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E5F6E" w14:textId="77777777" w:rsidR="00F23561" w:rsidRPr="004B6BA9" w:rsidRDefault="00F23561">
      <w:pPr>
        <w:rPr>
          <w:rFonts w:cstheme="minorHAnsi"/>
          <w:noProof w:val="0"/>
          <w:sz w:val="20"/>
          <w:szCs w:val="20"/>
        </w:rPr>
      </w:pPr>
    </w:p>
    <w:sdt>
      <w:sdtPr>
        <w:rPr>
          <w:rFonts w:cstheme="minorHAnsi"/>
          <w:noProof w:val="0"/>
          <w:sz w:val="20"/>
          <w:szCs w:val="20"/>
        </w:rPr>
        <w:id w:val="543944322"/>
        <w:docPartObj>
          <w:docPartGallery w:val="Cover Pages"/>
          <w:docPartUnique/>
        </w:docPartObj>
      </w:sdtPr>
      <w:sdtEndPr/>
      <w:sdtContent>
        <w:p w14:paraId="09CE5F6F" w14:textId="77777777" w:rsidR="0091302F" w:rsidRPr="004B6BA9" w:rsidRDefault="0091302F">
          <w:pPr>
            <w:rPr>
              <w:rFonts w:cstheme="minorHAnsi"/>
              <w:noProof w:val="0"/>
              <w:sz w:val="20"/>
              <w:szCs w:val="20"/>
            </w:rPr>
          </w:pPr>
        </w:p>
        <w:p w14:paraId="09CE5F70" w14:textId="77777777" w:rsidR="0091302F" w:rsidRPr="004B6BA9" w:rsidRDefault="0091302F">
          <w:pPr>
            <w:rPr>
              <w:rFonts w:cstheme="minorHAnsi"/>
              <w:noProof w:val="0"/>
              <w:sz w:val="20"/>
              <w:szCs w:val="20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8"/>
          </w:tblGrid>
          <w:tr w:rsidR="0091302F" w:rsidRPr="004B6BA9" w14:paraId="09CE5F74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bookmarkStart w:id="0" w:name="_Toc322097359" w:displacedByCustomXml="next"/>
              <w:sdt>
                <w:sdtPr>
                  <w:rPr>
                    <w:rFonts w:cstheme="minorHAnsi"/>
                    <w:noProof w:val="0"/>
                    <w:sz w:val="20"/>
                    <w:szCs w:val="20"/>
                  </w:rPr>
                  <w:alias w:val="Date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 w:fullDate="2012-07-18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09CE5F72" w14:textId="22FA274B" w:rsidR="0091302F" w:rsidRPr="004B6BA9" w:rsidRDefault="002139E2" w:rsidP="00936805">
                    <w:pPr>
                      <w:pStyle w:val="Heading1nonumbering"/>
                      <w:rPr>
                        <w:rFonts w:cstheme="minorHAnsi"/>
                        <w:noProof w:val="0"/>
                        <w:color w:val="4F81BD" w:themeColor="accent1"/>
                        <w:sz w:val="20"/>
                        <w:szCs w:val="20"/>
                      </w:rPr>
                    </w:pPr>
                    <w:r w:rsidRPr="004B6BA9">
                      <w:rPr>
                        <w:rFonts w:cstheme="minorHAnsi"/>
                        <w:noProof w:val="0"/>
                        <w:sz w:val="20"/>
                        <w:szCs w:val="20"/>
                      </w:rPr>
                      <w:t xml:space="preserve">     </w:t>
                    </w:r>
                  </w:p>
                </w:sdtContent>
              </w:sdt>
              <w:bookmarkEnd w:id="0" w:displacedByCustomXml="prev"/>
              <w:p w14:paraId="09CE5F73" w14:textId="77777777" w:rsidR="0091302F" w:rsidRPr="004B6BA9" w:rsidRDefault="0091302F">
                <w:pPr>
                  <w:pStyle w:val="Geenafstand"/>
                  <w:rPr>
                    <w:rFonts w:cstheme="minorHAnsi"/>
                    <w:color w:val="4F81BD" w:themeColor="accent1"/>
                    <w:sz w:val="20"/>
                    <w:szCs w:val="20"/>
                    <w:lang w:val="nl-BE"/>
                  </w:rPr>
                </w:pPr>
              </w:p>
            </w:tc>
          </w:tr>
        </w:tbl>
        <w:p w14:paraId="09CE5F75" w14:textId="77777777" w:rsidR="0091302F" w:rsidRPr="004B6BA9" w:rsidRDefault="004E32F9" w:rsidP="00F23561">
          <w:pPr>
            <w:tabs>
              <w:tab w:val="left" w:pos="2278"/>
            </w:tabs>
            <w:rPr>
              <w:rFonts w:cstheme="minorHAnsi"/>
              <w:noProof w:val="0"/>
              <w:sz w:val="20"/>
              <w:szCs w:val="20"/>
            </w:rPr>
          </w:pPr>
          <w:r w:rsidRPr="004B6BA9">
            <w:rPr>
              <w:rFonts w:cstheme="minorHAnsi"/>
              <w:sz w:val="20"/>
              <w:szCs w:val="20"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9CE5F92" wp14:editId="09CE5F93">
                    <wp:simplePos x="0" y="0"/>
                    <wp:positionH relativeFrom="column">
                      <wp:posOffset>4131310</wp:posOffset>
                    </wp:positionH>
                    <wp:positionV relativeFrom="paragraph">
                      <wp:posOffset>211455</wp:posOffset>
                    </wp:positionV>
                    <wp:extent cx="3268980" cy="10904220"/>
                    <wp:effectExtent l="2228850" t="171450" r="2103120" b="144780"/>
                    <wp:wrapNone/>
                    <wp:docPr id="2" name="Rechthoek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2361116">
                              <a:off x="0" y="0"/>
                              <a:ext cx="3268980" cy="1090422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1">
                                    <a:alpha val="0"/>
                                  </a:schemeClr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  <a:alpha val="66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1470957" id="Rechthoek 2" o:spid="_x0000_s1026" style="position:absolute;margin-left:325.3pt;margin-top:16.65pt;width:257.4pt;height:858.6pt;rotation:-10091325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" fillcolor="white [3212]" stroked="f" strokeweight="2pt">
                    <v:fill opacity="0" color2="white [3201]" o:opacity2="43253f" rotate="t" angle="90" focus="100%" type="gradient"/>
                  </v:rect>
                </w:pict>
              </mc:Fallback>
            </mc:AlternateContent>
          </w:r>
          <w:r w:rsidR="00F23561" w:rsidRPr="004B6BA9">
            <w:rPr>
              <w:rFonts w:cstheme="minorHAnsi"/>
              <w:noProof w:val="0"/>
              <w:sz w:val="20"/>
              <w:szCs w:val="20"/>
            </w:rPr>
            <w:tab/>
          </w:r>
        </w:p>
        <w:p w14:paraId="09CE5F76" w14:textId="77777777" w:rsidR="0091302F" w:rsidRPr="004B6BA9" w:rsidRDefault="00C414C6">
          <w:pPr>
            <w:rPr>
              <w:rFonts w:cstheme="minorHAnsi"/>
              <w:noProof w:val="0"/>
              <w:sz w:val="20"/>
              <w:szCs w:val="20"/>
            </w:rPr>
          </w:pPr>
          <w:r w:rsidRPr="004B6BA9">
            <w:rPr>
              <w:rFonts w:cstheme="minorHAnsi"/>
              <w:sz w:val="20"/>
              <w:szCs w:val="20"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CE5F94" wp14:editId="0749DDB5">
                    <wp:simplePos x="0" y="0"/>
                    <wp:positionH relativeFrom="column">
                      <wp:posOffset>423545</wp:posOffset>
                    </wp:positionH>
                    <wp:positionV relativeFrom="paragraph">
                      <wp:posOffset>2524760</wp:posOffset>
                    </wp:positionV>
                    <wp:extent cx="5308600" cy="1501140"/>
                    <wp:effectExtent l="0" t="0" r="0" b="3810"/>
                    <wp:wrapNone/>
                    <wp:docPr id="1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08600" cy="150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elraster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058"/>
                                </w:tblGrid>
                                <w:tr w:rsidR="000C6D29" w14:paraId="09CE5FB0" w14:textId="77777777" w:rsidTr="00C414C6">
                                  <w:trPr>
                                    <w:trHeight w:val="570"/>
                                  </w:trPr>
                                  <w:tc>
                                    <w:tcPr>
                                      <w:tcW w:w="8073" w:type="dxa"/>
                                    </w:tcPr>
                                    <w:sdt>
                                      <w:sdtPr>
                                        <w:rPr>
                                          <w:rStyle w:val="TitelChar"/>
                                          <w:b/>
                                          <w:i/>
                                        </w:rPr>
                                        <w:alias w:val="Title"/>
                                        <w:tag w:val=""/>
                                        <w:id w:val="-1068503748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>
                                        <w:rPr>
                                          <w:rStyle w:val="TitelChar"/>
                                        </w:rPr>
                                      </w:sdtEndPr>
                                      <w:sdtContent>
                                        <w:p w14:paraId="09CE5FAF" w14:textId="347EBE07" w:rsidR="000C6D29" w:rsidRPr="00C414C6" w:rsidRDefault="000C6D29" w:rsidP="008F7D8F">
                                          <w:pPr>
                                            <w:pStyle w:val="Titel"/>
                                            <w:rPr>
                                              <w:rStyle w:val="TitelChar"/>
                                              <w:b/>
                                              <w:i/>
                                            </w:rPr>
                                          </w:pPr>
                                          <w:r>
                                            <w:rPr>
                                              <w:rStyle w:val="TitelChar"/>
                                              <w:b/>
                                              <w:i/>
                                            </w:rPr>
                                            <w:t xml:space="preserve">Fortinet - Jan De Nul – </w:t>
                                          </w:r>
                                          <w:r w:rsidR="009558F3">
                                            <w:rPr>
                                              <w:rStyle w:val="TitelChar"/>
                                              <w:b/>
                                              <w:i/>
                                            </w:rPr>
                                            <w:t>Firmware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  <w:tr w:rsidR="000C6D29" w14:paraId="09CE5FB2" w14:textId="77777777" w:rsidTr="00F23561">
                                  <w:tc>
                                    <w:tcPr>
                                      <w:tcW w:w="8073" w:type="dxa"/>
                                    </w:tcPr>
                                    <w:p w14:paraId="09CE5FB1" w14:textId="6B6346A9" w:rsidR="000C6D29" w:rsidRPr="00F23561" w:rsidRDefault="000C6D29" w:rsidP="00F23561">
                                      <w:pPr>
                                        <w:pStyle w:val="Ondertitel"/>
                                        <w:rPr>
                                          <w:rStyle w:val="TitelChar"/>
                                          <w:b w:val="0"/>
                                          <w:i/>
                                          <w:color w:val="404040" w:themeColor="text1" w:themeTint="BF"/>
                                          <w:spacing w:val="15"/>
                                          <w:kern w:val="0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9CE5FB3" w14:textId="62F71D2D" w:rsidR="000C6D29" w:rsidRPr="00C414C6" w:rsidRDefault="000C6D29" w:rsidP="00F23561">
                                <w:pPr>
                                  <w:jc w:val="center"/>
                                  <w:rPr>
                                    <w:rStyle w:val="TitelChar"/>
                                    <w:b w:val="0"/>
                                    <w:color w:val="1D7ABF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CE5F9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3.35pt;margin-top:198.8pt;width:418pt;height:11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" filled="f" stroked="f">
                    <v:textbox>
                      <w:txbxContent>
                        <w:tbl>
                          <w:tblPr>
                            <w:tblStyle w:val="Tabelraster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8058"/>
                          </w:tblGrid>
                          <w:tr w:rsidR="000C6D29" w14:paraId="09CE5FB0" w14:textId="77777777" w:rsidTr="00C414C6">
                            <w:trPr>
                              <w:trHeight w:val="570"/>
                            </w:trPr>
                            <w:tc>
                              <w:tcPr>
                                <w:tcW w:w="8073" w:type="dxa"/>
                              </w:tcPr>
                              <w:sdt>
                                <w:sdtPr>
                                  <w:rPr>
                                    <w:rStyle w:val="TitelChar"/>
                                    <w:b/>
                                    <w:i/>
                                  </w:rPr>
                                  <w:alias w:val="Title"/>
                                  <w:tag w:val=""/>
                                  <w:id w:val="-1068503748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TitelChar"/>
                                  </w:rPr>
                                </w:sdtEndPr>
                                <w:sdtContent>
                                  <w:p w14:paraId="09CE5FAF" w14:textId="347EBE07" w:rsidR="000C6D29" w:rsidRPr="00C414C6" w:rsidRDefault="000C6D29" w:rsidP="008F7D8F">
                                    <w:pPr>
                                      <w:pStyle w:val="Titel"/>
                                      <w:rPr>
                                        <w:rStyle w:val="TitelChar"/>
                                        <w:b/>
                                        <w:i/>
                                      </w:rPr>
                                    </w:pPr>
                                    <w:r>
                                      <w:rPr>
                                        <w:rStyle w:val="TitelChar"/>
                                        <w:b/>
                                        <w:i/>
                                      </w:rPr>
                                      <w:t xml:space="preserve">Fortinet - Jan De Nul – </w:t>
                                    </w:r>
                                    <w:r w:rsidR="009558F3">
                                      <w:rPr>
                                        <w:rStyle w:val="TitelChar"/>
                                        <w:b/>
                                        <w:i/>
                                      </w:rPr>
                                      <w:t>Firmware</w:t>
                                    </w:r>
                                  </w:p>
                                </w:sdtContent>
                              </w:sdt>
                            </w:tc>
                          </w:tr>
                          <w:tr w:rsidR="000C6D29" w14:paraId="09CE5FB2" w14:textId="77777777" w:rsidTr="00F23561">
                            <w:tc>
                              <w:tcPr>
                                <w:tcW w:w="8073" w:type="dxa"/>
                              </w:tcPr>
                              <w:p w14:paraId="09CE5FB1" w14:textId="6B6346A9" w:rsidR="000C6D29" w:rsidRPr="00F23561" w:rsidRDefault="000C6D29" w:rsidP="00F23561">
                                <w:pPr>
                                  <w:pStyle w:val="Ondertitel"/>
                                  <w:rPr>
                                    <w:rStyle w:val="TitelChar"/>
                                    <w:b w:val="0"/>
                                    <w:i/>
                                    <w:color w:val="404040" w:themeColor="text1" w:themeTint="BF"/>
                                    <w:spacing w:val="1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</w:tr>
                        </w:tbl>
                        <w:p w14:paraId="09CE5FB3" w14:textId="62F71D2D" w:rsidR="000C6D29" w:rsidRPr="00C414C6" w:rsidRDefault="000C6D29" w:rsidP="00F23561">
                          <w:pPr>
                            <w:jc w:val="center"/>
                            <w:rPr>
                              <w:rStyle w:val="TitelChar"/>
                              <w:b w:val="0"/>
                              <w:color w:val="1D7ABF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23561" w:rsidRPr="004B6BA9">
            <w:rPr>
              <w:rFonts w:cstheme="minorHAnsi"/>
              <w:sz w:val="20"/>
              <w:szCs w:val="20"/>
              <w:lang w:eastAsia="nl-BE"/>
            </w:rPr>
            <w:drawing>
              <wp:anchor distT="0" distB="0" distL="114300" distR="114300" simplePos="0" relativeHeight="251659264" behindDoc="1" locked="0" layoutInCell="1" allowOverlap="1" wp14:anchorId="09CE5F96" wp14:editId="09CE5F97">
                <wp:simplePos x="0" y="0"/>
                <wp:positionH relativeFrom="column">
                  <wp:posOffset>1459865</wp:posOffset>
                </wp:positionH>
                <wp:positionV relativeFrom="paragraph">
                  <wp:posOffset>1198880</wp:posOffset>
                </wp:positionV>
                <wp:extent cx="3042920" cy="952500"/>
                <wp:effectExtent l="0" t="0" r="508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VanRoey.be Your ProFi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2920" cy="95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1302F" w:rsidRPr="004B6BA9">
            <w:rPr>
              <w:rFonts w:cstheme="minorHAnsi"/>
              <w:noProof w:val="0"/>
              <w:sz w:val="20"/>
              <w:szCs w:val="2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HAnsi"/>
          <w:b w:val="0"/>
          <w:bCs w:val="0"/>
          <w:i w:val="0"/>
          <w:noProof w:val="0"/>
          <w:color w:val="auto"/>
          <w:sz w:val="20"/>
          <w:szCs w:val="20"/>
          <w:lang w:val="nl-BE" w:eastAsia="zh-CN"/>
        </w:rPr>
        <w:id w:val="-859126320"/>
        <w:docPartObj>
          <w:docPartGallery w:val="Table of Contents"/>
          <w:docPartUnique/>
        </w:docPartObj>
      </w:sdtPr>
      <w:sdtEndPr/>
      <w:sdtContent>
        <w:p w14:paraId="7A1F2586" w14:textId="09DF5310" w:rsidR="009E6A49" w:rsidRPr="004B6BA9" w:rsidRDefault="009E6A49" w:rsidP="00482816">
          <w:pPr>
            <w:pStyle w:val="Kopvaninhoudsopgave"/>
            <w:tabs>
              <w:tab w:val="left" w:pos="991"/>
              <w:tab w:val="left" w:pos="1194"/>
            </w:tabs>
            <w:rPr>
              <w:rFonts w:asciiTheme="minorHAnsi" w:hAnsiTheme="minorHAnsi" w:cstheme="minorHAnsi"/>
              <w:noProof w:val="0"/>
              <w:sz w:val="20"/>
              <w:szCs w:val="20"/>
              <w:lang w:val="nl-BE"/>
            </w:rPr>
          </w:pPr>
          <w:r w:rsidRPr="004B6BA9">
            <w:rPr>
              <w:rFonts w:asciiTheme="minorHAnsi" w:hAnsiTheme="minorHAnsi" w:cstheme="minorHAnsi"/>
              <w:noProof w:val="0"/>
              <w:sz w:val="20"/>
              <w:szCs w:val="20"/>
              <w:lang w:val="nl-BE"/>
            </w:rPr>
            <w:t>Inhoud</w:t>
          </w:r>
          <w:r w:rsidR="001E2C48" w:rsidRPr="004B6BA9">
            <w:rPr>
              <w:rFonts w:asciiTheme="minorHAnsi" w:hAnsiTheme="minorHAnsi" w:cstheme="minorHAnsi"/>
              <w:noProof w:val="0"/>
              <w:sz w:val="20"/>
              <w:szCs w:val="20"/>
              <w:lang w:val="nl-BE"/>
            </w:rPr>
            <w:tab/>
          </w:r>
          <w:r w:rsidR="00482816">
            <w:rPr>
              <w:rFonts w:asciiTheme="minorHAnsi" w:hAnsiTheme="minorHAnsi" w:cstheme="minorHAnsi"/>
              <w:noProof w:val="0"/>
              <w:sz w:val="20"/>
              <w:szCs w:val="20"/>
              <w:lang w:val="nl-BE"/>
            </w:rPr>
            <w:tab/>
          </w:r>
        </w:p>
        <w:p w14:paraId="165635FC" w14:textId="7FE27882" w:rsidR="002B3B5F" w:rsidRDefault="009E6A49">
          <w:pPr>
            <w:pStyle w:val="Inhopg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r w:rsidRPr="004B6BA9">
            <w:rPr>
              <w:rFonts w:cstheme="minorHAnsi"/>
              <w:noProof w:val="0"/>
              <w:sz w:val="20"/>
              <w:szCs w:val="20"/>
            </w:rPr>
            <w:fldChar w:fldCharType="begin"/>
          </w:r>
          <w:r w:rsidRPr="004B6BA9">
            <w:rPr>
              <w:rFonts w:cstheme="minorHAnsi"/>
              <w:noProof w:val="0"/>
              <w:sz w:val="20"/>
              <w:szCs w:val="20"/>
            </w:rPr>
            <w:instrText xml:space="preserve"> TOC \o "1-3" \h \z \u </w:instrText>
          </w:r>
          <w:r w:rsidRPr="004B6BA9">
            <w:rPr>
              <w:rFonts w:cstheme="minorHAnsi"/>
              <w:noProof w:val="0"/>
              <w:sz w:val="20"/>
              <w:szCs w:val="20"/>
            </w:rPr>
            <w:fldChar w:fldCharType="separate"/>
          </w:r>
          <w:hyperlink w:anchor="_Toc1639260" w:history="1">
            <w:r w:rsidR="002B3B5F" w:rsidRPr="00C06E97">
              <w:rPr>
                <w:rStyle w:val="Hyperlink"/>
                <w:rFonts w:cstheme="minorHAnsi"/>
              </w:rPr>
              <w:t>1</w:t>
            </w:r>
            <w:r w:rsidR="002B3B5F">
              <w:rPr>
                <w:sz w:val="22"/>
                <w:lang w:eastAsia="nl-BE"/>
              </w:rPr>
              <w:tab/>
            </w:r>
            <w:r w:rsidR="002B3B5F" w:rsidRPr="00C06E97">
              <w:rPr>
                <w:rStyle w:val="Hyperlink"/>
                <w:rFonts w:cstheme="minorHAnsi"/>
              </w:rPr>
              <w:t>Algemene info</w:t>
            </w:r>
            <w:r w:rsidR="002B3B5F">
              <w:rPr>
                <w:webHidden/>
              </w:rPr>
              <w:tab/>
            </w:r>
            <w:r w:rsidR="002B3B5F">
              <w:rPr>
                <w:webHidden/>
              </w:rPr>
              <w:fldChar w:fldCharType="begin"/>
            </w:r>
            <w:r w:rsidR="002B3B5F">
              <w:rPr>
                <w:webHidden/>
              </w:rPr>
              <w:instrText xml:space="preserve"> PAGEREF _Toc1639260 \h </w:instrText>
            </w:r>
            <w:r w:rsidR="002B3B5F">
              <w:rPr>
                <w:webHidden/>
              </w:rPr>
            </w:r>
            <w:r w:rsidR="002B3B5F">
              <w:rPr>
                <w:webHidden/>
              </w:rPr>
              <w:fldChar w:fldCharType="separate"/>
            </w:r>
            <w:r w:rsidR="002B3B5F">
              <w:rPr>
                <w:webHidden/>
              </w:rPr>
              <w:t>2</w:t>
            </w:r>
            <w:r w:rsidR="002B3B5F">
              <w:rPr>
                <w:webHidden/>
              </w:rPr>
              <w:fldChar w:fldCharType="end"/>
            </w:r>
          </w:hyperlink>
        </w:p>
        <w:p w14:paraId="0461AFA2" w14:textId="3ACA67B7" w:rsidR="002B3B5F" w:rsidRDefault="00F82B53">
          <w:pPr>
            <w:pStyle w:val="Inhopg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hyperlink w:anchor="_Toc1639261" w:history="1">
            <w:r w:rsidR="002B3B5F" w:rsidRPr="00C06E97">
              <w:rPr>
                <w:rStyle w:val="Hyperlink"/>
                <w:rFonts w:cstheme="minorHAnsi"/>
              </w:rPr>
              <w:t>2</w:t>
            </w:r>
            <w:r w:rsidR="002B3B5F">
              <w:rPr>
                <w:sz w:val="22"/>
                <w:lang w:eastAsia="nl-BE"/>
              </w:rPr>
              <w:tab/>
            </w:r>
            <w:r w:rsidR="002B3B5F" w:rsidRPr="00C06E97">
              <w:rPr>
                <w:rStyle w:val="Hyperlink"/>
                <w:rFonts w:cstheme="minorHAnsi"/>
              </w:rPr>
              <w:t>Upgrade FortiGate via GUI</w:t>
            </w:r>
            <w:r w:rsidR="002B3B5F">
              <w:rPr>
                <w:webHidden/>
              </w:rPr>
              <w:tab/>
            </w:r>
            <w:r w:rsidR="002B3B5F">
              <w:rPr>
                <w:webHidden/>
              </w:rPr>
              <w:fldChar w:fldCharType="begin"/>
            </w:r>
            <w:r w:rsidR="002B3B5F">
              <w:rPr>
                <w:webHidden/>
              </w:rPr>
              <w:instrText xml:space="preserve"> PAGEREF _Toc1639261 \h </w:instrText>
            </w:r>
            <w:r w:rsidR="002B3B5F">
              <w:rPr>
                <w:webHidden/>
              </w:rPr>
            </w:r>
            <w:r w:rsidR="002B3B5F">
              <w:rPr>
                <w:webHidden/>
              </w:rPr>
              <w:fldChar w:fldCharType="separate"/>
            </w:r>
            <w:r w:rsidR="002B3B5F">
              <w:rPr>
                <w:webHidden/>
              </w:rPr>
              <w:t>4</w:t>
            </w:r>
            <w:r w:rsidR="002B3B5F">
              <w:rPr>
                <w:webHidden/>
              </w:rPr>
              <w:fldChar w:fldCharType="end"/>
            </w:r>
          </w:hyperlink>
        </w:p>
        <w:p w14:paraId="329B9E56" w14:textId="53DA4F9D" w:rsidR="002B3B5F" w:rsidRDefault="00F82B53">
          <w:pPr>
            <w:pStyle w:val="Inhopg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hyperlink w:anchor="_Toc1639262" w:history="1">
            <w:r w:rsidR="002B3B5F" w:rsidRPr="00C06E97">
              <w:rPr>
                <w:rStyle w:val="Hyperlink"/>
                <w:rFonts w:cstheme="minorHAnsi"/>
              </w:rPr>
              <w:t>3</w:t>
            </w:r>
            <w:r w:rsidR="002B3B5F">
              <w:rPr>
                <w:sz w:val="22"/>
                <w:lang w:eastAsia="nl-BE"/>
              </w:rPr>
              <w:tab/>
            </w:r>
            <w:r w:rsidR="002B3B5F" w:rsidRPr="00C06E97">
              <w:rPr>
                <w:rStyle w:val="Hyperlink"/>
                <w:rFonts w:cstheme="minorHAnsi"/>
              </w:rPr>
              <w:t>Upgrade FortiGate via FortiManager</w:t>
            </w:r>
            <w:r w:rsidR="002B3B5F">
              <w:rPr>
                <w:webHidden/>
              </w:rPr>
              <w:tab/>
            </w:r>
            <w:r w:rsidR="002B3B5F">
              <w:rPr>
                <w:webHidden/>
              </w:rPr>
              <w:fldChar w:fldCharType="begin"/>
            </w:r>
            <w:r w:rsidR="002B3B5F">
              <w:rPr>
                <w:webHidden/>
              </w:rPr>
              <w:instrText xml:space="preserve"> PAGEREF _Toc1639262 \h </w:instrText>
            </w:r>
            <w:r w:rsidR="002B3B5F">
              <w:rPr>
                <w:webHidden/>
              </w:rPr>
            </w:r>
            <w:r w:rsidR="002B3B5F">
              <w:rPr>
                <w:webHidden/>
              </w:rPr>
              <w:fldChar w:fldCharType="separate"/>
            </w:r>
            <w:r w:rsidR="002B3B5F">
              <w:rPr>
                <w:webHidden/>
              </w:rPr>
              <w:t>12</w:t>
            </w:r>
            <w:r w:rsidR="002B3B5F">
              <w:rPr>
                <w:webHidden/>
              </w:rPr>
              <w:fldChar w:fldCharType="end"/>
            </w:r>
          </w:hyperlink>
        </w:p>
        <w:p w14:paraId="171623D5" w14:textId="17E01669" w:rsidR="002B3B5F" w:rsidRDefault="00F82B53">
          <w:pPr>
            <w:pStyle w:val="Inhopg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hyperlink w:anchor="_Toc1639263" w:history="1">
            <w:r w:rsidR="002B3B5F" w:rsidRPr="00C06E97">
              <w:rPr>
                <w:rStyle w:val="Hyperlink"/>
                <w:rFonts w:cstheme="minorHAnsi"/>
              </w:rPr>
              <w:t>4</w:t>
            </w:r>
            <w:r w:rsidR="002B3B5F">
              <w:rPr>
                <w:sz w:val="22"/>
                <w:lang w:eastAsia="nl-BE"/>
              </w:rPr>
              <w:tab/>
            </w:r>
            <w:r w:rsidR="002B3B5F" w:rsidRPr="00C06E97">
              <w:rPr>
                <w:rStyle w:val="Hyperlink"/>
                <w:rFonts w:cstheme="minorHAnsi"/>
              </w:rPr>
              <w:t>Extra info</w:t>
            </w:r>
            <w:r w:rsidR="002B3B5F">
              <w:rPr>
                <w:webHidden/>
              </w:rPr>
              <w:tab/>
            </w:r>
            <w:r w:rsidR="002B3B5F">
              <w:rPr>
                <w:webHidden/>
              </w:rPr>
              <w:fldChar w:fldCharType="begin"/>
            </w:r>
            <w:r w:rsidR="002B3B5F">
              <w:rPr>
                <w:webHidden/>
              </w:rPr>
              <w:instrText xml:space="preserve"> PAGEREF _Toc1639263 \h </w:instrText>
            </w:r>
            <w:r w:rsidR="002B3B5F">
              <w:rPr>
                <w:webHidden/>
              </w:rPr>
            </w:r>
            <w:r w:rsidR="002B3B5F">
              <w:rPr>
                <w:webHidden/>
              </w:rPr>
              <w:fldChar w:fldCharType="separate"/>
            </w:r>
            <w:r w:rsidR="002B3B5F">
              <w:rPr>
                <w:webHidden/>
              </w:rPr>
              <w:t>15</w:t>
            </w:r>
            <w:r w:rsidR="002B3B5F">
              <w:rPr>
                <w:webHidden/>
              </w:rPr>
              <w:fldChar w:fldCharType="end"/>
            </w:r>
          </w:hyperlink>
        </w:p>
        <w:p w14:paraId="17EF8D01" w14:textId="6CBC7EB7" w:rsidR="009E6A49" w:rsidRPr="004B6BA9" w:rsidRDefault="009E6A49">
          <w:pPr>
            <w:rPr>
              <w:rFonts w:cstheme="minorHAnsi"/>
              <w:noProof w:val="0"/>
              <w:sz w:val="20"/>
              <w:szCs w:val="20"/>
            </w:rPr>
          </w:pPr>
          <w:r w:rsidRPr="004B6BA9">
            <w:rPr>
              <w:rFonts w:cstheme="minorHAnsi"/>
              <w:b/>
              <w:bCs/>
              <w:noProof w:val="0"/>
              <w:sz w:val="20"/>
              <w:szCs w:val="20"/>
            </w:rPr>
            <w:fldChar w:fldCharType="end"/>
          </w:r>
        </w:p>
      </w:sdtContent>
    </w:sdt>
    <w:p w14:paraId="62F55DDF" w14:textId="77777777" w:rsidR="009E6A49" w:rsidRPr="004B6BA9" w:rsidRDefault="009E6A49">
      <w:pPr>
        <w:rPr>
          <w:rFonts w:eastAsiaTheme="majorEastAsia" w:cstheme="minorHAnsi"/>
          <w:b/>
          <w:bCs/>
          <w:i/>
          <w:noProof w:val="0"/>
          <w:color w:val="0070C0"/>
          <w:sz w:val="20"/>
          <w:szCs w:val="20"/>
        </w:rPr>
      </w:pPr>
      <w:r w:rsidRPr="004B6BA9">
        <w:rPr>
          <w:rFonts w:cstheme="minorHAnsi"/>
          <w:noProof w:val="0"/>
          <w:sz w:val="20"/>
          <w:szCs w:val="20"/>
        </w:rPr>
        <w:br w:type="page"/>
      </w:r>
    </w:p>
    <w:p w14:paraId="305C8D72" w14:textId="2025D4BD" w:rsidR="00044D3C" w:rsidRPr="00744B6A" w:rsidRDefault="007443A4" w:rsidP="00044D3C">
      <w:pPr>
        <w:pStyle w:val="Kop1"/>
        <w:spacing w:before="0"/>
        <w:rPr>
          <w:rFonts w:cstheme="minorHAnsi"/>
          <w:noProof w:val="0"/>
          <w:sz w:val="20"/>
          <w:szCs w:val="20"/>
        </w:rPr>
      </w:pPr>
      <w:bookmarkStart w:id="1" w:name="_Toc1639260"/>
      <w:r>
        <w:rPr>
          <w:rFonts w:cstheme="minorHAnsi"/>
          <w:noProof w:val="0"/>
          <w:sz w:val="20"/>
          <w:szCs w:val="20"/>
        </w:rPr>
        <w:lastRenderedPageBreak/>
        <w:t>Algemene i</w:t>
      </w:r>
      <w:r w:rsidR="00044D3C">
        <w:rPr>
          <w:rFonts w:cstheme="minorHAnsi"/>
          <w:noProof w:val="0"/>
          <w:sz w:val="20"/>
          <w:szCs w:val="20"/>
        </w:rPr>
        <w:t>nfo</w:t>
      </w:r>
      <w:bookmarkEnd w:id="1"/>
      <w:r w:rsidR="003B03D8">
        <w:rPr>
          <w:rFonts w:cstheme="minorHAnsi"/>
          <w:noProof w:val="0"/>
          <w:sz w:val="20"/>
          <w:szCs w:val="20"/>
        </w:rPr>
        <w:br/>
      </w:r>
    </w:p>
    <w:p w14:paraId="69AB2853" w14:textId="24E0CB97" w:rsidR="00044D3C" w:rsidRDefault="00044D3C" w:rsidP="00044D3C">
      <w:r>
        <w:t>Bij elke firmware update dient er op voorhand nagekeken te worden wat het te volgen upgrade path is.</w:t>
      </w:r>
      <w:r>
        <w:br/>
        <w:t xml:space="preserve">Op dit moment </w:t>
      </w:r>
      <w:r w:rsidR="000D3F4E">
        <w:t>21/</w:t>
      </w:r>
      <w:r>
        <w:t xml:space="preserve">02/19 is </w:t>
      </w:r>
      <w:r w:rsidR="0034191D">
        <w:t>het te volgen path</w:t>
      </w:r>
      <w:r>
        <w:t xml:space="preserve"> 5.4.8  </w:t>
      </w:r>
      <w:r w:rsidR="000D3F4E">
        <w:t>-&gt; 5.4.9 -&gt; 5.6.8</w:t>
      </w:r>
      <w:r w:rsidR="0034191D">
        <w:t xml:space="preserve"> -&gt; 6.0.4.</w:t>
      </w:r>
      <w:r w:rsidR="002B3BBC">
        <w:br/>
        <w:t>Rekening houdend met ADOM versie van de FortiManager zal dit dus in twee stappen dienen te gebeuren.</w:t>
      </w:r>
      <w:r>
        <w:br/>
        <w:t>Dit hoeft niet noodzakelijk voor elke model hetzelfde te zijn maar is in het geval van de 80E en 100E wel zo.</w:t>
      </w:r>
      <w:r>
        <w:br/>
        <w:t>Hiernaast worden best de release notes nagelezen voor eventueel gekende problemen of special notes.</w:t>
      </w:r>
    </w:p>
    <w:p w14:paraId="6636F727" w14:textId="77777777" w:rsidR="00044D3C" w:rsidRDefault="00F82B53" w:rsidP="00044D3C">
      <w:hyperlink r:id="rId14" w:history="1">
        <w:r w:rsidR="00044D3C" w:rsidRPr="00B86218">
          <w:rPr>
            <w:rStyle w:val="Hyperlink"/>
          </w:rPr>
          <w:t>https://docs2.fortinet.c</w:t>
        </w:r>
        <w:r w:rsidR="00044D3C" w:rsidRPr="00B86218">
          <w:rPr>
            <w:rStyle w:val="Hyperlink"/>
          </w:rPr>
          <w:t>o</w:t>
        </w:r>
        <w:r w:rsidR="00044D3C" w:rsidRPr="00B86218">
          <w:rPr>
            <w:rStyle w:val="Hyperlink"/>
          </w:rPr>
          <w:t>m/upgrade-tool</w:t>
        </w:r>
      </w:hyperlink>
      <w:r w:rsidR="00044D3C">
        <w:br/>
      </w:r>
      <w:r w:rsidR="00044D3C">
        <w:br/>
      </w:r>
      <w:hyperlink r:id="rId15" w:history="1">
        <w:r w:rsidR="00044D3C" w:rsidRPr="00B86218">
          <w:rPr>
            <w:rStyle w:val="Hyperlink"/>
          </w:rPr>
          <w:t>https://docs.fortinet.com/document/fortigate/5.6.2/FortiOS%20Release%20Notes</w:t>
        </w:r>
      </w:hyperlink>
      <w:r w:rsidR="00044D3C">
        <w:br/>
      </w:r>
      <w:hyperlink r:id="rId16" w:history="1">
        <w:r w:rsidR="00044D3C" w:rsidRPr="00B86218">
          <w:rPr>
            <w:rStyle w:val="Hyperlink"/>
          </w:rPr>
          <w:t>https://docs.fortinet.com/document/fortigate/5.6.6/FortiOS%20Release%20Notes</w:t>
        </w:r>
      </w:hyperlink>
      <w:r w:rsidR="00044D3C">
        <w:br/>
      </w:r>
      <w:hyperlink r:id="rId17" w:history="1">
        <w:r w:rsidR="00044D3C" w:rsidRPr="00B86218">
          <w:rPr>
            <w:rStyle w:val="Hyperlink"/>
          </w:rPr>
          <w:t>https://docs.fortinet.com/document/fortigate/5.6.8/FortiOS%20Release%20Notes</w:t>
        </w:r>
      </w:hyperlink>
      <w:r w:rsidR="00044D3C">
        <w:br/>
      </w:r>
      <w:hyperlink r:id="rId18" w:history="1">
        <w:r w:rsidR="00044D3C" w:rsidRPr="00B86218">
          <w:rPr>
            <w:rStyle w:val="Hyperlink"/>
          </w:rPr>
          <w:t>https://docs.fortinet.com/document/fortigate/6.0.4/fortios-release-notes/760203/introduction</w:t>
        </w:r>
      </w:hyperlink>
    </w:p>
    <w:p w14:paraId="52E570E3" w14:textId="77777777" w:rsidR="009E360C" w:rsidRDefault="000D3F4E" w:rsidP="00044D3C">
      <w:r>
        <w:drawing>
          <wp:inline distT="0" distB="0" distL="0" distR="0" wp14:anchorId="3B5830DB" wp14:editId="33D1685F">
            <wp:extent cx="5760720" cy="3575050"/>
            <wp:effectExtent l="0" t="0" r="0" b="635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5F81" w14:textId="77777777" w:rsidR="009E360C" w:rsidRDefault="009E360C" w:rsidP="00044D3C"/>
    <w:p w14:paraId="09FB47C7" w14:textId="35173566" w:rsidR="000D3F4E" w:rsidRDefault="009E360C" w:rsidP="00044D3C">
      <w:r>
        <w:lastRenderedPageBreak/>
        <w:drawing>
          <wp:inline distT="0" distB="0" distL="0" distR="0" wp14:anchorId="56684805" wp14:editId="7128EA42">
            <wp:extent cx="5760720" cy="3573780"/>
            <wp:effectExtent l="0" t="0" r="0" b="762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F4E">
        <w:drawing>
          <wp:inline distT="0" distB="0" distL="0" distR="0" wp14:anchorId="56709EBB" wp14:editId="78F51DAF">
            <wp:extent cx="5760720" cy="37738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1DEC" w14:textId="0EB3BB51" w:rsidR="00E65B5B" w:rsidRDefault="00E65B5B" w:rsidP="00E65B5B">
      <w:pPr>
        <w:pStyle w:val="Kop1"/>
        <w:spacing w:before="0"/>
        <w:rPr>
          <w:rFonts w:cstheme="minorHAnsi"/>
          <w:noProof w:val="0"/>
          <w:sz w:val="20"/>
          <w:szCs w:val="20"/>
        </w:rPr>
      </w:pPr>
      <w:bookmarkStart w:id="2" w:name="_Toc1639261"/>
      <w:r>
        <w:rPr>
          <w:rFonts w:cstheme="minorHAnsi"/>
          <w:noProof w:val="0"/>
          <w:sz w:val="20"/>
          <w:szCs w:val="20"/>
        </w:rPr>
        <w:lastRenderedPageBreak/>
        <w:t xml:space="preserve">Upgrade </w:t>
      </w:r>
      <w:proofErr w:type="spellStart"/>
      <w:r>
        <w:rPr>
          <w:rFonts w:cstheme="minorHAnsi"/>
          <w:noProof w:val="0"/>
          <w:sz w:val="20"/>
          <w:szCs w:val="20"/>
        </w:rPr>
        <w:t>FortiGate</w:t>
      </w:r>
      <w:proofErr w:type="spellEnd"/>
      <w:r>
        <w:rPr>
          <w:rFonts w:cstheme="minorHAnsi"/>
          <w:noProof w:val="0"/>
          <w:sz w:val="20"/>
          <w:szCs w:val="20"/>
        </w:rPr>
        <w:t xml:space="preserve"> </w:t>
      </w:r>
      <w:r w:rsidR="00382C4B">
        <w:rPr>
          <w:rFonts w:cstheme="minorHAnsi"/>
          <w:noProof w:val="0"/>
          <w:sz w:val="20"/>
          <w:szCs w:val="20"/>
        </w:rPr>
        <w:t>via</w:t>
      </w:r>
      <w:r>
        <w:rPr>
          <w:rFonts w:cstheme="minorHAnsi"/>
          <w:noProof w:val="0"/>
          <w:sz w:val="20"/>
          <w:szCs w:val="20"/>
        </w:rPr>
        <w:t xml:space="preserve"> GUI</w:t>
      </w:r>
      <w:bookmarkEnd w:id="2"/>
      <w:r w:rsidR="003B03D8">
        <w:rPr>
          <w:rFonts w:cstheme="minorHAnsi"/>
          <w:noProof w:val="0"/>
          <w:sz w:val="20"/>
          <w:szCs w:val="20"/>
        </w:rPr>
        <w:br/>
      </w:r>
    </w:p>
    <w:p w14:paraId="3ABDEB02" w14:textId="7D1221C9" w:rsidR="00E65B5B" w:rsidRPr="00F96219" w:rsidRDefault="00E65B5B" w:rsidP="00E65B5B">
      <w:pPr>
        <w:spacing w:after="0"/>
      </w:pPr>
      <w:r>
        <w:t xml:space="preserve">Meld lokaal aan op de FortiGate van het schip </w:t>
      </w:r>
      <w:r w:rsidR="009153DB">
        <w:t>me</w:t>
      </w:r>
      <w:r>
        <w:t>t de lokale adl_tse user als read-write.</w:t>
      </w:r>
      <w:r>
        <w:br/>
        <w:t xml:space="preserve">We gebruiken hieronder </w:t>
      </w:r>
      <w:r w:rsidR="00E63909">
        <w:t xml:space="preserve">het test schip </w:t>
      </w:r>
      <w:r>
        <w:t>VGR als voorbeeld.</w:t>
      </w:r>
      <w:r w:rsidR="009153DB">
        <w:t xml:space="preserve"> (</w:t>
      </w:r>
      <w:hyperlink r:id="rId22" w:history="1">
        <w:r w:rsidR="009153DB" w:rsidRPr="00C874E3">
          <w:rPr>
            <w:rStyle w:val="Hyperlink"/>
          </w:rPr>
          <w:t>https://10.0.0.1:8443</w:t>
        </w:r>
      </w:hyperlink>
      <w:r w:rsidR="009153DB">
        <w:t>)</w:t>
      </w:r>
    </w:p>
    <w:p w14:paraId="22ED862B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0D40DC51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7718852B" wp14:editId="02B9C12E">
            <wp:extent cx="5760720" cy="3101340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C7DA" w14:textId="77777777" w:rsidR="00E65B5B" w:rsidRDefault="00E65B5B" w:rsidP="00E65B5B">
      <w:pPr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120FA10F" w14:textId="77777777" w:rsidR="00E65B5B" w:rsidRDefault="00E65B5B" w:rsidP="00E65B5B">
      <w:pPr>
        <w:spacing w:after="0"/>
      </w:pPr>
      <w:r>
        <w:lastRenderedPageBreak/>
        <w:t xml:space="preserve">Eens als read-write user ingelogd surf je naar de url </w:t>
      </w:r>
      <w:hyperlink r:id="rId24" w:history="1">
        <w:r w:rsidRPr="006A3233">
          <w:rPr>
            <w:rStyle w:val="Hyperlink"/>
          </w:rPr>
          <w:t>https://10.0.0.1:8443/</w:t>
        </w:r>
        <w:r w:rsidRPr="00E52DC4">
          <w:rPr>
            <w:rStyle w:val="Hyperlink"/>
            <w:b/>
            <w:color w:val="FF0000"/>
          </w:rPr>
          <w:t>ng/system/firmware</w:t>
        </w:r>
      </w:hyperlink>
      <w:r>
        <w:t>.</w:t>
      </w:r>
    </w:p>
    <w:p w14:paraId="7CA26C06" w14:textId="77777777" w:rsidR="00E65B5B" w:rsidRDefault="00E65B5B" w:rsidP="00E65B5B">
      <w:pPr>
        <w:spacing w:after="0"/>
      </w:pPr>
    </w:p>
    <w:p w14:paraId="7E172F7E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2B34AD3F" wp14:editId="1EE711D3">
            <wp:extent cx="5760720" cy="3101975"/>
            <wp:effectExtent l="0" t="0" r="0" b="317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4CA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5DA70880" w14:textId="77777777" w:rsidR="00E65B5B" w:rsidRDefault="00E65B5B" w:rsidP="00E65B5B">
      <w:pPr>
        <w:spacing w:after="0"/>
      </w:pPr>
      <w:r>
        <w:t>Hierna kan je op de knop “browse” klikken onder de tekst “upload firmware”.</w:t>
      </w:r>
    </w:p>
    <w:p w14:paraId="6BFDFEA6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0A1F1294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21A37E28" wp14:editId="182B8858">
            <wp:extent cx="5760720" cy="308610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D5F" w14:textId="77777777" w:rsidR="00E65B5B" w:rsidRDefault="00E65B5B" w:rsidP="00E65B5B">
      <w:pPr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778E9BE5" w14:textId="77777777" w:rsidR="00E65B5B" w:rsidRDefault="00E65B5B" w:rsidP="00E65B5B">
      <w:pPr>
        <w:spacing w:after="0"/>
      </w:pPr>
      <w:r>
        <w:lastRenderedPageBreak/>
        <w:t>Hierbij kan je via de windows explorer naar de locatie van de firmware images gaan.</w:t>
      </w:r>
    </w:p>
    <w:p w14:paraId="34FFA018" w14:textId="336C1B6D" w:rsidR="00E65B5B" w:rsidRDefault="00E65B5B" w:rsidP="00E65B5B">
      <w:pPr>
        <w:spacing w:after="0"/>
      </w:pPr>
      <w:r>
        <w:t>Let op dat je de correcte versie neemt en het upgrade path volgt.</w:t>
      </w:r>
      <w:r w:rsidR="00902488">
        <w:t xml:space="preserve"> (5.</w:t>
      </w:r>
      <w:r w:rsidR="004B2D12">
        <w:t>4.8 -&gt; 5.4.9 -&gt; 5.6.8</w:t>
      </w:r>
      <w:bookmarkStart w:id="3" w:name="_GoBack"/>
      <w:bookmarkEnd w:id="3"/>
      <w:r w:rsidR="00902488">
        <w:t>)</w:t>
      </w:r>
    </w:p>
    <w:p w14:paraId="4DAD94F4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1738457C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591A5A34" wp14:editId="63036C9B">
            <wp:extent cx="5760720" cy="308927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6EA7" w14:textId="77777777" w:rsidR="00E65B5B" w:rsidRDefault="00E65B5B" w:rsidP="00E65B5B">
      <w:pPr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5E77D6E1" w14:textId="32A59414" w:rsidR="00E65B5B" w:rsidRPr="00775F1C" w:rsidRDefault="00E65B5B" w:rsidP="00E65B5B">
      <w:pPr>
        <w:spacing w:after="0"/>
      </w:pPr>
      <w:r>
        <w:lastRenderedPageBreak/>
        <w:t xml:space="preserve">Eens de correcte firmware gekozen </w:t>
      </w:r>
      <w:r w:rsidR="00BF7603">
        <w:t>klik</w:t>
      </w:r>
      <w:r>
        <w:t xml:space="preserve"> je </w:t>
      </w:r>
      <w:r w:rsidR="00BF7603">
        <w:t>op</w:t>
      </w:r>
      <w:r>
        <w:t xml:space="preserve"> “backup config and upgrade”, er zal een extra bevestiging gevraagd worden.</w:t>
      </w:r>
      <w:r>
        <w:br/>
        <w:t>De unit zal hierbij rebooten, bij een single unit betekent dit volledige downtime.</w:t>
      </w:r>
      <w:r>
        <w:br/>
        <w:t>Voor een HA cluster is de procedure hetzelfde, je dient dit niet 2 keer uit te voeren op de verschillende firewalls apart.</w:t>
      </w:r>
      <w:r>
        <w:br/>
        <w:t>De Slave gaat hierbij eerst geupgrade worden en neemt dan over zodat de Master ook deze update kan uitvoeren m.a.w. is er maar een korte onderbreking van het netwerk.</w:t>
      </w:r>
      <w:r w:rsidR="00F56C49">
        <w:br/>
        <w:t>Dit process kan 20 – 30 min in beslag nemen</w:t>
      </w:r>
      <w:r w:rsidR="00056D97">
        <w:t xml:space="preserve"> en is eventueel op te volgen via console kabel.</w:t>
      </w:r>
      <w:r>
        <w:br/>
      </w:r>
    </w:p>
    <w:p w14:paraId="367B6A41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156A6FD8" wp14:editId="2F517CC6">
            <wp:extent cx="5760720" cy="3101340"/>
            <wp:effectExtent l="0" t="0" r="0" b="381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0466" w14:textId="77777777" w:rsidR="00E65B5B" w:rsidRDefault="00E65B5B" w:rsidP="00E65B5B">
      <w:pPr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43BD8D27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lastRenderedPageBreak/>
        <w:drawing>
          <wp:inline distT="0" distB="0" distL="0" distR="0" wp14:anchorId="642C8075" wp14:editId="1A49021D">
            <wp:extent cx="5760720" cy="3098800"/>
            <wp:effectExtent l="0" t="0" r="0" b="635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F1AD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0C3051E4" w14:textId="77777777" w:rsidR="00E65B5B" w:rsidRDefault="00E65B5B" w:rsidP="00E65B5B">
      <w:pPr>
        <w:spacing w:after="0"/>
      </w:pPr>
      <w:r>
        <w:t>Bij een single firewall log je gewoon terug in en controleer je de algemene werking van het device en het netwerk.</w:t>
      </w:r>
    </w:p>
    <w:p w14:paraId="34C25BB7" w14:textId="77777777" w:rsidR="00E65B5B" w:rsidRDefault="00E65B5B" w:rsidP="00E65B5B">
      <w:pPr>
        <w:spacing w:after="0"/>
      </w:pPr>
      <w:r>
        <w:t>Bij een cluster kan je buiten de controle van de algmene werking best ook nakijken of beide uits terug online en in sync zijn.</w:t>
      </w:r>
      <w:r>
        <w:br/>
        <w:t xml:space="preserve">Dit doe je door te surfen naar </w:t>
      </w:r>
      <w:hyperlink r:id="rId30" w:history="1">
        <w:r w:rsidRPr="006A3233">
          <w:rPr>
            <w:rStyle w:val="Hyperlink"/>
          </w:rPr>
          <w:t>https://10.0.0.1:8443/</w:t>
        </w:r>
        <w:r w:rsidRPr="00A90AE4">
          <w:rPr>
            <w:rStyle w:val="Hyperlink"/>
            <w:b/>
            <w:color w:val="FF0000"/>
          </w:rPr>
          <w:t>ng/system/ha/monitor</w:t>
        </w:r>
      </w:hyperlink>
      <w:r>
        <w:rPr>
          <w:color w:val="0000FF" w:themeColor="hyperlink"/>
          <w:u w:val="single"/>
        </w:rPr>
        <w:t>.</w:t>
      </w:r>
      <w:r>
        <w:rPr>
          <w:color w:val="0000FF" w:themeColor="hyperlink"/>
          <w:u w:val="single"/>
        </w:rPr>
        <w:br/>
      </w:r>
      <w:r>
        <w:t>Hier zou je beide firewalls moeten zien staan met een groen vinkje onder.</w:t>
      </w:r>
    </w:p>
    <w:p w14:paraId="1F4544B0" w14:textId="77777777" w:rsidR="00E65B5B" w:rsidRPr="003C6F2E" w:rsidRDefault="00E65B5B" w:rsidP="00E65B5B">
      <w:pPr>
        <w:spacing w:after="0"/>
      </w:pPr>
      <w:r>
        <w:br/>
      </w:r>
      <w:r>
        <w:drawing>
          <wp:inline distT="0" distB="0" distL="0" distR="0" wp14:anchorId="7DE2E4CE" wp14:editId="04709D9D">
            <wp:extent cx="5760720" cy="308864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D92C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34604088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lastRenderedPageBreak/>
        <w:drawing>
          <wp:inline distT="0" distB="0" distL="0" distR="0" wp14:anchorId="6F5B3D5D" wp14:editId="1A4E14DE">
            <wp:extent cx="5760720" cy="2381885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 w:themeColor="hyperlink"/>
          <w:u w:val="single"/>
        </w:rPr>
        <w:br/>
      </w:r>
    </w:p>
    <w:p w14:paraId="6B98692F" w14:textId="7CC1C81B" w:rsidR="00E65B5B" w:rsidRDefault="00B66B0E" w:rsidP="00E65B5B">
      <w:pPr>
        <w:spacing w:after="0"/>
      </w:pPr>
      <w:r>
        <w:t>Eens</w:t>
      </w:r>
      <w:r w:rsidR="00E65B5B">
        <w:t xml:space="preserve"> de </w:t>
      </w:r>
      <w:r>
        <w:t>FortiGate firewall</w:t>
      </w:r>
      <w:r w:rsidR="00E65B5B">
        <w:t xml:space="preserve"> op versie 5.6.8 draait dien je in te loggen op de FortiManager.</w:t>
      </w:r>
    </w:p>
    <w:p w14:paraId="510830BA" w14:textId="6289C809" w:rsidR="00E65B5B" w:rsidRDefault="00E65B5B" w:rsidP="00E65B5B">
      <w:pPr>
        <w:spacing w:after="0"/>
      </w:pPr>
      <w:r>
        <w:t xml:space="preserve">Je zal zien dat </w:t>
      </w:r>
      <w:r w:rsidR="00B66B0E">
        <w:t xml:space="preserve">het ship waarmee je bezig bent </w:t>
      </w:r>
      <w:r>
        <w:t>als conflict of out of sync staat.</w:t>
      </w:r>
    </w:p>
    <w:p w14:paraId="424224C4" w14:textId="77777777" w:rsidR="00E65B5B" w:rsidRDefault="00E65B5B" w:rsidP="00E65B5B">
      <w:pPr>
        <w:spacing w:after="0"/>
      </w:pPr>
      <w:r>
        <w:t>Dit los op door op het alarm belletje rechts boven aan te drukken naast jou user naam.</w:t>
      </w:r>
    </w:p>
    <w:p w14:paraId="7E893AD5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t>Hierna klik je op de tekst  “x device(s) configration is out of synchronization”.</w:t>
      </w:r>
    </w:p>
    <w:p w14:paraId="71A2F017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12E1A628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40835AB2" wp14:editId="0A3B3489">
            <wp:extent cx="5760720" cy="99187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137C" w14:textId="77777777" w:rsidR="00E65B5B" w:rsidRDefault="00E65B5B" w:rsidP="00E65B5B">
      <w:pPr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7EE87CC5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lastRenderedPageBreak/>
        <w:t>Zoek hier de naam van het schip om deze te selecteren en te kunnen kiezen voor retreive, deze kader mag je hierna sluiten.</w:t>
      </w:r>
      <w:r>
        <w:br/>
      </w:r>
    </w:p>
    <w:p w14:paraId="3807942B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1C5B2564" wp14:editId="6FB63AF4">
            <wp:extent cx="5760720" cy="2905760"/>
            <wp:effectExtent l="0" t="0" r="0" b="889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002D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4E2F8DEC" w14:textId="77777777" w:rsidR="00E65B5B" w:rsidRDefault="00E65B5B" w:rsidP="00E65B5B">
      <w:pPr>
        <w:spacing w:after="0"/>
      </w:pPr>
      <w:r>
        <w:t>Je kan het retreive process opvolgen door te klikken op task knop naast de unlock knop rechts boven aan.</w:t>
      </w:r>
    </w:p>
    <w:p w14:paraId="11646CD5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54AFCF8A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3D008360" wp14:editId="57BCC088">
            <wp:extent cx="5760720" cy="1457960"/>
            <wp:effectExtent l="0" t="0" r="0" b="889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C8C1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2D579C56" w14:textId="77777777" w:rsidR="00E65B5B" w:rsidRPr="0081046E" w:rsidRDefault="00E65B5B" w:rsidP="00E65B5B">
      <w:pPr>
        <w:spacing w:after="0"/>
      </w:pPr>
      <w:r>
        <w:t>Je zou nu moeten zien dat dat firewall als 5.6.8 op de FortiManager herkent wordt.</w:t>
      </w:r>
    </w:p>
    <w:p w14:paraId="15154B6A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6CFACF83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7F330642" wp14:editId="6383FE8C">
            <wp:extent cx="5760720" cy="963295"/>
            <wp:effectExtent l="0" t="0" r="0" b="825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C2A8" w14:textId="77777777" w:rsidR="00E65B5B" w:rsidRDefault="00E65B5B" w:rsidP="00E65B5B">
      <w:pPr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77F3A0C9" w14:textId="77777777" w:rsidR="00E65B5B" w:rsidRPr="0081046E" w:rsidRDefault="00E65B5B" w:rsidP="00E65B5B">
      <w:pPr>
        <w:spacing w:after="0"/>
      </w:pPr>
      <w:r>
        <w:lastRenderedPageBreak/>
        <w:t>De laatste stap is om de firewall terug in sync te brengen door de policy package te re-installen.</w:t>
      </w:r>
    </w:p>
    <w:p w14:paraId="586C45AA" w14:textId="77777777" w:rsidR="00E65B5B" w:rsidRDefault="00E65B5B" w:rsidP="00E65B5B">
      <w:pPr>
        <w:spacing w:after="0"/>
        <w:rPr>
          <w:color w:val="0000FF" w:themeColor="hyperlink"/>
          <w:u w:val="single"/>
        </w:rPr>
      </w:pPr>
    </w:p>
    <w:p w14:paraId="73935B0A" w14:textId="0A916481" w:rsidR="003B03D8" w:rsidRDefault="00E65B5B" w:rsidP="00E65B5B">
      <w:pPr>
        <w:spacing w:after="0"/>
        <w:rPr>
          <w:color w:val="0000FF" w:themeColor="hyperlink"/>
          <w:u w:val="single"/>
        </w:rPr>
      </w:pPr>
      <w:r>
        <w:drawing>
          <wp:inline distT="0" distB="0" distL="0" distR="0" wp14:anchorId="59C92257" wp14:editId="14374983">
            <wp:extent cx="5760720" cy="996315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4F28" w14:textId="77777777" w:rsidR="003B03D8" w:rsidRDefault="003B03D8">
      <w:pPr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2905D3D4" w14:textId="5F6284F2" w:rsidR="00044D3C" w:rsidRPr="00744B6A" w:rsidRDefault="0048756E" w:rsidP="00044D3C">
      <w:pPr>
        <w:pStyle w:val="Kop1"/>
        <w:spacing w:before="0"/>
        <w:rPr>
          <w:rFonts w:cstheme="minorHAnsi"/>
          <w:noProof w:val="0"/>
          <w:sz w:val="20"/>
          <w:szCs w:val="20"/>
        </w:rPr>
      </w:pPr>
      <w:bookmarkStart w:id="4" w:name="_Toc1639262"/>
      <w:r>
        <w:rPr>
          <w:rFonts w:cstheme="minorHAnsi"/>
          <w:noProof w:val="0"/>
          <w:sz w:val="20"/>
          <w:szCs w:val="20"/>
        </w:rPr>
        <w:lastRenderedPageBreak/>
        <w:t xml:space="preserve">Upgrade </w:t>
      </w:r>
      <w:proofErr w:type="spellStart"/>
      <w:r>
        <w:rPr>
          <w:rFonts w:cstheme="minorHAnsi"/>
          <w:noProof w:val="0"/>
          <w:sz w:val="20"/>
          <w:szCs w:val="20"/>
        </w:rPr>
        <w:t>FortiGate</w:t>
      </w:r>
      <w:proofErr w:type="spellEnd"/>
      <w:r>
        <w:rPr>
          <w:rFonts w:cstheme="minorHAnsi"/>
          <w:noProof w:val="0"/>
          <w:sz w:val="20"/>
          <w:szCs w:val="20"/>
        </w:rPr>
        <w:t xml:space="preserve"> via </w:t>
      </w:r>
      <w:proofErr w:type="spellStart"/>
      <w:r>
        <w:rPr>
          <w:rFonts w:cstheme="minorHAnsi"/>
          <w:noProof w:val="0"/>
          <w:sz w:val="20"/>
          <w:szCs w:val="20"/>
        </w:rPr>
        <w:t>FortiManager</w:t>
      </w:r>
      <w:bookmarkEnd w:id="4"/>
      <w:proofErr w:type="spellEnd"/>
    </w:p>
    <w:p w14:paraId="29CDF474" w14:textId="56E38C14" w:rsidR="00044D3C" w:rsidRDefault="00044D3C" w:rsidP="00044D3C">
      <w:pPr>
        <w:spacing w:after="0"/>
      </w:pPr>
    </w:p>
    <w:p w14:paraId="7281D1E0" w14:textId="41103E05" w:rsidR="00994EA6" w:rsidRDefault="00994EA6" w:rsidP="00044D3C">
      <w:pPr>
        <w:spacing w:after="0"/>
      </w:pPr>
      <w:r>
        <w:t>Onderstaande de info om een FortiGate via de FortiManager te upgrade alsook hierna de ADOM zelf.</w:t>
      </w:r>
    </w:p>
    <w:p w14:paraId="42B93999" w14:textId="77777777" w:rsidR="00994EA6" w:rsidRDefault="00994EA6" w:rsidP="00044D3C">
      <w:pPr>
        <w:spacing w:after="0"/>
      </w:pPr>
    </w:p>
    <w:p w14:paraId="59254744" w14:textId="09900485" w:rsidR="00044D3C" w:rsidRDefault="00F82B53" w:rsidP="00044D3C">
      <w:pPr>
        <w:spacing w:after="0"/>
      </w:pPr>
      <w:hyperlink r:id="rId38" w:history="1">
        <w:r w:rsidR="00781F49" w:rsidRPr="006049B6">
          <w:rPr>
            <w:rStyle w:val="Hyperlink"/>
          </w:rPr>
          <w:t>https://docs2.fortinet.com/document/fortimanager/5.6.0/upgrading-managed-fortigates/649459/introduction</w:t>
        </w:r>
      </w:hyperlink>
      <w:r w:rsidR="00781F49">
        <w:br/>
      </w:r>
    </w:p>
    <w:p w14:paraId="062BE31C" w14:textId="77777777" w:rsidR="00044D3C" w:rsidRDefault="00044D3C" w:rsidP="00044D3C">
      <w:pPr>
        <w:spacing w:after="0"/>
      </w:pPr>
      <w:r>
        <w:drawing>
          <wp:inline distT="0" distB="0" distL="0" distR="0" wp14:anchorId="0B5FB0DF" wp14:editId="7111135B">
            <wp:extent cx="5760720" cy="2259330"/>
            <wp:effectExtent l="0" t="0" r="0" b="7620"/>
            <wp:docPr id="267" name="Afbeelding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4FC2" w14:textId="77777777" w:rsidR="00044D3C" w:rsidRDefault="00044D3C" w:rsidP="00044D3C">
      <w:pPr>
        <w:spacing w:after="0"/>
      </w:pPr>
      <w:r>
        <w:drawing>
          <wp:inline distT="0" distB="0" distL="0" distR="0" wp14:anchorId="37207AAD" wp14:editId="740F18FC">
            <wp:extent cx="5760720" cy="2454275"/>
            <wp:effectExtent l="0" t="0" r="0" b="3175"/>
            <wp:docPr id="268" name="Afbeelding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B439" w14:textId="77777777" w:rsidR="00044D3C" w:rsidRDefault="00044D3C" w:rsidP="00044D3C">
      <w:pPr>
        <w:spacing w:after="0"/>
      </w:pPr>
    </w:p>
    <w:p w14:paraId="0E62B405" w14:textId="77777777" w:rsidR="00044D3C" w:rsidRDefault="00044D3C" w:rsidP="00044D3C">
      <w:pPr>
        <w:spacing w:after="0"/>
      </w:pPr>
      <w:r>
        <w:lastRenderedPageBreak/>
        <w:drawing>
          <wp:inline distT="0" distB="0" distL="0" distR="0" wp14:anchorId="023E6919" wp14:editId="2F5286C6">
            <wp:extent cx="5760720" cy="2843530"/>
            <wp:effectExtent l="0" t="0" r="0" b="0"/>
            <wp:docPr id="269" name="Afbeelding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D7F7" w14:textId="77777777" w:rsidR="00044D3C" w:rsidRDefault="00044D3C" w:rsidP="00044D3C">
      <w:pPr>
        <w:spacing w:after="0"/>
      </w:pPr>
    </w:p>
    <w:p w14:paraId="648A08C1" w14:textId="77777777" w:rsidR="00044D3C" w:rsidRDefault="00044D3C" w:rsidP="00044D3C">
      <w:pPr>
        <w:spacing w:after="0"/>
      </w:pPr>
      <w:r>
        <w:drawing>
          <wp:inline distT="0" distB="0" distL="0" distR="0" wp14:anchorId="0C093799" wp14:editId="58A68EA5">
            <wp:extent cx="5760720" cy="3977640"/>
            <wp:effectExtent l="0" t="0" r="0" b="3810"/>
            <wp:docPr id="270" name="Afbeelding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AEDB" w14:textId="77777777" w:rsidR="00044D3C" w:rsidRDefault="00044D3C" w:rsidP="00044D3C">
      <w:pPr>
        <w:spacing w:after="0"/>
      </w:pPr>
    </w:p>
    <w:p w14:paraId="7D06B9C2" w14:textId="77777777" w:rsidR="00044D3C" w:rsidRDefault="00044D3C" w:rsidP="00044D3C">
      <w:pPr>
        <w:spacing w:after="0"/>
      </w:pPr>
      <w:r>
        <w:lastRenderedPageBreak/>
        <w:drawing>
          <wp:inline distT="0" distB="0" distL="0" distR="0" wp14:anchorId="08BB3446" wp14:editId="10D11D3A">
            <wp:extent cx="5760720" cy="2967355"/>
            <wp:effectExtent l="0" t="0" r="0" b="4445"/>
            <wp:docPr id="271" name="Afbeelding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C25" w14:textId="77777777" w:rsidR="00044D3C" w:rsidRDefault="00044D3C" w:rsidP="00044D3C">
      <w:r>
        <w:br w:type="page"/>
      </w:r>
    </w:p>
    <w:p w14:paraId="42878C86" w14:textId="056DD8A3" w:rsidR="006C0563" w:rsidRPr="00392645" w:rsidRDefault="00EB6E5E" w:rsidP="0083484A">
      <w:pPr>
        <w:pStyle w:val="Kop1"/>
        <w:spacing w:before="0"/>
        <w:rPr>
          <w:rFonts w:cstheme="minorHAnsi"/>
          <w:noProof w:val="0"/>
          <w:sz w:val="20"/>
          <w:szCs w:val="20"/>
        </w:rPr>
      </w:pPr>
      <w:bookmarkStart w:id="5" w:name="_Toc1639263"/>
      <w:r>
        <w:rPr>
          <w:rFonts w:cstheme="minorHAnsi"/>
          <w:noProof w:val="0"/>
          <w:sz w:val="20"/>
          <w:szCs w:val="20"/>
        </w:rPr>
        <w:lastRenderedPageBreak/>
        <w:t>Extra</w:t>
      </w:r>
      <w:r w:rsidR="002D5406">
        <w:rPr>
          <w:rFonts w:cstheme="minorHAnsi"/>
          <w:noProof w:val="0"/>
          <w:sz w:val="20"/>
          <w:szCs w:val="20"/>
        </w:rPr>
        <w:t xml:space="preserve"> </w:t>
      </w:r>
      <w:r w:rsidR="00BC07B9">
        <w:rPr>
          <w:rFonts w:cstheme="minorHAnsi"/>
          <w:noProof w:val="0"/>
          <w:sz w:val="20"/>
          <w:szCs w:val="20"/>
        </w:rPr>
        <w:t>inf</w:t>
      </w:r>
      <w:r w:rsidR="00A14E45">
        <w:rPr>
          <w:rFonts w:cstheme="minorHAnsi"/>
          <w:noProof w:val="0"/>
          <w:sz w:val="20"/>
          <w:szCs w:val="20"/>
        </w:rPr>
        <w:t>o</w:t>
      </w:r>
      <w:bookmarkEnd w:id="5"/>
      <w:r w:rsidR="00F039AB">
        <w:rPr>
          <w:rFonts w:cstheme="minorHAnsi"/>
          <w:noProof w:val="0"/>
          <w:sz w:val="20"/>
          <w:szCs w:val="20"/>
        </w:rPr>
        <w:br/>
      </w:r>
    </w:p>
    <w:p w14:paraId="20F56745" w14:textId="53CF7A90" w:rsidR="00781F49" w:rsidRDefault="00781F49" w:rsidP="0083484A">
      <w:pPr>
        <w:spacing w:after="0"/>
      </w:pPr>
      <w:r>
        <w:t>Onderstaande enkele links naar guides voor extra informatie rond trend de</w:t>
      </w:r>
      <w:r w:rsidR="00F470DD">
        <w:t xml:space="preserve"> nieuwe versie van</w:t>
      </w:r>
      <w:r>
        <w:t xml:space="preserve"> FortiManager.</w:t>
      </w:r>
      <w:r>
        <w:br/>
      </w:r>
    </w:p>
    <w:p w14:paraId="135E55A6" w14:textId="4D7A48CC" w:rsidR="0083484A" w:rsidRDefault="00F82B53" w:rsidP="0083484A">
      <w:pPr>
        <w:spacing w:after="0"/>
      </w:pPr>
      <w:hyperlink r:id="rId44" w:history="1">
        <w:r w:rsidR="007B6612" w:rsidRPr="006049B6">
          <w:rPr>
            <w:rStyle w:val="Hyperlink"/>
          </w:rPr>
          <w:t>https://docs.fortinet.com/document/fortimanager/6.0.4/administration-guide/871540/what-s-new-in-fortimanager</w:t>
        </w:r>
      </w:hyperlink>
    </w:p>
    <w:p w14:paraId="43D7BC81" w14:textId="6ABCFF11" w:rsidR="0083484A" w:rsidRDefault="00F82B53" w:rsidP="0083484A">
      <w:pPr>
        <w:spacing w:after="0"/>
      </w:pPr>
      <w:hyperlink r:id="rId45" w:history="1">
        <w:r w:rsidR="007B6612" w:rsidRPr="006049B6">
          <w:rPr>
            <w:rStyle w:val="Hyperlink"/>
          </w:rPr>
          <w:t>https://docs.fortinet.com/document/fortimanager/6.0.4/release-notes/723553/fortimanager-6-0-4-release</w:t>
        </w:r>
      </w:hyperlink>
    </w:p>
    <w:p w14:paraId="283ED333" w14:textId="0E6CEE15" w:rsidR="0083484A" w:rsidRDefault="00F82B53" w:rsidP="0083484A">
      <w:pPr>
        <w:spacing w:after="0"/>
      </w:pPr>
      <w:hyperlink r:id="rId46" w:history="1">
        <w:r w:rsidR="007B6612" w:rsidRPr="006049B6">
          <w:rPr>
            <w:rStyle w:val="Hyperlink"/>
          </w:rPr>
          <w:t>https://docs.fortinet.com/document/fortimanager/6.0.0/compatibility-with-fortios</w:t>
        </w:r>
      </w:hyperlink>
    </w:p>
    <w:p w14:paraId="628446D6" w14:textId="4C62D881" w:rsidR="002E3E47" w:rsidRDefault="00F82B53" w:rsidP="0083484A">
      <w:pPr>
        <w:spacing w:after="0"/>
        <w:rPr>
          <w:rStyle w:val="Hyperlink"/>
        </w:rPr>
      </w:pPr>
      <w:hyperlink r:id="rId47" w:history="1">
        <w:r w:rsidR="007B6612" w:rsidRPr="006049B6">
          <w:rPr>
            <w:rStyle w:val="Hyperlink"/>
          </w:rPr>
          <w:t>https://docs.fortinet.com/document/fortimanager/6.0.0/best-practices</w:t>
        </w:r>
      </w:hyperlink>
    </w:p>
    <w:p w14:paraId="07189D91" w14:textId="77777777" w:rsidR="00392645" w:rsidRDefault="00392645" w:rsidP="0083484A">
      <w:pPr>
        <w:spacing w:after="0"/>
        <w:rPr>
          <w:rStyle w:val="Hyperlink"/>
        </w:rPr>
      </w:pPr>
    </w:p>
    <w:sectPr w:rsidR="00392645" w:rsidSect="006B01FC">
      <w:headerReference w:type="default" r:id="rId48"/>
      <w:footerReference w:type="default" r:id="rId49"/>
      <w:headerReference w:type="first" r:id="rId50"/>
      <w:pgSz w:w="11906" w:h="16838" w:code="9"/>
      <w:pgMar w:top="1417" w:right="1417" w:bottom="1417" w:left="1417" w:header="2551" w:footer="113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E34BD" w14:textId="77777777" w:rsidR="00F82B53" w:rsidRDefault="00F82B53" w:rsidP="00E7574B">
      <w:pPr>
        <w:spacing w:after="0" w:line="240" w:lineRule="auto"/>
      </w:pPr>
      <w:r>
        <w:separator/>
      </w:r>
    </w:p>
  </w:endnote>
  <w:endnote w:type="continuationSeparator" w:id="0">
    <w:p w14:paraId="310BF56C" w14:textId="77777777" w:rsidR="00F82B53" w:rsidRDefault="00F82B53" w:rsidP="00E75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64"/>
      <w:gridCol w:w="8208"/>
    </w:tblGrid>
    <w:tr w:rsidR="000C6D29" w14:paraId="10479E18" w14:textId="77777777" w:rsidTr="00161E73">
      <w:trPr>
        <w:trHeight w:val="291"/>
      </w:trPr>
      <w:tc>
        <w:tcPr>
          <w:tcW w:w="876" w:type="dxa"/>
        </w:tcPr>
        <w:p w14:paraId="48135F46" w14:textId="77777777" w:rsidR="000C6D29" w:rsidRDefault="000C6D29" w:rsidP="00A352A9">
          <w:pPr>
            <w:pStyle w:val="VRAFooter"/>
          </w:pPr>
        </w:p>
      </w:tc>
      <w:tc>
        <w:tcPr>
          <w:tcW w:w="8332" w:type="dxa"/>
        </w:tcPr>
        <w:p w14:paraId="2A3ACDE8" w14:textId="77777777" w:rsidR="000C6D29" w:rsidRDefault="000C6D29" w:rsidP="00A352A9">
          <w:pPr>
            <w:pStyle w:val="VRAFooter"/>
          </w:pPr>
          <w:r>
            <w:rPr>
              <w:lang w:eastAsia="nl-BE"/>
            </w:rPr>
            <w:drawing>
              <wp:anchor distT="0" distB="0" distL="114300" distR="114300" simplePos="0" relativeHeight="251671552" behindDoc="1" locked="0" layoutInCell="1" allowOverlap="1" wp14:anchorId="65A77425" wp14:editId="641F9352">
                <wp:simplePos x="0" y="0"/>
                <wp:positionH relativeFrom="column">
                  <wp:posOffset>4720943</wp:posOffset>
                </wp:positionH>
                <wp:positionV relativeFrom="paragraph">
                  <wp:posOffset>4445</wp:posOffset>
                </wp:positionV>
                <wp:extent cx="469429" cy="464496"/>
                <wp:effectExtent l="0" t="0" r="6985" b="0"/>
                <wp:wrapNone/>
                <wp:docPr id="9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1-03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429" cy="464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CFA1014" w14:textId="77777777" w:rsidR="000C6D29" w:rsidRPr="00885C17" w:rsidRDefault="000C6D29" w:rsidP="00A352A9">
          <w:pPr>
            <w:pStyle w:val="VRAFooter"/>
            <w:rPr>
              <w:sz w:val="16"/>
            </w:rPr>
          </w:pPr>
          <w:r>
            <w:rPr>
              <w:sz w:val="16"/>
            </w:rPr>
            <w:t>www.vanroey.be</w:t>
          </w:r>
          <w:r w:rsidRPr="007F2853">
            <w:rPr>
              <w:sz w:val="16"/>
            </w:rPr>
            <w:t xml:space="preserve"> </w:t>
          </w:r>
          <w:r>
            <w:rPr>
              <w:sz w:val="16"/>
            </w:rPr>
            <w:t>/ 014 470 633 / Kempenlaan 2 -</w:t>
          </w:r>
          <w:r w:rsidRPr="007F2853">
            <w:rPr>
              <w:sz w:val="16"/>
            </w:rPr>
            <w:t xml:space="preserve"> 2300 Turnhout</w:t>
          </w:r>
          <w:r>
            <w:rPr>
              <w:sz w:val="16"/>
            </w:rPr>
            <w:t xml:space="preserve"> </w:t>
          </w:r>
        </w:p>
      </w:tc>
    </w:tr>
  </w:tbl>
  <w:p w14:paraId="2688B57E" w14:textId="77777777" w:rsidR="000C6D29" w:rsidRDefault="000C6D29" w:rsidP="00A352A9">
    <w:pPr>
      <w:pStyle w:val="VRAFooter"/>
    </w:pPr>
    <w:r>
      <w:rPr>
        <w:lang w:eastAsia="nl-BE"/>
      </w:rPr>
      <w:drawing>
        <wp:anchor distT="0" distB="0" distL="114300" distR="114300" simplePos="0" relativeHeight="251670528" behindDoc="1" locked="0" layoutInCell="1" allowOverlap="1" wp14:anchorId="2A638F80" wp14:editId="4884EBC1">
          <wp:simplePos x="0" y="0"/>
          <wp:positionH relativeFrom="column">
            <wp:posOffset>-517525</wp:posOffset>
          </wp:positionH>
          <wp:positionV relativeFrom="paragraph">
            <wp:posOffset>35873</wp:posOffset>
          </wp:positionV>
          <wp:extent cx="6769290" cy="224526"/>
          <wp:effectExtent l="0" t="0" r="0" b="4445"/>
          <wp:wrapNone/>
          <wp:docPr id="12" name="Afbeelding 12" descr="C:\Users\matthias.sanne\Desktop\Footer Vanro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tthias.sanne\Desktop\Footer Vanroey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9290" cy="224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sdt>
    <w:sdtPr>
      <w:id w:val="-1811162654"/>
      <w:docPartObj>
        <w:docPartGallery w:val="Page Numbers (Bottom of Page)"/>
        <w:docPartUnique/>
      </w:docPartObj>
    </w:sdtPr>
    <w:sdtEndPr/>
    <w:sdtContent>
      <w:p w14:paraId="09CE5FA1" w14:textId="05E28FE5" w:rsidR="000C6D29" w:rsidRDefault="000C6D29" w:rsidP="009D0A83">
        <w:pPr>
          <w:pStyle w:val="VRAFooter"/>
        </w:pPr>
        <w: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2F664410" wp14:editId="0637029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7" name="Rechthoek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014DEFC2" w14:textId="69743318" w:rsidR="000C6D29" w:rsidRDefault="000C6D2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separate"/>
                                      </w:r>
                                      <w:r w:rsidR="00345925" w:rsidRPr="00345925"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nl-NL"/>
                                        </w:rPr>
                                        <w:t>34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F664410" id="Rechthoek 7" o:spid="_x0000_s1028" style="position:absolute;margin-left:0;margin-top:0;width:60pt;height:70.5pt;z-index:25166848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014DEFC2" w14:textId="69743318" w:rsidR="000C6D29" w:rsidRDefault="000C6D2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separate"/>
                                </w:r>
                                <w:r w:rsidR="00345925" w:rsidRPr="00345925"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nl-NL"/>
                                  </w:rPr>
                                  <w:t>34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80715" w14:textId="77777777" w:rsidR="00F82B53" w:rsidRDefault="00F82B53" w:rsidP="00E7574B">
      <w:pPr>
        <w:spacing w:after="0" w:line="240" w:lineRule="auto"/>
      </w:pPr>
      <w:r>
        <w:separator/>
      </w:r>
    </w:p>
  </w:footnote>
  <w:footnote w:type="continuationSeparator" w:id="0">
    <w:p w14:paraId="48D99507" w14:textId="77777777" w:rsidR="00F82B53" w:rsidRDefault="00F82B53" w:rsidP="00E75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E5F9C" w14:textId="77777777" w:rsidR="000C6D29" w:rsidRDefault="000C6D29">
    <w:pPr>
      <w:pStyle w:val="Koptekst"/>
    </w:pPr>
    <w:r>
      <w:rPr>
        <w:lang w:eastAsia="nl-BE"/>
      </w:rPr>
      <w:drawing>
        <wp:anchor distT="0" distB="0" distL="114300" distR="114300" simplePos="0" relativeHeight="251666432" behindDoc="0" locked="0" layoutInCell="1" allowOverlap="1" wp14:anchorId="09CE5FA3" wp14:editId="09CE5FA4">
          <wp:simplePos x="0" y="0"/>
          <wp:positionH relativeFrom="column">
            <wp:posOffset>-311472</wp:posOffset>
          </wp:positionH>
          <wp:positionV relativeFrom="paragraph">
            <wp:posOffset>-927100</wp:posOffset>
          </wp:positionV>
          <wp:extent cx="2292824" cy="717704"/>
          <wp:effectExtent l="0" t="0" r="0" b="6350"/>
          <wp:wrapNone/>
          <wp:docPr id="3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anRoey.be Your ProFi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2824" cy="717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eastAsia="nl-B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9CE5FA5" wp14:editId="09CE5FA6">
              <wp:simplePos x="0" y="0"/>
              <wp:positionH relativeFrom="column">
                <wp:posOffset>2550160</wp:posOffset>
              </wp:positionH>
              <wp:positionV relativeFrom="paragraph">
                <wp:posOffset>-661983</wp:posOffset>
              </wp:positionV>
              <wp:extent cx="3361917" cy="656220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1917" cy="65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VRAHeaderChar"/>
                              <w:i/>
                              <w:sz w:val="64"/>
                              <w:szCs w:val="64"/>
                            </w:rPr>
                            <w:alias w:val="Category"/>
                            <w:tag w:val=""/>
                            <w:id w:val="21600772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>
                            <w:rPr>
                              <w:rStyle w:val="VRAHeaderChar"/>
                            </w:rPr>
                          </w:sdtEndPr>
                          <w:sdtContent>
                            <w:p w14:paraId="09CE5FB4" w14:textId="74FF04A9" w:rsidR="000C6D29" w:rsidRPr="00885C17" w:rsidRDefault="000C6D29" w:rsidP="009D0A83">
                              <w:pPr>
                                <w:jc w:val="right"/>
                                <w:rPr>
                                  <w:i/>
                                  <w:sz w:val="64"/>
                                  <w:szCs w:val="64"/>
                                  <w:lang w:val="en-US"/>
                                </w:rPr>
                              </w:pPr>
                              <w:r>
                                <w:rPr>
                                  <w:rStyle w:val="VRAHeaderChar"/>
                                  <w:i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CE5FA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00.8pt;margin-top:-52.1pt;width:264.7pt;height:5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" filled="f" stroked="f">
              <v:textbox>
                <w:txbxContent>
                  <w:sdt>
                    <w:sdtPr>
                      <w:rPr>
                        <w:rStyle w:val="VRAHeaderChar"/>
                        <w:i/>
                        <w:sz w:val="64"/>
                        <w:szCs w:val="64"/>
                      </w:rPr>
                      <w:alias w:val="Category"/>
                      <w:tag w:val=""/>
                      <w:id w:val="21600772"/>
                      <w:showingPlcHdr/>
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<w:text/>
                    </w:sdtPr>
                    <w:sdtEndPr>
                      <w:rPr>
                        <w:rStyle w:val="VRAHeaderChar"/>
                      </w:rPr>
                    </w:sdtEndPr>
                    <w:sdtContent>
                      <w:p w14:paraId="09CE5FB4" w14:textId="74FF04A9" w:rsidR="000C6D29" w:rsidRPr="00885C17" w:rsidRDefault="000C6D29" w:rsidP="009D0A83">
                        <w:pPr>
                          <w:jc w:val="right"/>
                          <w:rPr>
                            <w:i/>
                            <w:sz w:val="64"/>
                            <w:szCs w:val="64"/>
                            <w:lang w:val="en-US"/>
                          </w:rPr>
                        </w:pPr>
                        <w:r>
                          <w:rPr>
                            <w:rStyle w:val="VRAHeaderChar"/>
                            <w:i/>
                            <w:sz w:val="64"/>
                            <w:szCs w:val="64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lang w:eastAsia="nl-BE"/>
      </w:rPr>
      <w:drawing>
        <wp:anchor distT="0" distB="0" distL="114300" distR="114300" simplePos="0" relativeHeight="251657214" behindDoc="1" locked="0" layoutInCell="1" allowOverlap="1" wp14:anchorId="09CE5FA7" wp14:editId="09CE5FA8">
          <wp:simplePos x="0" y="0"/>
          <wp:positionH relativeFrom="column">
            <wp:posOffset>-515933</wp:posOffset>
          </wp:positionH>
          <wp:positionV relativeFrom="paragraph">
            <wp:posOffset>-1068070</wp:posOffset>
          </wp:positionV>
          <wp:extent cx="6796585" cy="998676"/>
          <wp:effectExtent l="0" t="0" r="4445" b="0"/>
          <wp:wrapNone/>
          <wp:docPr id="5" name="Afbeelding 5" descr="C:\Users\matthias.sanne\Desktop\Header Vanro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tthias.sanne\Desktop\Header Vanroey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96585" cy="9986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E5FA2" w14:textId="77777777" w:rsidR="000C6D29" w:rsidRDefault="000C6D29">
    <w:pPr>
      <w:pStyle w:val="Koptekst"/>
    </w:pPr>
    <w:r>
      <w:rPr>
        <w:lang w:eastAsia="nl-BE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09CE5FAD" wp14:editId="473D2110">
              <wp:simplePos x="0" y="0"/>
              <wp:positionH relativeFrom="page">
                <wp:align>left</wp:align>
              </wp:positionH>
              <wp:positionV relativeFrom="paragraph">
                <wp:posOffset>2364985</wp:posOffset>
              </wp:positionV>
              <wp:extent cx="7587615" cy="6753860"/>
              <wp:effectExtent l="0" t="0" r="0" b="8890"/>
              <wp:wrapNone/>
              <wp:docPr id="1" name="Rechthoe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7615" cy="67538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lt1">
                              <a:shade val="30000"/>
                              <a:satMod val="115000"/>
                              <a:lumMod val="30000"/>
                              <a:lumOff val="70000"/>
                            </a:schemeClr>
                          </a:gs>
                          <a:gs pos="100000">
                            <a:schemeClr val="lt1">
                              <a:shade val="100000"/>
                              <a:satMod val="115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00CB4E" id="Rechthoek 1" o:spid="_x0000_s1026" style="position:absolute;margin-left:0;margin-top:186.2pt;width:597.45pt;height:531.8pt;z-index:25165823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" fillcolor="white [977]" stroked="f" strokeweight="2pt">
              <v:fill color2="white [3201]" rotate="t" angle="180" focus="100%" type="gradient"/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59846D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5443B0C"/>
    <w:multiLevelType w:val="hybridMultilevel"/>
    <w:tmpl w:val="573C24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55D26"/>
    <w:multiLevelType w:val="hybridMultilevel"/>
    <w:tmpl w:val="AEA4682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0506F"/>
    <w:multiLevelType w:val="hybridMultilevel"/>
    <w:tmpl w:val="621886F2"/>
    <w:lvl w:ilvl="0" w:tplc="1A72FFA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95B00"/>
    <w:multiLevelType w:val="hybridMultilevel"/>
    <w:tmpl w:val="D5FEE972"/>
    <w:lvl w:ilvl="0" w:tplc="A9F4A04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9097E"/>
    <w:multiLevelType w:val="hybridMultilevel"/>
    <w:tmpl w:val="C7768ACC"/>
    <w:lvl w:ilvl="0" w:tplc="1C3A3016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63B7A"/>
    <w:multiLevelType w:val="hybridMultilevel"/>
    <w:tmpl w:val="7E76DB00"/>
    <w:lvl w:ilvl="0" w:tplc="C36CACD6">
      <w:start w:val="1"/>
      <w:numFmt w:val="bullet"/>
      <w:pStyle w:val="Lijstaline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AA97800"/>
    <w:multiLevelType w:val="multilevel"/>
    <w:tmpl w:val="D8FE3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603A1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66DAD"/>
    <w:multiLevelType w:val="hybridMultilevel"/>
    <w:tmpl w:val="92AE8EEC"/>
    <w:lvl w:ilvl="0" w:tplc="60120A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4F26C2"/>
    <w:multiLevelType w:val="hybridMultilevel"/>
    <w:tmpl w:val="DA126C34"/>
    <w:lvl w:ilvl="0" w:tplc="915AC9A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40DF9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D6EDC"/>
    <w:multiLevelType w:val="hybridMultilevel"/>
    <w:tmpl w:val="26FE5D96"/>
    <w:lvl w:ilvl="0" w:tplc="88E67634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1A04E3"/>
    <w:multiLevelType w:val="hybridMultilevel"/>
    <w:tmpl w:val="A56EEEAA"/>
    <w:lvl w:ilvl="0" w:tplc="ED2A10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04AE7"/>
    <w:multiLevelType w:val="hybridMultilevel"/>
    <w:tmpl w:val="B41AC9E0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3FD3C8A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8E678B"/>
    <w:multiLevelType w:val="hybridMultilevel"/>
    <w:tmpl w:val="E1783B5A"/>
    <w:lvl w:ilvl="0" w:tplc="E06420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96B1A"/>
    <w:multiLevelType w:val="hybridMultilevel"/>
    <w:tmpl w:val="A6D0FE6C"/>
    <w:lvl w:ilvl="0" w:tplc="84DC7F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E4087"/>
    <w:multiLevelType w:val="multilevel"/>
    <w:tmpl w:val="6FA0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911E98"/>
    <w:multiLevelType w:val="multilevel"/>
    <w:tmpl w:val="5994F524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3F224621"/>
    <w:multiLevelType w:val="hybridMultilevel"/>
    <w:tmpl w:val="65468344"/>
    <w:lvl w:ilvl="0" w:tplc="86A4A578">
      <w:start w:val="1"/>
      <w:numFmt w:val="decimal"/>
      <w:lvlText w:val="%1."/>
      <w:lvlJc w:val="left"/>
      <w:pPr>
        <w:ind w:left="5676" w:hanging="360"/>
      </w:pPr>
    </w:lvl>
    <w:lvl w:ilvl="1" w:tplc="08130019" w:tentative="1">
      <w:start w:val="1"/>
      <w:numFmt w:val="lowerLetter"/>
      <w:lvlText w:val="%2."/>
      <w:lvlJc w:val="left"/>
      <w:pPr>
        <w:ind w:left="6396" w:hanging="360"/>
      </w:pPr>
    </w:lvl>
    <w:lvl w:ilvl="2" w:tplc="0813001B" w:tentative="1">
      <w:start w:val="1"/>
      <w:numFmt w:val="lowerRoman"/>
      <w:lvlText w:val="%3."/>
      <w:lvlJc w:val="right"/>
      <w:pPr>
        <w:ind w:left="7116" w:hanging="180"/>
      </w:pPr>
    </w:lvl>
    <w:lvl w:ilvl="3" w:tplc="0813000F" w:tentative="1">
      <w:start w:val="1"/>
      <w:numFmt w:val="decimal"/>
      <w:lvlText w:val="%4."/>
      <w:lvlJc w:val="left"/>
      <w:pPr>
        <w:ind w:left="7836" w:hanging="360"/>
      </w:pPr>
    </w:lvl>
    <w:lvl w:ilvl="4" w:tplc="08130019" w:tentative="1">
      <w:start w:val="1"/>
      <w:numFmt w:val="lowerLetter"/>
      <w:lvlText w:val="%5."/>
      <w:lvlJc w:val="left"/>
      <w:pPr>
        <w:ind w:left="8556" w:hanging="360"/>
      </w:pPr>
    </w:lvl>
    <w:lvl w:ilvl="5" w:tplc="0813001B" w:tentative="1">
      <w:start w:val="1"/>
      <w:numFmt w:val="lowerRoman"/>
      <w:lvlText w:val="%6."/>
      <w:lvlJc w:val="right"/>
      <w:pPr>
        <w:ind w:left="9276" w:hanging="180"/>
      </w:pPr>
    </w:lvl>
    <w:lvl w:ilvl="6" w:tplc="0813000F" w:tentative="1">
      <w:start w:val="1"/>
      <w:numFmt w:val="decimal"/>
      <w:lvlText w:val="%7."/>
      <w:lvlJc w:val="left"/>
      <w:pPr>
        <w:ind w:left="9996" w:hanging="360"/>
      </w:pPr>
    </w:lvl>
    <w:lvl w:ilvl="7" w:tplc="08130019" w:tentative="1">
      <w:start w:val="1"/>
      <w:numFmt w:val="lowerLetter"/>
      <w:lvlText w:val="%8."/>
      <w:lvlJc w:val="left"/>
      <w:pPr>
        <w:ind w:left="10716" w:hanging="360"/>
      </w:pPr>
    </w:lvl>
    <w:lvl w:ilvl="8" w:tplc="0813001B" w:tentative="1">
      <w:start w:val="1"/>
      <w:numFmt w:val="lowerRoman"/>
      <w:lvlText w:val="%9."/>
      <w:lvlJc w:val="right"/>
      <w:pPr>
        <w:ind w:left="11436" w:hanging="180"/>
      </w:pPr>
    </w:lvl>
  </w:abstractNum>
  <w:abstractNum w:abstractNumId="21" w15:restartNumberingAfterBreak="0">
    <w:nsid w:val="4FAF42C4"/>
    <w:multiLevelType w:val="hybridMultilevel"/>
    <w:tmpl w:val="9C98DE62"/>
    <w:lvl w:ilvl="0" w:tplc="61509AA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D6C93"/>
    <w:multiLevelType w:val="hybridMultilevel"/>
    <w:tmpl w:val="5F387EBA"/>
    <w:lvl w:ilvl="0" w:tplc="22242D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CB4BFE"/>
    <w:multiLevelType w:val="hybridMultilevel"/>
    <w:tmpl w:val="9C6E9BA0"/>
    <w:lvl w:ilvl="0" w:tplc="8918CCC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10143"/>
    <w:multiLevelType w:val="hybridMultilevel"/>
    <w:tmpl w:val="994677B0"/>
    <w:lvl w:ilvl="0" w:tplc="A328A5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i w:val="0"/>
        <w:color w:val="auto"/>
        <w:sz w:val="2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A1401D"/>
    <w:multiLevelType w:val="hybridMultilevel"/>
    <w:tmpl w:val="68609A10"/>
    <w:lvl w:ilvl="0" w:tplc="AAC606D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5258D2"/>
    <w:multiLevelType w:val="hybridMultilevel"/>
    <w:tmpl w:val="DC2C45F0"/>
    <w:lvl w:ilvl="0" w:tplc="E53A7FD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53619E"/>
    <w:multiLevelType w:val="hybridMultilevel"/>
    <w:tmpl w:val="2E527294"/>
    <w:lvl w:ilvl="0" w:tplc="E4FC27B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2"/>
  </w:num>
  <w:num w:numId="4">
    <w:abstractNumId w:val="5"/>
  </w:num>
  <w:num w:numId="5">
    <w:abstractNumId w:val="0"/>
  </w:num>
  <w:num w:numId="6">
    <w:abstractNumId w:val="19"/>
  </w:num>
  <w:num w:numId="7">
    <w:abstractNumId w:val="26"/>
  </w:num>
  <w:num w:numId="8">
    <w:abstractNumId w:val="6"/>
  </w:num>
  <w:num w:numId="9">
    <w:abstractNumId w:val="4"/>
  </w:num>
  <w:num w:numId="10">
    <w:abstractNumId w:val="14"/>
  </w:num>
  <w:num w:numId="11">
    <w:abstractNumId w:val="17"/>
  </w:num>
  <w:num w:numId="12">
    <w:abstractNumId w:val="24"/>
  </w:num>
  <w:num w:numId="13">
    <w:abstractNumId w:val="9"/>
  </w:num>
  <w:num w:numId="14">
    <w:abstractNumId w:val="1"/>
  </w:num>
  <w:num w:numId="15">
    <w:abstractNumId w:val="18"/>
  </w:num>
  <w:num w:numId="16">
    <w:abstractNumId w:val="11"/>
  </w:num>
  <w:num w:numId="17">
    <w:abstractNumId w:val="7"/>
  </w:num>
  <w:num w:numId="18">
    <w:abstractNumId w:val="15"/>
  </w:num>
  <w:num w:numId="19">
    <w:abstractNumId w:val="8"/>
  </w:num>
  <w:num w:numId="20">
    <w:abstractNumId w:val="22"/>
  </w:num>
  <w:num w:numId="21">
    <w:abstractNumId w:val="21"/>
  </w:num>
  <w:num w:numId="22">
    <w:abstractNumId w:val="25"/>
  </w:num>
  <w:num w:numId="23">
    <w:abstractNumId w:val="3"/>
  </w:num>
  <w:num w:numId="24">
    <w:abstractNumId w:val="23"/>
  </w:num>
  <w:num w:numId="25">
    <w:abstractNumId w:val="16"/>
  </w:num>
  <w:num w:numId="26">
    <w:abstractNumId w:val="10"/>
  </w:num>
  <w:num w:numId="27">
    <w:abstractNumId w:val="13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ACC"/>
    <w:rsid w:val="00000043"/>
    <w:rsid w:val="0000558E"/>
    <w:rsid w:val="00010B69"/>
    <w:rsid w:val="00011411"/>
    <w:rsid w:val="000115DD"/>
    <w:rsid w:val="00015AD0"/>
    <w:rsid w:val="000219D6"/>
    <w:rsid w:val="00021BF5"/>
    <w:rsid w:val="00023FCF"/>
    <w:rsid w:val="00025AE6"/>
    <w:rsid w:val="000273C1"/>
    <w:rsid w:val="000302E3"/>
    <w:rsid w:val="00031F46"/>
    <w:rsid w:val="00032AE0"/>
    <w:rsid w:val="000347B0"/>
    <w:rsid w:val="00037C10"/>
    <w:rsid w:val="00041795"/>
    <w:rsid w:val="00044338"/>
    <w:rsid w:val="00044D3C"/>
    <w:rsid w:val="00046F85"/>
    <w:rsid w:val="00050A71"/>
    <w:rsid w:val="00056D97"/>
    <w:rsid w:val="00057EAE"/>
    <w:rsid w:val="0006264E"/>
    <w:rsid w:val="0006318A"/>
    <w:rsid w:val="00063FE9"/>
    <w:rsid w:val="00065BC2"/>
    <w:rsid w:val="000665CD"/>
    <w:rsid w:val="00066E81"/>
    <w:rsid w:val="000674C4"/>
    <w:rsid w:val="00070D31"/>
    <w:rsid w:val="00080084"/>
    <w:rsid w:val="000864F9"/>
    <w:rsid w:val="00086B8F"/>
    <w:rsid w:val="00092B95"/>
    <w:rsid w:val="000956CB"/>
    <w:rsid w:val="0009666E"/>
    <w:rsid w:val="000A14FA"/>
    <w:rsid w:val="000A462C"/>
    <w:rsid w:val="000B0B68"/>
    <w:rsid w:val="000B466F"/>
    <w:rsid w:val="000B5B10"/>
    <w:rsid w:val="000B749E"/>
    <w:rsid w:val="000C0C74"/>
    <w:rsid w:val="000C3289"/>
    <w:rsid w:val="000C4786"/>
    <w:rsid w:val="000C65F0"/>
    <w:rsid w:val="000C6D29"/>
    <w:rsid w:val="000D3F4E"/>
    <w:rsid w:val="000D58BB"/>
    <w:rsid w:val="000D63E5"/>
    <w:rsid w:val="000D6CCF"/>
    <w:rsid w:val="000D75DF"/>
    <w:rsid w:val="000E45BC"/>
    <w:rsid w:val="000E64DF"/>
    <w:rsid w:val="000F573E"/>
    <w:rsid w:val="00101BCC"/>
    <w:rsid w:val="00102F46"/>
    <w:rsid w:val="001070C7"/>
    <w:rsid w:val="00110361"/>
    <w:rsid w:val="00111199"/>
    <w:rsid w:val="0011184B"/>
    <w:rsid w:val="0011215A"/>
    <w:rsid w:val="001247FE"/>
    <w:rsid w:val="00124C5B"/>
    <w:rsid w:val="001257B2"/>
    <w:rsid w:val="001316BE"/>
    <w:rsid w:val="00132137"/>
    <w:rsid w:val="00145A2D"/>
    <w:rsid w:val="001464AC"/>
    <w:rsid w:val="00146B26"/>
    <w:rsid w:val="00147F58"/>
    <w:rsid w:val="001503DE"/>
    <w:rsid w:val="00160774"/>
    <w:rsid w:val="00161E73"/>
    <w:rsid w:val="001636AD"/>
    <w:rsid w:val="00163F33"/>
    <w:rsid w:val="00174E95"/>
    <w:rsid w:val="001779DC"/>
    <w:rsid w:val="00180495"/>
    <w:rsid w:val="001827E9"/>
    <w:rsid w:val="00184708"/>
    <w:rsid w:val="00187111"/>
    <w:rsid w:val="001972EC"/>
    <w:rsid w:val="001A1457"/>
    <w:rsid w:val="001A18C4"/>
    <w:rsid w:val="001A280A"/>
    <w:rsid w:val="001A29CD"/>
    <w:rsid w:val="001A42C1"/>
    <w:rsid w:val="001B061F"/>
    <w:rsid w:val="001B2928"/>
    <w:rsid w:val="001C12C1"/>
    <w:rsid w:val="001C40ED"/>
    <w:rsid w:val="001C62E9"/>
    <w:rsid w:val="001D29F0"/>
    <w:rsid w:val="001D3E96"/>
    <w:rsid w:val="001D4FB3"/>
    <w:rsid w:val="001D670D"/>
    <w:rsid w:val="001E2C48"/>
    <w:rsid w:val="001E60D9"/>
    <w:rsid w:val="001F13E6"/>
    <w:rsid w:val="001F16AF"/>
    <w:rsid w:val="001F58BE"/>
    <w:rsid w:val="0020016E"/>
    <w:rsid w:val="00201153"/>
    <w:rsid w:val="0020538E"/>
    <w:rsid w:val="002128F3"/>
    <w:rsid w:val="002139E2"/>
    <w:rsid w:val="002140BD"/>
    <w:rsid w:val="002160F5"/>
    <w:rsid w:val="00224944"/>
    <w:rsid w:val="00224CA4"/>
    <w:rsid w:val="00226A6E"/>
    <w:rsid w:val="00230EF7"/>
    <w:rsid w:val="00231A1C"/>
    <w:rsid w:val="00235FEF"/>
    <w:rsid w:val="002370B6"/>
    <w:rsid w:val="00237853"/>
    <w:rsid w:val="00237BA6"/>
    <w:rsid w:val="002400E2"/>
    <w:rsid w:val="002428B3"/>
    <w:rsid w:val="00244AF3"/>
    <w:rsid w:val="00245C87"/>
    <w:rsid w:val="0025080F"/>
    <w:rsid w:val="00251D05"/>
    <w:rsid w:val="00252C38"/>
    <w:rsid w:val="00266FD5"/>
    <w:rsid w:val="00270B05"/>
    <w:rsid w:val="002714A9"/>
    <w:rsid w:val="00271D86"/>
    <w:rsid w:val="002767C5"/>
    <w:rsid w:val="00277A86"/>
    <w:rsid w:val="00280DA4"/>
    <w:rsid w:val="002821C1"/>
    <w:rsid w:val="002826CD"/>
    <w:rsid w:val="0028425F"/>
    <w:rsid w:val="0029081B"/>
    <w:rsid w:val="00295C3B"/>
    <w:rsid w:val="0029623E"/>
    <w:rsid w:val="002A1F6D"/>
    <w:rsid w:val="002A1FEC"/>
    <w:rsid w:val="002A4826"/>
    <w:rsid w:val="002A7720"/>
    <w:rsid w:val="002A7CD2"/>
    <w:rsid w:val="002B3B5F"/>
    <w:rsid w:val="002B3BBC"/>
    <w:rsid w:val="002B3E0D"/>
    <w:rsid w:val="002C0278"/>
    <w:rsid w:val="002C317A"/>
    <w:rsid w:val="002C3837"/>
    <w:rsid w:val="002D0295"/>
    <w:rsid w:val="002D20F6"/>
    <w:rsid w:val="002D24B3"/>
    <w:rsid w:val="002D5406"/>
    <w:rsid w:val="002E034C"/>
    <w:rsid w:val="002E2DC5"/>
    <w:rsid w:val="002E3E47"/>
    <w:rsid w:val="002E61E5"/>
    <w:rsid w:val="002E738E"/>
    <w:rsid w:val="002F1203"/>
    <w:rsid w:val="002F13AF"/>
    <w:rsid w:val="002F1AC3"/>
    <w:rsid w:val="002F2DFF"/>
    <w:rsid w:val="002F4958"/>
    <w:rsid w:val="002F66A4"/>
    <w:rsid w:val="003029D7"/>
    <w:rsid w:val="003076AA"/>
    <w:rsid w:val="003100F1"/>
    <w:rsid w:val="00310271"/>
    <w:rsid w:val="00310863"/>
    <w:rsid w:val="00312580"/>
    <w:rsid w:val="00312B32"/>
    <w:rsid w:val="00313EE8"/>
    <w:rsid w:val="00317B85"/>
    <w:rsid w:val="00323995"/>
    <w:rsid w:val="003247A0"/>
    <w:rsid w:val="00325AAD"/>
    <w:rsid w:val="003260A1"/>
    <w:rsid w:val="00331263"/>
    <w:rsid w:val="00331645"/>
    <w:rsid w:val="00335659"/>
    <w:rsid w:val="00335884"/>
    <w:rsid w:val="00336FB9"/>
    <w:rsid w:val="0034191D"/>
    <w:rsid w:val="0034455F"/>
    <w:rsid w:val="00345925"/>
    <w:rsid w:val="00346622"/>
    <w:rsid w:val="003473E5"/>
    <w:rsid w:val="00347695"/>
    <w:rsid w:val="003568C2"/>
    <w:rsid w:val="00363A10"/>
    <w:rsid w:val="003659EB"/>
    <w:rsid w:val="00365B32"/>
    <w:rsid w:val="00371484"/>
    <w:rsid w:val="00371F90"/>
    <w:rsid w:val="00373DEA"/>
    <w:rsid w:val="00380090"/>
    <w:rsid w:val="003823A8"/>
    <w:rsid w:val="00382C4B"/>
    <w:rsid w:val="00391140"/>
    <w:rsid w:val="00392645"/>
    <w:rsid w:val="00392EC4"/>
    <w:rsid w:val="00395590"/>
    <w:rsid w:val="00397F2E"/>
    <w:rsid w:val="003A0BAD"/>
    <w:rsid w:val="003A1AD6"/>
    <w:rsid w:val="003A3764"/>
    <w:rsid w:val="003A46D5"/>
    <w:rsid w:val="003A7DE7"/>
    <w:rsid w:val="003B03D8"/>
    <w:rsid w:val="003B3DB0"/>
    <w:rsid w:val="003B495C"/>
    <w:rsid w:val="003B526B"/>
    <w:rsid w:val="003B5886"/>
    <w:rsid w:val="003B5BC2"/>
    <w:rsid w:val="003B667B"/>
    <w:rsid w:val="003C132E"/>
    <w:rsid w:val="003C387D"/>
    <w:rsid w:val="003C43F2"/>
    <w:rsid w:val="003C6F2E"/>
    <w:rsid w:val="003C7DA8"/>
    <w:rsid w:val="003D262D"/>
    <w:rsid w:val="003D2D44"/>
    <w:rsid w:val="003E0EE5"/>
    <w:rsid w:val="003E3B89"/>
    <w:rsid w:val="003E66D8"/>
    <w:rsid w:val="003F167C"/>
    <w:rsid w:val="003F23C8"/>
    <w:rsid w:val="00401E9F"/>
    <w:rsid w:val="00404002"/>
    <w:rsid w:val="00411231"/>
    <w:rsid w:val="00414282"/>
    <w:rsid w:val="00423498"/>
    <w:rsid w:val="004246AD"/>
    <w:rsid w:val="00437D30"/>
    <w:rsid w:val="00445FB8"/>
    <w:rsid w:val="00447199"/>
    <w:rsid w:val="00447BE9"/>
    <w:rsid w:val="00447C84"/>
    <w:rsid w:val="00450002"/>
    <w:rsid w:val="00456401"/>
    <w:rsid w:val="00461C31"/>
    <w:rsid w:val="004625FC"/>
    <w:rsid w:val="00462FFB"/>
    <w:rsid w:val="00463B64"/>
    <w:rsid w:val="004727A1"/>
    <w:rsid w:val="00480CF3"/>
    <w:rsid w:val="00482816"/>
    <w:rsid w:val="004832A4"/>
    <w:rsid w:val="0048756E"/>
    <w:rsid w:val="00490AB1"/>
    <w:rsid w:val="00493BED"/>
    <w:rsid w:val="004961C1"/>
    <w:rsid w:val="00496240"/>
    <w:rsid w:val="00496684"/>
    <w:rsid w:val="004B1D77"/>
    <w:rsid w:val="004B2D12"/>
    <w:rsid w:val="004B3820"/>
    <w:rsid w:val="004B4C25"/>
    <w:rsid w:val="004B5488"/>
    <w:rsid w:val="004B6BA9"/>
    <w:rsid w:val="004B7309"/>
    <w:rsid w:val="004C4A94"/>
    <w:rsid w:val="004C7273"/>
    <w:rsid w:val="004D0A0B"/>
    <w:rsid w:val="004D3B28"/>
    <w:rsid w:val="004E0891"/>
    <w:rsid w:val="004E32F9"/>
    <w:rsid w:val="004E6837"/>
    <w:rsid w:val="004F0AA5"/>
    <w:rsid w:val="004F2B4D"/>
    <w:rsid w:val="004F4146"/>
    <w:rsid w:val="004F5843"/>
    <w:rsid w:val="00501E1D"/>
    <w:rsid w:val="00502460"/>
    <w:rsid w:val="00505FB5"/>
    <w:rsid w:val="0051131B"/>
    <w:rsid w:val="00512575"/>
    <w:rsid w:val="005127F2"/>
    <w:rsid w:val="00514454"/>
    <w:rsid w:val="00514728"/>
    <w:rsid w:val="00514837"/>
    <w:rsid w:val="00523F6B"/>
    <w:rsid w:val="00530397"/>
    <w:rsid w:val="00532596"/>
    <w:rsid w:val="00540845"/>
    <w:rsid w:val="005546A3"/>
    <w:rsid w:val="00567B89"/>
    <w:rsid w:val="00570F9B"/>
    <w:rsid w:val="00574E6B"/>
    <w:rsid w:val="00575998"/>
    <w:rsid w:val="00584A3B"/>
    <w:rsid w:val="005854AB"/>
    <w:rsid w:val="005956D3"/>
    <w:rsid w:val="00596786"/>
    <w:rsid w:val="00597164"/>
    <w:rsid w:val="005B2658"/>
    <w:rsid w:val="005B3CFE"/>
    <w:rsid w:val="005B6BC3"/>
    <w:rsid w:val="005B7466"/>
    <w:rsid w:val="005C0385"/>
    <w:rsid w:val="005C4D7C"/>
    <w:rsid w:val="005C6731"/>
    <w:rsid w:val="005C7182"/>
    <w:rsid w:val="005D13E5"/>
    <w:rsid w:val="005D2E40"/>
    <w:rsid w:val="005D7FB4"/>
    <w:rsid w:val="005E5048"/>
    <w:rsid w:val="005F03A9"/>
    <w:rsid w:val="005F2954"/>
    <w:rsid w:val="00602CEF"/>
    <w:rsid w:val="00606926"/>
    <w:rsid w:val="00611357"/>
    <w:rsid w:val="0062138A"/>
    <w:rsid w:val="00626F96"/>
    <w:rsid w:val="00632D90"/>
    <w:rsid w:val="00633BFA"/>
    <w:rsid w:val="00637074"/>
    <w:rsid w:val="00640453"/>
    <w:rsid w:val="00643B9C"/>
    <w:rsid w:val="00654DA1"/>
    <w:rsid w:val="00661B17"/>
    <w:rsid w:val="00666423"/>
    <w:rsid w:val="00670028"/>
    <w:rsid w:val="0067263B"/>
    <w:rsid w:val="00675388"/>
    <w:rsid w:val="006825C9"/>
    <w:rsid w:val="006848BB"/>
    <w:rsid w:val="00685441"/>
    <w:rsid w:val="00691BB6"/>
    <w:rsid w:val="006965F1"/>
    <w:rsid w:val="00696EDB"/>
    <w:rsid w:val="006A15F0"/>
    <w:rsid w:val="006A28FE"/>
    <w:rsid w:val="006B00B6"/>
    <w:rsid w:val="006B01FC"/>
    <w:rsid w:val="006B041B"/>
    <w:rsid w:val="006B3736"/>
    <w:rsid w:val="006C0563"/>
    <w:rsid w:val="006C29FE"/>
    <w:rsid w:val="006C7764"/>
    <w:rsid w:val="006E1324"/>
    <w:rsid w:val="006E5AEE"/>
    <w:rsid w:val="006E66AE"/>
    <w:rsid w:val="00702703"/>
    <w:rsid w:val="00707E5C"/>
    <w:rsid w:val="00711771"/>
    <w:rsid w:val="007126B3"/>
    <w:rsid w:val="00715051"/>
    <w:rsid w:val="00717A1B"/>
    <w:rsid w:val="0072000B"/>
    <w:rsid w:val="0072070A"/>
    <w:rsid w:val="00721220"/>
    <w:rsid w:val="007226B6"/>
    <w:rsid w:val="0073226D"/>
    <w:rsid w:val="00735945"/>
    <w:rsid w:val="007362C6"/>
    <w:rsid w:val="007363C5"/>
    <w:rsid w:val="007368CB"/>
    <w:rsid w:val="00740106"/>
    <w:rsid w:val="007426A9"/>
    <w:rsid w:val="007443A4"/>
    <w:rsid w:val="00744B6A"/>
    <w:rsid w:val="0074672A"/>
    <w:rsid w:val="00746735"/>
    <w:rsid w:val="00751EEE"/>
    <w:rsid w:val="0075366A"/>
    <w:rsid w:val="00754C90"/>
    <w:rsid w:val="00756BAB"/>
    <w:rsid w:val="007578FB"/>
    <w:rsid w:val="00757EB8"/>
    <w:rsid w:val="00763B67"/>
    <w:rsid w:val="007640B6"/>
    <w:rsid w:val="007656A7"/>
    <w:rsid w:val="007676B6"/>
    <w:rsid w:val="00775F1C"/>
    <w:rsid w:val="00776719"/>
    <w:rsid w:val="0078021E"/>
    <w:rsid w:val="00781F49"/>
    <w:rsid w:val="007820E5"/>
    <w:rsid w:val="0078435E"/>
    <w:rsid w:val="00784A01"/>
    <w:rsid w:val="007859D3"/>
    <w:rsid w:val="00786CD4"/>
    <w:rsid w:val="007948B7"/>
    <w:rsid w:val="007967C9"/>
    <w:rsid w:val="00796A53"/>
    <w:rsid w:val="007A3ED4"/>
    <w:rsid w:val="007A4693"/>
    <w:rsid w:val="007A5C46"/>
    <w:rsid w:val="007A799F"/>
    <w:rsid w:val="007B0C1D"/>
    <w:rsid w:val="007B6422"/>
    <w:rsid w:val="007B6612"/>
    <w:rsid w:val="007C0576"/>
    <w:rsid w:val="007C3AC6"/>
    <w:rsid w:val="007C6E28"/>
    <w:rsid w:val="007C7180"/>
    <w:rsid w:val="007D5201"/>
    <w:rsid w:val="007D712D"/>
    <w:rsid w:val="007D7C89"/>
    <w:rsid w:val="007E3147"/>
    <w:rsid w:val="007E6055"/>
    <w:rsid w:val="007F15A9"/>
    <w:rsid w:val="007F2853"/>
    <w:rsid w:val="007F2900"/>
    <w:rsid w:val="008035E4"/>
    <w:rsid w:val="0080530C"/>
    <w:rsid w:val="00806052"/>
    <w:rsid w:val="0081046E"/>
    <w:rsid w:val="00811E12"/>
    <w:rsid w:val="00815E0F"/>
    <w:rsid w:val="008170AD"/>
    <w:rsid w:val="008178C5"/>
    <w:rsid w:val="008235F5"/>
    <w:rsid w:val="0082456A"/>
    <w:rsid w:val="00825B06"/>
    <w:rsid w:val="00827E5A"/>
    <w:rsid w:val="008337CF"/>
    <w:rsid w:val="00833D43"/>
    <w:rsid w:val="0083484A"/>
    <w:rsid w:val="008427D5"/>
    <w:rsid w:val="00844015"/>
    <w:rsid w:val="00845660"/>
    <w:rsid w:val="00846260"/>
    <w:rsid w:val="008466A0"/>
    <w:rsid w:val="008513D6"/>
    <w:rsid w:val="00853D6D"/>
    <w:rsid w:val="008546C6"/>
    <w:rsid w:val="008564A0"/>
    <w:rsid w:val="00862E46"/>
    <w:rsid w:val="00863CA3"/>
    <w:rsid w:val="008668ED"/>
    <w:rsid w:val="008728C4"/>
    <w:rsid w:val="008729D3"/>
    <w:rsid w:val="008741CF"/>
    <w:rsid w:val="00880C74"/>
    <w:rsid w:val="00881FED"/>
    <w:rsid w:val="00885C17"/>
    <w:rsid w:val="00887897"/>
    <w:rsid w:val="00890151"/>
    <w:rsid w:val="00890B05"/>
    <w:rsid w:val="00894162"/>
    <w:rsid w:val="008960CC"/>
    <w:rsid w:val="00897CF1"/>
    <w:rsid w:val="008A228B"/>
    <w:rsid w:val="008A399A"/>
    <w:rsid w:val="008B0396"/>
    <w:rsid w:val="008B551B"/>
    <w:rsid w:val="008C3B52"/>
    <w:rsid w:val="008C4F61"/>
    <w:rsid w:val="008C7CE4"/>
    <w:rsid w:val="008D264C"/>
    <w:rsid w:val="008D454B"/>
    <w:rsid w:val="008D74D6"/>
    <w:rsid w:val="008E31BB"/>
    <w:rsid w:val="008E7982"/>
    <w:rsid w:val="008F010A"/>
    <w:rsid w:val="008F2DF1"/>
    <w:rsid w:val="008F3F20"/>
    <w:rsid w:val="008F7D8F"/>
    <w:rsid w:val="00902488"/>
    <w:rsid w:val="00907CE3"/>
    <w:rsid w:val="00910806"/>
    <w:rsid w:val="00911234"/>
    <w:rsid w:val="0091302F"/>
    <w:rsid w:val="00914146"/>
    <w:rsid w:val="00914BAE"/>
    <w:rsid w:val="009153DB"/>
    <w:rsid w:val="00915497"/>
    <w:rsid w:val="00930207"/>
    <w:rsid w:val="00931C7E"/>
    <w:rsid w:val="00936805"/>
    <w:rsid w:val="00944428"/>
    <w:rsid w:val="00946432"/>
    <w:rsid w:val="00954F4D"/>
    <w:rsid w:val="009558F3"/>
    <w:rsid w:val="009612CD"/>
    <w:rsid w:val="00964179"/>
    <w:rsid w:val="009653EE"/>
    <w:rsid w:val="00966D75"/>
    <w:rsid w:val="00966FD9"/>
    <w:rsid w:val="0096754B"/>
    <w:rsid w:val="00972C26"/>
    <w:rsid w:val="00974010"/>
    <w:rsid w:val="0098020A"/>
    <w:rsid w:val="009846DE"/>
    <w:rsid w:val="0098701D"/>
    <w:rsid w:val="009875B4"/>
    <w:rsid w:val="00990FE0"/>
    <w:rsid w:val="0099392E"/>
    <w:rsid w:val="0099428B"/>
    <w:rsid w:val="00994EA6"/>
    <w:rsid w:val="00996790"/>
    <w:rsid w:val="009A285B"/>
    <w:rsid w:val="009A7DE1"/>
    <w:rsid w:val="009B16FD"/>
    <w:rsid w:val="009B1B84"/>
    <w:rsid w:val="009B2143"/>
    <w:rsid w:val="009B2A74"/>
    <w:rsid w:val="009B3CBE"/>
    <w:rsid w:val="009B522F"/>
    <w:rsid w:val="009C00F3"/>
    <w:rsid w:val="009C085A"/>
    <w:rsid w:val="009C1F38"/>
    <w:rsid w:val="009C2E93"/>
    <w:rsid w:val="009D0A83"/>
    <w:rsid w:val="009E2327"/>
    <w:rsid w:val="009E360C"/>
    <w:rsid w:val="009E3F45"/>
    <w:rsid w:val="009E67DD"/>
    <w:rsid w:val="009E6A49"/>
    <w:rsid w:val="009F0E59"/>
    <w:rsid w:val="009F4B0A"/>
    <w:rsid w:val="009F6226"/>
    <w:rsid w:val="00A010EA"/>
    <w:rsid w:val="00A028A1"/>
    <w:rsid w:val="00A05026"/>
    <w:rsid w:val="00A07C72"/>
    <w:rsid w:val="00A1031A"/>
    <w:rsid w:val="00A14E45"/>
    <w:rsid w:val="00A15391"/>
    <w:rsid w:val="00A224FC"/>
    <w:rsid w:val="00A22BF8"/>
    <w:rsid w:val="00A34A17"/>
    <w:rsid w:val="00A352A9"/>
    <w:rsid w:val="00A368D4"/>
    <w:rsid w:val="00A41734"/>
    <w:rsid w:val="00A43A9B"/>
    <w:rsid w:val="00A43AB6"/>
    <w:rsid w:val="00A46591"/>
    <w:rsid w:val="00A473DB"/>
    <w:rsid w:val="00A529A1"/>
    <w:rsid w:val="00A52C89"/>
    <w:rsid w:val="00A53073"/>
    <w:rsid w:val="00A54EF4"/>
    <w:rsid w:val="00A57BF9"/>
    <w:rsid w:val="00A6648D"/>
    <w:rsid w:val="00A719DB"/>
    <w:rsid w:val="00A72625"/>
    <w:rsid w:val="00A75CFE"/>
    <w:rsid w:val="00A774DD"/>
    <w:rsid w:val="00A81130"/>
    <w:rsid w:val="00A829CC"/>
    <w:rsid w:val="00A83C84"/>
    <w:rsid w:val="00A8728D"/>
    <w:rsid w:val="00A876F2"/>
    <w:rsid w:val="00A90AE4"/>
    <w:rsid w:val="00A92D66"/>
    <w:rsid w:val="00A959DF"/>
    <w:rsid w:val="00A964D0"/>
    <w:rsid w:val="00AA24E9"/>
    <w:rsid w:val="00AA5EAB"/>
    <w:rsid w:val="00AA7885"/>
    <w:rsid w:val="00AA79B6"/>
    <w:rsid w:val="00AA7D1C"/>
    <w:rsid w:val="00AB0357"/>
    <w:rsid w:val="00AB19DE"/>
    <w:rsid w:val="00AB2217"/>
    <w:rsid w:val="00AB54D5"/>
    <w:rsid w:val="00AB7D8D"/>
    <w:rsid w:val="00AC0110"/>
    <w:rsid w:val="00AC0BFC"/>
    <w:rsid w:val="00AD12EF"/>
    <w:rsid w:val="00AD1857"/>
    <w:rsid w:val="00AE213C"/>
    <w:rsid w:val="00AE51DE"/>
    <w:rsid w:val="00AF051E"/>
    <w:rsid w:val="00AF44E7"/>
    <w:rsid w:val="00AF78E0"/>
    <w:rsid w:val="00B01C0B"/>
    <w:rsid w:val="00B03A9A"/>
    <w:rsid w:val="00B03C3A"/>
    <w:rsid w:val="00B227C0"/>
    <w:rsid w:val="00B30F2F"/>
    <w:rsid w:val="00B34848"/>
    <w:rsid w:val="00B3667A"/>
    <w:rsid w:val="00B3693C"/>
    <w:rsid w:val="00B428B1"/>
    <w:rsid w:val="00B44870"/>
    <w:rsid w:val="00B476AD"/>
    <w:rsid w:val="00B51DB5"/>
    <w:rsid w:val="00B51F5B"/>
    <w:rsid w:val="00B53A15"/>
    <w:rsid w:val="00B55AC4"/>
    <w:rsid w:val="00B55D11"/>
    <w:rsid w:val="00B60278"/>
    <w:rsid w:val="00B60854"/>
    <w:rsid w:val="00B6221C"/>
    <w:rsid w:val="00B639F5"/>
    <w:rsid w:val="00B654C2"/>
    <w:rsid w:val="00B66B0E"/>
    <w:rsid w:val="00B71054"/>
    <w:rsid w:val="00B72338"/>
    <w:rsid w:val="00B747DF"/>
    <w:rsid w:val="00B77820"/>
    <w:rsid w:val="00B8566E"/>
    <w:rsid w:val="00B87346"/>
    <w:rsid w:val="00B90250"/>
    <w:rsid w:val="00B9048F"/>
    <w:rsid w:val="00B939E7"/>
    <w:rsid w:val="00B94CC3"/>
    <w:rsid w:val="00B966E5"/>
    <w:rsid w:val="00BA2877"/>
    <w:rsid w:val="00BA3694"/>
    <w:rsid w:val="00BA4995"/>
    <w:rsid w:val="00BA509B"/>
    <w:rsid w:val="00BA7CD0"/>
    <w:rsid w:val="00BB145C"/>
    <w:rsid w:val="00BB491C"/>
    <w:rsid w:val="00BB4BC2"/>
    <w:rsid w:val="00BC07B9"/>
    <w:rsid w:val="00BC5BE4"/>
    <w:rsid w:val="00BC6513"/>
    <w:rsid w:val="00BD103C"/>
    <w:rsid w:val="00BD37A6"/>
    <w:rsid w:val="00BD47A0"/>
    <w:rsid w:val="00BD52FD"/>
    <w:rsid w:val="00BE3AAF"/>
    <w:rsid w:val="00BF1D45"/>
    <w:rsid w:val="00BF7603"/>
    <w:rsid w:val="00C04163"/>
    <w:rsid w:val="00C0490A"/>
    <w:rsid w:val="00C0612F"/>
    <w:rsid w:val="00C109FB"/>
    <w:rsid w:val="00C13B5F"/>
    <w:rsid w:val="00C15D67"/>
    <w:rsid w:val="00C164EF"/>
    <w:rsid w:val="00C2030C"/>
    <w:rsid w:val="00C20530"/>
    <w:rsid w:val="00C301FB"/>
    <w:rsid w:val="00C33266"/>
    <w:rsid w:val="00C414C6"/>
    <w:rsid w:val="00C44216"/>
    <w:rsid w:val="00C4730C"/>
    <w:rsid w:val="00C551F4"/>
    <w:rsid w:val="00C55414"/>
    <w:rsid w:val="00C55A08"/>
    <w:rsid w:val="00C6122A"/>
    <w:rsid w:val="00C618A1"/>
    <w:rsid w:val="00C618D7"/>
    <w:rsid w:val="00C649FE"/>
    <w:rsid w:val="00C7010C"/>
    <w:rsid w:val="00C70753"/>
    <w:rsid w:val="00C71460"/>
    <w:rsid w:val="00C72C8C"/>
    <w:rsid w:val="00C7794A"/>
    <w:rsid w:val="00C81966"/>
    <w:rsid w:val="00C85F09"/>
    <w:rsid w:val="00C91578"/>
    <w:rsid w:val="00C91A14"/>
    <w:rsid w:val="00C97B60"/>
    <w:rsid w:val="00CA4A24"/>
    <w:rsid w:val="00CA4CC0"/>
    <w:rsid w:val="00CA4F83"/>
    <w:rsid w:val="00CB2110"/>
    <w:rsid w:val="00CB4447"/>
    <w:rsid w:val="00CB5097"/>
    <w:rsid w:val="00CC197D"/>
    <w:rsid w:val="00CC41F0"/>
    <w:rsid w:val="00CD1373"/>
    <w:rsid w:val="00CD16EE"/>
    <w:rsid w:val="00CD433C"/>
    <w:rsid w:val="00CD43B1"/>
    <w:rsid w:val="00CD6735"/>
    <w:rsid w:val="00CE0FEE"/>
    <w:rsid w:val="00CE1CFC"/>
    <w:rsid w:val="00CE2AE4"/>
    <w:rsid w:val="00CE4B43"/>
    <w:rsid w:val="00CE50A5"/>
    <w:rsid w:val="00CF1919"/>
    <w:rsid w:val="00CF2A28"/>
    <w:rsid w:val="00CF2E39"/>
    <w:rsid w:val="00CF40D0"/>
    <w:rsid w:val="00CF78E0"/>
    <w:rsid w:val="00D0117A"/>
    <w:rsid w:val="00D04028"/>
    <w:rsid w:val="00D05948"/>
    <w:rsid w:val="00D06876"/>
    <w:rsid w:val="00D129EE"/>
    <w:rsid w:val="00D12BF0"/>
    <w:rsid w:val="00D1512E"/>
    <w:rsid w:val="00D15E26"/>
    <w:rsid w:val="00D275C2"/>
    <w:rsid w:val="00D279F1"/>
    <w:rsid w:val="00D27E8B"/>
    <w:rsid w:val="00D329A0"/>
    <w:rsid w:val="00D32E76"/>
    <w:rsid w:val="00D3783B"/>
    <w:rsid w:val="00D41BE1"/>
    <w:rsid w:val="00D4724D"/>
    <w:rsid w:val="00D51129"/>
    <w:rsid w:val="00D52ACC"/>
    <w:rsid w:val="00D5463D"/>
    <w:rsid w:val="00D5576B"/>
    <w:rsid w:val="00D57CEF"/>
    <w:rsid w:val="00D60BE4"/>
    <w:rsid w:val="00D66A18"/>
    <w:rsid w:val="00D67CE6"/>
    <w:rsid w:val="00D72B1E"/>
    <w:rsid w:val="00D72B68"/>
    <w:rsid w:val="00D75673"/>
    <w:rsid w:val="00D76CF6"/>
    <w:rsid w:val="00D81115"/>
    <w:rsid w:val="00D82953"/>
    <w:rsid w:val="00D83D43"/>
    <w:rsid w:val="00D848CC"/>
    <w:rsid w:val="00D93F30"/>
    <w:rsid w:val="00D950F1"/>
    <w:rsid w:val="00D96A37"/>
    <w:rsid w:val="00DA2C8E"/>
    <w:rsid w:val="00DA4277"/>
    <w:rsid w:val="00DA5A32"/>
    <w:rsid w:val="00DB05C5"/>
    <w:rsid w:val="00DB3F6C"/>
    <w:rsid w:val="00DB7B86"/>
    <w:rsid w:val="00DB7CCB"/>
    <w:rsid w:val="00DC1598"/>
    <w:rsid w:val="00DC748F"/>
    <w:rsid w:val="00DD0C4B"/>
    <w:rsid w:val="00DD188B"/>
    <w:rsid w:val="00DD2E8C"/>
    <w:rsid w:val="00DD480D"/>
    <w:rsid w:val="00DD55FD"/>
    <w:rsid w:val="00DE16EB"/>
    <w:rsid w:val="00DE1919"/>
    <w:rsid w:val="00DE1B92"/>
    <w:rsid w:val="00DE4733"/>
    <w:rsid w:val="00DF34FC"/>
    <w:rsid w:val="00DF51AF"/>
    <w:rsid w:val="00DF7F5C"/>
    <w:rsid w:val="00E04A05"/>
    <w:rsid w:val="00E10F88"/>
    <w:rsid w:val="00E11556"/>
    <w:rsid w:val="00E1350F"/>
    <w:rsid w:val="00E13591"/>
    <w:rsid w:val="00E13E39"/>
    <w:rsid w:val="00E14175"/>
    <w:rsid w:val="00E210FF"/>
    <w:rsid w:val="00E2348F"/>
    <w:rsid w:val="00E25160"/>
    <w:rsid w:val="00E264C4"/>
    <w:rsid w:val="00E26DE4"/>
    <w:rsid w:val="00E279CB"/>
    <w:rsid w:val="00E310E0"/>
    <w:rsid w:val="00E318DD"/>
    <w:rsid w:val="00E3301B"/>
    <w:rsid w:val="00E33A36"/>
    <w:rsid w:val="00E36DC6"/>
    <w:rsid w:val="00E37364"/>
    <w:rsid w:val="00E3774A"/>
    <w:rsid w:val="00E41343"/>
    <w:rsid w:val="00E429F4"/>
    <w:rsid w:val="00E448B9"/>
    <w:rsid w:val="00E46EBB"/>
    <w:rsid w:val="00E52DC4"/>
    <w:rsid w:val="00E532EC"/>
    <w:rsid w:val="00E60D44"/>
    <w:rsid w:val="00E60E2C"/>
    <w:rsid w:val="00E61B80"/>
    <w:rsid w:val="00E61E96"/>
    <w:rsid w:val="00E63909"/>
    <w:rsid w:val="00E64DDB"/>
    <w:rsid w:val="00E6526C"/>
    <w:rsid w:val="00E65B5B"/>
    <w:rsid w:val="00E6653D"/>
    <w:rsid w:val="00E70A18"/>
    <w:rsid w:val="00E715F3"/>
    <w:rsid w:val="00E72F0D"/>
    <w:rsid w:val="00E7302F"/>
    <w:rsid w:val="00E7574B"/>
    <w:rsid w:val="00E76119"/>
    <w:rsid w:val="00E767B4"/>
    <w:rsid w:val="00E81D2B"/>
    <w:rsid w:val="00E918DF"/>
    <w:rsid w:val="00EB6E5E"/>
    <w:rsid w:val="00EB7011"/>
    <w:rsid w:val="00EB7052"/>
    <w:rsid w:val="00EC65D6"/>
    <w:rsid w:val="00ED0539"/>
    <w:rsid w:val="00ED09E6"/>
    <w:rsid w:val="00ED2B67"/>
    <w:rsid w:val="00ED3058"/>
    <w:rsid w:val="00ED4EA2"/>
    <w:rsid w:val="00EE23F5"/>
    <w:rsid w:val="00EE2E4F"/>
    <w:rsid w:val="00EE3847"/>
    <w:rsid w:val="00EE4731"/>
    <w:rsid w:val="00EE4A8D"/>
    <w:rsid w:val="00EF0D63"/>
    <w:rsid w:val="00EF4114"/>
    <w:rsid w:val="00EF5345"/>
    <w:rsid w:val="00EF6005"/>
    <w:rsid w:val="00EF64A8"/>
    <w:rsid w:val="00F009E4"/>
    <w:rsid w:val="00F038D7"/>
    <w:rsid w:val="00F039AB"/>
    <w:rsid w:val="00F03AB0"/>
    <w:rsid w:val="00F04B61"/>
    <w:rsid w:val="00F04CD4"/>
    <w:rsid w:val="00F05F32"/>
    <w:rsid w:val="00F113F5"/>
    <w:rsid w:val="00F123D5"/>
    <w:rsid w:val="00F13B6D"/>
    <w:rsid w:val="00F13FBD"/>
    <w:rsid w:val="00F16863"/>
    <w:rsid w:val="00F16915"/>
    <w:rsid w:val="00F17959"/>
    <w:rsid w:val="00F17BF9"/>
    <w:rsid w:val="00F21013"/>
    <w:rsid w:val="00F23561"/>
    <w:rsid w:val="00F269A6"/>
    <w:rsid w:val="00F3051B"/>
    <w:rsid w:val="00F327D1"/>
    <w:rsid w:val="00F33359"/>
    <w:rsid w:val="00F334B3"/>
    <w:rsid w:val="00F3539F"/>
    <w:rsid w:val="00F41E5B"/>
    <w:rsid w:val="00F429F5"/>
    <w:rsid w:val="00F42E7D"/>
    <w:rsid w:val="00F470DD"/>
    <w:rsid w:val="00F52C36"/>
    <w:rsid w:val="00F5437C"/>
    <w:rsid w:val="00F56C49"/>
    <w:rsid w:val="00F61969"/>
    <w:rsid w:val="00F61C94"/>
    <w:rsid w:val="00F63C9D"/>
    <w:rsid w:val="00F652F0"/>
    <w:rsid w:val="00F6601B"/>
    <w:rsid w:val="00F7102F"/>
    <w:rsid w:val="00F719DE"/>
    <w:rsid w:val="00F7314A"/>
    <w:rsid w:val="00F759C8"/>
    <w:rsid w:val="00F81AE5"/>
    <w:rsid w:val="00F82B53"/>
    <w:rsid w:val="00F848BF"/>
    <w:rsid w:val="00F85173"/>
    <w:rsid w:val="00F85974"/>
    <w:rsid w:val="00F96219"/>
    <w:rsid w:val="00F967DE"/>
    <w:rsid w:val="00FA2C0D"/>
    <w:rsid w:val="00FA3628"/>
    <w:rsid w:val="00FB0EB4"/>
    <w:rsid w:val="00FB2A2E"/>
    <w:rsid w:val="00FB2AC4"/>
    <w:rsid w:val="00FB38DB"/>
    <w:rsid w:val="00FB5CCC"/>
    <w:rsid w:val="00FC21EB"/>
    <w:rsid w:val="00FC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E5F6E"/>
  <w15:docId w15:val="{4047E969-64D4-4582-804F-F2E89AA40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DE1B92"/>
    <w:rPr>
      <w:noProof/>
      <w:sz w:val="18"/>
    </w:rPr>
  </w:style>
  <w:style w:type="paragraph" w:styleId="Kop1">
    <w:name w:val="heading 1"/>
    <w:basedOn w:val="Standaard"/>
    <w:next w:val="Standaard"/>
    <w:link w:val="Kop1Char"/>
    <w:uiPriority w:val="9"/>
    <w:qFormat/>
    <w:rsid w:val="00423498"/>
    <w:pPr>
      <w:keepNext/>
      <w:keepLines/>
      <w:numPr>
        <w:numId w:val="6"/>
      </w:numPr>
      <w:spacing w:before="120" w:after="0"/>
      <w:outlineLvl w:val="0"/>
    </w:pPr>
    <w:rPr>
      <w:rFonts w:eastAsiaTheme="majorEastAsia" w:cstheme="majorBidi"/>
      <w:b/>
      <w:bCs/>
      <w:i/>
      <w:color w:val="0070C0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23498"/>
    <w:pPr>
      <w:numPr>
        <w:ilvl w:val="1"/>
        <w:numId w:val="6"/>
      </w:numPr>
      <w:spacing w:before="240" w:after="0"/>
      <w:ind w:left="578" w:hanging="578"/>
      <w:outlineLvl w:val="1"/>
    </w:pPr>
    <w:rPr>
      <w:b/>
      <w:bCs/>
      <w:i/>
      <w:color w:val="0070C0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23498"/>
    <w:pPr>
      <w:keepNext/>
      <w:keepLines/>
      <w:numPr>
        <w:ilvl w:val="2"/>
        <w:numId w:val="6"/>
      </w:numPr>
      <w:spacing w:after="0"/>
      <w:outlineLvl w:val="2"/>
    </w:pPr>
    <w:rPr>
      <w:rFonts w:eastAsiaTheme="majorEastAsia" w:cstheme="majorBidi"/>
      <w:b/>
      <w:bCs/>
      <w:i/>
      <w:color w:val="0070C0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23498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/>
      <w:bCs/>
      <w:i/>
      <w:iCs/>
      <w:color w:val="0070C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C0278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C0278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C0278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C0278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C0278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757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7574B"/>
  </w:style>
  <w:style w:type="paragraph" w:styleId="Voettekst">
    <w:name w:val="footer"/>
    <w:basedOn w:val="Standaard"/>
    <w:link w:val="VoettekstChar"/>
    <w:uiPriority w:val="99"/>
    <w:unhideWhenUsed/>
    <w:rsid w:val="00E757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7574B"/>
  </w:style>
  <w:style w:type="paragraph" w:styleId="Ballontekst">
    <w:name w:val="Balloon Text"/>
    <w:basedOn w:val="Standaard"/>
    <w:link w:val="BallontekstChar"/>
    <w:uiPriority w:val="99"/>
    <w:semiHidden/>
    <w:unhideWhenUsed/>
    <w:rsid w:val="00E75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7574B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E75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9D0A83"/>
    <w:rPr>
      <w:color w:val="808080"/>
    </w:rPr>
  </w:style>
  <w:style w:type="paragraph" w:customStyle="1" w:styleId="VRAFooter">
    <w:name w:val="VRA Footer"/>
    <w:basedOn w:val="Voettekst"/>
    <w:link w:val="VRAFooterChar"/>
    <w:qFormat/>
    <w:rsid w:val="009D0A83"/>
    <w:rPr>
      <w:color w:val="A6A6A6" w:themeColor="background1" w:themeShade="A6"/>
      <w:sz w:val="20"/>
    </w:rPr>
  </w:style>
  <w:style w:type="paragraph" w:customStyle="1" w:styleId="VRAHeader">
    <w:name w:val="VRA Header"/>
    <w:basedOn w:val="Standaard"/>
    <w:link w:val="VRAHeaderChar"/>
    <w:qFormat/>
    <w:rsid w:val="00914BAE"/>
    <w:pPr>
      <w:jc w:val="right"/>
    </w:pPr>
    <w:rPr>
      <w:color w:val="404040" w:themeColor="text1" w:themeTint="BF"/>
      <w:sz w:val="28"/>
    </w:rPr>
  </w:style>
  <w:style w:type="character" w:customStyle="1" w:styleId="VRAFooterChar">
    <w:name w:val="VRA Footer Char"/>
    <w:basedOn w:val="VoettekstChar"/>
    <w:link w:val="VRAFooter"/>
    <w:rsid w:val="009D0A83"/>
    <w:rPr>
      <w:color w:val="A6A6A6" w:themeColor="background1" w:themeShade="A6"/>
      <w:sz w:val="20"/>
    </w:rPr>
  </w:style>
  <w:style w:type="paragraph" w:styleId="Geenafstand">
    <w:name w:val="No Spacing"/>
    <w:link w:val="GeenafstandChar"/>
    <w:uiPriority w:val="1"/>
    <w:qFormat/>
    <w:rsid w:val="00666423"/>
    <w:pPr>
      <w:spacing w:after="0" w:line="240" w:lineRule="auto"/>
    </w:pPr>
    <w:rPr>
      <w:sz w:val="21"/>
      <w:lang w:val="en-US" w:eastAsia="ja-JP"/>
    </w:rPr>
  </w:style>
  <w:style w:type="character" w:customStyle="1" w:styleId="VRAHeaderChar">
    <w:name w:val="VRA Header Char"/>
    <w:basedOn w:val="Standaardalinea-lettertype"/>
    <w:link w:val="VRAHeader"/>
    <w:rsid w:val="00914BAE"/>
    <w:rPr>
      <w:color w:val="404040" w:themeColor="text1" w:themeTint="BF"/>
      <w:sz w:val="28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66423"/>
    <w:rPr>
      <w:sz w:val="21"/>
      <w:lang w:val="en-US" w:eastAsia="ja-JP"/>
    </w:rPr>
  </w:style>
  <w:style w:type="paragraph" w:styleId="Titel">
    <w:name w:val="Title"/>
    <w:basedOn w:val="Standaard"/>
    <w:next w:val="Standaard"/>
    <w:link w:val="TitelChar"/>
    <w:uiPriority w:val="10"/>
    <w:qFormat/>
    <w:rsid w:val="00C414C6"/>
    <w:pPr>
      <w:spacing w:after="0" w:line="240" w:lineRule="auto"/>
      <w:contextualSpacing/>
      <w:jc w:val="center"/>
    </w:pPr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414C6"/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414C6"/>
    <w:pPr>
      <w:numPr>
        <w:ilvl w:val="1"/>
      </w:numPr>
      <w:jc w:val="center"/>
    </w:pPr>
    <w:rPr>
      <w:rFonts w:eastAsiaTheme="majorEastAsia" w:cstheme="majorBidi"/>
      <w:i/>
      <w:iCs/>
      <w:color w:val="404040" w:themeColor="text1" w:themeTint="BF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414C6"/>
    <w:rPr>
      <w:rFonts w:eastAsiaTheme="majorEastAsia" w:cstheme="majorBidi"/>
      <w:i/>
      <w:iCs/>
      <w:color w:val="404040" w:themeColor="text1" w:themeTint="BF"/>
      <w:spacing w:val="15"/>
      <w:sz w:val="24"/>
      <w:szCs w:val="24"/>
    </w:rPr>
  </w:style>
  <w:style w:type="paragraph" w:styleId="Normaalweb">
    <w:name w:val="Normal (Web)"/>
    <w:basedOn w:val="Standaard"/>
    <w:uiPriority w:val="99"/>
    <w:semiHidden/>
    <w:unhideWhenUsed/>
    <w:rsid w:val="002C0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423498"/>
    <w:rPr>
      <w:rFonts w:eastAsiaTheme="majorEastAsia" w:cstheme="majorBidi"/>
      <w:b/>
      <w:bCs/>
      <w:i/>
      <w:color w:val="0070C0"/>
      <w:sz w:val="32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423498"/>
    <w:rPr>
      <w:b/>
      <w:bCs/>
      <w:i/>
      <w:color w:val="0070C0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423498"/>
    <w:rPr>
      <w:rFonts w:eastAsiaTheme="majorEastAsia" w:cstheme="majorBidi"/>
      <w:b/>
      <w:bCs/>
      <w:i/>
      <w:color w:val="0070C0"/>
      <w:sz w:val="18"/>
    </w:rPr>
  </w:style>
  <w:style w:type="character" w:customStyle="1" w:styleId="Kop4Char">
    <w:name w:val="Kop 4 Char"/>
    <w:basedOn w:val="Standaardalinea-lettertype"/>
    <w:link w:val="Kop4"/>
    <w:uiPriority w:val="9"/>
    <w:rsid w:val="00423498"/>
    <w:rPr>
      <w:rFonts w:eastAsiaTheme="majorEastAsia" w:cstheme="majorBidi"/>
      <w:b/>
      <w:bCs/>
      <w:i/>
      <w:iCs/>
      <w:color w:val="0070C0"/>
      <w:sz w:val="1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C0278"/>
    <w:rPr>
      <w:rFonts w:asciiTheme="majorHAnsi" w:eastAsiaTheme="majorEastAsia" w:hAnsiTheme="majorHAnsi" w:cstheme="majorBidi"/>
      <w:color w:val="243F60" w:themeColor="accent1" w:themeShade="7F"/>
      <w:sz w:val="21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C0278"/>
    <w:rPr>
      <w:rFonts w:asciiTheme="majorHAnsi" w:eastAsiaTheme="majorEastAsia" w:hAnsiTheme="majorHAnsi" w:cstheme="majorBidi"/>
      <w:i/>
      <w:iCs/>
      <w:color w:val="243F60" w:themeColor="accent1" w:themeShade="7F"/>
      <w:sz w:val="2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C0278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C02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C02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C0278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Inhopg1">
    <w:name w:val="toc 1"/>
    <w:basedOn w:val="Standaard"/>
    <w:next w:val="Standaard"/>
    <w:autoRedefine/>
    <w:uiPriority w:val="39"/>
    <w:unhideWhenUsed/>
    <w:rsid w:val="002C0278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2C0278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2C0278"/>
    <w:pPr>
      <w:spacing w:after="100"/>
      <w:ind w:left="420"/>
    </w:pPr>
  </w:style>
  <w:style w:type="character" w:styleId="Hyperlink">
    <w:name w:val="Hyperlink"/>
    <w:basedOn w:val="Standaardalinea-lettertype"/>
    <w:uiPriority w:val="99"/>
    <w:unhideWhenUsed/>
    <w:rsid w:val="002C0278"/>
    <w:rPr>
      <w:color w:val="0000FF" w:themeColor="hyperlink"/>
      <w:u w:val="single"/>
    </w:rPr>
  </w:style>
  <w:style w:type="paragraph" w:customStyle="1" w:styleId="Heading1nonumbering">
    <w:name w:val="Heading 1 no numbering"/>
    <w:basedOn w:val="Kop1"/>
    <w:link w:val="Heading1nonumberingChar"/>
    <w:qFormat/>
    <w:rsid w:val="00423498"/>
    <w:pPr>
      <w:numPr>
        <w:numId w:val="0"/>
      </w:numPr>
    </w:pPr>
  </w:style>
  <w:style w:type="paragraph" w:styleId="Lijstalinea">
    <w:name w:val="List Paragraph"/>
    <w:basedOn w:val="Standaard"/>
    <w:uiPriority w:val="34"/>
    <w:qFormat/>
    <w:rsid w:val="00666423"/>
    <w:pPr>
      <w:numPr>
        <w:numId w:val="8"/>
      </w:numPr>
      <w:contextualSpacing/>
    </w:pPr>
  </w:style>
  <w:style w:type="character" w:customStyle="1" w:styleId="Heading1nonumberingChar">
    <w:name w:val="Heading 1 no numbering Char"/>
    <w:basedOn w:val="Kop1Char"/>
    <w:link w:val="Heading1nonumbering"/>
    <w:rsid w:val="00423498"/>
    <w:rPr>
      <w:rFonts w:eastAsiaTheme="majorEastAsia" w:cstheme="majorBidi"/>
      <w:b/>
      <w:bCs/>
      <w:i/>
      <w:color w:val="0070C0"/>
      <w:sz w:val="32"/>
      <w:szCs w:val="28"/>
    </w:rPr>
  </w:style>
  <w:style w:type="character" w:styleId="Intensievebenadrukking">
    <w:name w:val="Intense Emphasis"/>
    <w:basedOn w:val="Standaardalinea-lettertype"/>
    <w:uiPriority w:val="21"/>
    <w:qFormat/>
    <w:rsid w:val="00666423"/>
    <w:rPr>
      <w:b/>
      <w:bCs/>
      <w:i/>
      <w:iCs/>
      <w:color w:val="1D7ABF"/>
    </w:rPr>
  </w:style>
  <w:style w:type="paragraph" w:styleId="Citaat">
    <w:name w:val="Quote"/>
    <w:basedOn w:val="Standaard"/>
    <w:next w:val="Standaard"/>
    <w:link w:val="CitaatChar"/>
    <w:uiPriority w:val="29"/>
    <w:qFormat/>
    <w:rsid w:val="003E0EE5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E0EE5"/>
    <w:rPr>
      <w:i/>
      <w:iCs/>
      <w:color w:val="000000" w:themeColor="text1"/>
      <w:sz w:val="18"/>
    </w:rPr>
  </w:style>
  <w:style w:type="table" w:styleId="Gemiddeldearcering1-accent1">
    <w:name w:val="Medium Shading 1 Accent 1"/>
    <w:basedOn w:val="Standaardtabel"/>
    <w:uiPriority w:val="63"/>
    <w:rsid w:val="00CE1CF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rsid w:val="00D52ACC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health">
    <w:name w:val="ehealth"/>
    <w:basedOn w:val="Standaardalinea-lettertype"/>
    <w:rsid w:val="009F0E59"/>
  </w:style>
  <w:style w:type="character" w:styleId="Zwaar">
    <w:name w:val="Strong"/>
    <w:basedOn w:val="Standaardalinea-lettertype"/>
    <w:uiPriority w:val="22"/>
    <w:qFormat/>
    <w:rsid w:val="009F0E59"/>
    <w:rPr>
      <w:b/>
      <w:bCs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81AE5"/>
    <w:rPr>
      <w:color w:val="808080"/>
      <w:shd w:val="clear" w:color="auto" w:fill="E6E6E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086B8F"/>
    <w:rPr>
      <w:color w:val="800080" w:themeColor="followedHyperlink"/>
      <w:u w:val="single"/>
    </w:rPr>
  </w:style>
  <w:style w:type="character" w:customStyle="1" w:styleId="webcomponentbreadcrumb1">
    <w:name w:val="webcomponentbreadcrumb1"/>
    <w:basedOn w:val="Standaardalinea-lettertype"/>
    <w:rsid w:val="007A5C46"/>
    <w:rPr>
      <w:rFonts w:ascii="Trebuchet MS" w:hAnsi="Trebuchet MS" w:hint="default"/>
      <w:color w:val="323433"/>
    </w:rPr>
  </w:style>
  <w:style w:type="character" w:customStyle="1" w:styleId="breadcrumbdestination2">
    <w:name w:val="breadcrumbdestination2"/>
    <w:basedOn w:val="Standaardalinea-lettertype"/>
    <w:rsid w:val="007A5C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0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39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1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8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9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8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85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7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85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71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docs.fortinet.com/document/fortigate/6.0.4/fortios-release-notes/760203/introduction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8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hyperlink" Target="https://docs.fortinet.com/document/fortimanager/6.0.0/best-practices" TargetMode="External"/><Relationship Id="rId50" Type="http://schemas.openxmlformats.org/officeDocument/2006/relationships/header" Target="header2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fortinet.com/document/fortigate/5.6.6/FortiOS%20Release%20Notes" TargetMode="External"/><Relationship Id="rId29" Type="http://schemas.openxmlformats.org/officeDocument/2006/relationships/image" Target="media/image10.png"/><Relationship Id="rId11" Type="http://schemas.openxmlformats.org/officeDocument/2006/relationships/footnotes" Target="footnotes.xml"/><Relationship Id="rId24" Type="http://schemas.openxmlformats.org/officeDocument/2006/relationships/hyperlink" Target="https://10.0.0.1:8443/ng/system/firmware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hyperlink" Target="https://docs.fortinet.com/document/fortimanager/6.0.4/release-notes/723553/fortimanager-6-0-4-release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s://docs.fortinet.com/document/fortigate/5.6.2/FortiOS%20Release%20Notes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hyperlink" Target="https://docs.fortinet.com/document/fortimanager/6.0.4/administration-guide/871540/what-s-new-in-fortimanager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s://docs2.fortinet.com/upgrade-tool" TargetMode="External"/><Relationship Id="rId22" Type="http://schemas.openxmlformats.org/officeDocument/2006/relationships/hyperlink" Target="https://10.0.0.1:8443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10.0.0.1:8443/ng/system/ha/monitor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header" Target="header1.xml"/><Relationship Id="rId8" Type="http://schemas.openxmlformats.org/officeDocument/2006/relationships/styles" Target="styl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hyperlink" Target="https://docs.fortinet.com/document/fortigate/5.6.8/FortiOS%20Release%20Notes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hyperlink" Target="https://docs2.fortinet.com/document/fortimanager/5.6.0/upgrading-managed-fortigates/649459/introduction" TargetMode="External"/><Relationship Id="rId46" Type="http://schemas.openxmlformats.org/officeDocument/2006/relationships/hyperlink" Target="https://docs.fortinet.com/document/fortimanager/6.0.0/compatibility-with-fortios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3385CB77915A499ABAB7DEE4F30C7E" ma:contentTypeVersion="6" ma:contentTypeDescription="Create a new document." ma:contentTypeScope="" ma:versionID="97900bf18925973a1f7f7760f4c622fc">
  <xsd:schema xmlns:xsd="http://www.w3.org/2001/XMLSchema" xmlns:xs="http://www.w3.org/2001/XMLSchema" xmlns:p="http://schemas.microsoft.com/office/2006/metadata/properties" xmlns:ns2="caf013cd-fb2d-4b40-b5c8-181e2f506388" xmlns:ns3="8fbfd3cc-eae1-43a7-90e9-12b578a62b4c" targetNamespace="http://schemas.microsoft.com/office/2006/metadata/properties" ma:root="true" ma:fieldsID="2f7ab256a6ec61a930ab3d1cb2792d22" ns2:_="" ns3:_="">
    <xsd:import namespace="caf013cd-fb2d-4b40-b5c8-181e2f506388"/>
    <xsd:import namespace="8fbfd3cc-eae1-43a7-90e9-12b578a62b4c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Klant" minOccurs="0"/>
                <xsd:element ref="ns3:NAV2009_x002e_Klanten_x002e_View_ID" minOccurs="0"/>
                <xsd:element ref="ns3:Klant_x003a__x0020_Naam" minOccurs="0"/>
                <xsd:element ref="ns3:Klant_x003a__x0020_Verkop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f013cd-fb2d-4b40-b5c8-181e2f5063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bfd3cc-eae1-43a7-90e9-12b578a62b4c" elementFormDefault="qualified">
    <xsd:import namespace="http://schemas.microsoft.com/office/2006/documentManagement/types"/>
    <xsd:import namespace="http://schemas.microsoft.com/office/infopath/2007/PartnerControls"/>
    <xsd:element name="Klant" ma:index="11" nillable="true" ma:displayName="Klant" ma:internalName="Klant">
      <xsd:complexType>
        <xsd:simpleContent>
          <xsd:extension base="dms:BusinessDataPrimaryField">
            <xsd:attribute name="BdcField" type="xsd:string" fixed="No_"/>
            <xsd:attribute name="RelatedFieldWssStaticName" type="xsd:string" fixed="NAV2009_x002e_Klanten_x002e_View_ID"/>
            <xsd:attribute name="SecondaryFieldBdcNames" type="xsd:string" fixed="5%209%20Name%20Verkoper%204"/>
            <xsd:attribute name="SecondaryFieldsWssStaticNames" type="xsd:string" fixed="24%2028%20Klant%5Fx003a%5F%5Fx0020%5FNaam%20Klant%5Fx003a%5F%5Fx0020%5FVerkoper%206"/>
            <xsd:attribute name="SystemInstance" type="xsd:string" fixed="VRA2009"/>
            <xsd:attribute name="EntityNamespace" type="xsd:string" fixed="http://intranet2010.vanroey.be"/>
            <xsd:attribute name="EntityName" type="xsd:string" fixed="NAV2009.Klanten.View"/>
            <xsd:attribute name="RelatedFieldBDCField" type="xsd:string" fixed=""/>
            <xsd:attribute name="Resolved" type="xsd:string" fixed="true"/>
          </xsd:extension>
        </xsd:simpleContent>
      </xsd:complexType>
    </xsd:element>
    <xsd:element name="NAV2009_x002e_Klanten_x002e_View_ID" ma:index="12" nillable="true" ma:displayName="NAV2009.Klanten.View_ID" ma:hidden="true" ma:internalName="NAV2009_x002e_Klanten_x002e_View_ID">
      <xsd:complexType>
        <xsd:simpleContent>
          <xsd:extension base="dms:BusinessDataSecondaryField">
            <xsd:attribute name="BdcField" type="xsd:string" fixed="NAV2009.Klanten.View_ID"/>
          </xsd:extension>
        </xsd:simpleContent>
      </xsd:complexType>
    </xsd:element>
    <xsd:element name="Klant_x003a__x0020_Naam" ma:index="13" nillable="true" ma:displayName="Klant: Naam" ma:internalName="Klant_x003a__x0020_Naam">
      <xsd:complexType>
        <xsd:simpleContent>
          <xsd:extension base="dms:BusinessDataSecondaryField">
            <xsd:attribute name="BdcField" type="xsd:string" fixed="Name"/>
          </xsd:extension>
        </xsd:simpleContent>
      </xsd:complexType>
    </xsd:element>
    <xsd:element name="Klant_x003a__x0020_Verkoper" ma:index="14" nillable="true" ma:displayName="Klant: Verkoper" ma:internalName="Klant_x003a__x0020_Verkoper">
      <xsd:complexType>
        <xsd:simpleContent>
          <xsd:extension base="dms:BusinessDataSecondaryField">
            <xsd:attribute name="BdcField" type="xsd:string" fixed="Verkoper"/>
          </xsd:extension>
        </xsd:simple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af013cd-fb2d-4b40-b5c8-181e2f506388">ZK756UA3MS3D-170-32945</_dlc_DocId>
    <_dlc_DocIdUrl xmlns="caf013cd-fb2d-4b40-b5c8-181e2f506388">
      <Url>https://intranet.vanroey.be/BICT/_layouts/DocIdRedir.aspx?ID=ZK756UA3MS3D-170-32945</Url>
      <Description>ZK756UA3MS3D-170-32945</Description>
    </_dlc_DocIdUrl>
    <NAV2009_x002e_Klanten_x002e_View_ID xmlns="8fbfd3cc-eae1-43a7-90e9-12b578a62b4c" xsi:nil="true"/>
    <Klant_x003a__x0020_Verkoper xmlns="8fbfd3cc-eae1-43a7-90e9-12b578a62b4c" xsi:nil="true"/>
    <Klant xmlns="8fbfd3cc-eae1-43a7-90e9-12b578a62b4c" xsi:nil="true" Resolved="true"/>
    <Klant_x003a__x0020_Naam xmlns="8fbfd3cc-eae1-43a7-90e9-12b578a62b4c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101C74-1188-42C9-BF72-93B65DF42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f013cd-fb2d-4b40-b5c8-181e2f506388"/>
    <ds:schemaRef ds:uri="8fbfd3cc-eae1-43a7-90e9-12b578a62b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386AA9-366A-48EC-88DE-77B1780259D3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EC708F09-9B2D-4F25-AEE6-A595A6A507BF}">
  <ds:schemaRefs>
    <ds:schemaRef ds:uri="http://schemas.microsoft.com/office/2006/metadata/properties"/>
    <ds:schemaRef ds:uri="http://schemas.microsoft.com/office/infopath/2007/PartnerControls"/>
    <ds:schemaRef ds:uri="caf013cd-fb2d-4b40-b5c8-181e2f506388"/>
    <ds:schemaRef ds:uri="8fbfd3cc-eae1-43a7-90e9-12b578a62b4c"/>
  </ds:schemaRefs>
</ds:datastoreItem>
</file>

<file path=customXml/itemProps5.xml><?xml version="1.0" encoding="utf-8"?>
<ds:datastoreItem xmlns:ds="http://schemas.openxmlformats.org/officeDocument/2006/customXml" ds:itemID="{7502AB3D-F5D2-406C-A772-EF476B069C42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EDD06082-6426-4EB5-8E84-20348DE28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2788</TotalTime>
  <Pages>16</Pages>
  <Words>844</Words>
  <Characters>4644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Fortinet - Jan De Nul – Firmware</vt:lpstr>
      <vt:lpstr/>
    </vt:vector>
  </TitlesOfParts>
  <Company>HP</Company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Fortinet - Jan De Nul – Firmware</dc:title>
  <dc:creator>Denis Caeyers</dc:creator>
  <cp:lastModifiedBy>Kevin Sas</cp:lastModifiedBy>
  <cp:revision>623</cp:revision>
  <cp:lastPrinted>2012-03-30T06:20:00Z</cp:lastPrinted>
  <dcterms:created xsi:type="dcterms:W3CDTF">2016-02-01T13:57:00Z</dcterms:created>
  <dcterms:modified xsi:type="dcterms:W3CDTF">2019-02-21T10:23:00Z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0x010100AD3385CB77915A499ABAB7DEE4F30C7E</vt:lpwstr>
  </property>
  <property fmtid="{D5CDD505-2E9C-101B-9397-08002B2CF9AE}" pid="3" name="_dlc_DocIdItemGuid">
    <vt:lpwstr>8223dc33-9a7a-4795-b643-6f7c6eb5bf39</vt:lpwstr>
  </property>
</Properties>
</file>