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A0CF" w14:textId="77777777" w:rsidR="00BB6ADD" w:rsidRPr="00BB6ADD" w:rsidRDefault="00BB6ADD" w:rsidP="00BB6ADD">
      <w:pPr>
        <w:jc w:val="center"/>
      </w:pPr>
    </w:p>
    <w:p w14:paraId="47E59114" w14:textId="3B3059D3" w:rsidR="007F4922" w:rsidRPr="005200D3" w:rsidRDefault="00566183" w:rsidP="005200D3">
      <w:pPr>
        <w:pStyle w:val="Heading1"/>
        <w:jc w:val="center"/>
        <w:rPr>
          <w:rFonts w:hint="cs"/>
          <w:cs/>
        </w:rPr>
      </w:pPr>
      <w:r>
        <w:rPr>
          <w:rFonts w:hint="cs"/>
          <w:szCs w:val="36"/>
          <w:cs/>
        </w:rPr>
        <w:t>ประวัติย่อผู้พัฒนา</w:t>
      </w:r>
    </w:p>
    <w:p w14:paraId="0014FEE9" w14:textId="22B77810" w:rsidR="00BB6ADD" w:rsidRDefault="00BB6ADD" w:rsidP="00BB6ADD"/>
    <w:p w14:paraId="10C9D8C5" w14:textId="00B4C71D" w:rsidR="00CA390E" w:rsidRDefault="00BB6ADD" w:rsidP="00173092">
      <w:pPr>
        <w:spacing w:after="0"/>
      </w:pPr>
      <w:r>
        <w:tab/>
      </w:r>
      <w:r w:rsidR="00566183">
        <w:rPr>
          <w:rFonts w:hint="cs"/>
          <w:cs/>
        </w:rPr>
        <w:t xml:space="preserve">ชื่อ </w:t>
      </w:r>
      <w:r w:rsidR="00566183">
        <w:t xml:space="preserve">– </w:t>
      </w:r>
      <w:r w:rsidR="00566183">
        <w:rPr>
          <w:rFonts w:hint="cs"/>
          <w:cs/>
        </w:rPr>
        <w:t>สกุล</w:t>
      </w:r>
      <w:r w:rsidR="00566183">
        <w:t xml:space="preserve"> :</w:t>
      </w:r>
      <w:r w:rsidR="00566183">
        <w:rPr>
          <w:rFonts w:hint="cs"/>
          <w:cs/>
        </w:rPr>
        <w:t xml:space="preserve"> ธชิณ วิสุทธิมรรคกุล</w:t>
      </w:r>
    </w:p>
    <w:p w14:paraId="72778CAA" w14:textId="5C34F2A1" w:rsidR="00566183" w:rsidRDefault="00566183" w:rsidP="00173092">
      <w:pPr>
        <w:spacing w:after="0"/>
      </w:pPr>
      <w:r>
        <w:rPr>
          <w:cs/>
        </w:rPr>
        <w:tab/>
      </w:r>
      <w:r>
        <w:rPr>
          <w:rFonts w:hint="cs"/>
          <w:cs/>
        </w:rPr>
        <w:t>รหัสนักศึกษา</w:t>
      </w:r>
      <w:r>
        <w:t xml:space="preserve"> :</w:t>
      </w:r>
      <w:r>
        <w:rPr>
          <w:rFonts w:hint="cs"/>
          <w:cs/>
        </w:rPr>
        <w:t xml:space="preserve"> </w:t>
      </w:r>
      <w:r>
        <w:t>6101240160</w:t>
      </w:r>
    </w:p>
    <w:p w14:paraId="18460250" w14:textId="09A1BD19" w:rsidR="00566183" w:rsidRDefault="00566183" w:rsidP="00173092">
      <w:pPr>
        <w:spacing w:after="0"/>
      </w:pPr>
      <w:r>
        <w:tab/>
      </w:r>
      <w:r>
        <w:rPr>
          <w:rFonts w:hint="cs"/>
          <w:cs/>
        </w:rPr>
        <w:t>หมายเลขโทรศัพท์ที่ติดต่อได้สะดวก</w:t>
      </w:r>
      <w:r>
        <w:t xml:space="preserve"> : 083-622-2054</w:t>
      </w:r>
      <w:r>
        <w:tab/>
      </w:r>
    </w:p>
    <w:p w14:paraId="72E54229" w14:textId="6C19C256" w:rsidR="00566183" w:rsidRDefault="00566183" w:rsidP="00173092">
      <w:pPr>
        <w:spacing w:after="0"/>
      </w:pPr>
      <w:r>
        <w:rPr>
          <w:cs/>
        </w:rPr>
        <w:tab/>
      </w:r>
      <w:r>
        <w:t>Email address : nickethachin@gmil.com</w:t>
      </w:r>
    </w:p>
    <w:p w14:paraId="66B6230F" w14:textId="7EE5A9A3" w:rsidR="00566183" w:rsidRDefault="00566183" w:rsidP="00173092">
      <w:pPr>
        <w:spacing w:after="0"/>
      </w:pPr>
      <w:r>
        <w:rPr>
          <w:cs/>
        </w:rPr>
        <w:tab/>
      </w:r>
      <w:r>
        <w:rPr>
          <w:rFonts w:hint="cs"/>
          <w:cs/>
        </w:rPr>
        <w:t>ส่วนโปรแกรมที่ได้พัฒนาในโครงงานนี้</w:t>
      </w:r>
    </w:p>
    <w:p w14:paraId="7A57EF06" w14:textId="3C51FBB2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Database models</w:t>
      </w:r>
    </w:p>
    <w:p w14:paraId="7ABCAF12" w14:textId="4DA7E03A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Controllers</w:t>
      </w:r>
    </w:p>
    <w:p w14:paraId="4BA9C514" w14:textId="4E29EB00" w:rsidR="00566183" w:rsidRDefault="00566183" w:rsidP="00173092">
      <w:pPr>
        <w:pStyle w:val="ListParagraph"/>
        <w:numPr>
          <w:ilvl w:val="0"/>
          <w:numId w:val="1"/>
        </w:numPr>
        <w:spacing w:after="0"/>
      </w:pPr>
      <w:r>
        <w:t>REST API</w:t>
      </w:r>
      <w:r w:rsidR="00173092">
        <w:t>,</w:t>
      </w:r>
      <w:r w:rsidR="00173092" w:rsidRPr="00173092">
        <w:t xml:space="preserve"> </w:t>
      </w:r>
      <w:r w:rsidR="00173092">
        <w:t>Misc. API</w:t>
      </w:r>
    </w:p>
    <w:p w14:paraId="00AC8E54" w14:textId="18875E82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Backend routing</w:t>
      </w:r>
    </w:p>
    <w:p w14:paraId="63F49993" w14:textId="4D6D3D0E" w:rsidR="00566183" w:rsidRDefault="00566183" w:rsidP="00173092">
      <w:pPr>
        <w:pStyle w:val="ListParagraph"/>
        <w:numPr>
          <w:ilvl w:val="0"/>
          <w:numId w:val="1"/>
        </w:numPr>
        <w:spacing w:after="0"/>
      </w:pPr>
      <w:r>
        <w:t>Authentication &amp; Middleware</w:t>
      </w:r>
    </w:p>
    <w:p w14:paraId="72CC2B82" w14:textId="0830EA2D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Dynamic navigating menu</w:t>
      </w:r>
    </w:p>
    <w:p w14:paraId="53AC2285" w14:textId="74BE5E32" w:rsidR="00566183" w:rsidRDefault="00173092" w:rsidP="00173092">
      <w:pPr>
        <w:pStyle w:val="ListParagraph"/>
        <w:numPr>
          <w:ilvl w:val="0"/>
          <w:numId w:val="1"/>
        </w:numPr>
        <w:spacing w:after="0"/>
      </w:pPr>
      <w:r>
        <w:t>Register module</w:t>
      </w:r>
    </w:p>
    <w:p w14:paraId="4630A20B" w14:textId="7B3C9C31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Login module</w:t>
      </w:r>
    </w:p>
    <w:p w14:paraId="5F40FCA9" w14:textId="4C351F58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Dark mode theme</w:t>
      </w:r>
    </w:p>
    <w:p w14:paraId="2D005487" w14:textId="0285C979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Light &amp; Dark mode switch</w:t>
      </w:r>
    </w:p>
    <w:p w14:paraId="618ED962" w14:textId="0860D8C8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Materials manager module</w:t>
      </w:r>
    </w:p>
    <w:p w14:paraId="066923FC" w14:textId="61700273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 xml:space="preserve">Items </w:t>
      </w:r>
      <w:r>
        <w:t>manager module</w:t>
      </w:r>
    </w:p>
    <w:p w14:paraId="2D0BB26A" w14:textId="211AE100" w:rsidR="00173092" w:rsidRDefault="00173092" w:rsidP="00173092">
      <w:pPr>
        <w:pStyle w:val="ListParagraph"/>
        <w:numPr>
          <w:ilvl w:val="0"/>
          <w:numId w:val="1"/>
        </w:numPr>
        <w:spacing w:after="0"/>
      </w:pPr>
      <w:proofErr w:type="spellStart"/>
      <w:r>
        <w:t>Itemsets</w:t>
      </w:r>
      <w:proofErr w:type="spellEnd"/>
      <w:r>
        <w:t xml:space="preserve"> </w:t>
      </w:r>
      <w:r>
        <w:t>manager module</w:t>
      </w:r>
    </w:p>
    <w:p w14:paraId="1F369412" w14:textId="09E0020F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Expense category</w:t>
      </w:r>
      <w:r>
        <w:t xml:space="preserve"> manager module</w:t>
      </w:r>
    </w:p>
    <w:p w14:paraId="71BBB5B0" w14:textId="023BBCE9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Expenses</w:t>
      </w:r>
      <w:r>
        <w:t xml:space="preserve"> manager module</w:t>
      </w:r>
    </w:p>
    <w:p w14:paraId="48CAE0E7" w14:textId="52C8E3DB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Orders</w:t>
      </w:r>
      <w:r>
        <w:t xml:space="preserve"> manager module</w:t>
      </w:r>
    </w:p>
    <w:p w14:paraId="7FDA3906" w14:textId="19B90E44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Dashboard module</w:t>
      </w:r>
    </w:p>
    <w:p w14:paraId="6B64F348" w14:textId="3031A159" w:rsidR="00173092" w:rsidRDefault="00173092" w:rsidP="00173092">
      <w:pPr>
        <w:pStyle w:val="ListParagraph"/>
        <w:numPr>
          <w:ilvl w:val="0"/>
          <w:numId w:val="1"/>
        </w:numPr>
        <w:spacing w:after="0"/>
      </w:pPr>
      <w:r>
        <w:t>Frontend routing</w:t>
      </w:r>
    </w:p>
    <w:p w14:paraId="7B07AA52" w14:textId="7F2BC68E" w:rsidR="00173092" w:rsidRPr="00BB6ADD" w:rsidRDefault="00173092" w:rsidP="00173092">
      <w:pPr>
        <w:pStyle w:val="ListParagraph"/>
        <w:numPr>
          <w:ilvl w:val="0"/>
          <w:numId w:val="1"/>
        </w:numPr>
        <w:spacing w:after="0"/>
      </w:pPr>
      <w:r>
        <w:t>Redux state management</w:t>
      </w:r>
    </w:p>
    <w:sectPr w:rsidR="00173092" w:rsidRPr="00B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6B5"/>
    <w:multiLevelType w:val="hybridMultilevel"/>
    <w:tmpl w:val="C010D490"/>
    <w:lvl w:ilvl="0" w:tplc="2BA49962">
      <w:start w:val="1"/>
      <w:numFmt w:val="bullet"/>
      <w:lvlText w:val="-"/>
      <w:lvlJc w:val="left"/>
      <w:pPr>
        <w:ind w:left="108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252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2E"/>
    <w:rsid w:val="00173092"/>
    <w:rsid w:val="00180BC2"/>
    <w:rsid w:val="001A7CC8"/>
    <w:rsid w:val="00462BFB"/>
    <w:rsid w:val="005200D3"/>
    <w:rsid w:val="00566183"/>
    <w:rsid w:val="00710AD6"/>
    <w:rsid w:val="007A72A3"/>
    <w:rsid w:val="007F4922"/>
    <w:rsid w:val="0098452E"/>
    <w:rsid w:val="00AD15FE"/>
    <w:rsid w:val="00BB6ADD"/>
    <w:rsid w:val="00CA390E"/>
    <w:rsid w:val="00CF6C0C"/>
    <w:rsid w:val="00E3419E"/>
    <w:rsid w:val="00FA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3FC8"/>
  <w15:chartTrackingRefBased/>
  <w15:docId w15:val="{7BC744AE-BC16-4BD3-80AF-C6641E3E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B"/>
    <w:pPr>
      <w:jc w:val="both"/>
    </w:pPr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452E"/>
    <w:pPr>
      <w:keepNext/>
      <w:keepLines/>
      <w:spacing w:before="240" w:after="0"/>
      <w:outlineLvl w:val="0"/>
    </w:pPr>
    <w:rPr>
      <w:b/>
      <w:bCs/>
      <w:sz w:val="36"/>
      <w:szCs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98452E"/>
    <w:pPr>
      <w:keepNext/>
      <w:keepLines/>
      <w:spacing w:before="40" w:after="0"/>
      <w:outlineLvl w:val="1"/>
    </w:pPr>
    <w:rPr>
      <w:rFonts w:ascii="AngsanaUPC" w:eastAsia="AngsanaUPC" w:hAnsi="AngsanaUPC" w:cs="AngsanaUPC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52E"/>
    <w:rPr>
      <w:rFonts w:ascii="TH Sarabun New" w:eastAsia="TH Sarabun New" w:hAnsi="TH Sarabun New" w:cs="TH Sarabun New"/>
      <w:b/>
      <w:bCs/>
      <w:sz w:val="3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62BFB"/>
    <w:pPr>
      <w:spacing w:after="0" w:line="240" w:lineRule="auto"/>
      <w:contextualSpacing/>
      <w:jc w:val="right"/>
    </w:pPr>
    <w:rPr>
      <w:b/>
      <w:bCs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BFB"/>
    <w:rPr>
      <w:rFonts w:ascii="TH Sarabun New" w:eastAsia="TH Sarabun New" w:hAnsi="TH Sarabun New" w:cs="TH Sarabun New"/>
      <w:b/>
      <w:bCs/>
      <w:spacing w:val="-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52E"/>
    <w:rPr>
      <w:rFonts w:ascii="AngsanaUPC" w:eastAsia="AngsanaUPC" w:hAnsi="AngsanaUPC" w:cs="AngsanaUPC"/>
      <w:b/>
      <w:bCs/>
      <w:sz w:val="40"/>
      <w:szCs w:val="40"/>
    </w:rPr>
  </w:style>
  <w:style w:type="paragraph" w:customStyle="1" w:styleId="NormalUnit">
    <w:name w:val="NormalUnit"/>
    <w:basedOn w:val="Normal"/>
    <w:qFormat/>
    <w:rsid w:val="00710AD6"/>
    <w:rPr>
      <w:sz w:val="28"/>
      <w:szCs w:val="28"/>
    </w:rPr>
  </w:style>
  <w:style w:type="paragraph" w:styleId="ListParagraph">
    <w:name w:val="List Paragraph"/>
    <w:basedOn w:val="Normal"/>
    <w:uiPriority w:val="34"/>
    <w:rsid w:val="00566183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Thachin Wisutimarkul</dc:creator>
  <cp:keywords/>
  <dc:description/>
  <cp:lastModifiedBy>Thachin Wisutimarkul</cp:lastModifiedBy>
  <cp:revision>7</cp:revision>
  <dcterms:created xsi:type="dcterms:W3CDTF">2022-10-23T17:30:00Z</dcterms:created>
  <dcterms:modified xsi:type="dcterms:W3CDTF">2022-10-28T15:15:00Z</dcterms:modified>
</cp:coreProperties>
</file>