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3BD478" w14:textId="77777777" w:rsidR="00CA2EC6" w:rsidRPr="0063750B" w:rsidRDefault="00CA2EC6" w:rsidP="00463F11">
      <w:pPr>
        <w:tabs>
          <w:tab w:val="right" w:pos="14310"/>
        </w:tabs>
        <w:spacing w:after="120"/>
        <w:ind w:left="-90"/>
        <w:rPr>
          <w:rFonts w:ascii="Times New Roman" w:hAnsi="Times New Roman" w:cs="Times New Roman"/>
        </w:rPr>
      </w:pPr>
      <w:r w:rsidRPr="00314F49">
        <w:rPr>
          <w:rFonts w:ascii="Times New Roman" w:hAnsi="Times New Roman" w:cs="Times New Roman"/>
        </w:rPr>
        <w:t xml:space="preserve">Session </w:t>
      </w:r>
      <w:r w:rsidRPr="00B53E97">
        <w:rPr>
          <w:rFonts w:ascii="Times New Roman" w:hAnsi="Times New Roman" w:cs="Times New Roman"/>
          <w:noProof/>
        </w:rPr>
        <w:t>5</w:t>
      </w:r>
      <w:r w:rsidRPr="00314F49">
        <w:rPr>
          <w:rFonts w:ascii="Times New Roman" w:hAnsi="Times New Roman" w:cs="Times New Roman"/>
        </w:rPr>
        <w:t xml:space="preserve">: </w:t>
      </w:r>
      <w:r w:rsidRPr="00B53E97">
        <w:rPr>
          <w:rFonts w:ascii="Times New Roman" w:hAnsi="Times New Roman" w:cs="Times New Roman"/>
          <w:noProof/>
        </w:rPr>
        <w:t>Celebrating Ordinary Time</w:t>
      </w:r>
      <w:r w:rsidRPr="00314F49">
        <w:rPr>
          <w:rFonts w:ascii="Times New Roman" w:hAnsi="Times New Roman" w:cs="Times New Roman"/>
        </w:rPr>
        <w:tab/>
        <w:t xml:space="preserve">Session Theme: </w:t>
      </w:r>
      <w:r w:rsidRPr="00B53E97">
        <w:rPr>
          <w:rFonts w:ascii="Times New Roman" w:hAnsi="Times New Roman" w:cs="Times New Roman"/>
          <w:i/>
          <w:noProof/>
        </w:rPr>
        <w:t>Ordinary Time is a time to grow and be grateful that we belong to our church community.</w:t>
      </w:r>
    </w:p>
    <w:tbl>
      <w:tblPr>
        <w:tblStyle w:val="TableGrid"/>
        <w:tblW w:w="4785" w:type="pct"/>
        <w:tblInd w:w="-95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104"/>
        <w:gridCol w:w="251"/>
        <w:gridCol w:w="1531"/>
        <w:gridCol w:w="711"/>
        <w:gridCol w:w="1801"/>
        <w:gridCol w:w="1625"/>
        <w:gridCol w:w="1275"/>
        <w:gridCol w:w="251"/>
        <w:gridCol w:w="689"/>
        <w:gridCol w:w="1195"/>
        <w:gridCol w:w="1446"/>
        <w:gridCol w:w="1892"/>
      </w:tblGrid>
      <w:tr w:rsidR="00CA2EC6" w:rsidRPr="0063750B" w14:paraId="091898DB" w14:textId="77777777" w:rsidTr="006C2CA0">
        <w:trPr>
          <w:trHeight w:val="242"/>
        </w:trPr>
        <w:tc>
          <w:tcPr>
            <w:tcW w:w="2550" w:type="pct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2252DBAF" w14:textId="77777777" w:rsidR="00CA2EC6" w:rsidRPr="0063750B" w:rsidRDefault="00CA2EC6" w:rsidP="002F7ABA">
            <w:pPr>
              <w:tabs>
                <w:tab w:val="right" w:pos="14400"/>
              </w:tabs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OUTCOMES</w:t>
            </w:r>
          </w:p>
        </w:tc>
        <w:tc>
          <w:tcPr>
            <w:tcW w:w="804" w:type="pct"/>
            <w:gridSpan w:val="3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FC2851D" w14:textId="77777777" w:rsidR="00CA2EC6" w:rsidRPr="0063750B" w:rsidRDefault="00CA2EC6" w:rsidP="002F7ABA">
            <w:pPr>
              <w:tabs>
                <w:tab w:val="right" w:pos="14400"/>
              </w:tabs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BEFORE THIS SESSION</w:t>
            </w:r>
          </w:p>
        </w:tc>
        <w:tc>
          <w:tcPr>
            <w:tcW w:w="1646" w:type="pct"/>
            <w:gridSpan w:val="3"/>
            <w:tcBorders>
              <w:left w:val="nil"/>
            </w:tcBorders>
            <w:shd w:val="clear" w:color="auto" w:fill="FFFFFF" w:themeFill="background1"/>
          </w:tcPr>
          <w:p w14:paraId="4479A0BF" w14:textId="77777777" w:rsidR="00CA2EC6" w:rsidRPr="0063750B" w:rsidRDefault="00CA2EC6" w:rsidP="002F7ABA">
            <w:pPr>
              <w:pStyle w:val="ListParagraph"/>
              <w:tabs>
                <w:tab w:val="right" w:pos="14400"/>
              </w:tabs>
              <w:ind w:left="241"/>
              <w:rPr>
                <w:rFonts w:cstheme="minorHAnsi"/>
                <w:sz w:val="18"/>
                <w:szCs w:val="18"/>
              </w:rPr>
            </w:pPr>
          </w:p>
        </w:tc>
      </w:tr>
      <w:tr w:rsidR="00CA2EC6" w:rsidRPr="0063750B" w14:paraId="65B9C807" w14:textId="77777777" w:rsidTr="00B50FB0">
        <w:trPr>
          <w:trHeight w:val="935"/>
        </w:trPr>
        <w:tc>
          <w:tcPr>
            <w:tcW w:w="1306" w:type="pct"/>
            <w:gridSpan w:val="4"/>
            <w:tcBorders>
              <w:right w:val="nil"/>
            </w:tcBorders>
            <w:shd w:val="clear" w:color="auto" w:fill="F2F2F2" w:themeFill="background1" w:themeFillShade="F2"/>
          </w:tcPr>
          <w:p w14:paraId="7B52C796" w14:textId="77777777" w:rsidR="0049697D" w:rsidRDefault="00CA2EC6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Discuss how we grow in God’s love during Ordinary Time.</w:t>
            </w:r>
          </w:p>
          <w:p w14:paraId="23B9FEBA" w14:textId="77777777" w:rsidR="0049697D" w:rsidRDefault="00CA2EC6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Explain that in Ordinary Time, we are grateful to belong to our church community.</w:t>
            </w:r>
          </w:p>
          <w:p w14:paraId="0FACB864" w14:textId="31BFBCC7" w:rsidR="00CA2EC6" w:rsidRPr="0063750B" w:rsidRDefault="00CA2EC6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Discuss how we grow in community by being Christ to the world.</w:t>
            </w:r>
          </w:p>
        </w:tc>
        <w:tc>
          <w:tcPr>
            <w:tcW w:w="1244" w:type="pct"/>
            <w:gridSpan w:val="2"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</w:tcPr>
          <w:p w14:paraId="702A9BF5" w14:textId="47493AAF" w:rsidR="00CA2EC6" w:rsidRPr="0063750B" w:rsidRDefault="00CA2EC6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Define </w:t>
            </w:r>
            <w:r w:rsidRPr="00B53E97">
              <w:rPr>
                <w:rFonts w:cstheme="minorHAnsi"/>
                <w:i/>
                <w:noProof/>
                <w:sz w:val="18"/>
                <w:szCs w:val="18"/>
              </w:rPr>
              <w:t>community</w:t>
            </w:r>
            <w:r w:rsidRPr="0063750B">
              <w:rPr>
                <w:rFonts w:cstheme="minorHAnsi"/>
                <w:i/>
                <w:sz w:val="18"/>
                <w:szCs w:val="18"/>
              </w:rPr>
              <w:t xml:space="preserve"> </w:t>
            </w:r>
            <w:r w:rsidRPr="0063750B">
              <w:rPr>
                <w:rFonts w:cstheme="minorHAnsi"/>
                <w:sz w:val="18"/>
                <w:szCs w:val="18"/>
              </w:rPr>
              <w:t xml:space="preserve">and </w:t>
            </w:r>
            <w:r w:rsidRPr="00B53E97">
              <w:rPr>
                <w:rFonts w:cstheme="minorHAnsi"/>
                <w:i/>
                <w:noProof/>
                <w:sz w:val="18"/>
                <w:szCs w:val="18"/>
              </w:rPr>
              <w:t>missal</w:t>
            </w:r>
            <w:r>
              <w:rPr>
                <w:rFonts w:cstheme="minorHAnsi"/>
                <w:i/>
                <w:sz w:val="18"/>
                <w:szCs w:val="18"/>
              </w:rPr>
              <w:t>.</w:t>
            </w:r>
          </w:p>
        </w:tc>
        <w:tc>
          <w:tcPr>
            <w:tcW w:w="1238" w:type="pct"/>
            <w:gridSpan w:val="4"/>
            <w:tcBorders>
              <w:left w:val="single" w:sz="4" w:space="0" w:color="auto"/>
              <w:right w:val="nil"/>
            </w:tcBorders>
            <w:shd w:val="clear" w:color="auto" w:fill="F2F2F2" w:themeFill="background1" w:themeFillShade="F2"/>
          </w:tcPr>
          <w:p w14:paraId="2DADF8B8" w14:textId="77777777" w:rsidR="00CA2EC6" w:rsidRPr="00BB13B9" w:rsidRDefault="00CA2EC6" w:rsidP="00BB13B9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sz w:val="18"/>
                <w:szCs w:val="18"/>
              </w:rPr>
            </w:pPr>
            <w:r w:rsidRPr="00BB13B9">
              <w:rPr>
                <w:rFonts w:cstheme="minorHAnsi"/>
                <w:sz w:val="18"/>
                <w:szCs w:val="18"/>
              </w:rPr>
              <w:t>Set up a Prayer Center. See page EC-2 for ideas.</w:t>
            </w:r>
          </w:p>
          <w:p w14:paraId="062B8848" w14:textId="77777777" w:rsidR="00CA2EC6" w:rsidRPr="002E0337" w:rsidRDefault="00CA2EC6" w:rsidP="002E0337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Bookmark your Bible to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Mark 10:13–16, Colossians 3:16, and Psalm 118:24</w:t>
            </w:r>
            <w:r w:rsidRPr="0063750B">
              <w:rPr>
                <w:rFonts w:cstheme="minorHAnsi"/>
                <w:sz w:val="18"/>
                <w:szCs w:val="18"/>
              </w:rPr>
              <w:t>. Place the open Bible in the Prayer Center.</w:t>
            </w:r>
          </w:p>
        </w:tc>
        <w:tc>
          <w:tcPr>
            <w:tcW w:w="1212" w:type="pct"/>
            <w:gridSpan w:val="2"/>
            <w:tcBorders>
              <w:left w:val="nil"/>
            </w:tcBorders>
            <w:shd w:val="clear" w:color="auto" w:fill="F2F2F2" w:themeFill="background1" w:themeFillShade="F2"/>
          </w:tcPr>
          <w:p w14:paraId="4F17F90A" w14:textId="77777777" w:rsidR="00CA2EC6" w:rsidRPr="0063750B" w:rsidRDefault="00CA2EC6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Read the Guide for this session, choose any additional </w:t>
            </w:r>
            <w:r>
              <w:rPr>
                <w:rFonts w:cstheme="minorHAnsi"/>
                <w:sz w:val="18"/>
                <w:szCs w:val="18"/>
              </w:rPr>
              <w:t xml:space="preserve">multimedia </w:t>
            </w:r>
            <w:r w:rsidRPr="0063750B">
              <w:rPr>
                <w:rFonts w:cstheme="minorHAnsi"/>
                <w:sz w:val="18"/>
                <w:szCs w:val="18"/>
              </w:rPr>
              <w:t>content or If Time Allows activities that you might have time to complete, and gather the listed materials.</w:t>
            </w:r>
          </w:p>
        </w:tc>
      </w:tr>
      <w:tr w:rsidR="00CA2EC6" w:rsidRPr="0063750B" w14:paraId="6A9EF4C7" w14:textId="77777777" w:rsidTr="00572CED">
        <w:tblPrEx>
          <w:shd w:val="clear" w:color="auto" w:fill="auto"/>
        </w:tblPrEx>
        <w:trPr>
          <w:trHeight w:val="197"/>
        </w:trPr>
        <w:tc>
          <w:tcPr>
            <w:tcW w:w="401" w:type="pct"/>
            <w:tcBorders>
              <w:bottom w:val="single" w:sz="4" w:space="0" w:color="auto"/>
              <w:right w:val="nil"/>
            </w:tcBorders>
          </w:tcPr>
          <w:p w14:paraId="233B94C1" w14:textId="77777777" w:rsidR="00CA2EC6" w:rsidRPr="007F0B58" w:rsidRDefault="00CA2EC6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0B58">
              <w:rPr>
                <w:rFonts w:cstheme="minorHAnsi"/>
                <w:b/>
                <w:sz w:val="20"/>
                <w:szCs w:val="20"/>
              </w:rPr>
              <w:t xml:space="preserve">Note: </w:t>
            </w:r>
          </w:p>
        </w:tc>
        <w:tc>
          <w:tcPr>
            <w:tcW w:w="2149" w:type="pct"/>
            <w:gridSpan w:val="5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FC66C48" w14:textId="77777777" w:rsidR="00CA2EC6" w:rsidRPr="007F0B58" w:rsidRDefault="00CA2EC6" w:rsidP="00A06754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7F0B58">
              <w:rPr>
                <w:rFonts w:cstheme="minorHAnsi"/>
                <w:b/>
                <w:sz w:val="18"/>
                <w:szCs w:val="18"/>
              </w:rPr>
              <w:t xml:space="preserve">See Page </w:t>
            </w: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37</w:t>
            </w:r>
            <w:r w:rsidRPr="007F0B58">
              <w:rPr>
                <w:rFonts w:cstheme="minorHAnsi"/>
                <w:b/>
                <w:sz w:val="18"/>
                <w:szCs w:val="18"/>
              </w:rPr>
              <w:t xml:space="preserve">d in the Guide for Scripture and Prayer in Session </w:t>
            </w: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5</w:t>
            </w:r>
            <w:r w:rsidRPr="007F0B58">
              <w:rPr>
                <w:rFonts w:cstheme="minorHAnsi"/>
                <w:b/>
                <w:sz w:val="18"/>
                <w:szCs w:val="18"/>
              </w:rPr>
              <w:t>.</w:t>
            </w:r>
          </w:p>
        </w:tc>
        <w:tc>
          <w:tcPr>
            <w:tcW w:w="463" w:type="pct"/>
            <w:tcBorders>
              <w:left w:val="nil"/>
              <w:right w:val="nil"/>
            </w:tcBorders>
            <w:vAlign w:val="center"/>
          </w:tcPr>
          <w:p w14:paraId="3A34DA87" w14:textId="77777777" w:rsidR="00CA2EC6" w:rsidRPr="0063750B" w:rsidRDefault="00CA2EC6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00" w:type="pct"/>
            <w:gridSpan w:val="4"/>
            <w:tcBorders>
              <w:left w:val="nil"/>
              <w:right w:val="nil"/>
            </w:tcBorders>
            <w:vAlign w:val="center"/>
          </w:tcPr>
          <w:p w14:paraId="18B034C1" w14:textId="77777777" w:rsidR="00CA2EC6" w:rsidRPr="0063750B" w:rsidRDefault="00CA2EC6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687" w:type="pct"/>
            <w:tcBorders>
              <w:left w:val="nil"/>
            </w:tcBorders>
          </w:tcPr>
          <w:p w14:paraId="3AE47D12" w14:textId="77777777" w:rsidR="00CA2EC6" w:rsidRPr="0063750B" w:rsidRDefault="00CA2EC6" w:rsidP="002F7ABA">
            <w:pPr>
              <w:tabs>
                <w:tab w:val="right" w:pos="14400"/>
              </w:tabs>
              <w:spacing w:before="60"/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CA2EC6" w:rsidRPr="0063750B" w14:paraId="1D098794" w14:textId="77777777" w:rsidTr="00E52D36">
        <w:tblPrEx>
          <w:shd w:val="clear" w:color="auto" w:fill="auto"/>
        </w:tblPrEx>
        <w:trPr>
          <w:trHeight w:val="710"/>
        </w:trPr>
        <w:tc>
          <w:tcPr>
            <w:tcW w:w="492" w:type="pct"/>
            <w:gridSpan w:val="2"/>
            <w:shd w:val="clear" w:color="auto" w:fill="F2F2F2" w:themeFill="background1" w:themeFillShade="F2"/>
            <w:vAlign w:val="center"/>
          </w:tcPr>
          <w:p w14:paraId="6F215CF1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56" w:type="pct"/>
            <w:shd w:val="clear" w:color="auto" w:fill="F2F2F2" w:themeFill="background1" w:themeFillShade="F2"/>
            <w:vAlign w:val="center"/>
          </w:tcPr>
          <w:p w14:paraId="6DF783E8" w14:textId="77777777" w:rsidR="00CA2EC6" w:rsidRPr="0063750B" w:rsidRDefault="00CA2EC6" w:rsidP="003D7C9A">
            <w:pPr>
              <w:tabs>
                <w:tab w:val="left" w:pos="1140"/>
              </w:tabs>
              <w:spacing w:before="6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APPROXIMATE TIME</w:t>
            </w:r>
          </w:p>
        </w:tc>
        <w:tc>
          <w:tcPr>
            <w:tcW w:w="2056" w:type="pct"/>
            <w:gridSpan w:val="5"/>
            <w:shd w:val="clear" w:color="auto" w:fill="F2F2F2" w:themeFill="background1" w:themeFillShade="F2"/>
            <w:vAlign w:val="center"/>
          </w:tcPr>
          <w:p w14:paraId="4B8C4CF2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MATERIALS</w:t>
            </w:r>
          </w:p>
        </w:tc>
        <w:tc>
          <w:tcPr>
            <w:tcW w:w="1209" w:type="pct"/>
            <w:gridSpan w:val="3"/>
            <w:shd w:val="clear" w:color="auto" w:fill="F2F2F2" w:themeFill="background1" w:themeFillShade="F2"/>
            <w:vAlign w:val="center"/>
          </w:tcPr>
          <w:p w14:paraId="6070CEE2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INSTRUCTION</w:t>
            </w:r>
          </w:p>
        </w:tc>
        <w:tc>
          <w:tcPr>
            <w:tcW w:w="687" w:type="pct"/>
            <w:shd w:val="clear" w:color="auto" w:fill="F2F2F2" w:themeFill="background1" w:themeFillShade="F2"/>
            <w:vAlign w:val="center"/>
          </w:tcPr>
          <w:p w14:paraId="62BD8E50" w14:textId="77777777" w:rsidR="00CA2EC6" w:rsidRPr="00156A03" w:rsidRDefault="00CA2EC6" w:rsidP="003D7C9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HOMEWORK/</w:t>
            </w:r>
            <w:r>
              <w:rPr>
                <w:b/>
                <w:sz w:val="20"/>
                <w:szCs w:val="20"/>
              </w:rPr>
              <w:br/>
              <w:t>ASSESSMENT</w:t>
            </w:r>
          </w:p>
        </w:tc>
      </w:tr>
      <w:tr w:rsidR="00CA2EC6" w:rsidRPr="0063750B" w14:paraId="54AD104A" w14:textId="77777777" w:rsidTr="00E52D36">
        <w:tblPrEx>
          <w:shd w:val="clear" w:color="auto" w:fill="auto"/>
        </w:tblPrEx>
        <w:trPr>
          <w:trHeight w:val="1340"/>
        </w:trPr>
        <w:tc>
          <w:tcPr>
            <w:tcW w:w="492" w:type="pct"/>
            <w:gridSpan w:val="2"/>
            <w:shd w:val="clear" w:color="auto" w:fill="auto"/>
          </w:tcPr>
          <w:p w14:paraId="11A2FD8E" w14:textId="77777777" w:rsidR="00CA2EC6" w:rsidRPr="00B50FB0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1</w:t>
            </w:r>
          </w:p>
          <w:p w14:paraId="34E5DA52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Engage</w:t>
            </w:r>
          </w:p>
          <w:p w14:paraId="70F55C4B" w14:textId="77777777" w:rsidR="00CA2EC6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Page</w:t>
            </w:r>
          </w:p>
          <w:p w14:paraId="0FE2A7A7" w14:textId="77777777" w:rsidR="00CA2EC6" w:rsidRPr="004D7BD5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B53E97">
              <w:rPr>
                <w:rFonts w:cstheme="minorHAnsi"/>
                <w:bCs/>
                <w:noProof/>
                <w:sz w:val="18"/>
                <w:szCs w:val="18"/>
              </w:rPr>
              <w:t>37</w:t>
            </w:r>
          </w:p>
        </w:tc>
        <w:tc>
          <w:tcPr>
            <w:tcW w:w="556" w:type="pct"/>
            <w:shd w:val="clear" w:color="auto" w:fill="auto"/>
          </w:tcPr>
          <w:p w14:paraId="054675A2" w14:textId="77777777" w:rsidR="00CA2EC6" w:rsidRPr="0063750B" w:rsidRDefault="00CA2EC6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15 minutes</w:t>
            </w:r>
          </w:p>
        </w:tc>
        <w:tc>
          <w:tcPr>
            <w:tcW w:w="912" w:type="pct"/>
            <w:gridSpan w:val="2"/>
            <w:vMerge w:val="restart"/>
            <w:shd w:val="clear" w:color="auto" w:fill="auto"/>
          </w:tcPr>
          <w:p w14:paraId="7B1B71A9" w14:textId="77777777" w:rsidR="00CA2EC6" w:rsidRPr="00240A28" w:rsidRDefault="00CA2EC6" w:rsidP="00240A28">
            <w:pPr>
              <w:tabs>
                <w:tab w:val="right" w:pos="14400"/>
              </w:tabs>
              <w:ind w:left="166" w:hanging="166"/>
              <w:rPr>
                <w:rFonts w:cstheme="minorHAnsi"/>
                <w:b/>
                <w:sz w:val="18"/>
                <w:szCs w:val="18"/>
              </w:rPr>
            </w:pPr>
            <w:r w:rsidRPr="00240A28">
              <w:rPr>
                <w:rFonts w:cstheme="minorHAnsi"/>
                <w:b/>
                <w:sz w:val="18"/>
                <w:szCs w:val="18"/>
              </w:rPr>
              <w:t>Required:</w:t>
            </w:r>
          </w:p>
          <w:p w14:paraId="66E447DE" w14:textId="77777777" w:rsidR="00CA2EC6" w:rsidRPr="00240A28" w:rsidRDefault="00CA2EC6" w:rsidP="00240A28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240A28">
              <w:rPr>
                <w:rFonts w:cstheme="minorHAnsi"/>
                <w:sz w:val="18"/>
                <w:szCs w:val="18"/>
              </w:rPr>
              <w:t>Bible</w:t>
            </w:r>
          </w:p>
          <w:p w14:paraId="5EA60A01" w14:textId="77777777" w:rsidR="00CA2EC6" w:rsidRPr="0063750B" w:rsidRDefault="00CA2EC6" w:rsidP="009B402B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Device with QR code reader and internet access</w:t>
            </w:r>
          </w:p>
          <w:p w14:paraId="629BDFF2" w14:textId="77777777" w:rsidR="0049697D" w:rsidRDefault="00CA2EC6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Bible</w:t>
            </w:r>
          </w:p>
          <w:p w14:paraId="2A8798EE" w14:textId="77777777" w:rsidR="0049697D" w:rsidRDefault="00CA2EC6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Device with QR code reader and Internet access</w:t>
            </w:r>
          </w:p>
          <w:p w14:paraId="1363F129" w14:textId="77777777" w:rsidR="0049697D" w:rsidRDefault="00CA2EC6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Parish bulletin</w:t>
            </w:r>
          </w:p>
          <w:p w14:paraId="22DAB9F5" w14:textId="2F02A440" w:rsidR="00CA2EC6" w:rsidRPr="0063750B" w:rsidRDefault="00CA2EC6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Art Print 5: Eucharist (easel)</w:t>
            </w:r>
          </w:p>
        </w:tc>
        <w:tc>
          <w:tcPr>
            <w:tcW w:w="1144" w:type="pct"/>
            <w:gridSpan w:val="3"/>
            <w:vMerge w:val="restart"/>
            <w:shd w:val="clear" w:color="auto" w:fill="auto"/>
          </w:tcPr>
          <w:p w14:paraId="3C1CAD91" w14:textId="77777777" w:rsidR="00CA2EC6" w:rsidRPr="00240A28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b/>
                <w:sz w:val="18"/>
                <w:szCs w:val="18"/>
              </w:rPr>
            </w:pPr>
            <w:r w:rsidRPr="00240A28">
              <w:rPr>
                <w:rFonts w:cstheme="minorHAnsi"/>
                <w:b/>
                <w:sz w:val="18"/>
                <w:szCs w:val="18"/>
              </w:rPr>
              <w:t xml:space="preserve">Optional: </w:t>
            </w:r>
          </w:p>
          <w:p w14:paraId="111D8005" w14:textId="77777777" w:rsidR="0049697D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Scripture BLM 5</w:t>
            </w:r>
          </w:p>
          <w:p w14:paraId="264BCF32" w14:textId="77777777" w:rsidR="0049697D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Activity BLM 5</w:t>
            </w:r>
          </w:p>
          <w:p w14:paraId="6D69DE9B" w14:textId="77777777" w:rsidR="0049697D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Brown paper bags</w:t>
            </w:r>
          </w:p>
          <w:p w14:paraId="0A1BDCA7" w14:textId="77777777" w:rsidR="0049697D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Art supplies</w:t>
            </w:r>
          </w:p>
          <w:p w14:paraId="3621D173" w14:textId="77777777" w:rsidR="0049697D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Scripture Prayer Service BLM 5</w:t>
            </w:r>
          </w:p>
          <w:p w14:paraId="547D0863" w14:textId="77777777" w:rsidR="0049697D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Poster board</w:t>
            </w:r>
          </w:p>
          <w:p w14:paraId="2E0822D8" w14:textId="77777777" w:rsidR="0049697D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Art supplies</w:t>
            </w:r>
          </w:p>
          <w:p w14:paraId="331F2036" w14:textId="77777777" w:rsidR="0049697D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Scissors</w:t>
            </w:r>
          </w:p>
          <w:p w14:paraId="08964973" w14:textId="77777777" w:rsidR="0049697D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Glue</w:t>
            </w:r>
          </w:p>
          <w:p w14:paraId="11F27528" w14:textId="77777777" w:rsidR="0049697D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Assessment: Session 5 www.findinggod.com</w:t>
            </w:r>
          </w:p>
          <w:p w14:paraId="333B6B0B" w14:textId="088C85B7" w:rsidR="00CA2EC6" w:rsidRPr="0063750B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Assessment: Unit Assessment BLM 1</w:t>
            </w:r>
          </w:p>
        </w:tc>
        <w:tc>
          <w:tcPr>
            <w:tcW w:w="1209" w:type="pct"/>
            <w:gridSpan w:val="3"/>
            <w:shd w:val="clear" w:color="auto" w:fill="auto"/>
          </w:tcPr>
          <w:p w14:paraId="098656E5" w14:textId="77777777" w:rsidR="00CA2EC6" w:rsidRPr="0044456E" w:rsidRDefault="00CA2EC6" w:rsidP="0044456E">
            <w:pPr>
              <w:tabs>
                <w:tab w:val="right" w:pos="14400"/>
              </w:tabs>
              <w:rPr>
                <w:rFonts w:cstheme="minorHAnsi"/>
                <w:i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Celebrating Ordinary Time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37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auto"/>
          </w:tcPr>
          <w:p w14:paraId="01C05720" w14:textId="77777777" w:rsidR="00CA2EC6" w:rsidRPr="0063750B" w:rsidRDefault="00CA2EC6" w:rsidP="003D7C9A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</w:p>
          <w:p w14:paraId="4ADB287D" w14:textId="77777777" w:rsidR="00CA2EC6" w:rsidRPr="00156A03" w:rsidRDefault="00CA2EC6" w:rsidP="00B50FB0">
            <w:pPr>
              <w:tabs>
                <w:tab w:val="right" w:pos="14400"/>
              </w:tabs>
              <w:rPr>
                <w:sz w:val="18"/>
                <w:szCs w:val="18"/>
              </w:rPr>
            </w:pPr>
          </w:p>
        </w:tc>
      </w:tr>
      <w:tr w:rsidR="00CA2EC6" w:rsidRPr="0063750B" w14:paraId="3DA7C26E" w14:textId="77777777" w:rsidTr="00E52D36">
        <w:tblPrEx>
          <w:shd w:val="clear" w:color="auto" w:fill="auto"/>
        </w:tblPrEx>
        <w:trPr>
          <w:trHeight w:val="1187"/>
        </w:trPr>
        <w:tc>
          <w:tcPr>
            <w:tcW w:w="492" w:type="pct"/>
            <w:gridSpan w:val="2"/>
            <w:shd w:val="clear" w:color="auto" w:fill="F2F2F2" w:themeFill="background1" w:themeFillShade="F2"/>
          </w:tcPr>
          <w:p w14:paraId="0E56BF4D" w14:textId="77777777" w:rsidR="00CA2EC6" w:rsidRPr="0063750B" w:rsidRDefault="00CA2EC6" w:rsidP="003D7C9A">
            <w:pPr>
              <w:tabs>
                <w:tab w:val="left" w:pos="690"/>
                <w:tab w:val="center" w:pos="756"/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2</w:t>
            </w:r>
          </w:p>
          <w:p w14:paraId="30F5AD56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Explore</w:t>
            </w:r>
          </w:p>
          <w:p w14:paraId="5C079734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38</w:t>
            </w:r>
          </w:p>
        </w:tc>
        <w:tc>
          <w:tcPr>
            <w:tcW w:w="556" w:type="pct"/>
            <w:shd w:val="clear" w:color="auto" w:fill="F2F2F2" w:themeFill="background1" w:themeFillShade="F2"/>
          </w:tcPr>
          <w:p w14:paraId="2A40935D" w14:textId="77777777" w:rsidR="00CA2EC6" w:rsidRPr="0063750B" w:rsidRDefault="00CA2EC6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20 minutes</w:t>
            </w:r>
          </w:p>
        </w:tc>
        <w:tc>
          <w:tcPr>
            <w:tcW w:w="912" w:type="pct"/>
            <w:gridSpan w:val="2"/>
            <w:vMerge/>
            <w:shd w:val="clear" w:color="auto" w:fill="F2F2F2" w:themeFill="background1" w:themeFillShade="F2"/>
          </w:tcPr>
          <w:p w14:paraId="0A6218BA" w14:textId="77777777" w:rsidR="00CA2EC6" w:rsidRPr="0063750B" w:rsidRDefault="00CA2EC6" w:rsidP="003D7C9A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F2F2F2" w:themeFill="background1" w:themeFillShade="F2"/>
          </w:tcPr>
          <w:p w14:paraId="705B450D" w14:textId="77777777" w:rsidR="00CA2EC6" w:rsidRPr="0063750B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F2F2F2" w:themeFill="background1" w:themeFillShade="F2"/>
          </w:tcPr>
          <w:p w14:paraId="7874E760" w14:textId="77777777" w:rsidR="00CA2EC6" w:rsidRPr="0044456E" w:rsidRDefault="00CA2EC6" w:rsidP="007A3A87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We Grow in Community During Ordinary Time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38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F2F2F2" w:themeFill="background1" w:themeFillShade="F2"/>
          </w:tcPr>
          <w:p w14:paraId="37DD3E31" w14:textId="77777777" w:rsidR="00CA2EC6" w:rsidRPr="0063750B" w:rsidRDefault="00CA2EC6" w:rsidP="003D7C9A"/>
        </w:tc>
      </w:tr>
      <w:tr w:rsidR="00CA2EC6" w:rsidRPr="0063750B" w14:paraId="1F9DC7E6" w14:textId="77777777" w:rsidTr="00E52D36">
        <w:tblPrEx>
          <w:shd w:val="clear" w:color="auto" w:fill="auto"/>
        </w:tblPrEx>
        <w:trPr>
          <w:trHeight w:val="1583"/>
        </w:trPr>
        <w:tc>
          <w:tcPr>
            <w:tcW w:w="492" w:type="pct"/>
            <w:gridSpan w:val="2"/>
            <w:shd w:val="clear" w:color="auto" w:fill="auto"/>
          </w:tcPr>
          <w:p w14:paraId="67DACDA0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3</w:t>
            </w:r>
          </w:p>
          <w:p w14:paraId="500F60E5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Reflect</w:t>
            </w:r>
          </w:p>
          <w:p w14:paraId="79050F00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Pages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40</w:t>
            </w:r>
            <w:r w:rsidRPr="0063750B">
              <w:rPr>
                <w:rFonts w:cstheme="minorHAnsi"/>
                <w:sz w:val="18"/>
                <w:szCs w:val="18"/>
              </w:rPr>
              <w:t>–</w:t>
            </w:r>
          </w:p>
        </w:tc>
        <w:tc>
          <w:tcPr>
            <w:tcW w:w="556" w:type="pct"/>
            <w:shd w:val="clear" w:color="auto" w:fill="auto"/>
          </w:tcPr>
          <w:p w14:paraId="521D5CB9" w14:textId="77777777" w:rsidR="00CA2EC6" w:rsidRPr="0063750B" w:rsidRDefault="00CA2EC6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15 minutes</w:t>
            </w:r>
          </w:p>
        </w:tc>
        <w:tc>
          <w:tcPr>
            <w:tcW w:w="912" w:type="pct"/>
            <w:gridSpan w:val="2"/>
            <w:vMerge/>
            <w:shd w:val="clear" w:color="auto" w:fill="auto"/>
          </w:tcPr>
          <w:p w14:paraId="4B7B0A6F" w14:textId="77777777" w:rsidR="00CA2EC6" w:rsidRPr="0063750B" w:rsidRDefault="00CA2EC6" w:rsidP="003D7C9A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auto"/>
          </w:tcPr>
          <w:p w14:paraId="4A4C2D60" w14:textId="77777777" w:rsidR="00CA2EC6" w:rsidRPr="0063750B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auto"/>
          </w:tcPr>
          <w:p w14:paraId="677588AD" w14:textId="77777777" w:rsidR="00CA2EC6" w:rsidRDefault="00CA2EC6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Mass During Ordinary Time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39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230935A8" w14:textId="77777777" w:rsidR="00CA2EC6" w:rsidRDefault="00CA2EC6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 xml:space="preserve">Art Print </w:t>
            </w: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5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: </w:t>
            </w:r>
            <w:r w:rsidRPr="00B53E97">
              <w:rPr>
                <w:rFonts w:cstheme="minorHAnsi"/>
                <w:i/>
                <w:noProof/>
                <w:sz w:val="18"/>
                <w:szCs w:val="18"/>
              </w:rPr>
              <w:t>Eucharist</w:t>
            </w:r>
            <w:r w:rsidRPr="0044456E">
              <w:rPr>
                <w:rFonts w:cstheme="minorHAnsi"/>
                <w:i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>ART PRINT AND PRINT BACK</w:t>
            </w:r>
          </w:p>
          <w:p w14:paraId="335C3B95" w14:textId="77777777" w:rsidR="00CA2EC6" w:rsidRPr="007A3A87" w:rsidRDefault="00CA2EC6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b/>
                <w:bCs/>
                <w:noProof/>
                <w:sz w:val="18"/>
                <w:szCs w:val="18"/>
              </w:rPr>
              <w:t>Rejoice and Be Glad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40</w:t>
            </w:r>
            <w:r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auto"/>
          </w:tcPr>
          <w:p w14:paraId="74669CE4" w14:textId="77777777" w:rsidR="00CA2EC6" w:rsidRPr="0063750B" w:rsidRDefault="00CA2EC6" w:rsidP="003D7C9A"/>
        </w:tc>
      </w:tr>
      <w:tr w:rsidR="00CA2EC6" w14:paraId="2EBCD27C" w14:textId="77777777" w:rsidTr="00E52D36">
        <w:tblPrEx>
          <w:shd w:val="clear" w:color="auto" w:fill="auto"/>
        </w:tblPrEx>
        <w:trPr>
          <w:trHeight w:val="1142"/>
        </w:trPr>
        <w:tc>
          <w:tcPr>
            <w:tcW w:w="492" w:type="pct"/>
            <w:gridSpan w:val="2"/>
            <w:shd w:val="clear" w:color="auto" w:fill="F2F2F2" w:themeFill="background1" w:themeFillShade="F2"/>
          </w:tcPr>
          <w:p w14:paraId="030A79C8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4</w:t>
            </w:r>
          </w:p>
          <w:p w14:paraId="43EE9C1D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Respond</w:t>
            </w:r>
          </w:p>
          <w:p w14:paraId="33E7CFB1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41</w:t>
            </w:r>
          </w:p>
        </w:tc>
        <w:tc>
          <w:tcPr>
            <w:tcW w:w="556" w:type="pct"/>
            <w:shd w:val="clear" w:color="auto" w:fill="F2F2F2" w:themeFill="background1" w:themeFillShade="F2"/>
          </w:tcPr>
          <w:p w14:paraId="5F178AE5" w14:textId="77777777" w:rsidR="00CA2EC6" w:rsidRPr="0063750B" w:rsidRDefault="00CA2EC6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10 minutes</w:t>
            </w:r>
          </w:p>
        </w:tc>
        <w:tc>
          <w:tcPr>
            <w:tcW w:w="912" w:type="pct"/>
            <w:gridSpan w:val="2"/>
            <w:vMerge/>
            <w:shd w:val="clear" w:color="auto" w:fill="F2F2F2" w:themeFill="background1" w:themeFillShade="F2"/>
          </w:tcPr>
          <w:p w14:paraId="25386BFA" w14:textId="77777777" w:rsidR="00CA2EC6" w:rsidRPr="0063750B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F2F2F2" w:themeFill="background1" w:themeFillShade="F2"/>
          </w:tcPr>
          <w:p w14:paraId="0093282C" w14:textId="77777777" w:rsidR="00CA2EC6" w:rsidRPr="0063750B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F2F2F2" w:themeFill="background1" w:themeFillShade="F2"/>
          </w:tcPr>
          <w:p w14:paraId="2878C500" w14:textId="77777777" w:rsidR="00CA2EC6" w:rsidRPr="0044456E" w:rsidRDefault="00CA2EC6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>Living My Faith</w:t>
            </w:r>
            <w:r w:rsidRPr="0044456E">
              <w:rPr>
                <w:rFonts w:cstheme="minorHAnsi"/>
                <w:sz w:val="18"/>
                <w:szCs w:val="18"/>
              </w:rPr>
              <w:t xml:space="preserve"> 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41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3C2A6080" w14:textId="77777777" w:rsidR="00CA2EC6" w:rsidRPr="00EF3964" w:rsidRDefault="00CA2EC6" w:rsidP="003D7C9A">
            <w:pPr>
              <w:pStyle w:val="ListParagraph"/>
              <w:tabs>
                <w:tab w:val="right" w:pos="14400"/>
              </w:tabs>
              <w:ind w:left="2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7" w:type="pct"/>
            <w:shd w:val="clear" w:color="auto" w:fill="F2F2F2" w:themeFill="background1" w:themeFillShade="F2"/>
          </w:tcPr>
          <w:p w14:paraId="40C4E920" w14:textId="77777777" w:rsidR="00CA2EC6" w:rsidRDefault="00CA2EC6" w:rsidP="003D7C9A">
            <w:pPr>
              <w:rPr>
                <w:b/>
                <w:sz w:val="18"/>
                <w:szCs w:val="18"/>
              </w:rPr>
            </w:pPr>
            <w:r w:rsidRPr="008F6BC9">
              <w:rPr>
                <w:b/>
                <w:sz w:val="18"/>
                <w:szCs w:val="18"/>
              </w:rPr>
              <w:t xml:space="preserve">Session </w:t>
            </w:r>
            <w:r w:rsidRPr="00B53E97">
              <w:rPr>
                <w:b/>
                <w:noProof/>
                <w:sz w:val="18"/>
                <w:szCs w:val="18"/>
              </w:rPr>
              <w:t>5</w:t>
            </w:r>
            <w:r w:rsidRPr="008F6BC9">
              <w:rPr>
                <w:b/>
                <w:sz w:val="18"/>
                <w:szCs w:val="18"/>
              </w:rPr>
              <w:t xml:space="preserve"> Assessment</w:t>
            </w:r>
          </w:p>
          <w:p w14:paraId="5D3051E1" w14:textId="3B2708DA" w:rsidR="00CA2EC6" w:rsidRDefault="00CA2EC6" w:rsidP="003D7C9A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Unit</w:t>
            </w:r>
            <w:r w:rsidR="0049697D">
              <w:rPr>
                <w:b/>
                <w:sz w:val="18"/>
                <w:szCs w:val="18"/>
              </w:rPr>
              <w:t xml:space="preserve"> 1</w:t>
            </w:r>
            <w:r>
              <w:rPr>
                <w:b/>
                <w:sz w:val="18"/>
                <w:szCs w:val="18"/>
              </w:rPr>
              <w:t xml:space="preserve"> Assessment</w:t>
            </w:r>
          </w:p>
          <w:p w14:paraId="21C21C1A" w14:textId="77777777" w:rsidR="00CA2EC6" w:rsidRPr="008F6BC9" w:rsidRDefault="00CA2EC6" w:rsidP="003D7C9A">
            <w:pPr>
              <w:rPr>
                <w:b/>
              </w:rPr>
            </w:pPr>
          </w:p>
        </w:tc>
      </w:tr>
      <w:tr w:rsidR="00CA2EC6" w:rsidRPr="00920CEE" w14:paraId="1EE44D29" w14:textId="77777777" w:rsidTr="00E52D36">
        <w:tblPrEx>
          <w:shd w:val="clear" w:color="auto" w:fill="auto"/>
          <w:tblCellMar>
            <w:left w:w="115" w:type="dxa"/>
            <w:right w:w="115" w:type="dxa"/>
          </w:tblCellMar>
        </w:tblPrEx>
        <w:trPr>
          <w:trHeight w:val="215"/>
        </w:trPr>
        <w:tc>
          <w:tcPr>
            <w:tcW w:w="492" w:type="pct"/>
            <w:gridSpan w:val="2"/>
            <w:shd w:val="clear" w:color="auto" w:fill="FFFFFF" w:themeFill="background1"/>
            <w:vAlign w:val="center"/>
          </w:tcPr>
          <w:p w14:paraId="1CE3AC00" w14:textId="77777777" w:rsidR="00CA2EC6" w:rsidRPr="00920CEE" w:rsidRDefault="00CA2EC6" w:rsidP="00B50FB0"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AT HOME</w:t>
            </w:r>
          </w:p>
        </w:tc>
        <w:tc>
          <w:tcPr>
            <w:tcW w:w="2612" w:type="pct"/>
            <w:gridSpan w:val="6"/>
            <w:shd w:val="clear" w:color="auto" w:fill="FFFFFF" w:themeFill="background1"/>
            <w:vAlign w:val="center"/>
          </w:tcPr>
          <w:p w14:paraId="654A4461" w14:textId="77777777" w:rsidR="00CA2EC6" w:rsidRPr="006C2CA0" w:rsidRDefault="00CA2EC6" w:rsidP="00B50FB0">
            <w:pPr>
              <w:rPr>
                <w:rFonts w:cstheme="minorHAnsi"/>
                <w:sz w:val="18"/>
                <w:szCs w:val="18"/>
              </w:rPr>
            </w:pPr>
            <w:r w:rsidRPr="006C2CA0">
              <w:rPr>
                <w:rFonts w:cstheme="minorHAnsi"/>
                <w:sz w:val="18"/>
                <w:szCs w:val="18"/>
              </w:rPr>
              <w:t xml:space="preserve">Scripture reading, discussion, and activity </w:t>
            </w:r>
            <w:r>
              <w:rPr>
                <w:rFonts w:cstheme="minorHAnsi"/>
                <w:sz w:val="18"/>
                <w:szCs w:val="18"/>
              </w:rPr>
              <w:t>for families</w:t>
            </w:r>
          </w:p>
        </w:tc>
        <w:tc>
          <w:tcPr>
            <w:tcW w:w="1896" w:type="pct"/>
            <w:gridSpan w:val="4"/>
            <w:shd w:val="clear" w:color="auto" w:fill="FFFFFF" w:themeFill="background1"/>
            <w:vAlign w:val="center"/>
          </w:tcPr>
          <w:p w14:paraId="6D2E28E8" w14:textId="77777777" w:rsidR="00CA2EC6" w:rsidRPr="006C2CA0" w:rsidRDefault="00CA2EC6" w:rsidP="00B50FB0">
            <w:pPr>
              <w:rPr>
                <w:rFonts w:cstheme="minorHAnsi"/>
                <w:sz w:val="18"/>
                <w:szCs w:val="18"/>
              </w:rPr>
            </w:pPr>
            <w:r w:rsidRPr="006C2CA0">
              <w:rPr>
                <w:rFonts w:cstheme="minorHAnsi"/>
                <w:sz w:val="18"/>
                <w:szCs w:val="18"/>
              </w:rPr>
              <w:t xml:space="preserve">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42</w:t>
            </w:r>
          </w:p>
        </w:tc>
      </w:tr>
    </w:tbl>
    <w:p w14:paraId="751DFC82" w14:textId="77777777" w:rsidR="00CA2EC6" w:rsidRDefault="00CA2EC6" w:rsidP="00A9495C"/>
    <w:sectPr w:rsidR="00CA2EC6" w:rsidSect="00A949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CC5021" w14:textId="77777777" w:rsidR="004F5226" w:rsidRDefault="004F5226" w:rsidP="00F53692">
      <w:pPr>
        <w:spacing w:after="0" w:line="240" w:lineRule="auto"/>
      </w:pPr>
      <w:r>
        <w:separator/>
      </w:r>
    </w:p>
  </w:endnote>
  <w:endnote w:type="continuationSeparator" w:id="0">
    <w:p w14:paraId="4592A863" w14:textId="77777777" w:rsidR="004F5226" w:rsidRDefault="004F5226" w:rsidP="00F53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4B0E1D" w14:textId="77777777" w:rsidR="00893BD3" w:rsidRDefault="00893B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9B634A" w14:textId="77777777" w:rsidR="00D918B0" w:rsidRDefault="00D918B0" w:rsidP="00D12AAC">
    <w:pPr>
      <w:pStyle w:val="Footer"/>
      <w:tabs>
        <w:tab w:val="clear" w:pos="4680"/>
        <w:tab w:val="clear" w:pos="9360"/>
        <w:tab w:val="right" w:pos="14400"/>
      </w:tabs>
    </w:pPr>
    <w:r>
      <w:tab/>
    </w:r>
    <w:r w:rsidRPr="007C7FE9">
      <w:rPr>
        <w:rFonts w:ascii="Times New Roman" w:hAnsi="Times New Roman" w:cs="Times New Roman"/>
        <w:sz w:val="20"/>
        <w:szCs w:val="20"/>
      </w:rPr>
      <w:t xml:space="preserve">Page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PAGE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  <w:r w:rsidRPr="007C7FE9">
      <w:rPr>
        <w:rFonts w:ascii="Times New Roman" w:hAnsi="Times New Roman" w:cs="Times New Roman"/>
        <w:sz w:val="20"/>
        <w:szCs w:val="20"/>
      </w:rPr>
      <w:t xml:space="preserve"> of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NUMPAGES 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</w:p>
  <w:p w14:paraId="553CDD02" w14:textId="77777777" w:rsidR="00D918B0" w:rsidRDefault="00D918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04D394" w14:textId="77777777" w:rsidR="00893BD3" w:rsidRDefault="00893B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83D90E" w14:textId="77777777" w:rsidR="004F5226" w:rsidRDefault="004F5226" w:rsidP="00F53692">
      <w:pPr>
        <w:spacing w:after="0" w:line="240" w:lineRule="auto"/>
      </w:pPr>
      <w:r>
        <w:separator/>
      </w:r>
    </w:p>
  </w:footnote>
  <w:footnote w:type="continuationSeparator" w:id="0">
    <w:p w14:paraId="434FC93B" w14:textId="77777777" w:rsidR="004F5226" w:rsidRDefault="004F5226" w:rsidP="00F53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137061" w14:textId="77777777" w:rsidR="00893BD3" w:rsidRDefault="00893B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13B1A4" w14:textId="340D2BB4" w:rsidR="00D918B0" w:rsidRPr="00D12AAC" w:rsidRDefault="00D918B0" w:rsidP="000332C4">
    <w:pPr>
      <w:tabs>
        <w:tab w:val="left" w:pos="2250"/>
        <w:tab w:val="center" w:pos="7110"/>
        <w:tab w:val="right" w:pos="14310"/>
      </w:tabs>
      <w:spacing w:after="120"/>
      <w:ind w:left="-90"/>
      <w:rPr>
        <w:rFonts w:ascii="Times New Roman" w:hAnsi="Times New Roman" w:cs="Times New Roman"/>
        <w:sz w:val="32"/>
        <w:szCs w:val="32"/>
      </w:rPr>
    </w:pPr>
    <w:r w:rsidRPr="009060EB">
      <w:rPr>
        <w:rFonts w:ascii="Times New Roman" w:hAnsi="Times New Roman" w:cs="Times New Roman"/>
        <w:i/>
        <w:sz w:val="32"/>
        <w:szCs w:val="32"/>
      </w:rPr>
      <w:t>Finding</w:t>
    </w:r>
    <w:r w:rsidR="00893BD3">
      <w:rPr>
        <w:rFonts w:ascii="Times New Roman" w:hAnsi="Times New Roman" w:cs="Times New Roman"/>
        <w:i/>
        <w:sz w:val="32"/>
        <w:szCs w:val="32"/>
      </w:rPr>
      <w:t xml:space="preserve"> </w:t>
    </w:r>
    <w:r w:rsidRPr="009060EB">
      <w:rPr>
        <w:rFonts w:ascii="Times New Roman" w:hAnsi="Times New Roman" w:cs="Times New Roman"/>
        <w:i/>
        <w:sz w:val="32"/>
        <w:szCs w:val="32"/>
      </w:rPr>
      <w:t>God</w:t>
    </w:r>
    <w:r w:rsidR="00455A31">
      <w:rPr>
        <w:rFonts w:ascii="Times New Roman" w:hAnsi="Times New Roman" w:cs="Times New Roman"/>
        <w:i/>
        <w:spacing w:val="-40"/>
        <w:sz w:val="32"/>
        <w:szCs w:val="32"/>
      </w:rPr>
      <w:t xml:space="preserve"> </w:t>
    </w:r>
    <w:r w:rsidR="00455A31">
      <w:rPr>
        <w:rFonts w:ascii="Times New Roman" w:hAnsi="Times New Roman" w:cs="Times New Roman"/>
        <w:i/>
        <w:spacing w:val="-40"/>
        <w:sz w:val="32"/>
        <w:szCs w:val="32"/>
        <w:vertAlign w:val="superscript"/>
      </w:rPr>
      <w:t>®</w:t>
    </w:r>
    <w:bookmarkStart w:id="0" w:name="_GoBack"/>
    <w:bookmarkEnd w:id="0"/>
    <w:r w:rsidRPr="009060EB">
      <w:rPr>
        <w:rFonts w:ascii="Times New Roman" w:hAnsi="Times New Roman" w:cs="Times New Roman"/>
        <w:sz w:val="32"/>
        <w:szCs w:val="32"/>
      </w:rPr>
      <w:t xml:space="preserve"> </w:t>
    </w:r>
    <w:r w:rsidRPr="009060EB">
      <w:rPr>
        <w:rFonts w:ascii="Times New Roman" w:hAnsi="Times New Roman" w:cs="Times New Roman"/>
        <w:sz w:val="32"/>
        <w:szCs w:val="32"/>
      </w:rPr>
      <w:tab/>
    </w:r>
    <w:r>
      <w:rPr>
        <w:rFonts w:ascii="Times New Roman" w:hAnsi="Times New Roman" w:cs="Times New Roman"/>
        <w:sz w:val="32"/>
        <w:szCs w:val="32"/>
      </w:rPr>
      <w:t xml:space="preserve">                              </w:t>
    </w:r>
    <w:r>
      <w:rPr>
        <w:rFonts w:ascii="Times New Roman" w:hAnsi="Times New Roman" w:cs="Times New Roman"/>
        <w:sz w:val="32"/>
        <w:szCs w:val="32"/>
      </w:rPr>
      <w:tab/>
      <w:t xml:space="preserve">Parish </w:t>
    </w:r>
    <w:r w:rsidRPr="009060EB">
      <w:rPr>
        <w:rFonts w:ascii="Times New Roman" w:hAnsi="Times New Roman" w:cs="Times New Roman"/>
        <w:sz w:val="32"/>
        <w:szCs w:val="32"/>
      </w:rPr>
      <w:t xml:space="preserve">Lesson Planner </w:t>
    </w:r>
    <w:r>
      <w:rPr>
        <w:rFonts w:ascii="Times New Roman" w:hAnsi="Times New Roman" w:cs="Times New Roman"/>
        <w:sz w:val="32"/>
        <w:szCs w:val="32"/>
      </w:rPr>
      <w:t xml:space="preserve">            </w:t>
    </w:r>
    <w:r w:rsidRPr="009060EB">
      <w:rPr>
        <w:rFonts w:ascii="Times New Roman" w:hAnsi="Times New Roman" w:cs="Times New Roman"/>
        <w:sz w:val="32"/>
        <w:szCs w:val="32"/>
      </w:rPr>
      <w:t xml:space="preserve">Grade </w:t>
    </w:r>
    <w:r>
      <w:rPr>
        <w:rFonts w:ascii="Times New Roman" w:hAnsi="Times New Roman" w:cs="Times New Roman"/>
        <w:sz w:val="32"/>
        <w:szCs w:val="32"/>
      </w:rPr>
      <w:t>3, Unit 1: God, Our Creator and Father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642694" w14:textId="77777777" w:rsidR="00893BD3" w:rsidRDefault="00893B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0AA625A8"/>
    <w:multiLevelType w:val="hybridMultilevel"/>
    <w:tmpl w:val="9078E6A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1">
    <w:nsid w:val="12713090"/>
    <w:multiLevelType w:val="hybridMultilevel"/>
    <w:tmpl w:val="93D83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3DD2EF5"/>
    <w:multiLevelType w:val="hybridMultilevel"/>
    <w:tmpl w:val="A1E2D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505269A"/>
    <w:multiLevelType w:val="hybridMultilevel"/>
    <w:tmpl w:val="279E3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4DE50F12"/>
    <w:multiLevelType w:val="hybridMultilevel"/>
    <w:tmpl w:val="B9E64C72"/>
    <w:lvl w:ilvl="0" w:tplc="04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5" w15:restartNumberingAfterBreak="1">
    <w:nsid w:val="52EF506C"/>
    <w:multiLevelType w:val="hybridMultilevel"/>
    <w:tmpl w:val="F0F0D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55333D57"/>
    <w:multiLevelType w:val="hybridMultilevel"/>
    <w:tmpl w:val="A364A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1">
    <w:nsid w:val="58CB1EC8"/>
    <w:multiLevelType w:val="hybridMultilevel"/>
    <w:tmpl w:val="3F96A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5D430CB0"/>
    <w:multiLevelType w:val="hybridMultilevel"/>
    <w:tmpl w:val="F42CF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78A06452"/>
    <w:multiLevelType w:val="hybridMultilevel"/>
    <w:tmpl w:val="A4B66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7C830F01"/>
    <w:multiLevelType w:val="hybridMultilevel"/>
    <w:tmpl w:val="B6B60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10"/>
  </w:num>
  <w:num w:numId="7">
    <w:abstractNumId w:val="9"/>
  </w:num>
  <w:num w:numId="8">
    <w:abstractNumId w:val="4"/>
  </w:num>
  <w:num w:numId="9">
    <w:abstractNumId w:val="8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61"/>
    <w:rsid w:val="000332C4"/>
    <w:rsid w:val="000466E9"/>
    <w:rsid w:val="00053082"/>
    <w:rsid w:val="0006485F"/>
    <w:rsid w:val="000713DC"/>
    <w:rsid w:val="000B4D1E"/>
    <w:rsid w:val="000C0261"/>
    <w:rsid w:val="000C357F"/>
    <w:rsid w:val="000F4966"/>
    <w:rsid w:val="00130095"/>
    <w:rsid w:val="00156A03"/>
    <w:rsid w:val="001A3E81"/>
    <w:rsid w:val="001E08ED"/>
    <w:rsid w:val="002043DC"/>
    <w:rsid w:val="0020467C"/>
    <w:rsid w:val="002253CF"/>
    <w:rsid w:val="00225527"/>
    <w:rsid w:val="00237766"/>
    <w:rsid w:val="00240A28"/>
    <w:rsid w:val="002653C5"/>
    <w:rsid w:val="00281D1F"/>
    <w:rsid w:val="002C13DD"/>
    <w:rsid w:val="002C4DEA"/>
    <w:rsid w:val="002C7DA4"/>
    <w:rsid w:val="002D0975"/>
    <w:rsid w:val="002D1805"/>
    <w:rsid w:val="002D30C0"/>
    <w:rsid w:val="002D3A4D"/>
    <w:rsid w:val="002E0337"/>
    <w:rsid w:val="002E0515"/>
    <w:rsid w:val="002F10FC"/>
    <w:rsid w:val="002F2073"/>
    <w:rsid w:val="002F7ABA"/>
    <w:rsid w:val="00310D01"/>
    <w:rsid w:val="00314F49"/>
    <w:rsid w:val="00323503"/>
    <w:rsid w:val="00364F31"/>
    <w:rsid w:val="00372FD2"/>
    <w:rsid w:val="003825E7"/>
    <w:rsid w:val="003A0FD3"/>
    <w:rsid w:val="003D7C9A"/>
    <w:rsid w:val="003F0008"/>
    <w:rsid w:val="00421887"/>
    <w:rsid w:val="00430997"/>
    <w:rsid w:val="0044456E"/>
    <w:rsid w:val="00447C17"/>
    <w:rsid w:val="00455A31"/>
    <w:rsid w:val="00462200"/>
    <w:rsid w:val="00463F11"/>
    <w:rsid w:val="00467AE2"/>
    <w:rsid w:val="004719AD"/>
    <w:rsid w:val="004727CC"/>
    <w:rsid w:val="00477F66"/>
    <w:rsid w:val="0049697D"/>
    <w:rsid w:val="004C228C"/>
    <w:rsid w:val="004D7172"/>
    <w:rsid w:val="004D7BD5"/>
    <w:rsid w:val="004F3B92"/>
    <w:rsid w:val="004F5226"/>
    <w:rsid w:val="00510C79"/>
    <w:rsid w:val="00531912"/>
    <w:rsid w:val="00547BE5"/>
    <w:rsid w:val="0055261A"/>
    <w:rsid w:val="0055331B"/>
    <w:rsid w:val="00562D34"/>
    <w:rsid w:val="0056725C"/>
    <w:rsid w:val="00572CED"/>
    <w:rsid w:val="005C24F5"/>
    <w:rsid w:val="005D4D31"/>
    <w:rsid w:val="005D7A2F"/>
    <w:rsid w:val="005F0DC3"/>
    <w:rsid w:val="00614D6D"/>
    <w:rsid w:val="006278D0"/>
    <w:rsid w:val="0063750B"/>
    <w:rsid w:val="00656C9D"/>
    <w:rsid w:val="006603CF"/>
    <w:rsid w:val="006A51B2"/>
    <w:rsid w:val="006A57F3"/>
    <w:rsid w:val="006C2CA0"/>
    <w:rsid w:val="006C63E8"/>
    <w:rsid w:val="006C779C"/>
    <w:rsid w:val="00705695"/>
    <w:rsid w:val="00715888"/>
    <w:rsid w:val="00726A9E"/>
    <w:rsid w:val="007327C4"/>
    <w:rsid w:val="00736F7D"/>
    <w:rsid w:val="00742DCC"/>
    <w:rsid w:val="0075062E"/>
    <w:rsid w:val="00750D87"/>
    <w:rsid w:val="00760924"/>
    <w:rsid w:val="0077156A"/>
    <w:rsid w:val="007A3A87"/>
    <w:rsid w:val="007B265A"/>
    <w:rsid w:val="007C3C7B"/>
    <w:rsid w:val="007F0B58"/>
    <w:rsid w:val="008339BB"/>
    <w:rsid w:val="00834E9F"/>
    <w:rsid w:val="00847FE2"/>
    <w:rsid w:val="008652FE"/>
    <w:rsid w:val="00866D00"/>
    <w:rsid w:val="008718E2"/>
    <w:rsid w:val="008818F7"/>
    <w:rsid w:val="00881F51"/>
    <w:rsid w:val="008822E2"/>
    <w:rsid w:val="00890985"/>
    <w:rsid w:val="00892E7B"/>
    <w:rsid w:val="00893BD3"/>
    <w:rsid w:val="008D56F0"/>
    <w:rsid w:val="008F1F77"/>
    <w:rsid w:val="008F28FA"/>
    <w:rsid w:val="008F57EC"/>
    <w:rsid w:val="008F6BC9"/>
    <w:rsid w:val="00904561"/>
    <w:rsid w:val="00951FF5"/>
    <w:rsid w:val="009637D8"/>
    <w:rsid w:val="00976127"/>
    <w:rsid w:val="009A5149"/>
    <w:rsid w:val="009B03B1"/>
    <w:rsid w:val="009B402B"/>
    <w:rsid w:val="009C202C"/>
    <w:rsid w:val="009D14B7"/>
    <w:rsid w:val="009F4334"/>
    <w:rsid w:val="00A06754"/>
    <w:rsid w:val="00A1059C"/>
    <w:rsid w:val="00A2000D"/>
    <w:rsid w:val="00A25A05"/>
    <w:rsid w:val="00A26BBB"/>
    <w:rsid w:val="00A719D1"/>
    <w:rsid w:val="00A73D2A"/>
    <w:rsid w:val="00A9495C"/>
    <w:rsid w:val="00AB1F3B"/>
    <w:rsid w:val="00AC0D19"/>
    <w:rsid w:val="00AC39E4"/>
    <w:rsid w:val="00AC7C0C"/>
    <w:rsid w:val="00AF3B10"/>
    <w:rsid w:val="00B0293E"/>
    <w:rsid w:val="00B14534"/>
    <w:rsid w:val="00B2639A"/>
    <w:rsid w:val="00B42BEC"/>
    <w:rsid w:val="00B43FE2"/>
    <w:rsid w:val="00B50CEF"/>
    <w:rsid w:val="00B50FB0"/>
    <w:rsid w:val="00B5231C"/>
    <w:rsid w:val="00B55BDF"/>
    <w:rsid w:val="00B57A8F"/>
    <w:rsid w:val="00B62A1A"/>
    <w:rsid w:val="00B65A46"/>
    <w:rsid w:val="00B72719"/>
    <w:rsid w:val="00B85294"/>
    <w:rsid w:val="00B94337"/>
    <w:rsid w:val="00B95790"/>
    <w:rsid w:val="00B97433"/>
    <w:rsid w:val="00BA6931"/>
    <w:rsid w:val="00BB13B9"/>
    <w:rsid w:val="00BC4EF5"/>
    <w:rsid w:val="00BC751B"/>
    <w:rsid w:val="00BD6AE0"/>
    <w:rsid w:val="00BD721B"/>
    <w:rsid w:val="00C04B6A"/>
    <w:rsid w:val="00C33082"/>
    <w:rsid w:val="00C57392"/>
    <w:rsid w:val="00CA2EC6"/>
    <w:rsid w:val="00CD5773"/>
    <w:rsid w:val="00CE0089"/>
    <w:rsid w:val="00CE460A"/>
    <w:rsid w:val="00CF0AFB"/>
    <w:rsid w:val="00CF22E8"/>
    <w:rsid w:val="00D12AAC"/>
    <w:rsid w:val="00D21E44"/>
    <w:rsid w:val="00D225B6"/>
    <w:rsid w:val="00D34284"/>
    <w:rsid w:val="00D372DE"/>
    <w:rsid w:val="00D57890"/>
    <w:rsid w:val="00D676C6"/>
    <w:rsid w:val="00D760E6"/>
    <w:rsid w:val="00D918B0"/>
    <w:rsid w:val="00E23CE2"/>
    <w:rsid w:val="00E25074"/>
    <w:rsid w:val="00E344F0"/>
    <w:rsid w:val="00E52D36"/>
    <w:rsid w:val="00E65673"/>
    <w:rsid w:val="00E71C42"/>
    <w:rsid w:val="00E879F2"/>
    <w:rsid w:val="00EA6185"/>
    <w:rsid w:val="00EF3964"/>
    <w:rsid w:val="00EF5E90"/>
    <w:rsid w:val="00F13B3C"/>
    <w:rsid w:val="00F160F5"/>
    <w:rsid w:val="00F52463"/>
    <w:rsid w:val="00F53692"/>
    <w:rsid w:val="00F55041"/>
    <w:rsid w:val="00F57B81"/>
    <w:rsid w:val="00F623E2"/>
    <w:rsid w:val="00F624B3"/>
    <w:rsid w:val="00F81B9D"/>
    <w:rsid w:val="00F93A3D"/>
    <w:rsid w:val="00FB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109DF8"/>
  <w15:docId w15:val="{07103949-5066-4AC6-89DE-A3F8D878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5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045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456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456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53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692"/>
  </w:style>
  <w:style w:type="paragraph" w:styleId="Footer">
    <w:name w:val="footer"/>
    <w:basedOn w:val="Normal"/>
    <w:link w:val="FooterChar"/>
    <w:uiPriority w:val="99"/>
    <w:unhideWhenUsed/>
    <w:rsid w:val="00F53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692"/>
  </w:style>
  <w:style w:type="character" w:styleId="CommentReference">
    <w:name w:val="annotation reference"/>
    <w:basedOn w:val="DefaultParagraphFont"/>
    <w:uiPriority w:val="99"/>
    <w:semiHidden/>
    <w:unhideWhenUsed/>
    <w:rsid w:val="00742D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2D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2D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2D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2DC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D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Harrington</dc:creator>
  <cp:lastModifiedBy>Rob Rohm</cp:lastModifiedBy>
  <cp:revision>5</cp:revision>
  <cp:lastPrinted>2019-01-23T18:37:00Z</cp:lastPrinted>
  <dcterms:created xsi:type="dcterms:W3CDTF">2019-07-17T20:17:00Z</dcterms:created>
  <dcterms:modified xsi:type="dcterms:W3CDTF">2019-08-12T20:10:00Z</dcterms:modified>
</cp:coreProperties>
</file>