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551858" w14:textId="77777777" w:rsidR="009911EB" w:rsidRPr="0063750B" w:rsidRDefault="009911EB" w:rsidP="00463F11">
      <w:pPr>
        <w:tabs>
          <w:tab w:val="right" w:pos="14310"/>
        </w:tabs>
        <w:spacing w:after="120"/>
        <w:ind w:left="-90"/>
        <w:rPr>
          <w:rFonts w:ascii="Times New Roman" w:hAnsi="Times New Roman" w:cs="Times New Roman"/>
        </w:rPr>
      </w:pPr>
      <w:r w:rsidRPr="00314F49">
        <w:rPr>
          <w:rFonts w:ascii="Times New Roman" w:hAnsi="Times New Roman" w:cs="Times New Roman"/>
        </w:rPr>
        <w:t xml:space="preserve">Session </w:t>
      </w:r>
      <w:r w:rsidRPr="00B53E97">
        <w:rPr>
          <w:rFonts w:ascii="Times New Roman" w:hAnsi="Times New Roman" w:cs="Times New Roman"/>
          <w:noProof/>
        </w:rPr>
        <w:t>9</w:t>
      </w:r>
      <w:r w:rsidRPr="00314F49">
        <w:rPr>
          <w:rFonts w:ascii="Times New Roman" w:hAnsi="Times New Roman" w:cs="Times New Roman"/>
        </w:rPr>
        <w:t xml:space="preserve">: </w:t>
      </w:r>
      <w:r w:rsidRPr="00B53E97">
        <w:rPr>
          <w:rFonts w:ascii="Times New Roman" w:hAnsi="Times New Roman" w:cs="Times New Roman"/>
          <w:noProof/>
        </w:rPr>
        <w:t>Jesus Dies and Rises</w:t>
      </w:r>
      <w:r w:rsidRPr="00314F49">
        <w:rPr>
          <w:rFonts w:ascii="Times New Roman" w:hAnsi="Times New Roman" w:cs="Times New Roman"/>
        </w:rPr>
        <w:tab/>
        <w:t xml:space="preserve">Session Theme: </w:t>
      </w:r>
      <w:r w:rsidRPr="00B53E97">
        <w:rPr>
          <w:rFonts w:ascii="Times New Roman" w:hAnsi="Times New Roman" w:cs="Times New Roman"/>
          <w:i/>
          <w:noProof/>
        </w:rPr>
        <w:t>Through Jesus’ Death, Resurrection, and Ascension, we are offered salvation.</w:t>
      </w:r>
    </w:p>
    <w:tbl>
      <w:tblPr>
        <w:tblStyle w:val="TableGrid"/>
        <w:tblW w:w="4785" w:type="pct"/>
        <w:tblInd w:w="-95" w:type="dxa"/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1104"/>
        <w:gridCol w:w="251"/>
        <w:gridCol w:w="1531"/>
        <w:gridCol w:w="711"/>
        <w:gridCol w:w="1801"/>
        <w:gridCol w:w="1625"/>
        <w:gridCol w:w="1275"/>
        <w:gridCol w:w="251"/>
        <w:gridCol w:w="689"/>
        <w:gridCol w:w="1195"/>
        <w:gridCol w:w="1446"/>
        <w:gridCol w:w="1892"/>
      </w:tblGrid>
      <w:tr w:rsidR="009911EB" w:rsidRPr="0063750B" w14:paraId="596FE780" w14:textId="77777777" w:rsidTr="006C2CA0">
        <w:trPr>
          <w:trHeight w:val="242"/>
        </w:trPr>
        <w:tc>
          <w:tcPr>
            <w:tcW w:w="2550" w:type="pct"/>
            <w:gridSpan w:val="6"/>
            <w:tcBorders>
              <w:right w:val="single" w:sz="4" w:space="0" w:color="auto"/>
            </w:tcBorders>
            <w:shd w:val="clear" w:color="auto" w:fill="FFFFFF" w:themeFill="background1"/>
          </w:tcPr>
          <w:p w14:paraId="3493A842" w14:textId="77777777" w:rsidR="009911EB" w:rsidRPr="0063750B" w:rsidRDefault="009911EB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OUTCOMES</w:t>
            </w:r>
          </w:p>
        </w:tc>
        <w:tc>
          <w:tcPr>
            <w:tcW w:w="804" w:type="pct"/>
            <w:gridSpan w:val="3"/>
            <w:tcBorders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FAABFF9" w14:textId="77777777" w:rsidR="009911EB" w:rsidRPr="0063750B" w:rsidRDefault="009911EB" w:rsidP="002F7ABA">
            <w:pPr>
              <w:tabs>
                <w:tab w:val="right" w:pos="14400"/>
              </w:tabs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BEFORE THIS SESSION</w:t>
            </w:r>
          </w:p>
        </w:tc>
        <w:tc>
          <w:tcPr>
            <w:tcW w:w="1646" w:type="pct"/>
            <w:gridSpan w:val="3"/>
            <w:tcBorders>
              <w:left w:val="nil"/>
            </w:tcBorders>
            <w:shd w:val="clear" w:color="auto" w:fill="FFFFFF" w:themeFill="background1"/>
          </w:tcPr>
          <w:p w14:paraId="74937EAF" w14:textId="77777777" w:rsidR="009911EB" w:rsidRPr="0063750B" w:rsidRDefault="009911EB" w:rsidP="002F7ABA">
            <w:pPr>
              <w:pStyle w:val="ListParagraph"/>
              <w:tabs>
                <w:tab w:val="right" w:pos="14400"/>
              </w:tabs>
              <w:ind w:left="241"/>
              <w:rPr>
                <w:rFonts w:cstheme="minorHAnsi"/>
                <w:sz w:val="18"/>
                <w:szCs w:val="18"/>
              </w:rPr>
            </w:pPr>
          </w:p>
        </w:tc>
      </w:tr>
      <w:tr w:rsidR="009911EB" w:rsidRPr="0063750B" w14:paraId="601AC38A" w14:textId="77777777" w:rsidTr="00B50FB0">
        <w:trPr>
          <w:trHeight w:val="935"/>
        </w:trPr>
        <w:tc>
          <w:tcPr>
            <w:tcW w:w="1306" w:type="pct"/>
            <w:gridSpan w:val="4"/>
            <w:tcBorders>
              <w:right w:val="nil"/>
            </w:tcBorders>
            <w:shd w:val="clear" w:color="auto" w:fill="F2F2F2" w:themeFill="background1" w:themeFillShade="F2"/>
          </w:tcPr>
          <w:p w14:paraId="25AA7029" w14:textId="77777777" w:rsidR="009911E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Discuss Jesus’ gift of new life.</w:t>
            </w:r>
          </w:p>
          <w:p w14:paraId="38372BA3" w14:textId="77777777" w:rsidR="009911E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Discuss Jesus’ passage from Death to Resurrection.</w:t>
            </w:r>
          </w:p>
          <w:p w14:paraId="712B302A" w14:textId="77777777" w:rsidR="009911E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Describe what Saint Paul wrote about the Paschal Mystery in his letters.</w:t>
            </w:r>
          </w:p>
          <w:p w14:paraId="3510F0F1" w14:textId="3791D87E" w:rsidR="009911EB" w:rsidRPr="0063750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Explain that we show our love for others through our actions.</w:t>
            </w:r>
          </w:p>
        </w:tc>
        <w:tc>
          <w:tcPr>
            <w:tcW w:w="1244" w:type="pct"/>
            <w:gridSpan w:val="2"/>
            <w:tcBorders>
              <w:left w:val="nil"/>
              <w:right w:val="single" w:sz="4" w:space="0" w:color="auto"/>
            </w:tcBorders>
            <w:shd w:val="clear" w:color="auto" w:fill="F2F2F2" w:themeFill="background1" w:themeFillShade="F2"/>
          </w:tcPr>
          <w:p w14:paraId="65F8266A" w14:textId="4E97C589" w:rsidR="009911EB" w:rsidRPr="0063750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Define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Paschal Mystery</w:t>
            </w:r>
            <w:r>
              <w:rPr>
                <w:rFonts w:cstheme="minorHAnsi"/>
                <w:i/>
                <w:sz w:val="18"/>
                <w:szCs w:val="18"/>
              </w:rPr>
              <w:t>.</w:t>
            </w:r>
          </w:p>
        </w:tc>
        <w:tc>
          <w:tcPr>
            <w:tcW w:w="1238" w:type="pct"/>
            <w:gridSpan w:val="4"/>
            <w:tcBorders>
              <w:left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BE69AAE" w14:textId="77777777" w:rsidR="009911EB" w:rsidRPr="00BB13B9" w:rsidRDefault="009911EB" w:rsidP="00BB13B9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BB13B9">
              <w:rPr>
                <w:rFonts w:cstheme="minorHAnsi"/>
                <w:sz w:val="18"/>
                <w:szCs w:val="18"/>
              </w:rPr>
              <w:t>Set up a Prayer Center. See page EC-2 for ideas.</w:t>
            </w:r>
          </w:p>
          <w:p w14:paraId="58C8EDCF" w14:textId="77777777" w:rsidR="009911EB" w:rsidRPr="002E0337" w:rsidRDefault="009911EB" w:rsidP="002E0337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Bookmark your Bible to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Luke 24:1–12, John 11:25–26, and 1 Corinthians 15:1–5</w:t>
            </w:r>
            <w:r w:rsidRPr="0063750B">
              <w:rPr>
                <w:rFonts w:cstheme="minorHAnsi"/>
                <w:sz w:val="18"/>
                <w:szCs w:val="18"/>
              </w:rPr>
              <w:t>. Place the open Bible in the Prayer Center.</w:t>
            </w:r>
          </w:p>
        </w:tc>
        <w:tc>
          <w:tcPr>
            <w:tcW w:w="1212" w:type="pct"/>
            <w:gridSpan w:val="2"/>
            <w:tcBorders>
              <w:left w:val="nil"/>
            </w:tcBorders>
            <w:shd w:val="clear" w:color="auto" w:fill="F2F2F2" w:themeFill="background1" w:themeFillShade="F2"/>
          </w:tcPr>
          <w:p w14:paraId="2F580DEB" w14:textId="77777777" w:rsidR="009911EB" w:rsidRPr="0063750B" w:rsidRDefault="009911EB" w:rsidP="002F7ABA">
            <w:pPr>
              <w:pStyle w:val="ListParagraph"/>
              <w:numPr>
                <w:ilvl w:val="0"/>
                <w:numId w:val="7"/>
              </w:numPr>
              <w:tabs>
                <w:tab w:val="right" w:pos="14400"/>
              </w:tabs>
              <w:ind w:left="255" w:hanging="255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Read the Guide for this session, choose any additional </w:t>
            </w:r>
            <w:r>
              <w:rPr>
                <w:rFonts w:cstheme="minorHAnsi"/>
                <w:sz w:val="18"/>
                <w:szCs w:val="18"/>
              </w:rPr>
              <w:t xml:space="preserve">multimedia </w:t>
            </w:r>
            <w:r w:rsidRPr="0063750B">
              <w:rPr>
                <w:rFonts w:cstheme="minorHAnsi"/>
                <w:sz w:val="18"/>
                <w:szCs w:val="18"/>
              </w:rPr>
              <w:t>content or If Time Allows activities that you might have time to complete, and gather the listed materials.</w:t>
            </w:r>
          </w:p>
        </w:tc>
      </w:tr>
      <w:tr w:rsidR="009911EB" w:rsidRPr="0063750B" w14:paraId="1E93D9C7" w14:textId="77777777" w:rsidTr="00572CED">
        <w:tblPrEx>
          <w:shd w:val="clear" w:color="auto" w:fill="auto"/>
        </w:tblPrEx>
        <w:trPr>
          <w:trHeight w:val="197"/>
        </w:trPr>
        <w:tc>
          <w:tcPr>
            <w:tcW w:w="401" w:type="pct"/>
            <w:tcBorders>
              <w:bottom w:val="single" w:sz="4" w:space="0" w:color="auto"/>
              <w:right w:val="nil"/>
            </w:tcBorders>
          </w:tcPr>
          <w:p w14:paraId="7DCC76CC" w14:textId="77777777" w:rsidR="009911EB" w:rsidRPr="007F0B58" w:rsidRDefault="009911EB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7F0B58">
              <w:rPr>
                <w:rFonts w:cstheme="minorHAnsi"/>
                <w:b/>
                <w:sz w:val="20"/>
                <w:szCs w:val="20"/>
              </w:rPr>
              <w:t xml:space="preserve">Note: </w:t>
            </w:r>
          </w:p>
        </w:tc>
        <w:tc>
          <w:tcPr>
            <w:tcW w:w="2149" w:type="pct"/>
            <w:gridSpan w:val="5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27F65F01" w14:textId="77777777" w:rsidR="009911EB" w:rsidRPr="007F0B58" w:rsidRDefault="009911EB" w:rsidP="00A06754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7F0B58">
              <w:rPr>
                <w:rFonts w:cstheme="minorHAnsi"/>
                <w:b/>
                <w:sz w:val="18"/>
                <w:szCs w:val="18"/>
              </w:rPr>
              <w:t xml:space="preserve">See Page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71</w:t>
            </w:r>
            <w:r w:rsidRPr="007F0B58">
              <w:rPr>
                <w:rFonts w:cstheme="minorHAnsi"/>
                <w:b/>
                <w:sz w:val="18"/>
                <w:szCs w:val="18"/>
              </w:rPr>
              <w:t xml:space="preserve">d in the Guide for Scripture and Prayer in Session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9</w:t>
            </w:r>
            <w:r w:rsidRPr="007F0B58">
              <w:rPr>
                <w:rFonts w:cstheme="minorHAnsi"/>
                <w:b/>
                <w:sz w:val="18"/>
                <w:szCs w:val="18"/>
              </w:rPr>
              <w:t>.</w:t>
            </w:r>
          </w:p>
        </w:tc>
        <w:tc>
          <w:tcPr>
            <w:tcW w:w="463" w:type="pct"/>
            <w:tcBorders>
              <w:left w:val="nil"/>
              <w:right w:val="nil"/>
            </w:tcBorders>
            <w:vAlign w:val="center"/>
          </w:tcPr>
          <w:p w14:paraId="31A77C9C" w14:textId="77777777" w:rsidR="009911EB" w:rsidRPr="0063750B" w:rsidRDefault="009911EB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1300" w:type="pct"/>
            <w:gridSpan w:val="4"/>
            <w:tcBorders>
              <w:left w:val="nil"/>
              <w:right w:val="nil"/>
            </w:tcBorders>
            <w:vAlign w:val="center"/>
          </w:tcPr>
          <w:p w14:paraId="01643EF3" w14:textId="77777777" w:rsidR="009911EB" w:rsidRPr="0063750B" w:rsidRDefault="009911EB" w:rsidP="002F7AB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  <w:tc>
          <w:tcPr>
            <w:tcW w:w="687" w:type="pct"/>
            <w:tcBorders>
              <w:left w:val="nil"/>
            </w:tcBorders>
          </w:tcPr>
          <w:p w14:paraId="7DCF8E52" w14:textId="77777777" w:rsidR="009911EB" w:rsidRPr="0063750B" w:rsidRDefault="009911EB" w:rsidP="002F7ABA">
            <w:pPr>
              <w:tabs>
                <w:tab w:val="right" w:pos="14400"/>
              </w:tabs>
              <w:spacing w:before="60"/>
              <w:jc w:val="center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9911EB" w:rsidRPr="0063750B" w14:paraId="3B023AD3" w14:textId="77777777" w:rsidTr="00E52D36">
        <w:tblPrEx>
          <w:shd w:val="clear" w:color="auto" w:fill="auto"/>
        </w:tblPrEx>
        <w:trPr>
          <w:trHeight w:val="710"/>
        </w:trPr>
        <w:tc>
          <w:tcPr>
            <w:tcW w:w="492" w:type="pct"/>
            <w:gridSpan w:val="2"/>
            <w:shd w:val="clear" w:color="auto" w:fill="F2F2F2" w:themeFill="background1" w:themeFillShade="F2"/>
            <w:vAlign w:val="center"/>
          </w:tcPr>
          <w:p w14:paraId="29165B38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556" w:type="pct"/>
            <w:shd w:val="clear" w:color="auto" w:fill="F2F2F2" w:themeFill="background1" w:themeFillShade="F2"/>
            <w:vAlign w:val="center"/>
          </w:tcPr>
          <w:p w14:paraId="59B64876" w14:textId="77777777" w:rsidR="009911EB" w:rsidRPr="0063750B" w:rsidRDefault="009911EB" w:rsidP="003D7C9A">
            <w:pPr>
              <w:tabs>
                <w:tab w:val="left" w:pos="1140"/>
              </w:tabs>
              <w:spacing w:before="60"/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APPROXIMATE TIME</w:t>
            </w:r>
          </w:p>
        </w:tc>
        <w:tc>
          <w:tcPr>
            <w:tcW w:w="2056" w:type="pct"/>
            <w:gridSpan w:val="5"/>
            <w:shd w:val="clear" w:color="auto" w:fill="F2F2F2" w:themeFill="background1" w:themeFillShade="F2"/>
            <w:vAlign w:val="center"/>
          </w:tcPr>
          <w:p w14:paraId="4106BDE5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MATERIALS</w:t>
            </w:r>
          </w:p>
        </w:tc>
        <w:tc>
          <w:tcPr>
            <w:tcW w:w="1209" w:type="pct"/>
            <w:gridSpan w:val="3"/>
            <w:shd w:val="clear" w:color="auto" w:fill="F2F2F2" w:themeFill="background1" w:themeFillShade="F2"/>
            <w:vAlign w:val="center"/>
          </w:tcPr>
          <w:p w14:paraId="3AAFCAAA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63750B">
              <w:rPr>
                <w:rFonts w:cstheme="minorHAnsi"/>
                <w:b/>
                <w:sz w:val="20"/>
                <w:szCs w:val="20"/>
              </w:rPr>
              <w:t>INSTRUCTION</w:t>
            </w:r>
          </w:p>
        </w:tc>
        <w:tc>
          <w:tcPr>
            <w:tcW w:w="687" w:type="pct"/>
            <w:shd w:val="clear" w:color="auto" w:fill="F2F2F2" w:themeFill="background1" w:themeFillShade="F2"/>
            <w:vAlign w:val="center"/>
          </w:tcPr>
          <w:p w14:paraId="04FEB8BF" w14:textId="77777777" w:rsidR="009911EB" w:rsidRPr="00156A03" w:rsidRDefault="009911EB" w:rsidP="003D7C9A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HOMEWORK/</w:t>
            </w:r>
            <w:r>
              <w:rPr>
                <w:b/>
                <w:sz w:val="20"/>
                <w:szCs w:val="20"/>
              </w:rPr>
              <w:br/>
              <w:t>ASSESSMENT</w:t>
            </w:r>
          </w:p>
        </w:tc>
      </w:tr>
      <w:tr w:rsidR="009911EB" w:rsidRPr="0063750B" w14:paraId="548C8E46" w14:textId="77777777" w:rsidTr="00E52D36">
        <w:tblPrEx>
          <w:shd w:val="clear" w:color="auto" w:fill="auto"/>
        </w:tblPrEx>
        <w:trPr>
          <w:trHeight w:val="1340"/>
        </w:trPr>
        <w:tc>
          <w:tcPr>
            <w:tcW w:w="492" w:type="pct"/>
            <w:gridSpan w:val="2"/>
            <w:shd w:val="clear" w:color="auto" w:fill="auto"/>
          </w:tcPr>
          <w:p w14:paraId="5F977669" w14:textId="77777777" w:rsidR="009911EB" w:rsidRPr="00B50FB0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1</w:t>
            </w:r>
          </w:p>
          <w:p w14:paraId="50A6781B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Engage</w:t>
            </w:r>
          </w:p>
          <w:p w14:paraId="1D5A751C" w14:textId="77777777" w:rsidR="009911E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Page</w:t>
            </w:r>
          </w:p>
          <w:p w14:paraId="324B69B9" w14:textId="77777777" w:rsidR="009911EB" w:rsidRPr="004D7BD5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Cs/>
                <w:sz w:val="18"/>
                <w:szCs w:val="18"/>
              </w:rPr>
            </w:pPr>
            <w:r w:rsidRPr="00B53E97">
              <w:rPr>
                <w:rFonts w:cstheme="minorHAnsi"/>
                <w:bCs/>
                <w:noProof/>
                <w:sz w:val="18"/>
                <w:szCs w:val="18"/>
              </w:rPr>
              <w:t>71</w:t>
            </w:r>
          </w:p>
        </w:tc>
        <w:tc>
          <w:tcPr>
            <w:tcW w:w="556" w:type="pct"/>
            <w:shd w:val="clear" w:color="auto" w:fill="auto"/>
          </w:tcPr>
          <w:p w14:paraId="12239AAD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 w:val="restart"/>
            <w:shd w:val="clear" w:color="auto" w:fill="auto"/>
          </w:tcPr>
          <w:p w14:paraId="7AF1A8B9" w14:textId="77777777" w:rsidR="009911EB" w:rsidRPr="00240A28" w:rsidRDefault="009911EB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>Required:</w:t>
            </w:r>
          </w:p>
          <w:p w14:paraId="23E2C528" w14:textId="77777777" w:rsidR="009911EB" w:rsidRPr="00240A28" w:rsidRDefault="009911EB" w:rsidP="00240A28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240A28">
              <w:rPr>
                <w:rFonts w:cstheme="minorHAnsi"/>
                <w:sz w:val="18"/>
                <w:szCs w:val="18"/>
              </w:rPr>
              <w:t>Bible</w:t>
            </w:r>
          </w:p>
          <w:p w14:paraId="4DB2646D" w14:textId="77777777" w:rsidR="009911EB" w:rsidRPr="0063750B" w:rsidRDefault="009911EB" w:rsidP="009B402B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Device with QR code reader and internet access</w:t>
            </w:r>
          </w:p>
          <w:p w14:paraId="5856F52C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Bible</w:t>
            </w:r>
          </w:p>
          <w:p w14:paraId="2F96E9E7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Device with QR code reader and Internet access</w:t>
            </w:r>
          </w:p>
          <w:p w14:paraId="21D11B7A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Print 9: Saint Paul the Apostle (easel)</w:t>
            </w:r>
          </w:p>
          <w:p w14:paraId="21A66777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Art supplies</w:t>
            </w:r>
          </w:p>
          <w:p w14:paraId="1E5A5ED2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Writing supplies</w:t>
            </w:r>
          </w:p>
          <w:p w14:paraId="3B136E49" w14:textId="77777777" w:rsidR="009911E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Poster: Apostles’ Creed</w:t>
            </w:r>
          </w:p>
          <w:p w14:paraId="4FC37BB8" w14:textId="0BF46D58" w:rsidR="009911EB" w:rsidRPr="0063750B" w:rsidRDefault="009911EB" w:rsidP="009B402B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Reflective music</w:t>
            </w:r>
          </w:p>
        </w:tc>
        <w:tc>
          <w:tcPr>
            <w:tcW w:w="1144" w:type="pct"/>
            <w:gridSpan w:val="3"/>
            <w:vMerge w:val="restart"/>
            <w:shd w:val="clear" w:color="auto" w:fill="auto"/>
          </w:tcPr>
          <w:p w14:paraId="196E1EAF" w14:textId="77777777" w:rsidR="009911EB" w:rsidRPr="00240A28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b/>
                <w:sz w:val="18"/>
                <w:szCs w:val="18"/>
              </w:rPr>
            </w:pPr>
            <w:r w:rsidRPr="00240A28">
              <w:rPr>
                <w:rFonts w:cstheme="minorHAnsi"/>
                <w:b/>
                <w:sz w:val="18"/>
                <w:szCs w:val="18"/>
              </w:rPr>
              <w:t xml:space="preserve">Optional: </w:t>
            </w:r>
          </w:p>
          <w:p w14:paraId="44133F0C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BLM 9</w:t>
            </w:r>
          </w:p>
          <w:p w14:paraId="44CFC507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Activity BLM 9</w:t>
            </w:r>
          </w:p>
          <w:p w14:paraId="66BEF22F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Scissors, glue, poster board or construction paper</w:t>
            </w:r>
          </w:p>
          <w:p w14:paraId="1B589055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Brown paper bags, map of the Mediterranean region, time line of the travels of Paul</w:t>
            </w:r>
          </w:p>
          <w:p w14:paraId="0788D570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Colored tissue paper, wax paper, tape</w:t>
            </w:r>
          </w:p>
          <w:p w14:paraId="2FD5E673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Scripture Prayer Service BLM 9</w:t>
            </w:r>
          </w:p>
          <w:p w14:paraId="7C971C9B" w14:textId="77777777" w:rsidR="009911E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noProof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Pictures of a caterpillar, a chrysalis, and a butterfly</w:t>
            </w:r>
          </w:p>
          <w:p w14:paraId="309BD513" w14:textId="3BF68D4A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noProof/>
                <w:sz w:val="18"/>
                <w:szCs w:val="18"/>
              </w:rPr>
              <w:t>Assessment: Session 9 www.findinggod.com</w:t>
            </w:r>
          </w:p>
        </w:tc>
        <w:tc>
          <w:tcPr>
            <w:tcW w:w="1209" w:type="pct"/>
            <w:gridSpan w:val="3"/>
            <w:shd w:val="clear" w:color="auto" w:fill="auto"/>
          </w:tcPr>
          <w:p w14:paraId="654A07E7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i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Jesus Dies and Rises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71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641E0620" w14:textId="77777777" w:rsidR="009911EB" w:rsidRPr="0063750B" w:rsidRDefault="009911EB" w:rsidP="003D7C9A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</w:p>
          <w:p w14:paraId="6EDDF854" w14:textId="77777777" w:rsidR="009911EB" w:rsidRPr="00156A03" w:rsidRDefault="009911EB" w:rsidP="00B50FB0">
            <w:pPr>
              <w:tabs>
                <w:tab w:val="right" w:pos="14400"/>
              </w:tabs>
              <w:rPr>
                <w:sz w:val="18"/>
                <w:szCs w:val="18"/>
              </w:rPr>
            </w:pPr>
          </w:p>
        </w:tc>
      </w:tr>
      <w:tr w:rsidR="009911EB" w:rsidRPr="0063750B" w14:paraId="1A11CC2B" w14:textId="77777777" w:rsidTr="00E52D36">
        <w:tblPrEx>
          <w:shd w:val="clear" w:color="auto" w:fill="auto"/>
        </w:tblPrEx>
        <w:trPr>
          <w:trHeight w:val="1187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2F3AF2AA" w14:textId="77777777" w:rsidR="009911EB" w:rsidRPr="0063750B" w:rsidRDefault="009911EB" w:rsidP="003D7C9A">
            <w:pPr>
              <w:tabs>
                <w:tab w:val="left" w:pos="690"/>
                <w:tab w:val="center" w:pos="756"/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2</w:t>
            </w:r>
          </w:p>
          <w:p w14:paraId="037C386E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Explore</w:t>
            </w:r>
          </w:p>
          <w:p w14:paraId="4F8D912D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72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74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0507548D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20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0543599A" w14:textId="77777777" w:rsidR="009911EB" w:rsidRPr="0063750B" w:rsidRDefault="009911EB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03D11B27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080B4F1C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Proclaim Jesus' Death, Resurrection, and Ascension</w:t>
            </w:r>
            <w:r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72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4E69188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b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We Believe in the Paschal Mystery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73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C69D644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 xml:space="preserve">Art Print </w:t>
            </w: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9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: </w:t>
            </w:r>
            <w:r w:rsidRPr="00B53E97">
              <w:rPr>
                <w:rFonts w:cstheme="minorHAnsi"/>
                <w:i/>
                <w:noProof/>
                <w:sz w:val="18"/>
                <w:szCs w:val="18"/>
              </w:rPr>
              <w:t>Saint Paul the Apostle</w:t>
            </w:r>
            <w:r w:rsidRPr="0044456E">
              <w:rPr>
                <w:rFonts w:cstheme="minorHAnsi"/>
                <w:i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>ART PRINT AND PRINT BACK</w:t>
            </w:r>
          </w:p>
          <w:p w14:paraId="534DA999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Remember My Message</w:t>
            </w:r>
            <w:r w:rsidRPr="0044456E">
              <w:rPr>
                <w:rFonts w:cstheme="minorHAnsi"/>
                <w:b/>
                <w:sz w:val="18"/>
                <w:szCs w:val="18"/>
              </w:rPr>
              <w:t xml:space="preserve"> 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74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F2F2F2" w:themeFill="background1" w:themeFillShade="F2"/>
          </w:tcPr>
          <w:p w14:paraId="65702394" w14:textId="77777777" w:rsidR="009911EB" w:rsidRPr="0063750B" w:rsidRDefault="009911EB" w:rsidP="003D7C9A"/>
        </w:tc>
      </w:tr>
      <w:tr w:rsidR="009911EB" w:rsidRPr="0063750B" w14:paraId="162D8786" w14:textId="77777777" w:rsidTr="00E52D36">
        <w:tblPrEx>
          <w:shd w:val="clear" w:color="auto" w:fill="auto"/>
        </w:tblPrEx>
        <w:trPr>
          <w:trHeight w:val="1583"/>
        </w:trPr>
        <w:tc>
          <w:tcPr>
            <w:tcW w:w="492" w:type="pct"/>
            <w:gridSpan w:val="2"/>
            <w:shd w:val="clear" w:color="auto" w:fill="auto"/>
          </w:tcPr>
          <w:p w14:paraId="37D25A93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3</w:t>
            </w:r>
          </w:p>
          <w:p w14:paraId="1BE981C9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Reflect</w:t>
            </w:r>
          </w:p>
          <w:p w14:paraId="6824C153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Pages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75</w:t>
            </w:r>
            <w:r w:rsidRPr="0063750B">
              <w:rPr>
                <w:rFonts w:cstheme="minorHAnsi"/>
                <w:sz w:val="18"/>
                <w:szCs w:val="18"/>
              </w:rPr>
              <w:t>–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76</w:t>
            </w:r>
          </w:p>
        </w:tc>
        <w:tc>
          <w:tcPr>
            <w:tcW w:w="556" w:type="pct"/>
            <w:shd w:val="clear" w:color="auto" w:fill="auto"/>
          </w:tcPr>
          <w:p w14:paraId="65198E07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15 minutes</w:t>
            </w:r>
          </w:p>
        </w:tc>
        <w:tc>
          <w:tcPr>
            <w:tcW w:w="912" w:type="pct"/>
            <w:gridSpan w:val="2"/>
            <w:vMerge/>
            <w:shd w:val="clear" w:color="auto" w:fill="auto"/>
          </w:tcPr>
          <w:p w14:paraId="206A8C92" w14:textId="77777777" w:rsidR="009911EB" w:rsidRPr="0063750B" w:rsidRDefault="009911EB" w:rsidP="003D7C9A">
            <w:pPr>
              <w:pStyle w:val="ListParagraph"/>
              <w:tabs>
                <w:tab w:val="right" w:pos="14400"/>
              </w:tabs>
              <w:ind w:left="196" w:hanging="1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auto"/>
          </w:tcPr>
          <w:p w14:paraId="329F7157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auto"/>
          </w:tcPr>
          <w:p w14:paraId="29CBE834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Prayer:</w:t>
            </w:r>
            <w:r w:rsidRPr="0044456E">
              <w:rPr>
                <w:rFonts w:cstheme="minorHAnsi"/>
                <w:sz w:val="18"/>
                <w:szCs w:val="18"/>
              </w:rPr>
              <w:t xml:space="preserve">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Our Faith Prayer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75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0E97E551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B53E97">
              <w:rPr>
                <w:rFonts w:cstheme="minorHAnsi"/>
                <w:b/>
                <w:noProof/>
                <w:sz w:val="18"/>
                <w:szCs w:val="18"/>
              </w:rPr>
              <w:t>Our New Life in Jesus</w:t>
            </w:r>
            <w:r w:rsidRPr="0044456E">
              <w:rPr>
                <w:rFonts w:cstheme="minorHAnsi"/>
                <w:sz w:val="18"/>
                <w:szCs w:val="18"/>
              </w:rPr>
              <w:t xml:space="preserve">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76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</w:tc>
        <w:tc>
          <w:tcPr>
            <w:tcW w:w="687" w:type="pct"/>
            <w:shd w:val="clear" w:color="auto" w:fill="auto"/>
          </w:tcPr>
          <w:p w14:paraId="74450068" w14:textId="77777777" w:rsidR="009911EB" w:rsidRPr="0063750B" w:rsidRDefault="009911EB" w:rsidP="003D7C9A"/>
        </w:tc>
      </w:tr>
      <w:tr w:rsidR="009911EB" w14:paraId="4315B32D" w14:textId="77777777" w:rsidTr="00E52D36">
        <w:tblPrEx>
          <w:shd w:val="clear" w:color="auto" w:fill="auto"/>
        </w:tblPrEx>
        <w:trPr>
          <w:trHeight w:val="1142"/>
        </w:trPr>
        <w:tc>
          <w:tcPr>
            <w:tcW w:w="492" w:type="pct"/>
            <w:gridSpan w:val="2"/>
            <w:shd w:val="clear" w:color="auto" w:fill="F2F2F2" w:themeFill="background1" w:themeFillShade="F2"/>
          </w:tcPr>
          <w:p w14:paraId="6BB4EF53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B50FB0">
              <w:rPr>
                <w:rFonts w:cstheme="minorHAnsi"/>
                <w:b/>
                <w:sz w:val="28"/>
                <w:szCs w:val="28"/>
              </w:rPr>
              <w:t>S</w:t>
            </w:r>
            <w:r>
              <w:rPr>
                <w:rFonts w:cstheme="minorHAnsi"/>
                <w:b/>
                <w:sz w:val="28"/>
                <w:szCs w:val="28"/>
              </w:rPr>
              <w:t>TEP</w:t>
            </w:r>
            <w:r w:rsidRPr="00B50FB0">
              <w:rPr>
                <w:rFonts w:cstheme="minorHAnsi"/>
                <w:b/>
                <w:sz w:val="28"/>
                <w:szCs w:val="28"/>
              </w:rPr>
              <w:t xml:space="preserve"> </w:t>
            </w:r>
            <w:r>
              <w:rPr>
                <w:rFonts w:cstheme="minorHAnsi"/>
                <w:b/>
                <w:sz w:val="28"/>
                <w:szCs w:val="28"/>
              </w:rPr>
              <w:t>4</w:t>
            </w:r>
          </w:p>
          <w:p w14:paraId="174E4694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20"/>
                <w:szCs w:val="20"/>
              </w:rPr>
            </w:pPr>
            <w:r w:rsidRPr="0063750B">
              <w:rPr>
                <w:rFonts w:cstheme="minorHAnsi"/>
                <w:b/>
                <w:i/>
                <w:sz w:val="20"/>
                <w:szCs w:val="20"/>
              </w:rPr>
              <w:t>Respond</w:t>
            </w:r>
          </w:p>
          <w:p w14:paraId="30F66652" w14:textId="77777777" w:rsidR="009911EB" w:rsidRPr="0063750B" w:rsidRDefault="009911EB" w:rsidP="003D7C9A">
            <w:pPr>
              <w:tabs>
                <w:tab w:val="right" w:pos="14400"/>
              </w:tabs>
              <w:jc w:val="center"/>
              <w:rPr>
                <w:rFonts w:cstheme="minorHAnsi"/>
                <w:b/>
                <w:i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77</w:t>
            </w:r>
          </w:p>
        </w:tc>
        <w:tc>
          <w:tcPr>
            <w:tcW w:w="556" w:type="pct"/>
            <w:shd w:val="clear" w:color="auto" w:fill="F2F2F2" w:themeFill="background1" w:themeFillShade="F2"/>
          </w:tcPr>
          <w:p w14:paraId="77C0275C" w14:textId="77777777" w:rsidR="009911EB" w:rsidRPr="0063750B" w:rsidRDefault="009911EB" w:rsidP="003D7C9A">
            <w:pPr>
              <w:tabs>
                <w:tab w:val="right" w:pos="14400"/>
              </w:tabs>
              <w:jc w:val="both"/>
              <w:rPr>
                <w:rFonts w:cstheme="minorHAnsi"/>
                <w:sz w:val="18"/>
                <w:szCs w:val="18"/>
              </w:rPr>
            </w:pPr>
            <w:r w:rsidRPr="0063750B">
              <w:rPr>
                <w:rFonts w:cstheme="minorHAnsi"/>
                <w:sz w:val="18"/>
                <w:szCs w:val="18"/>
              </w:rPr>
              <w:t>10 minutes</w:t>
            </w:r>
          </w:p>
        </w:tc>
        <w:tc>
          <w:tcPr>
            <w:tcW w:w="912" w:type="pct"/>
            <w:gridSpan w:val="2"/>
            <w:vMerge/>
            <w:shd w:val="clear" w:color="auto" w:fill="F2F2F2" w:themeFill="background1" w:themeFillShade="F2"/>
          </w:tcPr>
          <w:p w14:paraId="21B2F0E1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144" w:type="pct"/>
            <w:gridSpan w:val="3"/>
            <w:vMerge/>
            <w:shd w:val="clear" w:color="auto" w:fill="F2F2F2" w:themeFill="background1" w:themeFillShade="F2"/>
          </w:tcPr>
          <w:p w14:paraId="68CFB656" w14:textId="77777777" w:rsidR="009911EB" w:rsidRPr="0063750B" w:rsidRDefault="009911EB" w:rsidP="003D7C9A">
            <w:pPr>
              <w:tabs>
                <w:tab w:val="right" w:pos="14400"/>
              </w:tabs>
              <w:ind w:left="166" w:hanging="166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1209" w:type="pct"/>
            <w:gridSpan w:val="3"/>
            <w:shd w:val="clear" w:color="auto" w:fill="F2F2F2" w:themeFill="background1" w:themeFillShade="F2"/>
          </w:tcPr>
          <w:p w14:paraId="0392EFD7" w14:textId="77777777" w:rsidR="009911EB" w:rsidRPr="0044456E" w:rsidRDefault="009911EB" w:rsidP="0044456E">
            <w:pPr>
              <w:tabs>
                <w:tab w:val="right" w:pos="14400"/>
              </w:tabs>
              <w:rPr>
                <w:rFonts w:cstheme="minorHAnsi"/>
                <w:sz w:val="18"/>
                <w:szCs w:val="18"/>
              </w:rPr>
            </w:pPr>
            <w:r w:rsidRPr="0044456E">
              <w:rPr>
                <w:rFonts w:cstheme="minorHAnsi"/>
                <w:b/>
                <w:sz w:val="18"/>
                <w:szCs w:val="18"/>
              </w:rPr>
              <w:t>Living My Faith</w:t>
            </w:r>
            <w:r w:rsidRPr="0044456E">
              <w:rPr>
                <w:rFonts w:cstheme="minorHAnsi"/>
                <w:sz w:val="18"/>
                <w:szCs w:val="18"/>
              </w:rPr>
              <w:t xml:space="preserve"> (page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77</w:t>
            </w:r>
            <w:r w:rsidRPr="0044456E">
              <w:rPr>
                <w:rFonts w:cstheme="minorHAnsi"/>
                <w:sz w:val="18"/>
                <w:szCs w:val="18"/>
              </w:rPr>
              <w:t>)</w:t>
            </w:r>
          </w:p>
          <w:p w14:paraId="3707C27A" w14:textId="77777777" w:rsidR="009911EB" w:rsidRPr="00EF3964" w:rsidRDefault="009911EB" w:rsidP="003D7C9A">
            <w:pPr>
              <w:pStyle w:val="ListParagraph"/>
              <w:tabs>
                <w:tab w:val="right" w:pos="14400"/>
              </w:tabs>
              <w:ind w:left="280"/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687" w:type="pct"/>
            <w:shd w:val="clear" w:color="auto" w:fill="F2F2F2" w:themeFill="background1" w:themeFillShade="F2"/>
          </w:tcPr>
          <w:p w14:paraId="3FBCA513" w14:textId="77777777" w:rsidR="009911EB" w:rsidRPr="008F6BC9" w:rsidRDefault="009911EB" w:rsidP="003D7C9A">
            <w:pPr>
              <w:rPr>
                <w:b/>
              </w:rPr>
            </w:pPr>
            <w:r w:rsidRPr="008F6BC9">
              <w:rPr>
                <w:b/>
                <w:sz w:val="18"/>
                <w:szCs w:val="18"/>
              </w:rPr>
              <w:t xml:space="preserve">Session </w:t>
            </w:r>
            <w:r w:rsidRPr="00B53E97">
              <w:rPr>
                <w:b/>
                <w:noProof/>
                <w:sz w:val="18"/>
                <w:szCs w:val="18"/>
              </w:rPr>
              <w:t>9</w:t>
            </w:r>
            <w:r w:rsidRPr="008F6BC9">
              <w:rPr>
                <w:b/>
                <w:sz w:val="18"/>
                <w:szCs w:val="18"/>
              </w:rPr>
              <w:t xml:space="preserve"> Assessment</w:t>
            </w:r>
          </w:p>
        </w:tc>
      </w:tr>
      <w:tr w:rsidR="009911EB" w:rsidRPr="00920CEE" w14:paraId="160DBCD5" w14:textId="77777777" w:rsidTr="00E52D36">
        <w:tblPrEx>
          <w:shd w:val="clear" w:color="auto" w:fill="auto"/>
          <w:tblCellMar>
            <w:left w:w="115" w:type="dxa"/>
            <w:right w:w="115" w:type="dxa"/>
          </w:tblCellMar>
        </w:tblPrEx>
        <w:trPr>
          <w:trHeight w:val="215"/>
        </w:trPr>
        <w:tc>
          <w:tcPr>
            <w:tcW w:w="492" w:type="pct"/>
            <w:gridSpan w:val="2"/>
            <w:shd w:val="clear" w:color="auto" w:fill="FFFFFF" w:themeFill="background1"/>
            <w:vAlign w:val="center"/>
          </w:tcPr>
          <w:p w14:paraId="3287A70E" w14:textId="77777777" w:rsidR="009911EB" w:rsidRPr="00920CEE" w:rsidRDefault="009911EB" w:rsidP="00B50FB0">
            <w:pPr>
              <w:rPr>
                <w:rFonts w:cstheme="minorHAnsi"/>
                <w:b/>
                <w:sz w:val="18"/>
                <w:szCs w:val="18"/>
              </w:rPr>
            </w:pPr>
            <w:r>
              <w:rPr>
                <w:rFonts w:cstheme="minorHAnsi"/>
                <w:b/>
                <w:sz w:val="18"/>
                <w:szCs w:val="18"/>
              </w:rPr>
              <w:t>AT HOME</w:t>
            </w:r>
          </w:p>
        </w:tc>
        <w:tc>
          <w:tcPr>
            <w:tcW w:w="2612" w:type="pct"/>
            <w:gridSpan w:val="6"/>
            <w:shd w:val="clear" w:color="auto" w:fill="FFFFFF" w:themeFill="background1"/>
            <w:vAlign w:val="center"/>
          </w:tcPr>
          <w:p w14:paraId="19209888" w14:textId="77777777" w:rsidR="009911EB" w:rsidRPr="006C2CA0" w:rsidRDefault="009911EB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Scripture reading, discussion, and activity </w:t>
            </w:r>
            <w:r>
              <w:rPr>
                <w:rFonts w:cstheme="minorHAnsi"/>
                <w:sz w:val="18"/>
                <w:szCs w:val="18"/>
              </w:rPr>
              <w:t>for families</w:t>
            </w:r>
          </w:p>
        </w:tc>
        <w:tc>
          <w:tcPr>
            <w:tcW w:w="1896" w:type="pct"/>
            <w:gridSpan w:val="4"/>
            <w:shd w:val="clear" w:color="auto" w:fill="FFFFFF" w:themeFill="background1"/>
            <w:vAlign w:val="center"/>
          </w:tcPr>
          <w:p w14:paraId="12886816" w14:textId="77777777" w:rsidR="009911EB" w:rsidRPr="006C2CA0" w:rsidRDefault="009911EB" w:rsidP="00B50FB0">
            <w:pPr>
              <w:rPr>
                <w:rFonts w:cstheme="minorHAnsi"/>
                <w:sz w:val="18"/>
                <w:szCs w:val="18"/>
              </w:rPr>
            </w:pPr>
            <w:r w:rsidRPr="006C2CA0">
              <w:rPr>
                <w:rFonts w:cstheme="minorHAnsi"/>
                <w:sz w:val="18"/>
                <w:szCs w:val="18"/>
              </w:rPr>
              <w:t xml:space="preserve">PAGE </w:t>
            </w:r>
            <w:r w:rsidRPr="00B53E97">
              <w:rPr>
                <w:rFonts w:cstheme="minorHAnsi"/>
                <w:noProof/>
                <w:sz w:val="18"/>
                <w:szCs w:val="18"/>
              </w:rPr>
              <w:t>78</w:t>
            </w:r>
          </w:p>
        </w:tc>
      </w:tr>
    </w:tbl>
    <w:p w14:paraId="123F2A0E" w14:textId="77777777" w:rsidR="009911EB" w:rsidRDefault="009911EB" w:rsidP="00462E2B"/>
    <w:sectPr w:rsidR="009911EB" w:rsidSect="00462E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720" w:right="720" w:bottom="720" w:left="72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EE7AE67" w14:textId="77777777" w:rsidR="000F13BE" w:rsidRDefault="000F13BE" w:rsidP="00F53692">
      <w:pPr>
        <w:spacing w:after="0" w:line="240" w:lineRule="auto"/>
      </w:pPr>
      <w:r>
        <w:separator/>
      </w:r>
    </w:p>
  </w:endnote>
  <w:endnote w:type="continuationSeparator" w:id="0">
    <w:p w14:paraId="1A03A7F8" w14:textId="77777777" w:rsidR="000F13BE" w:rsidRDefault="000F13BE" w:rsidP="00F536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FDEB8B5" w14:textId="77777777" w:rsidR="00462E2B" w:rsidRDefault="00462E2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C3B2E6" w14:textId="77777777" w:rsidR="004719AD" w:rsidRDefault="004719AD" w:rsidP="00D12AAC">
    <w:pPr>
      <w:pStyle w:val="Footer"/>
      <w:tabs>
        <w:tab w:val="clear" w:pos="4680"/>
        <w:tab w:val="clear" w:pos="9360"/>
        <w:tab w:val="right" w:pos="14400"/>
      </w:tabs>
    </w:pPr>
    <w:r>
      <w:tab/>
    </w:r>
    <w:r w:rsidRPr="007C7FE9">
      <w:rPr>
        <w:rFonts w:ascii="Times New Roman" w:hAnsi="Times New Roman" w:cs="Times New Roman"/>
        <w:sz w:val="20"/>
        <w:szCs w:val="20"/>
      </w:rPr>
      <w:t xml:space="preserve">Page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PAGE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  <w:r w:rsidRPr="007C7FE9">
      <w:rPr>
        <w:rFonts w:ascii="Times New Roman" w:hAnsi="Times New Roman" w:cs="Times New Roman"/>
        <w:sz w:val="20"/>
        <w:szCs w:val="20"/>
      </w:rPr>
      <w:t xml:space="preserve"> of </w:t>
    </w:r>
    <w:r w:rsidRPr="007C7FE9">
      <w:rPr>
        <w:rFonts w:ascii="Times New Roman" w:hAnsi="Times New Roman" w:cs="Times New Roman"/>
        <w:bCs/>
        <w:sz w:val="20"/>
        <w:szCs w:val="20"/>
      </w:rPr>
      <w:fldChar w:fldCharType="begin"/>
    </w:r>
    <w:r w:rsidRPr="007C7FE9">
      <w:rPr>
        <w:rFonts w:ascii="Times New Roman" w:hAnsi="Times New Roman" w:cs="Times New Roman"/>
        <w:bCs/>
        <w:sz w:val="20"/>
        <w:szCs w:val="20"/>
      </w:rPr>
      <w:instrText xml:space="preserve"> NUMPAGES  </w:instrText>
    </w:r>
    <w:r w:rsidRPr="007C7FE9">
      <w:rPr>
        <w:rFonts w:ascii="Times New Roman" w:hAnsi="Times New Roman" w:cs="Times New Roman"/>
        <w:bCs/>
        <w:sz w:val="20"/>
        <w:szCs w:val="20"/>
      </w:rPr>
      <w:fldChar w:fldCharType="separate"/>
    </w:r>
    <w:r>
      <w:rPr>
        <w:rFonts w:ascii="Times New Roman" w:hAnsi="Times New Roman" w:cs="Times New Roman"/>
        <w:bCs/>
        <w:noProof/>
        <w:sz w:val="20"/>
        <w:szCs w:val="20"/>
      </w:rPr>
      <w:t>1</w:t>
    </w:r>
    <w:r w:rsidRPr="007C7FE9">
      <w:rPr>
        <w:rFonts w:ascii="Times New Roman" w:hAnsi="Times New Roman" w:cs="Times New Roman"/>
        <w:bCs/>
        <w:sz w:val="20"/>
        <w:szCs w:val="20"/>
      </w:rPr>
      <w:fldChar w:fldCharType="end"/>
    </w:r>
  </w:p>
  <w:p w14:paraId="05B2D9AE" w14:textId="77777777" w:rsidR="004719AD" w:rsidRDefault="004719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6FAF12" w14:textId="77777777" w:rsidR="00462E2B" w:rsidRDefault="00462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4384E40" w14:textId="77777777" w:rsidR="000F13BE" w:rsidRDefault="000F13BE" w:rsidP="00F53692">
      <w:pPr>
        <w:spacing w:after="0" w:line="240" w:lineRule="auto"/>
      </w:pPr>
      <w:r>
        <w:separator/>
      </w:r>
    </w:p>
  </w:footnote>
  <w:footnote w:type="continuationSeparator" w:id="0">
    <w:p w14:paraId="641A3BF9" w14:textId="77777777" w:rsidR="000F13BE" w:rsidRDefault="000F13BE" w:rsidP="00F536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4204322" w14:textId="77777777" w:rsidR="00462E2B" w:rsidRDefault="00462E2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FA7D97" w14:textId="778EF23F" w:rsidR="004719AD" w:rsidRDefault="00462E2B" w:rsidP="00462E2B">
    <w:pPr>
      <w:pStyle w:val="Header"/>
      <w:rPr>
        <w:rFonts w:ascii="Times New Roman" w:hAnsi="Times New Roman" w:cs="Times New Roman"/>
        <w:sz w:val="32"/>
        <w:szCs w:val="32"/>
      </w:rPr>
    </w:pPr>
    <w:r w:rsidRPr="009060EB">
      <w:rPr>
        <w:rFonts w:ascii="Times New Roman" w:hAnsi="Times New Roman" w:cs="Times New Roman"/>
        <w:i/>
        <w:sz w:val="32"/>
        <w:szCs w:val="32"/>
      </w:rPr>
      <w:t>Finding</w:t>
    </w:r>
    <w:r>
      <w:rPr>
        <w:rFonts w:ascii="Times New Roman" w:hAnsi="Times New Roman" w:cs="Times New Roman"/>
        <w:i/>
        <w:sz w:val="32"/>
        <w:szCs w:val="32"/>
      </w:rPr>
      <w:t xml:space="preserve"> </w:t>
    </w:r>
    <w:r w:rsidRPr="009060EB">
      <w:rPr>
        <w:rFonts w:ascii="Times New Roman" w:hAnsi="Times New Roman" w:cs="Times New Roman"/>
        <w:i/>
        <w:sz w:val="32"/>
        <w:szCs w:val="32"/>
      </w:rPr>
      <w:t>Go</w:t>
    </w:r>
    <w:r>
      <w:rPr>
        <w:rFonts w:ascii="Times New Roman" w:hAnsi="Times New Roman" w:cs="Times New Roman"/>
        <w:i/>
        <w:sz w:val="32"/>
        <w:szCs w:val="32"/>
      </w:rPr>
      <w:t>d</w:t>
    </w:r>
    <w:r w:rsidR="00D669EB">
      <w:rPr>
        <w:rFonts w:ascii="Times New Roman" w:hAnsi="Times New Roman" w:cs="Times New Roman"/>
        <w:i/>
        <w:spacing w:val="-40"/>
        <w:sz w:val="32"/>
        <w:szCs w:val="32"/>
      </w:rPr>
      <w:t xml:space="preserve"> </w:t>
    </w:r>
    <w:r w:rsidR="00D669EB">
      <w:rPr>
        <w:rFonts w:ascii="Times New Roman" w:hAnsi="Times New Roman" w:cs="Times New Roman"/>
        <w:i/>
        <w:spacing w:val="-40"/>
        <w:sz w:val="32"/>
        <w:szCs w:val="32"/>
        <w:vertAlign w:val="superscript"/>
      </w:rPr>
      <w:t>®</w:t>
    </w:r>
    <w:bookmarkStart w:id="0" w:name="_GoBack"/>
    <w:bookmarkEnd w:id="0"/>
    <w:r>
      <w:rPr>
        <w:rFonts w:ascii="Times New Roman" w:hAnsi="Times New Roman" w:cs="Times New Roman"/>
        <w:sz w:val="32"/>
        <w:szCs w:val="32"/>
      </w:rPr>
      <w:tab/>
    </w:r>
    <w:r>
      <w:rPr>
        <w:rFonts w:ascii="Times New Roman" w:hAnsi="Times New Roman" w:cs="Times New Roman"/>
        <w:sz w:val="32"/>
        <w:szCs w:val="32"/>
      </w:rPr>
      <w:tab/>
      <w:t xml:space="preserve">Parish </w:t>
    </w:r>
    <w:r w:rsidRPr="009060EB">
      <w:rPr>
        <w:rFonts w:ascii="Times New Roman" w:hAnsi="Times New Roman" w:cs="Times New Roman"/>
        <w:sz w:val="32"/>
        <w:szCs w:val="32"/>
      </w:rPr>
      <w:t xml:space="preserve">Lesson Planner </w:t>
    </w:r>
    <w:r>
      <w:rPr>
        <w:rFonts w:ascii="Times New Roman" w:hAnsi="Times New Roman" w:cs="Times New Roman"/>
        <w:sz w:val="32"/>
        <w:szCs w:val="32"/>
      </w:rPr>
      <w:t xml:space="preserve">            </w:t>
    </w:r>
    <w:r w:rsidRPr="009060EB">
      <w:rPr>
        <w:rFonts w:ascii="Times New Roman" w:hAnsi="Times New Roman" w:cs="Times New Roman"/>
        <w:sz w:val="32"/>
        <w:szCs w:val="32"/>
      </w:rPr>
      <w:t xml:space="preserve">Grade </w:t>
    </w:r>
    <w:r>
      <w:rPr>
        <w:rFonts w:ascii="Times New Roman" w:hAnsi="Times New Roman" w:cs="Times New Roman"/>
        <w:sz w:val="32"/>
        <w:szCs w:val="32"/>
      </w:rPr>
      <w:t>3, Unit 2: Jesus, Our Lord and Savior</w:t>
    </w:r>
  </w:p>
  <w:p w14:paraId="74D32651" w14:textId="77777777" w:rsidR="00462E2B" w:rsidRPr="00462E2B" w:rsidRDefault="00462E2B" w:rsidP="00462E2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501D2C" w14:textId="77777777" w:rsidR="00462E2B" w:rsidRDefault="00462E2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1">
    <w:nsid w:val="0AA625A8"/>
    <w:multiLevelType w:val="hybridMultilevel"/>
    <w:tmpl w:val="9078E6A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1">
    <w:nsid w:val="12713090"/>
    <w:multiLevelType w:val="hybridMultilevel"/>
    <w:tmpl w:val="93D83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13DD2EF5"/>
    <w:multiLevelType w:val="hybridMultilevel"/>
    <w:tmpl w:val="A1E2DB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1505269A"/>
    <w:multiLevelType w:val="hybridMultilevel"/>
    <w:tmpl w:val="279E3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4DE50F12"/>
    <w:multiLevelType w:val="hybridMultilevel"/>
    <w:tmpl w:val="B9E64C72"/>
    <w:lvl w:ilvl="0" w:tplc="04090001">
      <w:start w:val="1"/>
      <w:numFmt w:val="bullet"/>
      <w:lvlText w:val=""/>
      <w:lvlJc w:val="left"/>
      <w:pPr>
        <w:ind w:left="8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6" w:hanging="360"/>
      </w:pPr>
      <w:rPr>
        <w:rFonts w:ascii="Wingdings" w:hAnsi="Wingdings" w:hint="default"/>
      </w:rPr>
    </w:lvl>
  </w:abstractNum>
  <w:abstractNum w:abstractNumId="5" w15:restartNumberingAfterBreak="1">
    <w:nsid w:val="52EF506C"/>
    <w:multiLevelType w:val="hybridMultilevel"/>
    <w:tmpl w:val="F0F0D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1">
    <w:nsid w:val="55333D57"/>
    <w:multiLevelType w:val="hybridMultilevel"/>
    <w:tmpl w:val="A364A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58CB1EC8"/>
    <w:multiLevelType w:val="hybridMultilevel"/>
    <w:tmpl w:val="3F96A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5D430CB0"/>
    <w:multiLevelType w:val="hybridMultilevel"/>
    <w:tmpl w:val="F42CF5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1">
    <w:nsid w:val="78A06452"/>
    <w:multiLevelType w:val="hybridMultilevel"/>
    <w:tmpl w:val="A4B666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1">
    <w:nsid w:val="7C830F01"/>
    <w:multiLevelType w:val="hybridMultilevel"/>
    <w:tmpl w:val="B6B60D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5"/>
  </w:num>
  <w:num w:numId="6">
    <w:abstractNumId w:val="10"/>
  </w:num>
  <w:num w:numId="7">
    <w:abstractNumId w:val="9"/>
  </w:num>
  <w:num w:numId="8">
    <w:abstractNumId w:val="4"/>
  </w:num>
  <w:num w:numId="9">
    <w:abstractNumId w:val="8"/>
  </w:num>
  <w:num w:numId="10">
    <w:abstractNumId w:val="6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561"/>
    <w:rsid w:val="000332C4"/>
    <w:rsid w:val="000466E9"/>
    <w:rsid w:val="00053082"/>
    <w:rsid w:val="0006485F"/>
    <w:rsid w:val="000713DC"/>
    <w:rsid w:val="000B4D1E"/>
    <w:rsid w:val="000C0261"/>
    <w:rsid w:val="000C357F"/>
    <w:rsid w:val="000F13BE"/>
    <w:rsid w:val="000F4966"/>
    <w:rsid w:val="00130095"/>
    <w:rsid w:val="00156A03"/>
    <w:rsid w:val="001A3E81"/>
    <w:rsid w:val="001E08ED"/>
    <w:rsid w:val="0020467C"/>
    <w:rsid w:val="002253CF"/>
    <w:rsid w:val="00225527"/>
    <w:rsid w:val="00237766"/>
    <w:rsid w:val="00240A28"/>
    <w:rsid w:val="002653C5"/>
    <w:rsid w:val="00281D1F"/>
    <w:rsid w:val="002C13DD"/>
    <w:rsid w:val="002C4DEA"/>
    <w:rsid w:val="002C7DA4"/>
    <w:rsid w:val="002D0975"/>
    <w:rsid w:val="002D1805"/>
    <w:rsid w:val="002D30C0"/>
    <w:rsid w:val="002D3A4D"/>
    <w:rsid w:val="002E0337"/>
    <w:rsid w:val="002E0515"/>
    <w:rsid w:val="002F10FC"/>
    <w:rsid w:val="002F2073"/>
    <w:rsid w:val="002F7ABA"/>
    <w:rsid w:val="00310D01"/>
    <w:rsid w:val="00314F49"/>
    <w:rsid w:val="00323503"/>
    <w:rsid w:val="00364F31"/>
    <w:rsid w:val="00372FD2"/>
    <w:rsid w:val="003825E7"/>
    <w:rsid w:val="003A0FD3"/>
    <w:rsid w:val="003D7C9A"/>
    <w:rsid w:val="003F0008"/>
    <w:rsid w:val="00421887"/>
    <w:rsid w:val="00430997"/>
    <w:rsid w:val="0044456E"/>
    <w:rsid w:val="00447C17"/>
    <w:rsid w:val="00462200"/>
    <w:rsid w:val="00462E2B"/>
    <w:rsid w:val="00463F11"/>
    <w:rsid w:val="00467AE2"/>
    <w:rsid w:val="004719AD"/>
    <w:rsid w:val="00477F66"/>
    <w:rsid w:val="004C228C"/>
    <w:rsid w:val="004D7172"/>
    <w:rsid w:val="004D7BD5"/>
    <w:rsid w:val="004F3B92"/>
    <w:rsid w:val="00510C79"/>
    <w:rsid w:val="00531912"/>
    <w:rsid w:val="00547BE5"/>
    <w:rsid w:val="0055261A"/>
    <w:rsid w:val="0055331B"/>
    <w:rsid w:val="00562D34"/>
    <w:rsid w:val="0056725C"/>
    <w:rsid w:val="00572CED"/>
    <w:rsid w:val="005C24F5"/>
    <w:rsid w:val="005D4D31"/>
    <w:rsid w:val="005D7A2F"/>
    <w:rsid w:val="005F0DC3"/>
    <w:rsid w:val="00614D6D"/>
    <w:rsid w:val="006278D0"/>
    <w:rsid w:val="0063750B"/>
    <w:rsid w:val="00656C9D"/>
    <w:rsid w:val="006603CF"/>
    <w:rsid w:val="006A51B2"/>
    <w:rsid w:val="006A57F3"/>
    <w:rsid w:val="006C2CA0"/>
    <w:rsid w:val="006C63E8"/>
    <w:rsid w:val="006C779C"/>
    <w:rsid w:val="00705695"/>
    <w:rsid w:val="00715888"/>
    <w:rsid w:val="00726A9E"/>
    <w:rsid w:val="007327C4"/>
    <w:rsid w:val="00736F7D"/>
    <w:rsid w:val="00742DCC"/>
    <w:rsid w:val="0075062E"/>
    <w:rsid w:val="00750D87"/>
    <w:rsid w:val="00760924"/>
    <w:rsid w:val="0077156A"/>
    <w:rsid w:val="007B265A"/>
    <w:rsid w:val="007C3C7B"/>
    <w:rsid w:val="007F0B58"/>
    <w:rsid w:val="008339BB"/>
    <w:rsid w:val="00834E9F"/>
    <w:rsid w:val="00847FE2"/>
    <w:rsid w:val="008652FE"/>
    <w:rsid w:val="00866D00"/>
    <w:rsid w:val="008718E2"/>
    <w:rsid w:val="008818F7"/>
    <w:rsid w:val="00881F51"/>
    <w:rsid w:val="008822E2"/>
    <w:rsid w:val="00890985"/>
    <w:rsid w:val="00892E7B"/>
    <w:rsid w:val="008D56F0"/>
    <w:rsid w:val="008F1F77"/>
    <w:rsid w:val="008F28FA"/>
    <w:rsid w:val="008F57EC"/>
    <w:rsid w:val="008F6BC9"/>
    <w:rsid w:val="00904561"/>
    <w:rsid w:val="00951FF5"/>
    <w:rsid w:val="009637D8"/>
    <w:rsid w:val="00976127"/>
    <w:rsid w:val="009911EB"/>
    <w:rsid w:val="009A5149"/>
    <w:rsid w:val="009B03B1"/>
    <w:rsid w:val="009B402B"/>
    <w:rsid w:val="009C202C"/>
    <w:rsid w:val="009D14B7"/>
    <w:rsid w:val="009F4334"/>
    <w:rsid w:val="00A06754"/>
    <w:rsid w:val="00A1059C"/>
    <w:rsid w:val="00A2000D"/>
    <w:rsid w:val="00A25A05"/>
    <w:rsid w:val="00A26BBB"/>
    <w:rsid w:val="00A36D6E"/>
    <w:rsid w:val="00A719D1"/>
    <w:rsid w:val="00A73D2A"/>
    <w:rsid w:val="00AB1F3B"/>
    <w:rsid w:val="00AC0D19"/>
    <w:rsid w:val="00AC39E4"/>
    <w:rsid w:val="00AC7C0C"/>
    <w:rsid w:val="00AF3B10"/>
    <w:rsid w:val="00B0293E"/>
    <w:rsid w:val="00B14534"/>
    <w:rsid w:val="00B2639A"/>
    <w:rsid w:val="00B42BEC"/>
    <w:rsid w:val="00B43FE2"/>
    <w:rsid w:val="00B50CEF"/>
    <w:rsid w:val="00B50FB0"/>
    <w:rsid w:val="00B5231C"/>
    <w:rsid w:val="00B55BDF"/>
    <w:rsid w:val="00B57A8F"/>
    <w:rsid w:val="00B62A1A"/>
    <w:rsid w:val="00B65A46"/>
    <w:rsid w:val="00B72719"/>
    <w:rsid w:val="00B85294"/>
    <w:rsid w:val="00B94337"/>
    <w:rsid w:val="00B95790"/>
    <w:rsid w:val="00B97433"/>
    <w:rsid w:val="00BA6931"/>
    <w:rsid w:val="00BB13B9"/>
    <w:rsid w:val="00BC4EF5"/>
    <w:rsid w:val="00BC751B"/>
    <w:rsid w:val="00BD6AE0"/>
    <w:rsid w:val="00BD721B"/>
    <w:rsid w:val="00C04B6A"/>
    <w:rsid w:val="00C33082"/>
    <w:rsid w:val="00C57392"/>
    <w:rsid w:val="00CD5773"/>
    <w:rsid w:val="00CE0089"/>
    <w:rsid w:val="00CE460A"/>
    <w:rsid w:val="00CF0AFB"/>
    <w:rsid w:val="00CF22E8"/>
    <w:rsid w:val="00D12AAC"/>
    <w:rsid w:val="00D21E44"/>
    <w:rsid w:val="00D225B6"/>
    <w:rsid w:val="00D34284"/>
    <w:rsid w:val="00D372DE"/>
    <w:rsid w:val="00D57890"/>
    <w:rsid w:val="00D669EB"/>
    <w:rsid w:val="00D760E6"/>
    <w:rsid w:val="00E23CE2"/>
    <w:rsid w:val="00E25074"/>
    <w:rsid w:val="00E344F0"/>
    <w:rsid w:val="00E52D36"/>
    <w:rsid w:val="00E65673"/>
    <w:rsid w:val="00E71C42"/>
    <w:rsid w:val="00E879F2"/>
    <w:rsid w:val="00EA6185"/>
    <w:rsid w:val="00EF3964"/>
    <w:rsid w:val="00EF5E90"/>
    <w:rsid w:val="00F13B3C"/>
    <w:rsid w:val="00F160F5"/>
    <w:rsid w:val="00F52463"/>
    <w:rsid w:val="00F53692"/>
    <w:rsid w:val="00F55041"/>
    <w:rsid w:val="00F57B81"/>
    <w:rsid w:val="00F623E2"/>
    <w:rsid w:val="00F624B3"/>
    <w:rsid w:val="00F81B9D"/>
    <w:rsid w:val="00F93A3D"/>
    <w:rsid w:val="00FB6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FE9B1C"/>
  <w15:docId w15:val="{07103949-5066-4AC6-89DE-A3F8D878E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456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045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0456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0456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04561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53692"/>
  </w:style>
  <w:style w:type="paragraph" w:styleId="Footer">
    <w:name w:val="footer"/>
    <w:basedOn w:val="Normal"/>
    <w:link w:val="FooterChar"/>
    <w:uiPriority w:val="99"/>
    <w:unhideWhenUsed/>
    <w:rsid w:val="00F536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3692"/>
  </w:style>
  <w:style w:type="character" w:styleId="CommentReference">
    <w:name w:val="annotation reference"/>
    <w:basedOn w:val="DefaultParagraphFont"/>
    <w:uiPriority w:val="99"/>
    <w:semiHidden/>
    <w:unhideWhenUsed/>
    <w:rsid w:val="00742DC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42DC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42DC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42DC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42DCC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2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2DC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303</Words>
  <Characters>1728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Karen Harrington</dc:creator>
  <cp:lastModifiedBy>Rob Rohm</cp:lastModifiedBy>
  <cp:revision>4</cp:revision>
  <cp:lastPrinted>2019-01-23T18:37:00Z</cp:lastPrinted>
  <dcterms:created xsi:type="dcterms:W3CDTF">2019-07-16T21:00:00Z</dcterms:created>
  <dcterms:modified xsi:type="dcterms:W3CDTF">2019-08-12T20:11:00Z</dcterms:modified>
</cp:coreProperties>
</file>