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r>
        <w:t>Data_article</w:t>
      </w:r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Omni_raw_data_import</w:t>
      </w:r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>Pulls from omni_all_locations_raw.rds, which is raw data from all omnis.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r>
        <w:t xml:space="preserve"> 2021</w:t>
      </w:r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in </w:t>
      </w:r>
      <w:r w:rsidR="00CC542F">
        <w:t>./</w:t>
      </w:r>
      <w:r>
        <w:t>csv_created_article</w:t>
      </w:r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Omni_calibration</w:t>
      </w:r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r w:rsidR="000C4613" w:rsidRPr="000C4613">
        <w:t>output_article</w:t>
      </w:r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sense/csv_created_sense/daily_energy_data_clustered.csv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rds files in </w:t>
      </w:r>
      <w:r w:rsidR="00CC542F">
        <w:t>./</w:t>
      </w:r>
      <w:r>
        <w:t>csv_created_article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Omni_autocorrelation</w:t>
      </w:r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Optional function to count amount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../sense/csv_created_sense_article/home_type_df.csv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../sense/csv_created_sense</w:t>
      </w:r>
      <w:r>
        <w:t>_article</w:t>
      </w:r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./csv_created_article</w:t>
      </w:r>
      <w:r w:rsidR="005A013D" w:rsidRPr="005A013D">
        <w:t>/acf</w:t>
      </w:r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acf values for correlograms </w:t>
      </w:r>
      <w:r w:rsidR="00251C40">
        <w:t xml:space="preserve">at </w:t>
      </w:r>
      <w:r w:rsidR="00251C40" w:rsidRPr="00251C40">
        <w:t>./csv_created_article</w:t>
      </w:r>
      <w:r w:rsidR="005A013D" w:rsidRPr="005A013D">
        <w:t>/acf</w:t>
      </w:r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acf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./csv_created_article</w:t>
      </w:r>
      <w:r w:rsidR="008E3BC0" w:rsidRPr="008E3BC0">
        <w:t>/acf</w:t>
      </w:r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acf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r w:rsidRPr="008E3BC0">
        <w:t>csv_created_article/acf/lag_summary.csv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Omni_averaging</w:t>
      </w:r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./csv_created_article/omni_</w:t>
      </w:r>
      <w:r w:rsidRPr="00861D5D">
        <w:rPr>
          <w:b/>
          <w:bCs/>
        </w:rPr>
        <w:t>daily_</w:t>
      </w:r>
      <w:r w:rsidRPr="005843A4">
        <w:t>calibrated.rds</w:t>
      </w:r>
      <w:r>
        <w:t xml:space="preserve"> for each ieq data with averaging periods determined in </w:t>
      </w:r>
      <w:r w:rsidRPr="005843A4">
        <w:t>./csv_created_article/acf/lag_summary.csv</w:t>
      </w:r>
    </w:p>
    <w:p w14:paraId="32B905C3" w14:textId="547A421C" w:rsidR="005843A4" w:rsidRPr="00861D5D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../sense/csv_created_sense_article/home_type_df.csv</w:t>
      </w:r>
    </w:p>
    <w:p w14:paraId="71471E23" w14:textId="34C8AA4D" w:rsidR="00861D5D" w:rsidRPr="00861D5D" w:rsidRDefault="00861D5D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csvs of summary stats (by-home data used in thesis), csvs in </w:t>
      </w:r>
      <w:r w:rsidRPr="00861D5D">
        <w:t>./csv_created_article/averages/</w:t>
      </w:r>
    </w:p>
    <w:p w14:paraId="59B90439" w14:textId="77777777" w:rsidR="00861D5D" w:rsidRPr="00861D5D" w:rsidRDefault="00861D5D" w:rsidP="00861D5D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Omni_cov</w:t>
      </w:r>
    </w:p>
    <w:p w14:paraId="78820026" w14:textId="490423CE" w:rsidR="00861D5D" w:rsidRPr="00861D5D" w:rsidRDefault="00861D5D" w:rsidP="00861D5D">
      <w:pPr>
        <w:pStyle w:val="ListParagraph"/>
        <w:numPr>
          <w:ilvl w:val="3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cov csvs (by-home csv used in thesis); csvs created in ./csv_created_article/cov/</w:t>
      </w:r>
    </w:p>
    <w:p w14:paraId="1A46D818" w14:textId="23490676" w:rsidR="005843A4" w:rsidRPr="0029034B" w:rsidRDefault="0029034B" w:rsidP="005843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Omni_ts_summary</w:t>
      </w:r>
    </w:p>
    <w:p w14:paraId="4389AC11" w14:textId="77E3AB05" w:rsidR="0029034B" w:rsidRPr="0029034B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956DA8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Omni_time_representativeness</w:t>
      </w:r>
    </w:p>
    <w:p w14:paraId="2109A91F" w14:textId="08D6DBF7" w:rsidR="00956DA8" w:rsidRPr="00956DA8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4CE1A120" w:rsidR="00ED5DC3" w:rsidRPr="00BD3CDE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Csvs in </w:t>
      </w:r>
      <w:r w:rsidRPr="00ED5DC3">
        <w:t>./csv_created_article/representativeness_data/</w:t>
      </w:r>
    </w:p>
    <w:p w14:paraId="06EF2324" w14:textId="79238D74" w:rsidR="00BD3CDE" w:rsidRPr="00BD3CDE" w:rsidRDefault="00BD3CDE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lastRenderedPageBreak/>
        <w:t>Makes csvs for IEQ indicators individually, and have to manually bind them together</w:t>
      </w:r>
    </w:p>
    <w:p w14:paraId="63F6822A" w14:textId="54715D4A" w:rsidR="00BD3CDE" w:rsidRPr="00C20180" w:rsidRDefault="00BD3CDE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Manually create </w:t>
      </w:r>
      <w:r w:rsidRPr="00BD3CDE">
        <w:t>./csv_created_article/representativeness_data/rep_data_time.rds</w:t>
      </w:r>
    </w:p>
    <w:p w14:paraId="416446F9" w14:textId="6D83AC93" w:rsidR="00C20180" w:rsidRPr="00BD3CDE" w:rsidRDefault="00C20180" w:rsidP="00C20180">
      <w:pPr>
        <w:pStyle w:val="ListParagraph"/>
        <w:numPr>
          <w:ilvl w:val="2"/>
          <w:numId w:val="1"/>
        </w:numPr>
        <w:rPr>
          <w:color w:val="C00000"/>
        </w:rPr>
      </w:pPr>
      <w:r w:rsidRPr="00BD3CDE">
        <w:rPr>
          <w:color w:val="C00000"/>
        </w:rPr>
        <w:t>Omni_indoor_correlation</w:t>
      </w:r>
    </w:p>
    <w:p w14:paraId="6F8068A1" w14:textId="1379480C" w:rsidR="00C20180" w:rsidRPr="00FF53B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t>Uses hourly omni data</w:t>
      </w:r>
    </w:p>
    <w:p w14:paraId="2ECDBB65" w14:textId="74528FB6" w:rsidR="00FF53B0" w:rsidRPr="00FF53B0" w:rsidRDefault="00FF53B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t>Day data include 6:00am to 8:59pm</w:t>
      </w:r>
    </w:p>
    <w:p w14:paraId="1E60283D" w14:textId="055BD2DB" w:rsidR="00FF53B0" w:rsidRPr="00C20180" w:rsidRDefault="00FF53B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t>Spearman correlation and n only includes data where both living and bed (or living and kitchen) were available</w:t>
      </w:r>
    </w:p>
    <w:p w14:paraId="31BCD951" w14:textId="54D1D3A9" w:rsid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 w:rsidRPr="00C20180">
        <w:rPr>
          <w:color w:val="00B0F0"/>
        </w:rPr>
        <w:t>Bedroom and kitchen concentrations vs livingroom concentrations for all homes pooled</w:t>
      </w:r>
    </w:p>
    <w:p w14:paraId="10B1D656" w14:textId="3FA840F9" w:rsidR="00B30662" w:rsidRPr="00B30662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If I run correlations, do I ignore homes? </w:t>
      </w:r>
      <w:r>
        <w:rPr>
          <w:b/>
          <w:bCs/>
        </w:rPr>
        <w:t>Yes</w:t>
      </w:r>
    </w:p>
    <w:p w14:paraId="34D16A26" w14:textId="676D7AAC" w:rsidR="00B30662" w:rsidRPr="00960104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Do I run pearson or spearman correlations?</w:t>
      </w:r>
      <w:r w:rsidR="00BD3CDE">
        <w:t xml:space="preserve"> </w:t>
      </w:r>
      <w:r w:rsidR="00BD3CDE">
        <w:rPr>
          <w:b/>
          <w:bCs/>
        </w:rPr>
        <w:t>spearman</w:t>
      </w:r>
    </w:p>
    <w:p w14:paraId="4A18870A" w14:textId="69225A49" w:rsidR="00960104" w:rsidRPr="00B30662" w:rsidRDefault="00960104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Spearman, p-value is not exact, as there are ties. Can likely just say it is an approximation, </w:t>
      </w:r>
      <w:hyperlink r:id="rId5" w:history="1">
        <w:r w:rsidRPr="00960104">
          <w:rPr>
            <w:rStyle w:val="Hyperlink"/>
          </w:rPr>
          <w:t>but also can look at if distribution agrees with student t-test?</w:t>
        </w:r>
      </w:hyperlink>
      <w:r>
        <w:t xml:space="preserve"> </w:t>
      </w:r>
    </w:p>
    <w:p w14:paraId="120C4FFD" w14:textId="29AFCEA4" w:rsidR="00B30662" w:rsidRPr="00BD3CDE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Do I omit outliers to allow for clearer plot?</w:t>
      </w:r>
      <w:r w:rsidR="00BD3CDE">
        <w:t xml:space="preserve"> </w:t>
      </w:r>
      <w:r w:rsidR="00BD3CDE">
        <w:rPr>
          <w:b/>
          <w:bCs/>
        </w:rPr>
        <w:t>No</w:t>
      </w:r>
    </w:p>
    <w:p w14:paraId="589743DE" w14:textId="4DFB0F60" w:rsidR="00BD3CDE" w:rsidRDefault="00EE2A7C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Removed day/night stratification, 4/22/22</w:t>
      </w:r>
    </w:p>
    <w:p w14:paraId="0CBB339D" w14:textId="5059C880" w:rsidR="00E56A09" w:rsidRPr="00BD3CDE" w:rsidRDefault="00E56A09" w:rsidP="00E56A09">
      <w:pPr>
        <w:pStyle w:val="ListParagraph"/>
        <w:numPr>
          <w:ilvl w:val="2"/>
          <w:numId w:val="1"/>
        </w:numPr>
        <w:rPr>
          <w:color w:val="C00000"/>
        </w:rPr>
      </w:pPr>
      <w:r w:rsidRPr="00BD3CDE">
        <w:rPr>
          <w:color w:val="C00000"/>
        </w:rPr>
        <w:t>Omni_temporal_rep_plots</w:t>
      </w:r>
    </w:p>
    <w:p w14:paraId="1F6DA9BF" w14:textId="442D9FE7" w:rsidR="00E56A09" w:rsidRDefault="00BD3CDE" w:rsidP="00E56A09">
      <w:pPr>
        <w:pStyle w:val="ListParagraph"/>
        <w:numPr>
          <w:ilvl w:val="3"/>
          <w:numId w:val="1"/>
        </w:numPr>
      </w:pPr>
      <w:r>
        <w:t xml:space="preserve">Import data from </w:t>
      </w:r>
      <w:r w:rsidRPr="00BD3CDE">
        <w:t>./csv_created_article/representativeness_data/rep_data_time.rds</w:t>
      </w:r>
    </w:p>
    <w:p w14:paraId="255C27BA" w14:textId="7578AE3F" w:rsidR="00BD3CDE" w:rsidRDefault="00BD3CDE" w:rsidP="00E56A09">
      <w:pPr>
        <w:pStyle w:val="ListParagraph"/>
        <w:numPr>
          <w:ilvl w:val="3"/>
          <w:numId w:val="1"/>
        </w:numPr>
      </w:pPr>
      <w:r>
        <w:t xml:space="preserve">Clean </w:t>
      </w:r>
      <w:r w:rsidR="00D62126">
        <w:t>rep data</w:t>
      </w:r>
    </w:p>
    <w:p w14:paraId="31C1AB96" w14:textId="4A7EEBA3" w:rsidR="00D62126" w:rsidRPr="00D62126" w:rsidRDefault="00D62126" w:rsidP="00D62126">
      <w:pPr>
        <w:pStyle w:val="ListParagraph"/>
        <w:numPr>
          <w:ilvl w:val="4"/>
          <w:numId w:val="1"/>
        </w:numPr>
      </w:pPr>
      <w:r>
        <w:t xml:space="preserve">Can omit a sample length for a givens based on fraction of samples available, </w:t>
      </w:r>
      <w:r>
        <w:rPr>
          <w:b/>
          <w:bCs/>
        </w:rPr>
        <w:t>but currently not omitting based on this criteria</w:t>
      </w:r>
    </w:p>
    <w:p w14:paraId="02229679" w14:textId="16521750" w:rsidR="00D62126" w:rsidRDefault="00D62126" w:rsidP="00D62126">
      <w:pPr>
        <w:pStyle w:val="ListParagraph"/>
        <w:numPr>
          <w:ilvl w:val="4"/>
          <w:numId w:val="1"/>
        </w:numPr>
      </w:pPr>
      <w:r>
        <w:t>omit extreme outliers</w:t>
      </w:r>
      <w:r w:rsidR="005A51E1">
        <w:t xml:space="preserve"> for K:D</w:t>
      </w:r>
    </w:p>
    <w:p w14:paraId="04F3D871" w14:textId="09547227" w:rsidR="00D62126" w:rsidRDefault="00D62126" w:rsidP="00D62126">
      <w:pPr>
        <w:pStyle w:val="ListParagraph"/>
        <w:numPr>
          <w:ilvl w:val="5"/>
          <w:numId w:val="1"/>
        </w:numPr>
      </w:pPr>
      <w:r w:rsidRPr="00D62126">
        <w:t>group_by(method, metric, sample_length)</w:t>
      </w:r>
    </w:p>
    <w:p w14:paraId="07ABF809" w14:textId="2DD3FD06" w:rsidR="00D62126" w:rsidRDefault="00D62126" w:rsidP="00D62126">
      <w:pPr>
        <w:pStyle w:val="ListParagraph"/>
        <w:numPr>
          <w:ilvl w:val="5"/>
          <w:numId w:val="1"/>
        </w:numPr>
      </w:pPr>
      <w:r>
        <w:t xml:space="preserve">define extreme outliers within each group as </w:t>
      </w:r>
      <w:r w:rsidR="005A51E1">
        <w:t xml:space="preserve">median KLD +3*IQR </w:t>
      </w:r>
      <w:r w:rsidR="005A51E1">
        <w:rPr>
          <w:b/>
          <w:bCs/>
        </w:rPr>
        <w:t>need to redefine with Q#, not median</w:t>
      </w:r>
    </w:p>
    <w:p w14:paraId="389E8906" w14:textId="11A43271" w:rsidR="00345D29" w:rsidRDefault="00345D29" w:rsidP="00345D29">
      <w:pPr>
        <w:pStyle w:val="ListParagraph"/>
        <w:numPr>
          <w:ilvl w:val="4"/>
          <w:numId w:val="1"/>
        </w:numPr>
      </w:pPr>
      <w:r>
        <w:t>counts the percentage of samples omitted by group</w:t>
      </w:r>
    </w:p>
    <w:p w14:paraId="6F191FF9" w14:textId="77777777" w:rsidR="00AB59D5" w:rsidRDefault="00345D29" w:rsidP="00AB59D5">
      <w:pPr>
        <w:pStyle w:val="ListParagraph"/>
        <w:numPr>
          <w:ilvl w:val="3"/>
          <w:numId w:val="1"/>
        </w:numPr>
      </w:pPr>
      <w:r>
        <w:t>group cleaned data by IEQ indicator and scale the KLD values to calculate representativeness</w:t>
      </w:r>
    </w:p>
    <w:p w14:paraId="49A55C50" w14:textId="0036E069" w:rsidR="00AB59D5" w:rsidRDefault="00AB59D5" w:rsidP="00AB59D5">
      <w:pPr>
        <w:pStyle w:val="ListParagraph"/>
        <w:numPr>
          <w:ilvl w:val="4"/>
          <w:numId w:val="1"/>
        </w:numPr>
      </w:pPr>
      <w:r>
        <w:t>kld_max is the least representative sample of the given IEQ indicator</w:t>
      </w:r>
    </w:p>
    <w:p w14:paraId="7CF872EA" w14:textId="0094CDAA" w:rsidR="00AB59D5" w:rsidRDefault="00F67A9E" w:rsidP="00AB59D5">
      <w:pPr>
        <w:pStyle w:val="ListParagraph"/>
        <w:numPr>
          <w:ilvl w:val="4"/>
          <w:numId w:val="1"/>
        </w:numPr>
      </w:pPr>
      <w:r>
        <w:t xml:space="preserve">Rep = </w:t>
      </w:r>
      <w:r w:rsidR="00345D29" w:rsidRPr="00345D29">
        <w:t>1-kld/kld_max</w:t>
      </w:r>
    </w:p>
    <w:p w14:paraId="67A29719" w14:textId="1B789F8D" w:rsidR="00316E46" w:rsidRDefault="00316E46" w:rsidP="00316E46">
      <w:pPr>
        <w:pStyle w:val="ListParagraph"/>
        <w:numPr>
          <w:ilvl w:val="3"/>
          <w:numId w:val="1"/>
        </w:numPr>
        <w:rPr>
          <w:color w:val="00B0F0"/>
        </w:rPr>
      </w:pPr>
      <w:r w:rsidRPr="00215573">
        <w:rPr>
          <w:color w:val="00B0F0"/>
        </w:rPr>
        <w:t>Example plot of sample</w:t>
      </w:r>
      <w:r w:rsidR="00215573">
        <w:rPr>
          <w:color w:val="00B0F0"/>
        </w:rPr>
        <w:t xml:space="preserve"> hour of day averages </w:t>
      </w:r>
      <w:r w:rsidRPr="00215573">
        <w:rPr>
          <w:color w:val="00B0F0"/>
        </w:rPr>
        <w:t>compared to long-term hour</w:t>
      </w:r>
      <w:r w:rsidR="00215573">
        <w:rPr>
          <w:color w:val="00B0F0"/>
        </w:rPr>
        <w:t xml:space="preserve"> </w:t>
      </w:r>
      <w:r w:rsidRPr="00215573">
        <w:rPr>
          <w:color w:val="00B0F0"/>
        </w:rPr>
        <w:t>of day averages</w:t>
      </w:r>
      <w:r w:rsidR="00215573" w:rsidRPr="00215573">
        <w:rPr>
          <w:color w:val="00B0F0"/>
        </w:rPr>
        <w:t xml:space="preserve"> with Rep values included</w:t>
      </w:r>
    </w:p>
    <w:p w14:paraId="7D8D9BBE" w14:textId="50E3EDEB" w:rsidR="00215573" w:rsidRDefault="00215573" w:rsidP="00215573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1,3,7 day sample lengths</w:t>
      </w:r>
    </w:p>
    <w:p w14:paraId="1790565B" w14:textId="7BB40ED1" w:rsidR="00215573" w:rsidRPr="00215573" w:rsidRDefault="00215573" w:rsidP="00215573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1,3,7,14 day sample lengths</w:t>
      </w:r>
    </w:p>
    <w:p w14:paraId="479ADF62" w14:textId="117F062B" w:rsidR="00215573" w:rsidRDefault="00215573" w:rsidP="00316E46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Density plots of representativeness NOTE, ONLY GROUP 3 HOMES INCLUDED</w:t>
      </w:r>
    </w:p>
    <w:p w14:paraId="383DA1AD" w14:textId="56EB0DEE" w:rsidR="00215573" w:rsidRDefault="00215573" w:rsidP="00215573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Thesis version</w:t>
      </w:r>
    </w:p>
    <w:p w14:paraId="1282513C" w14:textId="00479BE0" w:rsidR="00215573" w:rsidRDefault="00215573" w:rsidP="00215573">
      <w:pPr>
        <w:pStyle w:val="ListParagraph"/>
        <w:numPr>
          <w:ilvl w:val="5"/>
          <w:numId w:val="1"/>
        </w:numPr>
        <w:rPr>
          <w:color w:val="00B0F0"/>
        </w:rPr>
      </w:pPr>
      <w:r>
        <w:rPr>
          <w:color w:val="00B0F0"/>
        </w:rPr>
        <w:t>Thresholds at 0.8 and 0.9</w:t>
      </w:r>
    </w:p>
    <w:p w14:paraId="563383BD" w14:textId="45A969ED" w:rsidR="00215573" w:rsidRDefault="00215573" w:rsidP="00215573">
      <w:pPr>
        <w:pStyle w:val="ListParagraph"/>
        <w:numPr>
          <w:ilvl w:val="5"/>
          <w:numId w:val="1"/>
        </w:numPr>
        <w:rPr>
          <w:color w:val="00B0F0"/>
        </w:rPr>
      </w:pPr>
      <w:r>
        <w:rPr>
          <w:color w:val="00B0F0"/>
        </w:rPr>
        <w:t>1,3,7,14 day sample lengths</w:t>
      </w:r>
    </w:p>
    <w:p w14:paraId="0F5188A2" w14:textId="7FB842A0" w:rsidR="00215573" w:rsidRDefault="00215573" w:rsidP="00215573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lastRenderedPageBreak/>
        <w:t>Article version</w:t>
      </w:r>
    </w:p>
    <w:p w14:paraId="5AE0F30D" w14:textId="7BA39119" w:rsidR="00215573" w:rsidRDefault="00215573" w:rsidP="00215573">
      <w:pPr>
        <w:pStyle w:val="ListParagraph"/>
        <w:numPr>
          <w:ilvl w:val="5"/>
          <w:numId w:val="1"/>
        </w:numPr>
        <w:rPr>
          <w:color w:val="00B0F0"/>
        </w:rPr>
      </w:pPr>
      <w:r>
        <w:rPr>
          <w:color w:val="00B0F0"/>
        </w:rPr>
        <w:t>Threshold at 0.8</w:t>
      </w:r>
    </w:p>
    <w:p w14:paraId="4D0263D1" w14:textId="4CE9BB79" w:rsidR="00215573" w:rsidRPr="00215573" w:rsidRDefault="00215573" w:rsidP="00215573">
      <w:pPr>
        <w:pStyle w:val="ListParagraph"/>
        <w:numPr>
          <w:ilvl w:val="5"/>
          <w:numId w:val="1"/>
        </w:numPr>
        <w:rPr>
          <w:color w:val="00B0F0"/>
        </w:rPr>
      </w:pPr>
      <w:r>
        <w:rPr>
          <w:color w:val="00B0F0"/>
        </w:rPr>
        <w:t>1,3,7 day sample lengths</w:t>
      </w:r>
    </w:p>
    <w:p w14:paraId="534E8878" w14:textId="560F6F88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Sense_season_clustering</w:t>
      </w:r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../output_article/sense/sense_hourly.rds</w:t>
      </w:r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./csv_created_sense_article/daily_energy_data_clustered.csv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./csv_created_sense_article/energy_cluster_df.csv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./csv_created_sense_article/season_pcts.csv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./csv_created_sense_article/home_type_df.csv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r w:rsidRPr="00123676">
        <w:rPr>
          <w:color w:val="C00000"/>
        </w:rPr>
        <w:t>Upas_analysis</w:t>
      </w:r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gracvimetric and upas data and meta data from data_article and </w:t>
      </w:r>
      <w:r w:rsidRPr="002F678C">
        <w:t>output_article</w:t>
      </w:r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Creates gravimetric concentrations csv at ../output_article/pm25/pm25.rds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15573"/>
    <w:rsid w:val="00251C40"/>
    <w:rsid w:val="0029034B"/>
    <w:rsid w:val="002F678C"/>
    <w:rsid w:val="00316E46"/>
    <w:rsid w:val="00345D29"/>
    <w:rsid w:val="00523EEB"/>
    <w:rsid w:val="005843A4"/>
    <w:rsid w:val="005A013D"/>
    <w:rsid w:val="005A51E1"/>
    <w:rsid w:val="005D59F7"/>
    <w:rsid w:val="007165F4"/>
    <w:rsid w:val="007F4244"/>
    <w:rsid w:val="00823B7C"/>
    <w:rsid w:val="00861D5D"/>
    <w:rsid w:val="008773BB"/>
    <w:rsid w:val="008C7AB9"/>
    <w:rsid w:val="008E3BC0"/>
    <w:rsid w:val="008F62E1"/>
    <w:rsid w:val="00956DA8"/>
    <w:rsid w:val="00960104"/>
    <w:rsid w:val="009E36A4"/>
    <w:rsid w:val="00AB59D5"/>
    <w:rsid w:val="00AE4513"/>
    <w:rsid w:val="00B30662"/>
    <w:rsid w:val="00BD3CDE"/>
    <w:rsid w:val="00C20180"/>
    <w:rsid w:val="00C440E8"/>
    <w:rsid w:val="00CC542F"/>
    <w:rsid w:val="00D55FBC"/>
    <w:rsid w:val="00D60179"/>
    <w:rsid w:val="00D62126"/>
    <w:rsid w:val="00E56A09"/>
    <w:rsid w:val="00ED5DC3"/>
    <w:rsid w:val="00EE2A7C"/>
    <w:rsid w:val="00EF1A71"/>
    <w:rsid w:val="00F67A9E"/>
    <w:rsid w:val="00FE2DE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ubs.com/aaronsc32/spearman-rank-corre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15</cp:revision>
  <dcterms:created xsi:type="dcterms:W3CDTF">2022-04-08T01:58:00Z</dcterms:created>
  <dcterms:modified xsi:type="dcterms:W3CDTF">2022-04-23T03:40:00Z</dcterms:modified>
</cp:coreProperties>
</file>