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B1" w:rsidRDefault="00CB7FD7" w:rsidP="00FE340D">
      <w:pPr>
        <w:pStyle w:val="Ttulo1"/>
        <w:jc w:val="both"/>
      </w:pPr>
      <w:bookmarkStart w:id="0" w:name="_GoBack"/>
      <w:bookmarkEnd w:id="0"/>
      <w:r>
        <w:t xml:space="preserve">Ejercicio </w:t>
      </w:r>
      <w:r w:rsidR="00FE340D">
        <w:t>1</w:t>
      </w:r>
      <w:r>
        <w:t>:</w:t>
      </w:r>
    </w:p>
    <w:p w:rsidR="00E73221" w:rsidRDefault="00E73221" w:rsidP="00FE340D">
      <w:pPr>
        <w:jc w:val="both"/>
        <w:rPr>
          <w:rStyle w:val="nfasisintenso"/>
          <w:color w:val="auto"/>
        </w:rPr>
      </w:pPr>
      <w:r>
        <w:rPr>
          <w:rStyle w:val="nfasisintenso"/>
        </w:rPr>
        <w:br/>
      </w:r>
      <w:r w:rsidRPr="00E73221">
        <w:rPr>
          <w:rStyle w:val="nfasisintenso"/>
        </w:rPr>
        <w:t xml:space="preserve">Hallar en un </w:t>
      </w:r>
      <w:proofErr w:type="spellStart"/>
      <w:r w:rsidRPr="00E73221">
        <w:rPr>
          <w:rStyle w:val="nfasisintenso"/>
        </w:rPr>
        <w:t>hipercubo</w:t>
      </w:r>
      <w:proofErr w:type="spellEnd"/>
      <w:r w:rsidRPr="00E73221">
        <w:rPr>
          <w:rStyle w:val="nfasisintenso"/>
        </w:rPr>
        <w:t xml:space="preserve"> de 5 dimensiones la distancia y el recorrido del nodo 3 al nodo 10.</w:t>
      </w:r>
    </w:p>
    <w:p w:rsidR="00E73221" w:rsidRDefault="00E73221" w:rsidP="00FE340D">
      <w:pPr>
        <w:jc w:val="both"/>
        <w:rPr>
          <w:rStyle w:val="nfasisintenso"/>
          <w:b w:val="0"/>
          <w:i w:val="0"/>
          <w:color w:val="auto"/>
        </w:rPr>
      </w:pPr>
      <w:r>
        <w:rPr>
          <w:rStyle w:val="nfasisintenso"/>
          <w:b w:val="0"/>
          <w:i w:val="0"/>
          <w:color w:val="auto"/>
        </w:rPr>
        <w:t xml:space="preserve">Al ser un </w:t>
      </w:r>
      <w:proofErr w:type="spellStart"/>
      <w:r>
        <w:rPr>
          <w:rStyle w:val="nfasisintenso"/>
          <w:b w:val="0"/>
          <w:i w:val="0"/>
          <w:color w:val="auto"/>
        </w:rPr>
        <w:t>hipercubo</w:t>
      </w:r>
      <w:proofErr w:type="spellEnd"/>
      <w:r>
        <w:rPr>
          <w:rStyle w:val="nfasisintenso"/>
          <w:b w:val="0"/>
          <w:i w:val="0"/>
          <w:color w:val="auto"/>
        </w:rPr>
        <w:t xml:space="preserve">, la adyacencia es determinada mediante </w:t>
      </w:r>
      <w:proofErr w:type="spellStart"/>
      <w:r>
        <w:rPr>
          <w:rStyle w:val="nfasisintenso"/>
          <w:b w:val="0"/>
          <w:i w:val="0"/>
          <w:color w:val="auto"/>
        </w:rPr>
        <w:t>Hamming</w:t>
      </w:r>
      <w:proofErr w:type="spellEnd"/>
      <w:r>
        <w:rPr>
          <w:rStyle w:val="nfasisintenso"/>
          <w:b w:val="0"/>
          <w:i w:val="0"/>
          <w:color w:val="auto"/>
        </w:rPr>
        <w:t xml:space="preserve"> 1.</w:t>
      </w:r>
    </w:p>
    <w:p w:rsidR="00E73221" w:rsidRPr="00E73221" w:rsidRDefault="00E73221" w:rsidP="00FE340D">
      <w:p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Nodo 3 →00011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w:br/>
          </m:r>
        </m:oMath>
        <m:oMath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 xml:space="preserve">Nodo 4 </m:t>
          </m:r>
          <m:r>
            <w:rPr>
              <w:rStyle w:val="nfasisintenso"/>
              <w:rFonts w:ascii="Cambria Math" w:hAnsi="Cambria Math"/>
              <w:color w:val="auto"/>
            </w:rPr>
            <m:t>→</m:t>
          </m:r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01010</m:t>
          </m:r>
        </m:oMath>
      </m:oMathPara>
    </w:p>
    <w:p w:rsidR="00E73221" w:rsidRDefault="00E73221" w:rsidP="00FE340D">
      <w:pPr>
        <w:jc w:val="both"/>
        <w:rPr>
          <w:rStyle w:val="nfasisintenso"/>
          <w:b w:val="0"/>
          <w:i w:val="0"/>
          <w:color w:val="auto"/>
        </w:rPr>
      </w:pPr>
      <w:r>
        <w:rPr>
          <w:rStyle w:val="nfasisintenso"/>
          <w:b w:val="0"/>
          <w:i w:val="0"/>
          <w:color w:val="auto"/>
        </w:rPr>
        <w:t>Aplicamos la XOR</w:t>
      </w:r>
    </w:p>
    <w:p w:rsidR="00E73221" w:rsidRPr="00E73221" w:rsidRDefault="00E73221" w:rsidP="00FE340D">
      <w:p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w:r>
        <w:rPr>
          <w:rStyle w:val="nfasisintenso"/>
          <w:b w:val="0"/>
          <w:i w:val="0"/>
          <w:color w:val="auto"/>
        </w:rPr>
        <w:t xml:space="preserve"> </w:t>
      </w:r>
      <m:oMath>
        <m:r>
          <m:rPr>
            <m:sty m:val="p"/>
          </m:rPr>
          <w:rPr>
            <w:rStyle w:val="nfasisintenso"/>
            <w:rFonts w:ascii="Cambria Math" w:hAnsi="Cambria Math"/>
            <w:color w:val="auto"/>
          </w:rPr>
          <w:br/>
        </m:r>
      </m:oMath>
      <m:oMathPara>
        <m:oMath>
          <m:r>
            <m:rPr>
              <m:sty m:val="p"/>
            </m:rPr>
            <w:rPr>
              <w:rStyle w:val="nfasisintenso"/>
              <w:rFonts w:ascii="Cambria Math" w:hAnsi="Cambria Math"/>
              <w:color w:val="auto"/>
            </w:rPr>
            <m:t>Nodo 3 XOR Nodo 4=00011 XOR 01010=01001</m:t>
          </m:r>
        </m:oMath>
      </m:oMathPara>
    </w:p>
    <w:p w:rsidR="00E73221" w:rsidRDefault="00E73221" w:rsidP="00E73221">
      <w:p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w:r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  <w:t>Tenemos dos recorridos:</w:t>
      </w:r>
    </w:p>
    <w:p w:rsidR="00E73221" w:rsidRPr="00E73221" w:rsidRDefault="00E73221" w:rsidP="00E73221">
      <w:pPr>
        <w:pStyle w:val="Prrafodelista"/>
        <w:numPr>
          <w:ilvl w:val="0"/>
          <w:numId w:val="10"/>
        </w:num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m:oMath>
        <m:r>
          <m:rPr>
            <m:sty m:val="p"/>
          </m:rPr>
          <w:rPr>
            <w:rStyle w:val="nfasisintenso"/>
            <w:rFonts w:ascii="Cambria Math" w:eastAsiaTheme="minorEastAsia" w:hAnsi="Cambria Math"/>
            <w:color w:val="auto"/>
          </w:rPr>
          <m:t xml:space="preserve">00011 </m:t>
        </m:r>
        <m:d>
          <m:dPr>
            <m:ctrlPr>
              <w:rPr>
                <w:rStyle w:val="nfasisintenso"/>
                <w:rFonts w:ascii="Cambria Math" w:eastAsiaTheme="minorEastAsia" w:hAnsi="Cambria Math"/>
                <w:b w:val="0"/>
                <w:bCs w:val="0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eastAsiaTheme="minorEastAsia" w:hAnsi="Cambria Math"/>
                <w:color w:val="auto"/>
              </w:rPr>
              <m:t>3</m:t>
            </m:r>
          </m:e>
        </m:d>
        <m:r>
          <w:rPr>
            <w:rStyle w:val="nfasisintenso"/>
            <w:rFonts w:ascii="Cambria Math" w:eastAsiaTheme="minorEastAsia" w:hAnsi="Cambria Math"/>
            <w:color w:val="auto"/>
          </w:rPr>
          <m:t>→</m:t>
        </m:r>
        <m:r>
          <m:rPr>
            <m:sty m:val="p"/>
          </m:rPr>
          <w:rPr>
            <w:rStyle w:val="nfasisintenso"/>
            <w:rFonts w:ascii="Cambria Math" w:eastAsiaTheme="minorEastAsia" w:hAnsi="Cambria Math"/>
            <w:color w:val="auto"/>
          </w:rPr>
          <m:t xml:space="preserve">00010 </m:t>
        </m:r>
        <m:d>
          <m:dPr>
            <m:ctrlPr>
              <w:rPr>
                <w:rStyle w:val="nfasisintenso"/>
                <w:rFonts w:ascii="Cambria Math" w:eastAsiaTheme="minorEastAsia" w:hAnsi="Cambria Math"/>
                <w:b w:val="0"/>
                <w:bCs w:val="0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eastAsiaTheme="minorEastAsia" w:hAnsi="Cambria Math"/>
                <w:color w:val="auto"/>
              </w:rPr>
              <m:t>2</m:t>
            </m:r>
          </m:e>
        </m:d>
        <m:r>
          <w:rPr>
            <w:rStyle w:val="nfasisintenso"/>
            <w:rFonts w:ascii="Cambria Math" w:eastAsiaTheme="minorEastAsia" w:hAnsi="Cambria Math"/>
            <w:color w:val="auto"/>
          </w:rPr>
          <m:t>→</m:t>
        </m:r>
        <m:r>
          <m:rPr>
            <m:sty m:val="p"/>
          </m:rPr>
          <w:rPr>
            <w:rStyle w:val="nfasisintenso"/>
            <w:rFonts w:ascii="Cambria Math" w:eastAsiaTheme="minorEastAsia" w:hAnsi="Cambria Math"/>
            <w:color w:val="auto"/>
          </w:rPr>
          <m:t xml:space="preserve">01010 </m:t>
        </m:r>
        <m:d>
          <m:dPr>
            <m:ctrlPr>
              <w:rPr>
                <w:rStyle w:val="nfasisintenso"/>
                <w:rFonts w:ascii="Cambria Math" w:eastAsiaTheme="minorEastAsia" w:hAnsi="Cambria Math"/>
                <w:b w:val="0"/>
                <w:bCs w:val="0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eastAsiaTheme="minorEastAsia" w:hAnsi="Cambria Math"/>
                <w:color w:val="auto"/>
              </w:rPr>
              <m:t>10</m:t>
            </m:r>
          </m:e>
        </m:d>
      </m:oMath>
    </w:p>
    <w:p w:rsidR="00E73221" w:rsidRPr="00E73221" w:rsidRDefault="00E73221" w:rsidP="00E73221">
      <w:pPr>
        <w:pStyle w:val="Prrafodelista"/>
        <w:numPr>
          <w:ilvl w:val="0"/>
          <w:numId w:val="10"/>
        </w:num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m:oMath>
        <m:r>
          <m:rPr>
            <m:sty m:val="p"/>
          </m:rPr>
          <w:rPr>
            <w:rStyle w:val="nfasisintenso"/>
            <w:rFonts w:ascii="Cambria Math" w:eastAsiaTheme="minorEastAsia" w:hAnsi="Cambria Math"/>
            <w:color w:val="auto"/>
          </w:rPr>
          <m:t xml:space="preserve">00011 </m:t>
        </m:r>
        <m:d>
          <m:dPr>
            <m:ctrlPr>
              <w:rPr>
                <w:rStyle w:val="nfasisintenso"/>
                <w:rFonts w:ascii="Cambria Math" w:eastAsiaTheme="minorEastAsia" w:hAnsi="Cambria Math"/>
                <w:b w:val="0"/>
                <w:bCs w:val="0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eastAsiaTheme="minorEastAsia" w:hAnsi="Cambria Math"/>
                <w:color w:val="auto"/>
              </w:rPr>
              <m:t>3</m:t>
            </m:r>
          </m:e>
        </m:d>
        <m:r>
          <m:rPr>
            <m:sty m:val="p"/>
          </m:rPr>
          <w:rPr>
            <w:rStyle w:val="nfasisintenso"/>
            <w:rFonts w:ascii="Cambria Math" w:eastAsiaTheme="minorEastAsia" w:hAnsi="Cambria Math"/>
            <w:color w:val="auto"/>
          </w:rPr>
          <m:t xml:space="preserve"> </m:t>
        </m:r>
        <m:r>
          <w:rPr>
            <w:rStyle w:val="nfasisintenso"/>
            <w:rFonts w:ascii="Cambria Math" w:eastAsiaTheme="minorEastAsia" w:hAnsi="Cambria Math"/>
            <w:color w:val="auto"/>
          </w:rPr>
          <m:t>→</m:t>
        </m:r>
        <m:r>
          <m:rPr>
            <m:sty m:val="p"/>
          </m:rPr>
          <w:rPr>
            <w:rStyle w:val="nfasisintenso"/>
            <w:rFonts w:ascii="Cambria Math" w:eastAsiaTheme="minorEastAsia" w:hAnsi="Cambria Math"/>
            <w:color w:val="auto"/>
          </w:rPr>
          <m:t xml:space="preserve">01011 </m:t>
        </m:r>
        <m:d>
          <m:dPr>
            <m:ctrlPr>
              <w:rPr>
                <w:rStyle w:val="nfasisintenso"/>
                <w:rFonts w:ascii="Cambria Math" w:eastAsiaTheme="minorEastAsia" w:hAnsi="Cambria Math"/>
                <w:b w:val="0"/>
                <w:bCs w:val="0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eastAsiaTheme="minorEastAsia" w:hAnsi="Cambria Math"/>
                <w:color w:val="auto"/>
              </w:rPr>
              <m:t>11</m:t>
            </m:r>
          </m:e>
        </m:d>
        <m:r>
          <w:rPr>
            <w:rStyle w:val="nfasisintenso"/>
            <w:rFonts w:ascii="Cambria Math" w:eastAsiaTheme="minorEastAsia" w:hAnsi="Cambria Math"/>
            <w:color w:val="auto"/>
          </w:rPr>
          <m:t>→</m:t>
        </m:r>
        <m:r>
          <m:rPr>
            <m:sty m:val="p"/>
          </m:rPr>
          <w:rPr>
            <w:rStyle w:val="nfasisintenso"/>
            <w:rFonts w:ascii="Cambria Math" w:eastAsiaTheme="minorEastAsia" w:hAnsi="Cambria Math"/>
            <w:color w:val="auto"/>
          </w:rPr>
          <m:t xml:space="preserve">01010 </m:t>
        </m:r>
        <m:d>
          <m:dPr>
            <m:ctrlPr>
              <w:rPr>
                <w:rStyle w:val="nfasisintenso"/>
                <w:rFonts w:ascii="Cambria Math" w:eastAsiaTheme="minorEastAsia" w:hAnsi="Cambria Math"/>
                <w:b w:val="0"/>
                <w:bCs w:val="0"/>
                <w:i w:val="0"/>
                <w:iCs w:val="0"/>
                <w:color w:val="auto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eastAsiaTheme="minorEastAsia" w:hAnsi="Cambria Math"/>
                <w:color w:val="auto"/>
              </w:rPr>
              <m:t>10</m:t>
            </m:r>
          </m:e>
        </m:d>
      </m:oMath>
    </w:p>
    <w:p w:rsidR="00E73221" w:rsidRPr="00E73221" w:rsidRDefault="00E73221" w:rsidP="00E73221">
      <w:pPr>
        <w:jc w:val="both"/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</w:pPr>
      <w:r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  <w:t xml:space="preserve">En ambos casos </w:t>
      </w:r>
      <w:r w:rsidRPr="00E73221">
        <w:rPr>
          <w:rStyle w:val="nfasisintenso"/>
          <w:rFonts w:eastAsiaTheme="minorEastAsia"/>
          <w:bCs w:val="0"/>
          <w:i w:val="0"/>
          <w:iCs w:val="0"/>
          <w:color w:val="auto"/>
        </w:rPr>
        <w:t>la distancia es 2.</w:t>
      </w:r>
      <w:r>
        <w:rPr>
          <w:rStyle w:val="nfasisintenso"/>
          <w:rFonts w:eastAsiaTheme="minorEastAsia"/>
          <w:b w:val="0"/>
          <w:bCs w:val="0"/>
          <w:i w:val="0"/>
          <w:iCs w:val="0"/>
          <w:color w:val="auto"/>
        </w:rPr>
        <w:tab/>
      </w:r>
    </w:p>
    <w:p w:rsidR="007E4BF8" w:rsidRDefault="007E4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340D" w:rsidRDefault="00FE340D" w:rsidP="00FE340D">
      <w:pPr>
        <w:pStyle w:val="Ttulo1"/>
        <w:jc w:val="both"/>
      </w:pPr>
      <w:r>
        <w:lastRenderedPageBreak/>
        <w:t>Ejercicio 2:</w:t>
      </w:r>
    </w:p>
    <w:p w:rsidR="00FE340D" w:rsidRDefault="00FE340D" w:rsidP="00386959">
      <w:pPr>
        <w:jc w:val="both"/>
        <w:rPr>
          <w:rStyle w:val="nfasisintenso"/>
        </w:rPr>
      </w:pPr>
      <w:r>
        <w:rPr>
          <w:rStyle w:val="nfasisintenso"/>
        </w:rPr>
        <w:br/>
      </w:r>
      <w:r w:rsidR="00386959" w:rsidRPr="00386959">
        <w:rPr>
          <w:rStyle w:val="nfasisintenso"/>
        </w:rPr>
        <w:t xml:space="preserve">Un </w:t>
      </w:r>
      <w:proofErr w:type="spellStart"/>
      <w:r w:rsidR="00386959" w:rsidRPr="00386959">
        <w:rPr>
          <w:rStyle w:val="nfasisintenso"/>
        </w:rPr>
        <w:t>multicomputador</w:t>
      </w:r>
      <w:proofErr w:type="spellEnd"/>
      <w:r w:rsidR="00386959" w:rsidRPr="00386959">
        <w:rPr>
          <w:rStyle w:val="nfasisintenso"/>
        </w:rPr>
        <w:t xml:space="preserve"> usa una red de comunicación en la que los enlaces son de 1 Gbit/s. La comunicación es de tipo </w:t>
      </w:r>
      <w:proofErr w:type="spellStart"/>
      <w:r w:rsidR="00386959" w:rsidRPr="00386959">
        <w:rPr>
          <w:rStyle w:val="nfasisintenso"/>
        </w:rPr>
        <w:t>store</w:t>
      </w:r>
      <w:proofErr w:type="spellEnd"/>
      <w:r w:rsidR="00386959" w:rsidRPr="00386959">
        <w:rPr>
          <w:rStyle w:val="nfasisintenso"/>
        </w:rPr>
        <w:t xml:space="preserve"> and forward (S&amp;F). Mandar un paquete de 64 bytes con d=5 cuesta 2,575 </w:t>
      </w:r>
      <w:proofErr w:type="spellStart"/>
      <w:r w:rsidR="00386959" w:rsidRPr="00386959">
        <w:rPr>
          <w:rStyle w:val="nfasisintenso"/>
        </w:rPr>
        <w:t>μs</w:t>
      </w:r>
      <w:proofErr w:type="spellEnd"/>
      <w:r w:rsidR="00386959" w:rsidRPr="00386959">
        <w:rPr>
          <w:rStyle w:val="nfasisintenso"/>
        </w:rPr>
        <w:t>. ¿Cuántas veces más rápida sería la comunicación si fuera VCT en condiciones óptimas (</w:t>
      </w:r>
      <w:proofErr w:type="spellStart"/>
      <w:r w:rsidR="00386959" w:rsidRPr="00386959">
        <w:rPr>
          <w:rStyle w:val="nfasisintenso"/>
        </w:rPr>
        <w:t>flits</w:t>
      </w:r>
      <w:proofErr w:type="spellEnd"/>
      <w:r w:rsidR="00386959" w:rsidRPr="00386959">
        <w:rPr>
          <w:rStyle w:val="nfasisintenso"/>
        </w:rPr>
        <w:t xml:space="preserve"> de 8 bits y 1 </w:t>
      </w:r>
      <w:proofErr w:type="spellStart"/>
      <w:r w:rsidR="00386959" w:rsidRPr="00386959">
        <w:rPr>
          <w:rStyle w:val="nfasisintenso"/>
        </w:rPr>
        <w:t>flit</w:t>
      </w:r>
      <w:proofErr w:type="spellEnd"/>
      <w:r w:rsidR="00386959" w:rsidRPr="00386959">
        <w:rPr>
          <w:rStyle w:val="nfasisintenso"/>
        </w:rPr>
        <w:t xml:space="preserve"> de cabecera)?</w:t>
      </w:r>
    </w:p>
    <w:p w:rsidR="007E4BF8" w:rsidRDefault="007E4BF8" w:rsidP="00386959">
      <w:pPr>
        <w:jc w:val="both"/>
        <w:rPr>
          <w:rStyle w:val="nfasisintenso"/>
        </w:rPr>
      </w:pPr>
    </w:p>
    <w:p w:rsidR="00386959" w:rsidRDefault="00386959" w:rsidP="00386959">
      <w:pPr>
        <w:jc w:val="both"/>
        <w:rPr>
          <w:rStyle w:val="nfasisintenso"/>
          <w:rFonts w:cstheme="minorHAnsi"/>
          <w:b w:val="0"/>
          <w:i w:val="0"/>
          <w:color w:val="auto"/>
        </w:rPr>
      </w:pPr>
      <w:r>
        <w:rPr>
          <w:rStyle w:val="nfasisintenso"/>
          <w:rFonts w:cstheme="minorHAnsi"/>
          <w:b w:val="0"/>
          <w:i w:val="0"/>
          <w:color w:val="auto"/>
        </w:rPr>
        <w:t>Calculamos el ancho de banda necesario para enviar un byte:</w:t>
      </w:r>
    </w:p>
    <w:p w:rsidR="00386959" w:rsidRPr="007E4BF8" w:rsidRDefault="00386959" w:rsidP="00386959">
      <w:pPr>
        <w:jc w:val="both"/>
        <w:rPr>
          <w:rStyle w:val="nfasisintenso"/>
          <w:rFonts w:eastAsiaTheme="minorEastAsia" w:cstheme="minorHAnsi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hAnsi="Cambria Math" w:cstheme="minorHAnsi"/>
              <w:color w:val="auto"/>
            </w:rPr>
            <m:t xml:space="preserve">B= </m:t>
          </m:r>
          <m:f>
            <m:fPr>
              <m:ctrlPr>
                <w:rPr>
                  <w:rStyle w:val="nfasisintenso"/>
                  <w:rFonts w:ascii="Cambria Math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hAnsi="Cambria Math" w:cstheme="minorHAnsi"/>
                  <w:color w:val="auto"/>
                </w:rPr>
                <m:t>1 Gb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hAnsi="Cambria Math" w:cstheme="minorHAnsi"/>
                  <w:color w:val="auto"/>
                </w:rPr>
                <m:t>s</m:t>
              </m:r>
            </m:den>
          </m:f>
          <m:r>
            <m:rPr>
              <m:sty m:val="p"/>
            </m:rPr>
            <w:rPr>
              <w:rStyle w:val="nfasisintenso"/>
              <w:rFonts w:ascii="Cambria Math" w:hAnsi="Cambria Math" w:cstheme="minorHAnsi"/>
              <w:color w:val="auto"/>
            </w:rPr>
            <m:t>=</m:t>
          </m:r>
          <m:f>
            <m:fPr>
              <m:ctrlPr>
                <w:rPr>
                  <w:rStyle w:val="nfasisintenso"/>
                  <w:rFonts w:ascii="Cambria Math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hAnsi="Cambria Math" w:cstheme="minorHAnsi"/>
                  <w:color w:val="auto"/>
                </w:rPr>
                <m:t>1</m:t>
              </m:r>
            </m:num>
            <m:den>
              <m:sSup>
                <m:sSupPr>
                  <m:ctrlPr>
                    <w:rPr>
                      <w:rStyle w:val="nfasisintenso"/>
                      <w:rFonts w:ascii="Cambria Math" w:hAnsi="Cambria Math" w:cstheme="minorHAnsi"/>
                      <w:b w:val="0"/>
                      <w:bCs w:val="0"/>
                      <w:i w:val="0"/>
                      <w:iCs w:val="0"/>
                      <w:color w:val="aut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Style w:val="nfasisintenso"/>
              <w:rFonts w:ascii="Cambria Math" w:hAnsi="Cambria Math" w:cstheme="minorHAnsi"/>
              <w:color w:val="auto"/>
            </w:rPr>
            <m:t>=</m:t>
          </m:r>
          <m:f>
            <m:fPr>
              <m:ctrlPr>
                <w:rPr>
                  <w:rStyle w:val="nfasisintenso"/>
                  <w:rFonts w:ascii="Cambria Math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hAnsi="Cambria Math" w:cstheme="minorHAnsi"/>
                  <w:color w:val="auto"/>
                </w:rPr>
                <m:t>1ns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hAnsi="Cambria Math" w:cstheme="minorHAnsi"/>
                  <w:color w:val="auto"/>
                </w:rPr>
                <m:t>bit</m:t>
              </m:r>
            </m:den>
          </m:f>
          <m:r>
            <m:rPr>
              <m:sty m:val="p"/>
            </m:rPr>
            <w:rPr>
              <w:rStyle w:val="nfasisintenso"/>
              <w:rFonts w:ascii="Cambria Math" w:hAnsi="Cambria Math" w:cstheme="minorHAnsi"/>
              <w:color w:val="auto"/>
            </w:rPr>
            <m:t xml:space="preserve">= </m:t>
          </m:r>
          <m:f>
            <m:fPr>
              <m:ctrlPr>
                <w:rPr>
                  <w:rStyle w:val="nfasisintenso"/>
                  <w:rFonts w:ascii="Cambria Math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hAnsi="Cambria Math" w:cstheme="minorHAnsi"/>
                  <w:color w:val="auto"/>
                </w:rPr>
                <m:t>8ns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hAnsi="Cambria Math" w:cstheme="minorHAnsi"/>
                  <w:color w:val="auto"/>
                </w:rPr>
                <m:t>Byte</m:t>
              </m:r>
            </m:den>
          </m:f>
        </m:oMath>
      </m:oMathPara>
    </w:p>
    <w:p w:rsidR="007E4BF8" w:rsidRPr="00386959" w:rsidRDefault="007E4BF8" w:rsidP="00386959">
      <w:pPr>
        <w:jc w:val="both"/>
        <w:rPr>
          <w:rStyle w:val="nfasisintenso"/>
          <w:rFonts w:eastAsiaTheme="minorEastAsia" w:cstheme="minorHAnsi"/>
          <w:b w:val="0"/>
          <w:bCs w:val="0"/>
          <w:i w:val="0"/>
          <w:iCs w:val="0"/>
          <w:color w:val="auto"/>
        </w:rPr>
      </w:pPr>
    </w:p>
    <w:p w:rsidR="00386959" w:rsidRDefault="00386959" w:rsidP="00386959">
      <w:pPr>
        <w:jc w:val="both"/>
        <w:rPr>
          <w:rStyle w:val="nfasisintenso"/>
          <w:rFonts w:cstheme="minorHAnsi"/>
          <w:b w:val="0"/>
          <w:i w:val="0"/>
          <w:color w:val="auto"/>
        </w:rPr>
      </w:pPr>
      <w:r>
        <w:rPr>
          <w:rStyle w:val="nfasisintenso"/>
          <w:rFonts w:cstheme="minorHAnsi"/>
          <w:b w:val="0"/>
          <w:i w:val="0"/>
          <w:color w:val="auto"/>
        </w:rPr>
        <w:t>Latencia de S&amp;F:</w:t>
      </w:r>
    </w:p>
    <w:p w:rsidR="007E4BF8" w:rsidRDefault="007E4BF8" w:rsidP="00386959">
      <w:pPr>
        <w:jc w:val="both"/>
        <w:rPr>
          <w:rStyle w:val="nfasisintenso"/>
          <w:rFonts w:cstheme="minorHAnsi"/>
          <w:b w:val="0"/>
          <w:i w:val="0"/>
          <w:color w:val="auto"/>
        </w:rPr>
      </w:pPr>
    </w:p>
    <w:p w:rsidR="007E4BF8" w:rsidRPr="007E4BF8" w:rsidRDefault="00386959" w:rsidP="00386959">
      <w:pPr>
        <w:jc w:val="both"/>
        <w:rPr>
          <w:rStyle w:val="nfasisintenso"/>
          <w:rFonts w:eastAsiaTheme="minorEastAsia" w:cstheme="minorHAnsi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hAnsi="Cambria Math" w:cstheme="minorHAnsi"/>
              <w:color w:val="auto"/>
            </w:rPr>
            <m:t xml:space="preserve">L=d  </m:t>
          </m:r>
          <m:d>
            <m:dPr>
              <m:ctrlPr>
                <w:rPr>
                  <w:rStyle w:val="nfasisintenso"/>
                  <w:rFonts w:ascii="Cambria Math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nfasisintenso"/>
                      <w:rFonts w:ascii="Cambria Math" w:hAnsi="Cambria Math" w:cstheme="minorHAnsi"/>
                      <w:b w:val="0"/>
                      <w:bCs w:val="0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nfasisintenso"/>
                  <w:rFonts w:ascii="Cambria Math" w:hAnsi="Cambria Math" w:cstheme="minorHAnsi"/>
                  <w:color w:val="auto"/>
                </w:rPr>
                <m:t>+</m:t>
              </m:r>
              <m:sSub>
                <m:sSubPr>
                  <m:ctrlPr>
                    <w:rPr>
                      <w:rStyle w:val="nfasisintenso"/>
                      <w:rFonts w:ascii="Cambria Math" w:hAnsi="Cambria Math" w:cstheme="minorHAnsi"/>
                      <w:b w:val="0"/>
                      <w:bCs w:val="0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w</m:t>
                  </m:r>
                </m:sub>
              </m:sSub>
              <m:d>
                <m:dPr>
                  <m:ctrlPr>
                    <w:rPr>
                      <w:rStyle w:val="nfasisintenso"/>
                      <w:rFonts w:ascii="Cambria Math" w:hAnsi="Cambria Math" w:cstheme="minorHAnsi"/>
                      <w:b w:val="0"/>
                      <w:bCs w:val="0"/>
                      <w:i w:val="0"/>
                      <w:iCs w:val="0"/>
                      <w:color w:val="auto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Style w:val="nfasisintenso"/>
                          <w:rFonts w:ascii="Cambria Math" w:hAnsi="Cambria Math" w:cstheme="minorHAnsi"/>
                          <w:b w:val="0"/>
                          <w:bCs w:val="0"/>
                          <w:i w:val="0"/>
                          <w:iCs w:val="0"/>
                          <w:color w:val="aut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nfasisintenso"/>
                              <w:rFonts w:ascii="Cambria Math" w:hAnsi="Cambria Math" w:cstheme="minorHAnsi"/>
                              <w:b w:val="0"/>
                              <w:bCs w:val="0"/>
                              <w:i w:val="0"/>
                              <w:iCs w:val="0"/>
                              <w:color w:val="auto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nfasisintenso"/>
                              <w:rFonts w:ascii="Cambria Math" w:hAnsi="Cambria Math" w:cstheme="minorHAnsi"/>
                              <w:color w:val="auto"/>
                            </w:rPr>
                            <m:t>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nfasisintenso"/>
                              <w:rFonts w:ascii="Cambria Math" w:hAnsi="Cambria Math" w:cstheme="minorHAnsi"/>
                              <w:color w:val="auto"/>
                            </w:rPr>
                            <m:t>W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+1</m:t>
                  </m:r>
                </m:e>
              </m:d>
            </m:e>
          </m:d>
          <m:r>
            <m:rPr>
              <m:sty m:val="p"/>
            </m:rPr>
            <w:rPr>
              <w:rStyle w:val="nfasisintenso"/>
              <w:rFonts w:ascii="Cambria Math" w:hAnsi="Cambria Math" w:cstheme="minorHAnsi"/>
              <w:color w:val="auto"/>
            </w:rPr>
            <m:t xml:space="preserve">=d </m:t>
          </m:r>
          <m:d>
            <m:dPr>
              <m:begChr m:val="["/>
              <m:endChr m:val="]"/>
              <m:ctrlPr>
                <w:rPr>
                  <w:rStyle w:val="nfasisintenso"/>
                  <w:rFonts w:ascii="Cambria Math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nfasisintenso"/>
                      <w:rFonts w:ascii="Cambria Math" w:hAnsi="Cambria Math" w:cstheme="minorHAnsi"/>
                      <w:b w:val="0"/>
                      <w:bCs w:val="0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Style w:val="nfasisintenso"/>
                  <w:rFonts w:ascii="Cambria Math" w:hAnsi="Cambria Math" w:cstheme="minorHAnsi"/>
                  <w:color w:val="auto"/>
                </w:rPr>
                <m:t>+</m:t>
              </m:r>
              <m:f>
                <m:fPr>
                  <m:ctrlPr>
                    <w:rPr>
                      <w:rStyle w:val="nfasisintenso"/>
                      <w:rFonts w:ascii="Cambria Math" w:hAnsi="Cambria Math" w:cstheme="minorHAnsi"/>
                      <w:b w:val="0"/>
                      <w:bCs w:val="0"/>
                      <w:i w:val="0"/>
                      <w:iCs w:val="0"/>
                      <w:color w:val="aut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Style w:val="nfasisintenso"/>
                      <w:rFonts w:ascii="Cambria Math" w:hAnsi="Cambria Math" w:cstheme="minorHAnsi"/>
                      <w:color w:val="auto"/>
                    </w:rPr>
                    <m:t>B</m:t>
                  </m:r>
                </m:den>
              </m:f>
            </m:e>
          </m:d>
        </m:oMath>
      </m:oMathPara>
    </w:p>
    <w:p w:rsidR="007E4BF8" w:rsidRPr="007E4BF8" w:rsidRDefault="00386959" w:rsidP="00386959">
      <w:pPr>
        <w:jc w:val="both"/>
        <w:rPr>
          <w:rStyle w:val="nfasisintenso"/>
          <w:rFonts w:eastAsiaTheme="minorEastAsia" w:cstheme="minorHAnsi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hAnsi="Cambria Math" w:cstheme="minorHAnsi"/>
              <w:color w:val="auto"/>
            </w:rPr>
            <w:br/>
          </m:r>
        </m:oMath>
        <m:oMath>
          <m:r>
            <m:rPr>
              <m:sty m:val="p"/>
            </m:rPr>
            <w:rPr>
              <w:rStyle w:val="nfasisintenso"/>
              <w:rFonts w:ascii="Cambria Math" w:eastAsiaTheme="minorEastAsia" w:hAnsi="Cambria Math" w:cstheme="minorHAnsi"/>
              <w:color w:val="auto"/>
            </w:rPr>
            <m:t xml:space="preserve">2575=5 </m:t>
          </m:r>
          <m:sSub>
            <m:sSubPr>
              <m:ctrlPr>
                <w:rPr>
                  <w:rStyle w:val="nfasisintenso"/>
                  <w:rFonts w:ascii="Cambria Math" w:eastAsiaTheme="minorEastAsia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r</m:t>
              </m:r>
            </m:sub>
          </m:sSub>
          <m:r>
            <m:rPr>
              <m:sty m:val="p"/>
            </m:rPr>
            <w:rPr>
              <w:rStyle w:val="nfasisintenso"/>
              <w:rFonts w:ascii="Cambria Math" w:eastAsiaTheme="minorEastAsia" w:hAnsi="Cambria Math" w:cstheme="minorHAnsi"/>
              <w:color w:val="auto"/>
            </w:rPr>
            <m:t>+64 bytes×</m:t>
          </m:r>
          <m:f>
            <m:fPr>
              <m:ctrlPr>
                <w:rPr>
                  <w:rStyle w:val="nfasisintenso"/>
                  <w:rFonts w:ascii="Cambria Math" w:eastAsiaTheme="minorEastAsia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8 ns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1 byte</m:t>
              </m:r>
            </m:den>
          </m:f>
        </m:oMath>
      </m:oMathPara>
    </w:p>
    <w:p w:rsidR="007E4BF8" w:rsidRPr="007E4BF8" w:rsidRDefault="007E4BF8" w:rsidP="00386959">
      <w:pPr>
        <w:jc w:val="both"/>
        <w:rPr>
          <w:rStyle w:val="nfasisintenso"/>
          <w:rFonts w:eastAsiaTheme="minorEastAsia" w:cstheme="minorHAnsi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eastAsiaTheme="minorEastAsia" w:hAnsi="Cambria Math" w:cstheme="minorHAnsi"/>
              <w:color w:val="auto"/>
            </w:rPr>
            <w:br/>
          </m:r>
        </m:oMath>
        <m:oMath>
          <m:r>
            <m:rPr>
              <m:sty m:val="p"/>
            </m:rPr>
            <w:rPr>
              <w:rStyle w:val="nfasisintenso"/>
              <w:rFonts w:ascii="Cambria Math" w:eastAsiaTheme="minorEastAsia" w:hAnsi="Cambria Math" w:cstheme="minorHAnsi"/>
              <w:color w:val="auto"/>
            </w:rPr>
            <m:t xml:space="preserve">2575=5 </m:t>
          </m:r>
          <m:sSub>
            <m:sSubPr>
              <m:ctrlPr>
                <w:rPr>
                  <w:rStyle w:val="nfasisintenso"/>
                  <w:rFonts w:ascii="Cambria Math" w:eastAsiaTheme="minorEastAsia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r</m:t>
              </m:r>
            </m:sub>
          </m:sSub>
          <m:r>
            <m:rPr>
              <m:sty m:val="p"/>
            </m:rPr>
            <w:rPr>
              <w:rStyle w:val="nfasisintenso"/>
              <w:rFonts w:ascii="Cambria Math" w:eastAsiaTheme="minorEastAsia" w:hAnsi="Cambria Math" w:cstheme="minorHAnsi"/>
              <w:color w:val="auto"/>
            </w:rPr>
            <m:t>+2560</m:t>
          </m:r>
        </m:oMath>
      </m:oMathPara>
    </w:p>
    <w:p w:rsidR="00386959" w:rsidRPr="00386959" w:rsidRDefault="007E4BF8" w:rsidP="00386959">
      <w:pPr>
        <w:jc w:val="both"/>
        <w:rPr>
          <w:rStyle w:val="nfasisintenso"/>
          <w:rFonts w:eastAsiaTheme="minorEastAsia" w:cstheme="minorHAnsi"/>
          <w:b w:val="0"/>
          <w:bCs w:val="0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nfasisintenso"/>
              <w:rFonts w:ascii="Cambria Math" w:eastAsiaTheme="minorEastAsia" w:hAnsi="Cambria Math" w:cstheme="minorHAnsi"/>
              <w:color w:val="auto"/>
            </w:rPr>
            <w:br/>
          </m:r>
        </m:oMath>
        <m:oMath>
          <m:sSub>
            <m:sSubPr>
              <m:ctrlPr>
                <w:rPr>
                  <w:rStyle w:val="nfasisintenso"/>
                  <w:rFonts w:ascii="Cambria Math" w:eastAsiaTheme="minorEastAsia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r</m:t>
              </m:r>
            </m:sub>
          </m:sSub>
          <m:r>
            <m:rPr>
              <m:sty m:val="p"/>
            </m:rPr>
            <w:rPr>
              <w:rStyle w:val="nfasisintenso"/>
              <w:rFonts w:ascii="Cambria Math" w:eastAsiaTheme="minorEastAsia" w:hAnsi="Cambria Math" w:cstheme="minorHAnsi"/>
              <w:color w:val="auto"/>
            </w:rPr>
            <m:t>=</m:t>
          </m:r>
          <m:f>
            <m:fPr>
              <m:ctrlPr>
                <w:rPr>
                  <w:rStyle w:val="nfasisintenso"/>
                  <w:rFonts w:ascii="Cambria Math" w:eastAsiaTheme="minorEastAsia" w:hAnsi="Cambria Math" w:cstheme="minorHAnsi"/>
                  <w:b w:val="0"/>
                  <w:bCs w:val="0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2575-2560</m:t>
              </m:r>
            </m:num>
            <m:den>
              <m:r>
                <m:rPr>
                  <m:sty m:val="p"/>
                </m:rPr>
                <w:rPr>
                  <w:rStyle w:val="nfasisintenso"/>
                  <w:rFonts w:ascii="Cambria Math" w:eastAsiaTheme="minorEastAsia" w:hAnsi="Cambria Math" w:cstheme="minorHAnsi"/>
                  <w:color w:val="auto"/>
                </w:rPr>
                <m:t>3</m:t>
              </m:r>
            </m:den>
          </m:f>
          <m:r>
            <m:rPr>
              <m:sty m:val="p"/>
            </m:rPr>
            <w:rPr>
              <w:rStyle w:val="nfasisintenso"/>
              <w:rFonts w:ascii="Cambria Math" w:eastAsiaTheme="minorEastAsia" w:hAnsi="Cambria Math" w:cstheme="minorHAnsi"/>
              <w:color w:val="auto"/>
            </w:rPr>
            <m:t>=3</m:t>
          </m:r>
        </m:oMath>
      </m:oMathPara>
    </w:p>
    <w:p w:rsidR="00386959" w:rsidRPr="00386959" w:rsidRDefault="00386959" w:rsidP="00386959">
      <w:pPr>
        <w:jc w:val="both"/>
        <w:rPr>
          <w:rStyle w:val="nfasisintenso"/>
          <w:rFonts w:eastAsiaTheme="minorEastAsia" w:cstheme="minorHAnsi"/>
          <w:b w:val="0"/>
          <w:bCs w:val="0"/>
          <w:i w:val="0"/>
          <w:iCs w:val="0"/>
          <w:color w:val="auto"/>
        </w:rPr>
      </w:pPr>
    </w:p>
    <w:p w:rsidR="00386959" w:rsidRPr="00386959" w:rsidRDefault="00386959" w:rsidP="00386959">
      <w:pPr>
        <w:jc w:val="both"/>
        <w:rPr>
          <w:rStyle w:val="nfasisintenso"/>
          <w:rFonts w:cstheme="minorHAnsi"/>
          <w:b w:val="0"/>
          <w:i w:val="0"/>
          <w:color w:val="auto"/>
        </w:rPr>
      </w:pPr>
    </w:p>
    <w:sectPr w:rsidR="00386959" w:rsidRPr="0038695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413" w:rsidRDefault="00EA3413" w:rsidP="00CB7FD7">
      <w:pPr>
        <w:spacing w:after="0" w:line="240" w:lineRule="auto"/>
      </w:pPr>
      <w:r>
        <w:separator/>
      </w:r>
    </w:p>
  </w:endnote>
  <w:endnote w:type="continuationSeparator" w:id="0">
    <w:p w:rsidR="00EA3413" w:rsidRDefault="00EA3413" w:rsidP="00CB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413" w:rsidRDefault="00EA3413" w:rsidP="00CB7FD7">
      <w:pPr>
        <w:spacing w:after="0" w:line="240" w:lineRule="auto"/>
      </w:pPr>
      <w:r>
        <w:separator/>
      </w:r>
    </w:p>
  </w:footnote>
  <w:footnote w:type="continuationSeparator" w:id="0">
    <w:p w:rsidR="00EA3413" w:rsidRDefault="00EA3413" w:rsidP="00CB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FD7" w:rsidRDefault="00CB7FD7">
    <w:pPr>
      <w:pStyle w:val="Encabezado"/>
    </w:pPr>
    <w:r>
      <w:t xml:space="preserve"> Carles Cerezo Gu</w:t>
    </w:r>
    <w:r w:rsidR="009E5774">
      <w:t>z</w:t>
    </w:r>
    <w:r>
      <w:t>mán</w:t>
    </w:r>
    <w:r>
      <w:ptab w:relativeTo="margin" w:alignment="center" w:leader="none"/>
    </w:r>
    <w:r w:rsidR="00C565F9">
      <w:t>AIC Tema 6</w:t>
    </w:r>
    <w:r>
      <w:ptab w:relativeTo="margin" w:alignment="right" w:leader="none"/>
    </w:r>
    <w:r>
      <w:t>Jueves 17:00 – 19:00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EC5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E27AA"/>
    <w:multiLevelType w:val="hybridMultilevel"/>
    <w:tmpl w:val="7D9A1CDE"/>
    <w:lvl w:ilvl="0" w:tplc="42A28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A4A5E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26CCB"/>
    <w:multiLevelType w:val="hybridMultilevel"/>
    <w:tmpl w:val="6C101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45F9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7721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62E1C"/>
    <w:multiLevelType w:val="hybridMultilevel"/>
    <w:tmpl w:val="334E8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B79C9"/>
    <w:multiLevelType w:val="hybridMultilevel"/>
    <w:tmpl w:val="21E49E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454CF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D74D1"/>
    <w:multiLevelType w:val="hybridMultilevel"/>
    <w:tmpl w:val="C57A64C0"/>
    <w:lvl w:ilvl="0" w:tplc="278A2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D7"/>
    <w:rsid w:val="000746EA"/>
    <w:rsid w:val="00184698"/>
    <w:rsid w:val="001E4EA2"/>
    <w:rsid w:val="0027024F"/>
    <w:rsid w:val="002B29BD"/>
    <w:rsid w:val="00322900"/>
    <w:rsid w:val="00386959"/>
    <w:rsid w:val="00403401"/>
    <w:rsid w:val="004A30A1"/>
    <w:rsid w:val="00625354"/>
    <w:rsid w:val="007E4BF8"/>
    <w:rsid w:val="00982925"/>
    <w:rsid w:val="009E5774"/>
    <w:rsid w:val="00B07AA8"/>
    <w:rsid w:val="00C565F9"/>
    <w:rsid w:val="00CB7FD7"/>
    <w:rsid w:val="00E73221"/>
    <w:rsid w:val="00EA3413"/>
    <w:rsid w:val="00F551B1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2E706-817A-4C86-8B16-B557E17E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Carles</cp:lastModifiedBy>
  <cp:revision>10</cp:revision>
  <cp:lastPrinted>2012-05-27T16:43:00Z</cp:lastPrinted>
  <dcterms:created xsi:type="dcterms:W3CDTF">2012-04-13T16:41:00Z</dcterms:created>
  <dcterms:modified xsi:type="dcterms:W3CDTF">2012-05-27T16:43:00Z</dcterms:modified>
</cp:coreProperties>
</file>