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9354822" w:displacedByCustomXml="next"/>
    <w:bookmarkStart w:id="1" w:name="_Toc329354601" w:displacedByCustomXml="next"/>
    <w:sdt>
      <w:sdtPr>
        <w:rPr>
          <w:color w:val="595959" w:themeColor="text1" w:themeTint="A6"/>
          <w:sz w:val="24"/>
        </w:rPr>
        <w:id w:val="3174419"/>
        <w:docPartObj>
          <w:docPartGallery w:val="Cover Pages"/>
          <w:docPartUnique/>
        </w:docPartObj>
      </w:sdtPr>
      <w:sdtEndPr>
        <w:rPr>
          <w:sz w:val="20"/>
        </w:rPr>
      </w:sdtEndPr>
      <w:sdtContent>
        <w:p w14:paraId="699C7AD7" w14:textId="54F07E92" w:rsidR="0087552D" w:rsidRDefault="0087552D" w:rsidP="0086087F">
          <w:pPr>
            <w:pStyle w:val="Sinespaciado"/>
            <w:jc w:val="both"/>
            <w:rPr>
              <w:sz w:val="24"/>
            </w:rPr>
          </w:pPr>
          <w:r>
            <w:rPr>
              <w:noProof/>
              <w:lang w:val="en-US" w:eastAsia="en-US" w:bidi="th-TH"/>
            </w:rPr>
            <mc:AlternateContent>
              <mc:Choice Requires="wps">
                <w:drawing>
                  <wp:anchor distT="0" distB="0" distL="114300" distR="114300" simplePos="0" relativeHeight="251660288" behindDoc="0" locked="0" layoutInCell="1" allowOverlap="0" wp14:anchorId="0FA91E6A" wp14:editId="66007C5B">
                    <wp:simplePos x="0" y="0"/>
                    <wp:positionH relativeFrom="margin">
                      <wp:align>center</wp:align>
                    </wp:positionH>
                    <wp:positionV relativeFrom="margin">
                      <wp:align>bottom</wp:align>
                    </wp:positionV>
                    <wp:extent cx="3943350" cy="265176"/>
                    <wp:effectExtent l="0" t="0" r="762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55D0E" w14:textId="489B1D48" w:rsidR="0087552D" w:rsidRPr="00C84D22" w:rsidRDefault="00000000">
                                <w:pPr>
                                  <w:pStyle w:val="Informacindecontacto"/>
                                </w:pPr>
                                <w:sdt>
                                  <w:sdtPr>
                                    <w:rPr>
                                      <w:lang w:val="es-ES_tradnl"/>
                                    </w:rPr>
                                    <w:alias w:val="Nombre"/>
                                    <w:tag w:val=""/>
                                    <w:id w:val="-1509202873"/>
                                    <w:dataBinding w:prefixMappings="xmlns:ns0='http://purl.org/dc/elements/1.1/' xmlns:ns1='http://schemas.openxmlformats.org/package/2006/metadata/core-properties' " w:xpath="/ns1:coreProperties[1]/ns0:creator[1]" w:storeItemID="{6C3C8BC8-F283-45AE-878A-BAB7291924A1}"/>
                                    <w:text/>
                                  </w:sdtPr>
                                  <w:sdtContent>
                                    <w:r w:rsidR="00D22D70">
                                      <w:rPr>
                                        <w:lang w:val="es-ES_tradnl"/>
                                      </w:rPr>
                                      <w:t xml:space="preserve">Jaime </w:t>
                                    </w:r>
                                    <w:r w:rsidR="002F03F9">
                                      <w:rPr>
                                        <w:lang w:val="es-ES_tradnl"/>
                                      </w:rPr>
                                      <w:t>Hernández</w:t>
                                    </w:r>
                                    <w:r w:rsidR="00D22D70">
                                      <w:rPr>
                                        <w:lang w:val="es-ES_tradnl"/>
                                      </w:rPr>
                                      <w:t xml:space="preserve"> Delgado</w:t>
                                    </w:r>
                                  </w:sdtContent>
                                </w:sdt>
                                <w:r w:rsidR="0087552D" w:rsidRPr="00C84D22">
                                  <w:t> | </w:t>
                                </w:r>
                                <w:sdt>
                                  <w:sdtPr>
                                    <w:alias w:val="Fecha"/>
                                    <w:tag w:val=""/>
                                    <w:id w:val="2032065285"/>
                                    <w:placeholder>
                                      <w:docPart w:val="5D0499C33CCC45EF91759C1A15B0372E"/>
                                    </w:placeholder>
                                    <w:dataBinding w:prefixMappings="xmlns:ns0='http://schemas.microsoft.com/office/2006/coverPageProps' " w:xpath="/ns0:CoverPageProperties[1]/ns0:PublishDate[1]" w:storeItemID="{55AF091B-3C7A-41E3-B477-F2FDAA23CFDA}"/>
                                    <w:date>
                                      <w:dateFormat w:val="dd' de 'MMMM' de 'yyyy"/>
                                      <w:lid w:val="es-ES"/>
                                      <w:storeMappedDataAs w:val="dateTime"/>
                                      <w:calendar w:val="gregorian"/>
                                    </w:date>
                                  </w:sdtPr>
                                  <w:sdtContent>
                                    <w:r w:rsidR="00D22D70">
                                      <w:t>2023/2024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FA91E6A" id="_x0000_t202" coordsize="21600,21600" o:spt="202" path="m,l,21600r21600,l21600,xe">
                    <v:stroke joinstyle="miter"/>
                    <v:path gradientshapeok="t" o:connecttype="rect"/>
                  </v:shapetype>
                  <v:shape id="Cuadro de texto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67955D0E" w14:textId="489B1D48" w:rsidR="0087552D" w:rsidRPr="00C84D22" w:rsidRDefault="00000000">
                          <w:pPr>
                            <w:pStyle w:val="Informacindecontacto"/>
                          </w:pPr>
                          <w:sdt>
                            <w:sdtPr>
                              <w:rPr>
                                <w:lang w:val="es-ES_tradnl"/>
                              </w:rPr>
                              <w:alias w:val="Nombre"/>
                              <w:tag w:val=""/>
                              <w:id w:val="-1509202873"/>
                              <w:dataBinding w:prefixMappings="xmlns:ns0='http://purl.org/dc/elements/1.1/' xmlns:ns1='http://schemas.openxmlformats.org/package/2006/metadata/core-properties' " w:xpath="/ns1:coreProperties[1]/ns0:creator[1]" w:storeItemID="{6C3C8BC8-F283-45AE-878A-BAB7291924A1}"/>
                              <w:text/>
                            </w:sdtPr>
                            <w:sdtContent>
                              <w:r w:rsidR="00D22D70">
                                <w:rPr>
                                  <w:lang w:val="es-ES_tradnl"/>
                                </w:rPr>
                                <w:t xml:space="preserve">Jaime </w:t>
                              </w:r>
                              <w:r w:rsidR="002F03F9">
                                <w:rPr>
                                  <w:lang w:val="es-ES_tradnl"/>
                                </w:rPr>
                                <w:t>Hernández</w:t>
                              </w:r>
                              <w:r w:rsidR="00D22D70">
                                <w:rPr>
                                  <w:lang w:val="es-ES_tradnl"/>
                                </w:rPr>
                                <w:t xml:space="preserve"> Delgado</w:t>
                              </w:r>
                            </w:sdtContent>
                          </w:sdt>
                          <w:r w:rsidR="0087552D" w:rsidRPr="00C84D22">
                            <w:t> | </w:t>
                          </w:r>
                          <w:sdt>
                            <w:sdtPr>
                              <w:alias w:val="Fecha"/>
                              <w:tag w:val=""/>
                              <w:id w:val="2032065285"/>
                              <w:placeholder>
                                <w:docPart w:val="5D0499C33CCC45EF91759C1A15B0372E"/>
                              </w:placeholder>
                              <w:dataBinding w:prefixMappings="xmlns:ns0='http://schemas.microsoft.com/office/2006/coverPageProps' " w:xpath="/ns0:CoverPageProperties[1]/ns0:PublishDate[1]" w:storeItemID="{55AF091B-3C7A-41E3-B477-F2FDAA23CFDA}"/>
                              <w:date>
                                <w:dateFormat w:val="dd' de 'MMMM' de 'yyyy"/>
                                <w:lid w:val="es-ES"/>
                                <w:storeMappedDataAs w:val="dateTime"/>
                                <w:calendar w:val="gregorian"/>
                              </w:date>
                            </w:sdtPr>
                            <w:sdtContent>
                              <w:r w:rsidR="00D22D70">
                                <w:t>2023/2024</w:t>
                              </w:r>
                            </w:sdtContent>
                          </w:sdt>
                        </w:p>
                      </w:txbxContent>
                    </v:textbox>
                    <w10:wrap type="square" anchorx="margin" anchory="margin"/>
                  </v:shape>
                </w:pict>
              </mc:Fallback>
            </mc:AlternateContent>
          </w:r>
          <w:r>
            <w:rPr>
              <w:noProof/>
              <w:lang w:val="en-US" w:eastAsia="en-US" w:bidi="th-TH"/>
            </w:rPr>
            <mc:AlternateContent>
              <mc:Choice Requires="wps">
                <w:drawing>
                  <wp:anchor distT="0" distB="0" distL="114300" distR="114300" simplePos="0" relativeHeight="251661312" behindDoc="0" locked="0" layoutInCell="1" allowOverlap="0" wp14:anchorId="3BAFA393" wp14:editId="5C23032F">
                    <wp:simplePos x="0" y="0"/>
                    <wp:positionH relativeFrom="margin">
                      <wp:align>center</wp:align>
                    </wp:positionH>
                    <mc:AlternateContent>
                      <mc:Choice Requires="wp14">
                        <wp:positionV relativeFrom="margin">
                          <wp14:pctPosVOffset>75000</wp14:pctPosVOffset>
                        </wp:positionV>
                      </mc:Choice>
                      <mc:Fallback>
                        <wp:positionV relativeFrom="page">
                          <wp:posOffset>7470775</wp:posOffset>
                        </wp:positionV>
                      </mc:Fallback>
                    </mc:AlternateContent>
                    <wp:extent cx="3943350" cy="1325880"/>
                    <wp:effectExtent l="0" t="0" r="7620"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Content>
                                  <w:p w14:paraId="28F1514D" w14:textId="35CA3337" w:rsidR="0087552D" w:rsidRPr="00C84D22" w:rsidRDefault="00D22D70">
                                    <w:pPr>
                                      <w:pStyle w:val="Ttulo"/>
                                    </w:pPr>
                                    <w:r>
                                      <w:t>REDES DE LOS COMPUTADORES</w:t>
                                    </w:r>
                                  </w:p>
                                </w:sdtContent>
                              </w:sdt>
                              <w:p w14:paraId="4CC8B370" w14:textId="64AD3A3E" w:rsidR="0087552D" w:rsidRPr="00C84D22" w:rsidRDefault="00000000">
                                <w:pPr>
                                  <w:pStyle w:val="Subttulo"/>
                                </w:pPr>
                                <w:sdt>
                                  <w:sdtPr>
                                    <w:alias w:val="Subtítulo"/>
                                    <w:tag w:val=""/>
                                    <w:id w:val="235834689"/>
                                    <w:dataBinding w:prefixMappings="xmlns:ns0='http://purl.org/dc/elements/1.1/' xmlns:ns1='http://schemas.openxmlformats.org/package/2006/metadata/core-properties' " w:xpath="/ns1:coreProperties[1]/ns0:subject[1]" w:storeItemID="{6C3C8BC8-F283-45AE-878A-BAB7291924A1}"/>
                                    <w:text/>
                                  </w:sdtPr>
                                  <w:sdtContent>
                                    <w:r w:rsidR="00D22D70">
                                      <w:t>PRÁCTICA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BAFA393" id="Cuadro de texto  21" o:spid="_x0000_s1027" type="#_x0000_t202" style="position:absolute;left:0;text-align:left;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Content>
                            <w:p w14:paraId="28F1514D" w14:textId="35CA3337" w:rsidR="0087552D" w:rsidRPr="00C84D22" w:rsidRDefault="00D22D70">
                              <w:pPr>
                                <w:pStyle w:val="Ttulo"/>
                              </w:pPr>
                              <w:r>
                                <w:t>REDES DE LOS COMPUTADORES</w:t>
                              </w:r>
                            </w:p>
                          </w:sdtContent>
                        </w:sdt>
                        <w:p w14:paraId="4CC8B370" w14:textId="64AD3A3E" w:rsidR="0087552D" w:rsidRPr="00C84D22" w:rsidRDefault="00000000">
                          <w:pPr>
                            <w:pStyle w:val="Subttulo"/>
                          </w:pPr>
                          <w:sdt>
                            <w:sdtPr>
                              <w:alias w:val="Subtítulo"/>
                              <w:tag w:val=""/>
                              <w:id w:val="235834689"/>
                              <w:dataBinding w:prefixMappings="xmlns:ns0='http://purl.org/dc/elements/1.1/' xmlns:ns1='http://schemas.openxmlformats.org/package/2006/metadata/core-properties' " w:xpath="/ns1:coreProperties[1]/ns0:subject[1]" w:storeItemID="{6C3C8BC8-F283-45AE-878A-BAB7291924A1}"/>
                              <w:text/>
                            </w:sdtPr>
                            <w:sdtContent>
                              <w:r w:rsidR="00D22D70">
                                <w:t>PRÁCTICA 1</w:t>
                              </w:r>
                            </w:sdtContent>
                          </w:sdt>
                        </w:p>
                      </w:txbxContent>
                    </v:textbox>
                    <w10:wrap type="square" anchorx="margin" anchory="margin"/>
                  </v:shape>
                </w:pict>
              </mc:Fallback>
            </mc:AlternateContent>
          </w:r>
        </w:p>
        <w:p w14:paraId="332176D4" w14:textId="77777777" w:rsidR="0087552D" w:rsidRDefault="0087552D" w:rsidP="0086087F">
          <w:pPr>
            <w:spacing w:after="200"/>
            <w:jc w:val="both"/>
          </w:pPr>
          <w:r>
            <w:br w:type="page"/>
          </w:r>
        </w:p>
      </w:sdtContent>
    </w:sdt>
    <w:bookmarkEnd w:id="1"/>
    <w:bookmarkEnd w:id="0"/>
    <w:p w14:paraId="43BEF426" w14:textId="2DE1F1DE" w:rsidR="007E2A09" w:rsidRDefault="00EE67B8" w:rsidP="0086087F">
      <w:pPr>
        <w:pStyle w:val="Ttulo1"/>
        <w:jc w:val="both"/>
        <w:rPr>
          <w:rStyle w:val="Ttulo1Car"/>
        </w:rPr>
      </w:pPr>
      <w:r>
        <w:rPr>
          <w:rStyle w:val="Ttulo1Car"/>
        </w:rPr>
        <w:lastRenderedPageBreak/>
        <w:t>I</w:t>
      </w:r>
      <w:r w:rsidR="005814D3">
        <w:rPr>
          <w:rStyle w:val="Ttulo1Car"/>
        </w:rPr>
        <w:t>NTRODUCCIÓN</w:t>
      </w:r>
    </w:p>
    <w:p w14:paraId="0675ECC8" w14:textId="1DBB0D6C" w:rsidR="00EE67B8" w:rsidRDefault="00DB3B25" w:rsidP="0086087F">
      <w:pPr>
        <w:jc w:val="both"/>
      </w:pPr>
      <w:r>
        <w:t>En esta primera práctica se pretende</w:t>
      </w:r>
      <w:r w:rsidRPr="00DB3B25">
        <w:t xml:space="preserve"> introducir en las redes de computadores de forma práctica. Para ello se analizará el estudio de una Red de Área Local (LAN) que emplea la arquitectura de red TCP/IP. Esta arquitectura de red se ha convertido en un estándar para los sistemas de transmisión de datos actuales y proporciona la tecnología base para multitud de aplicaciones: correo electrónico, servidores WWW, servidores FTP, videostreaming, etc</w:t>
      </w:r>
    </w:p>
    <w:p w14:paraId="624C9C41" w14:textId="2BD4F786" w:rsidR="00DB3B25" w:rsidRDefault="005814D3" w:rsidP="0086087F">
      <w:pPr>
        <w:pStyle w:val="Ttulo2"/>
        <w:jc w:val="both"/>
      </w:pPr>
      <w:r>
        <w:t>Cuestiones</w:t>
      </w:r>
      <w:r w:rsidR="008F1F2D">
        <w:t xml:space="preserve"> (Analisis de una captura de datos)</w:t>
      </w:r>
    </w:p>
    <w:p w14:paraId="24B115BB" w14:textId="6FA9E1F2" w:rsidR="00EE04F3" w:rsidRDefault="00EE04F3" w:rsidP="0086087F">
      <w:pPr>
        <w:jc w:val="both"/>
      </w:pPr>
      <w:r>
        <w:t xml:space="preserve">En </w:t>
      </w:r>
      <w:r w:rsidR="000E22D3">
        <w:t>las siguientes capturas</w:t>
      </w:r>
      <w:r>
        <w:t xml:space="preserve"> de pantalla se responderán a las preguntas realizadas en el do</w:t>
      </w:r>
      <w:r w:rsidR="00C92035">
        <w:t>cumento iniciales</w:t>
      </w:r>
      <w:r w:rsidR="00962A0A">
        <w:t>, a continuación se indicará los filtros que se han ido usando para la realización del ejercicio:</w:t>
      </w:r>
    </w:p>
    <w:p w14:paraId="7E567C2E" w14:textId="77777777" w:rsidR="00371757" w:rsidRPr="00371757" w:rsidRDefault="00371757" w:rsidP="0086087F">
      <w:pPr>
        <w:jc w:val="both"/>
      </w:pPr>
      <w:r w:rsidRPr="00371757">
        <w:t xml:space="preserve">Tráfico de Difusión o ‘broadcast’ </w:t>
      </w:r>
    </w:p>
    <w:p w14:paraId="56E6F64F" w14:textId="77777777" w:rsidR="00371757" w:rsidRPr="00371757" w:rsidRDefault="00371757" w:rsidP="0086087F">
      <w:pPr>
        <w:jc w:val="both"/>
      </w:pPr>
      <w:r w:rsidRPr="00371757">
        <w:t xml:space="preserve">En el cuadro de filtros indicar eth.dst == FF:FF:FF:FF:FF:FF </w:t>
      </w:r>
    </w:p>
    <w:p w14:paraId="75840971" w14:textId="77777777" w:rsidR="00371757" w:rsidRPr="00371757" w:rsidRDefault="00371757" w:rsidP="0086087F">
      <w:pPr>
        <w:jc w:val="both"/>
      </w:pPr>
      <w:r w:rsidRPr="00371757">
        <w:t xml:space="preserve">Filtro por dirección IP en general </w:t>
      </w:r>
    </w:p>
    <w:p w14:paraId="656B1E99" w14:textId="77777777" w:rsidR="00371757" w:rsidRPr="00371757" w:rsidRDefault="00371757" w:rsidP="0086087F">
      <w:pPr>
        <w:jc w:val="both"/>
      </w:pPr>
      <w:r w:rsidRPr="00371757">
        <w:t xml:space="preserve">José Ángel Berná Galiano. DFISTS. Universidad de Alicante </w:t>
      </w:r>
    </w:p>
    <w:p w14:paraId="5981B8CF" w14:textId="77777777" w:rsidR="00371757" w:rsidRPr="00371757" w:rsidRDefault="00371757" w:rsidP="0086087F">
      <w:pPr>
        <w:jc w:val="both"/>
      </w:pPr>
      <w:r w:rsidRPr="00371757">
        <w:t>En el cuadro de filtros indicar: ip.addr == 193.145.233.8</w:t>
      </w:r>
    </w:p>
    <w:p w14:paraId="609BC63F" w14:textId="77777777" w:rsidR="00371757" w:rsidRPr="00371757" w:rsidRDefault="00371757" w:rsidP="0086087F">
      <w:pPr>
        <w:jc w:val="both"/>
      </w:pPr>
      <w:r w:rsidRPr="00371757">
        <w:t xml:space="preserve">Filtro por dirección IP destino </w:t>
      </w:r>
    </w:p>
    <w:p w14:paraId="5311520D" w14:textId="77777777" w:rsidR="00371757" w:rsidRPr="00371757" w:rsidRDefault="00371757" w:rsidP="0086087F">
      <w:pPr>
        <w:jc w:val="both"/>
      </w:pPr>
      <w:r w:rsidRPr="00371757">
        <w:t>En el cuadro de filtros indicar: ip.dst == 193.145.233.8</w:t>
      </w:r>
    </w:p>
    <w:p w14:paraId="5A859D87" w14:textId="77777777" w:rsidR="00371757" w:rsidRPr="00371757" w:rsidRDefault="00371757" w:rsidP="0086087F">
      <w:pPr>
        <w:jc w:val="both"/>
      </w:pPr>
      <w:r w:rsidRPr="00371757">
        <w:t xml:space="preserve">Filtro por dirección IP origen </w:t>
      </w:r>
    </w:p>
    <w:p w14:paraId="52F937F5" w14:textId="77777777" w:rsidR="00371757" w:rsidRPr="00371757" w:rsidRDefault="00371757" w:rsidP="0086087F">
      <w:pPr>
        <w:jc w:val="both"/>
      </w:pPr>
      <w:r w:rsidRPr="00371757">
        <w:t>En el cuadro de filtros indicar: ip.src == 193.145.233.8</w:t>
      </w:r>
    </w:p>
    <w:p w14:paraId="3DE48BC5" w14:textId="77777777" w:rsidR="00371757" w:rsidRPr="00371757" w:rsidRDefault="00371757" w:rsidP="0086087F">
      <w:pPr>
        <w:jc w:val="both"/>
      </w:pPr>
      <w:r w:rsidRPr="00371757">
        <w:t xml:space="preserve">Filtro por dirección IP destino y origen </w:t>
      </w:r>
    </w:p>
    <w:p w14:paraId="5EB2B58E" w14:textId="77777777" w:rsidR="00450EBD" w:rsidRDefault="00371757" w:rsidP="0086087F">
      <w:pPr>
        <w:jc w:val="both"/>
        <w:rPr>
          <w:u w:val="single"/>
        </w:rPr>
      </w:pPr>
      <w:r w:rsidRPr="00371757">
        <w:t>En el cuadro de filtros indicar: ip.dst == 193.145.233.8 and ip.src == 172.20.43.203</w:t>
      </w:r>
      <w:r w:rsidR="00450EBD">
        <w:rPr>
          <w:u w:val="single"/>
        </w:rPr>
        <w:t xml:space="preserve"> </w:t>
      </w:r>
    </w:p>
    <w:p w14:paraId="535F6BEF" w14:textId="314FD532" w:rsidR="00DB4C56" w:rsidRPr="00450EBD" w:rsidRDefault="00DB4C56" w:rsidP="0086087F">
      <w:pPr>
        <w:jc w:val="both"/>
        <w:rPr>
          <w:u w:val="single"/>
        </w:rPr>
      </w:pPr>
      <w:r w:rsidRPr="00DB4C56">
        <w:t xml:space="preserve">Filtrado de todos los paquetes IP con el campo TTL mayor o igual a 64 </w:t>
      </w:r>
    </w:p>
    <w:p w14:paraId="0EBC908F" w14:textId="77777777" w:rsidR="00DB4C56" w:rsidRPr="00DB4C56" w:rsidRDefault="00DB4C56" w:rsidP="0086087F">
      <w:pPr>
        <w:jc w:val="both"/>
      </w:pPr>
      <w:r w:rsidRPr="00DB4C56">
        <w:t xml:space="preserve">En el cuadro de filtros indicar: ip.ttl &gt;= 0x40 o ip.ttl &gt;= 64 . </w:t>
      </w:r>
    </w:p>
    <w:p w14:paraId="73028487" w14:textId="77777777" w:rsidR="00DB4C56" w:rsidRPr="00DB4C56" w:rsidRDefault="00DB4C56" w:rsidP="0086087F">
      <w:pPr>
        <w:jc w:val="both"/>
      </w:pPr>
      <w:r w:rsidRPr="00DB4C56">
        <w:t>Filtrado de todos los paquetes IP que contengan el texto aula24</w:t>
      </w:r>
    </w:p>
    <w:p w14:paraId="7B763B50" w14:textId="16830B7D" w:rsidR="00DB4C56" w:rsidRPr="00DB4C56" w:rsidRDefault="00DB4C56" w:rsidP="0086087F">
      <w:pPr>
        <w:jc w:val="both"/>
      </w:pPr>
      <w:r w:rsidRPr="00DB4C56">
        <w:t>En el cua</w:t>
      </w:r>
      <w:r>
        <w:t>n</w:t>
      </w:r>
      <w:r w:rsidRPr="00DB4C56">
        <w:t>do de filtros indicar: ip contains “aula24”.</w:t>
      </w:r>
    </w:p>
    <w:p w14:paraId="747FF06B" w14:textId="1D661FC3" w:rsidR="005814D3" w:rsidRDefault="00F8176E" w:rsidP="0086087F">
      <w:pPr>
        <w:pStyle w:val="Ttulo3"/>
        <w:jc w:val="both"/>
      </w:pPr>
      <w:r>
        <w:lastRenderedPageBreak/>
        <w:t>Cuestión 1</w:t>
      </w:r>
      <w:r w:rsidR="004E2F37">
        <w:t xml:space="preserve">: </w:t>
      </w:r>
      <w:r w:rsidR="00450EBD">
        <w:t xml:space="preserve"> Calcula el porcentaje de paquetes ethernet de difusión existentes en la captura. (paquetes de difusión/paquetes totales * 100).</w:t>
      </w:r>
    </w:p>
    <w:p w14:paraId="1242BB92" w14:textId="15E9FDA3" w:rsidR="00416EA7" w:rsidRPr="00416EA7" w:rsidRDefault="0006552E" w:rsidP="0086087F">
      <w:pPr>
        <w:jc w:val="both"/>
      </w:pPr>
      <w:r>
        <w:rPr>
          <w:noProof/>
        </w:rPr>
        <w:drawing>
          <wp:inline distT="0" distB="0" distL="0" distR="0" wp14:anchorId="4CB40771" wp14:editId="318E60DB">
            <wp:extent cx="5400040" cy="2666365"/>
            <wp:effectExtent l="0" t="0" r="0" b="635"/>
            <wp:docPr id="1" name="Imatge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 1" descr="Tabla&#10;&#10;Descripción generada automáticamente"/>
                    <pic:cNvPicPr>
                      <a:picLocks noChangeAspect="1"/>
                    </pic:cNvPicPr>
                  </pic:nvPicPr>
                  <pic:blipFill>
                    <a:blip r:embed="rId10"/>
                    <a:stretch>
                      <a:fillRect/>
                    </a:stretch>
                  </pic:blipFill>
                  <pic:spPr>
                    <a:xfrm>
                      <a:off x="0" y="0"/>
                      <a:ext cx="5400040" cy="2666365"/>
                    </a:xfrm>
                    <a:prstGeom prst="rect">
                      <a:avLst/>
                    </a:prstGeom>
                  </pic:spPr>
                </pic:pic>
              </a:graphicData>
            </a:graphic>
          </wp:inline>
        </w:drawing>
      </w:r>
    </w:p>
    <w:p w14:paraId="2E8A2086" w14:textId="6036D333" w:rsidR="00F8176E" w:rsidRDefault="00195F37" w:rsidP="002071E8">
      <w:pPr>
        <w:jc w:val="center"/>
      </w:pPr>
      <w:r w:rsidRPr="00195F37">
        <w:rPr>
          <w:noProof/>
        </w:rPr>
        <w:drawing>
          <wp:inline distT="0" distB="0" distL="0" distR="0" wp14:anchorId="32512930" wp14:editId="6EA5F239">
            <wp:extent cx="3667637" cy="247685"/>
            <wp:effectExtent l="0" t="0" r="0" b="0"/>
            <wp:docPr id="1759680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80513" name=""/>
                    <pic:cNvPicPr/>
                  </pic:nvPicPr>
                  <pic:blipFill>
                    <a:blip r:embed="rId11"/>
                    <a:stretch>
                      <a:fillRect/>
                    </a:stretch>
                  </pic:blipFill>
                  <pic:spPr>
                    <a:xfrm>
                      <a:off x="0" y="0"/>
                      <a:ext cx="3667637" cy="247685"/>
                    </a:xfrm>
                    <a:prstGeom prst="rect">
                      <a:avLst/>
                    </a:prstGeom>
                  </pic:spPr>
                </pic:pic>
              </a:graphicData>
            </a:graphic>
          </wp:inline>
        </w:drawing>
      </w:r>
    </w:p>
    <w:p w14:paraId="118CE4E9" w14:textId="4BF85FC1" w:rsidR="00574AF9" w:rsidRDefault="00574AF9" w:rsidP="0086087F">
      <w:pPr>
        <w:pStyle w:val="Ttulo3"/>
        <w:tabs>
          <w:tab w:val="left" w:pos="1522"/>
        </w:tabs>
        <w:jc w:val="both"/>
      </w:pPr>
      <w:r>
        <w:t>Cuestión 2</w:t>
      </w:r>
      <w:r w:rsidR="00803E1C">
        <w:t xml:space="preserve">: </w:t>
      </w:r>
      <w:r w:rsidR="00803E1C" w:rsidRPr="00803E1C">
        <w:t>Calcula el porcentaje de paquetes IP existentes en la captura.</w:t>
      </w:r>
    </w:p>
    <w:p w14:paraId="7C0418A9" w14:textId="4FDBD88A" w:rsidR="001312D2" w:rsidRDefault="001312D2" w:rsidP="0086087F">
      <w:pPr>
        <w:jc w:val="both"/>
      </w:pPr>
      <w:r>
        <w:rPr>
          <w:noProof/>
        </w:rPr>
        <w:drawing>
          <wp:inline distT="0" distB="0" distL="0" distR="0" wp14:anchorId="400EF555" wp14:editId="18E6977F">
            <wp:extent cx="5400040" cy="1560830"/>
            <wp:effectExtent l="0" t="0" r="0" b="1270"/>
            <wp:docPr id="8" name="Imatge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descr="Interfaz de usuario gráfica, Aplicación, Tabla&#10;&#10;Descripción generada automáticamente"/>
                    <pic:cNvPicPr>
                      <a:picLocks noChangeAspect="1"/>
                    </pic:cNvPicPr>
                  </pic:nvPicPr>
                  <pic:blipFill>
                    <a:blip r:embed="rId12"/>
                    <a:stretch>
                      <a:fillRect/>
                    </a:stretch>
                  </pic:blipFill>
                  <pic:spPr>
                    <a:xfrm>
                      <a:off x="0" y="0"/>
                      <a:ext cx="5400040" cy="1560830"/>
                    </a:xfrm>
                    <a:prstGeom prst="rect">
                      <a:avLst/>
                    </a:prstGeom>
                  </pic:spPr>
                </pic:pic>
              </a:graphicData>
            </a:graphic>
          </wp:inline>
        </w:drawing>
      </w:r>
    </w:p>
    <w:p w14:paraId="2E47D5F4" w14:textId="4A1ADEE1" w:rsidR="00AF0C39" w:rsidRPr="001312D2" w:rsidRDefault="00AF0C39" w:rsidP="0086087F">
      <w:pPr>
        <w:jc w:val="both"/>
      </w:pPr>
      <w:r w:rsidRPr="00AF0C39">
        <w:rPr>
          <w:noProof/>
        </w:rPr>
        <w:drawing>
          <wp:inline distT="0" distB="0" distL="0" distR="0" wp14:anchorId="03E54691" wp14:editId="0DD0E093">
            <wp:extent cx="2572109" cy="266737"/>
            <wp:effectExtent l="0" t="0" r="0" b="0"/>
            <wp:docPr id="19304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086" name=""/>
                    <pic:cNvPicPr/>
                  </pic:nvPicPr>
                  <pic:blipFill>
                    <a:blip r:embed="rId13"/>
                    <a:stretch>
                      <a:fillRect/>
                    </a:stretch>
                  </pic:blipFill>
                  <pic:spPr>
                    <a:xfrm>
                      <a:off x="0" y="0"/>
                      <a:ext cx="2572109" cy="266737"/>
                    </a:xfrm>
                    <a:prstGeom prst="rect">
                      <a:avLst/>
                    </a:prstGeom>
                  </pic:spPr>
                </pic:pic>
              </a:graphicData>
            </a:graphic>
          </wp:inline>
        </w:drawing>
      </w:r>
    </w:p>
    <w:p w14:paraId="0A407781" w14:textId="67332CB5" w:rsidR="00A75E43" w:rsidRDefault="00A75E43" w:rsidP="0086087F">
      <w:pPr>
        <w:pStyle w:val="Ttulo3"/>
        <w:jc w:val="both"/>
      </w:pPr>
      <w:r>
        <w:t>Cuestión 3</w:t>
      </w:r>
      <w:r w:rsidR="000E394D">
        <w:t xml:space="preserve">: </w:t>
      </w:r>
      <w:r w:rsidR="000E394D" w:rsidRPr="000E394D">
        <w:t>Calcula el porcentaje de paquetes no IP existentes en la captura</w:t>
      </w:r>
    </w:p>
    <w:p w14:paraId="64570B10" w14:textId="3D1FDBC0" w:rsidR="00315CB5" w:rsidRDefault="00315CB5" w:rsidP="0086087F">
      <w:pPr>
        <w:jc w:val="both"/>
      </w:pPr>
      <w:r>
        <w:rPr>
          <w:noProof/>
        </w:rPr>
        <w:drawing>
          <wp:inline distT="0" distB="0" distL="0" distR="0" wp14:anchorId="0A3E1C16" wp14:editId="0BC82879">
            <wp:extent cx="5400040" cy="1610360"/>
            <wp:effectExtent l="0" t="0" r="0" b="8890"/>
            <wp:docPr id="9" name="Imatge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tge 9" descr="Interfaz de usuario gráfica, Aplicación, Word&#10;&#10;Descripción generada automáticamente"/>
                    <pic:cNvPicPr>
                      <a:picLocks noChangeAspect="1"/>
                    </pic:cNvPicPr>
                  </pic:nvPicPr>
                  <pic:blipFill>
                    <a:blip r:embed="rId14"/>
                    <a:stretch>
                      <a:fillRect/>
                    </a:stretch>
                  </pic:blipFill>
                  <pic:spPr>
                    <a:xfrm>
                      <a:off x="0" y="0"/>
                      <a:ext cx="5400040" cy="1610360"/>
                    </a:xfrm>
                    <a:prstGeom prst="rect">
                      <a:avLst/>
                    </a:prstGeom>
                  </pic:spPr>
                </pic:pic>
              </a:graphicData>
            </a:graphic>
          </wp:inline>
        </w:drawing>
      </w:r>
    </w:p>
    <w:p w14:paraId="4DB5BA66" w14:textId="2C625916" w:rsidR="00EE04F3" w:rsidRPr="00315CB5" w:rsidRDefault="00EE04F3" w:rsidP="0086087F">
      <w:pPr>
        <w:jc w:val="both"/>
      </w:pPr>
      <w:r w:rsidRPr="00EE04F3">
        <w:rPr>
          <w:noProof/>
        </w:rPr>
        <w:drawing>
          <wp:inline distT="0" distB="0" distL="0" distR="0" wp14:anchorId="54006B9F" wp14:editId="2F2D894E">
            <wp:extent cx="2581635" cy="257211"/>
            <wp:effectExtent l="0" t="0" r="0" b="9525"/>
            <wp:docPr id="106328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6812" name=""/>
                    <pic:cNvPicPr/>
                  </pic:nvPicPr>
                  <pic:blipFill>
                    <a:blip r:embed="rId15"/>
                    <a:stretch>
                      <a:fillRect/>
                    </a:stretch>
                  </pic:blipFill>
                  <pic:spPr>
                    <a:xfrm>
                      <a:off x="0" y="0"/>
                      <a:ext cx="2581635" cy="257211"/>
                    </a:xfrm>
                    <a:prstGeom prst="rect">
                      <a:avLst/>
                    </a:prstGeom>
                  </pic:spPr>
                </pic:pic>
              </a:graphicData>
            </a:graphic>
          </wp:inline>
        </w:drawing>
      </w:r>
    </w:p>
    <w:p w14:paraId="64586A45" w14:textId="20F35EFE" w:rsidR="00A75E43" w:rsidRDefault="00A75E43" w:rsidP="0086087F">
      <w:pPr>
        <w:pStyle w:val="Ttulo3"/>
        <w:jc w:val="both"/>
      </w:pPr>
      <w:r>
        <w:lastRenderedPageBreak/>
        <w:t>Cuestión 4</w:t>
      </w:r>
      <w:r w:rsidR="00233A33">
        <w:t xml:space="preserve">: </w:t>
      </w:r>
      <w:r w:rsidR="00233A33" w:rsidRPr="00233A33">
        <w:t>Calcula el porcentaje de paquetes IP enviados por el equipo del alumno.</w:t>
      </w:r>
    </w:p>
    <w:p w14:paraId="76317099" w14:textId="29008EE3" w:rsidR="00EE04F3" w:rsidRDefault="008C5DC8" w:rsidP="0086087F">
      <w:pPr>
        <w:jc w:val="both"/>
      </w:pPr>
      <w:r>
        <w:rPr>
          <w:noProof/>
        </w:rPr>
        <w:drawing>
          <wp:inline distT="0" distB="0" distL="0" distR="0" wp14:anchorId="15766911" wp14:editId="7AA97967">
            <wp:extent cx="5400040" cy="1560195"/>
            <wp:effectExtent l="0" t="0" r="0" b="1905"/>
            <wp:docPr id="10" name="Imatge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 10" descr="Interfaz de usuario gráfica, Texto, Aplicación&#10;&#10;Descripción generada automáticamente"/>
                    <pic:cNvPicPr>
                      <a:picLocks noChangeAspect="1"/>
                    </pic:cNvPicPr>
                  </pic:nvPicPr>
                  <pic:blipFill>
                    <a:blip r:embed="rId16"/>
                    <a:stretch>
                      <a:fillRect/>
                    </a:stretch>
                  </pic:blipFill>
                  <pic:spPr>
                    <a:xfrm>
                      <a:off x="0" y="0"/>
                      <a:ext cx="5400040" cy="1560195"/>
                    </a:xfrm>
                    <a:prstGeom prst="rect">
                      <a:avLst/>
                    </a:prstGeom>
                  </pic:spPr>
                </pic:pic>
              </a:graphicData>
            </a:graphic>
          </wp:inline>
        </w:drawing>
      </w:r>
    </w:p>
    <w:p w14:paraId="4B631169" w14:textId="2DBF7E83" w:rsidR="003E5B76" w:rsidRPr="00EE04F3" w:rsidRDefault="003E5B76" w:rsidP="0086087F">
      <w:pPr>
        <w:jc w:val="both"/>
      </w:pPr>
      <w:r w:rsidRPr="003E5B76">
        <w:rPr>
          <w:noProof/>
        </w:rPr>
        <w:drawing>
          <wp:inline distT="0" distB="0" distL="0" distR="0" wp14:anchorId="26652D80" wp14:editId="128F4D09">
            <wp:extent cx="2486372" cy="209579"/>
            <wp:effectExtent l="0" t="0" r="9525" b="0"/>
            <wp:docPr id="187091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7040" name=""/>
                    <pic:cNvPicPr/>
                  </pic:nvPicPr>
                  <pic:blipFill>
                    <a:blip r:embed="rId17"/>
                    <a:stretch>
                      <a:fillRect/>
                    </a:stretch>
                  </pic:blipFill>
                  <pic:spPr>
                    <a:xfrm>
                      <a:off x="0" y="0"/>
                      <a:ext cx="2486372" cy="209579"/>
                    </a:xfrm>
                    <a:prstGeom prst="rect">
                      <a:avLst/>
                    </a:prstGeom>
                  </pic:spPr>
                </pic:pic>
              </a:graphicData>
            </a:graphic>
          </wp:inline>
        </w:drawing>
      </w:r>
    </w:p>
    <w:p w14:paraId="7699E6D0" w14:textId="446BA5A9" w:rsidR="00A75E43" w:rsidRDefault="00A75E43" w:rsidP="0086087F">
      <w:pPr>
        <w:pStyle w:val="Ttulo3"/>
        <w:jc w:val="both"/>
      </w:pPr>
      <w:r>
        <w:t>Cuestión 5</w:t>
      </w:r>
      <w:r w:rsidR="00345511">
        <w:t xml:space="preserve">: </w:t>
      </w:r>
      <w:r w:rsidR="00345511" w:rsidRPr="00345511">
        <w:t>Calcula el porcentaje de paquetes IP recibidos por el equipo del alumno</w:t>
      </w:r>
    </w:p>
    <w:p w14:paraId="6957963A" w14:textId="71B729E8" w:rsidR="003E5B76" w:rsidRDefault="00494558" w:rsidP="0086087F">
      <w:pPr>
        <w:jc w:val="both"/>
      </w:pPr>
      <w:r>
        <w:rPr>
          <w:noProof/>
        </w:rPr>
        <w:drawing>
          <wp:inline distT="0" distB="0" distL="0" distR="0" wp14:anchorId="1ACF96AE" wp14:editId="28D44C2E">
            <wp:extent cx="5400040" cy="1570355"/>
            <wp:effectExtent l="0" t="0" r="0" b="0"/>
            <wp:docPr id="11" name="Imatge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 11" descr="Interfaz de usuario gráfica, Texto, Aplicación&#10;&#10;Descripción generada automáticamente"/>
                    <pic:cNvPicPr>
                      <a:picLocks noChangeAspect="1"/>
                    </pic:cNvPicPr>
                  </pic:nvPicPr>
                  <pic:blipFill>
                    <a:blip r:embed="rId18"/>
                    <a:stretch>
                      <a:fillRect/>
                    </a:stretch>
                  </pic:blipFill>
                  <pic:spPr>
                    <a:xfrm>
                      <a:off x="0" y="0"/>
                      <a:ext cx="5400040" cy="1570355"/>
                    </a:xfrm>
                    <a:prstGeom prst="rect">
                      <a:avLst/>
                    </a:prstGeom>
                  </pic:spPr>
                </pic:pic>
              </a:graphicData>
            </a:graphic>
          </wp:inline>
        </w:drawing>
      </w:r>
    </w:p>
    <w:p w14:paraId="475370B0" w14:textId="5690B3B7" w:rsidR="00494558" w:rsidRPr="003E5B76" w:rsidRDefault="00EE3883" w:rsidP="0086087F">
      <w:pPr>
        <w:jc w:val="both"/>
      </w:pPr>
      <w:r w:rsidRPr="00EE3883">
        <w:rPr>
          <w:noProof/>
        </w:rPr>
        <w:drawing>
          <wp:inline distT="0" distB="0" distL="0" distR="0" wp14:anchorId="084B483A" wp14:editId="4B1E9D41">
            <wp:extent cx="2495898" cy="247685"/>
            <wp:effectExtent l="0" t="0" r="0" b="0"/>
            <wp:docPr id="11923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6895" name=""/>
                    <pic:cNvPicPr/>
                  </pic:nvPicPr>
                  <pic:blipFill>
                    <a:blip r:embed="rId19"/>
                    <a:stretch>
                      <a:fillRect/>
                    </a:stretch>
                  </pic:blipFill>
                  <pic:spPr>
                    <a:xfrm>
                      <a:off x="0" y="0"/>
                      <a:ext cx="2495898" cy="247685"/>
                    </a:xfrm>
                    <a:prstGeom prst="rect">
                      <a:avLst/>
                    </a:prstGeom>
                  </pic:spPr>
                </pic:pic>
              </a:graphicData>
            </a:graphic>
          </wp:inline>
        </w:drawing>
      </w:r>
    </w:p>
    <w:p w14:paraId="5789BF7D" w14:textId="30AB20B2" w:rsidR="00A75E43" w:rsidRDefault="00A75E43" w:rsidP="0086087F">
      <w:pPr>
        <w:pStyle w:val="Ttulo3"/>
        <w:jc w:val="both"/>
      </w:pPr>
      <w:r>
        <w:t>Cuestión 6</w:t>
      </w:r>
      <w:r w:rsidR="00C97452">
        <w:t>: Visualiza los paquetes IP que contengan la cadena ‘Sistemes’. ¿ Con qué aplicación están relacionados ?</w:t>
      </w:r>
    </w:p>
    <w:p w14:paraId="065E806B" w14:textId="18D81BD0" w:rsidR="00EE3883" w:rsidRPr="00EE3883" w:rsidRDefault="00B5404B" w:rsidP="0086087F">
      <w:pPr>
        <w:jc w:val="both"/>
      </w:pPr>
      <w:r>
        <w:rPr>
          <w:noProof/>
        </w:rPr>
        <w:drawing>
          <wp:inline distT="0" distB="0" distL="0" distR="0" wp14:anchorId="35AFC8F0" wp14:editId="33BC78E1">
            <wp:extent cx="5400040" cy="1927225"/>
            <wp:effectExtent l="0" t="0" r="0" b="0"/>
            <wp:docPr id="18" name="Imatge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tge 18" descr="Interfaz de usuario gráfica, Aplicación&#10;&#10;Descripción generada automáticamente"/>
                    <pic:cNvPicPr>
                      <a:picLocks noChangeAspect="1"/>
                    </pic:cNvPicPr>
                  </pic:nvPicPr>
                  <pic:blipFill>
                    <a:blip r:embed="rId20"/>
                    <a:stretch>
                      <a:fillRect/>
                    </a:stretch>
                  </pic:blipFill>
                  <pic:spPr>
                    <a:xfrm>
                      <a:off x="0" y="0"/>
                      <a:ext cx="5400040" cy="1927225"/>
                    </a:xfrm>
                    <a:prstGeom prst="rect">
                      <a:avLst/>
                    </a:prstGeom>
                  </pic:spPr>
                </pic:pic>
              </a:graphicData>
            </a:graphic>
          </wp:inline>
        </w:drawing>
      </w:r>
    </w:p>
    <w:p w14:paraId="61A57610" w14:textId="72889E9C" w:rsidR="00155F6B" w:rsidRDefault="00155F6B" w:rsidP="0086087F">
      <w:pPr>
        <w:pStyle w:val="Ttulo3"/>
        <w:jc w:val="both"/>
      </w:pPr>
      <w:r>
        <w:t>Cuestión 7</w:t>
      </w:r>
      <w:r w:rsidR="00936F4B">
        <w:t xml:space="preserve">: </w:t>
      </w:r>
      <w:r w:rsidR="0083587A">
        <w:t xml:space="preserve"> </w:t>
      </w:r>
      <w:r w:rsidR="0083587A" w:rsidRPr="0083587A">
        <w:t>Determina la dirección IP del servidor web www.dfists.ua.es.</w:t>
      </w:r>
    </w:p>
    <w:p w14:paraId="61DE13D1" w14:textId="2B16324F" w:rsidR="005A545A" w:rsidRPr="005A545A" w:rsidRDefault="00C81D69" w:rsidP="0086087F">
      <w:pPr>
        <w:jc w:val="both"/>
      </w:pPr>
      <w:r>
        <w:t xml:space="preserve">Con la captura anterior podemos observar que el ip es el siguiente: </w:t>
      </w:r>
      <w:r w:rsidR="00F15A64">
        <w:t>172.25.32.166</w:t>
      </w:r>
    </w:p>
    <w:p w14:paraId="23AF2DEA" w14:textId="3BF73765" w:rsidR="00155F6B" w:rsidRDefault="00155F6B" w:rsidP="0086087F">
      <w:pPr>
        <w:pStyle w:val="Ttulo3"/>
        <w:jc w:val="both"/>
      </w:pPr>
      <w:r>
        <w:lastRenderedPageBreak/>
        <w:t>Cuestión 8</w:t>
      </w:r>
      <w:r w:rsidR="0026172E">
        <w:t>: Visualiza todos los paquetes IP que contengan la cadena ‘abcd’ y sean intercambiados con la dirección IP de tu máquina.</w:t>
      </w:r>
    </w:p>
    <w:p w14:paraId="1DC828E6" w14:textId="582EBECD" w:rsidR="00F15A64" w:rsidRDefault="00A3746A" w:rsidP="0086087F">
      <w:pPr>
        <w:jc w:val="both"/>
      </w:pPr>
      <w:r w:rsidRPr="00A3746A">
        <w:rPr>
          <w:noProof/>
        </w:rPr>
        <w:drawing>
          <wp:inline distT="0" distB="0" distL="0" distR="0" wp14:anchorId="145A9E29" wp14:editId="689756A9">
            <wp:extent cx="5548630" cy="2696845"/>
            <wp:effectExtent l="0" t="0" r="0" b="8255"/>
            <wp:docPr id="14072417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41786" name="Imagen 1" descr="Tabla&#10;&#10;Descripción generada automáticamente"/>
                    <pic:cNvPicPr/>
                  </pic:nvPicPr>
                  <pic:blipFill>
                    <a:blip r:embed="rId21"/>
                    <a:stretch>
                      <a:fillRect/>
                    </a:stretch>
                  </pic:blipFill>
                  <pic:spPr>
                    <a:xfrm>
                      <a:off x="0" y="0"/>
                      <a:ext cx="5548630" cy="2696845"/>
                    </a:xfrm>
                    <a:prstGeom prst="rect">
                      <a:avLst/>
                    </a:prstGeom>
                  </pic:spPr>
                </pic:pic>
              </a:graphicData>
            </a:graphic>
          </wp:inline>
        </w:drawing>
      </w:r>
    </w:p>
    <w:p w14:paraId="58F768AF" w14:textId="72F8996D" w:rsidR="003A5901" w:rsidRPr="00F15A64" w:rsidRDefault="003A5901" w:rsidP="0086087F">
      <w:pPr>
        <w:jc w:val="both"/>
      </w:pPr>
      <w:r w:rsidRPr="003A5901">
        <w:rPr>
          <w:noProof/>
        </w:rPr>
        <w:drawing>
          <wp:inline distT="0" distB="0" distL="0" distR="0" wp14:anchorId="4622EFBF" wp14:editId="455443AF">
            <wp:extent cx="2591162" cy="228632"/>
            <wp:effectExtent l="0" t="0" r="0" b="0"/>
            <wp:docPr id="1449972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72338" name=""/>
                    <pic:cNvPicPr/>
                  </pic:nvPicPr>
                  <pic:blipFill>
                    <a:blip r:embed="rId22"/>
                    <a:stretch>
                      <a:fillRect/>
                    </a:stretch>
                  </pic:blipFill>
                  <pic:spPr>
                    <a:xfrm>
                      <a:off x="0" y="0"/>
                      <a:ext cx="2591162" cy="228632"/>
                    </a:xfrm>
                    <a:prstGeom prst="rect">
                      <a:avLst/>
                    </a:prstGeom>
                  </pic:spPr>
                </pic:pic>
              </a:graphicData>
            </a:graphic>
          </wp:inline>
        </w:drawing>
      </w:r>
    </w:p>
    <w:p w14:paraId="12812547" w14:textId="3B095716" w:rsidR="00155F6B" w:rsidRDefault="00155F6B" w:rsidP="0086087F">
      <w:pPr>
        <w:pStyle w:val="Ttulo3"/>
        <w:jc w:val="both"/>
      </w:pPr>
      <w:r>
        <w:t>Cuestión 9</w:t>
      </w:r>
      <w:r w:rsidR="00B70F9F">
        <w:t>: Respecto a los paquetes obtenidos en el apartado anterior, ¿pertenecen a algún protocolo en concreto? Explica qué aplicación o programa ha podido generar esos paquetes.</w:t>
      </w:r>
    </w:p>
    <w:p w14:paraId="5B813329" w14:textId="2364F3B0" w:rsidR="006D1706" w:rsidRPr="006D1706" w:rsidRDefault="006D1706" w:rsidP="0086087F">
      <w:pPr>
        <w:jc w:val="both"/>
      </w:pPr>
      <w:r w:rsidRPr="006D1706">
        <w:rPr>
          <w:noProof/>
        </w:rPr>
        <w:drawing>
          <wp:inline distT="0" distB="0" distL="0" distR="0" wp14:anchorId="72E56068" wp14:editId="1603E68A">
            <wp:extent cx="5548630" cy="2557780"/>
            <wp:effectExtent l="0" t="0" r="0" b="0"/>
            <wp:docPr id="1280215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013" name="Imagen 1" descr="Texto&#10;&#10;Descripción generada automáticamente"/>
                    <pic:cNvPicPr/>
                  </pic:nvPicPr>
                  <pic:blipFill>
                    <a:blip r:embed="rId23"/>
                    <a:stretch>
                      <a:fillRect/>
                    </a:stretch>
                  </pic:blipFill>
                  <pic:spPr>
                    <a:xfrm>
                      <a:off x="0" y="0"/>
                      <a:ext cx="5548630" cy="2557780"/>
                    </a:xfrm>
                    <a:prstGeom prst="rect">
                      <a:avLst/>
                    </a:prstGeom>
                  </pic:spPr>
                </pic:pic>
              </a:graphicData>
            </a:graphic>
          </wp:inline>
        </w:drawing>
      </w:r>
    </w:p>
    <w:p w14:paraId="20ED9C60" w14:textId="77777777" w:rsidR="00313E6F" w:rsidRDefault="00313E6F" w:rsidP="0086087F">
      <w:pPr>
        <w:pStyle w:val="Ttulo3"/>
        <w:jc w:val="both"/>
      </w:pPr>
    </w:p>
    <w:p w14:paraId="25A5B4B6" w14:textId="77777777" w:rsidR="00313E6F" w:rsidRDefault="00313E6F" w:rsidP="0086087F">
      <w:pPr>
        <w:pStyle w:val="Ttulo3"/>
        <w:jc w:val="both"/>
      </w:pPr>
    </w:p>
    <w:p w14:paraId="1C68F62E" w14:textId="77777777" w:rsidR="00313E6F" w:rsidRDefault="00313E6F" w:rsidP="0086087F">
      <w:pPr>
        <w:pStyle w:val="Ttulo3"/>
        <w:jc w:val="both"/>
      </w:pPr>
    </w:p>
    <w:p w14:paraId="046CA81B" w14:textId="77777777" w:rsidR="00313E6F" w:rsidRDefault="00313E6F" w:rsidP="0086087F">
      <w:pPr>
        <w:pStyle w:val="Ttulo3"/>
        <w:jc w:val="both"/>
      </w:pPr>
    </w:p>
    <w:p w14:paraId="2C1216A2" w14:textId="77777777" w:rsidR="00313E6F" w:rsidRDefault="00313E6F" w:rsidP="0086087F">
      <w:pPr>
        <w:spacing w:after="200"/>
        <w:jc w:val="both"/>
        <w:rPr>
          <w:rFonts w:asciiTheme="majorHAnsi" w:eastAsiaTheme="majorEastAsia" w:hAnsiTheme="majorHAnsi" w:cstheme="majorBidi"/>
          <w:color w:val="00A0B8" w:themeColor="accent1"/>
          <w:sz w:val="22"/>
        </w:rPr>
      </w:pPr>
      <w:r>
        <w:br w:type="page"/>
      </w:r>
    </w:p>
    <w:p w14:paraId="7F7FE244" w14:textId="42CD04C5" w:rsidR="00155F6B" w:rsidRDefault="00155F6B" w:rsidP="0086087F">
      <w:pPr>
        <w:pStyle w:val="Ttulo3"/>
        <w:jc w:val="both"/>
      </w:pPr>
      <w:r>
        <w:lastRenderedPageBreak/>
        <w:t>Cuestión 10</w:t>
      </w:r>
      <w:r w:rsidR="00B70F9F">
        <w:t>:</w:t>
      </w:r>
      <w:r w:rsidR="00044BD0">
        <w:t xml:space="preserve"> Visualiza aquellos paquetes que contengan el campo </w:t>
      </w:r>
      <w:r w:rsidR="00C93EDB">
        <w:t>protocolo</w:t>
      </w:r>
      <w:r w:rsidR="00044BD0">
        <w:t xml:space="preserve"> de la cabecera IP igual a 17.</w:t>
      </w:r>
    </w:p>
    <w:p w14:paraId="6D61195A" w14:textId="11B27AC0" w:rsidR="00974088" w:rsidRPr="00974088" w:rsidRDefault="00974088" w:rsidP="0086087F">
      <w:pPr>
        <w:jc w:val="both"/>
      </w:pPr>
      <w:r>
        <w:t>Utilizamos el siguiente</w:t>
      </w:r>
      <w:r w:rsidR="00105264">
        <w:t xml:space="preserve"> filtro el cual el 17 nos indica del valor de UDP.</w:t>
      </w:r>
    </w:p>
    <w:p w14:paraId="229C2F20" w14:textId="29C54465" w:rsidR="00974088" w:rsidRPr="00974088" w:rsidRDefault="00974088" w:rsidP="0086087F">
      <w:pPr>
        <w:jc w:val="both"/>
      </w:pPr>
      <w:r w:rsidRPr="00974088">
        <w:rPr>
          <w:noProof/>
        </w:rPr>
        <w:drawing>
          <wp:inline distT="0" distB="0" distL="0" distR="0" wp14:anchorId="0FDD9B1B" wp14:editId="73A78A32">
            <wp:extent cx="5548630" cy="1866265"/>
            <wp:effectExtent l="0" t="0" r="0" b="635"/>
            <wp:docPr id="39942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081" name="Imagen 1" descr="Texto&#10;&#10;Descripción generada automáticamente"/>
                    <pic:cNvPicPr/>
                  </pic:nvPicPr>
                  <pic:blipFill>
                    <a:blip r:embed="rId24"/>
                    <a:stretch>
                      <a:fillRect/>
                    </a:stretch>
                  </pic:blipFill>
                  <pic:spPr>
                    <a:xfrm>
                      <a:off x="0" y="0"/>
                      <a:ext cx="5548630" cy="1866265"/>
                    </a:xfrm>
                    <a:prstGeom prst="rect">
                      <a:avLst/>
                    </a:prstGeom>
                  </pic:spPr>
                </pic:pic>
              </a:graphicData>
            </a:graphic>
          </wp:inline>
        </w:drawing>
      </w:r>
    </w:p>
    <w:p w14:paraId="681843DC" w14:textId="4FD5230C" w:rsidR="00155F6B" w:rsidRDefault="00155F6B" w:rsidP="0086087F">
      <w:pPr>
        <w:pStyle w:val="Ttulo3"/>
        <w:jc w:val="both"/>
      </w:pPr>
      <w:r>
        <w:t>Cuestión 11</w:t>
      </w:r>
      <w:r w:rsidR="007436DC">
        <w:t xml:space="preserve">: </w:t>
      </w:r>
      <w:r w:rsidR="0023467F">
        <w:t xml:space="preserve"> Visualiza todos los paquetes que contengan el campo TTL (Time to Live) de la cabecera IP igual a 1.</w:t>
      </w:r>
    </w:p>
    <w:p w14:paraId="718D528C" w14:textId="6292961B" w:rsidR="00F1403F" w:rsidRDefault="00276FCA" w:rsidP="0086087F">
      <w:pPr>
        <w:jc w:val="both"/>
      </w:pPr>
      <w:r w:rsidRPr="00276FCA">
        <w:rPr>
          <w:noProof/>
        </w:rPr>
        <w:drawing>
          <wp:inline distT="0" distB="0" distL="0" distR="0" wp14:anchorId="2C9563F3" wp14:editId="13A8B0A5">
            <wp:extent cx="5548630" cy="1493520"/>
            <wp:effectExtent l="0" t="0" r="0" b="0"/>
            <wp:docPr id="120804560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5602" name="Imagen 1" descr="Una captura de pantalla de una computadora&#10;&#10;Descripción generada automáticamente"/>
                    <pic:cNvPicPr/>
                  </pic:nvPicPr>
                  <pic:blipFill>
                    <a:blip r:embed="rId25"/>
                    <a:stretch>
                      <a:fillRect/>
                    </a:stretch>
                  </pic:blipFill>
                  <pic:spPr>
                    <a:xfrm>
                      <a:off x="0" y="0"/>
                      <a:ext cx="5548630" cy="1493520"/>
                    </a:xfrm>
                    <a:prstGeom prst="rect">
                      <a:avLst/>
                    </a:prstGeom>
                  </pic:spPr>
                </pic:pic>
              </a:graphicData>
            </a:graphic>
          </wp:inline>
        </w:drawing>
      </w:r>
    </w:p>
    <w:p w14:paraId="243A808B" w14:textId="3F8D87CB" w:rsidR="00A50BCC" w:rsidRPr="00F1403F" w:rsidRDefault="00A50BCC" w:rsidP="002071E8">
      <w:pPr>
        <w:jc w:val="center"/>
      </w:pPr>
      <w:r w:rsidRPr="00A50BCC">
        <w:rPr>
          <w:noProof/>
        </w:rPr>
        <w:drawing>
          <wp:inline distT="0" distB="0" distL="0" distR="0" wp14:anchorId="339F468C" wp14:editId="392A990C">
            <wp:extent cx="4330460" cy="3315493"/>
            <wp:effectExtent l="0" t="0" r="0" b="0"/>
            <wp:docPr id="44294424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4245" name="Imagen 1" descr="Imagen que contiene Texto&#10;&#10;Descripción generada automáticamente"/>
                    <pic:cNvPicPr/>
                  </pic:nvPicPr>
                  <pic:blipFill>
                    <a:blip r:embed="rId26"/>
                    <a:stretch>
                      <a:fillRect/>
                    </a:stretch>
                  </pic:blipFill>
                  <pic:spPr>
                    <a:xfrm>
                      <a:off x="0" y="0"/>
                      <a:ext cx="4337571" cy="3320938"/>
                    </a:xfrm>
                    <a:prstGeom prst="rect">
                      <a:avLst/>
                    </a:prstGeom>
                  </pic:spPr>
                </pic:pic>
              </a:graphicData>
            </a:graphic>
          </wp:inline>
        </w:drawing>
      </w:r>
    </w:p>
    <w:p w14:paraId="05F04430" w14:textId="20EDFE23" w:rsidR="00155F6B" w:rsidRDefault="00155F6B" w:rsidP="0086087F">
      <w:pPr>
        <w:pStyle w:val="Ttulo3"/>
        <w:jc w:val="both"/>
      </w:pPr>
      <w:r>
        <w:lastRenderedPageBreak/>
        <w:t>Cuestión 12</w:t>
      </w:r>
      <w:r w:rsidR="007A08BE">
        <w:t>: Visualiza todos los paquetes que contengan el campo TTL (Time to Live) de la cabecera IP igual a 2.</w:t>
      </w:r>
    </w:p>
    <w:p w14:paraId="5E9BE718" w14:textId="0EA59AC1" w:rsidR="003D103E" w:rsidRPr="003D103E" w:rsidRDefault="003D103E" w:rsidP="0086087F">
      <w:pPr>
        <w:jc w:val="both"/>
      </w:pPr>
      <w:r w:rsidRPr="003D103E">
        <w:rPr>
          <w:noProof/>
        </w:rPr>
        <w:drawing>
          <wp:inline distT="0" distB="0" distL="0" distR="0" wp14:anchorId="022E909E" wp14:editId="78947479">
            <wp:extent cx="5548630" cy="3498215"/>
            <wp:effectExtent l="0" t="0" r="0" b="6985"/>
            <wp:docPr id="192606601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66017" name="Imagen 1" descr="Imagen que contiene Tabla&#10;&#10;Descripción generada automáticamente"/>
                    <pic:cNvPicPr/>
                  </pic:nvPicPr>
                  <pic:blipFill>
                    <a:blip r:embed="rId27"/>
                    <a:stretch>
                      <a:fillRect/>
                    </a:stretch>
                  </pic:blipFill>
                  <pic:spPr>
                    <a:xfrm>
                      <a:off x="0" y="0"/>
                      <a:ext cx="5548630" cy="3498215"/>
                    </a:xfrm>
                    <a:prstGeom prst="rect">
                      <a:avLst/>
                    </a:prstGeom>
                  </pic:spPr>
                </pic:pic>
              </a:graphicData>
            </a:graphic>
          </wp:inline>
        </w:drawing>
      </w:r>
    </w:p>
    <w:p w14:paraId="6D74A32D" w14:textId="72D674A1" w:rsidR="00155F6B" w:rsidRDefault="00155F6B" w:rsidP="0086087F">
      <w:pPr>
        <w:pStyle w:val="Ttulo3"/>
        <w:jc w:val="both"/>
      </w:pPr>
      <w:r>
        <w:t>Cuestión 13</w:t>
      </w:r>
      <w:r w:rsidR="00560BAB">
        <w:t>: Respecto de los apartados 11 y 12, ¿Qué protocolo aparece? ¿Qué aplicación puede haberlos generado y por qué?</w:t>
      </w:r>
    </w:p>
    <w:p w14:paraId="7F5856E5" w14:textId="4002AA01" w:rsidR="00933F5C" w:rsidRPr="00933F5C" w:rsidRDefault="00933F5C" w:rsidP="0086087F">
      <w:pPr>
        <w:jc w:val="both"/>
      </w:pPr>
      <w:r w:rsidRPr="00933F5C">
        <w:t>Los campos TTL (Time to Live) de la cabecera IP indican el número de saltos o enrutadores que un paquete puede atravesar antes de ser descartado. Cuando el TTL alcanza un valor de 1 o 2, significa que el paquete puede realizar un número muy limitado de saltos antes de ser eliminado.</w:t>
      </w:r>
    </w:p>
    <w:p w14:paraId="2EA4E8F7" w14:textId="353FC282" w:rsidR="00155F6B" w:rsidRDefault="00155F6B" w:rsidP="0086087F">
      <w:pPr>
        <w:pStyle w:val="Ttulo3"/>
        <w:jc w:val="both"/>
      </w:pPr>
      <w:r>
        <w:t>Cuestión 14</w:t>
      </w:r>
      <w:r w:rsidR="008257E3">
        <w:t xml:space="preserve">: </w:t>
      </w:r>
      <w:r w:rsidR="00796EE6">
        <w:t xml:space="preserve"> Determina qué porcentaje de los paquetes IP capturados están fragmentados (paquetes con el bit MORE FRAGMENTS activo)</w:t>
      </w:r>
    </w:p>
    <w:p w14:paraId="07F14CFE" w14:textId="4DEF1082" w:rsidR="00A75E43" w:rsidRDefault="00313E6F" w:rsidP="0086087F">
      <w:pPr>
        <w:jc w:val="both"/>
      </w:pPr>
      <w:r w:rsidRPr="00313E6F">
        <w:rPr>
          <w:noProof/>
        </w:rPr>
        <w:drawing>
          <wp:inline distT="0" distB="0" distL="0" distR="0" wp14:anchorId="67593792" wp14:editId="05D534B9">
            <wp:extent cx="5548630" cy="1358900"/>
            <wp:effectExtent l="0" t="0" r="0" b="0"/>
            <wp:docPr id="90685028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0284" name="Imagen 1" descr="Interfaz de usuario gráfica, Tabla&#10;&#10;Descripción generada automáticamente"/>
                    <pic:cNvPicPr/>
                  </pic:nvPicPr>
                  <pic:blipFill>
                    <a:blip r:embed="rId28"/>
                    <a:stretch>
                      <a:fillRect/>
                    </a:stretch>
                  </pic:blipFill>
                  <pic:spPr>
                    <a:xfrm>
                      <a:off x="0" y="0"/>
                      <a:ext cx="5548630" cy="1358900"/>
                    </a:xfrm>
                    <a:prstGeom prst="rect">
                      <a:avLst/>
                    </a:prstGeom>
                  </pic:spPr>
                </pic:pic>
              </a:graphicData>
            </a:graphic>
          </wp:inline>
        </w:drawing>
      </w:r>
    </w:p>
    <w:p w14:paraId="407FDD0F" w14:textId="45F1738B" w:rsidR="00313E6F" w:rsidRDefault="00313E6F" w:rsidP="0086087F">
      <w:pPr>
        <w:jc w:val="both"/>
      </w:pPr>
      <w:r w:rsidRPr="00313E6F">
        <w:rPr>
          <w:noProof/>
        </w:rPr>
        <w:drawing>
          <wp:inline distT="0" distB="0" distL="0" distR="0" wp14:anchorId="5AEA8179" wp14:editId="7175E0F6">
            <wp:extent cx="2486372" cy="238158"/>
            <wp:effectExtent l="0" t="0" r="9525" b="9525"/>
            <wp:docPr id="28264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606" name=""/>
                    <pic:cNvPicPr/>
                  </pic:nvPicPr>
                  <pic:blipFill>
                    <a:blip r:embed="rId29"/>
                    <a:stretch>
                      <a:fillRect/>
                    </a:stretch>
                  </pic:blipFill>
                  <pic:spPr>
                    <a:xfrm>
                      <a:off x="0" y="0"/>
                      <a:ext cx="2486372" cy="238158"/>
                    </a:xfrm>
                    <a:prstGeom prst="rect">
                      <a:avLst/>
                    </a:prstGeom>
                  </pic:spPr>
                </pic:pic>
              </a:graphicData>
            </a:graphic>
          </wp:inline>
        </w:drawing>
      </w:r>
    </w:p>
    <w:p w14:paraId="1C997735" w14:textId="77777777" w:rsidR="00313E6F" w:rsidRPr="00A75E43" w:rsidRDefault="00313E6F" w:rsidP="0086087F">
      <w:pPr>
        <w:jc w:val="both"/>
      </w:pPr>
    </w:p>
    <w:p w14:paraId="0DDFF296" w14:textId="323E3821" w:rsidR="00313E6F" w:rsidRDefault="00313E6F" w:rsidP="0086087F">
      <w:pPr>
        <w:spacing w:after="200"/>
        <w:jc w:val="both"/>
      </w:pPr>
      <w:r>
        <w:br w:type="page"/>
      </w:r>
    </w:p>
    <w:p w14:paraId="3B2BB966" w14:textId="53AAE47D" w:rsidR="00313E6F" w:rsidRDefault="00313E6F" w:rsidP="0086087F">
      <w:pPr>
        <w:pStyle w:val="Ttulo2"/>
        <w:jc w:val="both"/>
      </w:pPr>
      <w:r>
        <w:lastRenderedPageBreak/>
        <w:t>Cuestiones (PROTOCOLO ARP)</w:t>
      </w:r>
    </w:p>
    <w:p w14:paraId="5EB79315" w14:textId="5ED74026" w:rsidR="007B4E83" w:rsidRDefault="007B4E83" w:rsidP="0086087F">
      <w:pPr>
        <w:jc w:val="both"/>
      </w:pPr>
      <w:r>
        <w:t xml:space="preserve">Antes de la realización de las cuestiones se </w:t>
      </w:r>
      <w:r w:rsidR="00651831">
        <w:t>deberán de emplearon una serie de comandos lo cuales también se indicará que hará cada uno</w:t>
      </w:r>
      <w:r w:rsidR="00A57DF5">
        <w:t xml:space="preserve">: </w:t>
      </w:r>
    </w:p>
    <w:p w14:paraId="000B3F0B" w14:textId="133FDC68" w:rsidR="00AF4FD5" w:rsidRDefault="00AF4FD5" w:rsidP="0086087F">
      <w:pPr>
        <w:jc w:val="both"/>
      </w:pPr>
      <w:r w:rsidRPr="00AF4FD5">
        <w:rPr>
          <w:b/>
          <w:bCs/>
        </w:rPr>
        <w:t>ipconfig /all:</w:t>
      </w:r>
      <w:r>
        <w:t xml:space="preserve"> Este comando muestra información detallada de la configuración de red de tu computadora. Proporciona detalles sobre la dirección IP, la máscara de subred, la puerta de enlace predeterminada, las conexiones de red activas y más.</w:t>
      </w:r>
    </w:p>
    <w:p w14:paraId="66FFA9D8" w14:textId="32BBAD38" w:rsidR="00AF4FD5" w:rsidRDefault="00AF4FD5" w:rsidP="0086087F">
      <w:pPr>
        <w:jc w:val="both"/>
      </w:pPr>
      <w:r w:rsidRPr="00AF4FD5">
        <w:rPr>
          <w:b/>
          <w:bCs/>
        </w:rPr>
        <w:t>netstat -rn:</w:t>
      </w:r>
      <w:r>
        <w:t xml:space="preserve"> Este comando muestra la tabla de enrutamiento de tu computadora. Proporciona información sobre cómo se dirigen los paquetes de datos en la red, incluyendo las rutas hacia las diferentes redes y la puerta de enlace predeterminada.</w:t>
      </w:r>
    </w:p>
    <w:p w14:paraId="6B1C5A68" w14:textId="62308CC8" w:rsidR="00AF4FD5" w:rsidRDefault="00AF4FD5" w:rsidP="0086087F">
      <w:pPr>
        <w:jc w:val="both"/>
      </w:pPr>
      <w:r w:rsidRPr="00AF4FD5">
        <w:rPr>
          <w:b/>
          <w:bCs/>
        </w:rPr>
        <w:t>route delete 0.0.0.0:</w:t>
      </w:r>
      <w:r>
        <w:t xml:space="preserve"> Este comando se utiliza para eliminar una ruta de red predeterminada o una puerta de enlace predeterminada de la tabla de enrutamiento. El 0.0.0.0 es una representación común de la puerta de enlace predeterminada.</w:t>
      </w:r>
    </w:p>
    <w:p w14:paraId="5C960C43" w14:textId="2C0D8EA8" w:rsidR="00AF4FD5" w:rsidRDefault="00AF4FD5" w:rsidP="0086087F">
      <w:pPr>
        <w:jc w:val="both"/>
      </w:pPr>
      <w:r w:rsidRPr="00321A76">
        <w:rPr>
          <w:b/>
          <w:bCs/>
        </w:rPr>
        <w:t>ipconfig /release:</w:t>
      </w:r>
      <w:r>
        <w:t xml:space="preserve"> Este comando libera todas las direcciones IP asignadas a tu computadora por servidores DHCP (Protocolo de Configuración Dinámica de Host). Básicamente, desconecta tu computadora de la red.</w:t>
      </w:r>
    </w:p>
    <w:p w14:paraId="5288ED54" w14:textId="6B16A2EC" w:rsidR="00A57DF5" w:rsidRDefault="00AF4FD5" w:rsidP="0086087F">
      <w:pPr>
        <w:jc w:val="both"/>
      </w:pPr>
      <w:r>
        <w:t>ipconfig /renew: Después de usar ipconfig /release, puedes utilizar este comando para renovar las direcciones IP asignadas por un servidor DHCP. Tu computadora solicitará una nueva dirección IP al servidor DHCP de la red.</w:t>
      </w:r>
      <w:r w:rsidR="0084713D">
        <w:t xml:space="preserve"> </w:t>
      </w:r>
    </w:p>
    <w:p w14:paraId="300D8FB6" w14:textId="77777777" w:rsidR="00D167FB" w:rsidRDefault="00D167FB" w:rsidP="00D167FB">
      <w:pPr>
        <w:jc w:val="both"/>
      </w:pPr>
      <w:r w:rsidRPr="00CD4D2F">
        <w:rPr>
          <w:rFonts w:asciiTheme="majorHAnsi" w:eastAsiaTheme="majorEastAsia" w:hAnsiTheme="majorHAnsi" w:cstheme="majorBidi"/>
          <w:noProof/>
          <w:color w:val="00A0B8" w:themeColor="accent1"/>
          <w:sz w:val="22"/>
        </w:rPr>
        <w:drawing>
          <wp:anchor distT="0" distB="0" distL="114300" distR="114300" simplePos="0" relativeHeight="251666432" behindDoc="1" locked="0" layoutInCell="1" allowOverlap="1" wp14:anchorId="1B948DC1" wp14:editId="169E2570">
            <wp:simplePos x="0" y="0"/>
            <wp:positionH relativeFrom="column">
              <wp:posOffset>3105785</wp:posOffset>
            </wp:positionH>
            <wp:positionV relativeFrom="paragraph">
              <wp:posOffset>2433955</wp:posOffset>
            </wp:positionV>
            <wp:extent cx="3265170" cy="1979295"/>
            <wp:effectExtent l="0" t="0" r="0" b="1905"/>
            <wp:wrapTight wrapText="bothSides">
              <wp:wrapPolygon edited="0">
                <wp:start x="0" y="0"/>
                <wp:lineTo x="0" y="21413"/>
                <wp:lineTo x="21424" y="21413"/>
                <wp:lineTo x="21424" y="0"/>
                <wp:lineTo x="0" y="0"/>
              </wp:wrapPolygon>
            </wp:wrapTight>
            <wp:docPr id="26" name="Imatge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descr="Texto&#10;&#10;Descripción generada automáticamente"/>
                    <pic:cNvPicPr/>
                  </pic:nvPicPr>
                  <pic:blipFill rotWithShape="1">
                    <a:blip r:embed="rId30"/>
                    <a:srcRect b="49570"/>
                    <a:stretch/>
                  </pic:blipFill>
                  <pic:spPr bwMode="auto">
                    <a:xfrm>
                      <a:off x="0" y="0"/>
                      <a:ext cx="3265170"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10324F0" wp14:editId="6459A558">
            <wp:simplePos x="0" y="0"/>
            <wp:positionH relativeFrom="margin">
              <wp:posOffset>-835660</wp:posOffset>
            </wp:positionH>
            <wp:positionV relativeFrom="paragraph">
              <wp:posOffset>219075</wp:posOffset>
            </wp:positionV>
            <wp:extent cx="3855085" cy="3962400"/>
            <wp:effectExtent l="0" t="0" r="0" b="0"/>
            <wp:wrapTight wrapText="bothSides">
              <wp:wrapPolygon edited="0">
                <wp:start x="0" y="0"/>
                <wp:lineTo x="0" y="21496"/>
                <wp:lineTo x="21454" y="21496"/>
                <wp:lineTo x="21454" y="0"/>
                <wp:lineTo x="0" y="0"/>
              </wp:wrapPolygon>
            </wp:wrapTight>
            <wp:docPr id="12" name="Imatge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descr="Texto&#10;&#10;Descripción generada automáticamente"/>
                    <pic:cNvPicPr>
                      <a:picLocks noChangeAspect="1"/>
                    </pic:cNvPicPr>
                  </pic:nvPicPr>
                  <pic:blipFill>
                    <a:blip r:embed="rId31"/>
                    <a:stretch>
                      <a:fillRect/>
                    </a:stretch>
                  </pic:blipFill>
                  <pic:spPr>
                    <a:xfrm>
                      <a:off x="0" y="0"/>
                      <a:ext cx="3855085" cy="396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6AC472D" wp14:editId="52FEDC37">
            <wp:simplePos x="0" y="0"/>
            <wp:positionH relativeFrom="page">
              <wp:posOffset>4181475</wp:posOffset>
            </wp:positionH>
            <wp:positionV relativeFrom="paragraph">
              <wp:posOffset>224155</wp:posOffset>
            </wp:positionV>
            <wp:extent cx="3343275" cy="4199890"/>
            <wp:effectExtent l="0" t="0" r="9525" b="0"/>
            <wp:wrapTight wrapText="bothSides">
              <wp:wrapPolygon edited="0">
                <wp:start x="0" y="0"/>
                <wp:lineTo x="0" y="21456"/>
                <wp:lineTo x="21538" y="21456"/>
                <wp:lineTo x="21538" y="0"/>
                <wp:lineTo x="0" y="0"/>
              </wp:wrapPolygon>
            </wp:wrapTight>
            <wp:docPr id="13" name="Imatge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descr="Texto&#10;&#10;Descripción generada automáticamente"/>
                    <pic:cNvPicPr>
                      <a:picLocks noChangeAspect="1"/>
                    </pic:cNvPicPr>
                  </pic:nvPicPr>
                  <pic:blipFill>
                    <a:blip r:embed="rId32"/>
                    <a:stretch>
                      <a:fillRect/>
                    </a:stretch>
                  </pic:blipFill>
                  <pic:spPr>
                    <a:xfrm>
                      <a:off x="0" y="0"/>
                      <a:ext cx="3343275" cy="4199890"/>
                    </a:xfrm>
                    <a:prstGeom prst="rect">
                      <a:avLst/>
                    </a:prstGeom>
                  </pic:spPr>
                </pic:pic>
              </a:graphicData>
            </a:graphic>
            <wp14:sizeRelH relativeFrom="margin">
              <wp14:pctWidth>0</wp14:pctWidth>
            </wp14:sizeRelH>
            <wp14:sizeRelV relativeFrom="margin">
              <wp14:pctHeight>0</wp14:pctHeight>
            </wp14:sizeRelV>
          </wp:anchor>
        </w:drawing>
      </w:r>
      <w:r w:rsidR="00A06A14">
        <w:t xml:space="preserve">En las siguientes imágenes se muestra </w:t>
      </w:r>
      <w:r w:rsidR="00E948D6">
        <w:t>las capturas una vez se hayan ejecutando los comandos:</w:t>
      </w:r>
    </w:p>
    <w:p w14:paraId="1346C56C" w14:textId="51908365" w:rsidR="009C5351" w:rsidRPr="009C5351" w:rsidRDefault="00E40353" w:rsidP="00D167FB">
      <w:pPr>
        <w:pStyle w:val="Ttulo3"/>
      </w:pPr>
      <w:r>
        <w:rPr>
          <w:noProof/>
        </w:rPr>
        <w:lastRenderedPageBreak/>
        <w:drawing>
          <wp:anchor distT="0" distB="0" distL="114300" distR="114300" simplePos="0" relativeHeight="251663360" behindDoc="1" locked="0" layoutInCell="1" allowOverlap="1" wp14:anchorId="48EABA23" wp14:editId="002989B2">
            <wp:simplePos x="0" y="0"/>
            <wp:positionH relativeFrom="margin">
              <wp:align>center</wp:align>
            </wp:positionH>
            <wp:positionV relativeFrom="paragraph">
              <wp:posOffset>767715</wp:posOffset>
            </wp:positionV>
            <wp:extent cx="3514725" cy="1289685"/>
            <wp:effectExtent l="0" t="0" r="9525" b="5715"/>
            <wp:wrapTight wrapText="bothSides">
              <wp:wrapPolygon edited="0">
                <wp:start x="0" y="0"/>
                <wp:lineTo x="0" y="21377"/>
                <wp:lineTo x="21541" y="21377"/>
                <wp:lineTo x="21541" y="0"/>
                <wp:lineTo x="0" y="0"/>
              </wp:wrapPolygon>
            </wp:wrapTight>
            <wp:docPr id="16" name="Imatge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tge 16" descr="Texto&#10;&#10;Descripción generada automáticamente"/>
                    <pic:cNvPicPr>
                      <a:picLocks noChangeAspect="1"/>
                    </pic:cNvPicPr>
                  </pic:nvPicPr>
                  <pic:blipFill>
                    <a:blip r:embed="rId33"/>
                    <a:stretch>
                      <a:fillRect/>
                    </a:stretch>
                  </pic:blipFill>
                  <pic:spPr>
                    <a:xfrm>
                      <a:off x="0" y="0"/>
                      <a:ext cx="3514725" cy="1289685"/>
                    </a:xfrm>
                    <a:prstGeom prst="rect">
                      <a:avLst/>
                    </a:prstGeom>
                  </pic:spPr>
                </pic:pic>
              </a:graphicData>
            </a:graphic>
            <wp14:sizeRelH relativeFrom="margin">
              <wp14:pctWidth>0</wp14:pctWidth>
            </wp14:sizeRelH>
            <wp14:sizeRelV relativeFrom="margin">
              <wp14:pctHeight>0</wp14:pctHeight>
            </wp14:sizeRelV>
          </wp:anchor>
        </w:drawing>
      </w:r>
      <w:r w:rsidR="00AD61A3">
        <w:t>Cuestión 1</w:t>
      </w:r>
      <w:r w:rsidR="00647764">
        <w:t>:  Verifica la presencia de paquetes ARP en la red ejecutando el comando ping -n</w:t>
      </w:r>
      <w:r w:rsidR="00E41801">
        <w:t xml:space="preserve"> </w:t>
      </w:r>
      <w:r w:rsidR="00647764">
        <w:t xml:space="preserve">1 </w:t>
      </w:r>
      <w:r w:rsidR="00E41801">
        <w:t xml:space="preserve"> </w:t>
      </w:r>
      <w:r w:rsidR="00647764">
        <w:t>172.20.43.231 y que la secuencia de las mismas se corresponde con la descrita en el</w:t>
      </w:r>
      <w:r w:rsidR="00E41801">
        <w:t xml:space="preserve"> </w:t>
      </w:r>
      <w:r w:rsidR="00647764">
        <w:t>enunciado de la práctica.</w:t>
      </w:r>
    </w:p>
    <w:p w14:paraId="081A4162" w14:textId="247C882D" w:rsidR="00AD61A3" w:rsidRDefault="00C23FAD" w:rsidP="00F96299">
      <w:pPr>
        <w:jc w:val="center"/>
      </w:pPr>
      <w:r>
        <w:rPr>
          <w:noProof/>
        </w:rPr>
        <w:drawing>
          <wp:inline distT="0" distB="0" distL="0" distR="0" wp14:anchorId="777021B4" wp14:editId="6656E2D0">
            <wp:extent cx="4067175" cy="1408317"/>
            <wp:effectExtent l="0" t="0" r="0" b="1905"/>
            <wp:docPr id="14" name="Imatge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descr="Texto&#10;&#10;Descripción generada automáticamente"/>
                    <pic:cNvPicPr>
                      <a:picLocks noChangeAspect="1"/>
                    </pic:cNvPicPr>
                  </pic:nvPicPr>
                  <pic:blipFill>
                    <a:blip r:embed="rId34"/>
                    <a:stretch>
                      <a:fillRect/>
                    </a:stretch>
                  </pic:blipFill>
                  <pic:spPr>
                    <a:xfrm>
                      <a:off x="0" y="0"/>
                      <a:ext cx="4299601" cy="1488798"/>
                    </a:xfrm>
                    <a:prstGeom prst="rect">
                      <a:avLst/>
                    </a:prstGeom>
                  </pic:spPr>
                </pic:pic>
              </a:graphicData>
            </a:graphic>
          </wp:inline>
        </w:drawing>
      </w:r>
    </w:p>
    <w:p w14:paraId="225018B5" w14:textId="5880F9D1" w:rsidR="00A543D3" w:rsidRDefault="00F96299" w:rsidP="0086087F">
      <w:pPr>
        <w:jc w:val="both"/>
      </w:pPr>
      <w:r>
        <w:rPr>
          <w:noProof/>
        </w:rPr>
        <w:drawing>
          <wp:anchor distT="0" distB="0" distL="114300" distR="114300" simplePos="0" relativeHeight="251665408" behindDoc="1" locked="0" layoutInCell="1" allowOverlap="1" wp14:anchorId="13144716" wp14:editId="5546872C">
            <wp:simplePos x="0" y="0"/>
            <wp:positionH relativeFrom="margin">
              <wp:align>center</wp:align>
            </wp:positionH>
            <wp:positionV relativeFrom="paragraph">
              <wp:posOffset>12700</wp:posOffset>
            </wp:positionV>
            <wp:extent cx="3930015" cy="3336290"/>
            <wp:effectExtent l="0" t="0" r="0" b="0"/>
            <wp:wrapTight wrapText="bothSides">
              <wp:wrapPolygon edited="0">
                <wp:start x="0" y="0"/>
                <wp:lineTo x="0" y="21460"/>
                <wp:lineTo x="21464" y="21460"/>
                <wp:lineTo x="21464" y="0"/>
                <wp:lineTo x="0" y="0"/>
              </wp:wrapPolygon>
            </wp:wrapTight>
            <wp:docPr id="15" name="Imatge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tge 15" descr="Interfaz de usuario gráfica&#10;&#10;Descripción generada automáticamente"/>
                    <pic:cNvPicPr>
                      <a:picLocks noChangeAspect="1"/>
                    </pic:cNvPicPr>
                  </pic:nvPicPr>
                  <pic:blipFill>
                    <a:blip r:embed="rId35"/>
                    <a:stretch>
                      <a:fillRect/>
                    </a:stretch>
                  </pic:blipFill>
                  <pic:spPr>
                    <a:xfrm>
                      <a:off x="0" y="0"/>
                      <a:ext cx="3930015" cy="3336290"/>
                    </a:xfrm>
                    <a:prstGeom prst="rect">
                      <a:avLst/>
                    </a:prstGeom>
                  </pic:spPr>
                </pic:pic>
              </a:graphicData>
            </a:graphic>
          </wp:anchor>
        </w:drawing>
      </w:r>
    </w:p>
    <w:p w14:paraId="6C7F715F" w14:textId="2540E852" w:rsidR="002A3B6A" w:rsidRDefault="002A3B6A" w:rsidP="0086087F">
      <w:pPr>
        <w:pStyle w:val="Ttulo3"/>
        <w:jc w:val="both"/>
      </w:pPr>
      <w:r>
        <w:lastRenderedPageBreak/>
        <w:t>Cuestión 2</w:t>
      </w:r>
      <w:r w:rsidR="00CE6CC5">
        <w:t>: Verifica el funcionamiento de ARP enviando un paquete IP a la máquina de tu compañero. Ejecuta el comando ping -n 1 IP_compañero y determina los paquetes ARP y mensajes ICMP Echo Request e ICMP Echo Reply que aparecen.</w:t>
      </w:r>
    </w:p>
    <w:p w14:paraId="732EFBEE" w14:textId="5A86E117" w:rsidR="0021146D" w:rsidRDefault="008A2F84" w:rsidP="0086087F">
      <w:pPr>
        <w:jc w:val="both"/>
      </w:pPr>
      <w:r>
        <w:rPr>
          <w:noProof/>
        </w:rPr>
        <w:drawing>
          <wp:inline distT="0" distB="0" distL="0" distR="0" wp14:anchorId="03761CFB" wp14:editId="654272B1">
            <wp:extent cx="2079625" cy="3541395"/>
            <wp:effectExtent l="0" t="0" r="0" b="1905"/>
            <wp:docPr id="2" name="Imatge 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2" descr="Imagen que contiene Patrón de fondo&#10;&#10;Descripción generada automáticament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9625" cy="3541395"/>
                    </a:xfrm>
                    <a:prstGeom prst="rect">
                      <a:avLst/>
                    </a:prstGeom>
                    <a:noFill/>
                    <a:ln>
                      <a:noFill/>
                    </a:ln>
                  </pic:spPr>
                </pic:pic>
              </a:graphicData>
            </a:graphic>
          </wp:inline>
        </w:drawing>
      </w:r>
      <w:r w:rsidR="0021146D">
        <w:rPr>
          <w:noProof/>
        </w:rPr>
        <w:drawing>
          <wp:inline distT="0" distB="0" distL="0" distR="0" wp14:anchorId="6921C570" wp14:editId="773B99AF">
            <wp:extent cx="3272117" cy="2819513"/>
            <wp:effectExtent l="0" t="0" r="5080" b="0"/>
            <wp:docPr id="17" name="Imatge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descr="Interfaz de usuario gráfica&#10;&#10;Descripción generada automáticamente"/>
                    <pic:cNvPicPr>
                      <a:picLocks noChangeAspect="1"/>
                    </pic:cNvPicPr>
                  </pic:nvPicPr>
                  <pic:blipFill>
                    <a:blip r:embed="rId37"/>
                    <a:stretch>
                      <a:fillRect/>
                    </a:stretch>
                  </pic:blipFill>
                  <pic:spPr>
                    <a:xfrm>
                      <a:off x="0" y="0"/>
                      <a:ext cx="3295340" cy="2839524"/>
                    </a:xfrm>
                    <a:prstGeom prst="rect">
                      <a:avLst/>
                    </a:prstGeom>
                  </pic:spPr>
                </pic:pic>
              </a:graphicData>
            </a:graphic>
          </wp:inline>
        </w:drawing>
      </w:r>
    </w:p>
    <w:p w14:paraId="0CD3D7BE" w14:textId="12E00101" w:rsidR="00E008F4" w:rsidRPr="0021146D" w:rsidRDefault="00E008F4" w:rsidP="00F96299">
      <w:pPr>
        <w:jc w:val="center"/>
      </w:pPr>
      <w:r>
        <w:rPr>
          <w:noProof/>
        </w:rPr>
        <w:lastRenderedPageBreak/>
        <w:drawing>
          <wp:inline distT="0" distB="0" distL="0" distR="0" wp14:anchorId="369338B7" wp14:editId="615A68BD">
            <wp:extent cx="4781550" cy="7991788"/>
            <wp:effectExtent l="0" t="0" r="0" b="9525"/>
            <wp:docPr id="3" name="Imatge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 3" descr="Imagen que contiene Tabl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719" cy="8060597"/>
                    </a:xfrm>
                    <a:prstGeom prst="rect">
                      <a:avLst/>
                    </a:prstGeom>
                    <a:noFill/>
                    <a:ln>
                      <a:noFill/>
                    </a:ln>
                  </pic:spPr>
                </pic:pic>
              </a:graphicData>
            </a:graphic>
          </wp:inline>
        </w:drawing>
      </w:r>
    </w:p>
    <w:p w14:paraId="7E66EC4E" w14:textId="48586D23" w:rsidR="002A3B6A" w:rsidRDefault="002A3B6A" w:rsidP="0086087F">
      <w:pPr>
        <w:pStyle w:val="Ttulo3"/>
        <w:jc w:val="both"/>
      </w:pPr>
      <w:r>
        <w:lastRenderedPageBreak/>
        <w:t>Cuestión 3</w:t>
      </w:r>
      <w:r w:rsidR="00FD027D">
        <w:t xml:space="preserve">: Verifica el modo de funcionamiento de ARP cuando se envía un datagrama (paquete IP) a otra red. </w:t>
      </w:r>
      <w:r w:rsidR="009C5351">
        <w:rPr>
          <w:rFonts w:ascii="Arial" w:hAnsi="Arial" w:cs="Arial"/>
        </w:rPr>
        <w:t>Determina la dirección IP por la que se pregunta en los paquetes ARP Request que</w:t>
      </w:r>
      <w:r w:rsidR="009C5351">
        <w:t xml:space="preserve"> </w:t>
      </w:r>
      <w:r w:rsidR="009C5351">
        <w:rPr>
          <w:rFonts w:ascii="Arial" w:hAnsi="Arial" w:cs="Arial"/>
        </w:rPr>
        <w:t>genera tu equipo al ejecutar el comando. Ten en cuenta que sólo podrá visualizarse la</w:t>
      </w:r>
      <w:r w:rsidR="009C5351">
        <w:t xml:space="preserve"> </w:t>
      </w:r>
      <w:r w:rsidR="009C5351">
        <w:rPr>
          <w:rFonts w:ascii="Arial" w:hAnsi="Arial" w:cs="Arial"/>
        </w:rPr>
        <w:t>secuencia ARP correspondiente a tu segmento físico.</w:t>
      </w:r>
    </w:p>
    <w:p w14:paraId="1644A5FF" w14:textId="681FEA4D" w:rsidR="00E30E92" w:rsidRPr="00E30E92" w:rsidRDefault="00E30E92" w:rsidP="0086087F">
      <w:pPr>
        <w:jc w:val="both"/>
      </w:pPr>
      <w:r>
        <w:rPr>
          <w:noProof/>
        </w:rPr>
        <w:drawing>
          <wp:inline distT="0" distB="0" distL="0" distR="0" wp14:anchorId="2B6C8D86" wp14:editId="6C3705A8">
            <wp:extent cx="5562959" cy="2514600"/>
            <wp:effectExtent l="0" t="0" r="0" b="0"/>
            <wp:docPr id="4" name="Imatge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 4" descr="Texto&#10;&#10;Descripción generada automáticamente"/>
                    <pic:cNvPicPr>
                      <a:picLocks noChangeAspect="1"/>
                    </pic:cNvPicPr>
                  </pic:nvPicPr>
                  <pic:blipFill>
                    <a:blip r:embed="rId39"/>
                    <a:stretch>
                      <a:fillRect/>
                    </a:stretch>
                  </pic:blipFill>
                  <pic:spPr>
                    <a:xfrm>
                      <a:off x="0" y="0"/>
                      <a:ext cx="5586651" cy="2525309"/>
                    </a:xfrm>
                    <a:prstGeom prst="rect">
                      <a:avLst/>
                    </a:prstGeom>
                  </pic:spPr>
                </pic:pic>
              </a:graphicData>
            </a:graphic>
          </wp:inline>
        </w:drawing>
      </w:r>
    </w:p>
    <w:p w14:paraId="6978C87E" w14:textId="77777777" w:rsidR="00F96299" w:rsidRDefault="00F96299">
      <w:pPr>
        <w:spacing w:after="200"/>
        <w:rPr>
          <w:rFonts w:asciiTheme="majorHAnsi" w:eastAsiaTheme="majorEastAsia" w:hAnsiTheme="majorHAnsi" w:cstheme="majorBidi"/>
          <w:color w:val="00A0B8" w:themeColor="accent1"/>
          <w:sz w:val="22"/>
        </w:rPr>
      </w:pPr>
      <w:r>
        <w:br w:type="page"/>
      </w:r>
    </w:p>
    <w:p w14:paraId="0EECDF78" w14:textId="3A4E50A6" w:rsidR="002A3B6A" w:rsidRDefault="002A3B6A" w:rsidP="0086087F">
      <w:pPr>
        <w:pStyle w:val="Ttulo3"/>
        <w:jc w:val="both"/>
      </w:pPr>
      <w:r>
        <w:lastRenderedPageBreak/>
        <w:t>Cuestión 4</w:t>
      </w:r>
      <w:r w:rsidR="00BE3F02">
        <w:t>: Determina a través de qué estación de la red 172.20.43.192/26 procede el paquete ICMP Echo de respuesta al ejecutar el comando ping a los siguientes destinos. Para ello hay que determinar la dirección MAC de origen del paquete ICMP Echo de respuesta y ver en la tabla caché de ARP a que máquina se corresponde en la red.</w:t>
      </w:r>
    </w:p>
    <w:p w14:paraId="66930827" w14:textId="018D6847" w:rsidR="00A47DE8" w:rsidRDefault="009373DF" w:rsidP="00E40353">
      <w:pPr>
        <w:jc w:val="center"/>
      </w:pPr>
      <w:r w:rsidRPr="009373DF">
        <w:rPr>
          <w:noProof/>
        </w:rPr>
        <w:drawing>
          <wp:inline distT="0" distB="0" distL="0" distR="0" wp14:anchorId="52AE4315" wp14:editId="0421C659">
            <wp:extent cx="4263321" cy="3190875"/>
            <wp:effectExtent l="0" t="0" r="4445" b="0"/>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34" t="237" r="1034" b="48388"/>
                    <a:stretch/>
                  </pic:blipFill>
                  <pic:spPr bwMode="auto">
                    <a:xfrm>
                      <a:off x="0" y="0"/>
                      <a:ext cx="4334513" cy="3244159"/>
                    </a:xfrm>
                    <a:prstGeom prst="rect">
                      <a:avLst/>
                    </a:prstGeom>
                    <a:ln>
                      <a:noFill/>
                    </a:ln>
                    <a:extLst>
                      <a:ext uri="{53640926-AAD7-44D8-BBD7-CCE9431645EC}">
                        <a14:shadowObscured xmlns:a14="http://schemas.microsoft.com/office/drawing/2010/main"/>
                      </a:ext>
                    </a:extLst>
                  </pic:spPr>
                </pic:pic>
              </a:graphicData>
            </a:graphic>
          </wp:inline>
        </w:drawing>
      </w:r>
    </w:p>
    <w:p w14:paraId="4A57B3BD" w14:textId="1EC2F14B" w:rsidR="00E53055" w:rsidRDefault="009373DF" w:rsidP="009373DF">
      <w:pPr>
        <w:jc w:val="center"/>
      </w:pPr>
      <w:r w:rsidRPr="009373DF">
        <w:rPr>
          <w:noProof/>
        </w:rPr>
        <w:drawing>
          <wp:inline distT="0" distB="0" distL="0" distR="0" wp14:anchorId="3FA6871B" wp14:editId="6C11CDD8">
            <wp:extent cx="5548630" cy="2086610"/>
            <wp:effectExtent l="0" t="0" r="0" b="8890"/>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8630" cy="2086610"/>
                    </a:xfrm>
                    <a:prstGeom prst="rect">
                      <a:avLst/>
                    </a:prstGeom>
                  </pic:spPr>
                </pic:pic>
              </a:graphicData>
            </a:graphic>
          </wp:inline>
        </w:drawing>
      </w:r>
    </w:p>
    <w:p w14:paraId="3A32AD58" w14:textId="74C7DD22" w:rsidR="00E53055" w:rsidRPr="00A47DE8" w:rsidRDefault="00E53055" w:rsidP="0086087F">
      <w:pPr>
        <w:jc w:val="both"/>
      </w:pPr>
      <w:r>
        <w:t xml:space="preserve">Con las dos capturas donde se puede observar en la primera la ejecución del comando -arp y en el segundo la captura de WireShark podenos observar los broadvasat mandadnos desde mi computardores hasta las otras donde se ha hecho el ECHO, </w:t>
      </w:r>
    </w:p>
    <w:p w14:paraId="3F943333" w14:textId="77777777" w:rsidR="00E53055" w:rsidRDefault="00E53055">
      <w:pPr>
        <w:spacing w:after="200"/>
        <w:rPr>
          <w:rFonts w:asciiTheme="majorHAnsi" w:eastAsiaTheme="majorEastAsia" w:hAnsiTheme="majorHAnsi" w:cstheme="majorBidi"/>
          <w:color w:val="00A0B8" w:themeColor="accent1"/>
          <w:sz w:val="22"/>
        </w:rPr>
      </w:pPr>
      <w:r>
        <w:br w:type="page"/>
      </w:r>
    </w:p>
    <w:p w14:paraId="1A623513" w14:textId="75FB8324" w:rsidR="002A3B6A" w:rsidRDefault="002A3B6A" w:rsidP="00F96299">
      <w:pPr>
        <w:pStyle w:val="Ttulo3"/>
        <w:ind w:left="720"/>
        <w:jc w:val="both"/>
      </w:pPr>
      <w:r>
        <w:lastRenderedPageBreak/>
        <w:t>Cuestión 5</w:t>
      </w:r>
      <w:r w:rsidR="00B958FC">
        <w:t>:  Construye una tabla con los valores de las direcciones IP y MAC activas en la red del laboratorio de prácticas (red 172.20.43.192/26). Para</w:t>
      </w:r>
      <w:r w:rsidR="00F96299">
        <w:t>IC</w:t>
      </w:r>
      <w:r w:rsidR="00B958FC">
        <w:t xml:space="preserve"> ello emplea la aplicación ping con todas las direcciones IP del rango del laboratorio de prácticas.</w:t>
      </w:r>
    </w:p>
    <w:p w14:paraId="49B08174" w14:textId="77777777" w:rsidR="00A47DE8" w:rsidRPr="00A47DE8" w:rsidRDefault="00A47DE8" w:rsidP="0086087F">
      <w:pPr>
        <w:jc w:val="both"/>
      </w:pPr>
    </w:p>
    <w:p w14:paraId="02AEC803" w14:textId="5052F38F" w:rsidR="00114DE2" w:rsidRDefault="00114DE2" w:rsidP="0086087F">
      <w:pPr>
        <w:pStyle w:val="Ttulo4"/>
        <w:jc w:val="both"/>
      </w:pPr>
      <w:r>
        <w:t>Construye esta misma tabla para los equipos existentes en la LAN WiFi de tu residencia personal (la red IP a emplear será la del interfaz inalámbrico de tu ordenador portátil o del interfaz Ethernet, dependiendo de tu conectividad en tu residencia).</w:t>
      </w:r>
    </w:p>
    <w:p w14:paraId="33905FE6" w14:textId="21C3E72F" w:rsidR="003A3C43" w:rsidRDefault="003A3C43" w:rsidP="003A3C43">
      <w:r>
        <w:rPr>
          <w:noProof/>
        </w:rPr>
        <w:drawing>
          <wp:anchor distT="0" distB="0" distL="114300" distR="114300" simplePos="0" relativeHeight="251667456" behindDoc="1" locked="0" layoutInCell="1" allowOverlap="1" wp14:anchorId="0C516FC1" wp14:editId="7388AB1F">
            <wp:simplePos x="0" y="0"/>
            <wp:positionH relativeFrom="margin">
              <wp:align>center</wp:align>
            </wp:positionH>
            <wp:positionV relativeFrom="paragraph">
              <wp:posOffset>160356</wp:posOffset>
            </wp:positionV>
            <wp:extent cx="3797468" cy="6347012"/>
            <wp:effectExtent l="0" t="0" r="0" b="0"/>
            <wp:wrapTight wrapText="bothSides">
              <wp:wrapPolygon edited="0">
                <wp:start x="0" y="0"/>
                <wp:lineTo x="0" y="21524"/>
                <wp:lineTo x="21456" y="21524"/>
                <wp:lineTo x="21456" y="0"/>
                <wp:lineTo x="0" y="0"/>
              </wp:wrapPolygon>
            </wp:wrapTight>
            <wp:docPr id="422355487" name="Imagen 42235548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 3" descr="Imagen que contiene Tabl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7468" cy="6347012"/>
                    </a:xfrm>
                    <a:prstGeom prst="rect">
                      <a:avLst/>
                    </a:prstGeom>
                    <a:noFill/>
                    <a:ln>
                      <a:noFill/>
                    </a:ln>
                  </pic:spPr>
                </pic:pic>
              </a:graphicData>
            </a:graphic>
          </wp:anchor>
        </w:drawing>
      </w:r>
    </w:p>
    <w:p w14:paraId="727CF322" w14:textId="3D77389E" w:rsidR="003A3C43" w:rsidRPr="003A3C43" w:rsidRDefault="003A3C43" w:rsidP="003A3C43"/>
    <w:p w14:paraId="079B63D2" w14:textId="77777777" w:rsidR="00B44D01" w:rsidRPr="00B44D01" w:rsidRDefault="00B44D01" w:rsidP="0086087F">
      <w:pPr>
        <w:jc w:val="both"/>
      </w:pPr>
    </w:p>
    <w:p w14:paraId="3AAA8CA3" w14:textId="0AF0A0D4" w:rsidR="00F96299" w:rsidRDefault="00F96299">
      <w:pPr>
        <w:spacing w:after="200"/>
        <w:rPr>
          <w:rFonts w:asciiTheme="majorHAnsi" w:eastAsiaTheme="majorEastAsia" w:hAnsiTheme="majorHAnsi" w:cstheme="majorBidi"/>
          <w:color w:val="00A0B8" w:themeColor="accent1"/>
          <w:sz w:val="22"/>
        </w:rPr>
      </w:pPr>
      <w:r>
        <w:br w:type="page"/>
      </w:r>
    </w:p>
    <w:p w14:paraId="3BFDCEF0" w14:textId="60BA2B86" w:rsidR="00CE7783" w:rsidRDefault="00660A18" w:rsidP="0086087F">
      <w:pPr>
        <w:pStyle w:val="Ttulo3"/>
        <w:jc w:val="both"/>
      </w:pPr>
      <w:r>
        <w:lastRenderedPageBreak/>
        <w:t xml:space="preserve">Cuestión </w:t>
      </w:r>
      <w:r w:rsidR="00D73D6D">
        <w:t>6</w:t>
      </w:r>
      <w:r>
        <w:t xml:space="preserve">: </w:t>
      </w:r>
      <w:r w:rsidR="00972083">
        <w:t xml:space="preserve"> Determina la secuencia ARP realizada y los mensajes ICMP intercambiados. ¿Qué podrías afirmar acerca de la estación 172.20.43.235?</w:t>
      </w:r>
    </w:p>
    <w:p w14:paraId="56E3AA6B" w14:textId="1A1DFB09" w:rsidR="00EB6538" w:rsidRDefault="00EB6538" w:rsidP="0086087F">
      <w:pPr>
        <w:pStyle w:val="Ttulo4"/>
        <w:jc w:val="both"/>
      </w:pPr>
      <w:r>
        <w:t xml:space="preserve">Ejecuta los comandos: Arp –d 172.20.43.235 </w:t>
      </w:r>
      <w:r w:rsidR="004A2161">
        <w:t xml:space="preserve">&amp;&amp; </w:t>
      </w:r>
      <w:r>
        <w:t>Ping –n 1 172.20.43.235</w:t>
      </w:r>
    </w:p>
    <w:p w14:paraId="0B34378E" w14:textId="66C87DC5" w:rsidR="00F96299" w:rsidRPr="00F96299" w:rsidRDefault="00F96299" w:rsidP="00F96299">
      <w:pPr>
        <w:jc w:val="center"/>
      </w:pPr>
      <w:r w:rsidRPr="00F96299">
        <w:rPr>
          <w:noProof/>
        </w:rPr>
        <w:drawing>
          <wp:inline distT="0" distB="0" distL="0" distR="0" wp14:anchorId="348DEE78" wp14:editId="44024DC1">
            <wp:extent cx="5249008" cy="4829849"/>
            <wp:effectExtent l="0" t="0" r="8890" b="8890"/>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008" cy="4829849"/>
                    </a:xfrm>
                    <a:prstGeom prst="rect">
                      <a:avLst/>
                    </a:prstGeom>
                  </pic:spPr>
                </pic:pic>
              </a:graphicData>
            </a:graphic>
          </wp:inline>
        </w:drawing>
      </w:r>
    </w:p>
    <w:p w14:paraId="7AE03DB3" w14:textId="263AD7E6" w:rsidR="00F96299" w:rsidRDefault="00F96299" w:rsidP="00F96299">
      <w:r w:rsidRPr="00F96299">
        <w:rPr>
          <w:noProof/>
        </w:rPr>
        <w:drawing>
          <wp:inline distT="0" distB="0" distL="0" distR="0" wp14:anchorId="27338108" wp14:editId="09EB62D2">
            <wp:extent cx="5548630" cy="90424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8630" cy="904240"/>
                    </a:xfrm>
                    <a:prstGeom prst="rect">
                      <a:avLst/>
                    </a:prstGeom>
                  </pic:spPr>
                </pic:pic>
              </a:graphicData>
            </a:graphic>
          </wp:inline>
        </w:drawing>
      </w:r>
    </w:p>
    <w:p w14:paraId="3A796294" w14:textId="2156404D" w:rsidR="00F96299" w:rsidRPr="00F96299" w:rsidRDefault="00F96299" w:rsidP="00F96299">
      <w:r w:rsidRPr="00F96299">
        <w:rPr>
          <w:noProof/>
        </w:rPr>
        <w:lastRenderedPageBreak/>
        <w:drawing>
          <wp:inline distT="0" distB="0" distL="0" distR="0" wp14:anchorId="04ED7D01" wp14:editId="3BCBF25F">
            <wp:extent cx="5548630" cy="2608580"/>
            <wp:effectExtent l="0" t="0" r="0" b="127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8630" cy="2608580"/>
                    </a:xfrm>
                    <a:prstGeom prst="rect">
                      <a:avLst/>
                    </a:prstGeom>
                  </pic:spPr>
                </pic:pic>
              </a:graphicData>
            </a:graphic>
          </wp:inline>
        </w:drawing>
      </w:r>
    </w:p>
    <w:p w14:paraId="5BB9873E" w14:textId="29D903C1" w:rsidR="00A47DE8" w:rsidRPr="00A47DE8" w:rsidRDefault="00A47DE8" w:rsidP="00232FD8">
      <w:pPr>
        <w:ind w:left="720" w:hanging="720"/>
        <w:jc w:val="center"/>
      </w:pPr>
    </w:p>
    <w:p w14:paraId="20903C97" w14:textId="77777777" w:rsidR="00F96299" w:rsidRDefault="00F96299">
      <w:pPr>
        <w:spacing w:after="200"/>
        <w:rPr>
          <w:rFonts w:asciiTheme="majorHAnsi" w:eastAsiaTheme="majorEastAsia" w:hAnsiTheme="majorHAnsi" w:cstheme="majorBidi"/>
          <w:color w:val="00A0B8" w:themeColor="accent1"/>
          <w:sz w:val="22"/>
        </w:rPr>
      </w:pPr>
      <w:r>
        <w:br w:type="page"/>
      </w:r>
    </w:p>
    <w:p w14:paraId="64D34896" w14:textId="76B9EE8D" w:rsidR="00CE7783" w:rsidRDefault="00CE7783" w:rsidP="0086087F">
      <w:pPr>
        <w:pStyle w:val="Ttulo3"/>
        <w:jc w:val="both"/>
      </w:pPr>
      <w:r>
        <w:lastRenderedPageBreak/>
        <w:t xml:space="preserve">Cuestión 7:  </w:t>
      </w:r>
      <w:r w:rsidR="00D71496">
        <w:t>Ejecuta el comando ping –n 1 172.20.41.244 y determina la secuencia ARP realizada. ¿ Aparecen paquetes ARP ? ¿ Por qué ?  ¿ Recibes algún mensaje ICMP Echo Reply de la estación 172.20.41.244 ? ¿ A qué crees que puede ser debido ?</w:t>
      </w:r>
    </w:p>
    <w:p w14:paraId="560186A4" w14:textId="5EA9ADE0" w:rsidR="00F96299" w:rsidRPr="00F96299" w:rsidRDefault="00F96299" w:rsidP="00F96299">
      <w:pPr>
        <w:jc w:val="center"/>
      </w:pPr>
      <w:r w:rsidRPr="00F96299">
        <w:rPr>
          <w:noProof/>
        </w:rPr>
        <w:drawing>
          <wp:inline distT="0" distB="0" distL="0" distR="0" wp14:anchorId="2E805201" wp14:editId="0BD6ABDC">
            <wp:extent cx="4458322" cy="1371791"/>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8322" cy="1371791"/>
                    </a:xfrm>
                    <a:prstGeom prst="rect">
                      <a:avLst/>
                    </a:prstGeom>
                  </pic:spPr>
                </pic:pic>
              </a:graphicData>
            </a:graphic>
          </wp:inline>
        </w:drawing>
      </w:r>
    </w:p>
    <w:p w14:paraId="5DB76BCE" w14:textId="75D11B70" w:rsidR="001265CC" w:rsidRDefault="00F96299" w:rsidP="0086087F">
      <w:pPr>
        <w:jc w:val="both"/>
      </w:pPr>
      <w:r w:rsidRPr="00F96299">
        <w:rPr>
          <w:noProof/>
        </w:rPr>
        <w:drawing>
          <wp:inline distT="0" distB="0" distL="0" distR="0" wp14:anchorId="72167EA3" wp14:editId="658692C8">
            <wp:extent cx="5548630" cy="336550"/>
            <wp:effectExtent l="0" t="0" r="0" b="635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8630" cy="336550"/>
                    </a:xfrm>
                    <a:prstGeom prst="rect">
                      <a:avLst/>
                    </a:prstGeom>
                  </pic:spPr>
                </pic:pic>
              </a:graphicData>
            </a:graphic>
          </wp:inline>
        </w:drawing>
      </w:r>
    </w:p>
    <w:p w14:paraId="4F068F3B" w14:textId="77777777" w:rsidR="001265CC" w:rsidRDefault="001265CC" w:rsidP="0086087F">
      <w:pPr>
        <w:jc w:val="both"/>
      </w:pPr>
    </w:p>
    <w:p w14:paraId="20282DFC" w14:textId="77777777" w:rsidR="00F96299" w:rsidRDefault="00F96299">
      <w:pPr>
        <w:spacing w:after="200"/>
        <w:rPr>
          <w:rFonts w:asciiTheme="majorHAnsi" w:eastAsiaTheme="majorEastAsia" w:hAnsiTheme="majorHAnsi" w:cstheme="majorBidi"/>
          <w:caps/>
          <w:color w:val="00A0B8" w:themeColor="accent1"/>
          <w:sz w:val="22"/>
        </w:rPr>
      </w:pPr>
      <w:r>
        <w:br w:type="page"/>
      </w:r>
    </w:p>
    <w:p w14:paraId="3E2BCC49" w14:textId="458BD2F0" w:rsidR="001265CC" w:rsidRDefault="001265CC" w:rsidP="0086087F">
      <w:pPr>
        <w:pStyle w:val="Ttulo2"/>
        <w:jc w:val="both"/>
      </w:pPr>
      <w:r>
        <w:lastRenderedPageBreak/>
        <w:t>Direccionamiento ip</w:t>
      </w:r>
    </w:p>
    <w:p w14:paraId="1818E3C1" w14:textId="33A899B7" w:rsidR="00CB0BBA" w:rsidRDefault="00CB0BBA" w:rsidP="0086087F">
      <w:pPr>
        <w:pStyle w:val="Ttulo3"/>
        <w:jc w:val="both"/>
      </w:pPr>
      <w:r>
        <w:t>Ejercicio 1: Se desean establecer 7 subredes dentro de la red 193.145.230.0/24 con el mismo número de</w:t>
      </w:r>
      <w:r w:rsidR="00973C6B">
        <w:t xml:space="preserve"> </w:t>
      </w:r>
      <w:r>
        <w:t>equipos. Determina en cuántos bits hay que ampliar la máscara de red y cuáles son los rangos de direcciones IP para todas las subredes resultantes.</w:t>
      </w:r>
    </w:p>
    <w:p w14:paraId="017236E3" w14:textId="75DCD9AF" w:rsidR="0078410F" w:rsidRPr="0078410F" w:rsidRDefault="0078410F" w:rsidP="0078410F">
      <w:r>
        <w:t>Al ser 7 subredes hay que ampliar en la máscara 3 bits</w:t>
      </w:r>
    </w:p>
    <w:p w14:paraId="76FF5E2F" w14:textId="7ADA0ADA" w:rsidR="009F5C6B" w:rsidRDefault="009F5C6B" w:rsidP="009F5C6B">
      <w:r>
        <w:t>Las 7 subredes serían las siguientes</w:t>
      </w:r>
      <w:r w:rsidR="0078410F">
        <w:t xml:space="preserve"> con sus rangos (en rojo se indica la ampliación de red)</w:t>
      </w:r>
      <w:r>
        <w:t>:</w:t>
      </w:r>
    </w:p>
    <w:p w14:paraId="14F8EB81" w14:textId="6EFCC4FB" w:rsidR="0086087F" w:rsidRDefault="009F5C6B" w:rsidP="00CF2D09">
      <w:r>
        <w:t>193.</w:t>
      </w:r>
      <w:r w:rsidR="00C358FA">
        <w:t>145.230</w:t>
      </w:r>
      <w:r w:rsidR="00CF2D09">
        <w:t>.</w:t>
      </w:r>
      <w:r w:rsidR="00CF2D09" w:rsidRPr="0078410F">
        <w:rPr>
          <w:color w:val="FF0000"/>
        </w:rPr>
        <w:t>000</w:t>
      </w:r>
      <w:r w:rsidR="00CF2D09">
        <w:t>00000</w:t>
      </w:r>
      <w:r w:rsidR="0078410F">
        <w:t xml:space="preserve">1 </w:t>
      </w:r>
      <w:r w:rsidR="0078410F">
        <w:sym w:font="Wingdings" w:char="F0E0"/>
      </w:r>
      <w:r w:rsidR="0078410F">
        <w:t xml:space="preserve"> 193.147.230.00011110 ; 193.147.230.00011111 (broadcast)</w:t>
      </w:r>
    </w:p>
    <w:p w14:paraId="699308F8" w14:textId="46E67F60" w:rsidR="0078410F" w:rsidRDefault="00D80BBC" w:rsidP="00D80BBC">
      <w:r>
        <w:t>193.145.230.</w:t>
      </w:r>
      <w:r w:rsidRPr="0078410F">
        <w:rPr>
          <w:color w:val="FF0000"/>
        </w:rPr>
        <w:t>001</w:t>
      </w:r>
      <w:r>
        <w:t>00000</w:t>
      </w:r>
      <w:r w:rsidR="0078410F">
        <w:t xml:space="preserve"> </w:t>
      </w:r>
      <w:r w:rsidR="0078410F">
        <w:sym w:font="Wingdings" w:char="F0E0"/>
      </w:r>
      <w:r w:rsidR="0078410F">
        <w:t xml:space="preserve"> 193.147.230.0011111</w:t>
      </w:r>
      <w:r w:rsidR="00DB3584">
        <w:t>0 ; 193.147.230.00111111</w:t>
      </w:r>
    </w:p>
    <w:p w14:paraId="08A9F5D7" w14:textId="458B7055" w:rsidR="0078410F" w:rsidRDefault="00D80BBC" w:rsidP="00D80BBC">
      <w:r>
        <w:t>193.145.230.</w:t>
      </w:r>
      <w:r w:rsidRPr="0078410F">
        <w:rPr>
          <w:color w:val="FF0000"/>
        </w:rPr>
        <w:t>010</w:t>
      </w:r>
      <w:r>
        <w:t>00000</w:t>
      </w:r>
      <w:r w:rsidR="0078410F">
        <w:t xml:space="preserve"> </w:t>
      </w:r>
      <w:r w:rsidR="0078410F">
        <w:sym w:font="Wingdings" w:char="F0E0"/>
      </w:r>
      <w:r w:rsidR="0078410F">
        <w:t xml:space="preserve"> 193.147.230.0101111</w:t>
      </w:r>
      <w:r w:rsidR="00DB3584">
        <w:t>0 ; 193.147.230.01011111</w:t>
      </w:r>
    </w:p>
    <w:p w14:paraId="44080109" w14:textId="5424AB13" w:rsidR="00D80BBC" w:rsidRDefault="00D80BBC" w:rsidP="00D80BBC">
      <w:r>
        <w:t>193.145.230.</w:t>
      </w:r>
      <w:r w:rsidRPr="0078410F">
        <w:rPr>
          <w:color w:val="FF0000"/>
        </w:rPr>
        <w:t>011</w:t>
      </w:r>
      <w:r>
        <w:t>00000</w:t>
      </w:r>
      <w:r w:rsidR="0078410F">
        <w:t xml:space="preserve"> </w:t>
      </w:r>
      <w:r w:rsidR="0078410F">
        <w:sym w:font="Wingdings" w:char="F0E0"/>
      </w:r>
      <w:r w:rsidR="0078410F">
        <w:t xml:space="preserve"> </w:t>
      </w:r>
      <w:r w:rsidR="00DB3584">
        <w:t>193.147.230.01111110 ; 193.147.230.01111111</w:t>
      </w:r>
    </w:p>
    <w:p w14:paraId="25A4BD76" w14:textId="6970DB39" w:rsidR="00D80BBC" w:rsidRDefault="00D80BBC" w:rsidP="00D80BBC">
      <w:r>
        <w:t>193.145.230.</w:t>
      </w:r>
      <w:r w:rsidRPr="0078410F">
        <w:rPr>
          <w:color w:val="FF0000"/>
        </w:rPr>
        <w:t>100</w:t>
      </w:r>
      <w:r>
        <w:t>00000</w:t>
      </w:r>
      <w:r w:rsidR="00DB3584">
        <w:t xml:space="preserve"> </w:t>
      </w:r>
      <w:r w:rsidR="00DB3584">
        <w:sym w:font="Wingdings" w:char="F0E0"/>
      </w:r>
      <w:r w:rsidR="00DB3584">
        <w:t xml:space="preserve"> 193.147.230.10011110 ; 193.147.230.10011111</w:t>
      </w:r>
    </w:p>
    <w:p w14:paraId="313A7490" w14:textId="42B193F2" w:rsidR="00D80BBC" w:rsidRDefault="00D80BBC" w:rsidP="00D80BBC">
      <w:r>
        <w:t>193.145.230.</w:t>
      </w:r>
      <w:r w:rsidRPr="0078410F">
        <w:rPr>
          <w:color w:val="FF0000"/>
        </w:rPr>
        <w:t>101</w:t>
      </w:r>
      <w:r>
        <w:t>00000</w:t>
      </w:r>
      <w:r w:rsidR="00DB3584">
        <w:t xml:space="preserve"> </w:t>
      </w:r>
      <w:r w:rsidR="00DB3584">
        <w:sym w:font="Wingdings" w:char="F0E0"/>
      </w:r>
      <w:r w:rsidR="00DB3584">
        <w:t xml:space="preserve"> 193.147.230.10111110 ; 193.147.230.10111111</w:t>
      </w:r>
    </w:p>
    <w:p w14:paraId="58D71B6C" w14:textId="7AF38DF5" w:rsidR="00CF2D09" w:rsidRDefault="00D80BBC" w:rsidP="00CF2D09">
      <w:r>
        <w:t>193.145.230.</w:t>
      </w:r>
      <w:r w:rsidRPr="0078410F">
        <w:rPr>
          <w:color w:val="FF0000"/>
        </w:rPr>
        <w:t>110</w:t>
      </w:r>
      <w:r>
        <w:t>00000</w:t>
      </w:r>
      <w:r w:rsidR="00DB3584">
        <w:t xml:space="preserve"> </w:t>
      </w:r>
      <w:r w:rsidR="00DB3584">
        <w:sym w:font="Wingdings" w:char="F0E0"/>
      </w:r>
      <w:r w:rsidR="00DB3584">
        <w:t xml:space="preserve"> 193.147.230.11011110 ; 193.147.230.11011111</w:t>
      </w:r>
    </w:p>
    <w:p w14:paraId="336C83C6" w14:textId="77777777" w:rsidR="00CF2D09" w:rsidRPr="0086087F" w:rsidRDefault="00CF2D09" w:rsidP="00CF2D09"/>
    <w:p w14:paraId="61253106" w14:textId="37B2455E" w:rsidR="002A3B6A" w:rsidRDefault="00650C06" w:rsidP="0086087F">
      <w:pPr>
        <w:pStyle w:val="Ttulo3"/>
        <w:jc w:val="both"/>
      </w:pPr>
      <w:r>
        <w:t xml:space="preserve">Ejercicio 2: </w:t>
      </w:r>
      <w:r w:rsidR="00CB0BBA">
        <w:t>Se desean establecer 5 subredes dentro de la red 130.20.0.0/22. Determina en cuantos bits</w:t>
      </w:r>
      <w:r w:rsidR="0086087F">
        <w:t xml:space="preserve"> </w:t>
      </w:r>
      <w:r w:rsidR="00CB0BBA">
        <w:t>hay que ampliar la máscara de red y cuáles son los rangos de direcciones IP para todas las subredes resultantes.</w:t>
      </w:r>
    </w:p>
    <w:p w14:paraId="2F3F6526" w14:textId="7B3D2DE9" w:rsidR="007E3118" w:rsidRDefault="007E3118" w:rsidP="007E3118">
      <w:r>
        <w:t>Similar al ejercicio anterior nos dan el siguiente direccionamiento IP:</w:t>
      </w:r>
    </w:p>
    <w:p w14:paraId="1FE49B0A" w14:textId="0EB1E83E" w:rsidR="007E3118" w:rsidRPr="005D74EE" w:rsidRDefault="007E3118" w:rsidP="007E3118">
      <w:pPr>
        <w:rPr>
          <w:color w:val="auto"/>
          <w:lang w:val="en-GB"/>
        </w:rPr>
      </w:pPr>
      <w:r w:rsidRPr="005D74EE">
        <w:rPr>
          <w:color w:val="auto"/>
          <w:lang w:val="en-GB"/>
        </w:rPr>
        <w:t>130.20.00000</w:t>
      </w:r>
      <w:r w:rsidR="005D74EE" w:rsidRPr="005D74EE">
        <w:rPr>
          <w:color w:val="auto"/>
          <w:lang w:val="en-GB"/>
        </w:rPr>
        <w:t>0</w:t>
      </w:r>
      <w:r w:rsidRPr="005D74EE">
        <w:rPr>
          <w:color w:val="FF0000"/>
          <w:lang w:val="en-GB"/>
        </w:rPr>
        <w:t>00.0</w:t>
      </w:r>
      <w:r w:rsidRPr="005D74EE">
        <w:rPr>
          <w:color w:val="auto"/>
          <w:lang w:val="en-GB"/>
        </w:rPr>
        <w:t xml:space="preserve">0000000 </w:t>
      </w:r>
      <w:r w:rsidRPr="005D74EE">
        <w:rPr>
          <w:color w:val="auto"/>
        </w:rPr>
        <w:sym w:font="Wingdings" w:char="F0E0"/>
      </w:r>
      <w:r w:rsidRPr="005D74EE">
        <w:rPr>
          <w:color w:val="auto"/>
          <w:lang w:val="en-GB"/>
        </w:rPr>
        <w:t xml:space="preserve"> </w:t>
      </w:r>
      <w:r w:rsidR="003A3C43" w:rsidRPr="005D74EE">
        <w:rPr>
          <w:color w:val="auto"/>
          <w:lang w:val="en-GB"/>
        </w:rPr>
        <w:t>130.20.00000000.</w:t>
      </w:r>
      <w:r w:rsidR="005D74EE">
        <w:rPr>
          <w:color w:val="auto"/>
          <w:lang w:val="en-GB"/>
        </w:rPr>
        <w:t>0</w:t>
      </w:r>
      <w:r w:rsidR="003A3C43" w:rsidRPr="005D74EE">
        <w:rPr>
          <w:color w:val="auto"/>
          <w:lang w:val="en-GB"/>
        </w:rPr>
        <w:t>111110 ; 130.20.00000000.</w:t>
      </w:r>
      <w:r w:rsidR="005D74EE">
        <w:rPr>
          <w:color w:val="auto"/>
          <w:lang w:val="en-GB"/>
        </w:rPr>
        <w:t>0</w:t>
      </w:r>
      <w:r w:rsidR="003A3C43" w:rsidRPr="005D74EE">
        <w:rPr>
          <w:color w:val="auto"/>
          <w:lang w:val="en-GB"/>
        </w:rPr>
        <w:t>1111111 (broadcast)</w:t>
      </w:r>
    </w:p>
    <w:p w14:paraId="1787E4A9" w14:textId="334A366B" w:rsidR="003A3C43" w:rsidRPr="005D74EE" w:rsidRDefault="007E3118" w:rsidP="003A3C43">
      <w:pPr>
        <w:rPr>
          <w:color w:val="auto"/>
          <w:lang w:val="en-GB"/>
        </w:rPr>
      </w:pPr>
      <w:r w:rsidRPr="005D74EE">
        <w:rPr>
          <w:color w:val="auto"/>
          <w:lang w:val="en-GB"/>
        </w:rPr>
        <w:t>130.20.0000000.</w:t>
      </w:r>
      <w:r w:rsidR="005D74EE">
        <w:rPr>
          <w:color w:val="auto"/>
          <w:lang w:val="en-GB"/>
        </w:rPr>
        <w:t>1</w:t>
      </w:r>
      <w:r w:rsidRPr="005D74EE">
        <w:rPr>
          <w:color w:val="auto"/>
          <w:lang w:val="en-GB"/>
        </w:rPr>
        <w:t>0000000</w:t>
      </w:r>
      <w:r w:rsidR="003A3C43" w:rsidRPr="005D74EE">
        <w:rPr>
          <w:color w:val="auto"/>
          <w:lang w:val="en-GB"/>
        </w:rPr>
        <w:t xml:space="preserve"> </w:t>
      </w:r>
      <w:r w:rsidR="003A3C43" w:rsidRPr="005D74EE">
        <w:rPr>
          <w:color w:val="auto"/>
        </w:rPr>
        <w:sym w:font="Wingdings" w:char="F0E0"/>
      </w:r>
      <w:r w:rsidR="003A3C43" w:rsidRPr="005D74EE">
        <w:rPr>
          <w:color w:val="auto"/>
          <w:lang w:val="en-GB"/>
        </w:rPr>
        <w:t xml:space="preserve"> 130.20.0000000</w:t>
      </w:r>
      <w:r w:rsidR="005D74EE">
        <w:rPr>
          <w:color w:val="auto"/>
          <w:lang w:val="en-GB"/>
        </w:rPr>
        <w:t>0</w:t>
      </w:r>
      <w:r w:rsidR="003A3C43" w:rsidRPr="005D74EE">
        <w:rPr>
          <w:color w:val="auto"/>
          <w:lang w:val="en-GB"/>
        </w:rPr>
        <w:t>.1111110 ; 130.20.0000000</w:t>
      </w:r>
      <w:r w:rsidR="005D74EE">
        <w:rPr>
          <w:color w:val="auto"/>
          <w:lang w:val="en-GB"/>
        </w:rPr>
        <w:t>0</w:t>
      </w:r>
      <w:r w:rsidR="003A3C43" w:rsidRPr="005D74EE">
        <w:rPr>
          <w:color w:val="auto"/>
          <w:lang w:val="en-GB"/>
        </w:rPr>
        <w:t>.11111111 (broadcast)</w:t>
      </w:r>
    </w:p>
    <w:p w14:paraId="4D421E87" w14:textId="768D2228" w:rsidR="007E3118" w:rsidRPr="005D74EE" w:rsidRDefault="007E3118" w:rsidP="007E3118">
      <w:pPr>
        <w:rPr>
          <w:color w:val="auto"/>
          <w:lang w:val="en-GB"/>
        </w:rPr>
      </w:pPr>
      <w:r w:rsidRPr="005D74EE">
        <w:rPr>
          <w:color w:val="auto"/>
          <w:lang w:val="en-GB"/>
        </w:rPr>
        <w:t>130.20.000000</w:t>
      </w:r>
      <w:r w:rsidR="005D74EE">
        <w:rPr>
          <w:color w:val="auto"/>
          <w:lang w:val="en-GB"/>
        </w:rPr>
        <w:t>01</w:t>
      </w:r>
      <w:r w:rsidRPr="005D74EE">
        <w:rPr>
          <w:color w:val="auto"/>
          <w:lang w:val="en-GB"/>
        </w:rPr>
        <w:t>.00000000</w:t>
      </w:r>
      <w:r w:rsidR="003A3C43" w:rsidRPr="005D74EE">
        <w:rPr>
          <w:color w:val="auto"/>
          <w:lang w:val="en-GB"/>
        </w:rPr>
        <w:t xml:space="preserve"> </w:t>
      </w:r>
      <w:r w:rsidR="003A3C43" w:rsidRPr="005D74EE">
        <w:rPr>
          <w:color w:val="auto"/>
        </w:rPr>
        <w:sym w:font="Wingdings" w:char="F0E0"/>
      </w:r>
      <w:r w:rsidR="003A3C43" w:rsidRPr="005D74EE">
        <w:rPr>
          <w:color w:val="auto"/>
          <w:lang w:val="en-GB"/>
        </w:rPr>
        <w:t xml:space="preserve"> 130.20.000000</w:t>
      </w:r>
      <w:r w:rsidR="005D74EE">
        <w:rPr>
          <w:color w:val="auto"/>
          <w:lang w:val="en-GB"/>
        </w:rPr>
        <w:t>01</w:t>
      </w:r>
      <w:r w:rsidR="003A3C43" w:rsidRPr="005D74EE">
        <w:rPr>
          <w:color w:val="auto"/>
          <w:lang w:val="en-GB"/>
        </w:rPr>
        <w:t>.1111110 ; 130.20.000000</w:t>
      </w:r>
      <w:r w:rsidR="005D74EE">
        <w:rPr>
          <w:color w:val="auto"/>
          <w:lang w:val="en-GB"/>
        </w:rPr>
        <w:t>01</w:t>
      </w:r>
      <w:r w:rsidR="003A3C43" w:rsidRPr="005D74EE">
        <w:rPr>
          <w:color w:val="auto"/>
          <w:lang w:val="en-GB"/>
        </w:rPr>
        <w:t>.11111111 (broadcast)</w:t>
      </w:r>
    </w:p>
    <w:p w14:paraId="31974726" w14:textId="664B65E0" w:rsidR="007E3118" w:rsidRPr="005D74EE" w:rsidRDefault="007E3118" w:rsidP="007E3118">
      <w:pPr>
        <w:rPr>
          <w:color w:val="auto"/>
          <w:lang w:val="en-GB"/>
        </w:rPr>
      </w:pPr>
      <w:r w:rsidRPr="005D74EE">
        <w:rPr>
          <w:color w:val="auto"/>
          <w:lang w:val="en-GB"/>
        </w:rPr>
        <w:t>130.20.000000</w:t>
      </w:r>
      <w:r w:rsidR="005D74EE">
        <w:rPr>
          <w:color w:val="auto"/>
          <w:lang w:val="en-GB"/>
        </w:rPr>
        <w:t>0</w:t>
      </w:r>
      <w:r w:rsidRPr="005D74EE">
        <w:rPr>
          <w:color w:val="auto"/>
          <w:lang w:val="en-GB"/>
        </w:rPr>
        <w:t>1.</w:t>
      </w:r>
      <w:r w:rsidR="005D74EE">
        <w:rPr>
          <w:color w:val="auto"/>
          <w:lang w:val="en-GB"/>
        </w:rPr>
        <w:t>1</w:t>
      </w:r>
      <w:r w:rsidRPr="005D74EE">
        <w:rPr>
          <w:color w:val="auto"/>
          <w:lang w:val="en-GB"/>
        </w:rPr>
        <w:t>0000000</w:t>
      </w:r>
      <w:r w:rsidR="003A3C43" w:rsidRPr="005D74EE">
        <w:rPr>
          <w:color w:val="auto"/>
          <w:lang w:val="en-GB"/>
        </w:rPr>
        <w:t xml:space="preserve"> </w:t>
      </w:r>
      <w:r w:rsidR="003A3C43" w:rsidRPr="005D74EE">
        <w:rPr>
          <w:color w:val="auto"/>
        </w:rPr>
        <w:sym w:font="Wingdings" w:char="F0E0"/>
      </w:r>
      <w:r w:rsidR="003A3C43" w:rsidRPr="005D74EE">
        <w:rPr>
          <w:color w:val="auto"/>
          <w:lang w:val="en-GB"/>
        </w:rPr>
        <w:t xml:space="preserve"> 130.20.000000</w:t>
      </w:r>
      <w:r w:rsidR="005D74EE">
        <w:rPr>
          <w:color w:val="auto"/>
          <w:lang w:val="en-GB"/>
        </w:rPr>
        <w:t>0</w:t>
      </w:r>
      <w:r w:rsidR="003A3C43" w:rsidRPr="005D74EE">
        <w:rPr>
          <w:color w:val="auto"/>
          <w:lang w:val="en-GB"/>
        </w:rPr>
        <w:t>1.1111110 ; 130.20.000000</w:t>
      </w:r>
      <w:r w:rsidR="005D74EE">
        <w:rPr>
          <w:color w:val="auto"/>
          <w:lang w:val="en-GB"/>
        </w:rPr>
        <w:t>0</w:t>
      </w:r>
      <w:r w:rsidR="003A3C43" w:rsidRPr="005D74EE">
        <w:rPr>
          <w:color w:val="auto"/>
          <w:lang w:val="en-GB"/>
        </w:rPr>
        <w:t>1.11111111 (broadcast)</w:t>
      </w:r>
    </w:p>
    <w:p w14:paraId="54C899C3" w14:textId="6114E56E" w:rsidR="003A3C43" w:rsidRPr="005D74EE" w:rsidRDefault="007E3118" w:rsidP="003A3C43">
      <w:pPr>
        <w:rPr>
          <w:color w:val="auto"/>
          <w:lang w:val="en-GB"/>
        </w:rPr>
      </w:pPr>
      <w:r w:rsidRPr="005D74EE">
        <w:rPr>
          <w:color w:val="auto"/>
          <w:lang w:val="en-GB"/>
        </w:rPr>
        <w:t>130.20.00000</w:t>
      </w:r>
      <w:r w:rsidR="005D74EE">
        <w:rPr>
          <w:color w:val="auto"/>
          <w:lang w:val="en-GB"/>
        </w:rPr>
        <w:t>01</w:t>
      </w:r>
      <w:r w:rsidRPr="005D74EE">
        <w:rPr>
          <w:color w:val="auto"/>
          <w:lang w:val="en-GB"/>
        </w:rPr>
        <w:t>0.00000000</w:t>
      </w:r>
      <w:r w:rsidR="003A3C43" w:rsidRPr="005D74EE">
        <w:rPr>
          <w:color w:val="auto"/>
          <w:lang w:val="en-GB"/>
        </w:rPr>
        <w:t xml:space="preserve"> </w:t>
      </w:r>
      <w:r w:rsidR="003A3C43" w:rsidRPr="005D74EE">
        <w:rPr>
          <w:color w:val="auto"/>
        </w:rPr>
        <w:sym w:font="Wingdings" w:char="F0E0"/>
      </w:r>
      <w:r w:rsidR="003A3C43" w:rsidRPr="005D74EE">
        <w:rPr>
          <w:color w:val="auto"/>
          <w:lang w:val="en-GB"/>
        </w:rPr>
        <w:t xml:space="preserve"> 130.20.00000</w:t>
      </w:r>
      <w:r w:rsidR="005D74EE">
        <w:rPr>
          <w:color w:val="auto"/>
          <w:lang w:val="en-GB"/>
        </w:rPr>
        <w:t>1</w:t>
      </w:r>
      <w:r w:rsidR="003A3C43" w:rsidRPr="005D74EE">
        <w:rPr>
          <w:color w:val="auto"/>
          <w:lang w:val="en-GB"/>
        </w:rPr>
        <w:t>0.1111110 ; 130.20.00000</w:t>
      </w:r>
      <w:r w:rsidR="005D74EE">
        <w:rPr>
          <w:color w:val="auto"/>
          <w:lang w:val="en-GB"/>
        </w:rPr>
        <w:t>01</w:t>
      </w:r>
      <w:r w:rsidR="003A3C43" w:rsidRPr="005D74EE">
        <w:rPr>
          <w:color w:val="auto"/>
          <w:lang w:val="en-GB"/>
        </w:rPr>
        <w:t>0.11111111 (broadcast)</w:t>
      </w:r>
    </w:p>
    <w:p w14:paraId="0F11669F" w14:textId="2EBFAD13" w:rsidR="007E3118" w:rsidRPr="003A3C43" w:rsidRDefault="007E3118" w:rsidP="007E3118">
      <w:pPr>
        <w:rPr>
          <w:lang w:val="en-GB"/>
        </w:rPr>
      </w:pPr>
    </w:p>
    <w:p w14:paraId="15A74F35" w14:textId="58C8FCCE" w:rsidR="007E3118" w:rsidRPr="003A3C43" w:rsidRDefault="007E3118" w:rsidP="007E3118">
      <w:pPr>
        <w:rPr>
          <w:lang w:val="en-GB"/>
        </w:rPr>
      </w:pPr>
      <w:r w:rsidRPr="003A3C43">
        <w:rPr>
          <w:lang w:val="en-GB"/>
        </w:rPr>
        <w:t xml:space="preserve"> </w:t>
      </w:r>
    </w:p>
    <w:sectPr w:rsidR="007E3118" w:rsidRPr="003A3C43" w:rsidSect="00502B52">
      <w:footerReference w:type="default" r:id="rId47"/>
      <w:pgSz w:w="12240" w:h="15840" w:code="1"/>
      <w:pgMar w:top="1836" w:right="1751" w:bottom="765"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08FC" w14:textId="77777777" w:rsidR="000F73AE" w:rsidRDefault="000F73AE">
      <w:pPr>
        <w:spacing w:before="0" w:after="0" w:line="240" w:lineRule="auto"/>
      </w:pPr>
      <w:r>
        <w:separator/>
      </w:r>
    </w:p>
  </w:endnote>
  <w:endnote w:type="continuationSeparator" w:id="0">
    <w:p w14:paraId="5D9F6570" w14:textId="77777777" w:rsidR="000F73AE" w:rsidRDefault="000F73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E023" w14:textId="77777777" w:rsidR="00C24251" w:rsidRPr="00CF40D8" w:rsidRDefault="00C24251">
    <w:pPr>
      <w:pStyle w:val="Piedepgina"/>
    </w:pPr>
    <w:r w:rsidRPr="00CF40D8">
      <w:t xml:space="preserve">Página </w:t>
    </w:r>
    <w:r w:rsidRPr="00CF40D8">
      <w:fldChar w:fldCharType="begin"/>
    </w:r>
    <w:r w:rsidRPr="00CF40D8">
      <w:instrText>PAGE  \* Arabic  \* MERGEFORMAT</w:instrText>
    </w:r>
    <w:r w:rsidRPr="00CF40D8">
      <w:fldChar w:fldCharType="separate"/>
    </w:r>
    <w:r w:rsidR="008A2161">
      <w:rPr>
        <w:noProof/>
      </w:rPr>
      <w:t>1</w:t>
    </w:r>
    <w:r w:rsidRPr="00CF40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12EBA" w14:textId="77777777" w:rsidR="000F73AE" w:rsidRDefault="000F73AE">
      <w:pPr>
        <w:spacing w:before="0" w:after="0" w:line="240" w:lineRule="auto"/>
      </w:pPr>
      <w:r>
        <w:separator/>
      </w:r>
    </w:p>
  </w:footnote>
  <w:footnote w:type="continuationSeparator" w:id="0">
    <w:p w14:paraId="789D7A29" w14:textId="77777777" w:rsidR="000F73AE" w:rsidRDefault="000F73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16cid:durableId="1990404491">
    <w:abstractNumId w:val="1"/>
  </w:num>
  <w:num w:numId="2" w16cid:durableId="295449482">
    <w:abstractNumId w:val="1"/>
  </w:num>
  <w:num w:numId="3" w16cid:durableId="839350509">
    <w:abstractNumId w:val="0"/>
  </w:num>
  <w:num w:numId="4" w16cid:durableId="1254708239">
    <w:abstractNumId w:val="0"/>
  </w:num>
  <w:num w:numId="5" w16cid:durableId="1661350028">
    <w:abstractNumId w:val="1"/>
  </w:num>
  <w:num w:numId="6" w16cid:durableId="1900896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D70"/>
    <w:rsid w:val="00017DC8"/>
    <w:rsid w:val="00021ACA"/>
    <w:rsid w:val="00044BD0"/>
    <w:rsid w:val="00061F3D"/>
    <w:rsid w:val="00062F8F"/>
    <w:rsid w:val="0006552E"/>
    <w:rsid w:val="00070424"/>
    <w:rsid w:val="000C1FD9"/>
    <w:rsid w:val="000E22D3"/>
    <w:rsid w:val="000E394D"/>
    <w:rsid w:val="000F73AE"/>
    <w:rsid w:val="00105264"/>
    <w:rsid w:val="00114DE2"/>
    <w:rsid w:val="001265CC"/>
    <w:rsid w:val="001312D2"/>
    <w:rsid w:val="00155F6B"/>
    <w:rsid w:val="00162E13"/>
    <w:rsid w:val="00170D67"/>
    <w:rsid w:val="00195F37"/>
    <w:rsid w:val="001A41B7"/>
    <w:rsid w:val="001C232E"/>
    <w:rsid w:val="002071E8"/>
    <w:rsid w:val="00210D08"/>
    <w:rsid w:val="0021146D"/>
    <w:rsid w:val="00232FD8"/>
    <w:rsid w:val="00233A33"/>
    <w:rsid w:val="0023467F"/>
    <w:rsid w:val="00246E4E"/>
    <w:rsid w:val="0026172E"/>
    <w:rsid w:val="00276FCA"/>
    <w:rsid w:val="002A3B6A"/>
    <w:rsid w:val="002A75E8"/>
    <w:rsid w:val="002D0521"/>
    <w:rsid w:val="002F03F9"/>
    <w:rsid w:val="00313E6F"/>
    <w:rsid w:val="00315CB5"/>
    <w:rsid w:val="00315DF0"/>
    <w:rsid w:val="00321A76"/>
    <w:rsid w:val="00340910"/>
    <w:rsid w:val="00345511"/>
    <w:rsid w:val="00371757"/>
    <w:rsid w:val="003A3C43"/>
    <w:rsid w:val="003A5901"/>
    <w:rsid w:val="003D103E"/>
    <w:rsid w:val="003E5B76"/>
    <w:rsid w:val="00416EA7"/>
    <w:rsid w:val="004241E5"/>
    <w:rsid w:val="00450EBD"/>
    <w:rsid w:val="00494558"/>
    <w:rsid w:val="004A2161"/>
    <w:rsid w:val="004C7BC9"/>
    <w:rsid w:val="004E2F37"/>
    <w:rsid w:val="004E7AC1"/>
    <w:rsid w:val="00502B52"/>
    <w:rsid w:val="00511772"/>
    <w:rsid w:val="0052431A"/>
    <w:rsid w:val="005350B4"/>
    <w:rsid w:val="00535F0C"/>
    <w:rsid w:val="00560BAB"/>
    <w:rsid w:val="00574AF9"/>
    <w:rsid w:val="005814D3"/>
    <w:rsid w:val="005A545A"/>
    <w:rsid w:val="005D74EE"/>
    <w:rsid w:val="005E704C"/>
    <w:rsid w:val="00647764"/>
    <w:rsid w:val="00650176"/>
    <w:rsid w:val="00650C06"/>
    <w:rsid w:val="00651831"/>
    <w:rsid w:val="00652A01"/>
    <w:rsid w:val="00660A18"/>
    <w:rsid w:val="006C4EAE"/>
    <w:rsid w:val="006D1706"/>
    <w:rsid w:val="006F6D69"/>
    <w:rsid w:val="007436DC"/>
    <w:rsid w:val="0076466F"/>
    <w:rsid w:val="00765DB9"/>
    <w:rsid w:val="007700D1"/>
    <w:rsid w:val="0078410F"/>
    <w:rsid w:val="00796EE6"/>
    <w:rsid w:val="007A08BE"/>
    <w:rsid w:val="007B4E83"/>
    <w:rsid w:val="007D7855"/>
    <w:rsid w:val="007E2A09"/>
    <w:rsid w:val="007E3118"/>
    <w:rsid w:val="00803E1C"/>
    <w:rsid w:val="00806A60"/>
    <w:rsid w:val="008257E3"/>
    <w:rsid w:val="0083587A"/>
    <w:rsid w:val="0084713D"/>
    <w:rsid w:val="00852D90"/>
    <w:rsid w:val="0086087F"/>
    <w:rsid w:val="0087552D"/>
    <w:rsid w:val="008A2161"/>
    <w:rsid w:val="008A2F84"/>
    <w:rsid w:val="008C2D7A"/>
    <w:rsid w:val="008C5DC8"/>
    <w:rsid w:val="008D4AB4"/>
    <w:rsid w:val="008F1F2D"/>
    <w:rsid w:val="00933F5C"/>
    <w:rsid w:val="00936F4B"/>
    <w:rsid w:val="009373DF"/>
    <w:rsid w:val="009505FF"/>
    <w:rsid w:val="00962A0A"/>
    <w:rsid w:val="00972083"/>
    <w:rsid w:val="00973C6B"/>
    <w:rsid w:val="00974088"/>
    <w:rsid w:val="00982840"/>
    <w:rsid w:val="0099638C"/>
    <w:rsid w:val="009C5351"/>
    <w:rsid w:val="009D2D39"/>
    <w:rsid w:val="009F48DB"/>
    <w:rsid w:val="009F5C6B"/>
    <w:rsid w:val="00A06A14"/>
    <w:rsid w:val="00A13C76"/>
    <w:rsid w:val="00A3746A"/>
    <w:rsid w:val="00A47DE8"/>
    <w:rsid w:val="00A50BCC"/>
    <w:rsid w:val="00A543D3"/>
    <w:rsid w:val="00A57DF5"/>
    <w:rsid w:val="00A66589"/>
    <w:rsid w:val="00A75E43"/>
    <w:rsid w:val="00AD61A3"/>
    <w:rsid w:val="00AE339C"/>
    <w:rsid w:val="00AF0C39"/>
    <w:rsid w:val="00AF4FD5"/>
    <w:rsid w:val="00AF6AC6"/>
    <w:rsid w:val="00B30B3E"/>
    <w:rsid w:val="00B37023"/>
    <w:rsid w:val="00B44D01"/>
    <w:rsid w:val="00B5404B"/>
    <w:rsid w:val="00B70F9F"/>
    <w:rsid w:val="00B958FC"/>
    <w:rsid w:val="00BB1960"/>
    <w:rsid w:val="00BC4063"/>
    <w:rsid w:val="00BE3F02"/>
    <w:rsid w:val="00C2009F"/>
    <w:rsid w:val="00C23FAD"/>
    <w:rsid w:val="00C24251"/>
    <w:rsid w:val="00C358FA"/>
    <w:rsid w:val="00C81D69"/>
    <w:rsid w:val="00C92035"/>
    <w:rsid w:val="00C93EDB"/>
    <w:rsid w:val="00C97452"/>
    <w:rsid w:val="00CB02A0"/>
    <w:rsid w:val="00CB0BBA"/>
    <w:rsid w:val="00CD4D2F"/>
    <w:rsid w:val="00CE6CC5"/>
    <w:rsid w:val="00CE7783"/>
    <w:rsid w:val="00CF2D09"/>
    <w:rsid w:val="00CF40D8"/>
    <w:rsid w:val="00D167FB"/>
    <w:rsid w:val="00D22D70"/>
    <w:rsid w:val="00D71496"/>
    <w:rsid w:val="00D73D6D"/>
    <w:rsid w:val="00D80BBC"/>
    <w:rsid w:val="00DB3584"/>
    <w:rsid w:val="00DB3B25"/>
    <w:rsid w:val="00DB4C56"/>
    <w:rsid w:val="00DC083A"/>
    <w:rsid w:val="00DC78F4"/>
    <w:rsid w:val="00DD55D9"/>
    <w:rsid w:val="00DF14A1"/>
    <w:rsid w:val="00E008F4"/>
    <w:rsid w:val="00E16AD8"/>
    <w:rsid w:val="00E30E92"/>
    <w:rsid w:val="00E40353"/>
    <w:rsid w:val="00E41801"/>
    <w:rsid w:val="00E53055"/>
    <w:rsid w:val="00E8414F"/>
    <w:rsid w:val="00E948D6"/>
    <w:rsid w:val="00E960C3"/>
    <w:rsid w:val="00EA3D45"/>
    <w:rsid w:val="00EB6538"/>
    <w:rsid w:val="00EC35DB"/>
    <w:rsid w:val="00EE04F3"/>
    <w:rsid w:val="00EE3883"/>
    <w:rsid w:val="00EE67B8"/>
    <w:rsid w:val="00F1403F"/>
    <w:rsid w:val="00F15A64"/>
    <w:rsid w:val="00F30A91"/>
    <w:rsid w:val="00F61A84"/>
    <w:rsid w:val="00F8176E"/>
    <w:rsid w:val="00F96299"/>
    <w:rsid w:val="00FD027D"/>
    <w:rsid w:val="00FD5B97"/>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00AFDC"/>
  <w15:docId w15:val="{80726D80-DE9D-48E2-BBBC-D4E58EC5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308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0499C33CCC45EF91759C1A15B0372E"/>
        <w:category>
          <w:name w:val="General"/>
          <w:gallery w:val="placeholder"/>
        </w:category>
        <w:types>
          <w:type w:val="bbPlcHdr"/>
        </w:types>
        <w:behaviors>
          <w:behavior w:val="content"/>
        </w:behaviors>
        <w:guid w:val="{B3096081-CBC4-4962-9091-6C63CA62B26D}"/>
      </w:docPartPr>
      <w:docPartBody>
        <w:p w:rsidR="00930044" w:rsidRDefault="0023651A">
          <w:pPr>
            <w:pStyle w:val="5D0499C33CCC45EF91759C1A15B0372E"/>
          </w:pPr>
          <w:bookmarkStart w:id="0" w:name="_Toc329354602"/>
          <w:bookmarkStart w:id="1" w:name="_Toc329354823"/>
          <w:bookmarkStart w:id="2" w:name="_Toc329354603"/>
          <w:bookmarkStart w:id="3" w:name="_Toc329354824"/>
          <w:bookmarkStart w:id="4" w:name="_Toc329354604"/>
          <w:bookmarkStart w:id="5" w:name="_Toc329354825"/>
          <w:bookmarkStart w:id="6" w:name="_Toc329354605"/>
          <w:bookmarkStart w:id="7" w:name="_Toc329354826"/>
          <w:bookmarkEnd w:id="0"/>
          <w:bookmarkEnd w:id="1"/>
          <w:bookmarkEnd w:id="2"/>
          <w:bookmarkEnd w:id="3"/>
          <w:bookmarkEnd w:id="4"/>
          <w:bookmarkEnd w:id="5"/>
          <w:bookmarkEnd w:id="6"/>
          <w:bookmarkEnd w:id="7"/>
          <w:r w:rsidRPr="00C84D22">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16cid:durableId="66670963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306"/>
    <w:rsid w:val="000E15BA"/>
    <w:rsid w:val="0023651A"/>
    <w:rsid w:val="003A28F4"/>
    <w:rsid w:val="007D1ED8"/>
    <w:rsid w:val="00852D72"/>
    <w:rsid w:val="00930044"/>
    <w:rsid w:val="00995306"/>
    <w:rsid w:val="00C27B62"/>
    <w:rsid w:val="00CD1B33"/>
    <w:rsid w:val="00D76F89"/>
    <w:rsid w:val="00DC0F73"/>
    <w:rsid w:val="00EF10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before="360" w:after="60" w:line="264" w:lineRule="auto"/>
      <w:outlineLvl w:val="0"/>
    </w:pPr>
    <w:rPr>
      <w:rFonts w:asciiTheme="majorHAnsi" w:eastAsiaTheme="majorEastAsia" w:hAnsiTheme="majorHAnsi" w:cstheme="majorBidi"/>
      <w:color w:val="4472C4" w:themeColor="accent1"/>
      <w:kern w:val="0"/>
      <w:sz w:val="30"/>
      <w:szCs w:val="20"/>
      <w:lang w:val="es-ES" w:eastAsia="es-ES"/>
      <w14:ligatures w14:val="none"/>
    </w:rPr>
  </w:style>
  <w:style w:type="paragraph" w:styleId="Ttulo2">
    <w:name w:val="heading 2"/>
    <w:basedOn w:val="Normal"/>
    <w:next w:val="Normal"/>
    <w:link w:val="Ttulo2C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kern w:val="0"/>
      <w:szCs w:val="20"/>
      <w:lang w:val="es-ES"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Pr>
      <w:rFonts w:asciiTheme="majorHAnsi" w:eastAsiaTheme="majorEastAsia" w:hAnsiTheme="majorHAnsi" w:cstheme="majorBidi"/>
      <w:color w:val="4472C4" w:themeColor="accent1"/>
      <w:kern w:val="0"/>
      <w:sz w:val="30"/>
      <w:szCs w:val="20"/>
      <w:lang w:val="es-ES" w:eastAsia="es-ES"/>
      <w14:ligatures w14:val="none"/>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4472C4" w:themeColor="accent1"/>
      <w:kern w:val="0"/>
      <w:szCs w:val="20"/>
      <w:lang w:val="es-ES" w:eastAsia="es-ES"/>
      <w14:ligatures w14:val="none"/>
    </w:rPr>
  </w:style>
  <w:style w:type="paragraph" w:styleId="Listaconvietas">
    <w:name w:val="List Bullet"/>
    <w:basedOn w:val="Normal"/>
    <w:uiPriority w:val="1"/>
    <w:unhideWhenUsed/>
    <w:qFormat/>
    <w:pPr>
      <w:numPr>
        <w:numId w:val="1"/>
      </w:numPr>
      <w:spacing w:before="120" w:after="120" w:line="264" w:lineRule="auto"/>
    </w:pPr>
    <w:rPr>
      <w:rFonts w:eastAsiaTheme="minorHAnsi"/>
      <w:color w:val="595959" w:themeColor="text1" w:themeTint="A6"/>
      <w:kern w:val="0"/>
      <w:sz w:val="20"/>
      <w:szCs w:val="20"/>
      <w:lang w:val="es-ES" w:eastAsia="es-ES"/>
      <w14:ligatures w14:val="none"/>
    </w:rPr>
  </w:style>
  <w:style w:type="paragraph" w:customStyle="1" w:styleId="5D0499C33CCC45EF91759C1A15B0372E">
    <w:name w:val="5D0499C33CCC45EF91759C1A15B03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7BC3C634-D8E3-4D7D-95F7-748B9F39C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240</TotalTime>
  <Pages>18</Pages>
  <Words>1337</Words>
  <Characters>7625</Characters>
  <Application>Microsoft Office Word</Application>
  <DocSecurity>0</DocSecurity>
  <Lines>63</Lines>
  <Paragraphs>17</Paragraphs>
  <ScaleCrop>false</ScaleCrop>
  <HeadingPairs>
    <vt:vector size="8" baseType="variant">
      <vt:variant>
        <vt:lpstr>Título</vt:lpstr>
      </vt:variant>
      <vt:variant>
        <vt:i4>1</vt:i4>
      </vt:variant>
      <vt:variant>
        <vt:lpstr>Títol</vt:lpstr>
      </vt:variant>
      <vt:variant>
        <vt:i4>1</vt:i4>
      </vt:variant>
      <vt:variant>
        <vt:lpstr>Title</vt:lpstr>
      </vt:variant>
      <vt:variant>
        <vt:i4>1</vt:i4>
      </vt:variant>
      <vt:variant>
        <vt:lpstr>Encabezados</vt:lpstr>
      </vt:variant>
      <vt:variant>
        <vt:i4>5</vt:i4>
      </vt:variant>
    </vt:vector>
  </HeadingPairs>
  <TitlesOfParts>
    <vt:vector size="8" baseType="lpstr">
      <vt:lpstr>REDES DE LOS COMPUTADORES</vt:lpstr>
      <vt:lpstr>REDES DE LOS COMPUTADORES</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LOS COMPUTADORES</dc:title>
  <dc:subject>PRÁCTICA 1</dc:subject>
  <dc:creator>Jaime Hernández Delgado</dc:creator>
  <cp:keywords/>
  <cp:lastModifiedBy>JAIME HERNANDEZ DELGADO</cp:lastModifiedBy>
  <cp:revision>19</cp:revision>
  <cp:lastPrinted>2023-09-27T14:18:00Z</cp:lastPrinted>
  <dcterms:created xsi:type="dcterms:W3CDTF">2023-09-26T08:03:00Z</dcterms:created>
  <dcterms:modified xsi:type="dcterms:W3CDTF">2023-10-04T14:48:00Z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