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3D5F" w:rsidRDefault="00BD3D5F" w:rsidP="00BD3D5F">
      <w:pPr>
        <w:jc w:val="center"/>
        <w:rPr>
          <w:sz w:val="20"/>
          <w:szCs w:val="20"/>
        </w:rPr>
      </w:pPr>
      <w:r>
        <w:rPr>
          <w:noProof/>
          <w:sz w:val="20"/>
          <w:szCs w:val="20"/>
          <w:lang w:val="el-GR"/>
        </w:rPr>
        <w:drawing>
          <wp:inline distT="114300" distB="114300" distL="114300" distR="114300" wp14:anchorId="4CD1BA03" wp14:editId="24D9EDC4">
            <wp:extent cx="2562225" cy="1453480"/>
            <wp:effectExtent l="0" t="0" r="0" b="0"/>
            <wp:docPr id="7"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6"/>
                    <a:srcRect/>
                    <a:stretch>
                      <a:fillRect/>
                    </a:stretch>
                  </pic:blipFill>
                  <pic:spPr>
                    <a:xfrm>
                      <a:off x="0" y="0"/>
                      <a:ext cx="2562225" cy="1453480"/>
                    </a:xfrm>
                    <a:prstGeom prst="rect">
                      <a:avLst/>
                    </a:prstGeom>
                    <a:ln/>
                  </pic:spPr>
                </pic:pic>
              </a:graphicData>
            </a:graphic>
          </wp:inline>
        </w:drawing>
      </w:r>
    </w:p>
    <w:p w:rsidR="00BD3D5F" w:rsidRDefault="00BD3D5F" w:rsidP="00BD3D5F">
      <w:pPr>
        <w:jc w:val="center"/>
        <w:rPr>
          <w:rFonts w:ascii="Times New Roman" w:eastAsia="Times New Roman" w:hAnsi="Times New Roman" w:cs="Times New Roman"/>
          <w:sz w:val="28"/>
          <w:szCs w:val="28"/>
        </w:rPr>
      </w:pPr>
    </w:p>
    <w:p w:rsidR="00BD3D5F" w:rsidRPr="0028137D" w:rsidRDefault="00BD3D5F" w:rsidP="00BD3D5F">
      <w:pPr>
        <w:jc w:val="center"/>
        <w:rPr>
          <w:rFonts w:asciiTheme="majorHAnsi" w:eastAsia="Times New Roman" w:hAnsiTheme="majorHAnsi" w:cstheme="majorHAnsi"/>
          <w:b/>
          <w:sz w:val="28"/>
          <w:szCs w:val="28"/>
        </w:rPr>
      </w:pPr>
      <w:r w:rsidRPr="0028137D">
        <w:rPr>
          <w:rFonts w:asciiTheme="majorHAnsi" w:eastAsia="Times New Roman" w:hAnsiTheme="majorHAnsi" w:cstheme="majorHAnsi"/>
          <w:b/>
          <w:sz w:val="28"/>
          <w:szCs w:val="28"/>
        </w:rPr>
        <w:t>ΕΘΝΙΚΟ ΜΕΤΣΟΒΙΟ ΠΟΛΥΤΕΧΝΕΙΟ</w:t>
      </w:r>
    </w:p>
    <w:p w:rsidR="00BD3D5F" w:rsidRPr="0028137D" w:rsidRDefault="00BD3D5F" w:rsidP="00BD3D5F">
      <w:pPr>
        <w:jc w:val="center"/>
        <w:rPr>
          <w:rFonts w:asciiTheme="majorHAnsi" w:eastAsia="Times New Roman" w:hAnsiTheme="majorHAnsi" w:cstheme="majorHAnsi"/>
          <w:b/>
          <w:sz w:val="28"/>
          <w:szCs w:val="28"/>
        </w:rPr>
      </w:pPr>
    </w:p>
    <w:p w:rsidR="00BD3D5F" w:rsidRPr="0028137D" w:rsidRDefault="0028137D" w:rsidP="00BD3D5F">
      <w:pPr>
        <w:jc w:val="center"/>
        <w:rPr>
          <w:rFonts w:asciiTheme="majorHAnsi" w:eastAsia="Times New Roman" w:hAnsiTheme="majorHAnsi" w:cstheme="majorHAnsi"/>
          <w:b/>
          <w:sz w:val="28"/>
          <w:szCs w:val="28"/>
        </w:rPr>
      </w:pPr>
      <w:r w:rsidRPr="0028137D">
        <w:rPr>
          <w:rFonts w:asciiTheme="majorHAnsi" w:eastAsia="Times New Roman" w:hAnsiTheme="majorHAnsi" w:cstheme="majorHAnsi"/>
          <w:b/>
          <w:sz w:val="28"/>
          <w:szCs w:val="28"/>
        </w:rPr>
        <w:t xml:space="preserve"> Δ.Π.Μ.Σ ΕΠΙΣΤΗΜΗ ΔΕΔΟΜΕΝΩΝ &amp;</w:t>
      </w:r>
      <w:r w:rsidR="00BD3D5F" w:rsidRPr="0028137D">
        <w:rPr>
          <w:rFonts w:asciiTheme="majorHAnsi" w:eastAsia="Times New Roman" w:hAnsiTheme="majorHAnsi" w:cstheme="majorHAnsi"/>
          <w:b/>
          <w:sz w:val="28"/>
          <w:szCs w:val="28"/>
        </w:rPr>
        <w:t xml:space="preserve"> ΜΗΧΑΝΙΚΗ ΜΑΘΗΣΗ</w:t>
      </w:r>
    </w:p>
    <w:p w:rsidR="00BD3D5F" w:rsidRPr="0028137D" w:rsidRDefault="00BD3D5F" w:rsidP="00BD3D5F">
      <w:pPr>
        <w:jc w:val="center"/>
        <w:rPr>
          <w:rFonts w:asciiTheme="majorHAnsi" w:eastAsia="Times New Roman" w:hAnsiTheme="majorHAnsi" w:cstheme="majorHAnsi"/>
          <w:b/>
          <w:sz w:val="28"/>
          <w:szCs w:val="28"/>
        </w:rPr>
      </w:pPr>
    </w:p>
    <w:p w:rsidR="00BD3D5F" w:rsidRPr="0028137D" w:rsidRDefault="00BD3D5F" w:rsidP="00BD3D5F">
      <w:pPr>
        <w:jc w:val="center"/>
        <w:rPr>
          <w:rFonts w:asciiTheme="majorHAnsi" w:eastAsia="Times New Roman" w:hAnsiTheme="majorHAnsi" w:cstheme="majorHAnsi"/>
          <w:b/>
          <w:sz w:val="28"/>
          <w:szCs w:val="28"/>
        </w:rPr>
      </w:pPr>
      <w:r w:rsidRPr="0028137D">
        <w:rPr>
          <w:rFonts w:asciiTheme="majorHAnsi" w:eastAsia="Times New Roman" w:hAnsiTheme="majorHAnsi" w:cstheme="majorHAnsi"/>
          <w:b/>
          <w:sz w:val="28"/>
          <w:szCs w:val="28"/>
        </w:rPr>
        <w:t>Ακαδημαϊκό Έτος 2018-19</w:t>
      </w:r>
    </w:p>
    <w:p w:rsidR="00BD3D5F" w:rsidRDefault="00BD3D5F" w:rsidP="00BD3D5F">
      <w:pPr>
        <w:jc w:val="center"/>
        <w:rPr>
          <w:rFonts w:ascii="Times New Roman" w:eastAsia="Times New Roman" w:hAnsi="Times New Roman" w:cs="Times New Roman"/>
          <w:sz w:val="28"/>
          <w:szCs w:val="28"/>
        </w:rPr>
      </w:pPr>
    </w:p>
    <w:p w:rsidR="00BD3D5F" w:rsidRDefault="00BD3D5F" w:rsidP="00BD3D5F">
      <w:pPr>
        <w:jc w:val="center"/>
        <w:rPr>
          <w:rFonts w:ascii="Times New Roman" w:eastAsia="Times New Roman" w:hAnsi="Times New Roman" w:cs="Times New Roman"/>
          <w:sz w:val="28"/>
          <w:szCs w:val="28"/>
        </w:rPr>
      </w:pPr>
    </w:p>
    <w:p w:rsidR="00BD3D5F" w:rsidRDefault="00BD3D5F" w:rsidP="00BD3D5F">
      <w:pPr>
        <w:jc w:val="center"/>
        <w:rPr>
          <w:rFonts w:ascii="Times New Roman" w:eastAsia="Times New Roman" w:hAnsi="Times New Roman" w:cs="Times New Roman"/>
          <w:sz w:val="28"/>
          <w:szCs w:val="28"/>
        </w:rPr>
      </w:pPr>
    </w:p>
    <w:p w:rsidR="0028137D" w:rsidRDefault="0028137D" w:rsidP="00BD3D5F">
      <w:pPr>
        <w:jc w:val="center"/>
        <w:rPr>
          <w:rFonts w:ascii="Times New Roman" w:eastAsia="Times New Roman" w:hAnsi="Times New Roman" w:cs="Times New Roman"/>
          <w:sz w:val="28"/>
          <w:szCs w:val="28"/>
        </w:rPr>
      </w:pPr>
    </w:p>
    <w:p w:rsidR="00BD3D5F" w:rsidRPr="0028137D" w:rsidRDefault="0028137D" w:rsidP="0028137D">
      <w:pPr>
        <w:jc w:val="center"/>
        <w:rPr>
          <w:rFonts w:asciiTheme="majorHAnsi" w:hAnsiTheme="majorHAnsi" w:cstheme="majorHAnsi"/>
          <w:b/>
          <w:sz w:val="28"/>
          <w:szCs w:val="28"/>
          <w:lang w:val="el-GR"/>
        </w:rPr>
      </w:pPr>
      <w:r w:rsidRPr="0028137D">
        <w:rPr>
          <w:rFonts w:asciiTheme="majorHAnsi" w:eastAsia="Times New Roman" w:hAnsiTheme="majorHAnsi" w:cstheme="majorHAnsi"/>
          <w:b/>
          <w:sz w:val="28"/>
          <w:szCs w:val="28"/>
          <w:lang w:val="el-GR"/>
        </w:rPr>
        <w:t>Εξαμηνιαία εργασία στη Διαχείριση Δεδομένων Μεγάλης Κλίμακας</w:t>
      </w:r>
    </w:p>
    <w:p w:rsidR="00BD3D5F" w:rsidRPr="0028137D" w:rsidRDefault="00BD3D5F" w:rsidP="00BD3D5F">
      <w:pPr>
        <w:rPr>
          <w:rFonts w:asciiTheme="majorHAnsi" w:hAnsiTheme="majorHAnsi" w:cstheme="majorHAnsi"/>
          <w:b/>
          <w:sz w:val="28"/>
          <w:szCs w:val="28"/>
          <w:lang w:val="el-GR"/>
        </w:rPr>
      </w:pPr>
    </w:p>
    <w:p w:rsidR="00BD3D5F" w:rsidRPr="0028137D" w:rsidRDefault="00BD3D5F" w:rsidP="00BD3D5F">
      <w:pPr>
        <w:rPr>
          <w:rFonts w:asciiTheme="majorHAnsi" w:hAnsiTheme="majorHAnsi" w:cstheme="majorHAnsi"/>
          <w:b/>
          <w:sz w:val="28"/>
          <w:szCs w:val="28"/>
        </w:rPr>
      </w:pPr>
    </w:p>
    <w:p w:rsidR="00BD3D5F" w:rsidRPr="0028137D" w:rsidRDefault="00BD3D5F" w:rsidP="00BD3D5F">
      <w:pPr>
        <w:rPr>
          <w:rFonts w:asciiTheme="majorHAnsi" w:hAnsiTheme="majorHAnsi" w:cstheme="majorHAnsi"/>
          <w:b/>
          <w:sz w:val="28"/>
          <w:szCs w:val="28"/>
        </w:rPr>
      </w:pPr>
    </w:p>
    <w:p w:rsidR="00BD3D5F" w:rsidRPr="0028137D" w:rsidRDefault="00BD3D5F" w:rsidP="00BD3D5F">
      <w:pPr>
        <w:rPr>
          <w:rFonts w:asciiTheme="majorHAnsi" w:hAnsiTheme="majorHAnsi" w:cstheme="majorHAnsi"/>
          <w:b/>
          <w:sz w:val="28"/>
          <w:szCs w:val="28"/>
          <w:lang w:val="el-GR"/>
        </w:rPr>
      </w:pPr>
    </w:p>
    <w:p w:rsidR="00BD3D5F" w:rsidRPr="0028137D" w:rsidRDefault="00BD3D5F" w:rsidP="00BD3D5F">
      <w:pPr>
        <w:rPr>
          <w:rFonts w:asciiTheme="majorHAnsi" w:hAnsiTheme="majorHAnsi" w:cstheme="majorHAnsi"/>
          <w:b/>
          <w:sz w:val="28"/>
          <w:szCs w:val="28"/>
        </w:rPr>
      </w:pPr>
    </w:p>
    <w:p w:rsidR="00BD3D5F" w:rsidRPr="0028137D" w:rsidRDefault="00BD3D5F" w:rsidP="00BD3D5F">
      <w:pPr>
        <w:rPr>
          <w:rFonts w:asciiTheme="majorHAnsi" w:hAnsiTheme="majorHAnsi" w:cstheme="majorHAnsi"/>
          <w:b/>
          <w:sz w:val="28"/>
          <w:szCs w:val="28"/>
        </w:rPr>
      </w:pPr>
    </w:p>
    <w:p w:rsidR="00BD3D5F" w:rsidRPr="0028137D" w:rsidRDefault="00BD3D5F" w:rsidP="00BD3D5F">
      <w:pPr>
        <w:rPr>
          <w:rFonts w:asciiTheme="majorHAnsi" w:hAnsiTheme="majorHAnsi" w:cstheme="majorHAnsi"/>
          <w:b/>
          <w:sz w:val="28"/>
          <w:szCs w:val="28"/>
        </w:rPr>
      </w:pPr>
    </w:p>
    <w:p w:rsidR="00BD3D5F" w:rsidRPr="0028137D" w:rsidRDefault="00BD3D5F" w:rsidP="00BD3D5F">
      <w:pPr>
        <w:rPr>
          <w:rFonts w:asciiTheme="majorHAnsi" w:hAnsiTheme="majorHAnsi" w:cstheme="majorHAnsi"/>
          <w:b/>
          <w:sz w:val="28"/>
          <w:szCs w:val="28"/>
        </w:rPr>
      </w:pPr>
    </w:p>
    <w:p w:rsidR="00BD3D5F" w:rsidRPr="0028137D" w:rsidRDefault="00BD3D5F" w:rsidP="00BD3D5F">
      <w:pPr>
        <w:jc w:val="center"/>
        <w:rPr>
          <w:rFonts w:asciiTheme="majorHAnsi" w:hAnsiTheme="majorHAnsi" w:cstheme="majorHAnsi"/>
          <w:b/>
          <w:sz w:val="28"/>
          <w:szCs w:val="28"/>
        </w:rPr>
      </w:pPr>
      <w:r w:rsidRPr="0028137D">
        <w:rPr>
          <w:rFonts w:asciiTheme="majorHAnsi" w:hAnsiTheme="majorHAnsi" w:cstheme="majorHAnsi"/>
          <w:b/>
          <w:sz w:val="28"/>
          <w:szCs w:val="28"/>
        </w:rPr>
        <w:t>Μανδηλαράς Νικηφόρος A.M.</w:t>
      </w:r>
      <w:r w:rsidR="0028137D">
        <w:rPr>
          <w:rFonts w:asciiTheme="majorHAnsi" w:hAnsiTheme="majorHAnsi" w:cstheme="majorHAnsi"/>
          <w:b/>
          <w:sz w:val="28"/>
          <w:szCs w:val="28"/>
          <w:lang w:val="el-GR"/>
        </w:rPr>
        <w:t>:</w:t>
      </w:r>
      <w:r w:rsidRPr="0028137D">
        <w:rPr>
          <w:rFonts w:asciiTheme="majorHAnsi" w:hAnsiTheme="majorHAnsi" w:cstheme="majorHAnsi"/>
          <w:b/>
          <w:sz w:val="28"/>
          <w:szCs w:val="28"/>
        </w:rPr>
        <w:t xml:space="preserve"> 03400022</w:t>
      </w:r>
    </w:p>
    <w:p w:rsidR="00612954" w:rsidRDefault="00612954">
      <w:pPr>
        <w:rPr>
          <w:rFonts w:asciiTheme="minorHAnsi" w:hAnsiTheme="minorHAnsi" w:cstheme="minorHAnsi"/>
          <w:sz w:val="28"/>
        </w:rPr>
      </w:pPr>
    </w:p>
    <w:p w:rsidR="0028137D" w:rsidRDefault="0028137D">
      <w:pPr>
        <w:rPr>
          <w:rFonts w:asciiTheme="minorHAnsi" w:hAnsiTheme="minorHAnsi" w:cstheme="minorHAnsi"/>
          <w:sz w:val="28"/>
        </w:rPr>
      </w:pPr>
    </w:p>
    <w:p w:rsidR="0028137D" w:rsidRDefault="0028137D">
      <w:pPr>
        <w:rPr>
          <w:rFonts w:asciiTheme="minorHAnsi" w:hAnsiTheme="minorHAnsi" w:cstheme="minorHAnsi"/>
          <w:sz w:val="28"/>
        </w:rPr>
      </w:pPr>
    </w:p>
    <w:p w:rsidR="0028137D" w:rsidRDefault="0028137D">
      <w:pPr>
        <w:rPr>
          <w:rFonts w:asciiTheme="minorHAnsi" w:hAnsiTheme="minorHAnsi" w:cstheme="minorHAnsi"/>
          <w:sz w:val="28"/>
        </w:rPr>
      </w:pPr>
    </w:p>
    <w:p w:rsidR="0028137D" w:rsidRPr="0028137D" w:rsidRDefault="0028137D" w:rsidP="0028137D">
      <w:pPr>
        <w:jc w:val="center"/>
        <w:rPr>
          <w:rFonts w:asciiTheme="minorHAnsi" w:hAnsiTheme="minorHAnsi" w:cstheme="minorHAnsi"/>
          <w:b/>
          <w:sz w:val="28"/>
          <w:lang w:val="el-GR"/>
        </w:rPr>
      </w:pPr>
      <w:r>
        <w:rPr>
          <w:rFonts w:asciiTheme="minorHAnsi" w:hAnsiTheme="minorHAnsi" w:cstheme="minorHAnsi"/>
          <w:b/>
          <w:sz w:val="28"/>
          <w:lang w:val="el-GR"/>
        </w:rPr>
        <w:t>Παραδοτέα 22/9/19</w:t>
      </w:r>
    </w:p>
    <w:p w:rsidR="0028137D" w:rsidRPr="0028137D" w:rsidRDefault="0028137D" w:rsidP="0028137D">
      <w:pPr>
        <w:jc w:val="center"/>
        <w:rPr>
          <w:rFonts w:asciiTheme="minorHAnsi" w:hAnsiTheme="minorHAnsi" w:cstheme="minorHAnsi"/>
          <w:b/>
          <w:sz w:val="28"/>
        </w:rPr>
      </w:pPr>
    </w:p>
    <w:p w:rsidR="0028137D" w:rsidRDefault="0028137D">
      <w:pPr>
        <w:rPr>
          <w:rFonts w:asciiTheme="minorHAnsi" w:hAnsiTheme="minorHAnsi" w:cstheme="minorHAnsi"/>
          <w:sz w:val="28"/>
        </w:rPr>
      </w:pPr>
    </w:p>
    <w:p w:rsidR="00AE7EC7" w:rsidRDefault="00AE7EC7">
      <w:pPr>
        <w:rPr>
          <w:rFonts w:asciiTheme="minorHAnsi" w:hAnsiTheme="minorHAnsi" w:cstheme="minorHAnsi"/>
          <w:sz w:val="28"/>
        </w:rPr>
      </w:pPr>
    </w:p>
    <w:p w:rsidR="00AE7EC7" w:rsidRDefault="00AE7EC7">
      <w:pPr>
        <w:rPr>
          <w:rFonts w:asciiTheme="minorHAnsi" w:hAnsiTheme="minorHAnsi" w:cstheme="minorHAnsi"/>
          <w:sz w:val="28"/>
        </w:rPr>
      </w:pPr>
    </w:p>
    <w:p w:rsidR="00AE7EC7" w:rsidRDefault="00AE7EC7">
      <w:pPr>
        <w:rPr>
          <w:rFonts w:asciiTheme="minorHAnsi" w:hAnsiTheme="minorHAnsi" w:cstheme="minorHAnsi"/>
          <w:sz w:val="28"/>
        </w:rPr>
      </w:pPr>
    </w:p>
    <w:p w:rsidR="00AE7EC7" w:rsidRDefault="00515EDB" w:rsidP="007A6E39">
      <w:pPr>
        <w:pStyle w:val="Heading1"/>
        <w:spacing w:line="360" w:lineRule="auto"/>
        <w:rPr>
          <w:lang w:val="el-GR"/>
        </w:rPr>
      </w:pPr>
      <w:r>
        <w:rPr>
          <w:lang w:val="el-GR"/>
        </w:rPr>
        <w:lastRenderedPageBreak/>
        <w:t xml:space="preserve">1 Εισαγωγή </w:t>
      </w:r>
    </w:p>
    <w:p w:rsidR="003B309B" w:rsidRDefault="00B738C7" w:rsidP="007A6E39">
      <w:pPr>
        <w:spacing w:line="360" w:lineRule="auto"/>
        <w:jc w:val="both"/>
        <w:rPr>
          <w:rFonts w:asciiTheme="minorHAnsi" w:hAnsiTheme="minorHAnsi" w:cstheme="minorHAnsi"/>
          <w:lang w:val="el-GR"/>
        </w:rPr>
      </w:pPr>
      <w:r>
        <w:rPr>
          <w:rFonts w:asciiTheme="minorHAnsi" w:hAnsiTheme="minorHAnsi" w:cstheme="minorHAnsi"/>
          <w:lang w:val="el-GR"/>
        </w:rPr>
        <w:t xml:space="preserve">   Η ραγδαία αύξηση των διαθέσιμων δεδομένων τα τελευταία χρόνια οδήγησε σ</w:t>
      </w:r>
      <w:r w:rsidR="00C749E4">
        <w:rPr>
          <w:rFonts w:asciiTheme="minorHAnsi" w:hAnsiTheme="minorHAnsi" w:cstheme="minorHAnsi"/>
          <w:lang w:val="el-GR"/>
        </w:rPr>
        <w:t xml:space="preserve">τη δημιουργία νέων αρχιτεκτονικών προκειμένου να καταστεί εφικτή η αποτελεσματική αποθήκευση και διαχείριση αυτών. </w:t>
      </w:r>
      <w:r w:rsidR="003B309B">
        <w:rPr>
          <w:rFonts w:asciiTheme="minorHAnsi" w:hAnsiTheme="minorHAnsi" w:cstheme="minorHAnsi"/>
          <w:lang w:val="el-GR"/>
        </w:rPr>
        <w:t xml:space="preserve"> Η όλη αυτή προσπάθεια βασίστηκε σε κατανεμημένα συστήματα </w:t>
      </w:r>
      <w:r w:rsidR="00226917">
        <w:rPr>
          <w:rFonts w:asciiTheme="minorHAnsi" w:hAnsiTheme="minorHAnsi" w:cstheme="minorHAnsi"/>
          <w:lang w:val="el-GR"/>
        </w:rPr>
        <w:t>τα οποία έχουν τη δυνατότητα αποτελεσματικής κλιμάκωσης, μέσω της προσθήκης επιπλέον κόμβων (οριζόντια κλιμάκωση)</w:t>
      </w:r>
      <w:r w:rsidR="003B309B">
        <w:rPr>
          <w:rFonts w:asciiTheme="minorHAnsi" w:hAnsiTheme="minorHAnsi" w:cstheme="minorHAnsi"/>
          <w:lang w:val="el-GR"/>
        </w:rPr>
        <w:t xml:space="preserve">. Έτσι δημιουργήθηκαν μια σειρά από </w:t>
      </w:r>
      <w:r w:rsidR="003B309B">
        <w:rPr>
          <w:rFonts w:asciiTheme="minorHAnsi" w:hAnsiTheme="minorHAnsi" w:cstheme="minorHAnsi"/>
          <w:lang w:val="en-US"/>
        </w:rPr>
        <w:t>frameworks</w:t>
      </w:r>
      <w:r w:rsidR="003B309B" w:rsidRPr="003B309B">
        <w:rPr>
          <w:rFonts w:asciiTheme="minorHAnsi" w:hAnsiTheme="minorHAnsi" w:cstheme="minorHAnsi"/>
          <w:lang w:val="el-GR"/>
        </w:rPr>
        <w:t xml:space="preserve"> </w:t>
      </w:r>
      <w:r w:rsidR="003B309B">
        <w:rPr>
          <w:rFonts w:asciiTheme="minorHAnsi" w:hAnsiTheme="minorHAnsi" w:cstheme="minorHAnsi"/>
          <w:lang w:val="el-GR"/>
        </w:rPr>
        <w:t>προκειμένου να διευκολ</w:t>
      </w:r>
      <w:r w:rsidR="00226917">
        <w:rPr>
          <w:rFonts w:asciiTheme="minorHAnsi" w:hAnsiTheme="minorHAnsi" w:cstheme="minorHAnsi"/>
          <w:lang w:val="el-GR"/>
        </w:rPr>
        <w:t>ύνουν τον προγραμματισμό σε κατανεμημένο περιβάλλον</w:t>
      </w:r>
      <w:r w:rsidR="003B309B">
        <w:rPr>
          <w:rFonts w:asciiTheme="minorHAnsi" w:hAnsiTheme="minorHAnsi" w:cstheme="minorHAnsi"/>
          <w:lang w:val="el-GR"/>
        </w:rPr>
        <w:t xml:space="preserve">, μεταξύ των οποίων και το </w:t>
      </w:r>
      <w:r w:rsidR="003B309B">
        <w:rPr>
          <w:rFonts w:asciiTheme="minorHAnsi" w:hAnsiTheme="minorHAnsi" w:cstheme="minorHAnsi"/>
          <w:lang w:val="en-US"/>
        </w:rPr>
        <w:t>Apache</w:t>
      </w:r>
      <w:r w:rsidR="003B309B" w:rsidRPr="003B309B">
        <w:rPr>
          <w:rFonts w:asciiTheme="minorHAnsi" w:hAnsiTheme="minorHAnsi" w:cstheme="minorHAnsi"/>
          <w:lang w:val="el-GR"/>
        </w:rPr>
        <w:t xml:space="preserve"> </w:t>
      </w:r>
      <w:r w:rsidR="003B309B">
        <w:rPr>
          <w:rFonts w:asciiTheme="minorHAnsi" w:hAnsiTheme="minorHAnsi" w:cstheme="minorHAnsi"/>
          <w:lang w:val="en-US"/>
        </w:rPr>
        <w:t>Spark</w:t>
      </w:r>
      <w:r w:rsidR="00226917">
        <w:rPr>
          <w:rFonts w:asciiTheme="minorHAnsi" w:hAnsiTheme="minorHAnsi" w:cstheme="minorHAnsi"/>
          <w:lang w:val="el-GR"/>
        </w:rPr>
        <w:t xml:space="preserve"> το οποίο και χρησιμοποιούμε</w:t>
      </w:r>
      <w:r w:rsidR="003B309B">
        <w:rPr>
          <w:rFonts w:asciiTheme="minorHAnsi" w:hAnsiTheme="minorHAnsi" w:cstheme="minorHAnsi"/>
          <w:lang w:val="el-GR"/>
        </w:rPr>
        <w:t xml:space="preserve"> στην παρούσα εργασία. Το </w:t>
      </w:r>
      <w:r w:rsidR="003B309B">
        <w:rPr>
          <w:rFonts w:asciiTheme="minorHAnsi" w:hAnsiTheme="minorHAnsi" w:cstheme="minorHAnsi"/>
          <w:lang w:val="en-US"/>
        </w:rPr>
        <w:t>Apache</w:t>
      </w:r>
      <w:r w:rsidR="003B309B" w:rsidRPr="003B309B">
        <w:rPr>
          <w:rFonts w:asciiTheme="minorHAnsi" w:hAnsiTheme="minorHAnsi" w:cstheme="minorHAnsi"/>
          <w:lang w:val="el-GR"/>
        </w:rPr>
        <w:t xml:space="preserve"> </w:t>
      </w:r>
      <w:r w:rsidR="003B309B">
        <w:rPr>
          <w:rFonts w:asciiTheme="minorHAnsi" w:hAnsiTheme="minorHAnsi" w:cstheme="minorHAnsi"/>
          <w:lang w:val="en-US"/>
        </w:rPr>
        <w:t>Spark</w:t>
      </w:r>
      <w:r w:rsidR="003B309B" w:rsidRPr="003B309B">
        <w:rPr>
          <w:rFonts w:asciiTheme="minorHAnsi" w:hAnsiTheme="minorHAnsi" w:cstheme="minorHAnsi"/>
          <w:lang w:val="el-GR"/>
        </w:rPr>
        <w:t xml:space="preserve"> </w:t>
      </w:r>
      <w:r w:rsidR="003B309B">
        <w:rPr>
          <w:rFonts w:asciiTheme="minorHAnsi" w:hAnsiTheme="minorHAnsi" w:cstheme="minorHAnsi"/>
          <w:lang w:val="el-GR"/>
        </w:rPr>
        <w:t xml:space="preserve">προσφέρει βελτιστοποιήσεις σε σχέση με το </w:t>
      </w:r>
      <w:r w:rsidR="00A837CC">
        <w:rPr>
          <w:rFonts w:asciiTheme="minorHAnsi" w:hAnsiTheme="minorHAnsi" w:cstheme="minorHAnsi"/>
          <w:lang w:val="el-GR"/>
        </w:rPr>
        <w:t xml:space="preserve">προγενέστερο </w:t>
      </w:r>
      <w:r w:rsidR="003B309B">
        <w:rPr>
          <w:rFonts w:asciiTheme="minorHAnsi" w:hAnsiTheme="minorHAnsi" w:cstheme="minorHAnsi"/>
          <w:lang w:val="en-US"/>
        </w:rPr>
        <w:t>MapReduce</w:t>
      </w:r>
      <w:r w:rsidR="003B309B" w:rsidRPr="003B309B">
        <w:rPr>
          <w:rFonts w:asciiTheme="minorHAnsi" w:hAnsiTheme="minorHAnsi" w:cstheme="minorHAnsi"/>
          <w:lang w:val="el-GR"/>
        </w:rPr>
        <w:t xml:space="preserve"> </w:t>
      </w:r>
      <w:r w:rsidR="003B309B">
        <w:rPr>
          <w:rFonts w:asciiTheme="minorHAnsi" w:hAnsiTheme="minorHAnsi" w:cstheme="minorHAnsi"/>
          <w:lang w:val="el-GR"/>
        </w:rPr>
        <w:t>με κυρίαρχη τη διατήρηση ενδιάμεσων αποτελεσμάτων στην κύρια μνήμη αποφεύγοντας τις εγγραφές στο δίσκο.</w:t>
      </w:r>
    </w:p>
    <w:p w:rsidR="006061A8" w:rsidRPr="00A837CC" w:rsidRDefault="003B309B" w:rsidP="00A837CC">
      <w:pPr>
        <w:spacing w:line="360" w:lineRule="auto"/>
        <w:jc w:val="both"/>
        <w:rPr>
          <w:rFonts w:asciiTheme="minorHAnsi" w:hAnsiTheme="minorHAnsi" w:cstheme="minorHAnsi"/>
          <w:lang w:val="el-GR"/>
        </w:rPr>
      </w:pPr>
      <w:r>
        <w:rPr>
          <w:rFonts w:asciiTheme="minorHAnsi" w:hAnsiTheme="minorHAnsi" w:cstheme="minorHAnsi"/>
          <w:lang w:val="el-GR"/>
        </w:rPr>
        <w:t xml:space="preserve">   Σκοπός της συγκεκριμένης άσκησης</w:t>
      </w:r>
      <w:r w:rsidR="00226917">
        <w:rPr>
          <w:rFonts w:asciiTheme="minorHAnsi" w:hAnsiTheme="minorHAnsi" w:cstheme="minorHAnsi"/>
          <w:lang w:val="el-GR"/>
        </w:rPr>
        <w:t xml:space="preserve"> είναι η εξοικείωση με τις προγραμματιστικές </w:t>
      </w:r>
      <w:proofErr w:type="spellStart"/>
      <w:r w:rsidR="00226917">
        <w:rPr>
          <w:rFonts w:asciiTheme="minorHAnsi" w:hAnsiTheme="minorHAnsi" w:cstheme="minorHAnsi"/>
          <w:lang w:val="el-GR"/>
        </w:rPr>
        <w:t>διεπαφές</w:t>
      </w:r>
      <w:proofErr w:type="spellEnd"/>
      <w:r w:rsidR="00226917">
        <w:rPr>
          <w:rFonts w:asciiTheme="minorHAnsi" w:hAnsiTheme="minorHAnsi" w:cstheme="minorHAnsi"/>
          <w:lang w:val="el-GR"/>
        </w:rPr>
        <w:t xml:space="preserve"> του </w:t>
      </w:r>
      <w:r w:rsidR="00226917">
        <w:rPr>
          <w:rFonts w:asciiTheme="minorHAnsi" w:hAnsiTheme="minorHAnsi" w:cstheme="minorHAnsi"/>
          <w:lang w:val="en-US"/>
        </w:rPr>
        <w:t>Spark</w:t>
      </w:r>
      <w:r w:rsidR="00226917" w:rsidRPr="00226917">
        <w:rPr>
          <w:rFonts w:asciiTheme="minorHAnsi" w:hAnsiTheme="minorHAnsi" w:cstheme="minorHAnsi"/>
          <w:lang w:val="el-GR"/>
        </w:rPr>
        <w:t xml:space="preserve"> (</w:t>
      </w:r>
      <w:r w:rsidR="00226917">
        <w:rPr>
          <w:rFonts w:asciiTheme="minorHAnsi" w:hAnsiTheme="minorHAnsi" w:cstheme="minorHAnsi"/>
          <w:lang w:val="en-US"/>
        </w:rPr>
        <w:t>RDDs</w:t>
      </w:r>
      <w:r w:rsidR="00226917" w:rsidRPr="00226917">
        <w:rPr>
          <w:rFonts w:asciiTheme="minorHAnsi" w:hAnsiTheme="minorHAnsi" w:cstheme="minorHAnsi"/>
          <w:lang w:val="el-GR"/>
        </w:rPr>
        <w:t xml:space="preserve">, </w:t>
      </w:r>
      <w:proofErr w:type="spellStart"/>
      <w:r w:rsidR="00226917">
        <w:rPr>
          <w:rFonts w:asciiTheme="minorHAnsi" w:hAnsiTheme="minorHAnsi" w:cstheme="minorHAnsi"/>
          <w:lang w:val="en-US"/>
        </w:rPr>
        <w:t>Dataframes</w:t>
      </w:r>
      <w:proofErr w:type="spellEnd"/>
      <w:r w:rsidR="00226917" w:rsidRPr="00226917">
        <w:rPr>
          <w:rFonts w:asciiTheme="minorHAnsi" w:hAnsiTheme="minorHAnsi" w:cstheme="minorHAnsi"/>
          <w:lang w:val="el-GR"/>
        </w:rPr>
        <w:t xml:space="preserve">) </w:t>
      </w:r>
      <w:r w:rsidR="00226917">
        <w:rPr>
          <w:rFonts w:asciiTheme="minorHAnsi" w:hAnsiTheme="minorHAnsi" w:cstheme="minorHAnsi"/>
          <w:lang w:val="el-GR"/>
        </w:rPr>
        <w:t xml:space="preserve">καθώς και με τον τρόπο λειτουργίας του ίδιου του </w:t>
      </w:r>
      <w:r w:rsidR="00226917">
        <w:rPr>
          <w:rFonts w:asciiTheme="minorHAnsi" w:hAnsiTheme="minorHAnsi" w:cstheme="minorHAnsi"/>
          <w:lang w:val="en-US"/>
        </w:rPr>
        <w:t>framework</w:t>
      </w:r>
      <w:r w:rsidR="00226917" w:rsidRPr="00226917">
        <w:rPr>
          <w:rFonts w:asciiTheme="minorHAnsi" w:hAnsiTheme="minorHAnsi" w:cstheme="minorHAnsi"/>
          <w:lang w:val="el-GR"/>
        </w:rPr>
        <w:t xml:space="preserve"> (</w:t>
      </w:r>
      <w:r w:rsidR="00226917">
        <w:rPr>
          <w:rFonts w:asciiTheme="minorHAnsi" w:hAnsiTheme="minorHAnsi" w:cstheme="minorHAnsi"/>
          <w:lang w:val="el-GR"/>
        </w:rPr>
        <w:t xml:space="preserve">υλοποιήσεις </w:t>
      </w:r>
      <w:r w:rsidR="00226917">
        <w:rPr>
          <w:rFonts w:asciiTheme="minorHAnsi" w:hAnsiTheme="minorHAnsi" w:cstheme="minorHAnsi"/>
          <w:lang w:val="en-US"/>
        </w:rPr>
        <w:t>join</w:t>
      </w:r>
      <w:r w:rsidR="00226917" w:rsidRPr="00226917">
        <w:rPr>
          <w:rFonts w:asciiTheme="minorHAnsi" w:hAnsiTheme="minorHAnsi" w:cstheme="minorHAnsi"/>
          <w:lang w:val="el-GR"/>
        </w:rPr>
        <w:t>).</w:t>
      </w:r>
      <w:r w:rsidR="00B61157">
        <w:rPr>
          <w:rFonts w:asciiTheme="minorHAnsi" w:hAnsiTheme="minorHAnsi" w:cstheme="minorHAnsi"/>
          <w:lang w:val="el-GR"/>
        </w:rPr>
        <w:t xml:space="preserve"> Να αναφέρουμε ότι για την υλοποίησή μας χρησιμοποιήσαμε το </w:t>
      </w:r>
      <w:r w:rsidR="00B61157">
        <w:rPr>
          <w:rFonts w:asciiTheme="minorHAnsi" w:hAnsiTheme="minorHAnsi" w:cstheme="minorHAnsi"/>
          <w:lang w:val="en-US"/>
        </w:rPr>
        <w:t>Java</w:t>
      </w:r>
      <w:r w:rsidR="00B61157" w:rsidRPr="00B61157">
        <w:rPr>
          <w:rFonts w:asciiTheme="minorHAnsi" w:hAnsiTheme="minorHAnsi" w:cstheme="minorHAnsi"/>
          <w:lang w:val="el-GR"/>
        </w:rPr>
        <w:t xml:space="preserve"> </w:t>
      </w:r>
      <w:r w:rsidR="00B61157">
        <w:rPr>
          <w:rFonts w:asciiTheme="minorHAnsi" w:hAnsiTheme="minorHAnsi" w:cstheme="minorHAnsi"/>
          <w:lang w:val="en-US"/>
        </w:rPr>
        <w:t>API</w:t>
      </w:r>
      <w:r w:rsidR="00B61157" w:rsidRPr="00B61157">
        <w:rPr>
          <w:rFonts w:asciiTheme="minorHAnsi" w:hAnsiTheme="minorHAnsi" w:cstheme="minorHAnsi"/>
          <w:lang w:val="el-GR"/>
        </w:rPr>
        <w:t xml:space="preserve"> </w:t>
      </w:r>
      <w:r w:rsidR="00B61157">
        <w:rPr>
          <w:rFonts w:asciiTheme="minorHAnsi" w:hAnsiTheme="minorHAnsi" w:cstheme="minorHAnsi"/>
          <w:lang w:val="el-GR"/>
        </w:rPr>
        <w:t xml:space="preserve">του </w:t>
      </w:r>
      <w:r w:rsidR="00B61157">
        <w:rPr>
          <w:rFonts w:asciiTheme="minorHAnsi" w:hAnsiTheme="minorHAnsi" w:cstheme="minorHAnsi"/>
          <w:lang w:val="en-US"/>
        </w:rPr>
        <w:t>Spark</w:t>
      </w:r>
      <w:r w:rsidR="00B61157" w:rsidRPr="00B61157">
        <w:rPr>
          <w:rFonts w:asciiTheme="minorHAnsi" w:hAnsiTheme="minorHAnsi" w:cstheme="minorHAnsi"/>
          <w:lang w:val="el-GR"/>
        </w:rPr>
        <w:t>.</w:t>
      </w:r>
    </w:p>
    <w:p w:rsidR="004D4EE3" w:rsidRDefault="000A1892" w:rsidP="00A837CC">
      <w:pPr>
        <w:pStyle w:val="Heading1"/>
        <w:rPr>
          <w:lang w:val="el-GR"/>
        </w:rPr>
      </w:pPr>
      <w:r>
        <w:rPr>
          <w:lang w:val="el-GR"/>
        </w:rPr>
        <w:t>2 Οργάνωση και προετοιμασία</w:t>
      </w:r>
    </w:p>
    <w:p w:rsidR="004D4EE3" w:rsidRDefault="000A1892" w:rsidP="004D4EE3">
      <w:pPr>
        <w:pStyle w:val="Heading3"/>
        <w:rPr>
          <w:lang w:val="el-GR"/>
        </w:rPr>
      </w:pPr>
      <w:r>
        <w:rPr>
          <w:lang w:val="el-GR"/>
        </w:rPr>
        <w:t>2</w:t>
      </w:r>
      <w:r w:rsidR="00003770" w:rsidRPr="00003770">
        <w:rPr>
          <w:lang w:val="el-GR"/>
        </w:rPr>
        <w:t xml:space="preserve">.1 </w:t>
      </w:r>
      <w:r w:rsidR="004D4EE3">
        <w:rPr>
          <w:lang w:val="el-GR"/>
        </w:rPr>
        <w:t>Οργάνωση Κώδικα</w:t>
      </w:r>
    </w:p>
    <w:p w:rsidR="00003770" w:rsidRDefault="00003770" w:rsidP="00A837CC">
      <w:pPr>
        <w:spacing w:line="360" w:lineRule="auto"/>
        <w:jc w:val="both"/>
        <w:rPr>
          <w:rFonts w:asciiTheme="majorHAnsi" w:hAnsiTheme="majorHAnsi" w:cstheme="majorHAnsi"/>
          <w:lang w:val="el-GR"/>
        </w:rPr>
      </w:pPr>
      <w:r>
        <w:rPr>
          <w:rFonts w:asciiTheme="majorHAnsi" w:hAnsiTheme="majorHAnsi" w:cstheme="majorHAnsi"/>
          <w:lang w:val="el-GR"/>
        </w:rPr>
        <w:t xml:space="preserve">   Με βάση την εκφώνηση της άσκησης επιλέχθηκε να υλοποιηθούν τρεις κύριες κλάσεις μία για κάθε ζητούμενο.</w:t>
      </w:r>
      <w:r w:rsidRPr="00003770">
        <w:rPr>
          <w:rFonts w:asciiTheme="majorHAnsi" w:hAnsiTheme="majorHAnsi" w:cstheme="majorHAnsi"/>
          <w:lang w:val="el-GR"/>
        </w:rPr>
        <w:t xml:space="preserve"> </w:t>
      </w:r>
      <w:r>
        <w:rPr>
          <w:rFonts w:asciiTheme="majorHAnsi" w:hAnsiTheme="majorHAnsi" w:cstheme="majorHAnsi"/>
          <w:lang w:val="el-GR"/>
        </w:rPr>
        <w:t xml:space="preserve">Ακολουθεί μία συνοπτική </w:t>
      </w:r>
      <w:r w:rsidR="00A837CC">
        <w:rPr>
          <w:rFonts w:asciiTheme="majorHAnsi" w:hAnsiTheme="majorHAnsi" w:cstheme="majorHAnsi"/>
          <w:lang w:val="el-GR"/>
        </w:rPr>
        <w:t>περιγραφή όλων αυτών</w:t>
      </w:r>
      <w:r>
        <w:rPr>
          <w:rFonts w:asciiTheme="majorHAnsi" w:hAnsiTheme="majorHAnsi" w:cstheme="majorHAnsi"/>
          <w:lang w:val="el-GR"/>
        </w:rPr>
        <w:t xml:space="preserve">: </w:t>
      </w:r>
    </w:p>
    <w:p w:rsidR="00003770" w:rsidRDefault="00003770" w:rsidP="00816314">
      <w:pPr>
        <w:jc w:val="both"/>
        <w:rPr>
          <w:rFonts w:asciiTheme="majorHAnsi" w:hAnsiTheme="majorHAnsi" w:cstheme="majorHAnsi"/>
          <w:lang w:val="el-GR"/>
        </w:rPr>
      </w:pPr>
    </w:p>
    <w:tbl>
      <w:tblPr>
        <w:tblStyle w:val="TableGrid"/>
        <w:tblW w:w="0" w:type="auto"/>
        <w:tblLook w:val="04A0" w:firstRow="1" w:lastRow="0" w:firstColumn="1" w:lastColumn="0" w:noHBand="0" w:noVBand="1"/>
      </w:tblPr>
      <w:tblGrid>
        <w:gridCol w:w="4148"/>
        <w:gridCol w:w="4148"/>
      </w:tblGrid>
      <w:tr w:rsidR="00003770" w:rsidTr="00003770">
        <w:tc>
          <w:tcPr>
            <w:tcW w:w="4148" w:type="dxa"/>
          </w:tcPr>
          <w:p w:rsidR="00003770" w:rsidRPr="005C26A6" w:rsidRDefault="005C26A6" w:rsidP="005C26A6">
            <w:pPr>
              <w:tabs>
                <w:tab w:val="left" w:pos="1260"/>
              </w:tabs>
              <w:rPr>
                <w:rFonts w:asciiTheme="majorHAnsi" w:hAnsiTheme="majorHAnsi" w:cstheme="majorHAnsi"/>
                <w:lang w:val="en-US"/>
              </w:rPr>
            </w:pPr>
            <w:r>
              <w:rPr>
                <w:rFonts w:asciiTheme="majorHAnsi" w:hAnsiTheme="majorHAnsi" w:cstheme="majorHAnsi"/>
                <w:lang w:val="el-GR"/>
              </w:rPr>
              <w:tab/>
            </w:r>
            <w:proofErr w:type="spellStart"/>
            <w:r>
              <w:rPr>
                <w:rFonts w:asciiTheme="majorHAnsi" w:hAnsiTheme="majorHAnsi" w:cstheme="majorHAnsi"/>
                <w:lang w:val="en-US"/>
              </w:rPr>
              <w:t>SparkTaxiMapReduce</w:t>
            </w:r>
            <w:proofErr w:type="spellEnd"/>
          </w:p>
        </w:tc>
        <w:tc>
          <w:tcPr>
            <w:tcW w:w="4148" w:type="dxa"/>
          </w:tcPr>
          <w:p w:rsidR="00003770" w:rsidRPr="00A837CC" w:rsidRDefault="005C26A6" w:rsidP="00816314">
            <w:pPr>
              <w:jc w:val="both"/>
              <w:rPr>
                <w:rFonts w:asciiTheme="majorHAnsi" w:hAnsiTheme="majorHAnsi" w:cstheme="majorHAnsi"/>
                <w:lang w:val="el-GR"/>
              </w:rPr>
            </w:pPr>
            <w:r>
              <w:rPr>
                <w:rFonts w:asciiTheme="majorHAnsi" w:hAnsiTheme="majorHAnsi" w:cstheme="majorHAnsi"/>
                <w:lang w:val="el-GR"/>
              </w:rPr>
              <w:t xml:space="preserve">Στην κλάση αυτή περιέχεται η υλοποίηση των ερωτημάτων με χρήση του </w:t>
            </w:r>
            <w:r>
              <w:rPr>
                <w:rFonts w:asciiTheme="majorHAnsi" w:hAnsiTheme="majorHAnsi" w:cstheme="majorHAnsi"/>
                <w:lang w:val="en-US"/>
              </w:rPr>
              <w:t>RDD</w:t>
            </w:r>
            <w:r w:rsidRPr="005C26A6">
              <w:rPr>
                <w:rFonts w:asciiTheme="majorHAnsi" w:hAnsiTheme="majorHAnsi" w:cstheme="majorHAnsi"/>
                <w:lang w:val="el-GR"/>
              </w:rPr>
              <w:t xml:space="preserve"> </w:t>
            </w:r>
            <w:r>
              <w:rPr>
                <w:rFonts w:asciiTheme="majorHAnsi" w:hAnsiTheme="majorHAnsi" w:cstheme="majorHAnsi"/>
                <w:lang w:val="en-US"/>
              </w:rPr>
              <w:t>API</w:t>
            </w:r>
            <w:r w:rsidR="00A837CC">
              <w:rPr>
                <w:rFonts w:asciiTheme="majorHAnsi" w:hAnsiTheme="majorHAnsi" w:cstheme="majorHAnsi"/>
                <w:lang w:val="el-GR"/>
              </w:rPr>
              <w:t>.</w:t>
            </w:r>
          </w:p>
        </w:tc>
      </w:tr>
      <w:tr w:rsidR="00003770" w:rsidTr="00003770">
        <w:tc>
          <w:tcPr>
            <w:tcW w:w="4148" w:type="dxa"/>
          </w:tcPr>
          <w:p w:rsidR="00003770" w:rsidRPr="005C26A6" w:rsidRDefault="005C26A6" w:rsidP="00003770">
            <w:pPr>
              <w:jc w:val="center"/>
              <w:rPr>
                <w:rFonts w:asciiTheme="majorHAnsi" w:hAnsiTheme="majorHAnsi" w:cstheme="majorHAnsi"/>
                <w:lang w:val="en-US"/>
              </w:rPr>
            </w:pPr>
            <w:proofErr w:type="spellStart"/>
            <w:r>
              <w:rPr>
                <w:rFonts w:asciiTheme="majorHAnsi" w:hAnsiTheme="majorHAnsi" w:cstheme="majorHAnsi"/>
                <w:lang w:val="en-US"/>
              </w:rPr>
              <w:t>SparkTaxiSQL</w:t>
            </w:r>
            <w:proofErr w:type="spellEnd"/>
          </w:p>
        </w:tc>
        <w:tc>
          <w:tcPr>
            <w:tcW w:w="4148" w:type="dxa"/>
          </w:tcPr>
          <w:p w:rsidR="00003770" w:rsidRPr="00A837CC" w:rsidRDefault="005C26A6" w:rsidP="00816314">
            <w:pPr>
              <w:jc w:val="both"/>
              <w:rPr>
                <w:rFonts w:asciiTheme="majorHAnsi" w:hAnsiTheme="majorHAnsi" w:cstheme="majorHAnsi"/>
                <w:lang w:val="el-GR"/>
              </w:rPr>
            </w:pPr>
            <w:r>
              <w:rPr>
                <w:rFonts w:asciiTheme="majorHAnsi" w:hAnsiTheme="majorHAnsi" w:cstheme="majorHAnsi"/>
                <w:lang w:val="el-GR"/>
              </w:rPr>
              <w:t xml:space="preserve">Αντίστοιχα με την παραπάνω αλλά για το </w:t>
            </w:r>
            <w:r w:rsidR="00AE4A08">
              <w:rPr>
                <w:rFonts w:asciiTheme="majorHAnsi" w:hAnsiTheme="majorHAnsi" w:cstheme="majorHAnsi"/>
                <w:lang w:val="en-US"/>
              </w:rPr>
              <w:t>SQL</w:t>
            </w:r>
            <w:r w:rsidRPr="005C26A6">
              <w:rPr>
                <w:rFonts w:asciiTheme="majorHAnsi" w:hAnsiTheme="majorHAnsi" w:cstheme="majorHAnsi"/>
                <w:lang w:val="el-GR"/>
              </w:rPr>
              <w:t xml:space="preserve"> </w:t>
            </w:r>
            <w:r>
              <w:rPr>
                <w:rFonts w:asciiTheme="majorHAnsi" w:hAnsiTheme="majorHAnsi" w:cstheme="majorHAnsi"/>
                <w:lang w:val="en-US"/>
              </w:rPr>
              <w:t>API</w:t>
            </w:r>
            <w:r w:rsidR="00A837CC">
              <w:rPr>
                <w:rFonts w:asciiTheme="majorHAnsi" w:hAnsiTheme="majorHAnsi" w:cstheme="majorHAnsi"/>
                <w:lang w:val="el-GR"/>
              </w:rPr>
              <w:t>.</w:t>
            </w:r>
          </w:p>
        </w:tc>
      </w:tr>
      <w:tr w:rsidR="00003770" w:rsidTr="00003770">
        <w:tc>
          <w:tcPr>
            <w:tcW w:w="4148" w:type="dxa"/>
          </w:tcPr>
          <w:p w:rsidR="00003770" w:rsidRPr="005C26A6" w:rsidRDefault="005C26A6" w:rsidP="00003770">
            <w:pPr>
              <w:jc w:val="center"/>
              <w:rPr>
                <w:rFonts w:asciiTheme="majorHAnsi" w:hAnsiTheme="majorHAnsi" w:cstheme="majorHAnsi"/>
                <w:lang w:val="en-US"/>
              </w:rPr>
            </w:pPr>
            <w:proofErr w:type="spellStart"/>
            <w:r>
              <w:rPr>
                <w:rFonts w:asciiTheme="majorHAnsi" w:hAnsiTheme="majorHAnsi" w:cstheme="majorHAnsi"/>
                <w:lang w:val="en-US"/>
              </w:rPr>
              <w:t>SparkTaxiJoin</w:t>
            </w:r>
            <w:proofErr w:type="spellEnd"/>
          </w:p>
        </w:tc>
        <w:tc>
          <w:tcPr>
            <w:tcW w:w="4148" w:type="dxa"/>
          </w:tcPr>
          <w:p w:rsidR="00003770" w:rsidRPr="005C26A6" w:rsidRDefault="005C26A6" w:rsidP="00816314">
            <w:pPr>
              <w:jc w:val="both"/>
              <w:rPr>
                <w:rFonts w:asciiTheme="majorHAnsi" w:hAnsiTheme="majorHAnsi" w:cstheme="majorHAnsi"/>
                <w:lang w:val="el-GR"/>
              </w:rPr>
            </w:pPr>
            <w:r>
              <w:rPr>
                <w:rFonts w:asciiTheme="majorHAnsi" w:hAnsiTheme="majorHAnsi" w:cstheme="majorHAnsi"/>
                <w:lang w:val="el-GR"/>
              </w:rPr>
              <w:t>Εδώ βρίσκεται η υλοποίηση του 2</w:t>
            </w:r>
            <w:r w:rsidRPr="005C26A6">
              <w:rPr>
                <w:rFonts w:asciiTheme="majorHAnsi" w:hAnsiTheme="majorHAnsi" w:cstheme="majorHAnsi"/>
                <w:vertAlign w:val="superscript"/>
                <w:lang w:val="el-GR"/>
              </w:rPr>
              <w:t>ου</w:t>
            </w:r>
            <w:r>
              <w:rPr>
                <w:rFonts w:asciiTheme="majorHAnsi" w:hAnsiTheme="majorHAnsi" w:cstheme="majorHAnsi"/>
                <w:lang w:val="el-GR"/>
              </w:rPr>
              <w:t xml:space="preserve"> θέματος σχετικά με την απόδοση των διαφορετικών </w:t>
            </w:r>
            <w:r>
              <w:rPr>
                <w:rFonts w:asciiTheme="majorHAnsi" w:hAnsiTheme="majorHAnsi" w:cstheme="majorHAnsi"/>
                <w:lang w:val="en-US"/>
              </w:rPr>
              <w:t>Join</w:t>
            </w:r>
            <w:r w:rsidRPr="005C26A6">
              <w:rPr>
                <w:rFonts w:asciiTheme="majorHAnsi" w:hAnsiTheme="majorHAnsi" w:cstheme="majorHAnsi"/>
                <w:lang w:val="el-GR"/>
              </w:rPr>
              <w:t xml:space="preserve"> </w:t>
            </w:r>
            <w:r>
              <w:rPr>
                <w:rFonts w:asciiTheme="majorHAnsi" w:hAnsiTheme="majorHAnsi" w:cstheme="majorHAnsi"/>
                <w:lang w:val="el-GR"/>
              </w:rPr>
              <w:t>αλγορίθμων</w:t>
            </w:r>
            <w:r w:rsidR="00A837CC">
              <w:rPr>
                <w:rFonts w:asciiTheme="majorHAnsi" w:hAnsiTheme="majorHAnsi" w:cstheme="majorHAnsi"/>
                <w:lang w:val="el-GR"/>
              </w:rPr>
              <w:t>.</w:t>
            </w:r>
          </w:p>
        </w:tc>
      </w:tr>
      <w:tr w:rsidR="00AE4A08" w:rsidTr="00003770">
        <w:tc>
          <w:tcPr>
            <w:tcW w:w="4148" w:type="dxa"/>
          </w:tcPr>
          <w:p w:rsidR="00AE4A08" w:rsidRDefault="00AE4A08" w:rsidP="00003770">
            <w:pPr>
              <w:jc w:val="center"/>
              <w:rPr>
                <w:rFonts w:asciiTheme="majorHAnsi" w:hAnsiTheme="majorHAnsi" w:cstheme="majorHAnsi"/>
                <w:lang w:val="en-US"/>
              </w:rPr>
            </w:pPr>
            <w:proofErr w:type="spellStart"/>
            <w:r>
              <w:rPr>
                <w:rFonts w:asciiTheme="majorHAnsi" w:hAnsiTheme="majorHAnsi" w:cstheme="majorHAnsi"/>
                <w:lang w:val="en-US"/>
              </w:rPr>
              <w:t>SparkTaxiCreateParquet</w:t>
            </w:r>
            <w:proofErr w:type="spellEnd"/>
          </w:p>
        </w:tc>
        <w:tc>
          <w:tcPr>
            <w:tcW w:w="4148" w:type="dxa"/>
          </w:tcPr>
          <w:p w:rsidR="00AE4A08" w:rsidRPr="00AE4A08" w:rsidRDefault="00AE4A08" w:rsidP="00816314">
            <w:pPr>
              <w:jc w:val="both"/>
              <w:rPr>
                <w:rFonts w:asciiTheme="majorHAnsi" w:hAnsiTheme="majorHAnsi" w:cstheme="majorHAnsi"/>
                <w:lang w:val="el-GR"/>
              </w:rPr>
            </w:pPr>
            <w:r>
              <w:rPr>
                <w:rFonts w:asciiTheme="majorHAnsi" w:hAnsiTheme="majorHAnsi" w:cstheme="majorHAnsi"/>
                <w:lang w:val="el-GR"/>
              </w:rPr>
              <w:t xml:space="preserve">Υπεύθυνη για τη δημιουργία των </w:t>
            </w:r>
            <w:r>
              <w:rPr>
                <w:rFonts w:asciiTheme="majorHAnsi" w:hAnsiTheme="majorHAnsi" w:cstheme="majorHAnsi"/>
                <w:lang w:val="en-US"/>
              </w:rPr>
              <w:t>parquet</w:t>
            </w:r>
            <w:r w:rsidRPr="00AE4A08">
              <w:rPr>
                <w:rFonts w:asciiTheme="majorHAnsi" w:hAnsiTheme="majorHAnsi" w:cstheme="majorHAnsi"/>
                <w:lang w:val="el-GR"/>
              </w:rPr>
              <w:t xml:space="preserve"> </w:t>
            </w:r>
            <w:r>
              <w:rPr>
                <w:rFonts w:asciiTheme="majorHAnsi" w:hAnsiTheme="majorHAnsi" w:cstheme="majorHAnsi"/>
                <w:lang w:val="en-US"/>
              </w:rPr>
              <w:t>files</w:t>
            </w:r>
            <w:r w:rsidRPr="00AE4A08">
              <w:rPr>
                <w:rFonts w:asciiTheme="majorHAnsi" w:hAnsiTheme="majorHAnsi" w:cstheme="majorHAnsi"/>
                <w:lang w:val="el-GR"/>
              </w:rPr>
              <w:t>.</w:t>
            </w:r>
          </w:p>
        </w:tc>
      </w:tr>
      <w:tr w:rsidR="00003770" w:rsidTr="005C26A6">
        <w:trPr>
          <w:trHeight w:val="70"/>
        </w:trPr>
        <w:tc>
          <w:tcPr>
            <w:tcW w:w="4148" w:type="dxa"/>
          </w:tcPr>
          <w:p w:rsidR="00003770" w:rsidRPr="005C26A6" w:rsidRDefault="005C26A6" w:rsidP="00003770">
            <w:pPr>
              <w:jc w:val="center"/>
              <w:rPr>
                <w:rFonts w:asciiTheme="majorHAnsi" w:hAnsiTheme="majorHAnsi" w:cstheme="majorHAnsi"/>
                <w:lang w:val="en-US"/>
              </w:rPr>
            </w:pPr>
            <w:proofErr w:type="spellStart"/>
            <w:r>
              <w:rPr>
                <w:rFonts w:asciiTheme="majorHAnsi" w:hAnsiTheme="majorHAnsi" w:cstheme="majorHAnsi"/>
                <w:lang w:val="en-US"/>
              </w:rPr>
              <w:t>SparkBS</w:t>
            </w:r>
            <w:proofErr w:type="spellEnd"/>
          </w:p>
        </w:tc>
        <w:tc>
          <w:tcPr>
            <w:tcW w:w="4148" w:type="dxa"/>
          </w:tcPr>
          <w:p w:rsidR="00003770" w:rsidRPr="008769BA" w:rsidRDefault="008769BA" w:rsidP="00816314">
            <w:pPr>
              <w:jc w:val="both"/>
              <w:rPr>
                <w:rFonts w:asciiTheme="majorHAnsi" w:hAnsiTheme="majorHAnsi" w:cstheme="majorHAnsi"/>
                <w:lang w:val="el-GR"/>
              </w:rPr>
            </w:pPr>
            <w:r>
              <w:rPr>
                <w:rFonts w:asciiTheme="majorHAnsi" w:hAnsiTheme="majorHAnsi" w:cstheme="majorHAnsi"/>
                <w:lang w:val="en-US"/>
              </w:rPr>
              <w:t>Factory</w:t>
            </w:r>
            <w:r w:rsidRPr="008769BA">
              <w:rPr>
                <w:rFonts w:asciiTheme="majorHAnsi" w:hAnsiTheme="majorHAnsi" w:cstheme="majorHAnsi"/>
                <w:lang w:val="el-GR"/>
              </w:rPr>
              <w:t xml:space="preserve"> </w:t>
            </w:r>
            <w:r>
              <w:rPr>
                <w:rFonts w:asciiTheme="majorHAnsi" w:hAnsiTheme="majorHAnsi" w:cstheme="majorHAnsi"/>
                <w:lang w:val="en-US"/>
              </w:rPr>
              <w:t>class</w:t>
            </w:r>
            <w:r w:rsidRPr="008769BA">
              <w:rPr>
                <w:rFonts w:asciiTheme="majorHAnsi" w:hAnsiTheme="majorHAnsi" w:cstheme="majorHAnsi"/>
                <w:lang w:val="el-GR"/>
              </w:rPr>
              <w:t xml:space="preserve"> </w:t>
            </w:r>
            <w:r>
              <w:rPr>
                <w:rFonts w:asciiTheme="majorHAnsi" w:hAnsiTheme="majorHAnsi" w:cstheme="majorHAnsi"/>
                <w:lang w:val="el-GR"/>
              </w:rPr>
              <w:t xml:space="preserve">για τη δημιουργία και </w:t>
            </w:r>
            <w:proofErr w:type="spellStart"/>
            <w:r>
              <w:rPr>
                <w:rFonts w:asciiTheme="majorHAnsi" w:hAnsiTheme="majorHAnsi" w:cstheme="majorHAnsi"/>
                <w:lang w:val="el-GR"/>
              </w:rPr>
              <w:t>παραμετροποίηση</w:t>
            </w:r>
            <w:proofErr w:type="spellEnd"/>
            <w:r>
              <w:rPr>
                <w:rFonts w:asciiTheme="majorHAnsi" w:hAnsiTheme="majorHAnsi" w:cstheme="majorHAnsi"/>
                <w:lang w:val="el-GR"/>
              </w:rPr>
              <w:t xml:space="preserve"> του </w:t>
            </w:r>
            <w:r>
              <w:rPr>
                <w:rFonts w:asciiTheme="majorHAnsi" w:hAnsiTheme="majorHAnsi" w:cstheme="majorHAnsi"/>
                <w:lang w:val="en-US"/>
              </w:rPr>
              <w:t>Entry</w:t>
            </w:r>
            <w:r w:rsidRPr="008769BA">
              <w:rPr>
                <w:rFonts w:asciiTheme="majorHAnsi" w:hAnsiTheme="majorHAnsi" w:cstheme="majorHAnsi"/>
                <w:lang w:val="el-GR"/>
              </w:rPr>
              <w:t xml:space="preserve"> </w:t>
            </w:r>
            <w:r>
              <w:rPr>
                <w:rFonts w:asciiTheme="majorHAnsi" w:hAnsiTheme="majorHAnsi" w:cstheme="majorHAnsi"/>
                <w:lang w:val="en-US"/>
              </w:rPr>
              <w:t>Point</w:t>
            </w:r>
            <w:r w:rsidRPr="008769BA">
              <w:rPr>
                <w:rFonts w:asciiTheme="majorHAnsi" w:hAnsiTheme="majorHAnsi" w:cstheme="majorHAnsi"/>
                <w:lang w:val="el-GR"/>
              </w:rPr>
              <w:t xml:space="preserve"> </w:t>
            </w:r>
            <w:r>
              <w:rPr>
                <w:rFonts w:asciiTheme="majorHAnsi" w:hAnsiTheme="majorHAnsi" w:cstheme="majorHAnsi"/>
                <w:lang w:val="el-GR"/>
              </w:rPr>
              <w:t xml:space="preserve">στο </w:t>
            </w:r>
            <w:r>
              <w:rPr>
                <w:rFonts w:asciiTheme="majorHAnsi" w:hAnsiTheme="majorHAnsi" w:cstheme="majorHAnsi"/>
                <w:lang w:val="en-US"/>
              </w:rPr>
              <w:t>Spark</w:t>
            </w:r>
            <w:r w:rsidRPr="008769BA">
              <w:rPr>
                <w:rFonts w:asciiTheme="majorHAnsi" w:hAnsiTheme="majorHAnsi" w:cstheme="majorHAnsi"/>
                <w:lang w:val="el-GR"/>
              </w:rPr>
              <w:t xml:space="preserve"> </w:t>
            </w:r>
            <w:r>
              <w:rPr>
                <w:rFonts w:asciiTheme="majorHAnsi" w:hAnsiTheme="majorHAnsi" w:cstheme="majorHAnsi"/>
                <w:lang w:val="el-GR"/>
              </w:rPr>
              <w:t>ανάλογα με το ερώτημα που εκτελείται</w:t>
            </w:r>
            <w:r w:rsidR="00A837CC">
              <w:rPr>
                <w:rFonts w:asciiTheme="majorHAnsi" w:hAnsiTheme="majorHAnsi" w:cstheme="majorHAnsi"/>
                <w:lang w:val="el-GR"/>
              </w:rPr>
              <w:t>.</w:t>
            </w:r>
          </w:p>
        </w:tc>
      </w:tr>
      <w:tr w:rsidR="00003770" w:rsidTr="00003770">
        <w:tc>
          <w:tcPr>
            <w:tcW w:w="4148" w:type="dxa"/>
          </w:tcPr>
          <w:p w:rsidR="00003770" w:rsidRPr="005C26A6" w:rsidRDefault="005C26A6" w:rsidP="00003770">
            <w:pPr>
              <w:jc w:val="center"/>
              <w:rPr>
                <w:rFonts w:asciiTheme="majorHAnsi" w:hAnsiTheme="majorHAnsi" w:cstheme="majorHAnsi"/>
                <w:lang w:val="en-US"/>
              </w:rPr>
            </w:pPr>
            <w:r>
              <w:rPr>
                <w:rFonts w:asciiTheme="majorHAnsi" w:hAnsiTheme="majorHAnsi" w:cstheme="majorHAnsi"/>
                <w:lang w:val="en-US"/>
              </w:rPr>
              <w:t>Functions</w:t>
            </w:r>
          </w:p>
        </w:tc>
        <w:tc>
          <w:tcPr>
            <w:tcW w:w="4148" w:type="dxa"/>
          </w:tcPr>
          <w:p w:rsidR="00003770" w:rsidRPr="0003123F" w:rsidRDefault="0003123F" w:rsidP="00816314">
            <w:pPr>
              <w:jc w:val="both"/>
              <w:rPr>
                <w:rFonts w:asciiTheme="majorHAnsi" w:hAnsiTheme="majorHAnsi" w:cstheme="majorHAnsi"/>
                <w:lang w:val="el-GR"/>
              </w:rPr>
            </w:pPr>
            <w:r>
              <w:rPr>
                <w:rFonts w:asciiTheme="majorHAnsi" w:hAnsiTheme="majorHAnsi" w:cstheme="majorHAnsi"/>
                <w:lang w:val="el-GR"/>
              </w:rPr>
              <w:t xml:space="preserve">Περιέχονται διάφορες συναρτήσεις που χρησιμοποιούνται απ’ όλες τις υλοποιήσεις π.χ. </w:t>
            </w:r>
            <w:proofErr w:type="spellStart"/>
            <w:proofErr w:type="gramStart"/>
            <w:r>
              <w:rPr>
                <w:rFonts w:asciiTheme="majorHAnsi" w:hAnsiTheme="majorHAnsi" w:cstheme="majorHAnsi"/>
                <w:lang w:val="en-US"/>
              </w:rPr>
              <w:t>haversine</w:t>
            </w:r>
            <w:proofErr w:type="spellEnd"/>
            <w:proofErr w:type="gramEnd"/>
            <w:r w:rsidR="00A837CC">
              <w:rPr>
                <w:rFonts w:asciiTheme="majorHAnsi" w:hAnsiTheme="majorHAnsi" w:cstheme="majorHAnsi"/>
                <w:lang w:val="el-GR"/>
              </w:rPr>
              <w:t>.</w:t>
            </w:r>
            <w:r w:rsidRPr="0003123F">
              <w:rPr>
                <w:rFonts w:asciiTheme="majorHAnsi" w:hAnsiTheme="majorHAnsi" w:cstheme="majorHAnsi"/>
                <w:lang w:val="el-GR"/>
              </w:rPr>
              <w:t xml:space="preserve"> </w:t>
            </w:r>
          </w:p>
        </w:tc>
      </w:tr>
      <w:tr w:rsidR="00003770" w:rsidTr="005C26A6">
        <w:trPr>
          <w:trHeight w:val="129"/>
        </w:trPr>
        <w:tc>
          <w:tcPr>
            <w:tcW w:w="4148" w:type="dxa"/>
          </w:tcPr>
          <w:p w:rsidR="00003770" w:rsidRPr="0003123F" w:rsidRDefault="005C26A6" w:rsidP="00003770">
            <w:pPr>
              <w:jc w:val="center"/>
              <w:rPr>
                <w:rFonts w:asciiTheme="majorHAnsi" w:hAnsiTheme="majorHAnsi" w:cstheme="majorHAnsi"/>
                <w:lang w:val="el-GR"/>
              </w:rPr>
            </w:pPr>
            <w:proofErr w:type="spellStart"/>
            <w:r>
              <w:rPr>
                <w:rFonts w:asciiTheme="majorHAnsi" w:hAnsiTheme="majorHAnsi" w:cstheme="majorHAnsi"/>
                <w:lang w:val="en-US"/>
              </w:rPr>
              <w:t>TaxiSchema</w:t>
            </w:r>
            <w:proofErr w:type="spellEnd"/>
          </w:p>
        </w:tc>
        <w:tc>
          <w:tcPr>
            <w:tcW w:w="4148" w:type="dxa"/>
          </w:tcPr>
          <w:p w:rsidR="00003770" w:rsidRPr="0003123F" w:rsidRDefault="0003123F" w:rsidP="00816314">
            <w:pPr>
              <w:jc w:val="both"/>
              <w:rPr>
                <w:rFonts w:asciiTheme="majorHAnsi" w:hAnsiTheme="majorHAnsi" w:cstheme="majorHAnsi"/>
                <w:lang w:val="el-GR"/>
              </w:rPr>
            </w:pPr>
            <w:r>
              <w:rPr>
                <w:rFonts w:asciiTheme="majorHAnsi" w:hAnsiTheme="majorHAnsi" w:cstheme="majorHAnsi"/>
                <w:lang w:val="el-GR"/>
              </w:rPr>
              <w:t>Περιέχει τα ονόματα των στηλών που είτε υπήρχαν είτε δημιουργήθηκαν</w:t>
            </w:r>
            <w:r w:rsidR="00A837CC">
              <w:rPr>
                <w:rFonts w:asciiTheme="majorHAnsi" w:hAnsiTheme="majorHAnsi" w:cstheme="majorHAnsi"/>
                <w:lang w:val="el-GR"/>
              </w:rPr>
              <w:t>.</w:t>
            </w:r>
          </w:p>
        </w:tc>
      </w:tr>
      <w:tr w:rsidR="00003770" w:rsidTr="00003770">
        <w:tc>
          <w:tcPr>
            <w:tcW w:w="4148" w:type="dxa"/>
          </w:tcPr>
          <w:p w:rsidR="00003770" w:rsidRPr="0003123F" w:rsidRDefault="005C26A6" w:rsidP="00003770">
            <w:pPr>
              <w:jc w:val="center"/>
              <w:rPr>
                <w:rFonts w:asciiTheme="majorHAnsi" w:hAnsiTheme="majorHAnsi" w:cstheme="majorHAnsi"/>
                <w:lang w:val="el-GR"/>
              </w:rPr>
            </w:pPr>
            <w:r>
              <w:rPr>
                <w:rFonts w:asciiTheme="majorHAnsi" w:hAnsiTheme="majorHAnsi" w:cstheme="majorHAnsi"/>
                <w:lang w:val="en-US"/>
              </w:rPr>
              <w:lastRenderedPageBreak/>
              <w:t>Settings</w:t>
            </w:r>
          </w:p>
        </w:tc>
        <w:tc>
          <w:tcPr>
            <w:tcW w:w="4148" w:type="dxa"/>
          </w:tcPr>
          <w:p w:rsidR="00003770" w:rsidRPr="00A837CC" w:rsidRDefault="00462E2F" w:rsidP="00816314">
            <w:pPr>
              <w:jc w:val="both"/>
              <w:rPr>
                <w:rFonts w:asciiTheme="majorHAnsi" w:hAnsiTheme="majorHAnsi" w:cstheme="majorHAnsi"/>
                <w:lang w:val="el-GR"/>
              </w:rPr>
            </w:pPr>
            <w:r>
              <w:rPr>
                <w:rFonts w:asciiTheme="majorHAnsi" w:hAnsiTheme="majorHAnsi" w:cstheme="majorHAnsi"/>
                <w:lang w:val="el-GR"/>
              </w:rPr>
              <w:t>Η κλάση αυτή αναλαμβάνει τη</w:t>
            </w:r>
            <w:r w:rsidR="005C26A6">
              <w:rPr>
                <w:rFonts w:asciiTheme="majorHAnsi" w:hAnsiTheme="majorHAnsi" w:cstheme="majorHAnsi"/>
                <w:lang w:val="el-GR"/>
              </w:rPr>
              <w:t xml:space="preserve"> διαχείριση των </w:t>
            </w:r>
            <w:r w:rsidR="005C26A6">
              <w:rPr>
                <w:rFonts w:asciiTheme="majorHAnsi" w:hAnsiTheme="majorHAnsi" w:cstheme="majorHAnsi"/>
                <w:lang w:val="en-US"/>
              </w:rPr>
              <w:t>command</w:t>
            </w:r>
            <w:r w:rsidR="005C26A6" w:rsidRPr="005C26A6">
              <w:rPr>
                <w:rFonts w:asciiTheme="majorHAnsi" w:hAnsiTheme="majorHAnsi" w:cstheme="majorHAnsi"/>
                <w:lang w:val="el-GR"/>
              </w:rPr>
              <w:t xml:space="preserve"> </w:t>
            </w:r>
            <w:r w:rsidR="005C26A6">
              <w:rPr>
                <w:rFonts w:asciiTheme="majorHAnsi" w:hAnsiTheme="majorHAnsi" w:cstheme="majorHAnsi"/>
                <w:lang w:val="en-US"/>
              </w:rPr>
              <w:t>line</w:t>
            </w:r>
            <w:r w:rsidR="005C26A6" w:rsidRPr="005C26A6">
              <w:rPr>
                <w:rFonts w:asciiTheme="majorHAnsi" w:hAnsiTheme="majorHAnsi" w:cstheme="majorHAnsi"/>
                <w:lang w:val="el-GR"/>
              </w:rPr>
              <w:t xml:space="preserve"> </w:t>
            </w:r>
            <w:r w:rsidR="005C26A6">
              <w:rPr>
                <w:rFonts w:asciiTheme="majorHAnsi" w:hAnsiTheme="majorHAnsi" w:cstheme="majorHAnsi"/>
                <w:lang w:val="el-GR"/>
              </w:rPr>
              <w:t xml:space="preserve">παραμέτρων με τη βοήθεια του </w:t>
            </w:r>
            <w:r w:rsidR="005C26A6">
              <w:rPr>
                <w:rFonts w:asciiTheme="majorHAnsi" w:hAnsiTheme="majorHAnsi" w:cstheme="majorHAnsi"/>
                <w:lang w:val="en-US"/>
              </w:rPr>
              <w:t>framework</w:t>
            </w:r>
            <w:r w:rsidR="005C26A6" w:rsidRPr="005C26A6">
              <w:rPr>
                <w:rFonts w:asciiTheme="majorHAnsi" w:hAnsiTheme="majorHAnsi" w:cstheme="majorHAnsi"/>
                <w:lang w:val="el-GR"/>
              </w:rPr>
              <w:t xml:space="preserve"> </w:t>
            </w:r>
            <w:proofErr w:type="spellStart"/>
            <w:r w:rsidR="005C26A6">
              <w:rPr>
                <w:rFonts w:asciiTheme="majorHAnsi" w:hAnsiTheme="majorHAnsi" w:cstheme="majorHAnsi"/>
                <w:lang w:val="en-US"/>
              </w:rPr>
              <w:t>J</w:t>
            </w:r>
            <w:r w:rsidR="00650EF2">
              <w:rPr>
                <w:rFonts w:asciiTheme="majorHAnsi" w:hAnsiTheme="majorHAnsi" w:cstheme="majorHAnsi"/>
                <w:lang w:val="en-US"/>
              </w:rPr>
              <w:t>Commander</w:t>
            </w:r>
            <w:proofErr w:type="spellEnd"/>
            <w:r w:rsidR="00A837CC">
              <w:rPr>
                <w:rFonts w:asciiTheme="majorHAnsi" w:hAnsiTheme="majorHAnsi" w:cstheme="majorHAnsi"/>
                <w:lang w:val="el-GR"/>
              </w:rPr>
              <w:t>.</w:t>
            </w:r>
          </w:p>
        </w:tc>
      </w:tr>
      <w:tr w:rsidR="00003770" w:rsidTr="00003770">
        <w:tc>
          <w:tcPr>
            <w:tcW w:w="4148" w:type="dxa"/>
          </w:tcPr>
          <w:p w:rsidR="00003770" w:rsidRPr="005C26A6" w:rsidRDefault="005C26A6" w:rsidP="00003770">
            <w:pPr>
              <w:jc w:val="center"/>
              <w:rPr>
                <w:rFonts w:asciiTheme="majorHAnsi" w:hAnsiTheme="majorHAnsi" w:cstheme="majorHAnsi"/>
                <w:lang w:val="en-US"/>
              </w:rPr>
            </w:pPr>
            <w:r>
              <w:rPr>
                <w:rFonts w:asciiTheme="majorHAnsi" w:hAnsiTheme="majorHAnsi" w:cstheme="majorHAnsi"/>
                <w:lang w:val="en-US"/>
              </w:rPr>
              <w:t>Constants</w:t>
            </w:r>
          </w:p>
        </w:tc>
        <w:tc>
          <w:tcPr>
            <w:tcW w:w="4148" w:type="dxa"/>
          </w:tcPr>
          <w:p w:rsidR="00003770" w:rsidRDefault="005C26A6" w:rsidP="00816314">
            <w:pPr>
              <w:jc w:val="both"/>
              <w:rPr>
                <w:rFonts w:asciiTheme="majorHAnsi" w:hAnsiTheme="majorHAnsi" w:cstheme="majorHAnsi"/>
                <w:lang w:val="el-GR"/>
              </w:rPr>
            </w:pPr>
            <w:r>
              <w:rPr>
                <w:rFonts w:asciiTheme="majorHAnsi" w:hAnsiTheme="majorHAnsi" w:cstheme="majorHAnsi"/>
                <w:lang w:val="el-GR"/>
              </w:rPr>
              <w:t>Εδώ εμπεριέχονται διάφορες σταθερές, όπως η ακτίνα της Γης</w:t>
            </w:r>
            <w:r w:rsidR="00A837CC">
              <w:rPr>
                <w:rFonts w:asciiTheme="majorHAnsi" w:hAnsiTheme="majorHAnsi" w:cstheme="majorHAnsi"/>
                <w:lang w:val="el-GR"/>
              </w:rPr>
              <w:t>.</w:t>
            </w:r>
          </w:p>
        </w:tc>
      </w:tr>
    </w:tbl>
    <w:p w:rsidR="004D4EE3" w:rsidRDefault="00003770" w:rsidP="004D4EE3">
      <w:pPr>
        <w:rPr>
          <w:rFonts w:asciiTheme="majorHAnsi" w:hAnsiTheme="majorHAnsi" w:cstheme="majorHAnsi"/>
          <w:lang w:val="el-GR"/>
        </w:rPr>
      </w:pPr>
      <w:r>
        <w:rPr>
          <w:rFonts w:asciiTheme="majorHAnsi" w:hAnsiTheme="majorHAnsi" w:cstheme="majorHAnsi"/>
          <w:lang w:val="el-GR"/>
        </w:rPr>
        <w:t xml:space="preserve">  </w:t>
      </w:r>
    </w:p>
    <w:p w:rsidR="00AD11FB" w:rsidRDefault="00AD11FB" w:rsidP="00003770">
      <w:pPr>
        <w:pStyle w:val="Heading3"/>
        <w:rPr>
          <w:lang w:val="el-GR"/>
        </w:rPr>
      </w:pPr>
      <w:r w:rsidRPr="00AD11FB">
        <w:rPr>
          <w:lang w:val="el-GR"/>
        </w:rPr>
        <w:t xml:space="preserve">2.2 </w:t>
      </w:r>
      <w:r>
        <w:rPr>
          <w:lang w:val="el-GR"/>
        </w:rPr>
        <w:t xml:space="preserve">Υποδομή </w:t>
      </w:r>
    </w:p>
    <w:p w:rsidR="00AD11FB" w:rsidRPr="00A837CC" w:rsidRDefault="00AD11FB" w:rsidP="00A837CC">
      <w:pPr>
        <w:spacing w:line="360" w:lineRule="auto"/>
        <w:jc w:val="both"/>
        <w:rPr>
          <w:rFonts w:asciiTheme="majorHAnsi" w:hAnsiTheme="majorHAnsi" w:cstheme="majorHAnsi"/>
          <w:lang w:val="el-GR"/>
        </w:rPr>
      </w:pPr>
      <w:r>
        <w:rPr>
          <w:rFonts w:asciiTheme="majorHAnsi" w:hAnsiTheme="majorHAnsi" w:cstheme="majorHAnsi"/>
          <w:lang w:val="el-GR"/>
        </w:rPr>
        <w:t xml:space="preserve">   Για τις ανάγκες </w:t>
      </w:r>
      <w:r w:rsidR="00A837CC">
        <w:rPr>
          <w:rFonts w:asciiTheme="majorHAnsi" w:hAnsiTheme="majorHAnsi" w:cstheme="majorHAnsi"/>
          <w:lang w:val="el-GR"/>
        </w:rPr>
        <w:t>τη</w:t>
      </w:r>
      <w:r>
        <w:rPr>
          <w:rFonts w:asciiTheme="majorHAnsi" w:hAnsiTheme="majorHAnsi" w:cstheme="majorHAnsi"/>
          <w:lang w:val="el-GR"/>
        </w:rPr>
        <w:t xml:space="preserve">ς άσκησης δημιουργήθηκε στον Ωκεανό ένα </w:t>
      </w:r>
      <w:r>
        <w:rPr>
          <w:rFonts w:asciiTheme="majorHAnsi" w:hAnsiTheme="majorHAnsi" w:cstheme="majorHAnsi"/>
          <w:lang w:val="en-US"/>
        </w:rPr>
        <w:t>Hadoop</w:t>
      </w:r>
      <w:r w:rsidRPr="00F86059">
        <w:rPr>
          <w:rFonts w:asciiTheme="majorHAnsi" w:hAnsiTheme="majorHAnsi" w:cstheme="majorHAnsi"/>
          <w:lang w:val="el-GR"/>
        </w:rPr>
        <w:t>-</w:t>
      </w:r>
      <w:r>
        <w:rPr>
          <w:rFonts w:asciiTheme="majorHAnsi" w:hAnsiTheme="majorHAnsi" w:cstheme="majorHAnsi"/>
          <w:lang w:val="en-US"/>
        </w:rPr>
        <w:t>Spark</w:t>
      </w:r>
      <w:r w:rsidRPr="00F86059">
        <w:rPr>
          <w:rFonts w:asciiTheme="majorHAnsi" w:hAnsiTheme="majorHAnsi" w:cstheme="majorHAnsi"/>
          <w:lang w:val="el-GR"/>
        </w:rPr>
        <w:t xml:space="preserve"> </w:t>
      </w:r>
      <w:r>
        <w:rPr>
          <w:rFonts w:asciiTheme="majorHAnsi" w:hAnsiTheme="majorHAnsi" w:cstheme="majorHAnsi"/>
          <w:lang w:val="en-US"/>
        </w:rPr>
        <w:t>cluster</w:t>
      </w:r>
      <w:r w:rsidRPr="00F86059">
        <w:rPr>
          <w:rFonts w:asciiTheme="majorHAnsi" w:hAnsiTheme="majorHAnsi" w:cstheme="majorHAnsi"/>
          <w:lang w:val="el-GR"/>
        </w:rPr>
        <w:t xml:space="preserve"> </w:t>
      </w:r>
      <w:r>
        <w:rPr>
          <w:rFonts w:asciiTheme="majorHAnsi" w:hAnsiTheme="majorHAnsi" w:cstheme="majorHAnsi"/>
          <w:lang w:val="el-GR"/>
        </w:rPr>
        <w:t xml:space="preserve">δύο κόμβων σύμφωνα με τις οδηγίες που δόθηκαν. Κατόπιν τα δεδομένα καθώς και τα </w:t>
      </w:r>
      <w:r>
        <w:rPr>
          <w:rFonts w:asciiTheme="majorHAnsi" w:hAnsiTheme="majorHAnsi" w:cstheme="majorHAnsi"/>
          <w:lang w:val="en-US"/>
        </w:rPr>
        <w:t>jar</w:t>
      </w:r>
      <w:r w:rsidRPr="00A837CC">
        <w:rPr>
          <w:rFonts w:asciiTheme="majorHAnsi" w:hAnsiTheme="majorHAnsi" w:cstheme="majorHAnsi"/>
          <w:lang w:val="el-GR"/>
        </w:rPr>
        <w:t xml:space="preserve"> </w:t>
      </w:r>
      <w:r w:rsidR="00A837CC">
        <w:rPr>
          <w:rFonts w:asciiTheme="majorHAnsi" w:hAnsiTheme="majorHAnsi" w:cstheme="majorHAnsi"/>
          <w:lang w:val="el-GR"/>
        </w:rPr>
        <w:t xml:space="preserve">αρχεία κώδικα μεταφέρθηκαν εκεί με χρήση του </w:t>
      </w:r>
      <w:r w:rsidR="00A837CC">
        <w:rPr>
          <w:rFonts w:asciiTheme="majorHAnsi" w:hAnsiTheme="majorHAnsi" w:cstheme="majorHAnsi"/>
          <w:lang w:val="en-US"/>
        </w:rPr>
        <w:t>FileZilla</w:t>
      </w:r>
      <w:r w:rsidR="00A837CC">
        <w:rPr>
          <w:rFonts w:asciiTheme="majorHAnsi" w:hAnsiTheme="majorHAnsi" w:cstheme="majorHAnsi"/>
          <w:lang w:val="el-GR"/>
        </w:rPr>
        <w:t xml:space="preserve">. Η εκτέλεση και όλες οι μετρήσεις που παρουσιάζονται παρακάτω έλαβαν χώρα στο συγκεκριμένο </w:t>
      </w:r>
      <w:r w:rsidR="00A837CC">
        <w:rPr>
          <w:rFonts w:asciiTheme="majorHAnsi" w:hAnsiTheme="majorHAnsi" w:cstheme="majorHAnsi"/>
          <w:lang w:val="en-US"/>
        </w:rPr>
        <w:t>cluster</w:t>
      </w:r>
      <w:r w:rsidR="00A837CC" w:rsidRPr="00A837CC">
        <w:rPr>
          <w:rFonts w:asciiTheme="majorHAnsi" w:hAnsiTheme="majorHAnsi" w:cstheme="majorHAnsi"/>
          <w:lang w:val="el-GR"/>
        </w:rPr>
        <w:t>.</w:t>
      </w:r>
    </w:p>
    <w:p w:rsidR="004D4EE3" w:rsidRPr="00003770" w:rsidRDefault="00003770" w:rsidP="00A837CC">
      <w:pPr>
        <w:pStyle w:val="Heading3"/>
        <w:spacing w:line="360" w:lineRule="auto"/>
        <w:rPr>
          <w:lang w:val="el-GR"/>
        </w:rPr>
      </w:pPr>
      <w:r w:rsidRPr="00AD11FB">
        <w:rPr>
          <w:lang w:val="el-GR"/>
        </w:rPr>
        <w:t>2</w:t>
      </w:r>
      <w:r w:rsidR="000A1892" w:rsidRPr="00AD11FB">
        <w:rPr>
          <w:lang w:val="el-GR"/>
        </w:rPr>
        <w:t>.</w:t>
      </w:r>
      <w:r w:rsidR="00AD11FB" w:rsidRPr="00F51197">
        <w:rPr>
          <w:lang w:val="el-GR"/>
        </w:rPr>
        <w:t>3</w:t>
      </w:r>
      <w:r w:rsidRPr="00AD11FB">
        <w:rPr>
          <w:lang w:val="el-GR"/>
        </w:rPr>
        <w:t xml:space="preserve"> </w:t>
      </w:r>
      <w:r>
        <w:rPr>
          <w:lang w:val="el-GR"/>
        </w:rPr>
        <w:t>Εκκαθάριση Δεδομένων</w:t>
      </w:r>
    </w:p>
    <w:p w:rsidR="00816314" w:rsidRDefault="004D4EE3" w:rsidP="00A837CC">
      <w:pPr>
        <w:spacing w:line="360" w:lineRule="auto"/>
        <w:jc w:val="both"/>
        <w:rPr>
          <w:rFonts w:asciiTheme="majorHAnsi" w:hAnsiTheme="majorHAnsi" w:cstheme="majorHAnsi"/>
          <w:lang w:val="el-GR"/>
        </w:rPr>
      </w:pPr>
      <w:r>
        <w:rPr>
          <w:rFonts w:asciiTheme="majorHAnsi" w:hAnsiTheme="majorHAnsi" w:cstheme="majorHAnsi"/>
          <w:lang w:val="el-GR"/>
        </w:rPr>
        <w:t xml:space="preserve">   </w:t>
      </w:r>
      <w:r w:rsidR="00F51197">
        <w:rPr>
          <w:rFonts w:asciiTheme="majorHAnsi" w:hAnsiTheme="majorHAnsi" w:cstheme="majorHAnsi"/>
          <w:lang w:val="el-GR"/>
        </w:rPr>
        <w:t xml:space="preserve">Τα δεδομένα μας αποτελούνταν από 13 εκατομμύρια εγγραφές που αντιστοιχούσαν σε διαδρομές ταξί στην περιοχή της Νέας </w:t>
      </w:r>
      <w:r w:rsidR="00071C8D">
        <w:rPr>
          <w:rFonts w:asciiTheme="majorHAnsi" w:hAnsiTheme="majorHAnsi" w:cstheme="majorHAnsi"/>
          <w:lang w:val="el-GR"/>
        </w:rPr>
        <w:t xml:space="preserve">Υόρκης. </w:t>
      </w:r>
      <w:r w:rsidRPr="004D4EE3">
        <w:rPr>
          <w:rFonts w:asciiTheme="majorHAnsi" w:hAnsiTheme="majorHAnsi" w:cstheme="majorHAnsi"/>
          <w:lang w:val="el-GR"/>
        </w:rPr>
        <w:t xml:space="preserve">Παρατηρήθηκε ότι στα δεδομένα εμπεριέχονταν προβληματικές τιμές </w:t>
      </w:r>
      <w:r>
        <w:rPr>
          <w:rFonts w:asciiTheme="majorHAnsi" w:hAnsiTheme="majorHAnsi" w:cstheme="majorHAnsi"/>
          <w:lang w:val="el-GR"/>
        </w:rPr>
        <w:t>και έγιναν ενέργειες για την εκκαθάρισή τους. Συγκεκριμένα απομακρύνθηκαν εγγραφές που είχαν</w:t>
      </w:r>
      <w:r w:rsidR="00003770">
        <w:rPr>
          <w:rFonts w:asciiTheme="majorHAnsi" w:hAnsiTheme="majorHAnsi" w:cstheme="majorHAnsi"/>
          <w:lang w:val="el-GR"/>
        </w:rPr>
        <w:t xml:space="preserve"> ώρα περάτωσης μικρότερη</w:t>
      </w:r>
      <w:r w:rsidR="008769BA">
        <w:rPr>
          <w:rFonts w:asciiTheme="majorHAnsi" w:hAnsiTheme="majorHAnsi" w:cstheme="majorHAnsi"/>
          <w:lang w:val="el-GR"/>
        </w:rPr>
        <w:t>, ίση</w:t>
      </w:r>
      <w:r w:rsidR="00003770">
        <w:rPr>
          <w:rFonts w:asciiTheme="majorHAnsi" w:hAnsiTheme="majorHAnsi" w:cstheme="majorHAnsi"/>
          <w:lang w:val="el-GR"/>
        </w:rPr>
        <w:t xml:space="preserve"> από</w:t>
      </w:r>
      <w:r>
        <w:rPr>
          <w:rFonts w:asciiTheme="majorHAnsi" w:hAnsiTheme="majorHAnsi" w:cstheme="majorHAnsi"/>
          <w:lang w:val="el-GR"/>
        </w:rPr>
        <w:t xml:space="preserve"> ώρα έναρξης</w:t>
      </w:r>
      <w:r w:rsidR="00003770">
        <w:rPr>
          <w:rFonts w:asciiTheme="majorHAnsi" w:hAnsiTheme="majorHAnsi" w:cstheme="majorHAnsi"/>
          <w:lang w:val="el-GR"/>
        </w:rPr>
        <w:t xml:space="preserve"> καθώς και εγγραφές με συντεταγμένες εκτός της γεωγραφικής περιοχής της πολιτείας της Νέας Υόρκης</w:t>
      </w:r>
      <w:r>
        <w:rPr>
          <w:rFonts w:asciiTheme="majorHAnsi" w:hAnsiTheme="majorHAnsi" w:cstheme="majorHAnsi"/>
          <w:lang w:val="el-GR"/>
        </w:rPr>
        <w:t xml:space="preserve"> ή </w:t>
      </w:r>
      <w:r w:rsidR="00003770">
        <w:rPr>
          <w:rFonts w:asciiTheme="majorHAnsi" w:hAnsiTheme="majorHAnsi" w:cstheme="majorHAnsi"/>
          <w:lang w:val="el-GR"/>
        </w:rPr>
        <w:t xml:space="preserve">με </w:t>
      </w:r>
      <w:r>
        <w:rPr>
          <w:rFonts w:asciiTheme="majorHAnsi" w:hAnsiTheme="majorHAnsi" w:cstheme="majorHAnsi"/>
          <w:lang w:val="el-GR"/>
        </w:rPr>
        <w:t xml:space="preserve">ίδιες </w:t>
      </w:r>
      <w:r w:rsidR="00003770">
        <w:rPr>
          <w:rFonts w:asciiTheme="majorHAnsi" w:hAnsiTheme="majorHAnsi" w:cstheme="majorHAnsi"/>
          <w:lang w:val="el-GR"/>
        </w:rPr>
        <w:t>συντεταγμένες έναρξης και λήξης διαδρομής</w:t>
      </w:r>
      <w:r>
        <w:rPr>
          <w:rFonts w:asciiTheme="majorHAnsi" w:hAnsiTheme="majorHAnsi" w:cstheme="majorHAnsi"/>
          <w:lang w:val="el-GR"/>
        </w:rPr>
        <w:t>.</w:t>
      </w:r>
      <w:r w:rsidR="00816314">
        <w:rPr>
          <w:rFonts w:asciiTheme="majorHAnsi" w:hAnsiTheme="majorHAnsi" w:cstheme="majorHAnsi"/>
          <w:lang w:val="el-GR"/>
        </w:rPr>
        <w:t xml:space="preserve"> </w:t>
      </w:r>
    </w:p>
    <w:p w:rsidR="000A1892" w:rsidRDefault="00816314" w:rsidP="00A837CC">
      <w:pPr>
        <w:spacing w:line="360" w:lineRule="auto"/>
        <w:jc w:val="both"/>
        <w:rPr>
          <w:rFonts w:asciiTheme="majorHAnsi" w:hAnsiTheme="majorHAnsi" w:cstheme="majorHAnsi"/>
          <w:lang w:val="el-GR"/>
        </w:rPr>
      </w:pPr>
      <w:r>
        <w:rPr>
          <w:rFonts w:asciiTheme="majorHAnsi" w:hAnsiTheme="majorHAnsi" w:cstheme="majorHAnsi"/>
          <w:lang w:val="el-GR"/>
        </w:rPr>
        <w:t xml:space="preserve">   Παρ’ όλα αυτά κάποιες</w:t>
      </w:r>
      <w:r w:rsidR="00F51197">
        <w:rPr>
          <w:rFonts w:asciiTheme="majorHAnsi" w:hAnsiTheme="majorHAnsi" w:cstheme="majorHAnsi"/>
          <w:lang w:val="el-GR"/>
        </w:rPr>
        <w:t xml:space="preserve"> εγγραφές παρέμειναν</w:t>
      </w:r>
      <w:r>
        <w:rPr>
          <w:rFonts w:asciiTheme="majorHAnsi" w:hAnsiTheme="majorHAnsi" w:cstheme="majorHAnsi"/>
          <w:lang w:val="el-GR"/>
        </w:rPr>
        <w:t xml:space="preserve"> προβληματικές εμφανίζοντας εξωπρ</w:t>
      </w:r>
      <w:r w:rsidR="002A26CA">
        <w:rPr>
          <w:rFonts w:asciiTheme="majorHAnsi" w:hAnsiTheme="majorHAnsi" w:cstheme="majorHAnsi"/>
          <w:lang w:val="el-GR"/>
        </w:rPr>
        <w:t>αγματικές τιμές</w:t>
      </w:r>
      <w:r w:rsidR="00F51197">
        <w:rPr>
          <w:rFonts w:asciiTheme="majorHAnsi" w:hAnsiTheme="majorHAnsi" w:cstheme="majorHAnsi"/>
          <w:lang w:val="el-GR"/>
        </w:rPr>
        <w:t xml:space="preserve"> στο</w:t>
      </w:r>
      <w:r w:rsidR="002A26CA" w:rsidRPr="002A26CA">
        <w:rPr>
          <w:rFonts w:asciiTheme="majorHAnsi" w:hAnsiTheme="majorHAnsi" w:cstheme="majorHAnsi"/>
          <w:lang w:val="el-GR"/>
        </w:rPr>
        <w:t xml:space="preserve"> 2</w:t>
      </w:r>
      <w:r w:rsidR="002A26CA" w:rsidRPr="002A26CA">
        <w:rPr>
          <w:rFonts w:asciiTheme="majorHAnsi" w:hAnsiTheme="majorHAnsi" w:cstheme="majorHAnsi"/>
          <w:vertAlign w:val="superscript"/>
          <w:lang w:val="el-GR"/>
        </w:rPr>
        <w:t>ο</w:t>
      </w:r>
      <w:r w:rsidR="002A26CA">
        <w:rPr>
          <w:rFonts w:asciiTheme="majorHAnsi" w:hAnsiTheme="majorHAnsi" w:cstheme="majorHAnsi"/>
          <w:lang w:val="el-GR"/>
        </w:rPr>
        <w:t xml:space="preserve"> και</w:t>
      </w:r>
      <w:r w:rsidR="00F51197">
        <w:rPr>
          <w:rFonts w:asciiTheme="majorHAnsi" w:hAnsiTheme="majorHAnsi" w:cstheme="majorHAnsi"/>
          <w:lang w:val="el-GR"/>
        </w:rPr>
        <w:t xml:space="preserve"> 3</w:t>
      </w:r>
      <w:r w:rsidR="00F51197" w:rsidRPr="00F51197">
        <w:rPr>
          <w:rFonts w:asciiTheme="majorHAnsi" w:hAnsiTheme="majorHAnsi" w:cstheme="majorHAnsi"/>
          <w:vertAlign w:val="superscript"/>
          <w:lang w:val="el-GR"/>
        </w:rPr>
        <w:t>ο</w:t>
      </w:r>
      <w:r>
        <w:rPr>
          <w:rFonts w:asciiTheme="majorHAnsi" w:hAnsiTheme="majorHAnsi" w:cstheme="majorHAnsi"/>
          <w:lang w:val="el-GR"/>
        </w:rPr>
        <w:t xml:space="preserve"> </w:t>
      </w:r>
      <w:r>
        <w:rPr>
          <w:rFonts w:asciiTheme="majorHAnsi" w:hAnsiTheme="majorHAnsi" w:cstheme="majorHAnsi"/>
          <w:lang w:val="en-US"/>
        </w:rPr>
        <w:t>SQL</w:t>
      </w:r>
      <w:r w:rsidRPr="00816314">
        <w:rPr>
          <w:rFonts w:asciiTheme="majorHAnsi" w:hAnsiTheme="majorHAnsi" w:cstheme="majorHAnsi"/>
          <w:lang w:val="el-GR"/>
        </w:rPr>
        <w:t xml:space="preserve"> </w:t>
      </w:r>
      <w:r>
        <w:rPr>
          <w:rFonts w:asciiTheme="majorHAnsi" w:hAnsiTheme="majorHAnsi" w:cstheme="majorHAnsi"/>
          <w:lang w:val="el-GR"/>
        </w:rPr>
        <w:t>ερώτημα, όπου</w:t>
      </w:r>
      <w:r w:rsidR="002A26CA">
        <w:rPr>
          <w:rFonts w:asciiTheme="majorHAnsi" w:hAnsiTheme="majorHAnsi" w:cstheme="majorHAnsi"/>
          <w:lang w:val="el-GR"/>
        </w:rPr>
        <w:t xml:space="preserve"> στο μεν πρώτο τα κόστη των διαδρομών είναι τεράστια ενώ στο δεύτερο</w:t>
      </w:r>
      <w:r>
        <w:rPr>
          <w:rFonts w:asciiTheme="majorHAnsi" w:hAnsiTheme="majorHAnsi" w:cstheme="majorHAnsi"/>
          <w:lang w:val="el-GR"/>
        </w:rPr>
        <w:t xml:space="preserve"> φαίνεται να διανύονται τεράστιες αποστάσεις σε πολύ μικρούς χρόνους</w:t>
      </w:r>
      <w:r w:rsidR="008C43BE">
        <w:rPr>
          <w:rFonts w:asciiTheme="majorHAnsi" w:hAnsiTheme="majorHAnsi" w:cstheme="majorHAnsi"/>
          <w:lang w:val="el-GR"/>
        </w:rPr>
        <w:t xml:space="preserve"> με αποτέλεσμα να επιτυγχάνονται διαστημικές ταχύτητες στις κούρσες</w:t>
      </w:r>
      <w:r>
        <w:rPr>
          <w:rFonts w:asciiTheme="majorHAnsi" w:hAnsiTheme="majorHAnsi" w:cstheme="majorHAnsi"/>
          <w:lang w:val="el-GR"/>
        </w:rPr>
        <w:t>. Επιλέχθηκε να μην προστε</w:t>
      </w:r>
      <w:r w:rsidR="00F51197">
        <w:rPr>
          <w:rFonts w:asciiTheme="majorHAnsi" w:hAnsiTheme="majorHAnsi" w:cstheme="majorHAnsi"/>
          <w:lang w:val="el-GR"/>
        </w:rPr>
        <w:t>θούν επιπλέον</w:t>
      </w:r>
      <w:r>
        <w:rPr>
          <w:rFonts w:asciiTheme="majorHAnsi" w:hAnsiTheme="majorHAnsi" w:cstheme="majorHAnsi"/>
          <w:lang w:val="el-GR"/>
        </w:rPr>
        <w:t xml:space="preserve"> πιο αυστηροί κανόνες ώστε να αποφύγουμε να αποκοπούν και </w:t>
      </w:r>
      <w:r w:rsidR="00F51197">
        <w:rPr>
          <w:rFonts w:asciiTheme="majorHAnsi" w:hAnsiTheme="majorHAnsi" w:cstheme="majorHAnsi"/>
          <w:lang w:val="el-GR"/>
        </w:rPr>
        <w:t>υγιείς</w:t>
      </w:r>
      <w:r>
        <w:rPr>
          <w:rFonts w:asciiTheme="majorHAnsi" w:hAnsiTheme="majorHAnsi" w:cstheme="majorHAnsi"/>
          <w:lang w:val="el-GR"/>
        </w:rPr>
        <w:t xml:space="preserve"> μετρ</w:t>
      </w:r>
      <w:r w:rsidR="00295F0D">
        <w:rPr>
          <w:rFonts w:asciiTheme="majorHAnsi" w:hAnsiTheme="majorHAnsi" w:cstheme="majorHAnsi"/>
          <w:lang w:val="el-GR"/>
        </w:rPr>
        <w:t>ήσεις.</w:t>
      </w:r>
    </w:p>
    <w:p w:rsidR="000A1892" w:rsidRDefault="000A1892" w:rsidP="000A1892">
      <w:pPr>
        <w:pStyle w:val="Heading1"/>
        <w:spacing w:line="360" w:lineRule="auto"/>
        <w:rPr>
          <w:lang w:val="el-GR"/>
        </w:rPr>
      </w:pPr>
      <w:r>
        <w:rPr>
          <w:lang w:val="el-GR"/>
        </w:rPr>
        <w:t>3</w:t>
      </w:r>
      <w:r w:rsidRPr="00F86059">
        <w:rPr>
          <w:lang w:val="el-GR"/>
        </w:rPr>
        <w:t xml:space="preserve"> </w:t>
      </w:r>
      <w:r>
        <w:rPr>
          <w:lang w:val="el-GR"/>
        </w:rPr>
        <w:t>Θέμα 1</w:t>
      </w:r>
      <w:r w:rsidRPr="006061A8">
        <w:rPr>
          <w:vertAlign w:val="superscript"/>
          <w:lang w:val="el-GR"/>
        </w:rPr>
        <w:t>ο</w:t>
      </w:r>
    </w:p>
    <w:p w:rsidR="000A1892" w:rsidRPr="00644A8E" w:rsidRDefault="000A1892" w:rsidP="000A1892">
      <w:pPr>
        <w:pStyle w:val="Heading3"/>
        <w:spacing w:line="360" w:lineRule="auto"/>
        <w:rPr>
          <w:lang w:val="el-GR"/>
        </w:rPr>
      </w:pPr>
      <w:r>
        <w:rPr>
          <w:lang w:val="el-GR"/>
        </w:rPr>
        <w:t>3</w:t>
      </w:r>
      <w:r w:rsidRPr="00812370">
        <w:rPr>
          <w:lang w:val="el-GR"/>
        </w:rPr>
        <w:t xml:space="preserve">.1 </w:t>
      </w:r>
      <w:r w:rsidRPr="00644A8E">
        <w:rPr>
          <w:lang w:val="el-GR"/>
        </w:rPr>
        <w:t xml:space="preserve">  </w:t>
      </w:r>
      <w:r>
        <w:rPr>
          <w:lang w:val="en-US"/>
        </w:rPr>
        <w:t>HDFS</w:t>
      </w:r>
    </w:p>
    <w:p w:rsidR="000A1892" w:rsidRPr="00C4195B" w:rsidRDefault="00A837CC" w:rsidP="000A1892">
      <w:pPr>
        <w:spacing w:line="360" w:lineRule="auto"/>
        <w:jc w:val="both"/>
        <w:rPr>
          <w:rFonts w:asciiTheme="majorHAnsi" w:hAnsiTheme="majorHAnsi" w:cstheme="majorHAnsi"/>
          <w:lang w:val="el-GR"/>
        </w:rPr>
      </w:pPr>
      <w:r w:rsidRPr="00A837CC">
        <w:rPr>
          <w:rFonts w:asciiTheme="majorHAnsi" w:hAnsiTheme="majorHAnsi" w:cstheme="majorHAnsi"/>
          <w:lang w:val="el-GR"/>
        </w:rPr>
        <w:t xml:space="preserve">   </w:t>
      </w:r>
      <w:r w:rsidR="000A1892">
        <w:rPr>
          <w:rFonts w:asciiTheme="majorHAnsi" w:hAnsiTheme="majorHAnsi" w:cstheme="majorHAnsi"/>
          <w:lang w:val="el-GR"/>
        </w:rPr>
        <w:t xml:space="preserve">Πρώτο βήμα αποτελεί η τοποθέτηση των αρχείων στο </w:t>
      </w:r>
      <w:proofErr w:type="spellStart"/>
      <w:r w:rsidR="000A1892">
        <w:rPr>
          <w:rFonts w:asciiTheme="majorHAnsi" w:hAnsiTheme="majorHAnsi" w:cstheme="majorHAnsi"/>
          <w:lang w:val="en-US"/>
        </w:rPr>
        <w:t>hdfs</w:t>
      </w:r>
      <w:proofErr w:type="spellEnd"/>
      <w:r w:rsidR="000A1892" w:rsidRPr="00D76046">
        <w:rPr>
          <w:rFonts w:asciiTheme="majorHAnsi" w:hAnsiTheme="majorHAnsi" w:cstheme="majorHAnsi"/>
          <w:lang w:val="el-GR"/>
        </w:rPr>
        <w:t xml:space="preserve"> </w:t>
      </w:r>
      <w:r>
        <w:rPr>
          <w:rFonts w:asciiTheme="majorHAnsi" w:hAnsiTheme="majorHAnsi" w:cstheme="majorHAnsi"/>
          <w:lang w:val="el-GR"/>
        </w:rPr>
        <w:t xml:space="preserve">του </w:t>
      </w:r>
      <w:r>
        <w:rPr>
          <w:rFonts w:asciiTheme="majorHAnsi" w:hAnsiTheme="majorHAnsi" w:cstheme="majorHAnsi"/>
          <w:lang w:val="en-US"/>
        </w:rPr>
        <w:t>cluster</w:t>
      </w:r>
      <w:r w:rsidR="000A1892">
        <w:rPr>
          <w:rFonts w:asciiTheme="majorHAnsi" w:hAnsiTheme="majorHAnsi" w:cstheme="majorHAnsi"/>
          <w:lang w:val="el-GR"/>
        </w:rPr>
        <w:t xml:space="preserve"> από το </w:t>
      </w:r>
      <w:r w:rsidR="000A1892">
        <w:rPr>
          <w:rFonts w:asciiTheme="majorHAnsi" w:hAnsiTheme="majorHAnsi" w:cstheme="majorHAnsi"/>
          <w:lang w:val="en-US"/>
        </w:rPr>
        <w:t>filesystem</w:t>
      </w:r>
      <w:r w:rsidR="000A1892" w:rsidRPr="00D76046">
        <w:rPr>
          <w:rFonts w:asciiTheme="majorHAnsi" w:hAnsiTheme="majorHAnsi" w:cstheme="majorHAnsi"/>
          <w:lang w:val="el-GR"/>
        </w:rPr>
        <w:t xml:space="preserve"> </w:t>
      </w:r>
      <w:r>
        <w:rPr>
          <w:rFonts w:asciiTheme="majorHAnsi" w:hAnsiTheme="majorHAnsi" w:cstheme="majorHAnsi"/>
          <w:lang w:val="el-GR"/>
        </w:rPr>
        <w:t xml:space="preserve">του </w:t>
      </w:r>
      <w:r>
        <w:rPr>
          <w:rFonts w:asciiTheme="majorHAnsi" w:hAnsiTheme="majorHAnsi" w:cstheme="majorHAnsi"/>
          <w:lang w:val="en-US"/>
        </w:rPr>
        <w:t>edge</w:t>
      </w:r>
      <w:r w:rsidRPr="00A837CC">
        <w:rPr>
          <w:rFonts w:asciiTheme="majorHAnsi" w:hAnsiTheme="majorHAnsi" w:cstheme="majorHAnsi"/>
          <w:lang w:val="el-GR"/>
        </w:rPr>
        <w:t xml:space="preserve"> </w:t>
      </w:r>
      <w:r>
        <w:rPr>
          <w:rFonts w:asciiTheme="majorHAnsi" w:hAnsiTheme="majorHAnsi" w:cstheme="majorHAnsi"/>
          <w:lang w:val="en-US"/>
        </w:rPr>
        <w:t>node</w:t>
      </w:r>
      <w:r w:rsidRPr="00A837CC">
        <w:rPr>
          <w:rFonts w:asciiTheme="majorHAnsi" w:hAnsiTheme="majorHAnsi" w:cstheme="majorHAnsi"/>
          <w:lang w:val="el-GR"/>
        </w:rPr>
        <w:t xml:space="preserve"> </w:t>
      </w:r>
      <w:r>
        <w:rPr>
          <w:rFonts w:asciiTheme="majorHAnsi" w:hAnsiTheme="majorHAnsi" w:cstheme="majorHAnsi"/>
          <w:lang w:val="el-GR"/>
        </w:rPr>
        <w:t>όπου είχαν μεταφερθεί</w:t>
      </w:r>
      <w:r w:rsidR="000A1892" w:rsidRPr="00C4195B">
        <w:rPr>
          <w:rFonts w:asciiTheme="majorHAnsi" w:hAnsiTheme="majorHAnsi" w:cstheme="majorHAnsi"/>
          <w:lang w:val="el-GR"/>
        </w:rPr>
        <w:t xml:space="preserve">. </w:t>
      </w:r>
      <w:r w:rsidR="000A1892">
        <w:rPr>
          <w:rFonts w:asciiTheme="majorHAnsi" w:hAnsiTheme="majorHAnsi" w:cstheme="majorHAnsi"/>
          <w:lang w:val="el-GR"/>
        </w:rPr>
        <w:t xml:space="preserve">Στο </w:t>
      </w:r>
      <w:proofErr w:type="spellStart"/>
      <w:r w:rsidR="000A1892">
        <w:rPr>
          <w:rFonts w:asciiTheme="majorHAnsi" w:hAnsiTheme="majorHAnsi" w:cstheme="majorHAnsi"/>
          <w:lang w:val="en-US"/>
        </w:rPr>
        <w:t>hdfs</w:t>
      </w:r>
      <w:proofErr w:type="spellEnd"/>
      <w:r w:rsidR="000A1892" w:rsidRPr="00644A8E">
        <w:rPr>
          <w:rFonts w:asciiTheme="majorHAnsi" w:hAnsiTheme="majorHAnsi" w:cstheme="majorHAnsi"/>
          <w:lang w:val="el-GR"/>
        </w:rPr>
        <w:t xml:space="preserve"> </w:t>
      </w:r>
      <w:r w:rsidR="000A1892">
        <w:rPr>
          <w:rFonts w:asciiTheme="majorHAnsi" w:hAnsiTheme="majorHAnsi" w:cstheme="majorHAnsi"/>
          <w:lang w:val="el-GR"/>
        </w:rPr>
        <w:t xml:space="preserve">δεν υπάρχει η έννοια του </w:t>
      </w:r>
      <w:r w:rsidR="000A1892">
        <w:rPr>
          <w:rFonts w:asciiTheme="majorHAnsi" w:hAnsiTheme="majorHAnsi" w:cstheme="majorHAnsi"/>
          <w:lang w:val="en-US"/>
        </w:rPr>
        <w:t>current</w:t>
      </w:r>
      <w:r w:rsidR="000A1892" w:rsidRPr="00644A8E">
        <w:rPr>
          <w:rFonts w:asciiTheme="majorHAnsi" w:hAnsiTheme="majorHAnsi" w:cstheme="majorHAnsi"/>
          <w:lang w:val="el-GR"/>
        </w:rPr>
        <w:t xml:space="preserve"> </w:t>
      </w:r>
      <w:r w:rsidR="000A1892">
        <w:rPr>
          <w:rFonts w:asciiTheme="majorHAnsi" w:hAnsiTheme="majorHAnsi" w:cstheme="majorHAnsi"/>
          <w:lang w:val="en-US"/>
        </w:rPr>
        <w:t>directory</w:t>
      </w:r>
      <w:r w:rsidR="000A1892" w:rsidRPr="00644A8E">
        <w:rPr>
          <w:rFonts w:asciiTheme="majorHAnsi" w:hAnsiTheme="majorHAnsi" w:cstheme="majorHAnsi"/>
          <w:lang w:val="el-GR"/>
        </w:rPr>
        <w:t xml:space="preserve">, </w:t>
      </w:r>
      <w:r w:rsidR="000A1892">
        <w:rPr>
          <w:rFonts w:asciiTheme="majorHAnsi" w:hAnsiTheme="majorHAnsi" w:cstheme="majorHAnsi"/>
          <w:lang w:val="el-GR"/>
        </w:rPr>
        <w:t xml:space="preserve">συνεπώς για την τοποθέτηση των αρχείων πρώτα χρειάστηκε να δημιουργήσουμε ένα. Οι εντολές που χρησιμοποιήσαμε ήταν η εξής: </w:t>
      </w:r>
    </w:p>
    <w:tbl>
      <w:tblPr>
        <w:tblStyle w:val="TableGrid"/>
        <w:tblW w:w="0" w:type="auto"/>
        <w:tblLook w:val="04A0" w:firstRow="1" w:lastRow="0" w:firstColumn="1" w:lastColumn="0" w:noHBand="0" w:noVBand="1"/>
      </w:tblPr>
      <w:tblGrid>
        <w:gridCol w:w="8296"/>
      </w:tblGrid>
      <w:tr w:rsidR="000A1892" w:rsidRPr="00B72898" w:rsidTr="00821B7F">
        <w:tc>
          <w:tcPr>
            <w:tcW w:w="8296" w:type="dxa"/>
          </w:tcPr>
          <w:p w:rsidR="000A1892" w:rsidRPr="00644A8E" w:rsidRDefault="000A1892" w:rsidP="00821B7F">
            <w:pPr>
              <w:spacing w:line="360" w:lineRule="auto"/>
              <w:rPr>
                <w:rFonts w:asciiTheme="majorHAnsi" w:hAnsiTheme="majorHAnsi" w:cstheme="majorHAnsi"/>
                <w:lang w:val="en-US"/>
              </w:rPr>
            </w:pPr>
            <w:proofErr w:type="spellStart"/>
            <w:r>
              <w:rPr>
                <w:rFonts w:asciiTheme="majorHAnsi" w:hAnsiTheme="majorHAnsi" w:cstheme="majorHAnsi"/>
                <w:lang w:val="en-US"/>
              </w:rPr>
              <w:t>hdfs</w:t>
            </w:r>
            <w:proofErr w:type="spellEnd"/>
            <w:r>
              <w:rPr>
                <w:rFonts w:asciiTheme="majorHAnsi" w:hAnsiTheme="majorHAnsi" w:cstheme="majorHAnsi"/>
                <w:lang w:val="en-US"/>
              </w:rPr>
              <w:t xml:space="preserve"> </w:t>
            </w:r>
            <w:proofErr w:type="spellStart"/>
            <w:r>
              <w:rPr>
                <w:rFonts w:asciiTheme="majorHAnsi" w:hAnsiTheme="majorHAnsi" w:cstheme="majorHAnsi"/>
                <w:lang w:val="en-US"/>
              </w:rPr>
              <w:t>dfs</w:t>
            </w:r>
            <w:proofErr w:type="spellEnd"/>
            <w:r>
              <w:rPr>
                <w:rFonts w:asciiTheme="majorHAnsi" w:hAnsiTheme="majorHAnsi" w:cstheme="majorHAnsi"/>
                <w:lang w:val="en-US"/>
              </w:rPr>
              <w:t xml:space="preserve"> –</w:t>
            </w:r>
            <w:proofErr w:type="spellStart"/>
            <w:r>
              <w:rPr>
                <w:rFonts w:asciiTheme="majorHAnsi" w:hAnsiTheme="majorHAnsi" w:cstheme="majorHAnsi"/>
                <w:lang w:val="en-US"/>
              </w:rPr>
              <w:t>mkdir</w:t>
            </w:r>
            <w:proofErr w:type="spellEnd"/>
            <w:r>
              <w:rPr>
                <w:rFonts w:asciiTheme="majorHAnsi" w:hAnsiTheme="majorHAnsi" w:cstheme="majorHAnsi"/>
                <w:lang w:val="en-US"/>
              </w:rPr>
              <w:t xml:space="preserve"> /user </w:t>
            </w:r>
            <w:r w:rsidRPr="00644A8E">
              <w:rPr>
                <w:rFonts w:asciiTheme="majorHAnsi" w:hAnsiTheme="majorHAnsi" w:cstheme="majorHAnsi"/>
                <w:lang w:val="en-US"/>
              </w:rPr>
              <w:br/>
            </w:r>
            <w:proofErr w:type="spellStart"/>
            <w:r>
              <w:rPr>
                <w:rFonts w:asciiTheme="majorHAnsi" w:hAnsiTheme="majorHAnsi" w:cstheme="majorHAnsi"/>
                <w:lang w:val="en-US"/>
              </w:rPr>
              <w:t>hdfs</w:t>
            </w:r>
            <w:proofErr w:type="spellEnd"/>
            <w:r w:rsidRPr="00644A8E">
              <w:rPr>
                <w:rFonts w:asciiTheme="majorHAnsi" w:hAnsiTheme="majorHAnsi" w:cstheme="majorHAnsi"/>
                <w:lang w:val="en-US"/>
              </w:rPr>
              <w:t xml:space="preserve"> </w:t>
            </w:r>
            <w:proofErr w:type="spellStart"/>
            <w:r>
              <w:rPr>
                <w:rFonts w:asciiTheme="majorHAnsi" w:hAnsiTheme="majorHAnsi" w:cstheme="majorHAnsi"/>
                <w:lang w:val="en-US"/>
              </w:rPr>
              <w:t>dfs</w:t>
            </w:r>
            <w:proofErr w:type="spellEnd"/>
            <w:r w:rsidRPr="00644A8E">
              <w:rPr>
                <w:rFonts w:asciiTheme="majorHAnsi" w:hAnsiTheme="majorHAnsi" w:cstheme="majorHAnsi"/>
                <w:lang w:val="en-US"/>
              </w:rPr>
              <w:t xml:space="preserve"> –</w:t>
            </w:r>
            <w:r>
              <w:rPr>
                <w:rFonts w:asciiTheme="majorHAnsi" w:hAnsiTheme="majorHAnsi" w:cstheme="majorHAnsi"/>
                <w:lang w:val="en-US"/>
              </w:rPr>
              <w:t>put</w:t>
            </w:r>
            <w:r w:rsidRPr="00644A8E">
              <w:rPr>
                <w:rFonts w:asciiTheme="majorHAnsi" w:hAnsiTheme="majorHAnsi" w:cstheme="majorHAnsi"/>
                <w:lang w:val="en-US"/>
              </w:rPr>
              <w:t xml:space="preserve"> &lt;</w:t>
            </w:r>
            <w:r>
              <w:rPr>
                <w:rFonts w:asciiTheme="majorHAnsi" w:hAnsiTheme="majorHAnsi" w:cstheme="majorHAnsi"/>
                <w:lang w:val="en-US"/>
              </w:rPr>
              <w:t>filename</w:t>
            </w:r>
            <w:r w:rsidRPr="00644A8E">
              <w:rPr>
                <w:rFonts w:asciiTheme="majorHAnsi" w:hAnsiTheme="majorHAnsi" w:cstheme="majorHAnsi"/>
                <w:lang w:val="en-US"/>
              </w:rPr>
              <w:t>&gt; /</w:t>
            </w:r>
            <w:r>
              <w:rPr>
                <w:rFonts w:asciiTheme="majorHAnsi" w:hAnsiTheme="majorHAnsi" w:cstheme="majorHAnsi"/>
                <w:lang w:val="en-US"/>
              </w:rPr>
              <w:t>user</w:t>
            </w:r>
          </w:p>
        </w:tc>
      </w:tr>
    </w:tbl>
    <w:p w:rsidR="00E861C9" w:rsidRPr="000A1892" w:rsidRDefault="00E861C9" w:rsidP="00E861C9">
      <w:pPr>
        <w:rPr>
          <w:lang w:val="en-US"/>
        </w:rPr>
      </w:pPr>
    </w:p>
    <w:p w:rsidR="000A1892" w:rsidRPr="000A1892" w:rsidRDefault="000A1892" w:rsidP="007A6E39">
      <w:pPr>
        <w:pStyle w:val="Heading3"/>
        <w:rPr>
          <w:lang w:val="el-GR"/>
        </w:rPr>
      </w:pPr>
      <w:r w:rsidRPr="000A1892">
        <w:rPr>
          <w:lang w:val="el-GR"/>
        </w:rPr>
        <w:lastRenderedPageBreak/>
        <w:t>3.</w:t>
      </w:r>
      <w:r>
        <w:rPr>
          <w:lang w:val="el-GR"/>
        </w:rPr>
        <w:t>2</w:t>
      </w:r>
      <w:r w:rsidR="007A6E39" w:rsidRPr="00644A8E">
        <w:rPr>
          <w:lang w:val="el-GR"/>
        </w:rPr>
        <w:t xml:space="preserve"> </w:t>
      </w:r>
      <w:r>
        <w:rPr>
          <w:lang w:val="el-GR"/>
        </w:rPr>
        <w:t>Υλοποίηση ερωτημάτων</w:t>
      </w:r>
    </w:p>
    <w:p w:rsidR="00812370" w:rsidRPr="00AF1CBF" w:rsidRDefault="000A1892" w:rsidP="007A6E39">
      <w:pPr>
        <w:pStyle w:val="Heading3"/>
        <w:rPr>
          <w:lang w:val="el-GR"/>
        </w:rPr>
      </w:pPr>
      <w:r w:rsidRPr="00AF1CBF">
        <w:rPr>
          <w:lang w:val="el-GR"/>
        </w:rPr>
        <w:t xml:space="preserve">3.2.1 </w:t>
      </w:r>
      <w:r w:rsidR="007A6E39">
        <w:rPr>
          <w:lang w:val="en-US"/>
        </w:rPr>
        <w:t>MapReduce</w:t>
      </w:r>
    </w:p>
    <w:p w:rsidR="001C1720" w:rsidRPr="001C1720" w:rsidRDefault="001C1720" w:rsidP="001C1720">
      <w:pPr>
        <w:jc w:val="both"/>
        <w:rPr>
          <w:rFonts w:asciiTheme="majorHAnsi" w:hAnsiTheme="majorHAnsi" w:cstheme="majorHAnsi"/>
          <w:lang w:val="el-GR"/>
        </w:rPr>
      </w:pPr>
      <w:r>
        <w:rPr>
          <w:lang w:val="el-GR"/>
        </w:rPr>
        <w:t xml:space="preserve">   </w:t>
      </w:r>
      <w:r>
        <w:rPr>
          <w:rFonts w:asciiTheme="majorHAnsi" w:hAnsiTheme="majorHAnsi" w:cstheme="majorHAnsi"/>
          <w:lang w:val="el-GR"/>
        </w:rPr>
        <w:t>Αφού διαβάσουμε τα αρχεία κειμένου προβαίνουμε στην εκκαθάριση των εγγραφών τους με τον τρόπο που περιγράψαμε προηγουμένως. Παρουσιάζουμε στη συνέχεια τις ενέργειες που χρειάστηκε να κάνουμε για κάθε ερώτημα.</w:t>
      </w:r>
    </w:p>
    <w:p w:rsidR="00021401" w:rsidRDefault="001C1720" w:rsidP="00A837CC">
      <w:pPr>
        <w:pStyle w:val="ListParagraph"/>
        <w:numPr>
          <w:ilvl w:val="0"/>
          <w:numId w:val="3"/>
        </w:numPr>
        <w:spacing w:line="360" w:lineRule="auto"/>
        <w:jc w:val="both"/>
        <w:rPr>
          <w:rFonts w:asciiTheme="majorHAnsi" w:hAnsiTheme="majorHAnsi" w:cstheme="majorHAnsi"/>
          <w:lang w:val="el-GR"/>
        </w:rPr>
      </w:pPr>
      <w:r w:rsidRPr="001C1720">
        <w:rPr>
          <w:rFonts w:asciiTheme="majorHAnsi" w:hAnsiTheme="majorHAnsi" w:cstheme="majorHAnsi"/>
          <w:lang w:val="el-GR"/>
        </w:rPr>
        <w:t>Στο πρώ</w:t>
      </w:r>
      <w:r>
        <w:rPr>
          <w:rFonts w:asciiTheme="majorHAnsi" w:hAnsiTheme="majorHAnsi" w:cstheme="majorHAnsi"/>
          <w:lang w:val="el-GR"/>
        </w:rPr>
        <w:t xml:space="preserve">το </w:t>
      </w:r>
      <w:r>
        <w:rPr>
          <w:rFonts w:asciiTheme="majorHAnsi" w:hAnsiTheme="majorHAnsi" w:cstheme="majorHAnsi"/>
          <w:lang w:val="en-US"/>
        </w:rPr>
        <w:t>query</w:t>
      </w:r>
      <w:r w:rsidRPr="001C1720">
        <w:rPr>
          <w:rFonts w:asciiTheme="majorHAnsi" w:hAnsiTheme="majorHAnsi" w:cstheme="majorHAnsi"/>
          <w:lang w:val="el-GR"/>
        </w:rPr>
        <w:t xml:space="preserve"> </w:t>
      </w:r>
      <w:r>
        <w:rPr>
          <w:rFonts w:asciiTheme="majorHAnsi" w:hAnsiTheme="majorHAnsi" w:cstheme="majorHAnsi"/>
          <w:lang w:val="el-GR"/>
        </w:rPr>
        <w:t xml:space="preserve">η εγγραφή διασπάται σε επιμέρους πεδία και από το πεδίο έναρξης της διαδρομής εξάγεται η ώρα, η οποία αποτελεί και το κλειδί του νέου </w:t>
      </w:r>
      <w:proofErr w:type="spellStart"/>
      <w:r>
        <w:rPr>
          <w:rFonts w:asciiTheme="majorHAnsi" w:hAnsiTheme="majorHAnsi" w:cstheme="majorHAnsi"/>
          <w:lang w:val="en-US"/>
        </w:rPr>
        <w:t>PairRDD</w:t>
      </w:r>
      <w:proofErr w:type="spellEnd"/>
      <w:r w:rsidRPr="001C1720">
        <w:rPr>
          <w:rFonts w:asciiTheme="majorHAnsi" w:hAnsiTheme="majorHAnsi" w:cstheme="majorHAnsi"/>
          <w:lang w:val="el-GR"/>
        </w:rPr>
        <w:t xml:space="preserve"> </w:t>
      </w:r>
      <w:r>
        <w:rPr>
          <w:rFonts w:asciiTheme="majorHAnsi" w:hAnsiTheme="majorHAnsi" w:cstheme="majorHAnsi"/>
          <w:lang w:val="el-GR"/>
        </w:rPr>
        <w:t xml:space="preserve">που προκύπτει ως αποτέλεσμα της πρώτης αυτής </w:t>
      </w:r>
      <w:r w:rsidR="003B13EA">
        <w:rPr>
          <w:rFonts w:asciiTheme="majorHAnsi" w:hAnsiTheme="majorHAnsi" w:cstheme="majorHAnsi"/>
          <w:lang w:val="en-US"/>
        </w:rPr>
        <w:t>Map</w:t>
      </w:r>
      <w:r w:rsidR="003B13EA" w:rsidRPr="003B13EA">
        <w:rPr>
          <w:rFonts w:asciiTheme="majorHAnsi" w:hAnsiTheme="majorHAnsi" w:cstheme="majorHAnsi"/>
          <w:lang w:val="el-GR"/>
        </w:rPr>
        <w:t xml:space="preserve"> </w:t>
      </w:r>
      <w:r w:rsidR="003B13EA">
        <w:rPr>
          <w:rFonts w:asciiTheme="majorHAnsi" w:hAnsiTheme="majorHAnsi" w:cstheme="majorHAnsi"/>
          <w:lang w:val="el-GR"/>
        </w:rPr>
        <w:t xml:space="preserve">φάσης. Το </w:t>
      </w:r>
      <w:r w:rsidR="003B13EA" w:rsidRPr="003B13EA">
        <w:rPr>
          <w:rFonts w:asciiTheme="majorHAnsi" w:hAnsiTheme="majorHAnsi" w:cstheme="majorHAnsi"/>
          <w:lang w:val="el-GR"/>
        </w:rPr>
        <w:t>αντ</w:t>
      </w:r>
      <w:r w:rsidR="003B13EA">
        <w:rPr>
          <w:rFonts w:asciiTheme="majorHAnsi" w:hAnsiTheme="majorHAnsi" w:cstheme="majorHAnsi"/>
          <w:lang w:val="el-GR"/>
        </w:rPr>
        <w:t xml:space="preserve">ίστοιχο </w:t>
      </w:r>
      <w:r w:rsidR="003B13EA">
        <w:rPr>
          <w:rFonts w:asciiTheme="majorHAnsi" w:hAnsiTheme="majorHAnsi" w:cstheme="majorHAnsi"/>
          <w:lang w:val="en-US"/>
        </w:rPr>
        <w:t>value</w:t>
      </w:r>
      <w:r w:rsidR="003B13EA" w:rsidRPr="003B13EA">
        <w:rPr>
          <w:rFonts w:asciiTheme="majorHAnsi" w:hAnsiTheme="majorHAnsi" w:cstheme="majorHAnsi"/>
          <w:lang w:val="el-GR"/>
        </w:rPr>
        <w:t xml:space="preserve"> </w:t>
      </w:r>
      <w:r w:rsidR="003B13EA">
        <w:rPr>
          <w:rFonts w:asciiTheme="majorHAnsi" w:hAnsiTheme="majorHAnsi" w:cstheme="majorHAnsi"/>
          <w:lang w:val="el-GR"/>
        </w:rPr>
        <w:t xml:space="preserve">είναι η διάρκεια της διαδρομής όπως υπολογίστηκε από την συνάρτηση </w:t>
      </w:r>
      <w:proofErr w:type="spellStart"/>
      <w:r w:rsidR="003B13EA">
        <w:rPr>
          <w:rFonts w:asciiTheme="majorHAnsi" w:hAnsiTheme="majorHAnsi" w:cstheme="majorHAnsi"/>
          <w:lang w:val="en-US"/>
        </w:rPr>
        <w:t>timeDiff</w:t>
      </w:r>
      <w:proofErr w:type="spellEnd"/>
      <w:r w:rsidR="003B13EA" w:rsidRPr="003B13EA">
        <w:rPr>
          <w:rFonts w:asciiTheme="majorHAnsi" w:hAnsiTheme="majorHAnsi" w:cstheme="majorHAnsi"/>
          <w:lang w:val="el-GR"/>
        </w:rPr>
        <w:t xml:space="preserve">. </w:t>
      </w:r>
      <w:r w:rsidR="00462E2F">
        <w:rPr>
          <w:rFonts w:asciiTheme="majorHAnsi" w:hAnsiTheme="majorHAnsi" w:cstheme="majorHAnsi"/>
          <w:lang w:val="el-GR"/>
        </w:rPr>
        <w:t>Στη συνέχεια οι</w:t>
      </w:r>
      <w:r w:rsidR="003B13EA">
        <w:rPr>
          <w:rFonts w:asciiTheme="majorHAnsi" w:hAnsiTheme="majorHAnsi" w:cstheme="majorHAnsi"/>
          <w:lang w:val="el-GR"/>
        </w:rPr>
        <w:t xml:space="preserve"> εγγραφές με ίδιο κλειδί συγκεντρώνονται σε </w:t>
      </w:r>
      <w:r w:rsidR="003B13EA">
        <w:rPr>
          <w:rFonts w:asciiTheme="majorHAnsi" w:hAnsiTheme="majorHAnsi" w:cstheme="majorHAnsi"/>
          <w:lang w:val="en-US"/>
        </w:rPr>
        <w:t>groups</w:t>
      </w:r>
      <w:r w:rsidR="003B13EA" w:rsidRPr="003B13EA">
        <w:rPr>
          <w:rFonts w:asciiTheme="majorHAnsi" w:hAnsiTheme="majorHAnsi" w:cstheme="majorHAnsi"/>
          <w:lang w:val="el-GR"/>
        </w:rPr>
        <w:t xml:space="preserve"> </w:t>
      </w:r>
      <w:r w:rsidR="003B13EA">
        <w:rPr>
          <w:rFonts w:asciiTheme="majorHAnsi" w:hAnsiTheme="majorHAnsi" w:cstheme="majorHAnsi"/>
          <w:lang w:val="el-GR"/>
        </w:rPr>
        <w:t xml:space="preserve">με χρήση της </w:t>
      </w:r>
      <w:proofErr w:type="spellStart"/>
      <w:r w:rsidR="003B13EA">
        <w:rPr>
          <w:rFonts w:asciiTheme="majorHAnsi" w:hAnsiTheme="majorHAnsi" w:cstheme="majorHAnsi"/>
          <w:lang w:val="en-US"/>
        </w:rPr>
        <w:t>groupByKey</w:t>
      </w:r>
      <w:proofErr w:type="spellEnd"/>
      <w:r w:rsidR="003B13EA" w:rsidRPr="003B13EA">
        <w:rPr>
          <w:rFonts w:asciiTheme="majorHAnsi" w:hAnsiTheme="majorHAnsi" w:cstheme="majorHAnsi"/>
          <w:lang w:val="el-GR"/>
        </w:rPr>
        <w:t xml:space="preserve"> </w:t>
      </w:r>
      <w:r w:rsidR="003B13EA">
        <w:rPr>
          <w:rFonts w:asciiTheme="majorHAnsi" w:hAnsiTheme="majorHAnsi" w:cstheme="majorHAnsi"/>
          <w:lang w:val="el-GR"/>
        </w:rPr>
        <w:t xml:space="preserve">και για κάθε </w:t>
      </w:r>
      <w:r w:rsidR="003B13EA">
        <w:rPr>
          <w:rFonts w:asciiTheme="majorHAnsi" w:hAnsiTheme="majorHAnsi" w:cstheme="majorHAnsi"/>
          <w:lang w:val="en-US"/>
        </w:rPr>
        <w:t>group</w:t>
      </w:r>
      <w:r w:rsidR="003B13EA" w:rsidRPr="003B13EA">
        <w:rPr>
          <w:rFonts w:asciiTheme="majorHAnsi" w:hAnsiTheme="majorHAnsi" w:cstheme="majorHAnsi"/>
          <w:lang w:val="el-GR"/>
        </w:rPr>
        <w:t xml:space="preserve"> </w:t>
      </w:r>
      <w:r w:rsidR="003B13EA">
        <w:rPr>
          <w:rFonts w:asciiTheme="majorHAnsi" w:hAnsiTheme="majorHAnsi" w:cstheme="majorHAnsi"/>
          <w:lang w:val="el-GR"/>
        </w:rPr>
        <w:t xml:space="preserve">υπολογίζεται η μέση διάρκεια. Το τελικό αποτέλεσμα παρουσιάζεται αφού έχει γίνει και χρήση της </w:t>
      </w:r>
      <w:proofErr w:type="spellStart"/>
      <w:r w:rsidR="003B13EA">
        <w:rPr>
          <w:rFonts w:asciiTheme="majorHAnsi" w:hAnsiTheme="majorHAnsi" w:cstheme="majorHAnsi"/>
          <w:lang w:val="en-US"/>
        </w:rPr>
        <w:t>sortByKey</w:t>
      </w:r>
      <w:proofErr w:type="spellEnd"/>
      <w:r w:rsidR="003B13EA" w:rsidRPr="003B13EA">
        <w:rPr>
          <w:rFonts w:asciiTheme="majorHAnsi" w:hAnsiTheme="majorHAnsi" w:cstheme="majorHAnsi"/>
          <w:lang w:val="el-GR"/>
        </w:rPr>
        <w:t xml:space="preserve"> </w:t>
      </w:r>
      <w:r w:rsidR="003B13EA">
        <w:rPr>
          <w:rFonts w:asciiTheme="majorHAnsi" w:hAnsiTheme="majorHAnsi" w:cstheme="majorHAnsi"/>
          <w:lang w:val="el-GR"/>
        </w:rPr>
        <w:t>ώστε να προβληθούν οι ώρες σε μια λογική σειρά.</w:t>
      </w:r>
    </w:p>
    <w:p w:rsidR="003B13EA" w:rsidRDefault="003B13EA" w:rsidP="00A837CC">
      <w:pPr>
        <w:pStyle w:val="ListParagraph"/>
        <w:numPr>
          <w:ilvl w:val="0"/>
          <w:numId w:val="3"/>
        </w:numPr>
        <w:spacing w:line="360" w:lineRule="auto"/>
        <w:jc w:val="both"/>
        <w:rPr>
          <w:rFonts w:asciiTheme="majorHAnsi" w:hAnsiTheme="majorHAnsi" w:cstheme="majorHAnsi"/>
          <w:lang w:val="el-GR"/>
        </w:rPr>
      </w:pPr>
      <w:r>
        <w:rPr>
          <w:rFonts w:asciiTheme="majorHAnsi" w:hAnsiTheme="majorHAnsi" w:cstheme="majorHAnsi"/>
          <w:lang w:val="el-GR"/>
        </w:rPr>
        <w:t xml:space="preserve">Για το δεύτερο ερώτημα πραγματοποιούμε παρόμοια διαδικασία με πριν ώστε να δημιουργήσουμε ένα </w:t>
      </w:r>
      <w:r>
        <w:rPr>
          <w:rFonts w:asciiTheme="majorHAnsi" w:hAnsiTheme="majorHAnsi" w:cstheme="majorHAnsi"/>
          <w:lang w:val="en-US"/>
        </w:rPr>
        <w:t>RDD</w:t>
      </w:r>
      <w:r w:rsidRPr="003B13EA">
        <w:rPr>
          <w:rFonts w:asciiTheme="majorHAnsi" w:hAnsiTheme="majorHAnsi" w:cstheme="majorHAnsi"/>
          <w:lang w:val="el-GR"/>
        </w:rPr>
        <w:t xml:space="preserve"> </w:t>
      </w:r>
      <w:r>
        <w:rPr>
          <w:rFonts w:asciiTheme="majorHAnsi" w:hAnsiTheme="majorHAnsi" w:cstheme="majorHAnsi"/>
          <w:lang w:val="el-GR"/>
        </w:rPr>
        <w:t xml:space="preserve">με </w:t>
      </w:r>
      <w:r>
        <w:rPr>
          <w:rFonts w:asciiTheme="majorHAnsi" w:hAnsiTheme="majorHAnsi" w:cstheme="majorHAnsi"/>
          <w:lang w:val="en-US"/>
        </w:rPr>
        <w:t>key</w:t>
      </w:r>
      <w:r w:rsidRPr="003B13EA">
        <w:rPr>
          <w:rFonts w:asciiTheme="majorHAnsi" w:hAnsiTheme="majorHAnsi" w:cstheme="majorHAnsi"/>
          <w:lang w:val="el-GR"/>
        </w:rPr>
        <w:t xml:space="preserve"> </w:t>
      </w:r>
      <w:r>
        <w:rPr>
          <w:rFonts w:asciiTheme="majorHAnsi" w:hAnsiTheme="majorHAnsi" w:cstheme="majorHAnsi"/>
          <w:lang w:val="el-GR"/>
        </w:rPr>
        <w:t xml:space="preserve">το </w:t>
      </w:r>
      <w:r>
        <w:rPr>
          <w:rFonts w:asciiTheme="majorHAnsi" w:hAnsiTheme="majorHAnsi" w:cstheme="majorHAnsi"/>
          <w:lang w:val="en-US"/>
        </w:rPr>
        <w:t>id</w:t>
      </w:r>
      <w:r w:rsidRPr="003B13EA">
        <w:rPr>
          <w:rFonts w:asciiTheme="majorHAnsi" w:hAnsiTheme="majorHAnsi" w:cstheme="majorHAnsi"/>
          <w:lang w:val="el-GR"/>
        </w:rPr>
        <w:t xml:space="preserve"> </w:t>
      </w:r>
      <w:r w:rsidR="00462E2F">
        <w:rPr>
          <w:rFonts w:asciiTheme="majorHAnsi" w:hAnsiTheme="majorHAnsi" w:cstheme="majorHAnsi"/>
          <w:lang w:val="el-GR"/>
        </w:rPr>
        <w:t>της εγγραφής προκειμένου</w:t>
      </w:r>
      <w:r>
        <w:rPr>
          <w:rFonts w:asciiTheme="majorHAnsi" w:hAnsiTheme="majorHAnsi" w:cstheme="majorHAnsi"/>
          <w:lang w:val="el-GR"/>
        </w:rPr>
        <w:t xml:space="preserve"> στη συνέχεια να πραγματοποιήσουμε </w:t>
      </w:r>
      <w:r>
        <w:rPr>
          <w:rFonts w:asciiTheme="majorHAnsi" w:hAnsiTheme="majorHAnsi" w:cstheme="majorHAnsi"/>
          <w:lang w:val="en-US"/>
        </w:rPr>
        <w:t>join</w:t>
      </w:r>
      <w:r w:rsidRPr="003B13EA">
        <w:rPr>
          <w:rFonts w:asciiTheme="majorHAnsi" w:hAnsiTheme="majorHAnsi" w:cstheme="majorHAnsi"/>
          <w:lang w:val="el-GR"/>
        </w:rPr>
        <w:t xml:space="preserve"> </w:t>
      </w:r>
      <w:r>
        <w:rPr>
          <w:rFonts w:asciiTheme="majorHAnsi" w:hAnsiTheme="majorHAnsi" w:cstheme="majorHAnsi"/>
          <w:lang w:val="el-GR"/>
        </w:rPr>
        <w:t xml:space="preserve">με το δεύτερο αρχείο στο οποίο επίσης έχουμε εφαρμόσει την ίδια διαδικασία. </w:t>
      </w:r>
      <w:r w:rsidR="00936F41">
        <w:rPr>
          <w:rFonts w:asciiTheme="majorHAnsi" w:hAnsiTheme="majorHAnsi" w:cstheme="majorHAnsi"/>
          <w:lang w:val="el-GR"/>
        </w:rPr>
        <w:t xml:space="preserve">Από εκεί και πέρα ξεκινά μια νέα φάση </w:t>
      </w:r>
      <w:r w:rsidR="00936F41">
        <w:rPr>
          <w:rFonts w:asciiTheme="majorHAnsi" w:hAnsiTheme="majorHAnsi" w:cstheme="majorHAnsi"/>
          <w:lang w:val="en-US"/>
        </w:rPr>
        <w:t>Map</w:t>
      </w:r>
      <w:r w:rsidR="00936F41" w:rsidRPr="00936F41">
        <w:rPr>
          <w:rFonts w:asciiTheme="majorHAnsi" w:hAnsiTheme="majorHAnsi" w:cstheme="majorHAnsi"/>
          <w:lang w:val="el-GR"/>
        </w:rPr>
        <w:t xml:space="preserve"> </w:t>
      </w:r>
      <w:r w:rsidR="00936F41">
        <w:rPr>
          <w:rFonts w:asciiTheme="majorHAnsi" w:hAnsiTheme="majorHAnsi" w:cstheme="majorHAnsi"/>
          <w:lang w:val="en-US"/>
        </w:rPr>
        <w:t>Reduce</w:t>
      </w:r>
      <w:r w:rsidR="00936F41" w:rsidRPr="00936F41">
        <w:rPr>
          <w:rFonts w:asciiTheme="majorHAnsi" w:hAnsiTheme="majorHAnsi" w:cstheme="majorHAnsi"/>
          <w:lang w:val="el-GR"/>
        </w:rPr>
        <w:t xml:space="preserve"> </w:t>
      </w:r>
      <w:r w:rsidR="00936F41">
        <w:rPr>
          <w:rFonts w:asciiTheme="majorHAnsi" w:hAnsiTheme="majorHAnsi" w:cstheme="majorHAnsi"/>
          <w:lang w:val="el-GR"/>
        </w:rPr>
        <w:t xml:space="preserve">όπου αρχικά για κάθε εγγραφή κρατάμε ως </w:t>
      </w:r>
      <w:r w:rsidR="00936F41">
        <w:rPr>
          <w:rFonts w:asciiTheme="majorHAnsi" w:hAnsiTheme="majorHAnsi" w:cstheme="majorHAnsi"/>
          <w:lang w:val="en-US"/>
        </w:rPr>
        <w:t>key</w:t>
      </w:r>
      <w:r w:rsidR="00936F41" w:rsidRPr="00936F41">
        <w:rPr>
          <w:rFonts w:asciiTheme="majorHAnsi" w:hAnsiTheme="majorHAnsi" w:cstheme="majorHAnsi"/>
          <w:lang w:val="el-GR"/>
        </w:rPr>
        <w:t xml:space="preserve"> </w:t>
      </w:r>
      <w:r w:rsidR="00936F41">
        <w:rPr>
          <w:rFonts w:asciiTheme="majorHAnsi" w:hAnsiTheme="majorHAnsi" w:cstheme="majorHAnsi"/>
          <w:lang w:val="el-GR"/>
        </w:rPr>
        <w:t xml:space="preserve">τον </w:t>
      </w:r>
      <w:r w:rsidR="00936F41">
        <w:rPr>
          <w:rFonts w:asciiTheme="majorHAnsi" w:hAnsiTheme="majorHAnsi" w:cstheme="majorHAnsi"/>
          <w:lang w:val="en-US"/>
        </w:rPr>
        <w:t>vendor</w:t>
      </w:r>
      <w:r w:rsidR="00936F41" w:rsidRPr="00936F41">
        <w:rPr>
          <w:rFonts w:asciiTheme="majorHAnsi" w:hAnsiTheme="majorHAnsi" w:cstheme="majorHAnsi"/>
          <w:lang w:val="el-GR"/>
        </w:rPr>
        <w:t xml:space="preserve"> </w:t>
      </w:r>
      <w:r w:rsidR="00936F41">
        <w:rPr>
          <w:rFonts w:asciiTheme="majorHAnsi" w:hAnsiTheme="majorHAnsi" w:cstheme="majorHAnsi"/>
          <w:lang w:val="el-GR"/>
        </w:rPr>
        <w:t xml:space="preserve">και ως </w:t>
      </w:r>
      <w:r w:rsidR="00936F41">
        <w:rPr>
          <w:rFonts w:asciiTheme="majorHAnsi" w:hAnsiTheme="majorHAnsi" w:cstheme="majorHAnsi"/>
          <w:lang w:val="en-US"/>
        </w:rPr>
        <w:t>value</w:t>
      </w:r>
      <w:r w:rsidR="00936F41" w:rsidRPr="00936F41">
        <w:rPr>
          <w:rFonts w:asciiTheme="majorHAnsi" w:hAnsiTheme="majorHAnsi" w:cstheme="majorHAnsi"/>
          <w:lang w:val="el-GR"/>
        </w:rPr>
        <w:t xml:space="preserve"> </w:t>
      </w:r>
      <w:r w:rsidR="00936F41">
        <w:rPr>
          <w:rFonts w:asciiTheme="majorHAnsi" w:hAnsiTheme="majorHAnsi" w:cstheme="majorHAnsi"/>
          <w:lang w:val="el-GR"/>
        </w:rPr>
        <w:t xml:space="preserve">το κόστος αυτής. Στο </w:t>
      </w:r>
      <w:proofErr w:type="spellStart"/>
      <w:r w:rsidR="00936F41">
        <w:rPr>
          <w:rFonts w:asciiTheme="majorHAnsi" w:hAnsiTheme="majorHAnsi" w:cstheme="majorHAnsi"/>
          <w:lang w:val="en-US"/>
        </w:rPr>
        <w:t>reduceByKey</w:t>
      </w:r>
      <w:proofErr w:type="spellEnd"/>
      <w:r w:rsidR="00936F41">
        <w:rPr>
          <w:rFonts w:asciiTheme="majorHAnsi" w:hAnsiTheme="majorHAnsi" w:cstheme="majorHAnsi"/>
          <w:lang w:val="en-US"/>
        </w:rPr>
        <w:t xml:space="preserve"> </w:t>
      </w:r>
      <w:r w:rsidR="00936F41">
        <w:rPr>
          <w:rFonts w:asciiTheme="majorHAnsi" w:hAnsiTheme="majorHAnsi" w:cstheme="majorHAnsi"/>
          <w:lang w:val="el-GR"/>
        </w:rPr>
        <w:t xml:space="preserve">κρατάμε απλά την μέγιστη τιμή.  </w:t>
      </w:r>
    </w:p>
    <w:p w:rsidR="00936F41" w:rsidRDefault="00936F41" w:rsidP="00A837CC">
      <w:pPr>
        <w:pStyle w:val="ListParagraph"/>
        <w:numPr>
          <w:ilvl w:val="0"/>
          <w:numId w:val="3"/>
        </w:numPr>
        <w:spacing w:line="360" w:lineRule="auto"/>
        <w:jc w:val="both"/>
        <w:rPr>
          <w:rFonts w:asciiTheme="majorHAnsi" w:hAnsiTheme="majorHAnsi" w:cstheme="majorHAnsi"/>
          <w:lang w:val="el-GR"/>
        </w:rPr>
      </w:pPr>
      <w:r>
        <w:rPr>
          <w:rFonts w:asciiTheme="majorHAnsi" w:hAnsiTheme="majorHAnsi" w:cstheme="majorHAnsi"/>
          <w:lang w:val="el-GR"/>
        </w:rPr>
        <w:t xml:space="preserve">Για το τρίτο </w:t>
      </w:r>
      <w:r>
        <w:rPr>
          <w:rFonts w:asciiTheme="majorHAnsi" w:hAnsiTheme="majorHAnsi" w:cstheme="majorHAnsi"/>
          <w:lang w:val="en-US"/>
        </w:rPr>
        <w:t>query</w:t>
      </w:r>
      <w:r w:rsidRPr="00936F41">
        <w:rPr>
          <w:rFonts w:asciiTheme="majorHAnsi" w:hAnsiTheme="majorHAnsi" w:cstheme="majorHAnsi"/>
          <w:lang w:val="el-GR"/>
        </w:rPr>
        <w:t xml:space="preserve"> </w:t>
      </w:r>
      <w:r>
        <w:rPr>
          <w:rFonts w:asciiTheme="majorHAnsi" w:hAnsiTheme="majorHAnsi" w:cstheme="majorHAnsi"/>
          <w:lang w:val="el-GR"/>
        </w:rPr>
        <w:t xml:space="preserve">ξεκινάμε από το ενοποιημένο </w:t>
      </w:r>
      <w:r>
        <w:rPr>
          <w:rFonts w:asciiTheme="majorHAnsi" w:hAnsiTheme="majorHAnsi" w:cstheme="majorHAnsi"/>
          <w:lang w:val="en-US"/>
        </w:rPr>
        <w:t>RDD</w:t>
      </w:r>
      <w:r w:rsidRPr="00936F41">
        <w:rPr>
          <w:rFonts w:asciiTheme="majorHAnsi" w:hAnsiTheme="majorHAnsi" w:cstheme="majorHAnsi"/>
          <w:lang w:val="el-GR"/>
        </w:rPr>
        <w:t xml:space="preserve"> </w:t>
      </w:r>
      <w:r>
        <w:rPr>
          <w:rFonts w:asciiTheme="majorHAnsi" w:hAnsiTheme="majorHAnsi" w:cstheme="majorHAnsi"/>
          <w:lang w:val="el-GR"/>
        </w:rPr>
        <w:t xml:space="preserve">που δημιουργήσαμε προηγουμένως, διασπάμε τα διάφορα πεδία και τα διατηρούμε σε λίστα. Φιλτράρουμε το </w:t>
      </w:r>
      <w:r>
        <w:rPr>
          <w:rFonts w:asciiTheme="majorHAnsi" w:hAnsiTheme="majorHAnsi" w:cstheme="majorHAnsi"/>
          <w:lang w:val="en-US"/>
        </w:rPr>
        <w:t>RDD</w:t>
      </w:r>
      <w:r w:rsidRPr="00936F41">
        <w:rPr>
          <w:rFonts w:asciiTheme="majorHAnsi" w:hAnsiTheme="majorHAnsi" w:cstheme="majorHAnsi"/>
          <w:lang w:val="el-GR"/>
        </w:rPr>
        <w:t xml:space="preserve"> </w:t>
      </w:r>
      <w:r>
        <w:rPr>
          <w:rFonts w:asciiTheme="majorHAnsi" w:hAnsiTheme="majorHAnsi" w:cstheme="majorHAnsi"/>
          <w:lang w:val="el-GR"/>
        </w:rPr>
        <w:t>ώστε να κρατήσουμε τα δεδομένα</w:t>
      </w:r>
      <w:r w:rsidRPr="00936F41">
        <w:rPr>
          <w:rFonts w:asciiTheme="majorHAnsi" w:hAnsiTheme="majorHAnsi" w:cstheme="majorHAnsi"/>
          <w:lang w:val="el-GR"/>
        </w:rPr>
        <w:t xml:space="preserve"> </w:t>
      </w:r>
      <w:r>
        <w:rPr>
          <w:rFonts w:asciiTheme="majorHAnsi" w:hAnsiTheme="majorHAnsi" w:cstheme="majorHAnsi"/>
          <w:lang w:val="el-GR"/>
        </w:rPr>
        <w:t>που έπονται της 10</w:t>
      </w:r>
      <w:r w:rsidRPr="00936F41">
        <w:rPr>
          <w:rFonts w:asciiTheme="majorHAnsi" w:hAnsiTheme="majorHAnsi" w:cstheme="majorHAnsi"/>
          <w:vertAlign w:val="superscript"/>
          <w:lang w:val="el-GR"/>
        </w:rPr>
        <w:t>ης</w:t>
      </w:r>
      <w:r>
        <w:rPr>
          <w:rFonts w:asciiTheme="majorHAnsi" w:hAnsiTheme="majorHAnsi" w:cstheme="majorHAnsi"/>
          <w:lang w:val="el-GR"/>
        </w:rPr>
        <w:t xml:space="preserve"> Μαρτίου. Τέλος έχουμε εκ νέου μια </w:t>
      </w:r>
      <w:proofErr w:type="spellStart"/>
      <w:r>
        <w:rPr>
          <w:rFonts w:asciiTheme="majorHAnsi" w:hAnsiTheme="majorHAnsi" w:cstheme="majorHAnsi"/>
          <w:lang w:val="el-GR"/>
        </w:rPr>
        <w:t>Map</w:t>
      </w:r>
      <w:proofErr w:type="spellEnd"/>
      <w:r>
        <w:rPr>
          <w:rFonts w:asciiTheme="majorHAnsi" w:hAnsiTheme="majorHAnsi" w:cstheme="majorHAnsi"/>
          <w:lang w:val="el-GR"/>
        </w:rPr>
        <w:t xml:space="preserve"> φάση όπου υπολογίζεται η διάρκεια, η απόσταση με χρήση της συνάρτησης </w:t>
      </w:r>
      <w:proofErr w:type="spellStart"/>
      <w:r>
        <w:rPr>
          <w:rFonts w:asciiTheme="majorHAnsi" w:hAnsiTheme="majorHAnsi" w:cstheme="majorHAnsi"/>
          <w:lang w:val="en-US"/>
        </w:rPr>
        <w:t>haversine</w:t>
      </w:r>
      <w:proofErr w:type="spellEnd"/>
      <w:r>
        <w:rPr>
          <w:rFonts w:asciiTheme="majorHAnsi" w:hAnsiTheme="majorHAnsi" w:cstheme="majorHAnsi"/>
          <w:lang w:val="el-GR"/>
        </w:rPr>
        <w:t xml:space="preserve"> και από αυτά τα επιμέρους μεγέθη</w:t>
      </w:r>
      <w:r w:rsidR="00BE55EA">
        <w:rPr>
          <w:rFonts w:asciiTheme="majorHAnsi" w:hAnsiTheme="majorHAnsi" w:cstheme="majorHAnsi"/>
          <w:lang w:val="el-GR"/>
        </w:rPr>
        <w:t>,</w:t>
      </w:r>
      <w:r>
        <w:rPr>
          <w:rFonts w:asciiTheme="majorHAnsi" w:hAnsiTheme="majorHAnsi" w:cstheme="majorHAnsi"/>
          <w:lang w:val="el-GR"/>
        </w:rPr>
        <w:t xml:space="preserve"> εν τέλει και η ταχύτητα σε χιλιόμετρα ανά ώρα. Ως αποτέλεσμα παρουσιάζονται οι 5 πιο γρήγορες διαδρομές με τη βοήθεια της συνάρτησης </w:t>
      </w:r>
      <w:proofErr w:type="spellStart"/>
      <w:r>
        <w:rPr>
          <w:rFonts w:asciiTheme="majorHAnsi" w:hAnsiTheme="majorHAnsi" w:cstheme="majorHAnsi"/>
          <w:lang w:val="en-US"/>
        </w:rPr>
        <w:t>takeOrdered</w:t>
      </w:r>
      <w:proofErr w:type="spellEnd"/>
      <w:r w:rsidRPr="00936F41">
        <w:rPr>
          <w:rFonts w:asciiTheme="majorHAnsi" w:hAnsiTheme="majorHAnsi" w:cstheme="majorHAnsi"/>
          <w:lang w:val="el-GR"/>
        </w:rPr>
        <w:t>.</w:t>
      </w:r>
    </w:p>
    <w:p w:rsidR="00936F41" w:rsidRPr="00936F41" w:rsidRDefault="00936F41" w:rsidP="00936F41">
      <w:pPr>
        <w:spacing w:line="360" w:lineRule="auto"/>
        <w:jc w:val="both"/>
        <w:rPr>
          <w:rFonts w:asciiTheme="majorHAnsi" w:hAnsiTheme="majorHAnsi" w:cstheme="majorHAnsi"/>
          <w:lang w:val="el-GR"/>
        </w:rPr>
      </w:pPr>
      <w:r>
        <w:rPr>
          <w:rFonts w:asciiTheme="majorHAnsi" w:hAnsiTheme="majorHAnsi" w:cstheme="majorHAnsi"/>
          <w:lang w:val="el-GR"/>
        </w:rPr>
        <w:t xml:space="preserve">   Ο </w:t>
      </w:r>
      <w:proofErr w:type="spellStart"/>
      <w:r>
        <w:rPr>
          <w:rFonts w:asciiTheme="majorHAnsi" w:hAnsiTheme="majorHAnsi" w:cstheme="majorHAnsi"/>
          <w:lang w:val="el-GR"/>
        </w:rPr>
        <w:t>Ψευτοκώδικας</w:t>
      </w:r>
      <w:proofErr w:type="spellEnd"/>
      <w:r>
        <w:rPr>
          <w:rFonts w:asciiTheme="majorHAnsi" w:hAnsiTheme="majorHAnsi" w:cstheme="majorHAnsi"/>
          <w:lang w:val="el-GR"/>
        </w:rPr>
        <w:t xml:space="preserve"> </w:t>
      </w:r>
      <w:r>
        <w:rPr>
          <w:rFonts w:asciiTheme="majorHAnsi" w:hAnsiTheme="majorHAnsi" w:cstheme="majorHAnsi"/>
          <w:lang w:val="en-US"/>
        </w:rPr>
        <w:t>Map</w:t>
      </w:r>
      <w:r w:rsidRPr="00936F41">
        <w:rPr>
          <w:rFonts w:asciiTheme="majorHAnsi" w:hAnsiTheme="majorHAnsi" w:cstheme="majorHAnsi"/>
          <w:lang w:val="el-GR"/>
        </w:rPr>
        <w:t xml:space="preserve"> </w:t>
      </w:r>
      <w:r>
        <w:rPr>
          <w:rFonts w:asciiTheme="majorHAnsi" w:hAnsiTheme="majorHAnsi" w:cstheme="majorHAnsi"/>
          <w:lang w:val="en-US"/>
        </w:rPr>
        <w:t>Reduce</w:t>
      </w:r>
      <w:r w:rsidRPr="00936F41">
        <w:rPr>
          <w:rFonts w:asciiTheme="majorHAnsi" w:hAnsiTheme="majorHAnsi" w:cstheme="majorHAnsi"/>
          <w:lang w:val="el-GR"/>
        </w:rPr>
        <w:t xml:space="preserve"> </w:t>
      </w:r>
      <w:r>
        <w:rPr>
          <w:rFonts w:asciiTheme="majorHAnsi" w:hAnsiTheme="majorHAnsi" w:cstheme="majorHAnsi"/>
          <w:lang w:val="el-GR"/>
        </w:rPr>
        <w:t>για τα τρία ερωτήματα που αναλύθηκαν συμπεριλαμβάνεται στα παραδοτέα αρχεία της εργασίας.</w:t>
      </w:r>
      <w:r w:rsidRPr="00936F41">
        <w:rPr>
          <w:rFonts w:asciiTheme="majorHAnsi" w:hAnsiTheme="majorHAnsi" w:cstheme="majorHAnsi"/>
          <w:lang w:val="el-GR"/>
        </w:rPr>
        <w:t xml:space="preserve">  </w:t>
      </w:r>
    </w:p>
    <w:p w:rsidR="007A6E39" w:rsidRPr="00E861C9" w:rsidRDefault="000A1892" w:rsidP="00A837CC">
      <w:pPr>
        <w:pStyle w:val="Heading3"/>
        <w:spacing w:line="360" w:lineRule="auto"/>
        <w:rPr>
          <w:lang w:val="el-GR"/>
        </w:rPr>
      </w:pPr>
      <w:r w:rsidRPr="000A1892">
        <w:rPr>
          <w:lang w:val="el-GR"/>
        </w:rPr>
        <w:t>3.</w:t>
      </w:r>
      <w:r w:rsidRPr="00AF1CBF">
        <w:rPr>
          <w:lang w:val="el-GR"/>
        </w:rPr>
        <w:t>2.2</w:t>
      </w:r>
      <w:r w:rsidR="007A6E39" w:rsidRPr="00E861C9">
        <w:rPr>
          <w:lang w:val="el-GR"/>
        </w:rPr>
        <w:t xml:space="preserve"> </w:t>
      </w:r>
      <w:proofErr w:type="spellStart"/>
      <w:r w:rsidR="007A6E39">
        <w:rPr>
          <w:lang w:val="en-US"/>
        </w:rPr>
        <w:t>SparkSQL</w:t>
      </w:r>
      <w:proofErr w:type="spellEnd"/>
    </w:p>
    <w:p w:rsidR="00D43B5D" w:rsidRPr="00D43B5D" w:rsidRDefault="00D43B5D" w:rsidP="00D43B5D">
      <w:pPr>
        <w:spacing w:line="360" w:lineRule="auto"/>
        <w:jc w:val="both"/>
        <w:rPr>
          <w:rFonts w:asciiTheme="majorHAnsi" w:hAnsiTheme="majorHAnsi" w:cstheme="majorHAnsi"/>
          <w:lang w:val="el-GR"/>
        </w:rPr>
      </w:pPr>
      <w:r>
        <w:rPr>
          <w:rFonts w:asciiTheme="majorHAnsi" w:hAnsiTheme="majorHAnsi" w:cstheme="majorHAnsi"/>
          <w:lang w:val="el-GR"/>
        </w:rPr>
        <w:t xml:space="preserve">   Πρώτα απ’ όλα διαβάζουμε σε </w:t>
      </w:r>
      <w:proofErr w:type="spellStart"/>
      <w:r>
        <w:rPr>
          <w:rFonts w:asciiTheme="majorHAnsi" w:hAnsiTheme="majorHAnsi" w:cstheme="majorHAnsi"/>
          <w:lang w:val="en-US"/>
        </w:rPr>
        <w:t>dataframe</w:t>
      </w:r>
      <w:proofErr w:type="spellEnd"/>
      <w:r w:rsidRPr="00D43B5D">
        <w:rPr>
          <w:rFonts w:asciiTheme="majorHAnsi" w:hAnsiTheme="majorHAnsi" w:cstheme="majorHAnsi"/>
          <w:lang w:val="el-GR"/>
        </w:rPr>
        <w:t xml:space="preserve"> </w:t>
      </w:r>
      <w:r>
        <w:rPr>
          <w:rFonts w:asciiTheme="majorHAnsi" w:hAnsiTheme="majorHAnsi" w:cstheme="majorHAnsi"/>
          <w:lang w:val="el-GR"/>
        </w:rPr>
        <w:t xml:space="preserve">τα δύο αρχεία με βάση το </w:t>
      </w:r>
      <w:r>
        <w:rPr>
          <w:rFonts w:asciiTheme="majorHAnsi" w:hAnsiTheme="majorHAnsi" w:cstheme="majorHAnsi"/>
          <w:lang w:val="en-US"/>
        </w:rPr>
        <w:t>schema</w:t>
      </w:r>
      <w:r w:rsidRPr="00D43B5D">
        <w:rPr>
          <w:rFonts w:asciiTheme="majorHAnsi" w:hAnsiTheme="majorHAnsi" w:cstheme="majorHAnsi"/>
          <w:lang w:val="el-GR"/>
        </w:rPr>
        <w:t xml:space="preserve"> </w:t>
      </w:r>
      <w:r>
        <w:rPr>
          <w:rFonts w:asciiTheme="majorHAnsi" w:hAnsiTheme="majorHAnsi" w:cstheme="majorHAnsi"/>
          <w:lang w:val="el-GR"/>
        </w:rPr>
        <w:t>που έχουμε προσδιορίσει. Ακολουθεί η εκκαθάριση των δε</w:t>
      </w:r>
      <w:r w:rsidR="008350F3">
        <w:rPr>
          <w:rFonts w:asciiTheme="majorHAnsi" w:hAnsiTheme="majorHAnsi" w:cstheme="majorHAnsi"/>
          <w:lang w:val="el-GR"/>
        </w:rPr>
        <w:t>δομένων καθώς και η συνένωση</w:t>
      </w:r>
      <w:r>
        <w:rPr>
          <w:rFonts w:asciiTheme="majorHAnsi" w:hAnsiTheme="majorHAnsi" w:cstheme="majorHAnsi"/>
          <w:lang w:val="el-GR"/>
        </w:rPr>
        <w:t xml:space="preserve"> των </w:t>
      </w:r>
      <w:proofErr w:type="spellStart"/>
      <w:r>
        <w:rPr>
          <w:rFonts w:asciiTheme="majorHAnsi" w:hAnsiTheme="majorHAnsi" w:cstheme="majorHAnsi"/>
          <w:lang w:val="en-US"/>
        </w:rPr>
        <w:t>dataframes</w:t>
      </w:r>
      <w:proofErr w:type="spellEnd"/>
      <w:r w:rsidRPr="00D43B5D">
        <w:rPr>
          <w:rFonts w:asciiTheme="majorHAnsi" w:hAnsiTheme="majorHAnsi" w:cstheme="majorHAnsi"/>
          <w:lang w:val="el-GR"/>
        </w:rPr>
        <w:t xml:space="preserve"> </w:t>
      </w:r>
      <w:r>
        <w:rPr>
          <w:rFonts w:asciiTheme="majorHAnsi" w:hAnsiTheme="majorHAnsi" w:cstheme="majorHAnsi"/>
          <w:lang w:val="el-GR"/>
        </w:rPr>
        <w:t xml:space="preserve">που αντιστοιχούν στα δύο αρχεία. </w:t>
      </w:r>
    </w:p>
    <w:p w:rsidR="00B7723D" w:rsidRDefault="00B7723D" w:rsidP="00A837CC">
      <w:pPr>
        <w:pStyle w:val="ListParagraph"/>
        <w:numPr>
          <w:ilvl w:val="0"/>
          <w:numId w:val="1"/>
        </w:numPr>
        <w:spacing w:line="360" w:lineRule="auto"/>
        <w:jc w:val="both"/>
        <w:rPr>
          <w:rFonts w:asciiTheme="majorHAnsi" w:hAnsiTheme="majorHAnsi" w:cstheme="majorHAnsi"/>
          <w:lang w:val="el-GR"/>
        </w:rPr>
      </w:pPr>
      <w:r w:rsidRPr="00674179">
        <w:rPr>
          <w:rFonts w:asciiTheme="majorHAnsi" w:hAnsiTheme="majorHAnsi" w:cstheme="majorHAnsi"/>
          <w:lang w:val="el-GR"/>
        </w:rPr>
        <w:t xml:space="preserve">Για το πρώτο </w:t>
      </w:r>
      <w:r w:rsidRPr="00674179">
        <w:rPr>
          <w:rFonts w:asciiTheme="majorHAnsi" w:hAnsiTheme="majorHAnsi" w:cstheme="majorHAnsi"/>
          <w:lang w:val="en-US"/>
        </w:rPr>
        <w:t>query</w:t>
      </w:r>
      <w:r w:rsidRPr="00674179">
        <w:rPr>
          <w:rFonts w:asciiTheme="majorHAnsi" w:hAnsiTheme="majorHAnsi" w:cstheme="majorHAnsi"/>
          <w:lang w:val="el-GR"/>
        </w:rPr>
        <w:t xml:space="preserve"> δημιουργούμε μία νέα στήλη με την ώρα έναρξης της κάθε διαδρομής</w:t>
      </w:r>
      <w:r w:rsidR="00021401">
        <w:rPr>
          <w:rFonts w:asciiTheme="majorHAnsi" w:hAnsiTheme="majorHAnsi" w:cstheme="majorHAnsi"/>
          <w:lang w:val="el-GR"/>
        </w:rPr>
        <w:t>,</w:t>
      </w:r>
      <w:r w:rsidRPr="00674179">
        <w:rPr>
          <w:rFonts w:asciiTheme="majorHAnsi" w:hAnsiTheme="majorHAnsi" w:cstheme="majorHAnsi"/>
          <w:lang w:val="el-GR"/>
        </w:rPr>
        <w:t xml:space="preserve"> </w:t>
      </w:r>
      <w:r w:rsidR="00674179">
        <w:rPr>
          <w:rFonts w:asciiTheme="majorHAnsi" w:hAnsiTheme="majorHAnsi" w:cstheme="majorHAnsi"/>
          <w:lang w:val="el-GR"/>
        </w:rPr>
        <w:t xml:space="preserve"> στη συνέχεια πραγματοποιούμε </w:t>
      </w:r>
      <w:proofErr w:type="spellStart"/>
      <w:r w:rsidR="00021401">
        <w:rPr>
          <w:rFonts w:asciiTheme="majorHAnsi" w:hAnsiTheme="majorHAnsi" w:cstheme="majorHAnsi"/>
          <w:lang w:val="en-US"/>
        </w:rPr>
        <w:t>groupBy</w:t>
      </w:r>
      <w:proofErr w:type="spellEnd"/>
      <w:r w:rsidR="00021401" w:rsidRPr="00021401">
        <w:rPr>
          <w:rFonts w:asciiTheme="majorHAnsi" w:hAnsiTheme="majorHAnsi" w:cstheme="majorHAnsi"/>
          <w:lang w:val="el-GR"/>
        </w:rPr>
        <w:t xml:space="preserve"> </w:t>
      </w:r>
      <w:r w:rsidR="00021401">
        <w:rPr>
          <w:rFonts w:asciiTheme="majorHAnsi" w:hAnsiTheme="majorHAnsi" w:cstheme="majorHAnsi"/>
          <w:lang w:val="el-GR"/>
        </w:rPr>
        <w:t xml:space="preserve">με βάση αυτή και παίρνουμε τη </w:t>
      </w:r>
      <w:r w:rsidR="00021401">
        <w:rPr>
          <w:rFonts w:asciiTheme="majorHAnsi" w:hAnsiTheme="majorHAnsi" w:cstheme="majorHAnsi"/>
          <w:lang w:val="el-GR"/>
        </w:rPr>
        <w:lastRenderedPageBreak/>
        <w:t>μέση διάρκεια των διαδρομών για κάθε ώρα έναρξης. Τέλος ταξινομούμε το αποτέλεσμα με βάση ώρα έναρξης.</w:t>
      </w:r>
    </w:p>
    <w:p w:rsidR="00021401" w:rsidRDefault="00021401" w:rsidP="00A837CC">
      <w:pPr>
        <w:pStyle w:val="ListParagraph"/>
        <w:numPr>
          <w:ilvl w:val="0"/>
          <w:numId w:val="1"/>
        </w:numPr>
        <w:spacing w:line="360" w:lineRule="auto"/>
        <w:jc w:val="both"/>
        <w:rPr>
          <w:rFonts w:asciiTheme="majorHAnsi" w:hAnsiTheme="majorHAnsi" w:cstheme="majorHAnsi"/>
          <w:lang w:val="el-GR"/>
        </w:rPr>
      </w:pPr>
      <w:r>
        <w:rPr>
          <w:rFonts w:asciiTheme="majorHAnsi" w:hAnsiTheme="majorHAnsi" w:cstheme="majorHAnsi"/>
          <w:lang w:val="el-GR"/>
        </w:rPr>
        <w:t xml:space="preserve">Στο δεύτερο ερώτημα πραγματοποιούμε αυτή τη φορά </w:t>
      </w:r>
      <w:proofErr w:type="spellStart"/>
      <w:r>
        <w:rPr>
          <w:rFonts w:asciiTheme="majorHAnsi" w:hAnsiTheme="majorHAnsi" w:cstheme="majorHAnsi"/>
          <w:lang w:val="en-US"/>
        </w:rPr>
        <w:t>groupBy</w:t>
      </w:r>
      <w:proofErr w:type="spellEnd"/>
      <w:r w:rsidRPr="00021401">
        <w:rPr>
          <w:rFonts w:asciiTheme="majorHAnsi" w:hAnsiTheme="majorHAnsi" w:cstheme="majorHAnsi"/>
          <w:lang w:val="el-GR"/>
        </w:rPr>
        <w:t xml:space="preserve"> </w:t>
      </w:r>
      <w:r>
        <w:rPr>
          <w:rFonts w:asciiTheme="majorHAnsi" w:hAnsiTheme="majorHAnsi" w:cstheme="majorHAnsi"/>
          <w:lang w:val="el-GR"/>
        </w:rPr>
        <w:t xml:space="preserve">με το </w:t>
      </w:r>
      <w:r>
        <w:rPr>
          <w:rFonts w:asciiTheme="majorHAnsi" w:hAnsiTheme="majorHAnsi" w:cstheme="majorHAnsi"/>
          <w:lang w:val="en-US"/>
        </w:rPr>
        <w:t>id</w:t>
      </w:r>
      <w:r w:rsidRPr="00021401">
        <w:rPr>
          <w:rFonts w:asciiTheme="majorHAnsi" w:hAnsiTheme="majorHAnsi" w:cstheme="majorHAnsi"/>
          <w:lang w:val="el-GR"/>
        </w:rPr>
        <w:t xml:space="preserve"> </w:t>
      </w:r>
      <w:r>
        <w:rPr>
          <w:rFonts w:asciiTheme="majorHAnsi" w:hAnsiTheme="majorHAnsi" w:cstheme="majorHAnsi"/>
          <w:lang w:val="el-GR"/>
        </w:rPr>
        <w:t>του</w:t>
      </w:r>
      <w:r w:rsidRPr="00021401">
        <w:rPr>
          <w:rFonts w:asciiTheme="majorHAnsi" w:hAnsiTheme="majorHAnsi" w:cstheme="majorHAnsi"/>
          <w:lang w:val="el-GR"/>
        </w:rPr>
        <w:t xml:space="preserve"> </w:t>
      </w:r>
      <w:r>
        <w:rPr>
          <w:rFonts w:asciiTheme="majorHAnsi" w:hAnsiTheme="majorHAnsi" w:cstheme="majorHAnsi"/>
          <w:lang w:val="en-US"/>
        </w:rPr>
        <w:t>vendor</w:t>
      </w:r>
      <w:r w:rsidRPr="00021401">
        <w:rPr>
          <w:rFonts w:asciiTheme="majorHAnsi" w:hAnsiTheme="majorHAnsi" w:cstheme="majorHAnsi"/>
          <w:lang w:val="el-GR"/>
        </w:rPr>
        <w:t xml:space="preserve"> </w:t>
      </w:r>
      <w:r>
        <w:rPr>
          <w:rFonts w:asciiTheme="majorHAnsi" w:hAnsiTheme="majorHAnsi" w:cstheme="majorHAnsi"/>
          <w:lang w:val="el-GR"/>
        </w:rPr>
        <w:t xml:space="preserve">και για κάθε τέτοιο </w:t>
      </w:r>
      <w:r>
        <w:rPr>
          <w:rFonts w:asciiTheme="majorHAnsi" w:hAnsiTheme="majorHAnsi" w:cstheme="majorHAnsi"/>
          <w:lang w:val="en-US"/>
        </w:rPr>
        <w:t>id</w:t>
      </w:r>
      <w:r w:rsidRPr="00021401">
        <w:rPr>
          <w:rFonts w:asciiTheme="majorHAnsi" w:hAnsiTheme="majorHAnsi" w:cstheme="majorHAnsi"/>
          <w:lang w:val="el-GR"/>
        </w:rPr>
        <w:t xml:space="preserve"> </w:t>
      </w:r>
      <w:r>
        <w:rPr>
          <w:rFonts w:asciiTheme="majorHAnsi" w:hAnsiTheme="majorHAnsi" w:cstheme="majorHAnsi"/>
          <w:lang w:val="el-GR"/>
        </w:rPr>
        <w:t>κρατάμε απλά την εγγραφή με το μέγιστο κόστος.</w:t>
      </w:r>
    </w:p>
    <w:p w:rsidR="00021401" w:rsidRPr="00021401" w:rsidRDefault="00021401" w:rsidP="00A837CC">
      <w:pPr>
        <w:pStyle w:val="ListParagraph"/>
        <w:numPr>
          <w:ilvl w:val="0"/>
          <w:numId w:val="1"/>
        </w:numPr>
        <w:spacing w:line="360" w:lineRule="auto"/>
        <w:jc w:val="both"/>
        <w:rPr>
          <w:rFonts w:asciiTheme="majorHAnsi" w:hAnsiTheme="majorHAnsi" w:cstheme="majorHAnsi"/>
          <w:lang w:val="el-GR"/>
        </w:rPr>
      </w:pPr>
      <w:r>
        <w:rPr>
          <w:rFonts w:asciiTheme="majorHAnsi" w:hAnsiTheme="majorHAnsi" w:cstheme="majorHAnsi"/>
          <w:lang w:val="el-GR"/>
        </w:rPr>
        <w:t xml:space="preserve">Για το τρίτο </w:t>
      </w:r>
      <w:r>
        <w:rPr>
          <w:rFonts w:asciiTheme="majorHAnsi" w:hAnsiTheme="majorHAnsi" w:cstheme="majorHAnsi"/>
          <w:lang w:val="en-US"/>
        </w:rPr>
        <w:t>query</w:t>
      </w:r>
      <w:r w:rsidRPr="00021401">
        <w:rPr>
          <w:rFonts w:asciiTheme="majorHAnsi" w:hAnsiTheme="majorHAnsi" w:cstheme="majorHAnsi"/>
          <w:lang w:val="el-GR"/>
        </w:rPr>
        <w:t xml:space="preserve"> </w:t>
      </w:r>
      <w:r>
        <w:rPr>
          <w:rFonts w:asciiTheme="majorHAnsi" w:hAnsiTheme="majorHAnsi" w:cstheme="majorHAnsi"/>
          <w:lang w:val="el-GR"/>
        </w:rPr>
        <w:t xml:space="preserve">αρχικά φιλτράρουμε όλες τις εγγραφές κρατώντας αυτές που έλαβαν χώρα μετά τις 10 Μαρτίου. Στη συνέχεια δημιουργούμε δύο νέες στήλες μία όπου υπολογίζουμε την απόσταση από τις συντεταγμένες με βάση τη συνάρτηση </w:t>
      </w:r>
      <w:proofErr w:type="spellStart"/>
      <w:r>
        <w:rPr>
          <w:rFonts w:asciiTheme="majorHAnsi" w:hAnsiTheme="majorHAnsi" w:cstheme="majorHAnsi"/>
          <w:lang w:val="en-US"/>
        </w:rPr>
        <w:t>haversine</w:t>
      </w:r>
      <w:proofErr w:type="spellEnd"/>
      <w:r>
        <w:rPr>
          <w:rFonts w:asciiTheme="majorHAnsi" w:hAnsiTheme="majorHAnsi" w:cstheme="majorHAnsi"/>
          <w:lang w:val="el-GR"/>
        </w:rPr>
        <w:t xml:space="preserve"> και μία δεύτερη όπου από την απόσταση και την διάρκεια του ταξιδιού υπολογίζουμε την μέση ταχύτητα.</w:t>
      </w:r>
    </w:p>
    <w:p w:rsidR="007A6E39" w:rsidRPr="00E861C9" w:rsidRDefault="000A1892" w:rsidP="00A837CC">
      <w:pPr>
        <w:pStyle w:val="Heading3"/>
        <w:spacing w:line="360" w:lineRule="auto"/>
        <w:jc w:val="both"/>
        <w:rPr>
          <w:lang w:val="el-GR"/>
        </w:rPr>
      </w:pPr>
      <w:r>
        <w:rPr>
          <w:lang w:val="el-GR"/>
        </w:rPr>
        <w:t>3</w:t>
      </w:r>
      <w:r w:rsidR="007A6E39" w:rsidRPr="00E861C9">
        <w:rPr>
          <w:lang w:val="el-GR"/>
        </w:rPr>
        <w:t xml:space="preserve">.3   </w:t>
      </w:r>
      <w:r w:rsidR="007A6E39">
        <w:rPr>
          <w:lang w:val="en-US"/>
        </w:rPr>
        <w:t>Parquet</w:t>
      </w:r>
    </w:p>
    <w:p w:rsidR="007A6E39" w:rsidRPr="00535A58" w:rsidRDefault="00021401" w:rsidP="00A837CC">
      <w:pPr>
        <w:spacing w:line="360" w:lineRule="auto"/>
        <w:jc w:val="both"/>
        <w:rPr>
          <w:rFonts w:asciiTheme="majorHAnsi" w:hAnsiTheme="majorHAnsi" w:cstheme="majorHAnsi"/>
          <w:lang w:val="el-GR"/>
        </w:rPr>
      </w:pPr>
      <w:r w:rsidRPr="00021401">
        <w:rPr>
          <w:rFonts w:asciiTheme="majorHAnsi" w:hAnsiTheme="majorHAnsi" w:cstheme="majorHAnsi"/>
          <w:lang w:val="el-GR"/>
        </w:rPr>
        <w:t xml:space="preserve">   </w:t>
      </w:r>
      <w:r w:rsidR="00A31CEE">
        <w:rPr>
          <w:rFonts w:asciiTheme="majorHAnsi" w:hAnsiTheme="majorHAnsi" w:cstheme="majorHAnsi"/>
          <w:lang w:val="el-GR"/>
        </w:rPr>
        <w:t xml:space="preserve">Για την μετατροπή σε </w:t>
      </w:r>
      <w:r w:rsidR="00A31CEE">
        <w:rPr>
          <w:rFonts w:asciiTheme="majorHAnsi" w:hAnsiTheme="majorHAnsi" w:cstheme="majorHAnsi"/>
          <w:lang w:val="en-US"/>
        </w:rPr>
        <w:t>parquet</w:t>
      </w:r>
      <w:r w:rsidR="00A31CEE" w:rsidRPr="00A31CEE">
        <w:rPr>
          <w:rFonts w:asciiTheme="majorHAnsi" w:hAnsiTheme="majorHAnsi" w:cstheme="majorHAnsi"/>
          <w:lang w:val="el-GR"/>
        </w:rPr>
        <w:t xml:space="preserve"> </w:t>
      </w:r>
      <w:r w:rsidR="00A31CEE">
        <w:rPr>
          <w:rFonts w:asciiTheme="majorHAnsi" w:hAnsiTheme="majorHAnsi" w:cstheme="majorHAnsi"/>
          <w:lang w:val="el-GR"/>
        </w:rPr>
        <w:t xml:space="preserve">αρχεία </w:t>
      </w:r>
      <w:r w:rsidR="00BE55EA">
        <w:rPr>
          <w:rFonts w:asciiTheme="majorHAnsi" w:hAnsiTheme="majorHAnsi" w:cstheme="majorHAnsi"/>
          <w:lang w:val="el-GR"/>
        </w:rPr>
        <w:t xml:space="preserve">εκτελούμε την </w:t>
      </w:r>
      <w:r w:rsidR="00BE55EA">
        <w:rPr>
          <w:rFonts w:asciiTheme="majorHAnsi" w:hAnsiTheme="majorHAnsi" w:cstheme="majorHAnsi"/>
          <w:lang w:val="en-US"/>
        </w:rPr>
        <w:t>main</w:t>
      </w:r>
      <w:r w:rsidR="00BE55EA" w:rsidRPr="00BE55EA">
        <w:rPr>
          <w:rFonts w:asciiTheme="majorHAnsi" w:hAnsiTheme="majorHAnsi" w:cstheme="majorHAnsi"/>
          <w:lang w:val="el-GR"/>
        </w:rPr>
        <w:t xml:space="preserve"> </w:t>
      </w:r>
      <w:r w:rsidR="00BE55EA">
        <w:rPr>
          <w:rFonts w:asciiTheme="majorHAnsi" w:hAnsiTheme="majorHAnsi" w:cstheme="majorHAnsi"/>
          <w:lang w:val="el-GR"/>
        </w:rPr>
        <w:t xml:space="preserve">της κλάσης </w:t>
      </w:r>
      <w:proofErr w:type="spellStart"/>
      <w:r w:rsidR="00BE55EA">
        <w:rPr>
          <w:rFonts w:asciiTheme="majorHAnsi" w:hAnsiTheme="majorHAnsi" w:cstheme="majorHAnsi"/>
          <w:lang w:val="en-US"/>
        </w:rPr>
        <w:t>SparkTaxiCreateParquet</w:t>
      </w:r>
      <w:proofErr w:type="spellEnd"/>
      <w:r w:rsidR="00BE55EA">
        <w:rPr>
          <w:rFonts w:asciiTheme="majorHAnsi" w:hAnsiTheme="majorHAnsi" w:cstheme="majorHAnsi"/>
          <w:lang w:val="el-GR"/>
        </w:rPr>
        <w:t xml:space="preserve">. Για την εκτέλεση με </w:t>
      </w:r>
      <w:r w:rsidR="00BE55EA">
        <w:rPr>
          <w:rFonts w:asciiTheme="majorHAnsi" w:hAnsiTheme="majorHAnsi" w:cstheme="majorHAnsi"/>
          <w:lang w:val="en-US"/>
        </w:rPr>
        <w:t>parquet</w:t>
      </w:r>
      <w:r w:rsidR="00BE55EA" w:rsidRPr="00BE55EA">
        <w:rPr>
          <w:rFonts w:asciiTheme="majorHAnsi" w:hAnsiTheme="majorHAnsi" w:cstheme="majorHAnsi"/>
          <w:lang w:val="el-GR"/>
        </w:rPr>
        <w:t xml:space="preserve"> </w:t>
      </w:r>
      <w:r w:rsidR="00A31CEE">
        <w:rPr>
          <w:rFonts w:asciiTheme="majorHAnsi" w:hAnsiTheme="majorHAnsi" w:cstheme="majorHAnsi"/>
          <w:lang w:val="el-GR"/>
        </w:rPr>
        <w:t xml:space="preserve">προσθέτουμε την </w:t>
      </w:r>
      <w:r w:rsidR="00535A58">
        <w:rPr>
          <w:rFonts w:asciiTheme="majorHAnsi" w:hAnsiTheme="majorHAnsi" w:cstheme="majorHAnsi"/>
          <w:lang w:val="el-GR"/>
        </w:rPr>
        <w:t>παράμετρο –</w:t>
      </w:r>
      <w:proofErr w:type="spellStart"/>
      <w:r w:rsidR="00BE55EA">
        <w:rPr>
          <w:rFonts w:asciiTheme="majorHAnsi" w:hAnsiTheme="majorHAnsi" w:cstheme="majorHAnsi"/>
          <w:lang w:val="el-GR"/>
        </w:rPr>
        <w:t>u</w:t>
      </w:r>
      <w:r w:rsidR="00535A58" w:rsidRPr="00535A58">
        <w:rPr>
          <w:rFonts w:asciiTheme="majorHAnsi" w:hAnsiTheme="majorHAnsi" w:cstheme="majorHAnsi"/>
          <w:lang w:val="el-GR"/>
        </w:rPr>
        <w:t>seParque</w:t>
      </w:r>
      <w:proofErr w:type="spellEnd"/>
      <w:r w:rsidR="0063021B">
        <w:rPr>
          <w:rFonts w:asciiTheme="majorHAnsi" w:hAnsiTheme="majorHAnsi" w:cstheme="majorHAnsi"/>
          <w:lang w:val="el-GR"/>
        </w:rPr>
        <w:t xml:space="preserve">, η οποία έχει ως αποτέλεσμα να διαβαστούν </w:t>
      </w:r>
      <w:r w:rsidR="000A1892">
        <w:rPr>
          <w:rFonts w:asciiTheme="majorHAnsi" w:hAnsiTheme="majorHAnsi" w:cstheme="majorHAnsi"/>
          <w:lang w:val="el-GR"/>
        </w:rPr>
        <w:t xml:space="preserve">τα </w:t>
      </w:r>
      <w:r w:rsidR="000A1892">
        <w:rPr>
          <w:rFonts w:asciiTheme="majorHAnsi" w:hAnsiTheme="majorHAnsi" w:cstheme="majorHAnsi"/>
          <w:lang w:val="en-US"/>
        </w:rPr>
        <w:t>parquet</w:t>
      </w:r>
      <w:r w:rsidR="000A1892" w:rsidRPr="000A1892">
        <w:rPr>
          <w:rFonts w:asciiTheme="majorHAnsi" w:hAnsiTheme="majorHAnsi" w:cstheme="majorHAnsi"/>
          <w:lang w:val="el-GR"/>
        </w:rPr>
        <w:t xml:space="preserve"> </w:t>
      </w:r>
      <w:r w:rsidR="0063021B">
        <w:rPr>
          <w:rFonts w:asciiTheme="majorHAnsi" w:hAnsiTheme="majorHAnsi" w:cstheme="majorHAnsi"/>
          <w:lang w:val="el-GR"/>
        </w:rPr>
        <w:t xml:space="preserve">ως </w:t>
      </w:r>
      <w:r w:rsidR="0063021B">
        <w:rPr>
          <w:rFonts w:asciiTheme="majorHAnsi" w:hAnsiTheme="majorHAnsi" w:cstheme="majorHAnsi"/>
          <w:lang w:val="en-US"/>
        </w:rPr>
        <w:t>dataset</w:t>
      </w:r>
      <w:r w:rsidR="00BE55EA">
        <w:rPr>
          <w:rFonts w:asciiTheme="majorHAnsi" w:hAnsiTheme="majorHAnsi" w:cstheme="majorHAnsi"/>
          <w:lang w:val="el-GR"/>
        </w:rPr>
        <w:t xml:space="preserve"> και α</w:t>
      </w:r>
      <w:r w:rsidR="0063021B">
        <w:rPr>
          <w:rFonts w:asciiTheme="majorHAnsi" w:hAnsiTheme="majorHAnsi" w:cstheme="majorHAnsi"/>
          <w:lang w:val="el-GR"/>
        </w:rPr>
        <w:t>πό εκεί και πέρα η εκτέλεση</w:t>
      </w:r>
      <w:r w:rsidR="000A1892" w:rsidRPr="000A1892">
        <w:rPr>
          <w:rFonts w:asciiTheme="majorHAnsi" w:hAnsiTheme="majorHAnsi" w:cstheme="majorHAnsi"/>
          <w:lang w:val="el-GR"/>
        </w:rPr>
        <w:t xml:space="preserve"> </w:t>
      </w:r>
      <w:r w:rsidR="000A1892">
        <w:rPr>
          <w:rFonts w:asciiTheme="majorHAnsi" w:hAnsiTheme="majorHAnsi" w:cstheme="majorHAnsi"/>
          <w:lang w:val="el-GR"/>
        </w:rPr>
        <w:t xml:space="preserve">ακολουθεί την πορεία που αναφέραμε προηγουμένως. </w:t>
      </w:r>
      <w:r w:rsidR="0063021B">
        <w:rPr>
          <w:rFonts w:asciiTheme="majorHAnsi" w:hAnsiTheme="majorHAnsi" w:cstheme="majorHAnsi"/>
          <w:lang w:val="el-GR"/>
        </w:rPr>
        <w:t xml:space="preserve"> </w:t>
      </w:r>
      <w:r w:rsidR="0063021B" w:rsidRPr="0063021B">
        <w:rPr>
          <w:rFonts w:asciiTheme="majorHAnsi" w:hAnsiTheme="majorHAnsi" w:cstheme="majorHAnsi"/>
          <w:lang w:val="el-GR"/>
        </w:rPr>
        <w:t xml:space="preserve"> </w:t>
      </w:r>
      <w:r w:rsidR="00535A58">
        <w:rPr>
          <w:rFonts w:asciiTheme="majorHAnsi" w:hAnsiTheme="majorHAnsi" w:cstheme="majorHAnsi"/>
          <w:lang w:val="el-GR"/>
        </w:rPr>
        <w:t xml:space="preserve"> </w:t>
      </w:r>
    </w:p>
    <w:p w:rsidR="007A6E39" w:rsidRDefault="000A1892" w:rsidP="00A837CC">
      <w:pPr>
        <w:pStyle w:val="Heading3"/>
        <w:spacing w:line="360" w:lineRule="auto"/>
        <w:jc w:val="both"/>
        <w:rPr>
          <w:lang w:val="el-GR"/>
        </w:rPr>
      </w:pPr>
      <w:r>
        <w:rPr>
          <w:lang w:val="el-GR"/>
        </w:rPr>
        <w:t>3</w:t>
      </w:r>
      <w:r w:rsidR="007A6E39" w:rsidRPr="00E861C9">
        <w:rPr>
          <w:lang w:val="el-GR"/>
        </w:rPr>
        <w:t xml:space="preserve">.4   </w:t>
      </w:r>
      <w:r w:rsidR="007A6E39">
        <w:rPr>
          <w:lang w:val="el-GR"/>
        </w:rPr>
        <w:t>Μετρήσεις</w:t>
      </w:r>
      <w:r w:rsidR="00E157CC" w:rsidRPr="000A1892">
        <w:rPr>
          <w:lang w:val="el-GR"/>
        </w:rPr>
        <w:t xml:space="preserve"> </w:t>
      </w:r>
    </w:p>
    <w:p w:rsidR="00353374" w:rsidRPr="00462E4B" w:rsidRDefault="00353374" w:rsidP="00462E4B">
      <w:pPr>
        <w:spacing w:line="360" w:lineRule="auto"/>
        <w:jc w:val="both"/>
        <w:rPr>
          <w:rFonts w:asciiTheme="majorHAnsi" w:hAnsiTheme="majorHAnsi" w:cstheme="majorHAnsi"/>
          <w:lang w:val="el-GR"/>
        </w:rPr>
      </w:pPr>
      <w:r>
        <w:rPr>
          <w:rFonts w:asciiTheme="majorHAnsi" w:hAnsiTheme="majorHAnsi" w:cstheme="majorHAnsi"/>
          <w:lang w:val="el-GR"/>
        </w:rPr>
        <w:t xml:space="preserve">   Ακολουθούν οι χρόνοι εκτέλεσης σε δευτερόλεπτα για όλα τα </w:t>
      </w:r>
      <w:r>
        <w:rPr>
          <w:rFonts w:asciiTheme="majorHAnsi" w:hAnsiTheme="majorHAnsi" w:cstheme="majorHAnsi"/>
          <w:lang w:val="en-US"/>
        </w:rPr>
        <w:t>queries</w:t>
      </w:r>
      <w:r w:rsidRPr="00353374">
        <w:rPr>
          <w:rFonts w:asciiTheme="majorHAnsi" w:hAnsiTheme="majorHAnsi" w:cstheme="majorHAnsi"/>
          <w:lang w:val="el-GR"/>
        </w:rPr>
        <w:t xml:space="preserve"> </w:t>
      </w:r>
      <w:r>
        <w:rPr>
          <w:rFonts w:asciiTheme="majorHAnsi" w:hAnsiTheme="majorHAnsi" w:cstheme="majorHAnsi"/>
          <w:lang w:val="el-GR"/>
        </w:rPr>
        <w:t>και για όλες τις υλοποιήσεις.</w:t>
      </w:r>
      <w:r w:rsidR="00B63281">
        <w:rPr>
          <w:rFonts w:asciiTheme="majorHAnsi" w:hAnsiTheme="majorHAnsi" w:cstheme="majorHAnsi"/>
          <w:lang w:val="el-GR"/>
        </w:rPr>
        <w:t xml:space="preserve"> Στο σημείο αυτό να αναφέρουμε πως οι υλοποιήσεις έγιναν θεωρώντας τη διαδικασία υποβολής ερωτημάτων ως ολότητα. </w:t>
      </w:r>
      <w:r w:rsidR="008D20EC">
        <w:rPr>
          <w:rFonts w:asciiTheme="majorHAnsi" w:hAnsiTheme="majorHAnsi" w:cstheme="majorHAnsi"/>
          <w:lang w:val="el-GR"/>
        </w:rPr>
        <w:t xml:space="preserve">Δηλαδή </w:t>
      </w:r>
      <w:r w:rsidR="00827E28">
        <w:rPr>
          <w:rFonts w:asciiTheme="majorHAnsi" w:hAnsiTheme="majorHAnsi" w:cstheme="majorHAnsi"/>
          <w:lang w:val="el-GR"/>
        </w:rPr>
        <w:t xml:space="preserve">για παράδειγμα </w:t>
      </w:r>
      <w:r w:rsidR="008D20EC">
        <w:rPr>
          <w:rFonts w:asciiTheme="majorHAnsi" w:hAnsiTheme="majorHAnsi" w:cstheme="majorHAnsi"/>
          <w:lang w:val="el-GR"/>
        </w:rPr>
        <w:t>σκοπός ήταν το</w:t>
      </w:r>
      <w:r w:rsidR="00462E4B">
        <w:rPr>
          <w:rFonts w:asciiTheme="majorHAnsi" w:hAnsiTheme="majorHAnsi" w:cstheme="majorHAnsi"/>
          <w:lang w:val="el-GR"/>
        </w:rPr>
        <w:t xml:space="preserve"> </w:t>
      </w:r>
      <w:r w:rsidR="00462E4B">
        <w:rPr>
          <w:rFonts w:asciiTheme="majorHAnsi" w:hAnsiTheme="majorHAnsi" w:cstheme="majorHAnsi"/>
          <w:lang w:val="en-US"/>
        </w:rPr>
        <w:t>join</w:t>
      </w:r>
      <w:r w:rsidR="00462E4B" w:rsidRPr="00462E4B">
        <w:rPr>
          <w:rFonts w:asciiTheme="majorHAnsi" w:hAnsiTheme="majorHAnsi" w:cstheme="majorHAnsi"/>
          <w:lang w:val="el-GR"/>
        </w:rPr>
        <w:t xml:space="preserve"> </w:t>
      </w:r>
      <w:r w:rsidR="00462E4B">
        <w:rPr>
          <w:rFonts w:asciiTheme="majorHAnsi" w:hAnsiTheme="majorHAnsi" w:cstheme="majorHAnsi"/>
          <w:lang w:val="en-US"/>
        </w:rPr>
        <w:t>operation</w:t>
      </w:r>
      <w:r w:rsidR="00462E4B" w:rsidRPr="00462E4B">
        <w:rPr>
          <w:rFonts w:asciiTheme="majorHAnsi" w:hAnsiTheme="majorHAnsi" w:cstheme="majorHAnsi"/>
          <w:lang w:val="el-GR"/>
        </w:rPr>
        <w:t xml:space="preserve"> </w:t>
      </w:r>
      <w:r w:rsidR="008D20EC">
        <w:rPr>
          <w:rFonts w:asciiTheme="majorHAnsi" w:hAnsiTheme="majorHAnsi" w:cstheme="majorHAnsi"/>
          <w:lang w:val="el-GR"/>
        </w:rPr>
        <w:t>να εκτελεστεί</w:t>
      </w:r>
      <w:r w:rsidR="00462E4B">
        <w:rPr>
          <w:rFonts w:asciiTheme="majorHAnsi" w:hAnsiTheme="majorHAnsi" w:cstheme="majorHAnsi"/>
          <w:lang w:val="el-GR"/>
        </w:rPr>
        <w:t xml:space="preserve"> μία φορά με όλα τα απαραίτητ</w:t>
      </w:r>
      <w:r w:rsidR="008D20EC">
        <w:rPr>
          <w:rFonts w:asciiTheme="majorHAnsi" w:hAnsiTheme="majorHAnsi" w:cstheme="majorHAnsi"/>
          <w:lang w:val="el-GR"/>
        </w:rPr>
        <w:t xml:space="preserve">α πεδία ώστε το αποτέλεσμα αυτού να μπορεί να χρησιμοποιηθεί και από τα δύο ερωτήματα που το χρειάζονται. Το ενδιάμεσο αυτό αποτέλεσμα γινόταν </w:t>
      </w:r>
      <w:r w:rsidR="008D20EC">
        <w:rPr>
          <w:rFonts w:asciiTheme="majorHAnsi" w:hAnsiTheme="majorHAnsi" w:cstheme="majorHAnsi"/>
          <w:lang w:val="en-US"/>
        </w:rPr>
        <w:t>cache</w:t>
      </w:r>
      <w:r w:rsidR="008D20EC" w:rsidRPr="008D20EC">
        <w:rPr>
          <w:rFonts w:asciiTheme="majorHAnsi" w:hAnsiTheme="majorHAnsi" w:cstheme="majorHAnsi"/>
          <w:lang w:val="el-GR"/>
        </w:rPr>
        <w:t xml:space="preserve">. </w:t>
      </w:r>
      <w:r w:rsidR="008D20EC">
        <w:rPr>
          <w:rFonts w:asciiTheme="majorHAnsi" w:hAnsiTheme="majorHAnsi" w:cstheme="majorHAnsi"/>
          <w:lang w:val="el-GR"/>
        </w:rPr>
        <w:t xml:space="preserve">Εν τέλει όμως παρατηρήσαμε πως η διαδικασία του </w:t>
      </w:r>
      <w:r w:rsidR="00B72898">
        <w:rPr>
          <w:rFonts w:asciiTheme="majorHAnsi" w:hAnsiTheme="majorHAnsi" w:cstheme="majorHAnsi"/>
          <w:lang w:val="en-US"/>
        </w:rPr>
        <w:t>explicit</w:t>
      </w:r>
      <w:r w:rsidR="00B72898" w:rsidRPr="00B72898">
        <w:rPr>
          <w:rFonts w:asciiTheme="majorHAnsi" w:hAnsiTheme="majorHAnsi" w:cstheme="majorHAnsi"/>
          <w:lang w:val="el-GR"/>
        </w:rPr>
        <w:t xml:space="preserve"> </w:t>
      </w:r>
      <w:r w:rsidR="008D20EC">
        <w:rPr>
          <w:rFonts w:asciiTheme="majorHAnsi" w:hAnsiTheme="majorHAnsi" w:cstheme="majorHAnsi"/>
          <w:lang w:val="en-US"/>
        </w:rPr>
        <w:t>cache</w:t>
      </w:r>
      <w:r w:rsidR="008D20EC" w:rsidRPr="008D20EC">
        <w:rPr>
          <w:rFonts w:asciiTheme="majorHAnsi" w:hAnsiTheme="majorHAnsi" w:cstheme="majorHAnsi"/>
          <w:lang w:val="el-GR"/>
        </w:rPr>
        <w:t xml:space="preserve"> </w:t>
      </w:r>
      <w:r w:rsidR="000471C0">
        <w:rPr>
          <w:rFonts w:asciiTheme="majorHAnsi" w:hAnsiTheme="majorHAnsi" w:cstheme="majorHAnsi"/>
          <w:lang w:val="el-GR"/>
        </w:rPr>
        <w:t xml:space="preserve">ήταν χρονικά πιο </w:t>
      </w:r>
      <w:proofErr w:type="spellStart"/>
      <w:r w:rsidR="000471C0">
        <w:rPr>
          <w:rFonts w:asciiTheme="majorHAnsi" w:hAnsiTheme="majorHAnsi" w:cstheme="majorHAnsi"/>
          <w:lang w:val="el-GR"/>
        </w:rPr>
        <w:t>κοστοβόρα</w:t>
      </w:r>
      <w:proofErr w:type="spellEnd"/>
      <w:r w:rsidR="008D20EC" w:rsidRPr="008D20EC">
        <w:rPr>
          <w:rFonts w:asciiTheme="majorHAnsi" w:hAnsiTheme="majorHAnsi" w:cstheme="majorHAnsi"/>
          <w:lang w:val="el-GR"/>
        </w:rPr>
        <w:t xml:space="preserve">. </w:t>
      </w:r>
      <w:r w:rsidR="00462E4B">
        <w:rPr>
          <w:rFonts w:asciiTheme="majorHAnsi" w:hAnsiTheme="majorHAnsi" w:cstheme="majorHAnsi"/>
          <w:lang w:val="el-GR"/>
        </w:rPr>
        <w:t xml:space="preserve"> </w:t>
      </w:r>
    </w:p>
    <w:p w:rsidR="00353374" w:rsidRPr="00353374" w:rsidRDefault="00353374" w:rsidP="00353374">
      <w:pPr>
        <w:rPr>
          <w:rFonts w:asciiTheme="majorHAnsi" w:hAnsiTheme="majorHAnsi" w:cstheme="majorHAnsi"/>
          <w:lang w:val="el-GR"/>
        </w:rPr>
      </w:pPr>
      <w:r>
        <w:rPr>
          <w:rFonts w:asciiTheme="majorHAnsi" w:hAnsiTheme="majorHAnsi" w:cstheme="majorHAnsi"/>
          <w:lang w:val="el-GR"/>
        </w:rPr>
        <w:t xml:space="preserve"> </w:t>
      </w:r>
    </w:p>
    <w:tbl>
      <w:tblPr>
        <w:tblStyle w:val="TableGrid"/>
        <w:tblW w:w="0" w:type="auto"/>
        <w:tblLook w:val="04A0" w:firstRow="1" w:lastRow="0" w:firstColumn="1" w:lastColumn="0" w:noHBand="0" w:noVBand="1"/>
      </w:tblPr>
      <w:tblGrid>
        <w:gridCol w:w="1821"/>
        <w:gridCol w:w="1661"/>
        <w:gridCol w:w="1661"/>
        <w:gridCol w:w="1661"/>
        <w:gridCol w:w="1492"/>
      </w:tblGrid>
      <w:tr w:rsidR="0060235C" w:rsidTr="0060235C">
        <w:tc>
          <w:tcPr>
            <w:tcW w:w="1821" w:type="dxa"/>
          </w:tcPr>
          <w:p w:rsidR="0060235C" w:rsidRPr="000434BC" w:rsidRDefault="0060235C" w:rsidP="000434BC">
            <w:pPr>
              <w:jc w:val="center"/>
              <w:rPr>
                <w:rFonts w:asciiTheme="majorHAnsi" w:hAnsiTheme="majorHAnsi" w:cstheme="majorHAnsi"/>
                <w:lang w:val="en-US"/>
              </w:rPr>
            </w:pPr>
            <w:r>
              <w:rPr>
                <w:rFonts w:asciiTheme="majorHAnsi" w:hAnsiTheme="majorHAnsi" w:cstheme="majorHAnsi"/>
                <w:lang w:val="en-US"/>
              </w:rPr>
              <w:t>API/Queries</w:t>
            </w:r>
          </w:p>
        </w:tc>
        <w:tc>
          <w:tcPr>
            <w:tcW w:w="1661" w:type="dxa"/>
          </w:tcPr>
          <w:p w:rsidR="0060235C" w:rsidRPr="000434BC" w:rsidRDefault="0060235C" w:rsidP="000434BC">
            <w:pPr>
              <w:jc w:val="center"/>
              <w:rPr>
                <w:rFonts w:asciiTheme="majorHAnsi" w:hAnsiTheme="majorHAnsi" w:cstheme="majorHAnsi"/>
                <w:lang w:val="en-US"/>
              </w:rPr>
            </w:pPr>
            <w:r>
              <w:rPr>
                <w:rFonts w:asciiTheme="majorHAnsi" w:hAnsiTheme="majorHAnsi" w:cstheme="majorHAnsi"/>
                <w:lang w:val="en-US"/>
              </w:rPr>
              <w:t>1</w:t>
            </w:r>
            <w:r w:rsidRPr="000434BC">
              <w:rPr>
                <w:rFonts w:asciiTheme="majorHAnsi" w:hAnsiTheme="majorHAnsi" w:cstheme="majorHAnsi"/>
                <w:vertAlign w:val="superscript"/>
                <w:lang w:val="en-US"/>
              </w:rPr>
              <w:t>st</w:t>
            </w:r>
            <w:r>
              <w:rPr>
                <w:rFonts w:asciiTheme="majorHAnsi" w:hAnsiTheme="majorHAnsi" w:cstheme="majorHAnsi"/>
                <w:lang w:val="en-US"/>
              </w:rPr>
              <w:t xml:space="preserve"> Query</w:t>
            </w:r>
          </w:p>
        </w:tc>
        <w:tc>
          <w:tcPr>
            <w:tcW w:w="1661" w:type="dxa"/>
          </w:tcPr>
          <w:p w:rsidR="0060235C" w:rsidRPr="000434BC" w:rsidRDefault="0060235C" w:rsidP="000434BC">
            <w:pPr>
              <w:jc w:val="center"/>
              <w:rPr>
                <w:rFonts w:asciiTheme="majorHAnsi" w:hAnsiTheme="majorHAnsi" w:cstheme="majorHAnsi"/>
                <w:lang w:val="en-US"/>
              </w:rPr>
            </w:pPr>
            <w:r>
              <w:rPr>
                <w:rFonts w:asciiTheme="majorHAnsi" w:hAnsiTheme="majorHAnsi" w:cstheme="majorHAnsi"/>
                <w:lang w:val="en-US"/>
              </w:rPr>
              <w:t>2</w:t>
            </w:r>
            <w:r w:rsidRPr="000434BC">
              <w:rPr>
                <w:rFonts w:asciiTheme="majorHAnsi" w:hAnsiTheme="majorHAnsi" w:cstheme="majorHAnsi"/>
                <w:vertAlign w:val="superscript"/>
                <w:lang w:val="en-US"/>
              </w:rPr>
              <w:t>nd</w:t>
            </w:r>
            <w:r>
              <w:rPr>
                <w:rFonts w:asciiTheme="majorHAnsi" w:hAnsiTheme="majorHAnsi" w:cstheme="majorHAnsi"/>
                <w:lang w:val="en-US"/>
              </w:rPr>
              <w:t xml:space="preserve"> Query</w:t>
            </w:r>
          </w:p>
        </w:tc>
        <w:tc>
          <w:tcPr>
            <w:tcW w:w="1661" w:type="dxa"/>
          </w:tcPr>
          <w:p w:rsidR="0060235C" w:rsidRPr="000434BC" w:rsidRDefault="0060235C" w:rsidP="000434BC">
            <w:pPr>
              <w:jc w:val="center"/>
              <w:rPr>
                <w:rFonts w:asciiTheme="majorHAnsi" w:hAnsiTheme="majorHAnsi" w:cstheme="majorHAnsi"/>
                <w:lang w:val="en-US"/>
              </w:rPr>
            </w:pPr>
            <w:r>
              <w:rPr>
                <w:rFonts w:asciiTheme="majorHAnsi" w:hAnsiTheme="majorHAnsi" w:cstheme="majorHAnsi"/>
                <w:lang w:val="en-US"/>
              </w:rPr>
              <w:t>3</w:t>
            </w:r>
            <w:r w:rsidRPr="000434BC">
              <w:rPr>
                <w:rFonts w:asciiTheme="majorHAnsi" w:hAnsiTheme="majorHAnsi" w:cstheme="majorHAnsi"/>
                <w:vertAlign w:val="superscript"/>
                <w:lang w:val="en-US"/>
              </w:rPr>
              <w:t>rd</w:t>
            </w:r>
            <w:r>
              <w:rPr>
                <w:rFonts w:asciiTheme="majorHAnsi" w:hAnsiTheme="majorHAnsi" w:cstheme="majorHAnsi"/>
                <w:lang w:val="en-US"/>
              </w:rPr>
              <w:t xml:space="preserve"> Query</w:t>
            </w:r>
          </w:p>
        </w:tc>
        <w:tc>
          <w:tcPr>
            <w:tcW w:w="1492" w:type="dxa"/>
          </w:tcPr>
          <w:p w:rsidR="0060235C" w:rsidRPr="0060235C" w:rsidRDefault="0060235C" w:rsidP="000434BC">
            <w:pPr>
              <w:jc w:val="center"/>
              <w:rPr>
                <w:rFonts w:asciiTheme="majorHAnsi" w:hAnsiTheme="majorHAnsi" w:cstheme="majorHAnsi"/>
                <w:lang w:val="en-US"/>
              </w:rPr>
            </w:pPr>
            <w:r>
              <w:rPr>
                <w:rFonts w:asciiTheme="majorHAnsi" w:hAnsiTheme="majorHAnsi" w:cstheme="majorHAnsi"/>
                <w:lang w:val="en-US"/>
              </w:rPr>
              <w:t>Total Time</w:t>
            </w:r>
          </w:p>
        </w:tc>
      </w:tr>
      <w:tr w:rsidR="00BF6038" w:rsidTr="00DB658E">
        <w:tc>
          <w:tcPr>
            <w:tcW w:w="1821" w:type="dxa"/>
          </w:tcPr>
          <w:p w:rsidR="00BF6038" w:rsidRPr="000434BC" w:rsidRDefault="00BF6038" w:rsidP="00BF6038">
            <w:pPr>
              <w:rPr>
                <w:rFonts w:asciiTheme="majorHAnsi" w:hAnsiTheme="majorHAnsi" w:cstheme="majorHAnsi"/>
                <w:lang w:val="en-US"/>
              </w:rPr>
            </w:pPr>
            <w:r>
              <w:rPr>
                <w:rFonts w:asciiTheme="majorHAnsi" w:hAnsiTheme="majorHAnsi" w:cstheme="majorHAnsi"/>
                <w:lang w:val="en-US"/>
              </w:rPr>
              <w:t>Map Reduce</w:t>
            </w:r>
          </w:p>
        </w:tc>
        <w:tc>
          <w:tcPr>
            <w:tcW w:w="1661" w:type="dxa"/>
            <w:vAlign w:val="bottom"/>
          </w:tcPr>
          <w:p w:rsidR="00BF6038" w:rsidRDefault="00BF6038" w:rsidP="00BF6038">
            <w:pPr>
              <w:spacing w:line="240" w:lineRule="auto"/>
              <w:jc w:val="center"/>
              <w:rPr>
                <w:rFonts w:ascii="Calibri" w:eastAsia="Times New Roman" w:hAnsi="Calibri" w:cs="Calibri"/>
                <w:color w:val="000000"/>
                <w:lang w:val="el-GR"/>
              </w:rPr>
            </w:pPr>
            <w:r>
              <w:rPr>
                <w:rFonts w:ascii="Calibri" w:hAnsi="Calibri" w:cs="Calibri"/>
                <w:color w:val="000000"/>
              </w:rPr>
              <w:t>41,37</w:t>
            </w:r>
          </w:p>
        </w:tc>
        <w:tc>
          <w:tcPr>
            <w:tcW w:w="1661" w:type="dxa"/>
            <w:vAlign w:val="bottom"/>
          </w:tcPr>
          <w:p w:rsidR="00BF6038" w:rsidRDefault="00BF6038" w:rsidP="00BF6038">
            <w:pPr>
              <w:spacing w:line="240" w:lineRule="auto"/>
              <w:jc w:val="center"/>
              <w:rPr>
                <w:rFonts w:ascii="Calibri" w:eastAsia="Times New Roman" w:hAnsi="Calibri" w:cs="Calibri"/>
                <w:color w:val="000000"/>
                <w:lang w:val="el-GR"/>
              </w:rPr>
            </w:pPr>
            <w:r>
              <w:rPr>
                <w:rFonts w:ascii="Calibri" w:hAnsi="Calibri" w:cs="Calibri"/>
                <w:color w:val="000000"/>
              </w:rPr>
              <w:t>66,7</w:t>
            </w:r>
          </w:p>
        </w:tc>
        <w:tc>
          <w:tcPr>
            <w:tcW w:w="1661" w:type="dxa"/>
            <w:vAlign w:val="bottom"/>
          </w:tcPr>
          <w:p w:rsidR="00BF6038" w:rsidRDefault="00BF6038" w:rsidP="00BF6038">
            <w:pPr>
              <w:jc w:val="center"/>
              <w:rPr>
                <w:rFonts w:ascii="Calibri" w:hAnsi="Calibri" w:cs="Calibri"/>
                <w:color w:val="000000"/>
              </w:rPr>
            </w:pPr>
            <w:r>
              <w:rPr>
                <w:rFonts w:ascii="Calibri" w:hAnsi="Calibri" w:cs="Calibri"/>
                <w:color w:val="000000"/>
              </w:rPr>
              <w:t>82,52</w:t>
            </w:r>
          </w:p>
        </w:tc>
        <w:tc>
          <w:tcPr>
            <w:tcW w:w="1492" w:type="dxa"/>
            <w:vAlign w:val="bottom"/>
          </w:tcPr>
          <w:p w:rsidR="00BF6038" w:rsidRDefault="00BF6038" w:rsidP="00BF6038">
            <w:pPr>
              <w:spacing w:line="240" w:lineRule="auto"/>
              <w:jc w:val="center"/>
              <w:rPr>
                <w:rFonts w:ascii="Calibri" w:eastAsia="Times New Roman" w:hAnsi="Calibri" w:cs="Calibri"/>
                <w:color w:val="000000"/>
                <w:lang w:val="el-GR"/>
              </w:rPr>
            </w:pPr>
            <w:r>
              <w:rPr>
                <w:rFonts w:ascii="Calibri" w:hAnsi="Calibri" w:cs="Calibri"/>
                <w:color w:val="000000"/>
              </w:rPr>
              <w:t>192</w:t>
            </w:r>
          </w:p>
        </w:tc>
      </w:tr>
      <w:tr w:rsidR="00BF6038" w:rsidTr="00DB658E">
        <w:tc>
          <w:tcPr>
            <w:tcW w:w="1821" w:type="dxa"/>
          </w:tcPr>
          <w:p w:rsidR="00BF6038" w:rsidRPr="000434BC" w:rsidRDefault="00BF6038" w:rsidP="00BF6038">
            <w:pPr>
              <w:rPr>
                <w:rFonts w:asciiTheme="majorHAnsi" w:hAnsiTheme="majorHAnsi" w:cstheme="majorHAnsi"/>
                <w:lang w:val="en-US"/>
              </w:rPr>
            </w:pPr>
            <w:r>
              <w:rPr>
                <w:rFonts w:asciiTheme="majorHAnsi" w:hAnsiTheme="majorHAnsi" w:cstheme="majorHAnsi"/>
                <w:lang w:val="en-US"/>
              </w:rPr>
              <w:t>SQL</w:t>
            </w:r>
          </w:p>
        </w:tc>
        <w:tc>
          <w:tcPr>
            <w:tcW w:w="1661" w:type="dxa"/>
            <w:vAlign w:val="bottom"/>
          </w:tcPr>
          <w:p w:rsidR="00BF6038" w:rsidRDefault="00BF6038" w:rsidP="00BF6038">
            <w:pPr>
              <w:jc w:val="center"/>
              <w:rPr>
                <w:rFonts w:ascii="Calibri" w:hAnsi="Calibri" w:cs="Calibri"/>
                <w:color w:val="000000"/>
              </w:rPr>
            </w:pPr>
            <w:r>
              <w:rPr>
                <w:rFonts w:ascii="Calibri" w:hAnsi="Calibri" w:cs="Calibri"/>
                <w:color w:val="000000"/>
              </w:rPr>
              <w:t>61,18</w:t>
            </w:r>
          </w:p>
        </w:tc>
        <w:tc>
          <w:tcPr>
            <w:tcW w:w="1661" w:type="dxa"/>
            <w:vAlign w:val="bottom"/>
          </w:tcPr>
          <w:p w:rsidR="00BF6038" w:rsidRDefault="00BF6038" w:rsidP="00BF6038">
            <w:pPr>
              <w:jc w:val="center"/>
              <w:rPr>
                <w:rFonts w:ascii="Calibri" w:hAnsi="Calibri" w:cs="Calibri"/>
                <w:color w:val="000000"/>
              </w:rPr>
            </w:pPr>
            <w:r>
              <w:rPr>
                <w:rFonts w:ascii="Calibri" w:hAnsi="Calibri" w:cs="Calibri"/>
                <w:color w:val="000000"/>
              </w:rPr>
              <w:t>75,2</w:t>
            </w:r>
          </w:p>
        </w:tc>
        <w:tc>
          <w:tcPr>
            <w:tcW w:w="1661" w:type="dxa"/>
            <w:vAlign w:val="bottom"/>
          </w:tcPr>
          <w:p w:rsidR="00BF6038" w:rsidRDefault="00BF6038" w:rsidP="00BF6038">
            <w:pPr>
              <w:jc w:val="center"/>
              <w:rPr>
                <w:rFonts w:ascii="Calibri" w:hAnsi="Calibri" w:cs="Calibri"/>
                <w:color w:val="000000"/>
              </w:rPr>
            </w:pPr>
            <w:r>
              <w:rPr>
                <w:rFonts w:ascii="Calibri" w:hAnsi="Calibri" w:cs="Calibri"/>
                <w:color w:val="000000"/>
              </w:rPr>
              <w:t>65,45</w:t>
            </w:r>
          </w:p>
        </w:tc>
        <w:tc>
          <w:tcPr>
            <w:tcW w:w="1492" w:type="dxa"/>
            <w:vAlign w:val="bottom"/>
          </w:tcPr>
          <w:p w:rsidR="00BF6038" w:rsidRDefault="00BF6038" w:rsidP="00BF6038">
            <w:pPr>
              <w:jc w:val="center"/>
              <w:rPr>
                <w:rFonts w:ascii="Calibri" w:hAnsi="Calibri" w:cs="Calibri"/>
                <w:color w:val="000000"/>
              </w:rPr>
            </w:pPr>
            <w:r>
              <w:rPr>
                <w:rFonts w:ascii="Calibri" w:hAnsi="Calibri" w:cs="Calibri"/>
                <w:color w:val="000000"/>
              </w:rPr>
              <w:t>216</w:t>
            </w:r>
          </w:p>
        </w:tc>
      </w:tr>
      <w:tr w:rsidR="00BF6038" w:rsidTr="00DB658E">
        <w:tc>
          <w:tcPr>
            <w:tcW w:w="1821" w:type="dxa"/>
          </w:tcPr>
          <w:p w:rsidR="00BF6038" w:rsidRPr="000434BC" w:rsidRDefault="00BF6038" w:rsidP="00BF6038">
            <w:pPr>
              <w:rPr>
                <w:rFonts w:asciiTheme="majorHAnsi" w:hAnsiTheme="majorHAnsi" w:cstheme="majorHAnsi"/>
                <w:lang w:val="en-US"/>
              </w:rPr>
            </w:pPr>
            <w:r>
              <w:rPr>
                <w:rFonts w:asciiTheme="majorHAnsi" w:hAnsiTheme="majorHAnsi" w:cstheme="majorHAnsi"/>
                <w:lang w:val="en-US"/>
              </w:rPr>
              <w:t>SQL Parquet</w:t>
            </w:r>
          </w:p>
        </w:tc>
        <w:tc>
          <w:tcPr>
            <w:tcW w:w="1661" w:type="dxa"/>
            <w:vAlign w:val="bottom"/>
          </w:tcPr>
          <w:p w:rsidR="00BF6038" w:rsidRDefault="00BF6038" w:rsidP="00BF6038">
            <w:pPr>
              <w:jc w:val="center"/>
              <w:rPr>
                <w:rFonts w:ascii="Calibri" w:hAnsi="Calibri" w:cs="Calibri"/>
                <w:color w:val="000000"/>
              </w:rPr>
            </w:pPr>
            <w:r>
              <w:rPr>
                <w:rFonts w:ascii="Calibri" w:hAnsi="Calibri" w:cs="Calibri"/>
                <w:color w:val="000000"/>
              </w:rPr>
              <w:t>7,51</w:t>
            </w:r>
          </w:p>
        </w:tc>
        <w:tc>
          <w:tcPr>
            <w:tcW w:w="1661" w:type="dxa"/>
            <w:vAlign w:val="bottom"/>
          </w:tcPr>
          <w:p w:rsidR="00BF6038" w:rsidRDefault="00BF6038" w:rsidP="00BF6038">
            <w:pPr>
              <w:jc w:val="center"/>
              <w:rPr>
                <w:rFonts w:ascii="Calibri" w:hAnsi="Calibri" w:cs="Calibri"/>
                <w:color w:val="000000"/>
              </w:rPr>
            </w:pPr>
            <w:r>
              <w:rPr>
                <w:rFonts w:ascii="Calibri" w:hAnsi="Calibri" w:cs="Calibri"/>
                <w:color w:val="000000"/>
              </w:rPr>
              <w:t>18,72</w:t>
            </w:r>
          </w:p>
        </w:tc>
        <w:tc>
          <w:tcPr>
            <w:tcW w:w="1661" w:type="dxa"/>
            <w:vAlign w:val="bottom"/>
          </w:tcPr>
          <w:p w:rsidR="00BF6038" w:rsidRDefault="00BF6038" w:rsidP="00BF6038">
            <w:pPr>
              <w:jc w:val="center"/>
              <w:rPr>
                <w:rFonts w:ascii="Calibri" w:hAnsi="Calibri" w:cs="Calibri"/>
                <w:color w:val="000000"/>
              </w:rPr>
            </w:pPr>
            <w:r>
              <w:rPr>
                <w:rFonts w:ascii="Calibri" w:hAnsi="Calibri" w:cs="Calibri"/>
                <w:color w:val="000000"/>
              </w:rPr>
              <w:t>14,69</w:t>
            </w:r>
          </w:p>
        </w:tc>
        <w:tc>
          <w:tcPr>
            <w:tcW w:w="1492" w:type="dxa"/>
            <w:vAlign w:val="bottom"/>
          </w:tcPr>
          <w:p w:rsidR="00BF6038" w:rsidRDefault="00BF6038" w:rsidP="00BF6038">
            <w:pPr>
              <w:jc w:val="center"/>
              <w:rPr>
                <w:rFonts w:ascii="Calibri" w:hAnsi="Calibri" w:cs="Calibri"/>
                <w:color w:val="000000"/>
              </w:rPr>
            </w:pPr>
            <w:r>
              <w:rPr>
                <w:rFonts w:ascii="Calibri" w:hAnsi="Calibri" w:cs="Calibri"/>
                <w:color w:val="000000"/>
              </w:rPr>
              <w:t>58</w:t>
            </w:r>
          </w:p>
        </w:tc>
      </w:tr>
    </w:tbl>
    <w:p w:rsidR="000434BC" w:rsidRDefault="000434BC" w:rsidP="000434BC">
      <w:pPr>
        <w:rPr>
          <w:rFonts w:asciiTheme="majorHAnsi" w:hAnsiTheme="majorHAnsi" w:cstheme="majorHAnsi"/>
          <w:lang w:val="el-GR"/>
        </w:rPr>
      </w:pPr>
    </w:p>
    <w:p w:rsidR="0060235C" w:rsidRDefault="0060235C" w:rsidP="0060235C">
      <w:pPr>
        <w:keepNext/>
        <w:jc w:val="center"/>
      </w:pPr>
      <w:r>
        <w:rPr>
          <w:noProof/>
          <w:lang w:val="el-GR"/>
        </w:rPr>
        <w:lastRenderedPageBreak/>
        <w:drawing>
          <wp:inline distT="0" distB="0" distL="0" distR="0" wp14:anchorId="2DBD43E3" wp14:editId="0D1331D4">
            <wp:extent cx="5029200" cy="3016800"/>
            <wp:effectExtent l="0" t="0" r="0" b="12700"/>
            <wp:docPr id="1" name="Chart 1"/>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60235C" w:rsidRPr="0060235C" w:rsidRDefault="0060235C" w:rsidP="0060235C">
      <w:pPr>
        <w:pStyle w:val="Caption"/>
        <w:jc w:val="center"/>
        <w:rPr>
          <w:rFonts w:asciiTheme="majorHAnsi" w:hAnsiTheme="majorHAnsi" w:cstheme="majorHAnsi"/>
          <w:lang w:val="el-GR"/>
        </w:rPr>
      </w:pPr>
      <w:r>
        <w:t xml:space="preserve">Γράφημα </w:t>
      </w:r>
      <w:r>
        <w:fldChar w:fldCharType="begin"/>
      </w:r>
      <w:r>
        <w:instrText xml:space="preserve"> SEQ Γράφημα \* ARABIC </w:instrText>
      </w:r>
      <w:r>
        <w:fldChar w:fldCharType="separate"/>
      </w:r>
      <w:r w:rsidR="00BF6038">
        <w:rPr>
          <w:noProof/>
        </w:rPr>
        <w:t>1</w:t>
      </w:r>
      <w:r>
        <w:fldChar w:fldCharType="end"/>
      </w:r>
      <w:r>
        <w:rPr>
          <w:lang w:val="el-GR"/>
        </w:rPr>
        <w:t xml:space="preserve">: Χρόνοι εκτέλεσης για κάθε </w:t>
      </w:r>
      <w:r>
        <w:rPr>
          <w:lang w:val="en-US"/>
        </w:rPr>
        <w:t>query</w:t>
      </w:r>
      <w:r>
        <w:rPr>
          <w:lang w:val="el-GR"/>
        </w:rPr>
        <w:t xml:space="preserve"> και ανά υλοποίηση</w:t>
      </w:r>
    </w:p>
    <w:p w:rsidR="0060235C" w:rsidRDefault="0060235C" w:rsidP="000434BC">
      <w:pPr>
        <w:rPr>
          <w:rFonts w:asciiTheme="majorHAnsi" w:hAnsiTheme="majorHAnsi" w:cstheme="majorHAnsi"/>
          <w:lang w:val="el-GR"/>
        </w:rPr>
      </w:pPr>
    </w:p>
    <w:p w:rsidR="00BF6038" w:rsidRDefault="00BF6038" w:rsidP="00BF6038">
      <w:pPr>
        <w:keepNext/>
        <w:jc w:val="center"/>
      </w:pPr>
      <w:r>
        <w:rPr>
          <w:noProof/>
          <w:lang w:val="el-GR"/>
        </w:rPr>
        <w:drawing>
          <wp:inline distT="0" distB="0" distL="0" distR="0" wp14:anchorId="2FA2238B" wp14:editId="2A7A0681">
            <wp:extent cx="4572000" cy="27432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60235C" w:rsidRPr="00BF6038" w:rsidRDefault="00BF6038" w:rsidP="00BF6038">
      <w:pPr>
        <w:pStyle w:val="Caption"/>
        <w:jc w:val="center"/>
        <w:rPr>
          <w:rFonts w:asciiTheme="majorHAnsi" w:hAnsiTheme="majorHAnsi" w:cstheme="majorHAnsi"/>
          <w:lang w:val="el-GR"/>
        </w:rPr>
      </w:pPr>
      <w:r>
        <w:t xml:space="preserve">Γράφημα </w:t>
      </w:r>
      <w:r>
        <w:fldChar w:fldCharType="begin"/>
      </w:r>
      <w:r>
        <w:instrText xml:space="preserve"> SEQ Γράφημα \* ARABIC </w:instrText>
      </w:r>
      <w:r>
        <w:fldChar w:fldCharType="separate"/>
      </w:r>
      <w:r>
        <w:rPr>
          <w:noProof/>
        </w:rPr>
        <w:t>2</w:t>
      </w:r>
      <w:r>
        <w:fldChar w:fldCharType="end"/>
      </w:r>
      <w:r>
        <w:rPr>
          <w:lang w:val="el-GR"/>
        </w:rPr>
        <w:t>: Συνολικός χρόνος εκτέλεσης και των 3 ερωτημάτων για κάθε υλοποίηση</w:t>
      </w:r>
    </w:p>
    <w:p w:rsidR="00B63281" w:rsidRDefault="00BF6038" w:rsidP="00B63281">
      <w:pPr>
        <w:spacing w:line="360" w:lineRule="auto"/>
        <w:jc w:val="both"/>
        <w:rPr>
          <w:rFonts w:asciiTheme="majorHAnsi" w:hAnsiTheme="majorHAnsi" w:cstheme="majorHAnsi"/>
          <w:lang w:val="el-GR"/>
        </w:rPr>
      </w:pPr>
      <w:r>
        <w:rPr>
          <w:rFonts w:asciiTheme="majorHAnsi" w:hAnsiTheme="majorHAnsi" w:cstheme="majorHAnsi"/>
          <w:lang w:val="el-GR"/>
        </w:rPr>
        <w:t xml:space="preserve">   Τέλος, όσο αφορά τους χρόνους δημιουργίας των </w:t>
      </w:r>
      <w:r>
        <w:rPr>
          <w:rFonts w:asciiTheme="majorHAnsi" w:hAnsiTheme="majorHAnsi" w:cstheme="majorHAnsi"/>
          <w:lang w:val="en-US"/>
        </w:rPr>
        <w:t>parquet</w:t>
      </w:r>
      <w:r w:rsidRPr="0060235C">
        <w:rPr>
          <w:rFonts w:asciiTheme="majorHAnsi" w:hAnsiTheme="majorHAnsi" w:cstheme="majorHAnsi"/>
          <w:lang w:val="el-GR"/>
        </w:rPr>
        <w:t xml:space="preserve"> </w:t>
      </w:r>
      <w:r>
        <w:rPr>
          <w:rFonts w:asciiTheme="majorHAnsi" w:hAnsiTheme="majorHAnsi" w:cstheme="majorHAnsi"/>
          <w:lang w:val="en-US"/>
        </w:rPr>
        <w:t>files</w:t>
      </w:r>
      <w:r>
        <w:rPr>
          <w:rFonts w:asciiTheme="majorHAnsi" w:hAnsiTheme="majorHAnsi" w:cstheme="majorHAnsi"/>
          <w:lang w:val="el-GR"/>
        </w:rPr>
        <w:t xml:space="preserve"> αυτοί ήταν 85,04 </w:t>
      </w:r>
      <w:r>
        <w:rPr>
          <w:rFonts w:asciiTheme="majorHAnsi" w:hAnsiTheme="majorHAnsi" w:cstheme="majorHAnsi"/>
          <w:lang w:val="en-US"/>
        </w:rPr>
        <w:t>s</w:t>
      </w:r>
      <w:r w:rsidRPr="00BF6038">
        <w:rPr>
          <w:rFonts w:asciiTheme="majorHAnsi" w:hAnsiTheme="majorHAnsi" w:cstheme="majorHAnsi"/>
          <w:lang w:val="el-GR"/>
        </w:rPr>
        <w:t xml:space="preserve"> </w:t>
      </w:r>
      <w:r>
        <w:rPr>
          <w:rFonts w:asciiTheme="majorHAnsi" w:hAnsiTheme="majorHAnsi" w:cstheme="majorHAnsi"/>
          <w:lang w:val="el-GR"/>
        </w:rPr>
        <w:t xml:space="preserve">για το μεγάλο </w:t>
      </w:r>
      <w:r>
        <w:rPr>
          <w:rFonts w:asciiTheme="majorHAnsi" w:hAnsiTheme="majorHAnsi" w:cstheme="majorHAnsi"/>
          <w:lang w:val="en-US"/>
        </w:rPr>
        <w:t>fact</w:t>
      </w:r>
      <w:r w:rsidRPr="00BF6038">
        <w:rPr>
          <w:rFonts w:asciiTheme="majorHAnsi" w:hAnsiTheme="majorHAnsi" w:cstheme="majorHAnsi"/>
          <w:lang w:val="el-GR"/>
        </w:rPr>
        <w:t xml:space="preserve"> </w:t>
      </w:r>
      <w:r>
        <w:rPr>
          <w:rFonts w:asciiTheme="majorHAnsi" w:hAnsiTheme="majorHAnsi" w:cstheme="majorHAnsi"/>
          <w:lang w:val="el-GR"/>
        </w:rPr>
        <w:t>αρχείο</w:t>
      </w:r>
      <w:r w:rsidRPr="0060235C">
        <w:rPr>
          <w:rFonts w:asciiTheme="majorHAnsi" w:hAnsiTheme="majorHAnsi" w:cstheme="majorHAnsi"/>
          <w:lang w:val="el-GR"/>
        </w:rPr>
        <w:t xml:space="preserve"> </w:t>
      </w:r>
      <w:r>
        <w:rPr>
          <w:rFonts w:asciiTheme="majorHAnsi" w:hAnsiTheme="majorHAnsi" w:cstheme="majorHAnsi"/>
          <w:lang w:val="el-GR"/>
        </w:rPr>
        <w:t>και 8,5</w:t>
      </w:r>
      <w:r w:rsidR="00353374">
        <w:rPr>
          <w:rFonts w:asciiTheme="majorHAnsi" w:hAnsiTheme="majorHAnsi" w:cstheme="majorHAnsi"/>
          <w:lang w:val="el-GR"/>
        </w:rPr>
        <w:t xml:space="preserve"> </w:t>
      </w:r>
      <w:r w:rsidR="00353374">
        <w:rPr>
          <w:rFonts w:asciiTheme="majorHAnsi" w:hAnsiTheme="majorHAnsi" w:cstheme="majorHAnsi"/>
          <w:lang w:val="en-US"/>
        </w:rPr>
        <w:t>s</w:t>
      </w:r>
      <w:r>
        <w:rPr>
          <w:rFonts w:asciiTheme="majorHAnsi" w:hAnsiTheme="majorHAnsi" w:cstheme="majorHAnsi"/>
          <w:lang w:val="el-GR"/>
        </w:rPr>
        <w:t xml:space="preserve"> για το </w:t>
      </w:r>
      <w:r>
        <w:rPr>
          <w:rFonts w:asciiTheme="majorHAnsi" w:hAnsiTheme="majorHAnsi" w:cstheme="majorHAnsi"/>
          <w:lang w:val="en-US"/>
        </w:rPr>
        <w:t>lookup</w:t>
      </w:r>
      <w:r w:rsidRPr="00BF6038">
        <w:rPr>
          <w:rFonts w:asciiTheme="majorHAnsi" w:hAnsiTheme="majorHAnsi" w:cstheme="majorHAnsi"/>
          <w:lang w:val="el-GR"/>
        </w:rPr>
        <w:t xml:space="preserve"> </w:t>
      </w:r>
      <w:r w:rsidR="00353374">
        <w:rPr>
          <w:rFonts w:asciiTheme="majorHAnsi" w:hAnsiTheme="majorHAnsi" w:cstheme="majorHAnsi"/>
          <w:lang w:val="el-GR"/>
        </w:rPr>
        <w:t>όπου περιέχονταν</w:t>
      </w:r>
      <w:r>
        <w:rPr>
          <w:rFonts w:asciiTheme="majorHAnsi" w:hAnsiTheme="majorHAnsi" w:cstheme="majorHAnsi"/>
          <w:lang w:val="el-GR"/>
        </w:rPr>
        <w:t xml:space="preserve"> τα </w:t>
      </w:r>
      <w:r>
        <w:rPr>
          <w:rFonts w:asciiTheme="majorHAnsi" w:hAnsiTheme="majorHAnsi" w:cstheme="majorHAnsi"/>
          <w:lang w:val="en-US"/>
        </w:rPr>
        <w:t>ids</w:t>
      </w:r>
      <w:r w:rsidRPr="00BF6038">
        <w:rPr>
          <w:rFonts w:asciiTheme="majorHAnsi" w:hAnsiTheme="majorHAnsi" w:cstheme="majorHAnsi"/>
          <w:lang w:val="el-GR"/>
        </w:rPr>
        <w:t xml:space="preserve"> </w:t>
      </w:r>
      <w:r>
        <w:rPr>
          <w:rFonts w:asciiTheme="majorHAnsi" w:hAnsiTheme="majorHAnsi" w:cstheme="majorHAnsi"/>
          <w:lang w:val="el-GR"/>
        </w:rPr>
        <w:t>των πωλητών.</w:t>
      </w:r>
    </w:p>
    <w:p w:rsidR="003438ED" w:rsidRPr="003438ED" w:rsidRDefault="003438ED" w:rsidP="003438ED">
      <w:pPr>
        <w:pStyle w:val="Heading3"/>
        <w:spacing w:line="360" w:lineRule="auto"/>
        <w:rPr>
          <w:lang w:val="el-GR"/>
        </w:rPr>
      </w:pPr>
      <w:r w:rsidRPr="003438ED">
        <w:rPr>
          <w:lang w:val="el-GR"/>
        </w:rPr>
        <w:t xml:space="preserve">3.5 </w:t>
      </w:r>
      <w:r>
        <w:rPr>
          <w:lang w:val="el-GR"/>
        </w:rPr>
        <w:t>Σχολιασμός</w:t>
      </w:r>
    </w:p>
    <w:p w:rsidR="00B63281" w:rsidRDefault="00B63281" w:rsidP="003438ED">
      <w:pPr>
        <w:spacing w:line="360" w:lineRule="auto"/>
        <w:jc w:val="both"/>
        <w:rPr>
          <w:rFonts w:asciiTheme="majorHAnsi" w:hAnsiTheme="majorHAnsi" w:cstheme="majorHAnsi"/>
          <w:lang w:val="el-GR"/>
        </w:rPr>
      </w:pPr>
      <w:r>
        <w:rPr>
          <w:rFonts w:asciiTheme="majorHAnsi" w:hAnsiTheme="majorHAnsi" w:cstheme="majorHAnsi"/>
          <w:lang w:val="el-GR"/>
        </w:rPr>
        <w:t xml:space="preserve">  Από τα παραπάνω γραφήματα ξεχωρίζει η επίδραση στην απόδοση των </w:t>
      </w:r>
      <w:r>
        <w:rPr>
          <w:rFonts w:asciiTheme="majorHAnsi" w:hAnsiTheme="majorHAnsi" w:cstheme="majorHAnsi"/>
          <w:lang w:val="en-US"/>
        </w:rPr>
        <w:t>parquet</w:t>
      </w:r>
      <w:r w:rsidRPr="00B63281">
        <w:rPr>
          <w:rFonts w:asciiTheme="majorHAnsi" w:hAnsiTheme="majorHAnsi" w:cstheme="majorHAnsi"/>
          <w:lang w:val="el-GR"/>
        </w:rPr>
        <w:t xml:space="preserve"> </w:t>
      </w:r>
      <w:r>
        <w:rPr>
          <w:rFonts w:asciiTheme="majorHAnsi" w:hAnsiTheme="majorHAnsi" w:cstheme="majorHAnsi"/>
          <w:lang w:val="el-GR"/>
        </w:rPr>
        <w:t xml:space="preserve">αρχείων καθώς ο χρόνος εκτέλεσης είναι </w:t>
      </w:r>
      <w:proofErr w:type="spellStart"/>
      <w:r>
        <w:rPr>
          <w:rFonts w:asciiTheme="majorHAnsi" w:hAnsiTheme="majorHAnsi" w:cstheme="majorHAnsi"/>
          <w:lang w:val="el-GR"/>
        </w:rPr>
        <w:t>υποτετραπλάσιος</w:t>
      </w:r>
      <w:proofErr w:type="spellEnd"/>
      <w:r>
        <w:rPr>
          <w:rFonts w:asciiTheme="majorHAnsi" w:hAnsiTheme="majorHAnsi" w:cstheme="majorHAnsi"/>
          <w:lang w:val="el-GR"/>
        </w:rPr>
        <w:t xml:space="preserve"> σε σχέση με την αντίστοιχη εκτέλεση σε </w:t>
      </w:r>
      <w:r>
        <w:rPr>
          <w:rFonts w:asciiTheme="majorHAnsi" w:hAnsiTheme="majorHAnsi" w:cstheme="majorHAnsi"/>
          <w:lang w:val="en-US"/>
        </w:rPr>
        <w:t>txt</w:t>
      </w:r>
      <w:r w:rsidRPr="00B63281">
        <w:rPr>
          <w:rFonts w:asciiTheme="majorHAnsi" w:hAnsiTheme="majorHAnsi" w:cstheme="majorHAnsi"/>
          <w:lang w:val="el-GR"/>
        </w:rPr>
        <w:t xml:space="preserve">. </w:t>
      </w:r>
      <w:r>
        <w:rPr>
          <w:rFonts w:asciiTheme="majorHAnsi" w:hAnsiTheme="majorHAnsi" w:cstheme="majorHAnsi"/>
          <w:lang w:val="el-GR"/>
        </w:rPr>
        <w:t xml:space="preserve">Μάλιστα </w:t>
      </w:r>
      <w:r w:rsidR="003438ED">
        <w:rPr>
          <w:rFonts w:asciiTheme="majorHAnsi" w:hAnsiTheme="majorHAnsi" w:cstheme="majorHAnsi"/>
          <w:lang w:val="el-GR"/>
        </w:rPr>
        <w:t xml:space="preserve">ο χρόνος εκτέλεσης παραμένει μικρότερος ακόμα αν συμπεριλάβουμε σε αυτόν και το κόστος της μετατροπής σε </w:t>
      </w:r>
      <w:r w:rsidR="003438ED">
        <w:rPr>
          <w:rFonts w:asciiTheme="majorHAnsi" w:hAnsiTheme="majorHAnsi" w:cstheme="majorHAnsi"/>
          <w:lang w:val="en-US"/>
        </w:rPr>
        <w:t>parquet</w:t>
      </w:r>
      <w:r w:rsidR="003438ED" w:rsidRPr="003438ED">
        <w:rPr>
          <w:rFonts w:asciiTheme="majorHAnsi" w:hAnsiTheme="majorHAnsi" w:cstheme="majorHAnsi"/>
          <w:lang w:val="el-GR"/>
        </w:rPr>
        <w:t xml:space="preserve">. </w:t>
      </w:r>
      <w:r>
        <w:rPr>
          <w:rFonts w:asciiTheme="majorHAnsi" w:hAnsiTheme="majorHAnsi" w:cstheme="majorHAnsi"/>
          <w:lang w:val="el-GR"/>
        </w:rPr>
        <w:t>Γίνεται ξεκάθαρο λοιπόν</w:t>
      </w:r>
      <w:r w:rsidR="003438ED" w:rsidRPr="003438ED">
        <w:rPr>
          <w:rFonts w:asciiTheme="majorHAnsi" w:hAnsiTheme="majorHAnsi" w:cstheme="majorHAnsi"/>
          <w:lang w:val="el-GR"/>
        </w:rPr>
        <w:t>,</w:t>
      </w:r>
      <w:r>
        <w:rPr>
          <w:rFonts w:asciiTheme="majorHAnsi" w:hAnsiTheme="majorHAnsi" w:cstheme="majorHAnsi"/>
          <w:lang w:val="el-GR"/>
        </w:rPr>
        <w:t xml:space="preserve"> πως ακόμα και για την πιο απλή διαδικασία είναι προς όφελος μας να μετατρέψουμε τα δεδομένα μας σε </w:t>
      </w:r>
      <w:r>
        <w:rPr>
          <w:rFonts w:asciiTheme="majorHAnsi" w:hAnsiTheme="majorHAnsi" w:cstheme="majorHAnsi"/>
          <w:lang w:val="en-US"/>
        </w:rPr>
        <w:t>parquet</w:t>
      </w:r>
      <w:r>
        <w:rPr>
          <w:rFonts w:asciiTheme="majorHAnsi" w:hAnsiTheme="majorHAnsi" w:cstheme="majorHAnsi"/>
          <w:lang w:val="el-GR"/>
        </w:rPr>
        <w:t xml:space="preserve">. </w:t>
      </w:r>
    </w:p>
    <w:p w:rsidR="00BF6038" w:rsidRDefault="003438ED" w:rsidP="003438ED">
      <w:pPr>
        <w:spacing w:line="360" w:lineRule="auto"/>
        <w:jc w:val="both"/>
        <w:rPr>
          <w:rFonts w:asciiTheme="majorHAnsi" w:hAnsiTheme="majorHAnsi" w:cstheme="majorHAnsi"/>
          <w:lang w:val="el-GR"/>
        </w:rPr>
      </w:pPr>
      <w:r w:rsidRPr="003438ED">
        <w:rPr>
          <w:rFonts w:asciiTheme="majorHAnsi" w:hAnsiTheme="majorHAnsi" w:cstheme="majorHAnsi"/>
          <w:lang w:val="el-GR"/>
        </w:rPr>
        <w:lastRenderedPageBreak/>
        <w:t xml:space="preserve">   </w:t>
      </w:r>
      <w:r>
        <w:rPr>
          <w:rFonts w:asciiTheme="majorHAnsi" w:hAnsiTheme="majorHAnsi" w:cstheme="majorHAnsi"/>
          <w:lang w:val="el-GR"/>
        </w:rPr>
        <w:t xml:space="preserve">Απ’ την άλλη οι χρόνοι εκτέλεσης μεταξύ </w:t>
      </w:r>
      <w:r>
        <w:rPr>
          <w:rFonts w:asciiTheme="majorHAnsi" w:hAnsiTheme="majorHAnsi" w:cstheme="majorHAnsi"/>
          <w:lang w:val="en-US"/>
        </w:rPr>
        <w:t>MapReduce</w:t>
      </w:r>
      <w:r w:rsidRPr="003438ED">
        <w:rPr>
          <w:rFonts w:asciiTheme="majorHAnsi" w:hAnsiTheme="majorHAnsi" w:cstheme="majorHAnsi"/>
          <w:lang w:val="el-GR"/>
        </w:rPr>
        <w:t xml:space="preserve"> </w:t>
      </w:r>
      <w:r>
        <w:rPr>
          <w:rFonts w:asciiTheme="majorHAnsi" w:hAnsiTheme="majorHAnsi" w:cstheme="majorHAnsi"/>
          <w:lang w:val="el-GR"/>
        </w:rPr>
        <w:t xml:space="preserve">και </w:t>
      </w:r>
      <w:r>
        <w:rPr>
          <w:rFonts w:asciiTheme="majorHAnsi" w:hAnsiTheme="majorHAnsi" w:cstheme="majorHAnsi"/>
          <w:lang w:val="en-US"/>
        </w:rPr>
        <w:t>SQL</w:t>
      </w:r>
      <w:r w:rsidRPr="003438ED">
        <w:rPr>
          <w:rFonts w:asciiTheme="majorHAnsi" w:hAnsiTheme="majorHAnsi" w:cstheme="majorHAnsi"/>
          <w:lang w:val="el-GR"/>
        </w:rPr>
        <w:t xml:space="preserve"> </w:t>
      </w:r>
      <w:r>
        <w:rPr>
          <w:rFonts w:asciiTheme="majorHAnsi" w:hAnsiTheme="majorHAnsi" w:cstheme="majorHAnsi"/>
          <w:lang w:val="en-US"/>
        </w:rPr>
        <w:t>API</w:t>
      </w:r>
      <w:r w:rsidRPr="003438ED">
        <w:rPr>
          <w:rFonts w:asciiTheme="majorHAnsi" w:hAnsiTheme="majorHAnsi" w:cstheme="majorHAnsi"/>
          <w:lang w:val="el-GR"/>
        </w:rPr>
        <w:t xml:space="preserve"> </w:t>
      </w:r>
      <w:r>
        <w:rPr>
          <w:rFonts w:asciiTheme="majorHAnsi" w:hAnsiTheme="majorHAnsi" w:cstheme="majorHAnsi"/>
          <w:lang w:val="el-GR"/>
        </w:rPr>
        <w:t xml:space="preserve">είναι παρεμφερείς, με το </w:t>
      </w:r>
      <w:r>
        <w:rPr>
          <w:rFonts w:asciiTheme="majorHAnsi" w:hAnsiTheme="majorHAnsi" w:cstheme="majorHAnsi"/>
          <w:lang w:val="en-US"/>
        </w:rPr>
        <w:t>MapReduce</w:t>
      </w:r>
      <w:r w:rsidRPr="003438ED">
        <w:rPr>
          <w:rFonts w:asciiTheme="majorHAnsi" w:hAnsiTheme="majorHAnsi" w:cstheme="majorHAnsi"/>
          <w:lang w:val="el-GR"/>
        </w:rPr>
        <w:t xml:space="preserve"> </w:t>
      </w:r>
      <w:r>
        <w:rPr>
          <w:rFonts w:asciiTheme="majorHAnsi" w:hAnsiTheme="majorHAnsi" w:cstheme="majorHAnsi"/>
          <w:lang w:val="el-GR"/>
        </w:rPr>
        <w:t xml:space="preserve">να έχει ένα μικρό προβάδισμα. Αυτό μπορεί να εξηγείται από το γεγονός πως το </w:t>
      </w:r>
      <w:r>
        <w:rPr>
          <w:rFonts w:asciiTheme="majorHAnsi" w:hAnsiTheme="majorHAnsi" w:cstheme="majorHAnsi"/>
          <w:lang w:val="en-US"/>
        </w:rPr>
        <w:t>Spark</w:t>
      </w:r>
      <w:r w:rsidRPr="003438ED">
        <w:rPr>
          <w:rFonts w:asciiTheme="majorHAnsi" w:hAnsiTheme="majorHAnsi" w:cstheme="majorHAnsi"/>
          <w:lang w:val="el-GR"/>
        </w:rPr>
        <w:t xml:space="preserve"> </w:t>
      </w:r>
      <w:r>
        <w:rPr>
          <w:rFonts w:asciiTheme="majorHAnsi" w:hAnsiTheme="majorHAnsi" w:cstheme="majorHAnsi"/>
          <w:lang w:val="en-US"/>
        </w:rPr>
        <w:t>SQL</w:t>
      </w:r>
      <w:r w:rsidRPr="003438ED">
        <w:rPr>
          <w:rFonts w:asciiTheme="majorHAnsi" w:hAnsiTheme="majorHAnsi" w:cstheme="majorHAnsi"/>
          <w:lang w:val="el-GR"/>
        </w:rPr>
        <w:t xml:space="preserve"> </w:t>
      </w:r>
      <w:r>
        <w:rPr>
          <w:rFonts w:asciiTheme="majorHAnsi" w:hAnsiTheme="majorHAnsi" w:cstheme="majorHAnsi"/>
          <w:lang w:val="el-GR"/>
        </w:rPr>
        <w:t xml:space="preserve">είναι API υψηλότερου επιπέδου, αν και η χρήση του συνίσταται αφού παρέχει βελτιστοποιήσεις στον τρόπο εκτέλεσης των </w:t>
      </w:r>
      <w:r>
        <w:rPr>
          <w:rFonts w:asciiTheme="majorHAnsi" w:hAnsiTheme="majorHAnsi" w:cstheme="majorHAnsi"/>
          <w:lang w:val="en-US"/>
        </w:rPr>
        <w:t>stages</w:t>
      </w:r>
      <w:r w:rsidRPr="003438ED">
        <w:rPr>
          <w:rFonts w:asciiTheme="majorHAnsi" w:hAnsiTheme="majorHAnsi" w:cstheme="majorHAnsi"/>
          <w:lang w:val="el-GR"/>
        </w:rPr>
        <w:t xml:space="preserve"> </w:t>
      </w:r>
      <w:r w:rsidR="00BE55EA">
        <w:rPr>
          <w:rFonts w:asciiTheme="majorHAnsi" w:hAnsiTheme="majorHAnsi" w:cstheme="majorHAnsi"/>
          <w:lang w:val="el-GR"/>
        </w:rPr>
        <w:t>που θέτει</w:t>
      </w:r>
      <w:r>
        <w:rPr>
          <w:rFonts w:asciiTheme="majorHAnsi" w:hAnsiTheme="majorHAnsi" w:cstheme="majorHAnsi"/>
          <w:lang w:val="el-GR"/>
        </w:rPr>
        <w:t xml:space="preserve"> ο χρήστης. Σε κάθε περίπτωση η χρήση του </w:t>
      </w:r>
      <w:proofErr w:type="spellStart"/>
      <w:r>
        <w:rPr>
          <w:rFonts w:asciiTheme="majorHAnsi" w:hAnsiTheme="majorHAnsi" w:cstheme="majorHAnsi"/>
          <w:lang w:val="el-GR"/>
        </w:rPr>
        <w:t>SparkSQL</w:t>
      </w:r>
      <w:proofErr w:type="spellEnd"/>
      <w:r>
        <w:rPr>
          <w:rFonts w:asciiTheme="majorHAnsi" w:hAnsiTheme="majorHAnsi" w:cstheme="majorHAnsi"/>
          <w:lang w:val="el-GR"/>
        </w:rPr>
        <w:t xml:space="preserve"> είναι ανώτερη τόσο από άποψη ευκολίας στον προγραμματισμό, όσο όμως και από άποψη απόδοσης όταν συνδυάζεται με  </w:t>
      </w:r>
      <w:r>
        <w:rPr>
          <w:rFonts w:asciiTheme="majorHAnsi" w:hAnsiTheme="majorHAnsi" w:cstheme="majorHAnsi"/>
          <w:lang w:val="en-US"/>
        </w:rPr>
        <w:t>parquet</w:t>
      </w:r>
      <w:r w:rsidRPr="003438ED">
        <w:rPr>
          <w:rFonts w:asciiTheme="majorHAnsi" w:hAnsiTheme="majorHAnsi" w:cstheme="majorHAnsi"/>
          <w:lang w:val="el-GR"/>
        </w:rPr>
        <w:t xml:space="preserve"> </w:t>
      </w:r>
      <w:r>
        <w:rPr>
          <w:rFonts w:asciiTheme="majorHAnsi" w:hAnsiTheme="majorHAnsi" w:cstheme="majorHAnsi"/>
          <w:lang w:val="el-GR"/>
        </w:rPr>
        <w:t>αρχεία.</w:t>
      </w:r>
    </w:p>
    <w:p w:rsidR="006061A8" w:rsidRPr="00B72898" w:rsidRDefault="000A1892" w:rsidP="00972B6B">
      <w:pPr>
        <w:pStyle w:val="Heading1"/>
        <w:spacing w:line="360" w:lineRule="auto"/>
        <w:jc w:val="both"/>
        <w:rPr>
          <w:lang w:val="el-GR"/>
        </w:rPr>
      </w:pPr>
      <w:r w:rsidRPr="0060235C">
        <w:rPr>
          <w:lang w:val="el-GR"/>
        </w:rPr>
        <w:t xml:space="preserve">4 </w:t>
      </w:r>
      <w:r w:rsidR="006061A8">
        <w:rPr>
          <w:lang w:val="el-GR"/>
        </w:rPr>
        <w:t>Θέμα 2</w:t>
      </w:r>
      <w:r w:rsidR="006061A8" w:rsidRPr="006061A8">
        <w:rPr>
          <w:vertAlign w:val="superscript"/>
          <w:lang w:val="el-GR"/>
        </w:rPr>
        <w:t>ο</w:t>
      </w:r>
    </w:p>
    <w:p w:rsidR="006061A8" w:rsidRPr="00B72898" w:rsidRDefault="00663FFE" w:rsidP="00972B6B">
      <w:pPr>
        <w:pStyle w:val="Heading3"/>
        <w:spacing w:line="360" w:lineRule="auto"/>
        <w:jc w:val="both"/>
        <w:rPr>
          <w:lang w:val="el-GR"/>
        </w:rPr>
      </w:pPr>
      <w:r w:rsidRPr="0060235C">
        <w:rPr>
          <w:lang w:val="el-GR"/>
        </w:rPr>
        <w:t xml:space="preserve">4.1 </w:t>
      </w:r>
      <w:r w:rsidR="00572695">
        <w:rPr>
          <w:lang w:val="en-US"/>
        </w:rPr>
        <w:t>Broadcast</w:t>
      </w:r>
      <w:r w:rsidR="00572695" w:rsidRPr="00B72898">
        <w:rPr>
          <w:lang w:val="el-GR"/>
        </w:rPr>
        <w:t xml:space="preserve"> </w:t>
      </w:r>
      <w:r w:rsidR="00572695">
        <w:rPr>
          <w:lang w:val="en-US"/>
        </w:rPr>
        <w:t>Join</w:t>
      </w:r>
    </w:p>
    <w:p w:rsidR="00663FFE" w:rsidRDefault="00663FFE" w:rsidP="00972B6B">
      <w:pPr>
        <w:spacing w:line="360" w:lineRule="auto"/>
        <w:jc w:val="both"/>
        <w:rPr>
          <w:rFonts w:asciiTheme="majorHAnsi" w:hAnsiTheme="majorHAnsi" w:cstheme="majorHAnsi"/>
          <w:lang w:val="el-GR"/>
        </w:rPr>
      </w:pPr>
      <w:r>
        <w:rPr>
          <w:rFonts w:asciiTheme="majorHAnsi" w:hAnsiTheme="majorHAnsi" w:cstheme="majorHAnsi"/>
          <w:lang w:val="el-GR"/>
        </w:rPr>
        <w:t xml:space="preserve">   Χρησιμοποιώντας το </w:t>
      </w:r>
      <w:r>
        <w:rPr>
          <w:rFonts w:asciiTheme="majorHAnsi" w:hAnsiTheme="majorHAnsi" w:cstheme="majorHAnsi"/>
          <w:lang w:val="en-US"/>
        </w:rPr>
        <w:t>explain</w:t>
      </w:r>
      <w:r w:rsidRPr="00663FFE">
        <w:rPr>
          <w:rFonts w:asciiTheme="majorHAnsi" w:hAnsiTheme="majorHAnsi" w:cstheme="majorHAnsi"/>
          <w:lang w:val="el-GR"/>
        </w:rPr>
        <w:t xml:space="preserve"> </w:t>
      </w:r>
      <w:r>
        <w:rPr>
          <w:rFonts w:asciiTheme="majorHAnsi" w:hAnsiTheme="majorHAnsi" w:cstheme="majorHAnsi"/>
          <w:lang w:val="en-US"/>
        </w:rPr>
        <w:t>plan</w:t>
      </w:r>
      <w:r w:rsidRPr="00663FFE">
        <w:rPr>
          <w:rFonts w:asciiTheme="majorHAnsi" w:hAnsiTheme="majorHAnsi" w:cstheme="majorHAnsi"/>
          <w:lang w:val="el-GR"/>
        </w:rPr>
        <w:t xml:space="preserve"> </w:t>
      </w:r>
      <w:r>
        <w:rPr>
          <w:rFonts w:asciiTheme="majorHAnsi" w:hAnsiTheme="majorHAnsi" w:cstheme="majorHAnsi"/>
          <w:lang w:val="el-GR"/>
        </w:rPr>
        <w:t xml:space="preserve">όπως αναφέρεται στην υπόδειξη βλέπουμε πως το είδος του </w:t>
      </w:r>
      <w:r>
        <w:rPr>
          <w:rFonts w:asciiTheme="majorHAnsi" w:hAnsiTheme="majorHAnsi" w:cstheme="majorHAnsi"/>
          <w:lang w:val="en-US"/>
        </w:rPr>
        <w:t>Join</w:t>
      </w:r>
      <w:r w:rsidRPr="00663FFE">
        <w:rPr>
          <w:rFonts w:asciiTheme="majorHAnsi" w:hAnsiTheme="majorHAnsi" w:cstheme="majorHAnsi"/>
          <w:lang w:val="el-GR"/>
        </w:rPr>
        <w:t xml:space="preserve"> </w:t>
      </w:r>
      <w:r>
        <w:rPr>
          <w:rFonts w:asciiTheme="majorHAnsi" w:hAnsiTheme="majorHAnsi" w:cstheme="majorHAnsi"/>
          <w:lang w:val="el-GR"/>
        </w:rPr>
        <w:t xml:space="preserve">που επιλέχθηκε από τον </w:t>
      </w:r>
      <w:r>
        <w:rPr>
          <w:rFonts w:asciiTheme="majorHAnsi" w:hAnsiTheme="majorHAnsi" w:cstheme="majorHAnsi"/>
          <w:lang w:val="en-US"/>
        </w:rPr>
        <w:t>optimizer</w:t>
      </w:r>
      <w:r w:rsidRPr="00663FFE">
        <w:rPr>
          <w:rFonts w:asciiTheme="majorHAnsi" w:hAnsiTheme="majorHAnsi" w:cstheme="majorHAnsi"/>
          <w:lang w:val="el-GR"/>
        </w:rPr>
        <w:t xml:space="preserve"> </w:t>
      </w:r>
      <w:r>
        <w:rPr>
          <w:rFonts w:asciiTheme="majorHAnsi" w:hAnsiTheme="majorHAnsi" w:cstheme="majorHAnsi"/>
          <w:lang w:val="el-GR"/>
        </w:rPr>
        <w:t xml:space="preserve">ήταν </w:t>
      </w:r>
      <w:r w:rsidR="003F4E29">
        <w:rPr>
          <w:rFonts w:asciiTheme="majorHAnsi" w:hAnsiTheme="majorHAnsi" w:cstheme="majorHAnsi"/>
          <w:lang w:val="en-US"/>
        </w:rPr>
        <w:t>Broadcast</w:t>
      </w:r>
      <w:r w:rsidR="003F4E29" w:rsidRPr="003F4E29">
        <w:rPr>
          <w:rFonts w:asciiTheme="majorHAnsi" w:hAnsiTheme="majorHAnsi" w:cstheme="majorHAnsi"/>
          <w:lang w:val="el-GR"/>
        </w:rPr>
        <w:t xml:space="preserve"> </w:t>
      </w:r>
      <w:r w:rsidR="003F4E29">
        <w:rPr>
          <w:rFonts w:asciiTheme="majorHAnsi" w:hAnsiTheme="majorHAnsi" w:cstheme="majorHAnsi"/>
          <w:lang w:val="en-US"/>
        </w:rPr>
        <w:t>Join</w:t>
      </w:r>
      <w:r w:rsidR="003F4E29" w:rsidRPr="003F4E29">
        <w:rPr>
          <w:rFonts w:asciiTheme="majorHAnsi" w:hAnsiTheme="majorHAnsi" w:cstheme="majorHAnsi"/>
          <w:lang w:val="el-GR"/>
        </w:rPr>
        <w:t xml:space="preserve">. </w:t>
      </w:r>
      <w:r w:rsidR="003F4E29">
        <w:rPr>
          <w:rFonts w:asciiTheme="majorHAnsi" w:hAnsiTheme="majorHAnsi" w:cstheme="majorHAnsi"/>
          <w:lang w:val="el-GR"/>
        </w:rPr>
        <w:t xml:space="preserve">Αυτό το είδος </w:t>
      </w:r>
      <w:r w:rsidR="003F4E29">
        <w:rPr>
          <w:rFonts w:asciiTheme="majorHAnsi" w:hAnsiTheme="majorHAnsi" w:cstheme="majorHAnsi"/>
          <w:lang w:val="en-US"/>
        </w:rPr>
        <w:t>join</w:t>
      </w:r>
      <w:r w:rsidR="003F4E29" w:rsidRPr="003F4E29">
        <w:rPr>
          <w:rFonts w:asciiTheme="majorHAnsi" w:hAnsiTheme="majorHAnsi" w:cstheme="majorHAnsi"/>
          <w:lang w:val="el-GR"/>
        </w:rPr>
        <w:t xml:space="preserve"> </w:t>
      </w:r>
      <w:r w:rsidR="003F4E29">
        <w:rPr>
          <w:rFonts w:asciiTheme="majorHAnsi" w:hAnsiTheme="majorHAnsi" w:cstheme="majorHAnsi"/>
          <w:lang w:val="el-GR"/>
        </w:rPr>
        <w:t xml:space="preserve">επιλέγεται όταν συμμετέχει ένας μεγάλος πίνακας που περιέχει την κύρια πληροφορία και ένας μικρότερος </w:t>
      </w:r>
      <w:r w:rsidR="003F4E29">
        <w:rPr>
          <w:rFonts w:asciiTheme="majorHAnsi" w:hAnsiTheme="majorHAnsi" w:cstheme="majorHAnsi"/>
          <w:lang w:val="en-US"/>
        </w:rPr>
        <w:t>lookup</w:t>
      </w:r>
      <w:r w:rsidR="003F4E29" w:rsidRPr="003F4E29">
        <w:rPr>
          <w:rFonts w:asciiTheme="majorHAnsi" w:hAnsiTheme="majorHAnsi" w:cstheme="majorHAnsi"/>
          <w:lang w:val="el-GR"/>
        </w:rPr>
        <w:t xml:space="preserve"> </w:t>
      </w:r>
      <w:r w:rsidR="003F4E29">
        <w:rPr>
          <w:rFonts w:asciiTheme="majorHAnsi" w:hAnsiTheme="majorHAnsi" w:cstheme="majorHAnsi"/>
          <w:lang w:val="el-GR"/>
        </w:rPr>
        <w:t xml:space="preserve">πίνακας.  Η ανάγκη για τέτοια </w:t>
      </w:r>
      <w:r w:rsidR="003F4E29">
        <w:rPr>
          <w:rFonts w:asciiTheme="majorHAnsi" w:hAnsiTheme="majorHAnsi" w:cstheme="majorHAnsi"/>
          <w:lang w:val="en-US"/>
        </w:rPr>
        <w:t>joins</w:t>
      </w:r>
      <w:r w:rsidR="003F4E29" w:rsidRPr="003F4E29">
        <w:rPr>
          <w:rFonts w:asciiTheme="majorHAnsi" w:hAnsiTheme="majorHAnsi" w:cstheme="majorHAnsi"/>
          <w:lang w:val="el-GR"/>
        </w:rPr>
        <w:t xml:space="preserve"> </w:t>
      </w:r>
      <w:r w:rsidR="003F4E29">
        <w:rPr>
          <w:rFonts w:asciiTheme="majorHAnsi" w:hAnsiTheme="majorHAnsi" w:cstheme="majorHAnsi"/>
          <w:lang w:val="el-GR"/>
        </w:rPr>
        <w:t xml:space="preserve">είναι πολύ συχνή σε βάσεις με σχεσιακά σχήματα καθώς τα δεδομένα βρίσκονται σε </w:t>
      </w:r>
      <w:proofErr w:type="spellStart"/>
      <w:r w:rsidR="003F4E29">
        <w:rPr>
          <w:rFonts w:asciiTheme="majorHAnsi" w:hAnsiTheme="majorHAnsi" w:cstheme="majorHAnsi"/>
          <w:lang w:val="el-GR"/>
        </w:rPr>
        <w:t>κανονικοποιημένη</w:t>
      </w:r>
      <w:proofErr w:type="spellEnd"/>
      <w:r w:rsidR="003F4E29">
        <w:rPr>
          <w:rFonts w:asciiTheme="majorHAnsi" w:hAnsiTheme="majorHAnsi" w:cstheme="majorHAnsi"/>
          <w:lang w:val="el-GR"/>
        </w:rPr>
        <w:t xml:space="preserve"> μορφή προκειμένου να αποφεύγεται η αναπαραγωγή πληροφορίας. </w:t>
      </w:r>
    </w:p>
    <w:p w:rsidR="003F4E29" w:rsidRPr="00AA6C0C" w:rsidRDefault="003F4E29" w:rsidP="00972B6B">
      <w:pPr>
        <w:spacing w:line="360" w:lineRule="auto"/>
        <w:jc w:val="both"/>
        <w:rPr>
          <w:rFonts w:asciiTheme="majorHAnsi" w:hAnsiTheme="majorHAnsi" w:cstheme="majorHAnsi"/>
          <w:lang w:val="el-GR"/>
        </w:rPr>
      </w:pPr>
      <w:r>
        <w:rPr>
          <w:rFonts w:asciiTheme="majorHAnsi" w:hAnsiTheme="majorHAnsi" w:cstheme="majorHAnsi"/>
          <w:lang w:val="el-GR"/>
        </w:rPr>
        <w:t xml:space="preserve">   Κατά το </w:t>
      </w:r>
      <w:r>
        <w:rPr>
          <w:rFonts w:asciiTheme="majorHAnsi" w:hAnsiTheme="majorHAnsi" w:cstheme="majorHAnsi"/>
          <w:lang w:val="en-US"/>
        </w:rPr>
        <w:t>Broadcast</w:t>
      </w:r>
      <w:r w:rsidRPr="003F4E29">
        <w:rPr>
          <w:rFonts w:asciiTheme="majorHAnsi" w:hAnsiTheme="majorHAnsi" w:cstheme="majorHAnsi"/>
          <w:lang w:val="el-GR"/>
        </w:rPr>
        <w:t xml:space="preserve"> </w:t>
      </w:r>
      <w:r>
        <w:rPr>
          <w:rFonts w:asciiTheme="majorHAnsi" w:hAnsiTheme="majorHAnsi" w:cstheme="majorHAnsi"/>
          <w:lang w:val="en-US"/>
        </w:rPr>
        <w:t>Join</w:t>
      </w:r>
      <w:r w:rsidRPr="003F4E29">
        <w:rPr>
          <w:rFonts w:asciiTheme="majorHAnsi" w:hAnsiTheme="majorHAnsi" w:cstheme="majorHAnsi"/>
          <w:lang w:val="el-GR"/>
        </w:rPr>
        <w:t xml:space="preserve"> </w:t>
      </w:r>
      <w:r>
        <w:rPr>
          <w:rFonts w:asciiTheme="majorHAnsi" w:hAnsiTheme="majorHAnsi" w:cstheme="majorHAnsi"/>
          <w:lang w:val="el-GR"/>
        </w:rPr>
        <w:t xml:space="preserve">ο μικρότερος </w:t>
      </w:r>
      <w:r>
        <w:rPr>
          <w:rFonts w:asciiTheme="majorHAnsi" w:hAnsiTheme="majorHAnsi" w:cstheme="majorHAnsi"/>
          <w:lang w:val="en-US"/>
        </w:rPr>
        <w:t>lookup</w:t>
      </w:r>
      <w:r w:rsidRPr="003F4E29">
        <w:rPr>
          <w:rFonts w:asciiTheme="majorHAnsi" w:hAnsiTheme="majorHAnsi" w:cstheme="majorHAnsi"/>
          <w:lang w:val="el-GR"/>
        </w:rPr>
        <w:t xml:space="preserve"> </w:t>
      </w:r>
      <w:r>
        <w:rPr>
          <w:rFonts w:asciiTheme="majorHAnsi" w:hAnsiTheme="majorHAnsi" w:cstheme="majorHAnsi"/>
          <w:lang w:val="el-GR"/>
        </w:rPr>
        <w:t xml:space="preserve">πίνακας μεταφέρεται σε όλους τους κόμβους και στη συνέχεια πραγματοποιείται </w:t>
      </w:r>
      <w:r>
        <w:rPr>
          <w:rFonts w:asciiTheme="majorHAnsi" w:hAnsiTheme="majorHAnsi" w:cstheme="majorHAnsi"/>
          <w:lang w:val="en-US"/>
        </w:rPr>
        <w:t>join</w:t>
      </w:r>
      <w:r w:rsidRPr="003F4E29">
        <w:rPr>
          <w:rFonts w:asciiTheme="majorHAnsi" w:hAnsiTheme="majorHAnsi" w:cstheme="majorHAnsi"/>
          <w:lang w:val="el-GR"/>
        </w:rPr>
        <w:t xml:space="preserve"> </w:t>
      </w:r>
      <w:r>
        <w:rPr>
          <w:rFonts w:asciiTheme="majorHAnsi" w:hAnsiTheme="majorHAnsi" w:cstheme="majorHAnsi"/>
          <w:lang w:val="el-GR"/>
        </w:rPr>
        <w:t xml:space="preserve">μεταξύ του τμήματος του </w:t>
      </w:r>
      <w:r>
        <w:rPr>
          <w:rFonts w:asciiTheme="majorHAnsi" w:hAnsiTheme="majorHAnsi" w:cstheme="majorHAnsi"/>
          <w:lang w:val="en-US"/>
        </w:rPr>
        <w:t>fact</w:t>
      </w:r>
      <w:r w:rsidRPr="003F4E29">
        <w:rPr>
          <w:rFonts w:asciiTheme="majorHAnsi" w:hAnsiTheme="majorHAnsi" w:cstheme="majorHAnsi"/>
          <w:lang w:val="el-GR"/>
        </w:rPr>
        <w:t xml:space="preserve"> </w:t>
      </w:r>
      <w:r>
        <w:rPr>
          <w:rFonts w:asciiTheme="majorHAnsi" w:hAnsiTheme="majorHAnsi" w:cstheme="majorHAnsi"/>
          <w:lang w:val="en-US"/>
        </w:rPr>
        <w:t>table</w:t>
      </w:r>
      <w:r w:rsidRPr="003F4E29">
        <w:rPr>
          <w:rFonts w:asciiTheme="majorHAnsi" w:hAnsiTheme="majorHAnsi" w:cstheme="majorHAnsi"/>
          <w:lang w:val="el-GR"/>
        </w:rPr>
        <w:t xml:space="preserve"> </w:t>
      </w:r>
      <w:r>
        <w:rPr>
          <w:rFonts w:asciiTheme="majorHAnsi" w:hAnsiTheme="majorHAnsi" w:cstheme="majorHAnsi"/>
          <w:lang w:val="el-GR"/>
        </w:rPr>
        <w:t xml:space="preserve">που διαθέτει ο κάθε κόμβος με το αντίγραφο του </w:t>
      </w:r>
      <w:r>
        <w:rPr>
          <w:rFonts w:asciiTheme="majorHAnsi" w:hAnsiTheme="majorHAnsi" w:cstheme="majorHAnsi"/>
          <w:lang w:val="en-US"/>
        </w:rPr>
        <w:t>lookup</w:t>
      </w:r>
      <w:r w:rsidRPr="003F4E29">
        <w:rPr>
          <w:rFonts w:asciiTheme="majorHAnsi" w:hAnsiTheme="majorHAnsi" w:cstheme="majorHAnsi"/>
          <w:lang w:val="el-GR"/>
        </w:rPr>
        <w:t xml:space="preserve"> </w:t>
      </w:r>
      <w:r>
        <w:rPr>
          <w:rFonts w:asciiTheme="majorHAnsi" w:hAnsiTheme="majorHAnsi" w:cstheme="majorHAnsi"/>
          <w:lang w:val="el-GR"/>
        </w:rPr>
        <w:t xml:space="preserve">που έλαβε. </w:t>
      </w:r>
      <w:r w:rsidR="00430C3C">
        <w:rPr>
          <w:rFonts w:asciiTheme="majorHAnsi" w:hAnsiTheme="majorHAnsi" w:cstheme="majorHAnsi"/>
          <w:lang w:val="el-GR"/>
        </w:rPr>
        <w:t xml:space="preserve">Το </w:t>
      </w:r>
      <w:r w:rsidR="00430C3C">
        <w:rPr>
          <w:rFonts w:asciiTheme="majorHAnsi" w:hAnsiTheme="majorHAnsi" w:cstheme="majorHAnsi"/>
          <w:lang w:val="en-US"/>
        </w:rPr>
        <w:t>join</w:t>
      </w:r>
      <w:r w:rsidR="00430C3C" w:rsidRPr="00430C3C">
        <w:rPr>
          <w:rFonts w:asciiTheme="majorHAnsi" w:hAnsiTheme="majorHAnsi" w:cstheme="majorHAnsi"/>
          <w:lang w:val="el-GR"/>
        </w:rPr>
        <w:t xml:space="preserve"> </w:t>
      </w:r>
      <w:r w:rsidR="00430C3C">
        <w:rPr>
          <w:rFonts w:asciiTheme="majorHAnsi" w:hAnsiTheme="majorHAnsi" w:cstheme="majorHAnsi"/>
          <w:lang w:val="el-GR"/>
        </w:rPr>
        <w:t xml:space="preserve">αυτό προτιμάται ώστε να αποφευχθεί ένα </w:t>
      </w:r>
      <w:r w:rsidR="00430C3C">
        <w:rPr>
          <w:rFonts w:asciiTheme="majorHAnsi" w:hAnsiTheme="majorHAnsi" w:cstheme="majorHAnsi"/>
          <w:lang w:val="en-US"/>
        </w:rPr>
        <w:t>shuffle</w:t>
      </w:r>
      <w:r w:rsidR="00430C3C" w:rsidRPr="00430C3C">
        <w:rPr>
          <w:rFonts w:asciiTheme="majorHAnsi" w:hAnsiTheme="majorHAnsi" w:cstheme="majorHAnsi"/>
          <w:lang w:val="el-GR"/>
        </w:rPr>
        <w:t xml:space="preserve"> </w:t>
      </w:r>
      <w:r w:rsidR="00430C3C">
        <w:rPr>
          <w:rFonts w:asciiTheme="majorHAnsi" w:hAnsiTheme="majorHAnsi" w:cstheme="majorHAnsi"/>
          <w:lang w:val="en-US"/>
        </w:rPr>
        <w:t>operation</w:t>
      </w:r>
      <w:r w:rsidR="00430C3C" w:rsidRPr="00430C3C">
        <w:rPr>
          <w:rFonts w:asciiTheme="majorHAnsi" w:hAnsiTheme="majorHAnsi" w:cstheme="majorHAnsi"/>
          <w:lang w:val="el-GR"/>
        </w:rPr>
        <w:t xml:space="preserve"> </w:t>
      </w:r>
      <w:r w:rsidR="00E2640B">
        <w:rPr>
          <w:rFonts w:asciiTheme="majorHAnsi" w:hAnsiTheme="majorHAnsi" w:cstheme="majorHAnsi"/>
          <w:lang w:val="el-GR"/>
        </w:rPr>
        <w:t>στο</w:t>
      </w:r>
      <w:r w:rsidR="00430C3C">
        <w:rPr>
          <w:rFonts w:asciiTheme="majorHAnsi" w:hAnsiTheme="majorHAnsi" w:cstheme="majorHAnsi"/>
          <w:lang w:val="el-GR"/>
        </w:rPr>
        <w:t xml:space="preserve"> μεγάλο πίνακα</w:t>
      </w:r>
      <w:r w:rsidR="00E2640B">
        <w:rPr>
          <w:rFonts w:asciiTheme="majorHAnsi" w:hAnsiTheme="majorHAnsi" w:cstheme="majorHAnsi"/>
          <w:lang w:val="el-GR"/>
        </w:rPr>
        <w:t xml:space="preserve"> το </w:t>
      </w:r>
      <w:r w:rsidR="00D705F0">
        <w:rPr>
          <w:rFonts w:asciiTheme="majorHAnsi" w:hAnsiTheme="majorHAnsi" w:cstheme="majorHAnsi"/>
          <w:lang w:val="el-GR"/>
        </w:rPr>
        <w:t>οποίο</w:t>
      </w:r>
      <w:r w:rsidR="00430C3C">
        <w:rPr>
          <w:rFonts w:asciiTheme="majorHAnsi" w:hAnsiTheme="majorHAnsi" w:cstheme="majorHAnsi"/>
          <w:lang w:val="el-GR"/>
        </w:rPr>
        <w:t xml:space="preserve"> θα δημιουργούσε μεγάλη επιβάρυνση στους χρόνους εκτέλεσης. Το </w:t>
      </w:r>
      <w:r w:rsidR="00430C3C">
        <w:rPr>
          <w:rFonts w:asciiTheme="majorHAnsi" w:hAnsiTheme="majorHAnsi" w:cstheme="majorHAnsi"/>
          <w:lang w:val="en-US"/>
        </w:rPr>
        <w:t>Spark</w:t>
      </w:r>
      <w:r w:rsidR="00430C3C" w:rsidRPr="00430C3C">
        <w:rPr>
          <w:rFonts w:asciiTheme="majorHAnsi" w:hAnsiTheme="majorHAnsi" w:cstheme="majorHAnsi"/>
          <w:lang w:val="el-GR"/>
        </w:rPr>
        <w:t xml:space="preserve"> </w:t>
      </w:r>
      <w:r w:rsidR="00430C3C">
        <w:rPr>
          <w:rFonts w:asciiTheme="majorHAnsi" w:hAnsiTheme="majorHAnsi" w:cstheme="majorHAnsi"/>
          <w:lang w:val="el-GR"/>
        </w:rPr>
        <w:t xml:space="preserve">στις </w:t>
      </w:r>
      <w:r w:rsidR="00430C3C">
        <w:rPr>
          <w:rFonts w:asciiTheme="majorHAnsi" w:hAnsiTheme="majorHAnsi" w:cstheme="majorHAnsi"/>
          <w:lang w:val="en-US"/>
        </w:rPr>
        <w:t>default</w:t>
      </w:r>
      <w:r w:rsidR="00430C3C" w:rsidRPr="00430C3C">
        <w:rPr>
          <w:rFonts w:asciiTheme="majorHAnsi" w:hAnsiTheme="majorHAnsi" w:cstheme="majorHAnsi"/>
          <w:lang w:val="el-GR"/>
        </w:rPr>
        <w:t xml:space="preserve"> </w:t>
      </w:r>
      <w:r w:rsidR="00430C3C">
        <w:rPr>
          <w:rFonts w:asciiTheme="majorHAnsi" w:hAnsiTheme="majorHAnsi" w:cstheme="majorHAnsi"/>
          <w:lang w:val="el-GR"/>
        </w:rPr>
        <w:t xml:space="preserve">του ρυθμίσεις θέτει τα 10 ΜΒ ως το μέγιστο μέγεθος του μικρότερου πίνακα για το οποίο μπορεί να επιλεγεί το </w:t>
      </w:r>
      <w:r w:rsidR="00430C3C">
        <w:rPr>
          <w:rFonts w:asciiTheme="majorHAnsi" w:hAnsiTheme="majorHAnsi" w:cstheme="majorHAnsi"/>
          <w:lang w:val="en-US"/>
        </w:rPr>
        <w:t>Broadcast</w:t>
      </w:r>
      <w:r w:rsidR="00430C3C" w:rsidRPr="00AA6C0C">
        <w:rPr>
          <w:rFonts w:asciiTheme="majorHAnsi" w:hAnsiTheme="majorHAnsi" w:cstheme="majorHAnsi"/>
          <w:lang w:val="el-GR"/>
        </w:rPr>
        <w:t xml:space="preserve"> </w:t>
      </w:r>
      <w:r w:rsidR="00430C3C">
        <w:rPr>
          <w:rFonts w:asciiTheme="majorHAnsi" w:hAnsiTheme="majorHAnsi" w:cstheme="majorHAnsi"/>
          <w:lang w:val="en-US"/>
        </w:rPr>
        <w:t>Join</w:t>
      </w:r>
      <w:r w:rsidR="00430C3C" w:rsidRPr="00AA6C0C">
        <w:rPr>
          <w:rFonts w:asciiTheme="majorHAnsi" w:hAnsiTheme="majorHAnsi" w:cstheme="majorHAnsi"/>
          <w:lang w:val="el-GR"/>
        </w:rPr>
        <w:t>.</w:t>
      </w:r>
    </w:p>
    <w:p w:rsidR="00663FFE" w:rsidRPr="00B72898" w:rsidRDefault="00663FFE" w:rsidP="00663FFE">
      <w:pPr>
        <w:pStyle w:val="Heading3"/>
        <w:rPr>
          <w:lang w:val="el-GR"/>
        </w:rPr>
      </w:pPr>
      <w:r>
        <w:rPr>
          <w:lang w:val="el-GR"/>
        </w:rPr>
        <w:t>4.2</w:t>
      </w:r>
      <w:r w:rsidR="00572695" w:rsidRPr="00B72898">
        <w:rPr>
          <w:lang w:val="el-GR"/>
        </w:rPr>
        <w:t xml:space="preserve"> </w:t>
      </w:r>
      <w:proofErr w:type="spellStart"/>
      <w:r w:rsidR="00572695">
        <w:rPr>
          <w:lang w:val="en-US"/>
        </w:rPr>
        <w:t>SortMergeJoin</w:t>
      </w:r>
      <w:proofErr w:type="spellEnd"/>
    </w:p>
    <w:p w:rsidR="00663FFE" w:rsidRDefault="00DF1B6C" w:rsidP="00972B6B">
      <w:pPr>
        <w:spacing w:line="360" w:lineRule="auto"/>
        <w:jc w:val="both"/>
        <w:rPr>
          <w:rFonts w:asciiTheme="majorHAnsi" w:hAnsiTheme="majorHAnsi" w:cstheme="majorHAnsi"/>
          <w:lang w:val="el-GR"/>
        </w:rPr>
      </w:pPr>
      <w:r w:rsidRPr="00E2640B">
        <w:rPr>
          <w:rFonts w:asciiTheme="majorHAnsi" w:hAnsiTheme="majorHAnsi" w:cstheme="majorHAnsi"/>
          <w:lang w:val="el-GR"/>
        </w:rPr>
        <w:t xml:space="preserve">   </w:t>
      </w:r>
      <w:r w:rsidR="00E2640B">
        <w:rPr>
          <w:rFonts w:asciiTheme="majorHAnsi" w:hAnsiTheme="majorHAnsi" w:cstheme="majorHAnsi"/>
          <w:lang w:val="el-GR"/>
        </w:rPr>
        <w:t xml:space="preserve">Για να αποτρέψουμε το </w:t>
      </w:r>
      <w:proofErr w:type="spellStart"/>
      <w:r w:rsidR="00E2640B">
        <w:rPr>
          <w:rFonts w:asciiTheme="majorHAnsi" w:hAnsiTheme="majorHAnsi" w:cstheme="majorHAnsi"/>
          <w:lang w:val="el-GR"/>
        </w:rPr>
        <w:t>βελτιστοποιητή</w:t>
      </w:r>
      <w:proofErr w:type="spellEnd"/>
      <w:r w:rsidR="00E2640B">
        <w:rPr>
          <w:rFonts w:asciiTheme="majorHAnsi" w:hAnsiTheme="majorHAnsi" w:cstheme="majorHAnsi"/>
          <w:lang w:val="el-GR"/>
        </w:rPr>
        <w:t xml:space="preserve"> να επιλέξει το συγκεκριμένο είδος </w:t>
      </w:r>
      <w:r w:rsidR="00E2640B">
        <w:rPr>
          <w:rFonts w:asciiTheme="majorHAnsi" w:hAnsiTheme="majorHAnsi" w:cstheme="majorHAnsi"/>
          <w:lang w:val="en-US"/>
        </w:rPr>
        <w:t>join</w:t>
      </w:r>
      <w:r w:rsidR="00E2640B" w:rsidRPr="00E2640B">
        <w:rPr>
          <w:rFonts w:asciiTheme="majorHAnsi" w:hAnsiTheme="majorHAnsi" w:cstheme="majorHAnsi"/>
          <w:lang w:val="el-GR"/>
        </w:rPr>
        <w:t xml:space="preserve"> </w:t>
      </w:r>
      <w:r w:rsidR="00E2640B">
        <w:rPr>
          <w:rFonts w:asciiTheme="majorHAnsi" w:hAnsiTheme="majorHAnsi" w:cstheme="majorHAnsi"/>
          <w:lang w:val="el-GR"/>
        </w:rPr>
        <w:t xml:space="preserve">θέτουμε το </w:t>
      </w:r>
      <w:r w:rsidR="00E2640B">
        <w:rPr>
          <w:rFonts w:asciiTheme="majorHAnsi" w:hAnsiTheme="majorHAnsi" w:cstheme="majorHAnsi"/>
          <w:lang w:val="en-US"/>
        </w:rPr>
        <w:t>configuration</w:t>
      </w:r>
      <w:r w:rsidR="00E2640B" w:rsidRPr="00E2640B">
        <w:rPr>
          <w:rFonts w:asciiTheme="majorHAnsi" w:hAnsiTheme="majorHAnsi" w:cstheme="majorHAnsi"/>
          <w:lang w:val="el-GR"/>
        </w:rPr>
        <w:t xml:space="preserve"> </w:t>
      </w:r>
      <w:r w:rsidR="00E2640B">
        <w:rPr>
          <w:rFonts w:asciiTheme="majorHAnsi" w:hAnsiTheme="majorHAnsi" w:cstheme="majorHAnsi"/>
          <w:lang w:val="el-GR"/>
        </w:rPr>
        <w:t>«</w:t>
      </w:r>
      <w:proofErr w:type="spellStart"/>
      <w:r w:rsidR="00E2640B" w:rsidRPr="00E2640B">
        <w:rPr>
          <w:rFonts w:asciiTheme="majorHAnsi" w:hAnsiTheme="majorHAnsi" w:cstheme="majorHAnsi"/>
          <w:lang w:val="el-GR"/>
        </w:rPr>
        <w:t>spark.sql.autoBroadcastJoinThreshold</w:t>
      </w:r>
      <w:proofErr w:type="spellEnd"/>
      <w:r w:rsidR="00E2640B">
        <w:rPr>
          <w:rFonts w:asciiTheme="majorHAnsi" w:hAnsiTheme="majorHAnsi" w:cstheme="majorHAnsi"/>
          <w:lang w:val="el-GR"/>
        </w:rPr>
        <w:t>» ίσο με -1</w:t>
      </w:r>
      <w:r w:rsidR="00E2640B" w:rsidRPr="00E2640B">
        <w:rPr>
          <w:rFonts w:asciiTheme="majorHAnsi" w:hAnsiTheme="majorHAnsi" w:cstheme="majorHAnsi"/>
          <w:lang w:val="el-GR"/>
        </w:rPr>
        <w:t xml:space="preserve"> </w:t>
      </w:r>
      <w:r w:rsidR="00E2640B">
        <w:rPr>
          <w:rFonts w:asciiTheme="majorHAnsi" w:hAnsiTheme="majorHAnsi" w:cstheme="majorHAnsi"/>
          <w:lang w:val="el-GR"/>
        </w:rPr>
        <w:t xml:space="preserve">κατά τη δημιουργία του </w:t>
      </w:r>
      <w:proofErr w:type="spellStart"/>
      <w:r w:rsidR="00E2640B">
        <w:rPr>
          <w:rFonts w:asciiTheme="majorHAnsi" w:hAnsiTheme="majorHAnsi" w:cstheme="majorHAnsi"/>
          <w:lang w:val="en-US"/>
        </w:rPr>
        <w:t>SparkSession</w:t>
      </w:r>
      <w:proofErr w:type="spellEnd"/>
      <w:r w:rsidR="00E2640B">
        <w:rPr>
          <w:rFonts w:asciiTheme="majorHAnsi" w:hAnsiTheme="majorHAnsi" w:cstheme="majorHAnsi"/>
          <w:lang w:val="el-GR"/>
        </w:rPr>
        <w:t xml:space="preserve">, κάτι που απενεργοποιεί εντελώς τη δυνατότητα για </w:t>
      </w:r>
      <w:r w:rsidR="00E2640B">
        <w:rPr>
          <w:rFonts w:asciiTheme="majorHAnsi" w:hAnsiTheme="majorHAnsi" w:cstheme="majorHAnsi"/>
          <w:lang w:val="en-US"/>
        </w:rPr>
        <w:t>Broadcast</w:t>
      </w:r>
      <w:r w:rsidR="00E2640B" w:rsidRPr="00E2640B">
        <w:rPr>
          <w:rFonts w:asciiTheme="majorHAnsi" w:hAnsiTheme="majorHAnsi" w:cstheme="majorHAnsi"/>
          <w:lang w:val="el-GR"/>
        </w:rPr>
        <w:t xml:space="preserve"> </w:t>
      </w:r>
      <w:r w:rsidR="00E2640B">
        <w:rPr>
          <w:rFonts w:asciiTheme="majorHAnsi" w:hAnsiTheme="majorHAnsi" w:cstheme="majorHAnsi"/>
          <w:lang w:val="en-US"/>
        </w:rPr>
        <w:t>joins</w:t>
      </w:r>
      <w:r w:rsidR="00E2640B" w:rsidRPr="00E2640B">
        <w:rPr>
          <w:rFonts w:asciiTheme="majorHAnsi" w:hAnsiTheme="majorHAnsi" w:cstheme="majorHAnsi"/>
          <w:lang w:val="el-GR"/>
        </w:rPr>
        <w:t xml:space="preserve">. </w:t>
      </w:r>
      <w:proofErr w:type="spellStart"/>
      <w:r w:rsidR="00E2640B">
        <w:rPr>
          <w:rFonts w:asciiTheme="majorHAnsi" w:hAnsiTheme="majorHAnsi" w:cstheme="majorHAnsi"/>
          <w:lang w:val="el-GR"/>
        </w:rPr>
        <w:t>Συμβουλε</w:t>
      </w:r>
      <w:r w:rsidR="004E4E17">
        <w:rPr>
          <w:rFonts w:asciiTheme="majorHAnsi" w:hAnsiTheme="majorHAnsi" w:cstheme="majorHAnsi"/>
          <w:lang w:val="el-GR"/>
        </w:rPr>
        <w:t>υό</w:t>
      </w:r>
      <w:r w:rsidR="00E2640B">
        <w:rPr>
          <w:rFonts w:asciiTheme="majorHAnsi" w:hAnsiTheme="majorHAnsi" w:cstheme="majorHAnsi"/>
          <w:lang w:val="el-GR"/>
        </w:rPr>
        <w:t>μενοι</w:t>
      </w:r>
      <w:proofErr w:type="spellEnd"/>
      <w:r w:rsidR="00E2640B">
        <w:rPr>
          <w:rFonts w:asciiTheme="majorHAnsi" w:hAnsiTheme="majorHAnsi" w:cstheme="majorHAnsi"/>
          <w:lang w:val="el-GR"/>
        </w:rPr>
        <w:t xml:space="preserve"> κα</w:t>
      </w:r>
      <w:r w:rsidR="004E4E17">
        <w:rPr>
          <w:rFonts w:asciiTheme="majorHAnsi" w:hAnsiTheme="majorHAnsi" w:cstheme="majorHAnsi"/>
          <w:lang w:val="el-GR"/>
        </w:rPr>
        <w:t xml:space="preserve">ι πάλι το </w:t>
      </w:r>
      <w:r w:rsidR="004E4E17">
        <w:rPr>
          <w:rFonts w:asciiTheme="majorHAnsi" w:hAnsiTheme="majorHAnsi" w:cstheme="majorHAnsi"/>
          <w:lang w:val="en-US"/>
        </w:rPr>
        <w:t>explain</w:t>
      </w:r>
      <w:r w:rsidR="004E4E17" w:rsidRPr="004E4E17">
        <w:rPr>
          <w:rFonts w:asciiTheme="majorHAnsi" w:hAnsiTheme="majorHAnsi" w:cstheme="majorHAnsi"/>
          <w:lang w:val="el-GR"/>
        </w:rPr>
        <w:t xml:space="preserve"> </w:t>
      </w:r>
      <w:r w:rsidR="004E4E17">
        <w:rPr>
          <w:rFonts w:asciiTheme="majorHAnsi" w:hAnsiTheme="majorHAnsi" w:cstheme="majorHAnsi"/>
          <w:lang w:val="en-US"/>
        </w:rPr>
        <w:t>plan</w:t>
      </w:r>
      <w:r w:rsidR="004E4E17" w:rsidRPr="004E4E17">
        <w:rPr>
          <w:rFonts w:asciiTheme="majorHAnsi" w:hAnsiTheme="majorHAnsi" w:cstheme="majorHAnsi"/>
          <w:lang w:val="el-GR"/>
        </w:rPr>
        <w:t xml:space="preserve"> </w:t>
      </w:r>
      <w:r w:rsidR="00D705F0">
        <w:rPr>
          <w:rFonts w:asciiTheme="majorHAnsi" w:hAnsiTheme="majorHAnsi" w:cstheme="majorHAnsi"/>
          <w:lang w:val="el-GR"/>
        </w:rPr>
        <w:t>βλέπουμε πως πλέον επιλέγεται</w:t>
      </w:r>
      <w:r w:rsidR="00972B6B">
        <w:rPr>
          <w:rFonts w:asciiTheme="majorHAnsi" w:hAnsiTheme="majorHAnsi" w:cstheme="majorHAnsi"/>
          <w:lang w:val="el-GR"/>
        </w:rPr>
        <w:t xml:space="preserve"> </w:t>
      </w:r>
      <w:r w:rsidR="004E4E17">
        <w:rPr>
          <w:rFonts w:asciiTheme="majorHAnsi" w:hAnsiTheme="majorHAnsi" w:cstheme="majorHAnsi"/>
          <w:lang w:val="el-GR"/>
        </w:rPr>
        <w:t xml:space="preserve">η υλοποίηση </w:t>
      </w:r>
      <w:proofErr w:type="spellStart"/>
      <w:r w:rsidR="004E4E17">
        <w:rPr>
          <w:rFonts w:asciiTheme="majorHAnsi" w:hAnsiTheme="majorHAnsi" w:cstheme="majorHAnsi"/>
          <w:lang w:val="en-US"/>
        </w:rPr>
        <w:t>SortMergeJoin</w:t>
      </w:r>
      <w:proofErr w:type="spellEnd"/>
      <w:r w:rsidR="004E4E17" w:rsidRPr="00972B6B">
        <w:rPr>
          <w:rFonts w:asciiTheme="majorHAnsi" w:hAnsiTheme="majorHAnsi" w:cstheme="majorHAnsi"/>
          <w:lang w:val="el-GR"/>
        </w:rPr>
        <w:t>.</w:t>
      </w:r>
    </w:p>
    <w:p w:rsidR="002F7A8E" w:rsidRPr="00462E4B" w:rsidRDefault="00972B6B" w:rsidP="00BF6038">
      <w:pPr>
        <w:spacing w:line="360" w:lineRule="auto"/>
        <w:jc w:val="both"/>
        <w:rPr>
          <w:rFonts w:asciiTheme="majorHAnsi" w:hAnsiTheme="majorHAnsi" w:cstheme="majorHAnsi"/>
          <w:lang w:val="el-GR"/>
        </w:rPr>
      </w:pPr>
      <w:r>
        <w:rPr>
          <w:rFonts w:asciiTheme="majorHAnsi" w:hAnsiTheme="majorHAnsi" w:cstheme="majorHAnsi"/>
          <w:lang w:val="el-GR"/>
        </w:rPr>
        <w:t xml:space="preserve">   Το </w:t>
      </w:r>
      <w:proofErr w:type="spellStart"/>
      <w:r>
        <w:rPr>
          <w:rFonts w:asciiTheme="majorHAnsi" w:hAnsiTheme="majorHAnsi" w:cstheme="majorHAnsi"/>
          <w:lang w:val="en-US"/>
        </w:rPr>
        <w:t>SortMergeJoin</w:t>
      </w:r>
      <w:proofErr w:type="spellEnd"/>
      <w:r w:rsidRPr="00972B6B">
        <w:rPr>
          <w:rFonts w:asciiTheme="majorHAnsi" w:hAnsiTheme="majorHAnsi" w:cstheme="majorHAnsi"/>
          <w:lang w:val="el-GR"/>
        </w:rPr>
        <w:t xml:space="preserve"> </w:t>
      </w:r>
      <w:r>
        <w:rPr>
          <w:rFonts w:asciiTheme="majorHAnsi" w:hAnsiTheme="majorHAnsi" w:cstheme="majorHAnsi"/>
          <w:lang w:val="el-GR"/>
        </w:rPr>
        <w:t xml:space="preserve">πρώτα ταξινομεί τις εγγραφές στα </w:t>
      </w:r>
      <w:r>
        <w:rPr>
          <w:rFonts w:asciiTheme="majorHAnsi" w:hAnsiTheme="majorHAnsi" w:cstheme="majorHAnsi"/>
          <w:lang w:val="en-US"/>
        </w:rPr>
        <w:t>partitions</w:t>
      </w:r>
      <w:r w:rsidRPr="00972B6B">
        <w:rPr>
          <w:rFonts w:asciiTheme="majorHAnsi" w:hAnsiTheme="majorHAnsi" w:cstheme="majorHAnsi"/>
          <w:lang w:val="el-GR"/>
        </w:rPr>
        <w:t xml:space="preserve"> </w:t>
      </w:r>
      <w:r>
        <w:rPr>
          <w:rFonts w:asciiTheme="majorHAnsi" w:hAnsiTheme="majorHAnsi" w:cstheme="majorHAnsi"/>
          <w:lang w:val="el-GR"/>
        </w:rPr>
        <w:t xml:space="preserve">των δύο πινάκων ώστε να διευκολυνθεί μετέπειτα κατά την αναζήτηση των αντίστοιχων εγγραφών. Το </w:t>
      </w:r>
      <w:r>
        <w:rPr>
          <w:rFonts w:asciiTheme="majorHAnsi" w:hAnsiTheme="majorHAnsi" w:cstheme="majorHAnsi"/>
          <w:lang w:val="en-US"/>
        </w:rPr>
        <w:t>join</w:t>
      </w:r>
      <w:r w:rsidRPr="00972B6B">
        <w:rPr>
          <w:rFonts w:asciiTheme="majorHAnsi" w:hAnsiTheme="majorHAnsi" w:cstheme="majorHAnsi"/>
          <w:lang w:val="el-GR"/>
        </w:rPr>
        <w:t xml:space="preserve"> </w:t>
      </w:r>
      <w:r>
        <w:rPr>
          <w:rFonts w:asciiTheme="majorHAnsi" w:hAnsiTheme="majorHAnsi" w:cstheme="majorHAnsi"/>
          <w:lang w:val="el-GR"/>
        </w:rPr>
        <w:t xml:space="preserve">αυτό επιλέγεται καθώς το είδος του κλειδιού στην δικιά μας περίπτωση είναι τέτοιο που επιτρέπει την ταξινόμηση. Μάλιστα παρατηρούμε ότι τα δεδομένα στη μορφή που μας δίνονται και στα δύο αρχεία είναι ήδη ταξινομημένα με βάση το </w:t>
      </w:r>
      <w:r>
        <w:rPr>
          <w:rFonts w:asciiTheme="majorHAnsi" w:hAnsiTheme="majorHAnsi" w:cstheme="majorHAnsi"/>
          <w:lang w:val="en-US"/>
        </w:rPr>
        <w:t>id</w:t>
      </w:r>
      <w:r w:rsidRPr="00972B6B">
        <w:rPr>
          <w:rFonts w:asciiTheme="majorHAnsi" w:hAnsiTheme="majorHAnsi" w:cstheme="majorHAnsi"/>
          <w:lang w:val="el-GR"/>
        </w:rPr>
        <w:t xml:space="preserve"> </w:t>
      </w:r>
      <w:r>
        <w:rPr>
          <w:rFonts w:asciiTheme="majorHAnsi" w:hAnsiTheme="majorHAnsi" w:cstheme="majorHAnsi"/>
          <w:lang w:val="el-GR"/>
        </w:rPr>
        <w:t xml:space="preserve">κάτι που σημαίνει ότι το κομμάτι του </w:t>
      </w:r>
      <w:r>
        <w:rPr>
          <w:rFonts w:asciiTheme="majorHAnsi" w:hAnsiTheme="majorHAnsi" w:cstheme="majorHAnsi"/>
          <w:lang w:val="en-US"/>
        </w:rPr>
        <w:t>sort</w:t>
      </w:r>
      <w:r w:rsidRPr="00972B6B">
        <w:rPr>
          <w:rFonts w:asciiTheme="majorHAnsi" w:hAnsiTheme="majorHAnsi" w:cstheme="majorHAnsi"/>
          <w:lang w:val="el-GR"/>
        </w:rPr>
        <w:t xml:space="preserve"> </w:t>
      </w:r>
      <w:r>
        <w:rPr>
          <w:rFonts w:asciiTheme="majorHAnsi" w:hAnsiTheme="majorHAnsi" w:cstheme="majorHAnsi"/>
          <w:lang w:val="el-GR"/>
        </w:rPr>
        <w:t xml:space="preserve">που είναι και ακριβό υπολογιστικά </w:t>
      </w:r>
      <w:r w:rsidR="00AF1A48">
        <w:rPr>
          <w:rFonts w:asciiTheme="majorHAnsi" w:hAnsiTheme="majorHAnsi" w:cstheme="majorHAnsi"/>
          <w:lang w:val="el-GR"/>
        </w:rPr>
        <w:t>θα μπορούσε</w:t>
      </w:r>
      <w:r>
        <w:rPr>
          <w:rFonts w:asciiTheme="majorHAnsi" w:hAnsiTheme="majorHAnsi" w:cstheme="majorHAnsi"/>
          <w:lang w:val="el-GR"/>
        </w:rPr>
        <w:t xml:space="preserve"> να αποφευχθεί. </w:t>
      </w:r>
      <w:r w:rsidR="00462E4B">
        <w:rPr>
          <w:rFonts w:asciiTheme="majorHAnsi" w:hAnsiTheme="majorHAnsi" w:cstheme="majorHAnsi"/>
          <w:lang w:val="el-GR"/>
        </w:rPr>
        <w:t xml:space="preserve">Προϋπόθεση για την </w:t>
      </w:r>
      <w:r w:rsidR="00462E4B">
        <w:rPr>
          <w:rFonts w:asciiTheme="majorHAnsi" w:hAnsiTheme="majorHAnsi" w:cstheme="majorHAnsi"/>
          <w:lang w:val="el-GR"/>
        </w:rPr>
        <w:lastRenderedPageBreak/>
        <w:t xml:space="preserve">αποδοτική λειτουργία του </w:t>
      </w:r>
      <w:r w:rsidR="00462E4B">
        <w:rPr>
          <w:rFonts w:asciiTheme="majorHAnsi" w:hAnsiTheme="majorHAnsi" w:cstheme="majorHAnsi"/>
          <w:lang w:val="en-US"/>
        </w:rPr>
        <w:t>Join</w:t>
      </w:r>
      <w:r w:rsidR="00462E4B" w:rsidRPr="00462E4B">
        <w:rPr>
          <w:rFonts w:asciiTheme="majorHAnsi" w:hAnsiTheme="majorHAnsi" w:cstheme="majorHAnsi"/>
          <w:lang w:val="el-GR"/>
        </w:rPr>
        <w:t xml:space="preserve"> </w:t>
      </w:r>
      <w:r w:rsidR="00462E4B">
        <w:rPr>
          <w:rFonts w:asciiTheme="majorHAnsi" w:hAnsiTheme="majorHAnsi" w:cstheme="majorHAnsi"/>
          <w:lang w:val="el-GR"/>
        </w:rPr>
        <w:t xml:space="preserve">αυτού είναι τα </w:t>
      </w:r>
      <w:r w:rsidR="00462E4B">
        <w:rPr>
          <w:rFonts w:asciiTheme="majorHAnsi" w:hAnsiTheme="majorHAnsi" w:cstheme="majorHAnsi"/>
          <w:lang w:val="en-US"/>
        </w:rPr>
        <w:t>partitions</w:t>
      </w:r>
      <w:r w:rsidR="00462E4B" w:rsidRPr="00462E4B">
        <w:rPr>
          <w:rFonts w:asciiTheme="majorHAnsi" w:hAnsiTheme="majorHAnsi" w:cstheme="majorHAnsi"/>
          <w:lang w:val="el-GR"/>
        </w:rPr>
        <w:t xml:space="preserve"> </w:t>
      </w:r>
      <w:r w:rsidR="00462E4B">
        <w:rPr>
          <w:rFonts w:asciiTheme="majorHAnsi" w:hAnsiTheme="majorHAnsi" w:cstheme="majorHAnsi"/>
          <w:lang w:val="el-GR"/>
        </w:rPr>
        <w:t>να έχουν κοινά κλειδιά</w:t>
      </w:r>
      <w:r w:rsidR="00B74115">
        <w:rPr>
          <w:rFonts w:asciiTheme="majorHAnsi" w:hAnsiTheme="majorHAnsi" w:cstheme="majorHAnsi"/>
          <w:lang w:val="el-GR"/>
        </w:rPr>
        <w:t xml:space="preserve">, ώστε να αποφευχθούν </w:t>
      </w:r>
      <w:r w:rsidR="00B74115">
        <w:rPr>
          <w:rFonts w:asciiTheme="majorHAnsi" w:hAnsiTheme="majorHAnsi" w:cstheme="majorHAnsi"/>
          <w:lang w:val="en-US"/>
        </w:rPr>
        <w:t>shuffle</w:t>
      </w:r>
      <w:r w:rsidR="00B74115" w:rsidRPr="00B74115">
        <w:rPr>
          <w:rFonts w:asciiTheme="majorHAnsi" w:hAnsiTheme="majorHAnsi" w:cstheme="majorHAnsi"/>
          <w:lang w:val="el-GR"/>
        </w:rPr>
        <w:t xml:space="preserve"> </w:t>
      </w:r>
      <w:r w:rsidR="00B74115">
        <w:rPr>
          <w:rFonts w:asciiTheme="majorHAnsi" w:hAnsiTheme="majorHAnsi" w:cstheme="majorHAnsi"/>
          <w:lang w:val="en-US"/>
        </w:rPr>
        <w:t>operations</w:t>
      </w:r>
      <w:r w:rsidR="00B74115" w:rsidRPr="00B74115">
        <w:rPr>
          <w:rFonts w:asciiTheme="majorHAnsi" w:hAnsiTheme="majorHAnsi" w:cstheme="majorHAnsi"/>
          <w:lang w:val="el-GR"/>
        </w:rPr>
        <w:t>.</w:t>
      </w:r>
      <w:r w:rsidR="00462E4B">
        <w:rPr>
          <w:rFonts w:asciiTheme="majorHAnsi" w:hAnsiTheme="majorHAnsi" w:cstheme="majorHAnsi"/>
          <w:lang w:val="el-GR"/>
        </w:rPr>
        <w:t xml:space="preserve"> </w:t>
      </w:r>
    </w:p>
    <w:p w:rsidR="002F7A8E" w:rsidRDefault="005A78F7" w:rsidP="00BF6038">
      <w:pPr>
        <w:spacing w:line="360" w:lineRule="auto"/>
        <w:jc w:val="both"/>
        <w:rPr>
          <w:rFonts w:asciiTheme="majorHAnsi" w:hAnsiTheme="majorHAnsi" w:cstheme="majorHAnsi"/>
          <w:lang w:val="el-GR"/>
        </w:rPr>
      </w:pPr>
      <w:r>
        <w:rPr>
          <w:rFonts w:asciiTheme="majorHAnsi" w:hAnsiTheme="majorHAnsi" w:cstheme="majorHAnsi"/>
          <w:lang w:val="el-GR"/>
        </w:rPr>
        <w:t xml:space="preserve">   Από την έκδοση 2.3 του </w:t>
      </w:r>
      <w:r>
        <w:rPr>
          <w:rFonts w:asciiTheme="majorHAnsi" w:hAnsiTheme="majorHAnsi" w:cstheme="majorHAnsi"/>
          <w:lang w:val="en-US"/>
        </w:rPr>
        <w:t>Spark</w:t>
      </w:r>
      <w:r w:rsidRPr="005A78F7">
        <w:rPr>
          <w:rFonts w:asciiTheme="majorHAnsi" w:hAnsiTheme="majorHAnsi" w:cstheme="majorHAnsi"/>
          <w:lang w:val="el-GR"/>
        </w:rPr>
        <w:t xml:space="preserve"> </w:t>
      </w:r>
      <w:r>
        <w:rPr>
          <w:rFonts w:asciiTheme="majorHAnsi" w:hAnsiTheme="majorHAnsi" w:cstheme="majorHAnsi"/>
          <w:lang w:val="el-GR"/>
        </w:rPr>
        <w:t xml:space="preserve">το </w:t>
      </w:r>
      <w:proofErr w:type="spellStart"/>
      <w:r>
        <w:rPr>
          <w:rFonts w:asciiTheme="majorHAnsi" w:hAnsiTheme="majorHAnsi" w:cstheme="majorHAnsi"/>
          <w:lang w:val="en-US"/>
        </w:rPr>
        <w:t>SortMergeJoin</w:t>
      </w:r>
      <w:proofErr w:type="spellEnd"/>
      <w:r>
        <w:rPr>
          <w:rFonts w:asciiTheme="majorHAnsi" w:hAnsiTheme="majorHAnsi" w:cstheme="majorHAnsi"/>
          <w:lang w:val="el-GR"/>
        </w:rPr>
        <w:t xml:space="preserve"> προτιμάται έναντι του </w:t>
      </w:r>
      <w:proofErr w:type="spellStart"/>
      <w:r>
        <w:rPr>
          <w:rFonts w:asciiTheme="majorHAnsi" w:hAnsiTheme="majorHAnsi" w:cstheme="majorHAnsi"/>
          <w:lang w:val="en-US"/>
        </w:rPr>
        <w:t>ShuffleHa</w:t>
      </w:r>
      <w:r w:rsidR="009A029A">
        <w:rPr>
          <w:rFonts w:asciiTheme="majorHAnsi" w:hAnsiTheme="majorHAnsi" w:cstheme="majorHAnsi"/>
          <w:lang w:val="en-US"/>
        </w:rPr>
        <w:t>shJoin</w:t>
      </w:r>
      <w:proofErr w:type="spellEnd"/>
      <w:r w:rsidR="009A029A" w:rsidRPr="009A029A">
        <w:rPr>
          <w:rFonts w:asciiTheme="majorHAnsi" w:hAnsiTheme="majorHAnsi" w:cstheme="majorHAnsi"/>
          <w:lang w:val="el-GR"/>
        </w:rPr>
        <w:t xml:space="preserve"> </w:t>
      </w:r>
      <w:r w:rsidR="009A029A">
        <w:rPr>
          <w:rFonts w:asciiTheme="majorHAnsi" w:hAnsiTheme="majorHAnsi" w:cstheme="majorHAnsi"/>
          <w:lang w:val="el-GR"/>
        </w:rPr>
        <w:t xml:space="preserve">και ο λόγος για αυτό είναι ότι το δεύτερο απαιτεί το </w:t>
      </w:r>
      <w:r w:rsidR="009A029A">
        <w:rPr>
          <w:rFonts w:asciiTheme="majorHAnsi" w:hAnsiTheme="majorHAnsi" w:cstheme="majorHAnsi"/>
          <w:lang w:val="en-US"/>
        </w:rPr>
        <w:t>hash</w:t>
      </w:r>
      <w:r w:rsidR="009A029A" w:rsidRPr="009A029A">
        <w:rPr>
          <w:rFonts w:asciiTheme="majorHAnsi" w:hAnsiTheme="majorHAnsi" w:cstheme="majorHAnsi"/>
          <w:lang w:val="el-GR"/>
        </w:rPr>
        <w:t xml:space="preserve"> </w:t>
      </w:r>
      <w:r w:rsidR="009A029A">
        <w:rPr>
          <w:rFonts w:asciiTheme="majorHAnsi" w:hAnsiTheme="majorHAnsi" w:cstheme="majorHAnsi"/>
          <w:lang w:val="en-US"/>
        </w:rPr>
        <w:t>table</w:t>
      </w:r>
      <w:r w:rsidR="009A029A" w:rsidRPr="009A029A">
        <w:rPr>
          <w:rFonts w:asciiTheme="majorHAnsi" w:hAnsiTheme="majorHAnsi" w:cstheme="majorHAnsi"/>
          <w:lang w:val="el-GR"/>
        </w:rPr>
        <w:t xml:space="preserve"> </w:t>
      </w:r>
      <w:r w:rsidR="009A029A">
        <w:rPr>
          <w:rFonts w:asciiTheme="majorHAnsi" w:hAnsiTheme="majorHAnsi" w:cstheme="majorHAnsi"/>
          <w:lang w:val="el-GR"/>
        </w:rPr>
        <w:t>που δημιουργείται να χωρά στη μνήμη τη στιγμή που το πρώτο μπορεί να επεκταθεί και στο δίσκο. Στη συνέχεια ακολουθεί η σύγκριση των δύο εκτελέσεων.</w:t>
      </w:r>
      <w:r w:rsidR="00972B6B">
        <w:rPr>
          <w:rFonts w:asciiTheme="majorHAnsi" w:hAnsiTheme="majorHAnsi" w:cstheme="majorHAnsi"/>
          <w:lang w:val="el-GR"/>
        </w:rPr>
        <w:t xml:space="preserve"> </w:t>
      </w:r>
    </w:p>
    <w:p w:rsidR="00572695" w:rsidRPr="00572695" w:rsidRDefault="00572695" w:rsidP="00572695">
      <w:pPr>
        <w:pStyle w:val="Heading3"/>
        <w:rPr>
          <w:lang w:val="el-GR"/>
        </w:rPr>
      </w:pPr>
      <w:r w:rsidRPr="00B72898">
        <w:rPr>
          <w:lang w:val="el-GR"/>
        </w:rPr>
        <w:t xml:space="preserve">4.3 </w:t>
      </w:r>
      <w:r>
        <w:rPr>
          <w:lang w:val="el-GR"/>
        </w:rPr>
        <w:t>Χρόνοι Εκτέλεσης</w:t>
      </w:r>
    </w:p>
    <w:p w:rsidR="00972B6B" w:rsidRPr="002F7A8E" w:rsidRDefault="002F7A8E" w:rsidP="00BF6038">
      <w:pPr>
        <w:spacing w:line="360" w:lineRule="auto"/>
        <w:jc w:val="both"/>
        <w:rPr>
          <w:rFonts w:asciiTheme="majorHAnsi" w:hAnsiTheme="majorHAnsi" w:cstheme="majorHAnsi"/>
          <w:lang w:val="el-GR"/>
        </w:rPr>
      </w:pPr>
      <w:r w:rsidRPr="002F7A8E">
        <w:rPr>
          <w:rFonts w:asciiTheme="majorHAnsi" w:hAnsiTheme="majorHAnsi" w:cstheme="majorHAnsi"/>
          <w:lang w:val="el-GR"/>
        </w:rPr>
        <w:t xml:space="preserve">  </w:t>
      </w:r>
      <w:r>
        <w:rPr>
          <w:rFonts w:asciiTheme="majorHAnsi" w:hAnsiTheme="majorHAnsi" w:cstheme="majorHAnsi"/>
          <w:lang w:val="el-GR"/>
        </w:rPr>
        <w:t xml:space="preserve">Εν τέλει για την πρώτη υλοποίηση με το </w:t>
      </w:r>
      <w:proofErr w:type="spellStart"/>
      <w:r>
        <w:rPr>
          <w:rFonts w:asciiTheme="majorHAnsi" w:hAnsiTheme="majorHAnsi" w:cstheme="majorHAnsi"/>
          <w:lang w:val="en-US"/>
        </w:rPr>
        <w:t>BroadcastJoin</w:t>
      </w:r>
      <w:proofErr w:type="spellEnd"/>
      <w:r w:rsidRPr="002F7A8E">
        <w:rPr>
          <w:rFonts w:asciiTheme="majorHAnsi" w:hAnsiTheme="majorHAnsi" w:cstheme="majorHAnsi"/>
          <w:lang w:val="el-GR"/>
        </w:rPr>
        <w:t xml:space="preserve"> </w:t>
      </w:r>
      <w:r>
        <w:rPr>
          <w:rFonts w:asciiTheme="majorHAnsi" w:hAnsiTheme="majorHAnsi" w:cstheme="majorHAnsi"/>
          <w:lang w:val="el-GR"/>
        </w:rPr>
        <w:t xml:space="preserve">ο χρόνος που απαιτήθηκε για τη συνένωση ήταν 18 δεύτερα ενώ για την δεύτερη 24. Όπως αναμέναμε ο χρόνος με χρήση </w:t>
      </w:r>
      <w:r>
        <w:rPr>
          <w:rFonts w:asciiTheme="majorHAnsi" w:hAnsiTheme="majorHAnsi" w:cstheme="majorHAnsi"/>
          <w:lang w:val="en-US"/>
        </w:rPr>
        <w:t>broadcast</w:t>
      </w:r>
      <w:r w:rsidRPr="002F7A8E">
        <w:rPr>
          <w:rFonts w:asciiTheme="majorHAnsi" w:hAnsiTheme="majorHAnsi" w:cstheme="majorHAnsi"/>
          <w:lang w:val="el-GR"/>
        </w:rPr>
        <w:t xml:space="preserve"> </w:t>
      </w:r>
      <w:r>
        <w:rPr>
          <w:rFonts w:asciiTheme="majorHAnsi" w:hAnsiTheme="majorHAnsi" w:cstheme="majorHAnsi"/>
          <w:lang w:val="en-US"/>
        </w:rPr>
        <w:t>join</w:t>
      </w:r>
      <w:r w:rsidRPr="002F7A8E">
        <w:rPr>
          <w:rFonts w:asciiTheme="majorHAnsi" w:hAnsiTheme="majorHAnsi" w:cstheme="majorHAnsi"/>
          <w:lang w:val="el-GR"/>
        </w:rPr>
        <w:t xml:space="preserve"> </w:t>
      </w:r>
      <w:r>
        <w:rPr>
          <w:rFonts w:asciiTheme="majorHAnsi" w:hAnsiTheme="majorHAnsi" w:cstheme="majorHAnsi"/>
          <w:lang w:val="el-GR"/>
        </w:rPr>
        <w:t>είναι μικρότερος</w:t>
      </w:r>
      <w:r w:rsidR="00AF1A48">
        <w:rPr>
          <w:rFonts w:asciiTheme="majorHAnsi" w:hAnsiTheme="majorHAnsi" w:cstheme="majorHAnsi"/>
          <w:lang w:val="el-GR"/>
        </w:rPr>
        <w:t xml:space="preserve">. Δεδομένου ότι δεν έχουμε λάβει κάποια μέριμνα για το πώς τα αρχεία χωρίζονται σε </w:t>
      </w:r>
      <w:r w:rsidR="00AF1A48">
        <w:rPr>
          <w:rFonts w:asciiTheme="majorHAnsi" w:hAnsiTheme="majorHAnsi" w:cstheme="majorHAnsi"/>
          <w:lang w:val="en-US"/>
        </w:rPr>
        <w:t>partitions</w:t>
      </w:r>
      <w:r w:rsidR="00AF1A48" w:rsidRPr="00AF1A48">
        <w:rPr>
          <w:rFonts w:asciiTheme="majorHAnsi" w:hAnsiTheme="majorHAnsi" w:cstheme="majorHAnsi"/>
          <w:lang w:val="el-GR"/>
        </w:rPr>
        <w:t xml:space="preserve"> </w:t>
      </w:r>
      <w:r w:rsidR="00AF1A48">
        <w:rPr>
          <w:rFonts w:asciiTheme="majorHAnsi" w:hAnsiTheme="majorHAnsi" w:cstheme="majorHAnsi"/>
          <w:lang w:val="el-GR"/>
        </w:rPr>
        <w:t xml:space="preserve">κατά την τοποθέτησή τους στο </w:t>
      </w:r>
      <w:r w:rsidR="00AF1A48">
        <w:rPr>
          <w:rFonts w:asciiTheme="majorHAnsi" w:hAnsiTheme="majorHAnsi" w:cstheme="majorHAnsi"/>
          <w:lang w:val="en-US"/>
        </w:rPr>
        <w:t>HDFS</w:t>
      </w:r>
      <w:r w:rsidR="00AF1A48" w:rsidRPr="00AF1A48">
        <w:rPr>
          <w:rFonts w:asciiTheme="majorHAnsi" w:hAnsiTheme="majorHAnsi" w:cstheme="majorHAnsi"/>
          <w:lang w:val="el-GR"/>
        </w:rPr>
        <w:t xml:space="preserve"> </w:t>
      </w:r>
      <w:r w:rsidR="00AF1A48">
        <w:rPr>
          <w:rFonts w:asciiTheme="majorHAnsi" w:hAnsiTheme="majorHAnsi" w:cstheme="majorHAnsi"/>
          <w:lang w:val="el-GR"/>
        </w:rPr>
        <w:t xml:space="preserve">δεν είναι δυνατόν να αποφευχθεί στην περίπτωση του </w:t>
      </w:r>
      <w:proofErr w:type="spellStart"/>
      <w:r w:rsidR="00AF1A48">
        <w:rPr>
          <w:rFonts w:asciiTheme="majorHAnsi" w:hAnsiTheme="majorHAnsi" w:cstheme="majorHAnsi"/>
          <w:lang w:val="en-US"/>
        </w:rPr>
        <w:t>SortMergeJoin</w:t>
      </w:r>
      <w:proofErr w:type="spellEnd"/>
      <w:r w:rsidR="00AF1A48">
        <w:rPr>
          <w:rFonts w:asciiTheme="majorHAnsi" w:hAnsiTheme="majorHAnsi" w:cstheme="majorHAnsi"/>
          <w:lang w:val="el-GR"/>
        </w:rPr>
        <w:t xml:space="preserve"> ένα </w:t>
      </w:r>
      <w:r w:rsidR="00AF1A48">
        <w:rPr>
          <w:rFonts w:asciiTheme="majorHAnsi" w:hAnsiTheme="majorHAnsi" w:cstheme="majorHAnsi"/>
          <w:lang w:val="en-US"/>
        </w:rPr>
        <w:t>shuffle</w:t>
      </w:r>
      <w:r w:rsidR="00AF1A48" w:rsidRPr="00AF1A48">
        <w:rPr>
          <w:rFonts w:asciiTheme="majorHAnsi" w:hAnsiTheme="majorHAnsi" w:cstheme="majorHAnsi"/>
          <w:lang w:val="el-GR"/>
        </w:rPr>
        <w:t xml:space="preserve"> </w:t>
      </w:r>
      <w:r w:rsidR="00AF1A48">
        <w:rPr>
          <w:rFonts w:asciiTheme="majorHAnsi" w:hAnsiTheme="majorHAnsi" w:cstheme="majorHAnsi"/>
          <w:lang w:val="en-US"/>
        </w:rPr>
        <w:t>operation</w:t>
      </w:r>
      <w:r w:rsidR="00AF1A48" w:rsidRPr="00AF1A48">
        <w:rPr>
          <w:rFonts w:asciiTheme="majorHAnsi" w:hAnsiTheme="majorHAnsi" w:cstheme="majorHAnsi"/>
          <w:lang w:val="el-GR"/>
        </w:rPr>
        <w:t xml:space="preserve"> </w:t>
      </w:r>
      <w:r w:rsidR="00AF1A48">
        <w:rPr>
          <w:rFonts w:asciiTheme="majorHAnsi" w:hAnsiTheme="majorHAnsi" w:cstheme="majorHAnsi"/>
          <w:lang w:val="el-GR"/>
        </w:rPr>
        <w:t xml:space="preserve">κάτι που αυξάνει τους χρόνους. Το συγκεκριμένο αποτέλεσμα </w:t>
      </w:r>
      <w:r>
        <w:rPr>
          <w:rFonts w:asciiTheme="majorHAnsi" w:hAnsiTheme="majorHAnsi" w:cstheme="majorHAnsi"/>
          <w:lang w:val="el-GR"/>
        </w:rPr>
        <w:t xml:space="preserve">καταδεικνύει και την χρησιμότητα του </w:t>
      </w:r>
      <w:r>
        <w:rPr>
          <w:rFonts w:asciiTheme="majorHAnsi" w:hAnsiTheme="majorHAnsi" w:cstheme="majorHAnsi"/>
          <w:lang w:val="en-US"/>
        </w:rPr>
        <w:t>query</w:t>
      </w:r>
      <w:r w:rsidRPr="002F7A8E">
        <w:rPr>
          <w:rFonts w:asciiTheme="majorHAnsi" w:hAnsiTheme="majorHAnsi" w:cstheme="majorHAnsi"/>
          <w:lang w:val="el-GR"/>
        </w:rPr>
        <w:t xml:space="preserve"> </w:t>
      </w:r>
      <w:r>
        <w:rPr>
          <w:rFonts w:asciiTheme="majorHAnsi" w:hAnsiTheme="majorHAnsi" w:cstheme="majorHAnsi"/>
          <w:lang w:val="en-US"/>
        </w:rPr>
        <w:t>optimizer</w:t>
      </w:r>
      <w:r w:rsidRPr="002F7A8E">
        <w:rPr>
          <w:rFonts w:asciiTheme="majorHAnsi" w:hAnsiTheme="majorHAnsi" w:cstheme="majorHAnsi"/>
          <w:lang w:val="el-GR"/>
        </w:rPr>
        <w:t xml:space="preserve"> </w:t>
      </w:r>
      <w:r>
        <w:rPr>
          <w:rFonts w:asciiTheme="majorHAnsi" w:hAnsiTheme="majorHAnsi" w:cstheme="majorHAnsi"/>
          <w:lang w:val="el-GR"/>
        </w:rPr>
        <w:t xml:space="preserve">που διαθέτει το </w:t>
      </w:r>
      <w:r>
        <w:rPr>
          <w:rFonts w:asciiTheme="majorHAnsi" w:hAnsiTheme="majorHAnsi" w:cstheme="majorHAnsi"/>
          <w:lang w:val="en-US"/>
        </w:rPr>
        <w:t>Apache</w:t>
      </w:r>
      <w:r w:rsidRPr="002F7A8E">
        <w:rPr>
          <w:rFonts w:asciiTheme="majorHAnsi" w:hAnsiTheme="majorHAnsi" w:cstheme="majorHAnsi"/>
          <w:lang w:val="el-GR"/>
        </w:rPr>
        <w:t xml:space="preserve"> </w:t>
      </w:r>
      <w:r>
        <w:rPr>
          <w:rFonts w:asciiTheme="majorHAnsi" w:hAnsiTheme="majorHAnsi" w:cstheme="majorHAnsi"/>
          <w:lang w:val="en-US"/>
        </w:rPr>
        <w:t>Spark</w:t>
      </w:r>
      <w:r>
        <w:rPr>
          <w:rFonts w:asciiTheme="majorHAnsi" w:hAnsiTheme="majorHAnsi" w:cstheme="majorHAnsi"/>
          <w:lang w:val="el-GR"/>
        </w:rPr>
        <w:t xml:space="preserve">, </w:t>
      </w:r>
      <w:r w:rsidR="00AF1A48">
        <w:rPr>
          <w:rFonts w:asciiTheme="majorHAnsi" w:hAnsiTheme="majorHAnsi" w:cstheme="majorHAnsi"/>
          <w:lang w:val="el-GR"/>
        </w:rPr>
        <w:t xml:space="preserve">ο οποίος του επιτρέπει να </w:t>
      </w:r>
      <w:r>
        <w:rPr>
          <w:rFonts w:asciiTheme="majorHAnsi" w:hAnsiTheme="majorHAnsi" w:cstheme="majorHAnsi"/>
          <w:lang w:val="el-GR"/>
        </w:rPr>
        <w:t xml:space="preserve">ανταποκρίνεται με τον καλύτερο δυνατό τρόπο στις διάφορες συνθήκες και δεδομένα που μπορεί να του παρουσιαστούν. </w:t>
      </w:r>
      <w:r w:rsidRPr="002F7A8E">
        <w:rPr>
          <w:rFonts w:asciiTheme="majorHAnsi" w:hAnsiTheme="majorHAnsi" w:cstheme="majorHAnsi"/>
          <w:lang w:val="el-GR"/>
        </w:rPr>
        <w:t xml:space="preserve"> </w:t>
      </w:r>
      <w:r>
        <w:rPr>
          <w:rFonts w:asciiTheme="majorHAnsi" w:hAnsiTheme="majorHAnsi" w:cstheme="majorHAnsi"/>
          <w:lang w:val="el-GR"/>
        </w:rPr>
        <w:t xml:space="preserve"> </w:t>
      </w:r>
    </w:p>
    <w:p w:rsidR="00BF6038" w:rsidRDefault="00BF6038" w:rsidP="00BF6038">
      <w:pPr>
        <w:pStyle w:val="Heading1"/>
        <w:rPr>
          <w:lang w:val="el-GR"/>
        </w:rPr>
      </w:pPr>
      <w:r w:rsidRPr="00BF6038">
        <w:rPr>
          <w:lang w:val="el-GR"/>
        </w:rPr>
        <w:t xml:space="preserve">5 </w:t>
      </w:r>
      <w:r>
        <w:rPr>
          <w:lang w:val="el-GR"/>
        </w:rPr>
        <w:t>Προβλήματα</w:t>
      </w:r>
    </w:p>
    <w:p w:rsidR="00EE454D" w:rsidRPr="00EE454D" w:rsidRDefault="00BF6038" w:rsidP="00BF6038">
      <w:pPr>
        <w:spacing w:line="360" w:lineRule="auto"/>
        <w:jc w:val="both"/>
        <w:rPr>
          <w:rFonts w:asciiTheme="majorHAnsi" w:hAnsiTheme="majorHAnsi" w:cstheme="majorHAnsi"/>
          <w:lang w:val="el-GR"/>
        </w:rPr>
      </w:pPr>
      <w:r>
        <w:rPr>
          <w:rFonts w:asciiTheme="majorHAnsi" w:hAnsiTheme="majorHAnsi" w:cstheme="majorHAnsi"/>
          <w:lang w:val="el-GR"/>
        </w:rPr>
        <w:t xml:space="preserve">   </w:t>
      </w:r>
      <w:r w:rsidRPr="00BF6038">
        <w:rPr>
          <w:rFonts w:asciiTheme="majorHAnsi" w:hAnsiTheme="majorHAnsi" w:cstheme="majorHAnsi"/>
          <w:lang w:val="el-GR"/>
        </w:rPr>
        <w:t>Κατά τη διάρκεια των δοκιμών στο</w:t>
      </w:r>
      <w:r w:rsidR="00EE454D">
        <w:rPr>
          <w:rFonts w:asciiTheme="majorHAnsi" w:hAnsiTheme="majorHAnsi" w:cstheme="majorHAnsi"/>
          <w:lang w:val="el-GR"/>
        </w:rPr>
        <w:t>ν</w:t>
      </w:r>
      <w:r w:rsidRPr="00BF6038">
        <w:rPr>
          <w:rFonts w:asciiTheme="majorHAnsi" w:hAnsiTheme="majorHAnsi" w:cstheme="majorHAnsi"/>
          <w:lang w:val="el-GR"/>
        </w:rPr>
        <w:t xml:space="preserve"> Ωκεανό αντιμετωπίσαμε π</w:t>
      </w:r>
      <w:r w:rsidR="00EE454D">
        <w:rPr>
          <w:rFonts w:asciiTheme="majorHAnsi" w:hAnsiTheme="majorHAnsi" w:cstheme="majorHAnsi"/>
          <w:lang w:val="el-GR"/>
        </w:rPr>
        <w:t xml:space="preserve">ροβλήματα που σχετίζονταν με την περιορισμένη </w:t>
      </w:r>
      <w:r w:rsidRPr="00BF6038">
        <w:rPr>
          <w:rFonts w:asciiTheme="majorHAnsi" w:hAnsiTheme="majorHAnsi" w:cstheme="majorHAnsi"/>
          <w:lang w:val="el-GR"/>
        </w:rPr>
        <w:t>διαθέσιμη μνήμη των μηχανημάτων.</w:t>
      </w:r>
      <w:r w:rsidR="00EE454D">
        <w:rPr>
          <w:rFonts w:asciiTheme="majorHAnsi" w:hAnsiTheme="majorHAnsi" w:cstheme="majorHAnsi"/>
          <w:lang w:val="el-GR"/>
        </w:rPr>
        <w:t xml:space="preserve"> Συγκεκριμένα σπορα</w:t>
      </w:r>
      <w:bookmarkStart w:id="0" w:name="_GoBack"/>
      <w:bookmarkEnd w:id="0"/>
      <w:r w:rsidR="00EE454D">
        <w:rPr>
          <w:rFonts w:asciiTheme="majorHAnsi" w:hAnsiTheme="majorHAnsi" w:cstheme="majorHAnsi"/>
          <w:lang w:val="el-GR"/>
        </w:rPr>
        <w:t xml:space="preserve">δικά οι </w:t>
      </w:r>
      <w:r w:rsidR="00EE454D">
        <w:rPr>
          <w:rFonts w:asciiTheme="majorHAnsi" w:hAnsiTheme="majorHAnsi" w:cstheme="majorHAnsi"/>
          <w:lang w:val="en-US"/>
        </w:rPr>
        <w:t>executors</w:t>
      </w:r>
      <w:r w:rsidR="00EE454D" w:rsidRPr="00EE454D">
        <w:rPr>
          <w:rFonts w:asciiTheme="majorHAnsi" w:hAnsiTheme="majorHAnsi" w:cstheme="majorHAnsi"/>
          <w:lang w:val="el-GR"/>
        </w:rPr>
        <w:t xml:space="preserve"> </w:t>
      </w:r>
      <w:r w:rsidR="00EE454D">
        <w:rPr>
          <w:rFonts w:asciiTheme="majorHAnsi" w:hAnsiTheme="majorHAnsi" w:cstheme="majorHAnsi"/>
          <w:lang w:val="el-GR"/>
        </w:rPr>
        <w:t xml:space="preserve">ξέφευγαν από συγκεκριμένα όρια μνήμης που θέτει το </w:t>
      </w:r>
      <w:r w:rsidR="00EE454D">
        <w:rPr>
          <w:rFonts w:asciiTheme="majorHAnsi" w:hAnsiTheme="majorHAnsi" w:cstheme="majorHAnsi"/>
          <w:lang w:val="en-US"/>
        </w:rPr>
        <w:t>Spark</w:t>
      </w:r>
      <w:r w:rsidR="00EE454D" w:rsidRPr="00EE454D">
        <w:rPr>
          <w:rFonts w:asciiTheme="majorHAnsi" w:hAnsiTheme="majorHAnsi" w:cstheme="majorHAnsi"/>
          <w:lang w:val="el-GR"/>
        </w:rPr>
        <w:t xml:space="preserve"> </w:t>
      </w:r>
      <w:r w:rsidR="00EE454D">
        <w:rPr>
          <w:rFonts w:asciiTheme="majorHAnsi" w:hAnsiTheme="majorHAnsi" w:cstheme="majorHAnsi"/>
          <w:lang w:val="el-GR"/>
        </w:rPr>
        <w:t xml:space="preserve">κάτι που είχε ως αποτέλεσμα τον τερματισμό τους από τον </w:t>
      </w:r>
      <w:r w:rsidR="00EE454D">
        <w:rPr>
          <w:rFonts w:asciiTheme="majorHAnsi" w:hAnsiTheme="majorHAnsi" w:cstheme="majorHAnsi"/>
          <w:lang w:val="en-US"/>
        </w:rPr>
        <w:t>resource</w:t>
      </w:r>
      <w:r w:rsidR="00EE454D" w:rsidRPr="00EE454D">
        <w:rPr>
          <w:rFonts w:asciiTheme="majorHAnsi" w:hAnsiTheme="majorHAnsi" w:cstheme="majorHAnsi"/>
          <w:lang w:val="el-GR"/>
        </w:rPr>
        <w:t xml:space="preserve"> </w:t>
      </w:r>
      <w:r w:rsidR="00EE454D">
        <w:rPr>
          <w:rFonts w:asciiTheme="majorHAnsi" w:hAnsiTheme="majorHAnsi" w:cstheme="majorHAnsi"/>
          <w:lang w:val="en-US"/>
        </w:rPr>
        <w:t>manager</w:t>
      </w:r>
      <w:r w:rsidR="00EE454D" w:rsidRPr="00EE454D">
        <w:rPr>
          <w:rFonts w:asciiTheme="majorHAnsi" w:hAnsiTheme="majorHAnsi" w:cstheme="majorHAnsi"/>
          <w:lang w:val="el-GR"/>
        </w:rPr>
        <w:t xml:space="preserve"> </w:t>
      </w:r>
      <w:r w:rsidR="00EE454D">
        <w:rPr>
          <w:rFonts w:asciiTheme="majorHAnsi" w:hAnsiTheme="majorHAnsi" w:cstheme="majorHAnsi"/>
          <w:lang w:val="el-GR"/>
        </w:rPr>
        <w:t xml:space="preserve">και την εκκίνηση νέου </w:t>
      </w:r>
      <w:r w:rsidR="00EE454D">
        <w:rPr>
          <w:rFonts w:asciiTheme="majorHAnsi" w:hAnsiTheme="majorHAnsi" w:cstheme="majorHAnsi"/>
          <w:lang w:val="en-US"/>
        </w:rPr>
        <w:t>executor</w:t>
      </w:r>
      <w:r w:rsidR="00EE454D" w:rsidRPr="00EE454D">
        <w:rPr>
          <w:rFonts w:asciiTheme="majorHAnsi" w:hAnsiTheme="majorHAnsi" w:cstheme="majorHAnsi"/>
          <w:lang w:val="el-GR"/>
        </w:rPr>
        <w:t xml:space="preserve">. </w:t>
      </w:r>
      <w:r w:rsidR="00EE454D">
        <w:rPr>
          <w:rFonts w:asciiTheme="majorHAnsi" w:hAnsiTheme="majorHAnsi" w:cstheme="majorHAnsi"/>
          <w:lang w:val="el-GR"/>
        </w:rPr>
        <w:t xml:space="preserve">Ως εκ τούτου υπήρχε επιβάρυνση στους χρόνους εκτέλεσης. Αυτή η συμπεριφορά εμφανίστηκε στην υλοποίηση με το </w:t>
      </w:r>
      <w:r w:rsidR="00EE454D">
        <w:rPr>
          <w:rFonts w:asciiTheme="majorHAnsi" w:hAnsiTheme="majorHAnsi" w:cstheme="majorHAnsi"/>
          <w:lang w:val="en-US"/>
        </w:rPr>
        <w:t>Map</w:t>
      </w:r>
      <w:r w:rsidR="00EE454D" w:rsidRPr="00EE454D">
        <w:rPr>
          <w:rFonts w:asciiTheme="majorHAnsi" w:hAnsiTheme="majorHAnsi" w:cstheme="majorHAnsi"/>
          <w:lang w:val="el-GR"/>
        </w:rPr>
        <w:t xml:space="preserve"> </w:t>
      </w:r>
      <w:r w:rsidR="00EE454D">
        <w:rPr>
          <w:rFonts w:asciiTheme="majorHAnsi" w:hAnsiTheme="majorHAnsi" w:cstheme="majorHAnsi"/>
          <w:lang w:val="en-US"/>
        </w:rPr>
        <w:t>Reduce</w:t>
      </w:r>
      <w:r w:rsidR="00EE454D" w:rsidRPr="00EE454D">
        <w:rPr>
          <w:rFonts w:asciiTheme="majorHAnsi" w:hAnsiTheme="majorHAnsi" w:cstheme="majorHAnsi"/>
          <w:lang w:val="el-GR"/>
        </w:rPr>
        <w:t xml:space="preserve"> </w:t>
      </w:r>
      <w:r w:rsidR="00EE454D">
        <w:rPr>
          <w:rFonts w:asciiTheme="majorHAnsi" w:hAnsiTheme="majorHAnsi" w:cstheme="majorHAnsi"/>
          <w:lang w:val="en-US"/>
        </w:rPr>
        <w:t>API</w:t>
      </w:r>
      <w:r w:rsidR="00EE454D">
        <w:rPr>
          <w:rFonts w:asciiTheme="majorHAnsi" w:hAnsiTheme="majorHAnsi" w:cstheme="majorHAnsi"/>
          <w:lang w:val="el-GR"/>
        </w:rPr>
        <w:t xml:space="preserve"> και στους </w:t>
      </w:r>
      <w:r w:rsidR="00EE454D">
        <w:rPr>
          <w:rFonts w:asciiTheme="majorHAnsi" w:hAnsiTheme="majorHAnsi" w:cstheme="majorHAnsi"/>
          <w:lang w:val="en-US"/>
        </w:rPr>
        <w:t>executors</w:t>
      </w:r>
      <w:r w:rsidR="00EE454D">
        <w:rPr>
          <w:rFonts w:asciiTheme="majorHAnsi" w:hAnsiTheme="majorHAnsi" w:cstheme="majorHAnsi"/>
          <w:lang w:val="el-GR"/>
        </w:rPr>
        <w:t xml:space="preserve"> που έτρεχαν στο </w:t>
      </w:r>
      <w:r w:rsidR="00EE454D">
        <w:rPr>
          <w:rFonts w:asciiTheme="majorHAnsi" w:hAnsiTheme="majorHAnsi" w:cstheme="majorHAnsi"/>
          <w:lang w:val="en-US"/>
        </w:rPr>
        <w:t>master</w:t>
      </w:r>
      <w:r w:rsidR="00EE454D" w:rsidRPr="00EE454D">
        <w:rPr>
          <w:rFonts w:asciiTheme="majorHAnsi" w:hAnsiTheme="majorHAnsi" w:cstheme="majorHAnsi"/>
          <w:lang w:val="el-GR"/>
        </w:rPr>
        <w:t xml:space="preserve"> </w:t>
      </w:r>
      <w:r w:rsidR="00EE454D">
        <w:rPr>
          <w:rFonts w:asciiTheme="majorHAnsi" w:hAnsiTheme="majorHAnsi" w:cstheme="majorHAnsi"/>
          <w:lang w:val="en-US"/>
        </w:rPr>
        <w:t>node</w:t>
      </w:r>
      <w:r w:rsidR="00EE454D" w:rsidRPr="00EE454D">
        <w:rPr>
          <w:rFonts w:asciiTheme="majorHAnsi" w:hAnsiTheme="majorHAnsi" w:cstheme="majorHAnsi"/>
          <w:lang w:val="el-GR"/>
        </w:rPr>
        <w:t xml:space="preserve"> </w:t>
      </w:r>
      <w:r w:rsidR="00EE454D">
        <w:rPr>
          <w:rFonts w:asciiTheme="majorHAnsi" w:hAnsiTheme="majorHAnsi" w:cstheme="majorHAnsi"/>
          <w:lang w:val="el-GR"/>
        </w:rPr>
        <w:t xml:space="preserve">καθώς αυτός ο κόμβος ήταν επιβαρυμένος και με τον </w:t>
      </w:r>
      <w:r w:rsidR="00EE454D">
        <w:rPr>
          <w:rFonts w:asciiTheme="majorHAnsi" w:hAnsiTheme="majorHAnsi" w:cstheme="majorHAnsi"/>
          <w:lang w:val="en-US"/>
        </w:rPr>
        <w:t>drive</w:t>
      </w:r>
      <w:r w:rsidR="00EE454D">
        <w:rPr>
          <w:rFonts w:asciiTheme="majorHAnsi" w:hAnsiTheme="majorHAnsi" w:cstheme="majorHAnsi"/>
          <w:lang w:val="el-GR"/>
        </w:rPr>
        <w:t xml:space="preserve">. </w:t>
      </w:r>
    </w:p>
    <w:p w:rsidR="00BF6038" w:rsidRPr="00353374" w:rsidRDefault="00EE454D" w:rsidP="00BF6038">
      <w:pPr>
        <w:spacing w:line="360" w:lineRule="auto"/>
        <w:jc w:val="both"/>
        <w:rPr>
          <w:rFonts w:asciiTheme="majorHAnsi" w:hAnsiTheme="majorHAnsi" w:cstheme="majorHAnsi"/>
          <w:lang w:val="el-GR"/>
        </w:rPr>
      </w:pPr>
      <w:r w:rsidRPr="00EE454D">
        <w:rPr>
          <w:rFonts w:asciiTheme="majorHAnsi" w:hAnsiTheme="majorHAnsi" w:cstheme="majorHAnsi"/>
          <w:lang w:val="el-GR"/>
        </w:rPr>
        <w:t xml:space="preserve">   </w:t>
      </w:r>
      <w:r>
        <w:rPr>
          <w:rFonts w:asciiTheme="majorHAnsi" w:hAnsiTheme="majorHAnsi" w:cstheme="majorHAnsi"/>
          <w:lang w:val="el-GR"/>
        </w:rPr>
        <w:t>Επιπλέον</w:t>
      </w:r>
      <w:r w:rsidR="007D26BE">
        <w:rPr>
          <w:rFonts w:asciiTheme="majorHAnsi" w:hAnsiTheme="majorHAnsi" w:cstheme="majorHAnsi"/>
          <w:lang w:val="el-GR"/>
        </w:rPr>
        <w:t xml:space="preserve">, η έλλειψη μνήμης είχε ως αποτέλεσμα την αδυναμία λειτουργίας του </w:t>
      </w:r>
      <w:r w:rsidR="007D26BE">
        <w:rPr>
          <w:rFonts w:asciiTheme="majorHAnsi" w:hAnsiTheme="majorHAnsi" w:cstheme="majorHAnsi"/>
          <w:lang w:val="en-US"/>
        </w:rPr>
        <w:t>History</w:t>
      </w:r>
      <w:r w:rsidR="007D26BE" w:rsidRPr="007D26BE">
        <w:rPr>
          <w:rFonts w:asciiTheme="majorHAnsi" w:hAnsiTheme="majorHAnsi" w:cstheme="majorHAnsi"/>
          <w:lang w:val="el-GR"/>
        </w:rPr>
        <w:t xml:space="preserve"> </w:t>
      </w:r>
      <w:r w:rsidR="007D26BE">
        <w:rPr>
          <w:rFonts w:asciiTheme="majorHAnsi" w:hAnsiTheme="majorHAnsi" w:cstheme="majorHAnsi"/>
          <w:lang w:val="en-US"/>
        </w:rPr>
        <w:t>Server</w:t>
      </w:r>
      <w:r w:rsidR="007D26BE" w:rsidRPr="007D26BE">
        <w:rPr>
          <w:rFonts w:asciiTheme="majorHAnsi" w:hAnsiTheme="majorHAnsi" w:cstheme="majorHAnsi"/>
          <w:lang w:val="el-GR"/>
        </w:rPr>
        <w:t xml:space="preserve"> </w:t>
      </w:r>
      <w:r w:rsidR="007D26BE">
        <w:rPr>
          <w:rFonts w:asciiTheme="majorHAnsi" w:hAnsiTheme="majorHAnsi" w:cstheme="majorHAnsi"/>
          <w:lang w:val="el-GR"/>
        </w:rPr>
        <w:t xml:space="preserve">καθώς η χρήση του επιδείνωνε το πρόβλημα απώλειας </w:t>
      </w:r>
      <w:r w:rsidR="007D26BE">
        <w:rPr>
          <w:rFonts w:asciiTheme="majorHAnsi" w:hAnsiTheme="majorHAnsi" w:cstheme="majorHAnsi"/>
          <w:lang w:val="en-US"/>
        </w:rPr>
        <w:t>executors</w:t>
      </w:r>
      <w:r w:rsidR="007D26BE" w:rsidRPr="007D26BE">
        <w:rPr>
          <w:rFonts w:asciiTheme="majorHAnsi" w:hAnsiTheme="majorHAnsi" w:cstheme="majorHAnsi"/>
          <w:lang w:val="el-GR"/>
        </w:rPr>
        <w:t xml:space="preserve"> </w:t>
      </w:r>
      <w:r w:rsidR="007D26BE">
        <w:rPr>
          <w:rFonts w:asciiTheme="majorHAnsi" w:hAnsiTheme="majorHAnsi" w:cstheme="majorHAnsi"/>
          <w:lang w:val="el-GR"/>
        </w:rPr>
        <w:t xml:space="preserve">στον </w:t>
      </w:r>
      <w:r w:rsidR="007D26BE">
        <w:rPr>
          <w:rFonts w:asciiTheme="majorHAnsi" w:hAnsiTheme="majorHAnsi" w:cstheme="majorHAnsi"/>
          <w:lang w:val="en-US"/>
        </w:rPr>
        <w:t>Master</w:t>
      </w:r>
      <w:r w:rsidR="007D26BE" w:rsidRPr="007D26BE">
        <w:rPr>
          <w:rFonts w:asciiTheme="majorHAnsi" w:hAnsiTheme="majorHAnsi" w:cstheme="majorHAnsi"/>
          <w:lang w:val="el-GR"/>
        </w:rPr>
        <w:t xml:space="preserve"> </w:t>
      </w:r>
      <w:r w:rsidR="007D26BE">
        <w:rPr>
          <w:rFonts w:asciiTheme="majorHAnsi" w:hAnsiTheme="majorHAnsi" w:cstheme="majorHAnsi"/>
          <w:lang w:val="en-US"/>
        </w:rPr>
        <w:t>Node</w:t>
      </w:r>
      <w:r w:rsidR="007D26BE" w:rsidRPr="007D26BE">
        <w:rPr>
          <w:rFonts w:asciiTheme="majorHAnsi" w:hAnsiTheme="majorHAnsi" w:cstheme="majorHAnsi"/>
          <w:lang w:val="el-GR"/>
        </w:rPr>
        <w:t xml:space="preserve">. </w:t>
      </w:r>
      <w:r w:rsidR="007D26BE">
        <w:rPr>
          <w:rFonts w:asciiTheme="majorHAnsi" w:hAnsiTheme="majorHAnsi" w:cstheme="majorHAnsi"/>
          <w:lang w:val="el-GR"/>
        </w:rPr>
        <w:t xml:space="preserve">Αυτή η εξέλιξη δυσκόλεψε πολύ το </w:t>
      </w:r>
      <w:r w:rsidR="007D26BE">
        <w:rPr>
          <w:rFonts w:asciiTheme="majorHAnsi" w:hAnsiTheme="majorHAnsi" w:cstheme="majorHAnsi"/>
          <w:lang w:val="en-US"/>
        </w:rPr>
        <w:t>monitoring</w:t>
      </w:r>
      <w:r w:rsidR="007D26BE" w:rsidRPr="007D26BE">
        <w:rPr>
          <w:rFonts w:asciiTheme="majorHAnsi" w:hAnsiTheme="majorHAnsi" w:cstheme="majorHAnsi"/>
          <w:lang w:val="el-GR"/>
        </w:rPr>
        <w:t xml:space="preserve"> </w:t>
      </w:r>
      <w:r w:rsidR="007D26BE">
        <w:rPr>
          <w:rFonts w:asciiTheme="majorHAnsi" w:hAnsiTheme="majorHAnsi" w:cstheme="majorHAnsi"/>
          <w:lang w:val="el-GR"/>
        </w:rPr>
        <w:t xml:space="preserve">των εφαρμογών και την καταγραφή των μετρήσεων οι οποίες εξήχθησαν εν τέλει από τα </w:t>
      </w:r>
      <w:r w:rsidR="007D26BE">
        <w:rPr>
          <w:rFonts w:asciiTheme="majorHAnsi" w:hAnsiTheme="majorHAnsi" w:cstheme="majorHAnsi"/>
          <w:lang w:val="en-US"/>
        </w:rPr>
        <w:t>logs</w:t>
      </w:r>
      <w:r w:rsidR="007D26BE" w:rsidRPr="00353374">
        <w:rPr>
          <w:rFonts w:asciiTheme="majorHAnsi" w:hAnsiTheme="majorHAnsi" w:cstheme="majorHAnsi"/>
          <w:lang w:val="el-GR"/>
        </w:rPr>
        <w:t>.</w:t>
      </w:r>
    </w:p>
    <w:sectPr w:rsidR="00BF6038" w:rsidRPr="00353374">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0002AFF" w:usb1="C000247B" w:usb2="00000009" w:usb3="00000000" w:csb0="000001FF" w:csb1="00000000"/>
  </w:font>
  <w:font w:name="Arial">
    <w:panose1 w:val="020B0604020202020204"/>
    <w:charset w:val="A1"/>
    <w:family w:val="swiss"/>
    <w:pitch w:val="variable"/>
    <w:sig w:usb0="E0002EFF" w:usb1="C000785B" w:usb2="00000009" w:usb3="00000000" w:csb0="000001FF" w:csb1="00000000"/>
  </w:font>
  <w:font w:name="Calibri Light">
    <w:panose1 w:val="020F0302020204030204"/>
    <w:charset w:val="A1"/>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FC03A97"/>
    <w:multiLevelType w:val="hybridMultilevel"/>
    <w:tmpl w:val="F1085AA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 w15:restartNumberingAfterBreak="0">
    <w:nsid w:val="5B940286"/>
    <w:multiLevelType w:val="hybridMultilevel"/>
    <w:tmpl w:val="1CF65E5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 w15:restartNumberingAfterBreak="0">
    <w:nsid w:val="5C3C2B1F"/>
    <w:multiLevelType w:val="hybridMultilevel"/>
    <w:tmpl w:val="FC7E1A5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7DC3"/>
    <w:rsid w:val="00003770"/>
    <w:rsid w:val="00021401"/>
    <w:rsid w:val="0003123F"/>
    <w:rsid w:val="000434BC"/>
    <w:rsid w:val="000471C0"/>
    <w:rsid w:val="00071C8D"/>
    <w:rsid w:val="000A1892"/>
    <w:rsid w:val="00156441"/>
    <w:rsid w:val="001C1720"/>
    <w:rsid w:val="00226917"/>
    <w:rsid w:val="00266D28"/>
    <w:rsid w:val="0028137D"/>
    <w:rsid w:val="00295F0D"/>
    <w:rsid w:val="002A26CA"/>
    <w:rsid w:val="002F7A8E"/>
    <w:rsid w:val="003438ED"/>
    <w:rsid w:val="00353374"/>
    <w:rsid w:val="003B13EA"/>
    <w:rsid w:val="003B309B"/>
    <w:rsid w:val="003F4E29"/>
    <w:rsid w:val="00430C3C"/>
    <w:rsid w:val="00462E2F"/>
    <w:rsid w:val="00462E4B"/>
    <w:rsid w:val="004C7DC3"/>
    <w:rsid w:val="004D4EE3"/>
    <w:rsid w:val="004E4E17"/>
    <w:rsid w:val="00515EDB"/>
    <w:rsid w:val="00535A58"/>
    <w:rsid w:val="00572695"/>
    <w:rsid w:val="005A78F7"/>
    <w:rsid w:val="005C26A6"/>
    <w:rsid w:val="0060235C"/>
    <w:rsid w:val="006061A8"/>
    <w:rsid w:val="00612954"/>
    <w:rsid w:val="0061639D"/>
    <w:rsid w:val="0063021B"/>
    <w:rsid w:val="00644A8E"/>
    <w:rsid w:val="00650EF2"/>
    <w:rsid w:val="00663FFE"/>
    <w:rsid w:val="00674179"/>
    <w:rsid w:val="007A6E39"/>
    <w:rsid w:val="007D26BE"/>
    <w:rsid w:val="00812370"/>
    <w:rsid w:val="00816314"/>
    <w:rsid w:val="00827E28"/>
    <w:rsid w:val="008350F3"/>
    <w:rsid w:val="008769BA"/>
    <w:rsid w:val="008C43BE"/>
    <w:rsid w:val="008D20EC"/>
    <w:rsid w:val="00936F41"/>
    <w:rsid w:val="00972B6B"/>
    <w:rsid w:val="00990252"/>
    <w:rsid w:val="009A029A"/>
    <w:rsid w:val="00A31CEE"/>
    <w:rsid w:val="00A625B1"/>
    <w:rsid w:val="00A837CC"/>
    <w:rsid w:val="00AA6C0C"/>
    <w:rsid w:val="00AD11FB"/>
    <w:rsid w:val="00AE4A08"/>
    <w:rsid w:val="00AE7EC7"/>
    <w:rsid w:val="00AF1A48"/>
    <w:rsid w:val="00AF1CBF"/>
    <w:rsid w:val="00B61157"/>
    <w:rsid w:val="00B63281"/>
    <w:rsid w:val="00B72898"/>
    <w:rsid w:val="00B738C7"/>
    <w:rsid w:val="00B74115"/>
    <w:rsid w:val="00B7723D"/>
    <w:rsid w:val="00BD3D5F"/>
    <w:rsid w:val="00BE55EA"/>
    <w:rsid w:val="00BF6038"/>
    <w:rsid w:val="00C4195B"/>
    <w:rsid w:val="00C64726"/>
    <w:rsid w:val="00C749E4"/>
    <w:rsid w:val="00CA4B93"/>
    <w:rsid w:val="00CF3386"/>
    <w:rsid w:val="00D43B5D"/>
    <w:rsid w:val="00D705F0"/>
    <w:rsid w:val="00D76046"/>
    <w:rsid w:val="00D84C31"/>
    <w:rsid w:val="00D94F76"/>
    <w:rsid w:val="00DF1B6C"/>
    <w:rsid w:val="00E157CC"/>
    <w:rsid w:val="00E2640B"/>
    <w:rsid w:val="00E861C9"/>
    <w:rsid w:val="00EC6429"/>
    <w:rsid w:val="00EE454D"/>
    <w:rsid w:val="00F51197"/>
    <w:rsid w:val="00F86059"/>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7D14403-9C99-4DBE-99D4-80F717F2D0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D3D5F"/>
    <w:pPr>
      <w:spacing w:after="0" w:line="276" w:lineRule="auto"/>
    </w:pPr>
    <w:rPr>
      <w:rFonts w:ascii="Arial" w:eastAsia="Arial" w:hAnsi="Arial" w:cs="Arial"/>
      <w:lang w:val="el" w:eastAsia="el-GR"/>
    </w:rPr>
  </w:style>
  <w:style w:type="paragraph" w:styleId="Heading1">
    <w:name w:val="heading 1"/>
    <w:basedOn w:val="Normal"/>
    <w:next w:val="Normal"/>
    <w:link w:val="Heading1Char"/>
    <w:uiPriority w:val="9"/>
    <w:qFormat/>
    <w:rsid w:val="00515EDB"/>
    <w:pPr>
      <w:keepNext/>
      <w:keepLines/>
      <w:spacing w:before="240"/>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unhideWhenUsed/>
    <w:qFormat/>
    <w:rsid w:val="00515EDB"/>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12370"/>
    <w:pPr>
      <w:keepNext/>
      <w:keepLines/>
      <w:spacing w:before="40"/>
      <w:outlineLvl w:val="2"/>
    </w:pPr>
    <w:rPr>
      <w:rFonts w:asciiTheme="majorHAnsi" w:eastAsiaTheme="majorEastAsia" w:hAnsiTheme="majorHAnsi" w:cstheme="majorBidi"/>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5EDB"/>
    <w:rPr>
      <w:rFonts w:asciiTheme="majorHAnsi" w:eastAsiaTheme="majorEastAsia" w:hAnsiTheme="majorHAnsi" w:cstheme="majorBidi"/>
      <w:b/>
      <w:sz w:val="32"/>
      <w:szCs w:val="32"/>
      <w:lang w:val="el" w:eastAsia="el-GR"/>
    </w:rPr>
  </w:style>
  <w:style w:type="character" w:customStyle="1" w:styleId="Heading2Char">
    <w:name w:val="Heading 2 Char"/>
    <w:basedOn w:val="DefaultParagraphFont"/>
    <w:link w:val="Heading2"/>
    <w:uiPriority w:val="9"/>
    <w:rsid w:val="00515EDB"/>
    <w:rPr>
      <w:rFonts w:asciiTheme="majorHAnsi" w:eastAsiaTheme="majorEastAsia" w:hAnsiTheme="majorHAnsi" w:cstheme="majorBidi"/>
      <w:color w:val="2E74B5" w:themeColor="accent1" w:themeShade="BF"/>
      <w:sz w:val="26"/>
      <w:szCs w:val="26"/>
      <w:lang w:val="el" w:eastAsia="el-GR"/>
    </w:rPr>
  </w:style>
  <w:style w:type="table" w:styleId="TableGrid">
    <w:name w:val="Table Grid"/>
    <w:basedOn w:val="TableNormal"/>
    <w:uiPriority w:val="39"/>
    <w:rsid w:val="00C419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812370"/>
    <w:rPr>
      <w:rFonts w:asciiTheme="majorHAnsi" w:eastAsiaTheme="majorEastAsia" w:hAnsiTheme="majorHAnsi" w:cstheme="majorBidi"/>
      <w:b/>
      <w:sz w:val="24"/>
      <w:szCs w:val="24"/>
      <w:lang w:val="el" w:eastAsia="el-GR"/>
    </w:rPr>
  </w:style>
  <w:style w:type="paragraph" w:styleId="ListParagraph">
    <w:name w:val="List Paragraph"/>
    <w:basedOn w:val="Normal"/>
    <w:uiPriority w:val="34"/>
    <w:qFormat/>
    <w:rsid w:val="00B7723D"/>
    <w:pPr>
      <w:ind w:left="720"/>
      <w:contextualSpacing/>
    </w:pPr>
  </w:style>
  <w:style w:type="paragraph" w:styleId="Caption">
    <w:name w:val="caption"/>
    <w:basedOn w:val="Normal"/>
    <w:next w:val="Normal"/>
    <w:uiPriority w:val="35"/>
    <w:unhideWhenUsed/>
    <w:qFormat/>
    <w:rsid w:val="0060235C"/>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46718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3" Type="http://schemas.openxmlformats.org/officeDocument/2006/relationships/styles" Target="styles.xml"/><Relationship Id="rId7" Type="http://schemas.openxmlformats.org/officeDocument/2006/relationships/chart" Target="charts/chart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nikmand\OneDrive\DSML\2.&#917;&#958;&#940;&#956;&#951;&#957;&#959;\Big%20Data\&#949;&#958;&#945;&#956;&#951;&#957;&#953;&#945;&#943;&#945;%20&#949;&#961;&#947;&#945;&#963;&#943;&#945;\&#947;&#961;&#945;&#966;&#953;&#954;&#941;&#962;.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nikmand\OneDrive\DSML\2.&#917;&#958;&#940;&#956;&#951;&#957;&#959;\Big%20Data\&#949;&#958;&#945;&#956;&#951;&#957;&#953;&#945;&#943;&#945;%20&#949;&#961;&#947;&#945;&#963;&#943;&#945;\&#947;&#961;&#945;&#966;&#953;&#954;&#941;&#962;.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Execution Time vs Queries &amp; Apis</a:t>
            </a:r>
            <a:r>
              <a:rPr lang="en-US" baseline="0"/>
              <a:t> </a:t>
            </a:r>
          </a:p>
        </c:rich>
      </c:tx>
      <c:layout>
        <c:manualLayout>
          <c:xMode val="edge"/>
          <c:yMode val="edge"/>
          <c:x val="0.26833134494551819"/>
          <c:y val="2.7777869871529217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l-GR"/>
        </a:p>
      </c:txPr>
    </c:title>
    <c:autoTitleDeleted val="0"/>
    <c:plotArea>
      <c:layout/>
      <c:barChart>
        <c:barDir val="col"/>
        <c:grouping val="clustered"/>
        <c:varyColors val="0"/>
        <c:ser>
          <c:idx val="0"/>
          <c:order val="0"/>
          <c:tx>
            <c:strRef>
              <c:f>Sheet1!$A$3</c:f>
              <c:strCache>
                <c:ptCount val="1"/>
                <c:pt idx="0">
                  <c:v>MR</c:v>
                </c:pt>
              </c:strCache>
            </c:strRef>
          </c:tx>
          <c:spPr>
            <a:solidFill>
              <a:schemeClr val="accent1"/>
            </a:solidFill>
            <a:ln>
              <a:noFill/>
            </a:ln>
            <a:effectLst/>
          </c:spPr>
          <c:invertIfNegative val="0"/>
          <c:cat>
            <c:strRef>
              <c:f>Sheet1!$B$2:$D$2</c:f>
              <c:strCache>
                <c:ptCount val="3"/>
                <c:pt idx="0">
                  <c:v>1st</c:v>
                </c:pt>
                <c:pt idx="1">
                  <c:v>2nd</c:v>
                </c:pt>
                <c:pt idx="2">
                  <c:v>3rd</c:v>
                </c:pt>
              </c:strCache>
            </c:strRef>
          </c:cat>
          <c:val>
            <c:numRef>
              <c:f>Sheet1!$B$3:$D$3</c:f>
              <c:numCache>
                <c:formatCode>General</c:formatCode>
                <c:ptCount val="3"/>
                <c:pt idx="0">
                  <c:v>41.37</c:v>
                </c:pt>
                <c:pt idx="1">
                  <c:v>66.7</c:v>
                </c:pt>
                <c:pt idx="2">
                  <c:v>82.52</c:v>
                </c:pt>
              </c:numCache>
            </c:numRef>
          </c:val>
        </c:ser>
        <c:ser>
          <c:idx val="1"/>
          <c:order val="1"/>
          <c:tx>
            <c:strRef>
              <c:f>Sheet1!$A$4</c:f>
              <c:strCache>
                <c:ptCount val="1"/>
                <c:pt idx="0">
                  <c:v>SQL</c:v>
                </c:pt>
              </c:strCache>
            </c:strRef>
          </c:tx>
          <c:spPr>
            <a:solidFill>
              <a:schemeClr val="accent2"/>
            </a:solidFill>
            <a:ln>
              <a:noFill/>
            </a:ln>
            <a:effectLst/>
          </c:spPr>
          <c:invertIfNegative val="0"/>
          <c:cat>
            <c:strRef>
              <c:f>Sheet1!$B$2:$D$2</c:f>
              <c:strCache>
                <c:ptCount val="3"/>
                <c:pt idx="0">
                  <c:v>1st</c:v>
                </c:pt>
                <c:pt idx="1">
                  <c:v>2nd</c:v>
                </c:pt>
                <c:pt idx="2">
                  <c:v>3rd</c:v>
                </c:pt>
              </c:strCache>
            </c:strRef>
          </c:cat>
          <c:val>
            <c:numRef>
              <c:f>Sheet1!$B$4:$D$4</c:f>
              <c:numCache>
                <c:formatCode>General</c:formatCode>
                <c:ptCount val="3"/>
                <c:pt idx="0">
                  <c:v>61.18</c:v>
                </c:pt>
                <c:pt idx="1">
                  <c:v>75.2</c:v>
                </c:pt>
                <c:pt idx="2">
                  <c:v>65.45</c:v>
                </c:pt>
              </c:numCache>
            </c:numRef>
          </c:val>
        </c:ser>
        <c:ser>
          <c:idx val="2"/>
          <c:order val="2"/>
          <c:tx>
            <c:strRef>
              <c:f>Sheet1!$A$5</c:f>
              <c:strCache>
                <c:ptCount val="1"/>
                <c:pt idx="0">
                  <c:v>SQL Parquet</c:v>
                </c:pt>
              </c:strCache>
            </c:strRef>
          </c:tx>
          <c:spPr>
            <a:solidFill>
              <a:schemeClr val="accent3"/>
            </a:solidFill>
            <a:ln>
              <a:noFill/>
            </a:ln>
            <a:effectLst/>
          </c:spPr>
          <c:invertIfNegative val="0"/>
          <c:cat>
            <c:strRef>
              <c:f>Sheet1!$B$2:$D$2</c:f>
              <c:strCache>
                <c:ptCount val="3"/>
                <c:pt idx="0">
                  <c:v>1st</c:v>
                </c:pt>
                <c:pt idx="1">
                  <c:v>2nd</c:v>
                </c:pt>
                <c:pt idx="2">
                  <c:v>3rd</c:v>
                </c:pt>
              </c:strCache>
            </c:strRef>
          </c:cat>
          <c:val>
            <c:numRef>
              <c:f>Sheet1!$B$5:$D$5</c:f>
              <c:numCache>
                <c:formatCode>General</c:formatCode>
                <c:ptCount val="3"/>
                <c:pt idx="0">
                  <c:v>7.51</c:v>
                </c:pt>
                <c:pt idx="1">
                  <c:v>18.72</c:v>
                </c:pt>
                <c:pt idx="2">
                  <c:v>14.69</c:v>
                </c:pt>
              </c:numCache>
            </c:numRef>
          </c:val>
        </c:ser>
        <c:dLbls>
          <c:showLegendKey val="0"/>
          <c:showVal val="0"/>
          <c:showCatName val="0"/>
          <c:showSerName val="0"/>
          <c:showPercent val="0"/>
          <c:showBubbleSize val="0"/>
        </c:dLbls>
        <c:gapWidth val="219"/>
        <c:overlap val="-27"/>
        <c:axId val="452538912"/>
        <c:axId val="452537344"/>
      </c:barChart>
      <c:catAx>
        <c:axId val="45253891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Queries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452537344"/>
        <c:crosses val="autoZero"/>
        <c:auto val="1"/>
        <c:lblAlgn val="ctr"/>
        <c:lblOffset val="100"/>
        <c:noMultiLvlLbl val="0"/>
      </c:catAx>
      <c:valAx>
        <c:axId val="4525373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Execution</a:t>
                </a:r>
                <a:r>
                  <a:rPr lang="en-US" baseline="0"/>
                  <a:t> Time (s)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45253891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ctr">
              <a:defRPr sz="1400" b="0" i="0" u="none" strike="noStrike" kern="1200" spc="0" baseline="0">
                <a:solidFill>
                  <a:schemeClr val="tx1">
                    <a:lumMod val="65000"/>
                    <a:lumOff val="35000"/>
                  </a:schemeClr>
                </a:solidFill>
                <a:latin typeface="+mn-lt"/>
                <a:ea typeface="+mn-ea"/>
                <a:cs typeface="+mn-cs"/>
              </a:defRPr>
            </a:pPr>
            <a:r>
              <a:rPr lang="en-US"/>
              <a:t>Total Time (s) vs Implementation</a:t>
            </a:r>
          </a:p>
        </c:rich>
      </c:tx>
      <c:layout>
        <c:manualLayout>
          <c:xMode val="edge"/>
          <c:yMode val="edge"/>
          <c:x val="0.25373600174978128"/>
          <c:y val="2.7777777777777776E-2"/>
        </c:manualLayout>
      </c:layout>
      <c:overlay val="0"/>
      <c:spPr>
        <a:noFill/>
        <a:ln>
          <a:noFill/>
        </a:ln>
        <a:effectLst/>
      </c:spPr>
      <c:txPr>
        <a:bodyPr rot="0" spcFirstLastPara="1" vertOverflow="ellipsis" vert="horz" wrap="square" anchor="ctr" anchorCtr="1"/>
        <a:lstStyle/>
        <a:p>
          <a:pPr algn="ctr">
            <a:defRPr sz="1400" b="0" i="0" u="none" strike="noStrike" kern="1200" spc="0" baseline="0">
              <a:solidFill>
                <a:schemeClr val="tx1">
                  <a:lumMod val="65000"/>
                  <a:lumOff val="35000"/>
                </a:schemeClr>
              </a:solidFill>
              <a:latin typeface="+mn-lt"/>
              <a:ea typeface="+mn-ea"/>
              <a:cs typeface="+mn-cs"/>
            </a:defRPr>
          </a:pPr>
          <a:endParaRPr lang="el-GR"/>
        </a:p>
      </c:txPr>
    </c:title>
    <c:autoTitleDeleted val="0"/>
    <c:plotArea>
      <c:layout/>
      <c:barChart>
        <c:barDir val="col"/>
        <c:grouping val="clustered"/>
        <c:varyColors val="0"/>
        <c:ser>
          <c:idx val="0"/>
          <c:order val="0"/>
          <c:tx>
            <c:strRef>
              <c:f>Sheet1!$B$9</c:f>
              <c:strCache>
                <c:ptCount val="1"/>
                <c:pt idx="0">
                  <c:v>Total Time</c:v>
                </c:pt>
              </c:strCache>
            </c:strRef>
          </c:tx>
          <c:spPr>
            <a:solidFill>
              <a:schemeClr val="accent1"/>
            </a:solidFill>
            <a:ln>
              <a:noFill/>
            </a:ln>
            <a:effectLst/>
          </c:spPr>
          <c:invertIfNegative val="0"/>
          <c:dPt>
            <c:idx val="1"/>
            <c:invertIfNegative val="0"/>
            <c:bubble3D val="0"/>
            <c:spPr>
              <a:solidFill>
                <a:schemeClr val="accent2"/>
              </a:solidFill>
              <a:ln>
                <a:noFill/>
              </a:ln>
              <a:effectLst/>
            </c:spPr>
          </c:dPt>
          <c:dPt>
            <c:idx val="2"/>
            <c:invertIfNegative val="0"/>
            <c:bubble3D val="0"/>
            <c:spPr>
              <a:solidFill>
                <a:schemeClr val="accent3"/>
              </a:solidFill>
              <a:ln>
                <a:noFill/>
              </a:ln>
              <a:effectLst/>
            </c:spPr>
          </c:dPt>
          <c:cat>
            <c:strRef>
              <c:f>Sheet1!$A$10:$A$12</c:f>
              <c:strCache>
                <c:ptCount val="3"/>
                <c:pt idx="0">
                  <c:v>MR</c:v>
                </c:pt>
                <c:pt idx="1">
                  <c:v>SQL</c:v>
                </c:pt>
                <c:pt idx="2">
                  <c:v>SQL Parquet</c:v>
                </c:pt>
              </c:strCache>
            </c:strRef>
          </c:cat>
          <c:val>
            <c:numRef>
              <c:f>Sheet1!$B$10:$B$12</c:f>
              <c:numCache>
                <c:formatCode>General</c:formatCode>
                <c:ptCount val="3"/>
                <c:pt idx="0">
                  <c:v>192</c:v>
                </c:pt>
                <c:pt idx="1">
                  <c:v>216</c:v>
                </c:pt>
                <c:pt idx="2">
                  <c:v>58</c:v>
                </c:pt>
              </c:numCache>
            </c:numRef>
          </c:val>
        </c:ser>
        <c:dLbls>
          <c:showLegendKey val="0"/>
          <c:showVal val="0"/>
          <c:showCatName val="0"/>
          <c:showSerName val="0"/>
          <c:showPercent val="0"/>
          <c:showBubbleSize val="0"/>
        </c:dLbls>
        <c:gapWidth val="219"/>
        <c:overlap val="-27"/>
        <c:axId val="354000136"/>
        <c:axId val="353998960"/>
      </c:barChart>
      <c:catAx>
        <c:axId val="35400013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353998960"/>
        <c:crosses val="autoZero"/>
        <c:auto val="1"/>
        <c:lblAlgn val="ctr"/>
        <c:lblOffset val="100"/>
        <c:noMultiLvlLbl val="0"/>
      </c:catAx>
      <c:valAx>
        <c:axId val="35399896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35400013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917E9D-C821-4639-8D43-48EFD9FAF8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8412</TotalTime>
  <Pages>8</Pages>
  <Words>2049</Words>
  <Characters>11070</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Intracom S.A. Telecom Solutions</Company>
  <LinksUpToDate>false</LinksUpToDate>
  <CharactersWithSpaces>13093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Mandilaras Nikiforos</dc:creator>
  <cp:keywords/>
  <dc:description/>
  <cp:lastModifiedBy>Mandilaras Nikiforos</cp:lastModifiedBy>
  <cp:revision>59</cp:revision>
  <dcterms:created xsi:type="dcterms:W3CDTF">2019-09-12T18:08:00Z</dcterms:created>
  <dcterms:modified xsi:type="dcterms:W3CDTF">2019-09-22T11:53:00Z</dcterms:modified>
</cp:coreProperties>
</file>