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56" w:rsidRPr="0017258D" w:rsidRDefault="0017258D">
      <w:pPr>
        <w:rPr>
          <w:sz w:val="24"/>
          <w:lang w:val="en-US"/>
        </w:rPr>
      </w:pPr>
      <w:r w:rsidRPr="0017258D">
        <w:rPr>
          <w:sz w:val="24"/>
        </w:rPr>
        <w:t xml:space="preserve">ΑΣΚΗΣΗ – Υλοποίηση με </w:t>
      </w:r>
      <w:r w:rsidRPr="0017258D">
        <w:rPr>
          <w:sz w:val="24"/>
          <w:lang w:val="en-US"/>
        </w:rPr>
        <w:t>MapReduce</w:t>
      </w:r>
    </w:p>
    <w:p w:rsidR="0017258D" w:rsidRPr="0017258D" w:rsidRDefault="0017258D">
      <w:pPr>
        <w:rPr>
          <w:sz w:val="24"/>
          <w:lang w:val="en-US"/>
        </w:rPr>
      </w:pPr>
    </w:p>
    <w:p w:rsidR="0017258D" w:rsidRPr="0017258D" w:rsidRDefault="0017258D">
      <w:pPr>
        <w:rPr>
          <w:sz w:val="24"/>
          <w:lang w:val="en-US"/>
        </w:rPr>
      </w:pPr>
      <w:r w:rsidRPr="0017258D">
        <w:rPr>
          <w:sz w:val="24"/>
          <w:lang w:val="en-US"/>
        </w:rPr>
        <w:t>2.1</w:t>
      </w:r>
      <w:bookmarkStart w:id="0" w:name="_GoBack"/>
      <w:bookmarkEnd w:id="0"/>
    </w:p>
    <w:sectPr w:rsidR="0017258D" w:rsidRPr="001725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4"/>
    <w:rsid w:val="0017258D"/>
    <w:rsid w:val="002167C4"/>
    <w:rsid w:val="008B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3BBE-AB3D-447A-9E02-EA729B70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Intracom S.A. Telecom Solutions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3</cp:revision>
  <dcterms:created xsi:type="dcterms:W3CDTF">2018-06-10T12:57:00Z</dcterms:created>
  <dcterms:modified xsi:type="dcterms:W3CDTF">2018-06-10T12:57:00Z</dcterms:modified>
</cp:coreProperties>
</file>