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E5B" w:rsidRDefault="003040E0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720000</wp:posOffset>
            </wp:positionV>
            <wp:extent cx="6118920" cy="14760"/>
            <wp:effectExtent l="0" t="0" r="0" b="4290"/>
            <wp:wrapNone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920" cy="14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Start w:id="0" w:name="page1"/>
      <w:bookmarkEnd w:id="0"/>
    </w:p>
    <w:p w:rsidR="007A7E5B" w:rsidRDefault="00834439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" behindDoc="1" locked="0" layoutInCell="1" allowOverlap="1" wp14:anchorId="6D9CB8BC" wp14:editId="306805ED">
            <wp:simplePos x="0" y="0"/>
            <wp:positionH relativeFrom="page">
              <wp:posOffset>2956560</wp:posOffset>
            </wp:positionH>
            <wp:positionV relativeFrom="page">
              <wp:posOffset>1055370</wp:posOffset>
            </wp:positionV>
            <wp:extent cx="1894205" cy="1880870"/>
            <wp:effectExtent l="0" t="0" r="0" b="5080"/>
            <wp:wrapNone/>
            <wp:docPr id="2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18808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jc w:val="center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383" w:lineRule="exact"/>
        <w:rPr>
          <w:rFonts w:ascii="Times New Roman" w:hAnsi="Times New Roman"/>
          <w:sz w:val="24"/>
          <w:szCs w:val="24"/>
        </w:rPr>
      </w:pPr>
    </w:p>
    <w:p w:rsidR="007A7E5B" w:rsidRDefault="003040E0">
      <w:pPr>
        <w:pStyle w:val="Standard"/>
        <w:widowControl w:val="0"/>
        <w:spacing w:after="0" w:line="237" w:lineRule="auto"/>
        <w:ind w:left="240"/>
        <w:rPr>
          <w:rFonts w:ascii="Gabriola" w:hAnsi="Gabriola" w:cs="Gabriola"/>
          <w:b/>
          <w:bCs/>
          <w:sz w:val="26"/>
          <w:szCs w:val="26"/>
        </w:rPr>
      </w:pPr>
      <w:r>
        <w:rPr>
          <w:rFonts w:ascii="Gabriola" w:hAnsi="Gabriola" w:cs="Gabriola"/>
          <w:b/>
          <w:bCs/>
          <w:sz w:val="26"/>
          <w:szCs w:val="26"/>
        </w:rPr>
        <w:t xml:space="preserve">             </w:t>
      </w:r>
      <w:r w:rsidR="00502D0B">
        <w:rPr>
          <w:rFonts w:ascii="Gabriola" w:hAnsi="Gabriola" w:cs="Gabriola"/>
          <w:b/>
          <w:bCs/>
          <w:sz w:val="26"/>
          <w:szCs w:val="26"/>
        </w:rPr>
        <w:tab/>
      </w:r>
      <w:r w:rsidR="00502D0B">
        <w:rPr>
          <w:rFonts w:ascii="Gabriola" w:hAnsi="Gabriola" w:cs="Gabriola"/>
          <w:b/>
          <w:bCs/>
          <w:sz w:val="26"/>
          <w:szCs w:val="26"/>
        </w:rPr>
        <w:tab/>
      </w:r>
      <w:r>
        <w:rPr>
          <w:rFonts w:ascii="Gabriola" w:hAnsi="Gabriola" w:cs="Gabriola"/>
          <w:b/>
          <w:bCs/>
          <w:sz w:val="26"/>
          <w:szCs w:val="26"/>
        </w:rPr>
        <w:t xml:space="preserve">         </w:t>
      </w:r>
      <w:r w:rsidR="00502D0B">
        <w:rPr>
          <w:rFonts w:ascii="Gabriola" w:hAnsi="Gabriola" w:cs="Gabriola"/>
          <w:b/>
          <w:bCs/>
          <w:sz w:val="26"/>
          <w:szCs w:val="26"/>
        </w:rPr>
        <w:tab/>
        <w:t xml:space="preserve">   </w:t>
      </w:r>
      <w:r w:rsidR="00834439">
        <w:rPr>
          <w:rFonts w:ascii="Gabriola" w:hAnsi="Gabriola" w:cs="Gabriola"/>
          <w:b/>
          <w:bCs/>
          <w:sz w:val="26"/>
          <w:szCs w:val="26"/>
        </w:rPr>
        <w:t xml:space="preserve">  </w:t>
      </w:r>
      <w:r w:rsidR="00502D0B">
        <w:rPr>
          <w:rFonts w:ascii="Gabriola" w:hAnsi="Gabriola" w:cs="Gabriola"/>
          <w:b/>
          <w:bCs/>
          <w:sz w:val="26"/>
          <w:szCs w:val="26"/>
        </w:rPr>
        <w:t xml:space="preserve"> </w:t>
      </w:r>
      <w:r w:rsidR="00715BF4">
        <w:rPr>
          <w:rFonts w:ascii="Gabriola" w:hAnsi="Gabriola" w:cs="Gabriola"/>
          <w:b/>
          <w:bCs/>
          <w:sz w:val="26"/>
          <w:szCs w:val="26"/>
        </w:rPr>
        <w:t xml:space="preserve">           </w:t>
      </w:r>
      <w:r>
        <w:rPr>
          <w:rFonts w:ascii="Gabriola" w:hAnsi="Gabriola" w:cs="Gabriola"/>
          <w:b/>
          <w:bCs/>
          <w:sz w:val="26"/>
          <w:szCs w:val="26"/>
        </w:rPr>
        <w:t>Σχολή Ηλεκτρολόγων Μηχανικών</w:t>
      </w:r>
    </w:p>
    <w:p w:rsidR="007A7E5B" w:rsidRDefault="00715BF4" w:rsidP="00502D0B">
      <w:pPr>
        <w:pStyle w:val="Standard"/>
        <w:widowControl w:val="0"/>
        <w:spacing w:after="0" w:line="182" w:lineRule="auto"/>
        <w:ind w:left="3820" w:firstLine="500"/>
        <w:rPr>
          <w:rFonts w:ascii="Gabriola" w:hAnsi="Gabriola" w:cs="Gabriola"/>
          <w:b/>
          <w:bCs/>
        </w:rPr>
      </w:pPr>
      <w:r>
        <w:rPr>
          <w:rFonts w:ascii="Gabriola" w:hAnsi="Gabriola" w:cs="Gabriola"/>
          <w:b/>
          <w:bCs/>
        </w:rPr>
        <w:t xml:space="preserve">            </w:t>
      </w:r>
      <w:r w:rsidR="003040E0">
        <w:rPr>
          <w:rFonts w:ascii="Gabriola" w:hAnsi="Gabriola" w:cs="Gabriola"/>
          <w:b/>
          <w:bCs/>
        </w:rPr>
        <w:t>&amp;</w:t>
      </w:r>
    </w:p>
    <w:p w:rsidR="007A7E5B" w:rsidRDefault="003040E0">
      <w:pPr>
        <w:pStyle w:val="Standard"/>
        <w:widowControl w:val="0"/>
        <w:spacing w:after="0" w:line="189" w:lineRule="auto"/>
        <w:ind w:left="880"/>
        <w:rPr>
          <w:rFonts w:ascii="Gabriola" w:hAnsi="Gabriola" w:cs="Gabriola"/>
          <w:b/>
          <w:bCs/>
          <w:sz w:val="26"/>
          <w:szCs w:val="26"/>
        </w:rPr>
      </w:pPr>
      <w:r>
        <w:rPr>
          <w:rFonts w:ascii="Gabriola" w:hAnsi="Gabriola" w:cs="Gabriola"/>
          <w:b/>
          <w:bCs/>
          <w:sz w:val="26"/>
          <w:szCs w:val="26"/>
        </w:rPr>
        <w:t xml:space="preserve">        </w:t>
      </w:r>
      <w:r w:rsidR="00502D0B">
        <w:rPr>
          <w:rFonts w:ascii="Gabriola" w:hAnsi="Gabriola" w:cs="Gabriola"/>
          <w:b/>
          <w:bCs/>
          <w:sz w:val="26"/>
          <w:szCs w:val="26"/>
        </w:rPr>
        <w:tab/>
      </w:r>
      <w:r w:rsidR="00502D0B">
        <w:rPr>
          <w:rFonts w:ascii="Gabriola" w:hAnsi="Gabriola" w:cs="Gabriola"/>
          <w:b/>
          <w:bCs/>
          <w:sz w:val="26"/>
          <w:szCs w:val="26"/>
        </w:rPr>
        <w:tab/>
        <w:t xml:space="preserve">                          </w:t>
      </w:r>
      <w:r w:rsidR="00715BF4">
        <w:rPr>
          <w:rFonts w:ascii="Gabriola" w:hAnsi="Gabriola" w:cs="Gabriola"/>
          <w:b/>
          <w:bCs/>
          <w:sz w:val="26"/>
          <w:szCs w:val="26"/>
        </w:rPr>
        <w:t xml:space="preserve">             </w:t>
      </w:r>
      <w:r>
        <w:rPr>
          <w:rFonts w:ascii="Gabriola" w:hAnsi="Gabriola" w:cs="Gabriola"/>
          <w:b/>
          <w:bCs/>
          <w:sz w:val="26"/>
          <w:szCs w:val="26"/>
        </w:rPr>
        <w:t>Μηχανικών Υπολογιστών</w:t>
      </w:r>
    </w:p>
    <w:p w:rsidR="007A7E5B" w:rsidRDefault="00502D0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46" w:lineRule="exact"/>
        <w:rPr>
          <w:rFonts w:ascii="Times New Roman" w:hAnsi="Times New Roman"/>
          <w:sz w:val="24"/>
          <w:szCs w:val="24"/>
        </w:rPr>
      </w:pPr>
    </w:p>
    <w:p w:rsidR="007A7E5B" w:rsidRDefault="003040E0">
      <w:pPr>
        <w:pStyle w:val="Standard"/>
        <w:widowControl w:val="0"/>
        <w:spacing w:after="0" w:line="240" w:lineRule="auto"/>
        <w:ind w:left="100"/>
      </w:pPr>
      <w:r>
        <w:rPr>
          <w:rFonts w:ascii="Gabriola" w:hAnsi="Gabriola" w:cs="Gabriola"/>
          <w:b/>
          <w:bCs/>
          <w:sz w:val="30"/>
          <w:szCs w:val="30"/>
        </w:rPr>
        <w:t xml:space="preserve">       </w:t>
      </w:r>
      <w:r w:rsidR="00502D0B">
        <w:rPr>
          <w:rFonts w:ascii="Gabriola" w:hAnsi="Gabriola" w:cs="Gabriola"/>
          <w:b/>
          <w:bCs/>
          <w:sz w:val="30"/>
          <w:szCs w:val="30"/>
        </w:rPr>
        <w:t xml:space="preserve">                          </w:t>
      </w:r>
      <w:r w:rsidR="00246C19">
        <w:rPr>
          <w:rFonts w:ascii="Gabriola" w:hAnsi="Gabriola" w:cs="Gabriola"/>
          <w:b/>
          <w:bCs/>
          <w:sz w:val="30"/>
          <w:szCs w:val="30"/>
        </w:rPr>
        <w:t xml:space="preserve">                            Προηγμένα Θέματα Αρχιτεκτονικής Υπολογιστών</w:t>
      </w:r>
    </w:p>
    <w:p w:rsidR="007A7E5B" w:rsidRDefault="003040E0">
      <w:pPr>
        <w:pStyle w:val="Standard"/>
        <w:widowControl w:val="0"/>
        <w:spacing w:after="0" w:line="184" w:lineRule="auto"/>
        <w:ind w:left="480"/>
        <w:rPr>
          <w:rFonts w:ascii="Gabriola" w:hAnsi="Gabriola" w:cs="Gabriola"/>
          <w:b/>
          <w:bCs/>
          <w:sz w:val="25"/>
          <w:szCs w:val="25"/>
        </w:rPr>
      </w:pPr>
      <w:r>
        <w:rPr>
          <w:rFonts w:ascii="Gabriola" w:hAnsi="Gabriola" w:cs="Gabriola"/>
          <w:b/>
          <w:bCs/>
          <w:sz w:val="25"/>
          <w:szCs w:val="25"/>
        </w:rPr>
        <w:t xml:space="preserve">                           </w:t>
      </w:r>
      <w:r w:rsidR="00502D0B">
        <w:rPr>
          <w:rFonts w:ascii="Gabriola" w:hAnsi="Gabriola" w:cs="Gabriola"/>
          <w:b/>
          <w:bCs/>
          <w:sz w:val="25"/>
          <w:szCs w:val="25"/>
        </w:rPr>
        <w:t xml:space="preserve">                                            </w:t>
      </w:r>
      <w:r>
        <w:rPr>
          <w:rFonts w:ascii="Gabriola" w:hAnsi="Gabriola" w:cs="Gabriola"/>
          <w:b/>
          <w:bCs/>
          <w:sz w:val="25"/>
          <w:szCs w:val="25"/>
        </w:rPr>
        <w:t xml:space="preserve">     </w:t>
      </w:r>
      <w:r w:rsidR="00715BF4">
        <w:rPr>
          <w:rFonts w:ascii="Gabriola" w:hAnsi="Gabriola" w:cs="Gabriola"/>
          <w:b/>
          <w:bCs/>
          <w:sz w:val="25"/>
          <w:szCs w:val="25"/>
        </w:rPr>
        <w:t xml:space="preserve">          </w:t>
      </w:r>
      <w:r>
        <w:rPr>
          <w:rFonts w:ascii="Gabriola" w:hAnsi="Gabriola" w:cs="Gabriola"/>
          <w:b/>
          <w:bCs/>
          <w:sz w:val="25"/>
          <w:szCs w:val="25"/>
        </w:rPr>
        <w:t>________________________________________</w:t>
      </w:r>
    </w:p>
    <w:p w:rsidR="007A7E5B" w:rsidRDefault="003040E0">
      <w:pPr>
        <w:pStyle w:val="Standard"/>
        <w:widowControl w:val="0"/>
        <w:spacing w:after="0" w:line="189" w:lineRule="auto"/>
        <w:ind w:left="100"/>
      </w:pPr>
      <w:r>
        <w:rPr>
          <w:rFonts w:ascii="Gabriola" w:hAnsi="Gabriola" w:cs="Gabriola"/>
          <w:b/>
          <w:bCs/>
          <w:sz w:val="30"/>
          <w:szCs w:val="30"/>
        </w:rPr>
        <w:t xml:space="preserve">                             </w:t>
      </w:r>
      <w:r w:rsidR="00502D0B">
        <w:rPr>
          <w:rFonts w:ascii="Gabriola" w:hAnsi="Gabriola" w:cs="Gabriola"/>
          <w:b/>
          <w:bCs/>
          <w:sz w:val="30"/>
          <w:szCs w:val="30"/>
        </w:rPr>
        <w:t xml:space="preserve">                                    </w:t>
      </w:r>
      <w:r w:rsidR="00715BF4">
        <w:rPr>
          <w:rFonts w:ascii="Gabriola" w:hAnsi="Gabriola" w:cs="Gabriola"/>
          <w:b/>
          <w:bCs/>
          <w:sz w:val="30"/>
          <w:szCs w:val="30"/>
        </w:rPr>
        <w:t xml:space="preserve">          </w:t>
      </w:r>
      <w:r w:rsidR="00194A07">
        <w:rPr>
          <w:rFonts w:ascii="Gabriola" w:hAnsi="Gabriola" w:cs="Gabriola"/>
          <w:b/>
          <w:bCs/>
          <w:sz w:val="30"/>
          <w:szCs w:val="30"/>
        </w:rPr>
        <w:t xml:space="preserve">        Άσκηση Τρίτη</w:t>
      </w: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60" w:lineRule="exact"/>
        <w:rPr>
          <w:rFonts w:ascii="Gabriola" w:hAnsi="Gabriola" w:cs="Gabriola"/>
          <w:b/>
          <w:bCs/>
          <w:sz w:val="24"/>
          <w:szCs w:val="24"/>
        </w:rPr>
      </w:pPr>
    </w:p>
    <w:p w:rsidR="007A7E5B" w:rsidRDefault="003040E0">
      <w:pPr>
        <w:pStyle w:val="Standard"/>
        <w:widowControl w:val="0"/>
        <w:spacing w:after="0" w:line="240" w:lineRule="auto"/>
        <w:jc w:val="center"/>
        <w:rPr>
          <w:rFonts w:ascii="Gabriola" w:hAnsi="Gabriola" w:cs="Gabriola"/>
          <w:b/>
          <w:bCs/>
          <w:sz w:val="24"/>
          <w:szCs w:val="24"/>
        </w:rPr>
      </w:pPr>
      <w:r>
        <w:rPr>
          <w:rFonts w:ascii="Gabriola" w:hAnsi="Gabriola" w:cs="Gabriola"/>
          <w:b/>
          <w:bCs/>
          <w:sz w:val="24"/>
          <w:szCs w:val="24"/>
        </w:rPr>
        <w:t xml:space="preserve">  </w:t>
      </w:r>
      <w:r w:rsidR="00502D0B">
        <w:rPr>
          <w:rFonts w:ascii="Gabriola" w:hAnsi="Gabriola" w:cs="Gabriola"/>
          <w:b/>
          <w:bCs/>
          <w:sz w:val="24"/>
          <w:szCs w:val="24"/>
        </w:rPr>
        <w:t xml:space="preserve">               </w:t>
      </w:r>
      <w:r>
        <w:rPr>
          <w:rFonts w:ascii="Gabriola" w:hAnsi="Gabriola" w:cs="Gabriola"/>
          <w:b/>
          <w:bCs/>
          <w:sz w:val="24"/>
          <w:szCs w:val="24"/>
        </w:rPr>
        <w:t xml:space="preserve"> Μανδηλαράς Νικηφόρος,  Α.Μ: 03112012 </w:t>
      </w:r>
      <w:r>
        <w:rPr>
          <w:rFonts w:ascii="Gabriola" w:hAnsi="Gabriola" w:cs="Gabriola"/>
          <w:b/>
          <w:bCs/>
          <w:sz w:val="24"/>
          <w:szCs w:val="24"/>
        </w:rPr>
        <w:br/>
      </w:r>
    </w:p>
    <w:p w:rsidR="007A7E5B" w:rsidRDefault="00502D0B">
      <w:pPr>
        <w:pStyle w:val="Standard"/>
        <w:widowControl w:val="0"/>
        <w:spacing w:after="0" w:line="240" w:lineRule="auto"/>
        <w:jc w:val="center"/>
        <w:rPr>
          <w:rFonts w:ascii="Gabriola" w:hAnsi="Gabriola" w:cs="Gabriola"/>
          <w:b/>
          <w:bCs/>
          <w:sz w:val="24"/>
          <w:szCs w:val="24"/>
        </w:rPr>
      </w:pPr>
      <w:r>
        <w:rPr>
          <w:rFonts w:ascii="Gabriola" w:hAnsi="Gabriola" w:cs="Gabriola"/>
          <w:b/>
          <w:bCs/>
          <w:sz w:val="24"/>
          <w:szCs w:val="24"/>
        </w:rPr>
        <w:t xml:space="preserve">             Όγδοο</w:t>
      </w:r>
      <w:r w:rsidR="003040E0">
        <w:rPr>
          <w:rFonts w:ascii="Gabriola" w:hAnsi="Gabriola" w:cs="Gabriola"/>
          <w:b/>
          <w:bCs/>
          <w:sz w:val="24"/>
          <w:szCs w:val="24"/>
        </w:rPr>
        <w:t xml:space="preserve"> Εξάμηνο</w:t>
      </w: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7A7E5B" w:rsidRDefault="007A7E5B">
      <w:pPr>
        <w:pStyle w:val="Standard"/>
        <w:widowControl w:val="0"/>
        <w:spacing w:after="0" w:line="360" w:lineRule="exact"/>
        <w:rPr>
          <w:rFonts w:ascii="Times New Roman" w:hAnsi="Times New Roman"/>
          <w:sz w:val="24"/>
          <w:szCs w:val="24"/>
        </w:rPr>
      </w:pPr>
    </w:p>
    <w:p w:rsidR="007A7E5B" w:rsidRDefault="003040E0">
      <w:pPr>
        <w:pStyle w:val="Standard"/>
        <w:widowControl w:val="0"/>
        <w:spacing w:after="0" w:line="240" w:lineRule="auto"/>
        <w:ind w:left="1160"/>
        <w:rPr>
          <w:rFonts w:ascii="Gabriola" w:hAnsi="Gabriola" w:cs="Gabriola"/>
          <w:b/>
          <w:bCs/>
        </w:rPr>
      </w:pPr>
      <w:r>
        <w:rPr>
          <w:rFonts w:ascii="Gabriola" w:hAnsi="Gabriola" w:cs="Gabriola"/>
          <w:b/>
          <w:bCs/>
        </w:rPr>
        <w:t xml:space="preserve">                  </w:t>
      </w:r>
      <w:r w:rsidR="00502D0B">
        <w:rPr>
          <w:rFonts w:ascii="Gabriola" w:hAnsi="Gabriola" w:cs="Gabriola"/>
          <w:b/>
          <w:bCs/>
        </w:rPr>
        <w:t xml:space="preserve">                                                  </w:t>
      </w:r>
      <w:r>
        <w:rPr>
          <w:rFonts w:ascii="Gabriola" w:hAnsi="Gabriola" w:cs="Gabriola"/>
          <w:b/>
          <w:bCs/>
        </w:rPr>
        <w:t xml:space="preserve"> </w:t>
      </w:r>
      <w:r w:rsidR="00715BF4">
        <w:rPr>
          <w:rFonts w:ascii="Gabriola" w:hAnsi="Gabriola" w:cs="Gabriola"/>
          <w:b/>
          <w:bCs/>
        </w:rPr>
        <w:t xml:space="preserve">               </w:t>
      </w:r>
      <w:r>
        <w:rPr>
          <w:rFonts w:ascii="Gabriola" w:hAnsi="Gabriola" w:cs="Gabriola"/>
          <w:b/>
          <w:bCs/>
        </w:rPr>
        <w:t xml:space="preserve">Παραδοτέα:  </w:t>
      </w:r>
      <w:r w:rsidR="00715BF4">
        <w:rPr>
          <w:rFonts w:ascii="Gabriola" w:hAnsi="Gabriola" w:cs="Gabriola"/>
          <w:b/>
          <w:bCs/>
        </w:rPr>
        <w:t xml:space="preserve"> </w:t>
      </w:r>
      <w:r w:rsidR="00194A07">
        <w:rPr>
          <w:rFonts w:ascii="Gabriola" w:hAnsi="Gabriola" w:cs="Gabriola"/>
          <w:b/>
          <w:bCs/>
        </w:rPr>
        <w:t>15</w:t>
      </w:r>
      <w:r>
        <w:rPr>
          <w:rFonts w:ascii="Gabriola" w:hAnsi="Gabriola" w:cs="Gabriola"/>
          <w:b/>
          <w:bCs/>
        </w:rPr>
        <w:t xml:space="preserve">/ </w:t>
      </w:r>
      <w:r w:rsidR="00194A07">
        <w:rPr>
          <w:rFonts w:ascii="Gabriola" w:hAnsi="Gabriola" w:cs="Gabriola"/>
          <w:b/>
          <w:bCs/>
        </w:rPr>
        <w:t xml:space="preserve">5 </w:t>
      </w:r>
      <w:r>
        <w:rPr>
          <w:rFonts w:ascii="Gabriola" w:hAnsi="Gabriola" w:cs="Gabriola"/>
          <w:b/>
          <w:bCs/>
        </w:rPr>
        <w:t>/201</w:t>
      </w:r>
      <w:r w:rsidR="00502D0B">
        <w:rPr>
          <w:rFonts w:ascii="Gabriola" w:hAnsi="Gabriola" w:cs="Gabriola"/>
          <w:b/>
          <w:bCs/>
        </w:rPr>
        <w:t>6</w:t>
      </w:r>
    </w:p>
    <w:p w:rsidR="00502D0B" w:rsidRDefault="00502D0B">
      <w:pPr>
        <w:pStyle w:val="Standard"/>
        <w:widowControl w:val="0"/>
        <w:spacing w:after="0" w:line="240" w:lineRule="auto"/>
        <w:ind w:left="1160"/>
        <w:rPr>
          <w:rFonts w:ascii="Gabriola" w:hAnsi="Gabriola" w:cs="Gabriola"/>
          <w:b/>
          <w:bCs/>
        </w:rPr>
      </w:pPr>
    </w:p>
    <w:p w:rsidR="00502D0B" w:rsidRDefault="00502D0B" w:rsidP="00502D0B">
      <w:pPr>
        <w:pStyle w:val="Standard"/>
        <w:widowControl w:val="0"/>
        <w:spacing w:after="0" w:line="240" w:lineRule="auto"/>
        <w:rPr>
          <w:rFonts w:ascii="Gabriola" w:hAnsi="Gabriola" w:cs="Gabriola"/>
          <w:b/>
          <w:bCs/>
        </w:rPr>
      </w:pPr>
    </w:p>
    <w:p w:rsidR="00502D0B" w:rsidRDefault="00502D0B">
      <w:pPr>
        <w:pStyle w:val="Standard"/>
        <w:widowControl w:val="0"/>
        <w:spacing w:after="0" w:line="240" w:lineRule="auto"/>
        <w:ind w:left="1160"/>
        <w:rPr>
          <w:rFonts w:ascii="Gabriola" w:hAnsi="Gabriola" w:cs="Gabriola"/>
          <w:b/>
          <w:bCs/>
        </w:rPr>
      </w:pPr>
    </w:p>
    <w:p w:rsidR="00502D0B" w:rsidRDefault="00502D0B">
      <w:pPr>
        <w:pStyle w:val="Standard"/>
        <w:widowControl w:val="0"/>
        <w:spacing w:after="0" w:line="240" w:lineRule="auto"/>
        <w:ind w:left="1160"/>
        <w:rPr>
          <w:rFonts w:ascii="Gabriola" w:hAnsi="Gabriola" w:cs="Gabriola"/>
          <w:b/>
          <w:bCs/>
        </w:rPr>
      </w:pPr>
    </w:p>
    <w:p w:rsidR="00502D0B" w:rsidRDefault="00502D0B" w:rsidP="00502D0B">
      <w:pPr>
        <w:pStyle w:val="Standard"/>
        <w:widowControl w:val="0"/>
        <w:spacing w:after="0" w:line="240" w:lineRule="auto"/>
        <w:rPr>
          <w:rFonts w:ascii="Gabriola" w:hAnsi="Gabriola" w:cs="Gabriola"/>
          <w:b/>
          <w:bCs/>
        </w:rPr>
      </w:pPr>
    </w:p>
    <w:p w:rsidR="002549A0" w:rsidRDefault="000D45BF" w:rsidP="00502D0B">
      <w:pPr>
        <w:pStyle w:val="Standard"/>
        <w:widowControl w:val="0"/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70A780" wp14:editId="29D68988">
            <wp:simplePos x="0" y="0"/>
            <wp:positionH relativeFrom="column">
              <wp:posOffset>-60325</wp:posOffset>
            </wp:positionH>
            <wp:positionV relativeFrom="paragraph">
              <wp:posOffset>576580</wp:posOffset>
            </wp:positionV>
            <wp:extent cx="6118860" cy="14605"/>
            <wp:effectExtent l="0" t="0" r="0" b="4445"/>
            <wp:wrapNone/>
            <wp:docPr id="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46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5440" w:rsidRPr="00353C8B" w:rsidRDefault="000B6FCA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8"/>
          <w:u w:val="single"/>
        </w:rPr>
      </w:pPr>
      <w:r w:rsidRPr="00353C8B">
        <w:rPr>
          <w:rFonts w:asciiTheme="minorHAnsi" w:hAnsiTheme="minorHAnsi"/>
          <w:sz w:val="28"/>
          <w:u w:val="single"/>
        </w:rPr>
        <w:lastRenderedPageBreak/>
        <w:t>Περιγραφή και σκοπός της Άσκησης</w:t>
      </w:r>
    </w:p>
    <w:p w:rsidR="000B6FCA" w:rsidRPr="00353C8B" w:rsidRDefault="000B6FCA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</w:rPr>
      </w:pPr>
    </w:p>
    <w:p w:rsidR="000B6FCA" w:rsidRPr="00353C8B" w:rsidRDefault="000B6FCA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</w:rPr>
      </w:pPr>
      <w:r w:rsidRPr="00353C8B">
        <w:rPr>
          <w:rFonts w:asciiTheme="minorHAnsi" w:hAnsiTheme="minorHAnsi"/>
          <w:sz w:val="24"/>
        </w:rPr>
        <w:t>Σ’ αυτή την άσκηση μας</w:t>
      </w:r>
      <w:r w:rsidR="009217ED" w:rsidRPr="00353C8B">
        <w:rPr>
          <w:rFonts w:asciiTheme="minorHAnsi" w:hAnsiTheme="minorHAnsi"/>
          <w:sz w:val="24"/>
        </w:rPr>
        <w:t xml:space="preserve"> </w:t>
      </w:r>
      <w:r w:rsidRPr="00353C8B">
        <w:rPr>
          <w:rFonts w:asciiTheme="minorHAnsi" w:hAnsiTheme="minorHAnsi"/>
          <w:sz w:val="24"/>
        </w:rPr>
        <w:t xml:space="preserve">ζητήθηκε να μελετήσουμε την επίδραση των παραμέτρων </w:t>
      </w:r>
      <w:r w:rsidR="009217ED" w:rsidRPr="00353C8B">
        <w:rPr>
          <w:rFonts w:asciiTheme="minorHAnsi" w:hAnsiTheme="minorHAnsi"/>
          <w:sz w:val="24"/>
        </w:rPr>
        <w:t xml:space="preserve"> </w:t>
      </w:r>
      <w:r w:rsidR="009217ED" w:rsidRPr="00353C8B">
        <w:rPr>
          <w:rFonts w:asciiTheme="minorHAnsi" w:hAnsiTheme="minorHAnsi"/>
          <w:sz w:val="24"/>
          <w:lang w:val="en-US"/>
        </w:rPr>
        <w:t>dispatch</w:t>
      </w:r>
      <w:r w:rsidR="009217ED" w:rsidRPr="00353C8B">
        <w:rPr>
          <w:rFonts w:asciiTheme="minorHAnsi" w:hAnsiTheme="minorHAnsi"/>
          <w:sz w:val="24"/>
        </w:rPr>
        <w:t>_</w:t>
      </w:r>
      <w:r w:rsidR="009217ED" w:rsidRPr="00353C8B">
        <w:rPr>
          <w:rFonts w:asciiTheme="minorHAnsi" w:hAnsiTheme="minorHAnsi"/>
          <w:sz w:val="24"/>
          <w:lang w:val="en-US"/>
        </w:rPr>
        <w:t>width</w:t>
      </w:r>
      <w:r w:rsidR="005E12DA" w:rsidRPr="00353C8B">
        <w:rPr>
          <w:rFonts w:asciiTheme="minorHAnsi" w:hAnsiTheme="minorHAnsi"/>
          <w:sz w:val="24"/>
        </w:rPr>
        <w:t xml:space="preserve"> (</w:t>
      </w:r>
      <w:proofErr w:type="spellStart"/>
      <w:r w:rsidR="005E12DA" w:rsidRPr="00353C8B">
        <w:rPr>
          <w:rFonts w:asciiTheme="minorHAnsi" w:hAnsiTheme="minorHAnsi"/>
          <w:sz w:val="24"/>
          <w:lang w:val="en-US"/>
        </w:rPr>
        <w:t>dw</w:t>
      </w:r>
      <w:proofErr w:type="spellEnd"/>
      <w:r w:rsidR="005E12DA" w:rsidRPr="00353C8B">
        <w:rPr>
          <w:rFonts w:asciiTheme="minorHAnsi" w:hAnsiTheme="minorHAnsi"/>
          <w:sz w:val="24"/>
        </w:rPr>
        <w:t>)</w:t>
      </w:r>
      <w:r w:rsidR="009217ED" w:rsidRPr="00353C8B">
        <w:rPr>
          <w:rFonts w:asciiTheme="minorHAnsi" w:hAnsiTheme="minorHAnsi"/>
          <w:sz w:val="24"/>
        </w:rPr>
        <w:t xml:space="preserve"> η οποία αφορά το </w:t>
      </w:r>
      <w:proofErr w:type="spellStart"/>
      <w:r w:rsidR="009217ED" w:rsidRPr="00353C8B">
        <w:rPr>
          <w:rFonts w:asciiTheme="minorHAnsi" w:hAnsiTheme="minorHAnsi"/>
          <w:sz w:val="24"/>
        </w:rPr>
        <w:t>πλήθων</w:t>
      </w:r>
      <w:proofErr w:type="spellEnd"/>
      <w:r w:rsidR="009217ED" w:rsidRPr="00353C8B">
        <w:rPr>
          <w:rFonts w:asciiTheme="minorHAnsi" w:hAnsiTheme="minorHAnsi"/>
          <w:sz w:val="24"/>
        </w:rPr>
        <w:t xml:space="preserve"> των εντολών που γίνονται </w:t>
      </w:r>
      <w:r w:rsidR="009217ED" w:rsidRPr="00353C8B">
        <w:rPr>
          <w:rFonts w:asciiTheme="minorHAnsi" w:hAnsiTheme="minorHAnsi"/>
          <w:sz w:val="24"/>
          <w:lang w:val="en-US"/>
        </w:rPr>
        <w:t>issue</w:t>
      </w:r>
      <w:r w:rsidR="009217ED" w:rsidRPr="00353C8B">
        <w:rPr>
          <w:rFonts w:asciiTheme="minorHAnsi" w:hAnsiTheme="minorHAnsi"/>
          <w:sz w:val="24"/>
        </w:rPr>
        <w:t xml:space="preserve"> ταυτόχρονα στον επεξεργαστή μας, και του </w:t>
      </w:r>
      <w:r w:rsidR="009217ED" w:rsidRPr="00353C8B">
        <w:rPr>
          <w:rFonts w:asciiTheme="minorHAnsi" w:hAnsiTheme="minorHAnsi"/>
          <w:sz w:val="24"/>
          <w:lang w:val="en-US"/>
        </w:rPr>
        <w:t>window</w:t>
      </w:r>
      <w:r w:rsidR="009217ED" w:rsidRPr="00353C8B">
        <w:rPr>
          <w:rFonts w:asciiTheme="minorHAnsi" w:hAnsiTheme="minorHAnsi"/>
          <w:sz w:val="24"/>
        </w:rPr>
        <w:t>_</w:t>
      </w:r>
      <w:r w:rsidR="009217ED" w:rsidRPr="00353C8B">
        <w:rPr>
          <w:rFonts w:asciiTheme="minorHAnsi" w:hAnsiTheme="minorHAnsi"/>
          <w:sz w:val="24"/>
          <w:lang w:val="en-US"/>
        </w:rPr>
        <w:t>size</w:t>
      </w:r>
      <w:r w:rsidR="005E12DA" w:rsidRPr="00353C8B">
        <w:rPr>
          <w:rFonts w:asciiTheme="minorHAnsi" w:hAnsiTheme="minorHAnsi"/>
          <w:sz w:val="24"/>
        </w:rPr>
        <w:t>(</w:t>
      </w:r>
      <w:proofErr w:type="spellStart"/>
      <w:r w:rsidR="005E12DA" w:rsidRPr="00353C8B">
        <w:rPr>
          <w:rFonts w:asciiTheme="minorHAnsi" w:hAnsiTheme="minorHAnsi"/>
          <w:sz w:val="24"/>
          <w:lang w:val="en-US"/>
        </w:rPr>
        <w:t>ws</w:t>
      </w:r>
      <w:proofErr w:type="spellEnd"/>
      <w:r w:rsidR="005E12DA" w:rsidRPr="00353C8B">
        <w:rPr>
          <w:rFonts w:asciiTheme="minorHAnsi" w:hAnsiTheme="minorHAnsi"/>
          <w:sz w:val="24"/>
        </w:rPr>
        <w:t>)</w:t>
      </w:r>
      <w:r w:rsidR="009217ED" w:rsidRPr="00353C8B">
        <w:rPr>
          <w:rFonts w:asciiTheme="minorHAnsi" w:hAnsiTheme="minorHAnsi"/>
          <w:sz w:val="24"/>
        </w:rPr>
        <w:t xml:space="preserve"> δηλαδή το μέγεθος του </w:t>
      </w:r>
      <w:r w:rsidR="009217ED" w:rsidRPr="00353C8B">
        <w:rPr>
          <w:rFonts w:asciiTheme="minorHAnsi" w:hAnsiTheme="minorHAnsi"/>
          <w:sz w:val="24"/>
          <w:lang w:val="en-US"/>
        </w:rPr>
        <w:t>ROB</w:t>
      </w:r>
      <w:r w:rsidR="009217ED" w:rsidRPr="00353C8B">
        <w:rPr>
          <w:rFonts w:asciiTheme="minorHAnsi" w:hAnsiTheme="minorHAnsi"/>
          <w:sz w:val="24"/>
        </w:rPr>
        <w:t xml:space="preserve"> (</w:t>
      </w:r>
      <w:r w:rsidR="009217ED" w:rsidRPr="00353C8B">
        <w:rPr>
          <w:rFonts w:asciiTheme="minorHAnsi" w:hAnsiTheme="minorHAnsi"/>
          <w:sz w:val="24"/>
          <w:lang w:val="en-US"/>
        </w:rPr>
        <w:t>re</w:t>
      </w:r>
      <w:r w:rsidR="009217ED" w:rsidRPr="00353C8B">
        <w:rPr>
          <w:rFonts w:asciiTheme="minorHAnsi" w:hAnsiTheme="minorHAnsi"/>
          <w:sz w:val="24"/>
        </w:rPr>
        <w:t>-</w:t>
      </w:r>
      <w:r w:rsidR="009217ED" w:rsidRPr="00353C8B">
        <w:rPr>
          <w:rFonts w:asciiTheme="minorHAnsi" w:hAnsiTheme="minorHAnsi"/>
          <w:sz w:val="24"/>
          <w:lang w:val="en-US"/>
        </w:rPr>
        <w:t>order</w:t>
      </w:r>
      <w:r w:rsidR="009217ED" w:rsidRPr="00353C8B">
        <w:rPr>
          <w:rFonts w:asciiTheme="minorHAnsi" w:hAnsiTheme="minorHAnsi"/>
          <w:sz w:val="24"/>
        </w:rPr>
        <w:t xml:space="preserve"> </w:t>
      </w:r>
      <w:r w:rsidR="009217ED" w:rsidRPr="00353C8B">
        <w:rPr>
          <w:rFonts w:asciiTheme="minorHAnsi" w:hAnsiTheme="minorHAnsi"/>
          <w:sz w:val="24"/>
          <w:lang w:val="en-US"/>
        </w:rPr>
        <w:t>buffer</w:t>
      </w:r>
      <w:r w:rsidR="009217ED" w:rsidRPr="00353C8B">
        <w:rPr>
          <w:rFonts w:asciiTheme="minorHAnsi" w:hAnsiTheme="minorHAnsi"/>
          <w:sz w:val="24"/>
        </w:rPr>
        <w:t>)</w:t>
      </w:r>
      <w:r w:rsidR="004B243A" w:rsidRPr="00353C8B">
        <w:rPr>
          <w:rFonts w:asciiTheme="minorHAnsi" w:hAnsiTheme="minorHAnsi"/>
          <w:sz w:val="24"/>
        </w:rPr>
        <w:t xml:space="preserve"> στον οποίο βασίζεται το </w:t>
      </w:r>
      <w:r w:rsidR="004B243A" w:rsidRPr="00353C8B">
        <w:rPr>
          <w:rFonts w:asciiTheme="minorHAnsi" w:hAnsiTheme="minorHAnsi"/>
          <w:sz w:val="24"/>
          <w:lang w:val="en-US"/>
        </w:rPr>
        <w:t>out</w:t>
      </w:r>
      <w:r w:rsidR="004B243A" w:rsidRPr="00353C8B">
        <w:rPr>
          <w:rFonts w:asciiTheme="minorHAnsi" w:hAnsiTheme="minorHAnsi"/>
          <w:sz w:val="24"/>
        </w:rPr>
        <w:t xml:space="preserve"> –</w:t>
      </w:r>
      <w:r w:rsidR="004B243A" w:rsidRPr="00353C8B">
        <w:rPr>
          <w:rFonts w:asciiTheme="minorHAnsi" w:hAnsiTheme="minorHAnsi"/>
          <w:sz w:val="24"/>
          <w:lang w:val="en-US"/>
        </w:rPr>
        <w:t>of</w:t>
      </w:r>
      <w:r w:rsidR="004B243A" w:rsidRPr="00353C8B">
        <w:rPr>
          <w:rFonts w:asciiTheme="minorHAnsi" w:hAnsiTheme="minorHAnsi"/>
          <w:sz w:val="24"/>
        </w:rPr>
        <w:t xml:space="preserve"> – </w:t>
      </w:r>
      <w:r w:rsidR="004B243A" w:rsidRPr="00353C8B">
        <w:rPr>
          <w:rFonts w:asciiTheme="minorHAnsi" w:hAnsiTheme="minorHAnsi"/>
          <w:sz w:val="24"/>
          <w:lang w:val="en-US"/>
        </w:rPr>
        <w:t>order</w:t>
      </w:r>
      <w:r w:rsidR="004B243A" w:rsidRPr="00353C8B">
        <w:rPr>
          <w:rFonts w:asciiTheme="minorHAnsi" w:hAnsiTheme="minorHAnsi"/>
          <w:sz w:val="24"/>
        </w:rPr>
        <w:t xml:space="preserve"> </w:t>
      </w:r>
      <w:r w:rsidR="004B243A" w:rsidRPr="00353C8B">
        <w:rPr>
          <w:rFonts w:asciiTheme="minorHAnsi" w:hAnsiTheme="minorHAnsi"/>
          <w:sz w:val="24"/>
          <w:lang w:val="en-US"/>
        </w:rPr>
        <w:t>execution</w:t>
      </w:r>
      <w:r w:rsidR="004B243A" w:rsidRPr="00353C8B">
        <w:rPr>
          <w:rFonts w:asciiTheme="minorHAnsi" w:hAnsiTheme="minorHAnsi"/>
          <w:sz w:val="24"/>
        </w:rPr>
        <w:t xml:space="preserve"> </w:t>
      </w:r>
      <w:r w:rsidR="00A23D36" w:rsidRPr="00353C8B">
        <w:rPr>
          <w:rFonts w:asciiTheme="minorHAnsi" w:hAnsiTheme="minorHAnsi"/>
          <w:sz w:val="24"/>
        </w:rPr>
        <w:t xml:space="preserve">.  Επίσης μελετήσαμε και την επίδραση των διαφορετικών παραμέτρων στην κατανάλωση ενέργειας καθώς και την διαφοροποίηση του μεγέθος του τσιπ του επερξεργαστή . </w:t>
      </w:r>
    </w:p>
    <w:p w:rsidR="00A23D36" w:rsidRPr="00353C8B" w:rsidRDefault="00A23D36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</w:rPr>
      </w:pPr>
    </w:p>
    <w:p w:rsidR="00A23D36" w:rsidRPr="00353C8B" w:rsidRDefault="00A23D36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</w:rPr>
      </w:pPr>
    </w:p>
    <w:p w:rsidR="00A23D36" w:rsidRPr="00353C8B" w:rsidRDefault="00A23D36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8"/>
          <w:u w:val="single"/>
        </w:rPr>
      </w:pPr>
      <w:r w:rsidRPr="00353C8B">
        <w:rPr>
          <w:rFonts w:asciiTheme="minorHAnsi" w:hAnsiTheme="minorHAnsi"/>
          <w:sz w:val="28"/>
          <w:u w:val="single"/>
        </w:rPr>
        <w:t>Πειραματική Αξιολόγηση</w:t>
      </w:r>
    </w:p>
    <w:p w:rsidR="00A23D36" w:rsidRPr="00353C8B" w:rsidRDefault="00A23D36" w:rsidP="0005186A">
      <w:pPr>
        <w:pStyle w:val="Standard"/>
        <w:widowControl w:val="0"/>
        <w:spacing w:after="0" w:line="240" w:lineRule="auto"/>
        <w:rPr>
          <w:rFonts w:asciiTheme="minorHAnsi" w:hAnsiTheme="minorHAnsi"/>
          <w:sz w:val="24"/>
        </w:rPr>
      </w:pPr>
    </w:p>
    <w:p w:rsidR="002822B6" w:rsidRPr="003C23D9" w:rsidRDefault="005E12DA" w:rsidP="002822B6">
      <w:pPr>
        <w:pStyle w:val="Standard"/>
        <w:widowControl w:val="0"/>
        <w:spacing w:after="0" w:line="240" w:lineRule="auto"/>
        <w:rPr>
          <w:sz w:val="24"/>
        </w:rPr>
      </w:pPr>
      <w:proofErr w:type="spellStart"/>
      <w:r w:rsidRPr="00353C8B">
        <w:rPr>
          <w:rFonts w:asciiTheme="minorHAnsi" w:hAnsiTheme="minorHAnsi"/>
          <w:sz w:val="24"/>
        </w:rPr>
        <w:t>Ι)Οι</w:t>
      </w:r>
      <w:proofErr w:type="spellEnd"/>
      <w:r w:rsidRPr="00353C8B">
        <w:rPr>
          <w:rFonts w:asciiTheme="minorHAnsi" w:hAnsiTheme="minorHAnsi"/>
          <w:sz w:val="24"/>
        </w:rPr>
        <w:t xml:space="preserve"> τιμές για τις μεταβλητές </w:t>
      </w:r>
      <w:proofErr w:type="spellStart"/>
      <w:r w:rsidRPr="00353C8B">
        <w:rPr>
          <w:rFonts w:asciiTheme="minorHAnsi" w:hAnsiTheme="minorHAnsi"/>
          <w:sz w:val="24"/>
          <w:lang w:val="en-US"/>
        </w:rPr>
        <w:t>wd</w:t>
      </w:r>
      <w:proofErr w:type="spellEnd"/>
      <w:r w:rsidRPr="00353C8B">
        <w:rPr>
          <w:rFonts w:asciiTheme="minorHAnsi" w:hAnsiTheme="minorHAnsi"/>
          <w:sz w:val="24"/>
        </w:rPr>
        <w:t xml:space="preserve"> ,</w:t>
      </w:r>
      <w:proofErr w:type="spellStart"/>
      <w:r w:rsidRPr="00353C8B">
        <w:rPr>
          <w:rFonts w:asciiTheme="minorHAnsi" w:hAnsiTheme="minorHAnsi"/>
          <w:sz w:val="24"/>
          <w:lang w:val="en-US"/>
        </w:rPr>
        <w:t>dw</w:t>
      </w:r>
      <w:proofErr w:type="spellEnd"/>
      <w:r w:rsidRPr="00353C8B">
        <w:rPr>
          <w:rFonts w:asciiTheme="minorHAnsi" w:hAnsiTheme="minorHAnsi"/>
          <w:sz w:val="24"/>
        </w:rPr>
        <w:t xml:space="preserve">  δημιουργούν 60 πιθανούς συνδυασμούς προσομοιώσεων , εκ των οποίων νόημα έχουν μόνο όσοι έχουν μέγεθος </w:t>
      </w:r>
      <w:r w:rsidRPr="00353C8B">
        <w:rPr>
          <w:rFonts w:asciiTheme="minorHAnsi" w:hAnsiTheme="minorHAnsi"/>
          <w:sz w:val="24"/>
          <w:lang w:val="en-US"/>
        </w:rPr>
        <w:t>ROB</w:t>
      </w:r>
      <w:r w:rsidRPr="00353C8B">
        <w:rPr>
          <w:rFonts w:asciiTheme="minorHAnsi" w:hAnsiTheme="minorHAnsi"/>
          <w:sz w:val="24"/>
        </w:rPr>
        <w:t xml:space="preserve"> μεγαλύτερο από </w:t>
      </w:r>
      <w:proofErr w:type="spellStart"/>
      <w:r w:rsidRPr="00353C8B">
        <w:rPr>
          <w:rFonts w:asciiTheme="minorHAnsi" w:hAnsiTheme="minorHAnsi"/>
          <w:sz w:val="24"/>
          <w:lang w:val="en-US"/>
        </w:rPr>
        <w:t>dw</w:t>
      </w:r>
      <w:proofErr w:type="spellEnd"/>
      <w:r w:rsidRPr="00353C8B">
        <w:rPr>
          <w:rFonts w:asciiTheme="minorHAnsi" w:hAnsiTheme="minorHAnsi"/>
          <w:sz w:val="24"/>
        </w:rPr>
        <w:t xml:space="preserve"> καθώς σε διαφορετική περίπτωση γίνονται </w:t>
      </w:r>
      <w:r w:rsidRPr="00353C8B">
        <w:rPr>
          <w:rFonts w:asciiTheme="minorHAnsi" w:hAnsiTheme="minorHAnsi"/>
          <w:sz w:val="24"/>
          <w:lang w:val="en-US"/>
        </w:rPr>
        <w:t>issue</w:t>
      </w:r>
      <w:r w:rsidRPr="00353C8B">
        <w:rPr>
          <w:rFonts w:asciiTheme="minorHAnsi" w:hAnsiTheme="minorHAnsi"/>
          <w:sz w:val="24"/>
        </w:rPr>
        <w:t xml:space="preserve"> στον επεξεργαστή περισσότερες εντολές απ</w:t>
      </w:r>
      <w:r w:rsidR="003C23D9">
        <w:rPr>
          <w:rFonts w:asciiTheme="minorHAnsi" w:hAnsiTheme="minorHAnsi"/>
          <w:sz w:val="24"/>
        </w:rPr>
        <w:t>’</w:t>
      </w:r>
      <w:r w:rsidRPr="00353C8B">
        <w:rPr>
          <w:rFonts w:asciiTheme="minorHAnsi" w:hAnsiTheme="minorHAnsi"/>
          <w:sz w:val="24"/>
        </w:rPr>
        <w:t xml:space="preserve"> όσες μπορεί να εκτελέσει άμεσα . Το παρακάτω </w:t>
      </w:r>
      <w:r w:rsidR="003C23D9" w:rsidRPr="00353C8B">
        <w:rPr>
          <w:rFonts w:asciiTheme="minorHAnsi" w:hAnsiTheme="minorHAnsi"/>
          <w:sz w:val="24"/>
        </w:rPr>
        <w:t>επιβεβαιώνεται</w:t>
      </w:r>
      <w:r w:rsidRPr="00353C8B">
        <w:rPr>
          <w:rFonts w:asciiTheme="minorHAnsi" w:hAnsiTheme="minorHAnsi"/>
          <w:sz w:val="24"/>
        </w:rPr>
        <w:t xml:space="preserve"> και πειραματικά όπως φαίνεται και στο παρακάτω διάγραμμα , όπου</w:t>
      </w:r>
      <w:r w:rsidR="002822B6" w:rsidRPr="00353C8B">
        <w:rPr>
          <w:rFonts w:asciiTheme="minorHAnsi" w:hAnsiTheme="minorHAnsi"/>
          <w:sz w:val="24"/>
        </w:rPr>
        <w:t xml:space="preserve"> </w:t>
      </w:r>
      <w:r w:rsidR="002822B6" w:rsidRPr="00353C8B">
        <w:rPr>
          <w:sz w:val="24"/>
        </w:rPr>
        <w:t xml:space="preserve">παρουσιάζουμε τις </w:t>
      </w:r>
      <w:proofErr w:type="spellStart"/>
      <w:r w:rsidR="002822B6" w:rsidRPr="00353C8B">
        <w:rPr>
          <w:sz w:val="24"/>
        </w:rPr>
        <w:t>μετάβολες</w:t>
      </w:r>
      <w:proofErr w:type="spellEnd"/>
      <w:r w:rsidR="002822B6" w:rsidRPr="00353C8B">
        <w:rPr>
          <w:sz w:val="24"/>
        </w:rPr>
        <w:t xml:space="preserve"> του ΙΡ</w:t>
      </w:r>
      <w:r w:rsidR="002822B6" w:rsidRPr="00353C8B">
        <w:rPr>
          <w:sz w:val="24"/>
          <w:lang w:val="en-US"/>
        </w:rPr>
        <w:t>C</w:t>
      </w:r>
      <w:r w:rsidR="002822B6" w:rsidRPr="00353C8B">
        <w:rPr>
          <w:sz w:val="24"/>
        </w:rPr>
        <w:t xml:space="preserve"> για </w:t>
      </w:r>
      <w:proofErr w:type="spellStart"/>
      <w:r w:rsidR="002822B6" w:rsidRPr="00353C8B">
        <w:rPr>
          <w:sz w:val="24"/>
          <w:lang w:val="en-US"/>
        </w:rPr>
        <w:t>ws</w:t>
      </w:r>
      <w:proofErr w:type="spellEnd"/>
      <w:r w:rsidR="002822B6" w:rsidRPr="00353C8B">
        <w:rPr>
          <w:sz w:val="24"/>
        </w:rPr>
        <w:t xml:space="preserve"> ίσο με 1 και 2 για τις διαφορετικές τιμές του </w:t>
      </w:r>
      <w:proofErr w:type="spellStart"/>
      <w:r w:rsidR="002822B6" w:rsidRPr="00353C8B">
        <w:rPr>
          <w:sz w:val="24"/>
          <w:lang w:val="en-US"/>
        </w:rPr>
        <w:t>dw</w:t>
      </w:r>
      <w:proofErr w:type="spellEnd"/>
      <w:r w:rsidR="002822B6" w:rsidRPr="00353C8B">
        <w:rPr>
          <w:sz w:val="24"/>
        </w:rPr>
        <w:t>.</w:t>
      </w:r>
    </w:p>
    <w:p w:rsidR="002822B6" w:rsidRPr="003C23D9" w:rsidRDefault="002822B6" w:rsidP="002822B6">
      <w:pPr>
        <w:pStyle w:val="Standard"/>
        <w:widowControl w:val="0"/>
        <w:spacing w:after="0" w:line="240" w:lineRule="auto"/>
      </w:pPr>
    </w:p>
    <w:p w:rsidR="00715BF4" w:rsidRPr="003C23D9" w:rsidRDefault="002822B6" w:rsidP="002822B6">
      <w:pPr>
        <w:pStyle w:val="Standard"/>
        <w:widowControl w:val="0"/>
        <w:spacing w:after="0" w:line="240" w:lineRule="auto"/>
        <w:rPr>
          <w:rFonts w:asciiTheme="minorHAnsi" w:hAnsiTheme="minorHAnsi"/>
        </w:rPr>
      </w:pPr>
      <w:r>
        <w:rPr>
          <w:noProof/>
        </w:rPr>
        <w:drawing>
          <wp:inline distT="0" distB="0" distL="0" distR="0">
            <wp:extent cx="5998210" cy="44729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scholes-simdev.ip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2B6">
        <w:t xml:space="preserve"> </w:t>
      </w:r>
      <w:r w:rsidR="003C23D9">
        <w:t xml:space="preserve">Παρατηρούμε ότι η αύξηση του </w:t>
      </w:r>
      <w:proofErr w:type="spellStart"/>
      <w:r w:rsidR="003C23D9">
        <w:rPr>
          <w:lang w:val="en-US"/>
        </w:rPr>
        <w:t>dw</w:t>
      </w:r>
      <w:proofErr w:type="spellEnd"/>
      <w:r w:rsidR="003C23D9" w:rsidRPr="003C23D9">
        <w:t xml:space="preserve"> </w:t>
      </w:r>
      <w:r w:rsidR="003C23D9">
        <w:t>δεν επηρεάζει το ΙΡ</w:t>
      </w:r>
      <w:r w:rsidR="003C23D9">
        <w:rPr>
          <w:lang w:val="en-US"/>
        </w:rPr>
        <w:t>C</w:t>
      </w:r>
      <w:r w:rsidR="003C23D9" w:rsidRPr="003C23D9">
        <w:t>.</w:t>
      </w:r>
    </w:p>
    <w:p w:rsidR="005E12DA" w:rsidRPr="001277ED" w:rsidRDefault="005E12DA" w:rsidP="000D45BF">
      <w:pPr>
        <w:tabs>
          <w:tab w:val="left" w:pos="3533"/>
        </w:tabs>
      </w:pPr>
    </w:p>
    <w:p w:rsidR="002822B6" w:rsidRPr="00353C8B" w:rsidRDefault="005E12DA" w:rsidP="000D45BF">
      <w:pPr>
        <w:tabs>
          <w:tab w:val="left" w:pos="3533"/>
        </w:tabs>
        <w:rPr>
          <w:sz w:val="24"/>
        </w:rPr>
      </w:pPr>
      <w:r w:rsidRPr="00353C8B">
        <w:rPr>
          <w:sz w:val="24"/>
        </w:rPr>
        <w:t>ΙΙ)</w:t>
      </w:r>
      <w:r w:rsidR="001277ED" w:rsidRPr="00353C8B">
        <w:rPr>
          <w:sz w:val="24"/>
        </w:rPr>
        <w:t xml:space="preserve"> Για αυτό το σκέλος της άσκησης μετρήσαμε την μεταβολή του Ι</w:t>
      </w:r>
      <w:r w:rsidR="001277ED" w:rsidRPr="00353C8B">
        <w:rPr>
          <w:sz w:val="24"/>
          <w:lang w:val="en-US"/>
        </w:rPr>
        <w:t>PC</w:t>
      </w:r>
      <w:r w:rsidR="001277ED" w:rsidRPr="00353C8B">
        <w:rPr>
          <w:sz w:val="24"/>
        </w:rPr>
        <w:t xml:space="preserve"> σε σχέση με τις διάφορες οργανώσεις του επεξεργαστή .  </w:t>
      </w:r>
      <w:r w:rsidR="002822B6" w:rsidRPr="00353C8B">
        <w:rPr>
          <w:sz w:val="24"/>
        </w:rPr>
        <w:t xml:space="preserve">Ακολουθούν τα διαγράμματα για τα διάφορα </w:t>
      </w:r>
      <w:r w:rsidR="002822B6" w:rsidRPr="00353C8B">
        <w:rPr>
          <w:sz w:val="24"/>
          <w:lang w:val="en-US"/>
        </w:rPr>
        <w:t>benchmarks.</w:t>
      </w:r>
    </w:p>
    <w:p w:rsidR="002822B6" w:rsidRDefault="002822B6" w:rsidP="000D45BF">
      <w:pPr>
        <w:tabs>
          <w:tab w:val="left" w:pos="3533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96740" cy="4417621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scholes-simdev.ip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4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6740" cy="4370119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dytrack-simdev.ip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7039" cy="4263241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neal-simdev.ip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2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6740" cy="437011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rret-simdev.ip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6740" cy="434636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idanimate-simdev.ip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4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6740" cy="438199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qmine-simdev.ip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6740" cy="4393870"/>
            <wp:effectExtent l="0" t="0" r="444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view-simdev.ip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9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B6" w:rsidRPr="002822B6" w:rsidRDefault="002822B6" w:rsidP="000D45BF">
      <w:pPr>
        <w:tabs>
          <w:tab w:val="left" w:pos="3533"/>
        </w:tabs>
        <w:rPr>
          <w:lang w:val="en-US"/>
        </w:rPr>
      </w:pPr>
      <w:r>
        <w:rPr>
          <w:noProof/>
        </w:rPr>
        <w:drawing>
          <wp:inline distT="0" distB="0" distL="0" distR="0">
            <wp:extent cx="5996740" cy="4227616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eamcluster-simdev.ip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2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6740" cy="428699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tions-simdev.ip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2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DA" w:rsidRDefault="005E12DA" w:rsidP="000D45BF">
      <w:pPr>
        <w:tabs>
          <w:tab w:val="left" w:pos="3533"/>
        </w:tabs>
        <w:rPr>
          <w:lang w:val="en-US"/>
        </w:rPr>
      </w:pPr>
    </w:p>
    <w:p w:rsidR="00353C8B" w:rsidRDefault="00353C8B" w:rsidP="000D45BF">
      <w:pPr>
        <w:tabs>
          <w:tab w:val="left" w:pos="3533"/>
        </w:tabs>
        <w:rPr>
          <w:sz w:val="24"/>
        </w:rPr>
      </w:pPr>
      <w:r>
        <w:rPr>
          <w:sz w:val="24"/>
        </w:rPr>
        <w:t xml:space="preserve">   </w:t>
      </w:r>
      <w:r w:rsidRPr="00353C8B">
        <w:rPr>
          <w:sz w:val="24"/>
        </w:rPr>
        <w:t>Απ</w:t>
      </w:r>
      <w:r>
        <w:rPr>
          <w:sz w:val="24"/>
        </w:rPr>
        <w:t>ό</w:t>
      </w:r>
      <w:r w:rsidRPr="00353C8B">
        <w:rPr>
          <w:sz w:val="24"/>
        </w:rPr>
        <w:t xml:space="preserve"> τις παραπάνω </w:t>
      </w:r>
      <w:proofErr w:type="spellStart"/>
      <w:r w:rsidRPr="00353C8B">
        <w:rPr>
          <w:sz w:val="24"/>
        </w:rPr>
        <w:t>Προσ</w:t>
      </w:r>
      <w:r>
        <w:rPr>
          <w:sz w:val="24"/>
        </w:rPr>
        <w:t>ομειώσεις</w:t>
      </w:r>
      <w:proofErr w:type="spellEnd"/>
      <w:r>
        <w:rPr>
          <w:sz w:val="24"/>
        </w:rPr>
        <w:t xml:space="preserve"> βλέπουμε πως η αύξηση του </w:t>
      </w:r>
      <w:proofErr w:type="spellStart"/>
      <w:r>
        <w:rPr>
          <w:sz w:val="24"/>
          <w:lang w:val="en-US"/>
        </w:rPr>
        <w:t>dw</w:t>
      </w:r>
      <w:proofErr w:type="spellEnd"/>
      <w:r w:rsidRPr="00353C8B">
        <w:rPr>
          <w:sz w:val="24"/>
        </w:rPr>
        <w:t xml:space="preserve"> </w:t>
      </w:r>
      <w:r>
        <w:rPr>
          <w:sz w:val="24"/>
        </w:rPr>
        <w:t xml:space="preserve">πέρα της τιμής 4 δεν προσφέρει κάτι στην απόδοση . Όσο αφορά το </w:t>
      </w:r>
      <w:r>
        <w:rPr>
          <w:sz w:val="24"/>
          <w:lang w:val="en-US"/>
        </w:rPr>
        <w:t>window</w:t>
      </w:r>
      <w:r w:rsidRPr="00353C8B">
        <w:rPr>
          <w:sz w:val="24"/>
        </w:rPr>
        <w:t xml:space="preserve"> </w:t>
      </w:r>
      <w:r>
        <w:rPr>
          <w:sz w:val="24"/>
          <w:lang w:val="en-US"/>
        </w:rPr>
        <w:t>size</w:t>
      </w:r>
      <w:r w:rsidRPr="00353C8B">
        <w:rPr>
          <w:sz w:val="24"/>
        </w:rPr>
        <w:t xml:space="preserve">  </w:t>
      </w:r>
      <w:r>
        <w:rPr>
          <w:sz w:val="24"/>
        </w:rPr>
        <w:t xml:space="preserve">παρατηρούμε ότι πέρα τις τιμής 64 στα περισσότερα διαγράμματα βλέπουμε μια σταθεροποίηση της απόδοσης, ενώ σε κάποια άλλα η αύξηση της απόδοσης συνεχίζεται με μικρότερο ρυθμό. </w:t>
      </w:r>
    </w:p>
    <w:p w:rsidR="00353C8B" w:rsidRPr="00353C8B" w:rsidRDefault="00353C8B" w:rsidP="000D45BF">
      <w:pPr>
        <w:tabs>
          <w:tab w:val="left" w:pos="3533"/>
        </w:tabs>
        <w:rPr>
          <w:sz w:val="24"/>
        </w:rPr>
      </w:pPr>
    </w:p>
    <w:p w:rsidR="005E12DA" w:rsidRPr="003C23D9" w:rsidRDefault="005E12DA" w:rsidP="000D45BF">
      <w:pPr>
        <w:tabs>
          <w:tab w:val="left" w:pos="3533"/>
        </w:tabs>
        <w:rPr>
          <w:sz w:val="24"/>
        </w:rPr>
      </w:pPr>
      <w:r w:rsidRPr="00353C8B">
        <w:rPr>
          <w:sz w:val="24"/>
        </w:rPr>
        <w:t>ΙΙΙ)</w:t>
      </w:r>
      <w:r w:rsidR="00353C8B" w:rsidRPr="00353C8B">
        <w:rPr>
          <w:sz w:val="24"/>
        </w:rPr>
        <w:t>Σ</w:t>
      </w:r>
      <w:r w:rsidR="00353C8B">
        <w:rPr>
          <w:sz w:val="24"/>
        </w:rPr>
        <w:t xml:space="preserve">τη συνέχεια εξετάζουμε την επίδραση των παραμέτρων </w:t>
      </w:r>
      <w:r w:rsidR="00750DC5">
        <w:rPr>
          <w:sz w:val="24"/>
        </w:rPr>
        <w:t>όσο αφορά την κατανάλωση ενέργειας. Ως μετρική χρησιμοποιήθηκε το γινόμενο κατανάλωσης ενέργειας και χρόνου εκτέλεσης (</w:t>
      </w:r>
      <w:r w:rsidR="00750DC5">
        <w:rPr>
          <w:sz w:val="24"/>
          <w:lang w:val="en-US"/>
        </w:rPr>
        <w:t>energy</w:t>
      </w:r>
      <w:r w:rsidR="00750DC5" w:rsidRPr="00750DC5">
        <w:rPr>
          <w:sz w:val="24"/>
        </w:rPr>
        <w:t xml:space="preserve"> </w:t>
      </w:r>
      <w:r w:rsidR="00750DC5">
        <w:rPr>
          <w:sz w:val="24"/>
        </w:rPr>
        <w:t>–</w:t>
      </w:r>
      <w:r w:rsidR="00750DC5">
        <w:rPr>
          <w:sz w:val="24"/>
          <w:lang w:val="en-US"/>
        </w:rPr>
        <w:t>delay</w:t>
      </w:r>
      <w:r w:rsidR="00750DC5" w:rsidRPr="00750DC5">
        <w:rPr>
          <w:sz w:val="24"/>
        </w:rPr>
        <w:t xml:space="preserve"> </w:t>
      </w:r>
      <w:r w:rsidR="00750DC5">
        <w:rPr>
          <w:sz w:val="24"/>
          <w:lang w:val="en-US"/>
        </w:rPr>
        <w:t>product</w:t>
      </w:r>
      <w:r w:rsidR="00750DC5" w:rsidRPr="00750DC5">
        <w:rPr>
          <w:sz w:val="24"/>
        </w:rPr>
        <w:t xml:space="preserve"> </w:t>
      </w:r>
      <w:r w:rsidR="00750DC5">
        <w:rPr>
          <w:sz w:val="24"/>
          <w:lang w:val="en-US"/>
        </w:rPr>
        <w:t>EDP</w:t>
      </w:r>
      <w:r w:rsidR="00750DC5">
        <w:rPr>
          <w:sz w:val="24"/>
        </w:rPr>
        <w:t>)</w:t>
      </w:r>
      <w:r w:rsidR="00750DC5" w:rsidRPr="00750DC5">
        <w:rPr>
          <w:sz w:val="24"/>
        </w:rPr>
        <w:t xml:space="preserve"> .</w:t>
      </w:r>
    </w:p>
    <w:p w:rsidR="00750DC5" w:rsidRPr="003C23D9" w:rsidRDefault="00750DC5" w:rsidP="000D45BF">
      <w:pPr>
        <w:tabs>
          <w:tab w:val="left" w:pos="3533"/>
        </w:tabs>
        <w:rPr>
          <w:sz w:val="24"/>
        </w:rPr>
      </w:pPr>
    </w:p>
    <w:p w:rsidR="00750DC5" w:rsidRPr="00750DC5" w:rsidRDefault="00750DC5" w:rsidP="000D45BF">
      <w:pPr>
        <w:tabs>
          <w:tab w:val="left" w:pos="3533"/>
        </w:tabs>
        <w:rPr>
          <w:sz w:val="24"/>
          <w:lang w:val="en-US"/>
        </w:rPr>
      </w:pPr>
      <w:r>
        <w:rPr>
          <w:noProof/>
          <w:sz w:val="24"/>
        </w:rPr>
        <w:lastRenderedPageBreak/>
        <w:drawing>
          <wp:inline distT="0" distB="0" distL="0" distR="0">
            <wp:extent cx="5994390" cy="4239491"/>
            <wp:effectExtent l="0" t="0" r="698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scholes-simdev.ed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24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997039" cy="4524499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dytrack-simdev.ed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5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991731" cy="419198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neal-simdev.ed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19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997039" cy="437011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rret-simdev.ed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997039" cy="4393870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idanimate-simdev.ed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995795" cy="4453247"/>
            <wp:effectExtent l="0" t="0" r="508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qmine-simdev.ed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4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997039" cy="438199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view-simdev.ed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8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987743" cy="43701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eamcluster-simdev.ed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987743" cy="43226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tions-simdev.ed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DA" w:rsidRDefault="005E12DA" w:rsidP="000D45BF">
      <w:pPr>
        <w:tabs>
          <w:tab w:val="left" w:pos="3533"/>
        </w:tabs>
        <w:rPr>
          <w:sz w:val="24"/>
          <w:lang w:val="en-US"/>
        </w:rPr>
      </w:pPr>
    </w:p>
    <w:p w:rsidR="00750DC5" w:rsidRDefault="00750DC5" w:rsidP="000D45BF">
      <w:pPr>
        <w:tabs>
          <w:tab w:val="left" w:pos="3533"/>
        </w:tabs>
        <w:rPr>
          <w:sz w:val="24"/>
        </w:rPr>
      </w:pPr>
      <w:r>
        <w:rPr>
          <w:sz w:val="24"/>
        </w:rPr>
        <w:t xml:space="preserve">Είναι ξεκάθαρο σε όλα τα </w:t>
      </w:r>
      <w:proofErr w:type="spellStart"/>
      <w:r>
        <w:rPr>
          <w:sz w:val="24"/>
        </w:rPr>
        <w:t>μετροπρογράμματα</w:t>
      </w:r>
      <w:proofErr w:type="spellEnd"/>
      <w:r>
        <w:rPr>
          <w:sz w:val="24"/>
        </w:rPr>
        <w:t xml:space="preserve"> ότι η κατανάλωση ενέργειας αυξάνεται ραγδαία για  τιμές του </w:t>
      </w:r>
      <w:proofErr w:type="spellStart"/>
      <w:r>
        <w:rPr>
          <w:sz w:val="24"/>
          <w:lang w:val="en-US"/>
        </w:rPr>
        <w:t>dw</w:t>
      </w:r>
      <w:proofErr w:type="spellEnd"/>
      <w:r w:rsidRPr="00750DC5">
        <w:rPr>
          <w:sz w:val="24"/>
        </w:rPr>
        <w:t xml:space="preserve"> </w:t>
      </w:r>
      <w:r>
        <w:rPr>
          <w:sz w:val="24"/>
        </w:rPr>
        <w:t xml:space="preserve">μεγαλύτερες </w:t>
      </w:r>
      <w:r w:rsidR="002D5224">
        <w:rPr>
          <w:sz w:val="24"/>
        </w:rPr>
        <w:t xml:space="preserve">του 8 και </w:t>
      </w:r>
      <w:proofErr w:type="spellStart"/>
      <w:r w:rsidR="002D5224">
        <w:rPr>
          <w:sz w:val="24"/>
          <w:lang w:val="en-US"/>
        </w:rPr>
        <w:t>ws</w:t>
      </w:r>
      <w:proofErr w:type="spellEnd"/>
      <w:r w:rsidR="002D5224" w:rsidRPr="002D5224">
        <w:rPr>
          <w:sz w:val="24"/>
        </w:rPr>
        <w:t xml:space="preserve"> </w:t>
      </w:r>
      <w:r w:rsidR="002D5224">
        <w:rPr>
          <w:sz w:val="24"/>
        </w:rPr>
        <w:t>μεγαλύτερο του 64.</w:t>
      </w:r>
    </w:p>
    <w:p w:rsidR="002D5224" w:rsidRDefault="002D5224" w:rsidP="000D45BF">
      <w:pPr>
        <w:tabs>
          <w:tab w:val="left" w:pos="3533"/>
        </w:tabs>
        <w:rPr>
          <w:sz w:val="24"/>
        </w:rPr>
      </w:pPr>
    </w:p>
    <w:p w:rsidR="002D5224" w:rsidRDefault="002D5224" w:rsidP="000D45BF">
      <w:pPr>
        <w:tabs>
          <w:tab w:val="left" w:pos="3533"/>
        </w:tabs>
        <w:rPr>
          <w:sz w:val="24"/>
        </w:rPr>
      </w:pPr>
      <w:r w:rsidRPr="003C23D9">
        <w:rPr>
          <w:sz w:val="24"/>
          <w:u w:val="single"/>
        </w:rPr>
        <w:t>Στη συνέχεια εξετάζουμε πως</w:t>
      </w:r>
      <w:r>
        <w:rPr>
          <w:sz w:val="24"/>
        </w:rPr>
        <w:t xml:space="preserve"> </w:t>
      </w:r>
      <w:r w:rsidRPr="003C23D9">
        <w:rPr>
          <w:sz w:val="24"/>
          <w:u w:val="single"/>
        </w:rPr>
        <w:t>επηρεάζει το μέγεθος του τσιπ η μεταβολή των παραμέτρων</w:t>
      </w:r>
      <w:r>
        <w:rPr>
          <w:sz w:val="24"/>
        </w:rPr>
        <w:t>.</w:t>
      </w:r>
    </w:p>
    <w:p w:rsidR="002D5224" w:rsidRDefault="002D5224" w:rsidP="000D45BF">
      <w:pPr>
        <w:tabs>
          <w:tab w:val="left" w:pos="3533"/>
        </w:tabs>
        <w:rPr>
          <w:sz w:val="24"/>
        </w:rPr>
      </w:pPr>
      <w:bookmarkStart w:id="1" w:name="_GoBack"/>
      <w:bookmarkEnd w:id="1"/>
    </w:p>
    <w:p w:rsidR="002D5224" w:rsidRDefault="002D5224" w:rsidP="000D45BF">
      <w:pPr>
        <w:tabs>
          <w:tab w:val="left" w:pos="3533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89963" cy="435824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blackscholes-simdev.ip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36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2D5224" w:rsidRPr="002D5224" w:rsidRDefault="002D5224" w:rsidP="000D45BF">
      <w:pPr>
        <w:tabs>
          <w:tab w:val="left" w:pos="3533"/>
        </w:tabs>
        <w:rPr>
          <w:sz w:val="24"/>
        </w:rPr>
      </w:pPr>
      <w:r>
        <w:rPr>
          <w:sz w:val="24"/>
        </w:rPr>
        <w:t xml:space="preserve">Όπως και πριν κλιμάκωση έχουμε για τις τιμές του </w:t>
      </w:r>
      <w:proofErr w:type="spellStart"/>
      <w:r>
        <w:rPr>
          <w:sz w:val="24"/>
          <w:lang w:val="en-US"/>
        </w:rPr>
        <w:t>dw</w:t>
      </w:r>
      <w:proofErr w:type="spellEnd"/>
      <w:r w:rsidRPr="002D5224">
        <w:rPr>
          <w:sz w:val="24"/>
        </w:rPr>
        <w:t xml:space="preserve"> </w:t>
      </w:r>
      <w:r>
        <w:rPr>
          <w:sz w:val="24"/>
        </w:rPr>
        <w:t xml:space="preserve">16,32 και για </w:t>
      </w:r>
      <w:proofErr w:type="spellStart"/>
      <w:r>
        <w:rPr>
          <w:sz w:val="24"/>
          <w:lang w:val="en-US"/>
        </w:rPr>
        <w:t>ws</w:t>
      </w:r>
      <w:proofErr w:type="spellEnd"/>
      <w:r w:rsidRPr="002D5224">
        <w:rPr>
          <w:sz w:val="24"/>
        </w:rPr>
        <w:t xml:space="preserve"> </w:t>
      </w:r>
      <w:r>
        <w:rPr>
          <w:sz w:val="24"/>
        </w:rPr>
        <w:t>μεγαλύτερο του 64.</w:t>
      </w:r>
    </w:p>
    <w:p w:rsidR="002D5224" w:rsidRDefault="002D5224" w:rsidP="000D45BF">
      <w:pPr>
        <w:tabs>
          <w:tab w:val="left" w:pos="3533"/>
        </w:tabs>
        <w:rPr>
          <w:sz w:val="24"/>
        </w:rPr>
      </w:pPr>
    </w:p>
    <w:p w:rsidR="002D5224" w:rsidRPr="00353C8B" w:rsidRDefault="002D5224" w:rsidP="002D5224">
      <w:pPr>
        <w:tabs>
          <w:tab w:val="left" w:pos="3533"/>
        </w:tabs>
        <w:rPr>
          <w:sz w:val="24"/>
        </w:rPr>
      </w:pPr>
      <w:r>
        <w:rPr>
          <w:sz w:val="24"/>
        </w:rPr>
        <w:t xml:space="preserve">Λαμβάνοντας υπόψιν τόσο την κατανάλωση ενέργειας όσο και την απόδοση  ως βέλτιστο συνδυασμό θα προτείναμε </w:t>
      </w:r>
      <w:r>
        <w:rPr>
          <w:sz w:val="24"/>
          <w:lang w:val="en-US"/>
        </w:rPr>
        <w:t>dispatch</w:t>
      </w:r>
      <w:r w:rsidRPr="00353C8B">
        <w:rPr>
          <w:sz w:val="24"/>
        </w:rPr>
        <w:t xml:space="preserve"> </w:t>
      </w:r>
      <w:r>
        <w:rPr>
          <w:sz w:val="24"/>
          <w:lang w:val="en-US"/>
        </w:rPr>
        <w:t>width</w:t>
      </w:r>
      <w:r w:rsidRPr="00353C8B">
        <w:rPr>
          <w:sz w:val="24"/>
        </w:rPr>
        <w:t xml:space="preserve"> </w:t>
      </w:r>
      <w:r>
        <w:rPr>
          <w:sz w:val="24"/>
        </w:rPr>
        <w:t xml:space="preserve">ίσο με 4 και </w:t>
      </w:r>
      <w:r>
        <w:rPr>
          <w:sz w:val="24"/>
          <w:lang w:val="en-US"/>
        </w:rPr>
        <w:t>window</w:t>
      </w:r>
      <w:r w:rsidRPr="00353C8B">
        <w:rPr>
          <w:sz w:val="24"/>
        </w:rPr>
        <w:t xml:space="preserve"> </w:t>
      </w:r>
      <w:r>
        <w:rPr>
          <w:sz w:val="24"/>
          <w:lang w:val="en-US"/>
        </w:rPr>
        <w:t>size</w:t>
      </w:r>
      <w:r w:rsidRPr="00353C8B">
        <w:rPr>
          <w:sz w:val="24"/>
        </w:rPr>
        <w:t xml:space="preserve"> </w:t>
      </w:r>
      <w:r>
        <w:rPr>
          <w:sz w:val="24"/>
        </w:rPr>
        <w:t>ίσο με 128.</w:t>
      </w:r>
    </w:p>
    <w:p w:rsidR="002D5224" w:rsidRPr="002D5224" w:rsidRDefault="002D5224" w:rsidP="000D45BF">
      <w:pPr>
        <w:tabs>
          <w:tab w:val="left" w:pos="3533"/>
        </w:tabs>
        <w:rPr>
          <w:sz w:val="24"/>
        </w:rPr>
      </w:pPr>
    </w:p>
    <w:p w:rsidR="00750DC5" w:rsidRPr="00750DC5" w:rsidRDefault="00750DC5" w:rsidP="000D45BF">
      <w:pPr>
        <w:tabs>
          <w:tab w:val="left" w:pos="3533"/>
        </w:tabs>
        <w:rPr>
          <w:sz w:val="24"/>
        </w:rPr>
      </w:pPr>
    </w:p>
    <w:p w:rsidR="005E12DA" w:rsidRPr="00A00966" w:rsidRDefault="005E12DA" w:rsidP="000D45BF">
      <w:pPr>
        <w:tabs>
          <w:tab w:val="left" w:pos="3533"/>
        </w:tabs>
        <w:rPr>
          <w:sz w:val="24"/>
        </w:rPr>
      </w:pPr>
      <w:r w:rsidRPr="00353C8B">
        <w:rPr>
          <w:sz w:val="24"/>
        </w:rPr>
        <w:t>Ι</w:t>
      </w:r>
      <w:r w:rsidRPr="00353C8B">
        <w:rPr>
          <w:sz w:val="24"/>
          <w:lang w:val="en-US"/>
        </w:rPr>
        <w:t>V</w:t>
      </w:r>
      <w:r w:rsidRPr="00353C8B">
        <w:rPr>
          <w:sz w:val="24"/>
        </w:rPr>
        <w:t>)</w:t>
      </w:r>
      <w:r w:rsidR="002D5224">
        <w:rPr>
          <w:sz w:val="24"/>
        </w:rPr>
        <w:t xml:space="preserve"> Τέλος αναζητήσαμε τις σχεδιαστικές επιλογές που έχουν γίνει για τον επεξεργαστή </w:t>
      </w:r>
      <w:r w:rsidR="002D5224">
        <w:rPr>
          <w:sz w:val="24"/>
          <w:lang w:val="en-US"/>
        </w:rPr>
        <w:t>Sandy</w:t>
      </w:r>
      <w:r w:rsidR="002D5224" w:rsidRPr="002D5224">
        <w:rPr>
          <w:sz w:val="24"/>
        </w:rPr>
        <w:t xml:space="preserve"> </w:t>
      </w:r>
      <w:proofErr w:type="spellStart"/>
      <w:r w:rsidR="002D5224">
        <w:rPr>
          <w:sz w:val="24"/>
          <w:lang w:val="en-US"/>
        </w:rPr>
        <w:t>Brigde</w:t>
      </w:r>
      <w:proofErr w:type="spellEnd"/>
      <w:r w:rsidR="002D5224" w:rsidRPr="002D5224">
        <w:rPr>
          <w:sz w:val="24"/>
        </w:rPr>
        <w:t xml:space="preserve"> </w:t>
      </w:r>
      <w:r w:rsidR="002D5224">
        <w:rPr>
          <w:sz w:val="24"/>
        </w:rPr>
        <w:t xml:space="preserve"> Το </w:t>
      </w:r>
      <w:r w:rsidR="002D5224">
        <w:rPr>
          <w:sz w:val="24"/>
          <w:lang w:val="en-US"/>
        </w:rPr>
        <w:t>dispatch</w:t>
      </w:r>
      <w:r w:rsidR="002D5224" w:rsidRPr="002D5224">
        <w:rPr>
          <w:sz w:val="24"/>
        </w:rPr>
        <w:t xml:space="preserve"> </w:t>
      </w:r>
      <w:r w:rsidR="002D5224">
        <w:rPr>
          <w:sz w:val="24"/>
          <w:lang w:val="en-US"/>
        </w:rPr>
        <w:t>width</w:t>
      </w:r>
      <w:r w:rsidR="002D5224" w:rsidRPr="002D5224">
        <w:rPr>
          <w:sz w:val="24"/>
        </w:rPr>
        <w:t xml:space="preserve"> </w:t>
      </w:r>
      <w:r w:rsidR="002D5224">
        <w:rPr>
          <w:sz w:val="24"/>
        </w:rPr>
        <w:t xml:space="preserve">αυτού είναι 4 ενώ το </w:t>
      </w:r>
      <w:r w:rsidR="002D5224">
        <w:rPr>
          <w:sz w:val="24"/>
          <w:lang w:val="en-US"/>
        </w:rPr>
        <w:t>window</w:t>
      </w:r>
      <w:r w:rsidR="002D5224" w:rsidRPr="002D5224">
        <w:rPr>
          <w:sz w:val="24"/>
        </w:rPr>
        <w:t xml:space="preserve"> </w:t>
      </w:r>
      <w:r w:rsidR="002D5224">
        <w:rPr>
          <w:sz w:val="24"/>
          <w:lang w:val="en-US"/>
        </w:rPr>
        <w:t>size</w:t>
      </w:r>
      <w:r w:rsidR="002D5224" w:rsidRPr="002D5224">
        <w:rPr>
          <w:sz w:val="24"/>
        </w:rPr>
        <w:t xml:space="preserve"> 168 . </w:t>
      </w:r>
      <w:r w:rsidR="00A00966">
        <w:rPr>
          <w:sz w:val="24"/>
        </w:rPr>
        <w:t>Οι επολογές αυτές είναι αρκετά κοντά στα συμπεράσματα που βγάλαμε και εμείς από τις παραπάνω προσομοιώσεις.</w:t>
      </w:r>
    </w:p>
    <w:sectPr w:rsidR="005E12DA" w:rsidRPr="00A00966" w:rsidSect="00715BF4">
      <w:footerReference w:type="default" r:id="rId32"/>
      <w:pgSz w:w="11906" w:h="16838"/>
      <w:pgMar w:top="1134" w:right="1230" w:bottom="1134" w:left="123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4A75" w:rsidRDefault="00584A75">
      <w:r>
        <w:separator/>
      </w:r>
    </w:p>
  </w:endnote>
  <w:endnote w:type="continuationSeparator" w:id="0">
    <w:p w:rsidR="00584A75" w:rsidRDefault="00584A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Liberation Sans">
    <w:panose1 w:val="020B0604020202020204"/>
    <w:charset w:val="A1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briola">
    <w:panose1 w:val="04040605051002020D02"/>
    <w:charset w:val="A1"/>
    <w:family w:val="decorative"/>
    <w:pitch w:val="variable"/>
    <w:sig w:usb0="E00002EF" w:usb1="5000204B" w:usb2="00000000" w:usb3="00000000" w:csb0="000000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953550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5224" w:rsidRDefault="002D52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50B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D5224" w:rsidRDefault="002D52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4A75" w:rsidRDefault="00584A75">
      <w:r>
        <w:rPr>
          <w:color w:val="000000"/>
        </w:rPr>
        <w:separator/>
      </w:r>
    </w:p>
  </w:footnote>
  <w:footnote w:type="continuationSeparator" w:id="0">
    <w:p w:rsidR="00584A75" w:rsidRDefault="00584A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A723C1"/>
    <w:multiLevelType w:val="multilevel"/>
    <w:tmpl w:val="B568E010"/>
    <w:styleLink w:val="NoList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A7E5B"/>
    <w:rsid w:val="0005186A"/>
    <w:rsid w:val="000B6FCA"/>
    <w:rsid w:val="000D45BF"/>
    <w:rsid w:val="001277ED"/>
    <w:rsid w:val="00194A07"/>
    <w:rsid w:val="00246C19"/>
    <w:rsid w:val="002549A0"/>
    <w:rsid w:val="00275746"/>
    <w:rsid w:val="002822B6"/>
    <w:rsid w:val="002D5224"/>
    <w:rsid w:val="002E18C5"/>
    <w:rsid w:val="003040E0"/>
    <w:rsid w:val="00353C8B"/>
    <w:rsid w:val="003B2797"/>
    <w:rsid w:val="003C23D9"/>
    <w:rsid w:val="003E44CE"/>
    <w:rsid w:val="004B243A"/>
    <w:rsid w:val="00502D0B"/>
    <w:rsid w:val="0051269E"/>
    <w:rsid w:val="00584A75"/>
    <w:rsid w:val="00591227"/>
    <w:rsid w:val="005D5F6E"/>
    <w:rsid w:val="005E12DA"/>
    <w:rsid w:val="005E6895"/>
    <w:rsid w:val="00645312"/>
    <w:rsid w:val="00715BF4"/>
    <w:rsid w:val="00750DC5"/>
    <w:rsid w:val="007A7E5B"/>
    <w:rsid w:val="007E59A3"/>
    <w:rsid w:val="008054D1"/>
    <w:rsid w:val="00834439"/>
    <w:rsid w:val="009217ED"/>
    <w:rsid w:val="009C3928"/>
    <w:rsid w:val="00A00966"/>
    <w:rsid w:val="00A23D36"/>
    <w:rsid w:val="00A700C9"/>
    <w:rsid w:val="00AF4A5D"/>
    <w:rsid w:val="00B62738"/>
    <w:rsid w:val="00B7205F"/>
    <w:rsid w:val="00B8487A"/>
    <w:rsid w:val="00CC50B7"/>
    <w:rsid w:val="00D770B8"/>
    <w:rsid w:val="00DE766E"/>
    <w:rsid w:val="00FD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kern w:val="3"/>
        <w:sz w:val="22"/>
        <w:lang w:val="el-GR" w:eastAsia="el-GR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</w:pPr>
    <w:rPr>
      <w:szCs w:val="22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  <w:rPr>
      <w:rFonts w:cs="Mangal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Header">
    <w:name w:val="header"/>
    <w:basedOn w:val="Standard"/>
    <w:pPr>
      <w:tabs>
        <w:tab w:val="center" w:pos="4153"/>
        <w:tab w:val="right" w:pos="8306"/>
      </w:tabs>
    </w:pPr>
  </w:style>
  <w:style w:type="paragraph" w:styleId="Footer">
    <w:name w:val="footer"/>
    <w:basedOn w:val="Standard"/>
    <w:uiPriority w:val="99"/>
    <w:pPr>
      <w:tabs>
        <w:tab w:val="center" w:pos="4153"/>
        <w:tab w:val="right" w:pos="8306"/>
      </w:tabs>
    </w:pPr>
  </w:style>
  <w:style w:type="paragraph" w:styleId="BalloonText">
    <w:name w:val="Balloon Text"/>
    <w:basedOn w:val="Standar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pPr>
      <w:widowControl/>
      <w:spacing w:after="200" w:line="276" w:lineRule="auto"/>
    </w:pPr>
    <w:rPr>
      <w:szCs w:val="22"/>
      <w:lang w:val="en-US" w:eastAsia="ja-JP"/>
    </w:rPr>
  </w:style>
  <w:style w:type="paragraph" w:customStyle="1" w:styleId="Framecontents">
    <w:name w:val="Frame contents"/>
    <w:basedOn w:val="Standard"/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  <w:uiPriority w:val="99"/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character" w:styleId="Hyperlink">
    <w:name w:val="Hyperlink"/>
    <w:basedOn w:val="DefaultParagraphFont"/>
    <w:rsid w:val="00B8487A"/>
    <w:rPr>
      <w:color w:val="0000FF"/>
      <w:u w:val="single"/>
    </w:rPr>
  </w:style>
  <w:style w:type="table" w:styleId="TableGrid">
    <w:name w:val="Table Grid"/>
    <w:basedOn w:val="TableNormal"/>
    <w:uiPriority w:val="59"/>
    <w:rsid w:val="000518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kern w:val="3"/>
        <w:sz w:val="22"/>
        <w:lang w:val="el-GR" w:eastAsia="el-GR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</w:pPr>
    <w:rPr>
      <w:szCs w:val="22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  <w:rPr>
      <w:rFonts w:cs="Mangal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Header">
    <w:name w:val="header"/>
    <w:basedOn w:val="Standard"/>
    <w:pPr>
      <w:tabs>
        <w:tab w:val="center" w:pos="4153"/>
        <w:tab w:val="right" w:pos="8306"/>
      </w:tabs>
    </w:pPr>
  </w:style>
  <w:style w:type="paragraph" w:styleId="Footer">
    <w:name w:val="footer"/>
    <w:basedOn w:val="Standard"/>
    <w:uiPriority w:val="99"/>
    <w:pPr>
      <w:tabs>
        <w:tab w:val="center" w:pos="4153"/>
        <w:tab w:val="right" w:pos="8306"/>
      </w:tabs>
    </w:pPr>
  </w:style>
  <w:style w:type="paragraph" w:styleId="BalloonText">
    <w:name w:val="Balloon Text"/>
    <w:basedOn w:val="Standar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pPr>
      <w:widowControl/>
      <w:spacing w:after="200" w:line="276" w:lineRule="auto"/>
    </w:pPr>
    <w:rPr>
      <w:szCs w:val="22"/>
      <w:lang w:val="en-US" w:eastAsia="ja-JP"/>
    </w:rPr>
  </w:style>
  <w:style w:type="paragraph" w:customStyle="1" w:styleId="Framecontents">
    <w:name w:val="Frame contents"/>
    <w:basedOn w:val="Standard"/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  <w:uiPriority w:val="99"/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character" w:styleId="Hyperlink">
    <w:name w:val="Hyperlink"/>
    <w:basedOn w:val="DefaultParagraphFont"/>
    <w:rsid w:val="00B8487A"/>
    <w:rPr>
      <w:color w:val="0000FF"/>
      <w:u w:val="single"/>
    </w:rPr>
  </w:style>
  <w:style w:type="table" w:styleId="TableGrid">
    <w:name w:val="Table Grid"/>
    <w:basedOn w:val="TableNormal"/>
    <w:uiPriority w:val="59"/>
    <w:rsid w:val="000518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8279D0-0ED9-4D2B-96C4-A13B0A73C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13</Pages>
  <Words>506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nikiforos mandilaras</dc:creator>
  <cp:lastModifiedBy>nikiforos</cp:lastModifiedBy>
  <cp:revision>8</cp:revision>
  <cp:lastPrinted>2015-11-22T12:12:00Z</cp:lastPrinted>
  <dcterms:created xsi:type="dcterms:W3CDTF">2016-04-02T16:05:00Z</dcterms:created>
  <dcterms:modified xsi:type="dcterms:W3CDTF">2016-05-15T13:26:00Z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Τρίτη Εργαστηριακή Άσκηση στους Μικροϋπολογιστές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