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8.png" ContentType="image/png"/>
  <Override PartName="/word/media/rId8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87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25" w:name="имя-домашнего-каталога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Имя домашнего каталога</w:t>
      </w:r>
    </w:p>
    <w:p>
      <w:pPr>
        <w:pStyle w:val="FirstParagraph"/>
      </w:pPr>
      <w:r>
        <w:t xml:space="preserve">Для определения полного имени домашнего каталога используем команду</w:t>
      </w:r>
      <w:r>
        <w:t xml:space="preserve"> </w:t>
      </w:r>
      <w:r>
        <w:rPr>
          <w:b/>
          <w:bCs/>
        </w:rPr>
        <w:t xml:space="preserve">pwd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327400" cy="571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Имя домашнего каталога</w:t>
            </w:r>
          </w:p>
          <w:bookmarkEnd w:id="24"/>
        </w:tc>
      </w:tr>
    </w:tbl>
    <w:p>
      <w:pPr>
        <w:pStyle w:val="BodyText"/>
      </w:pPr>
      <w:r>
        <w:t xml:space="preserve">zahnickiforov — имя моего домашнего каталога.</w:t>
      </w:r>
    </w:p>
    <w:bookmarkEnd w:id="25"/>
    <w:bookmarkStart w:id="50" w:name="просмотр-каталогов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Просмотр каталогов</w:t>
      </w:r>
    </w:p>
    <w:p>
      <w:pPr>
        <w:pStyle w:val="FirstParagraph"/>
      </w:pPr>
      <w:r>
        <w:t xml:space="preserve">Переходим в каталог</w:t>
      </w:r>
      <w:r>
        <w:t xml:space="preserve"> </w:t>
      </w:r>
      <w:r>
        <w:rPr>
          <w:b/>
          <w:bCs/>
        </w:rPr>
        <w:t xml:space="preserve">tmp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/>
          <w:bCs/>
        </w:rPr>
        <w:t xml:space="preserve">cd</w:t>
      </w:r>
      <w:r>
        <w:t xml:space="preserve"> </w:t>
      </w:r>
      <w:r>
        <w:t xml:space="preserve">и смотрим содержимое с помощью команды</w:t>
      </w:r>
      <w:r>
        <w:t xml:space="preserve"> </w:t>
      </w:r>
      <w:r>
        <w:rPr>
          <w:b/>
          <w:bCs/>
        </w:rPr>
        <w:t xml:space="preserve">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15490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4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Содержимое tmp</w:t>
            </w:r>
          </w:p>
          <w:bookmarkEnd w:id="29"/>
        </w:tc>
      </w:tr>
    </w:tbl>
    <w:p>
      <w:pPr>
        <w:pStyle w:val="BodyText"/>
      </w:pPr>
      <w:r>
        <w:t xml:space="preserve">Попробуем добавить опции. ls -a: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89758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7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Содержимое tmp + его скрытые файлы</w:t>
            </w:r>
          </w:p>
          <w:bookmarkEnd w:id="33"/>
        </w:tc>
      </w:tr>
    </w:tbl>
    <w:p>
      <w:pPr>
        <w:pStyle w:val="BodyText"/>
      </w:pPr>
      <w:r>
        <w:t xml:space="preserve">Вывело еще и скрытые файлы.</w:t>
      </w:r>
    </w:p>
    <w:p>
      <w:pPr>
        <w:pStyle w:val="BodyText"/>
      </w:pPr>
      <w:r>
        <w:t xml:space="preserve">ls -l: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76301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3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Подробное содержимое tmp</w:t>
            </w:r>
          </w:p>
          <w:bookmarkEnd w:id="37"/>
        </w:tc>
      </w:tr>
    </w:tbl>
    <w:p>
      <w:pPr>
        <w:pStyle w:val="BodyText"/>
      </w:pPr>
      <w:r>
        <w:t xml:space="preserve">Вывело подробную информацию.</w:t>
      </w:r>
    </w:p>
    <w:p>
      <w:pPr>
        <w:pStyle w:val="BodyText"/>
      </w:pPr>
      <w:r>
        <w:t xml:space="preserve">ls -alF: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25719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7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Подробное содержимое tmp + его скрытые файлы</w:t>
            </w:r>
          </w:p>
          <w:bookmarkEnd w:id="41"/>
        </w:tc>
      </w:tr>
    </w:tbl>
    <w:p>
      <w:pPr>
        <w:pStyle w:val="BodyText"/>
      </w:pPr>
      <w:r>
        <w:t xml:space="preserve">Вывело файлы, включая скрытые, с подробной информацией.</w:t>
      </w:r>
    </w:p>
    <w:p>
      <w:pPr>
        <w:pStyle w:val="BodyText"/>
      </w:pPr>
      <w:r>
        <w:t xml:space="preserve">Проверим наличие</w:t>
      </w:r>
      <w:r>
        <w:t xml:space="preserve"> </w:t>
      </w:r>
      <w:r>
        <w:rPr>
          <w:b/>
          <w:bCs/>
        </w:rPr>
        <w:t xml:space="preserve">cron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/var/spool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2824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Содержимое /var/spool</w:t>
            </w:r>
          </w:p>
          <w:bookmarkEnd w:id="45"/>
        </w:tc>
      </w:tr>
    </w:tbl>
    <w:p>
      <w:pPr>
        <w:pStyle w:val="BodyText"/>
      </w:pPr>
      <w:r>
        <w:t xml:space="preserve">На месте. Теперь выведем содержимое домашнего каталога: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34494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49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Содержание домашнего каталога</w:t>
            </w:r>
          </w:p>
          <w:bookmarkEnd w:id="49"/>
        </w:tc>
      </w:tr>
    </w:tbl>
    <w:bookmarkEnd w:id="50"/>
    <w:bookmarkStart w:id="67" w:name="создание-и-удаление-каталогов"/>
    <w:p>
      <w:pPr>
        <w:pStyle w:val="Heading2"/>
      </w:pPr>
      <w:r>
        <w:t xml:space="preserve">2.3</w:t>
      </w:r>
      <w:r>
        <w:t xml:space="preserve"> </w:t>
      </w:r>
      <w:r>
        <w:rPr>
          <w:b/>
          <w:bCs/>
        </w:rPr>
        <w:t xml:space="preserve">Создание и удаление каталогов</w:t>
      </w:r>
    </w:p>
    <w:p>
      <w:pPr>
        <w:pStyle w:val="FirstParagraph"/>
      </w:pPr>
      <w:r>
        <w:t xml:space="preserve">Создадим каталог</w:t>
      </w:r>
      <w:r>
        <w:t xml:space="preserve"> </w:t>
      </w:r>
      <w:r>
        <w:rPr>
          <w:b/>
          <w:bCs/>
        </w:rPr>
        <w:t xml:space="preserve">newdir</w:t>
      </w:r>
      <w:r>
        <w:t xml:space="preserve">, а потом в нем</w:t>
      </w:r>
      <w:r>
        <w:t xml:space="preserve"> </w:t>
      </w:r>
      <w:r>
        <w:rPr>
          <w:b/>
          <w:bCs/>
        </w:rPr>
        <w:t xml:space="preserve">morefun</w:t>
      </w:r>
      <w:r>
        <w:t xml:space="preserve">, используя</w:t>
      </w:r>
      <w:r>
        <w:t xml:space="preserve"> </w:t>
      </w:r>
      <w:r>
        <w:rPr>
          <w:b/>
          <w:bCs/>
        </w:rPr>
        <w:t xml:space="preserve">mkdir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26025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0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каталогов</w:t>
            </w:r>
          </w:p>
          <w:bookmarkEnd w:id="54"/>
        </w:tc>
      </w:tr>
    </w:tbl>
    <w:p>
      <w:pPr>
        <w:pStyle w:val="BodyText"/>
      </w:pPr>
      <w:r>
        <w:t xml:space="preserve">Теперь создадим сразу три каталога:</w:t>
      </w:r>
      <w:r>
        <w:t xml:space="preserve"> </w:t>
      </w:r>
      <w:r>
        <w:rPr>
          <w:b/>
          <w:bCs/>
        </w:rPr>
        <w:t xml:space="preserve">memos</w:t>
      </w:r>
      <w:r>
        <w:t xml:space="preserve">,</w:t>
      </w:r>
      <w:r>
        <w:t xml:space="preserve"> </w:t>
      </w:r>
      <w:r>
        <w:rPr>
          <w:b/>
          <w:bCs/>
        </w:rPr>
        <w:t xml:space="preserve">letter</w:t>
      </w:r>
      <w:r>
        <w:t xml:space="preserve">,</w:t>
      </w:r>
      <w:r>
        <w:t xml:space="preserve"> </w:t>
      </w:r>
      <w:r>
        <w:rPr>
          <w:b/>
          <w:bCs/>
        </w:rPr>
        <w:t xml:space="preserve">misk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83905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9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каталогов 2</w:t>
            </w:r>
          </w:p>
          <w:bookmarkEnd w:id="58"/>
        </w:tc>
      </w:tr>
    </w:tbl>
    <w:p>
      <w:pPr>
        <w:pStyle w:val="BodyText"/>
      </w:pPr>
      <w:r>
        <w:t xml:space="preserve">Удалим же их с помощью</w:t>
      </w:r>
      <w:r>
        <w:t xml:space="preserve"> </w:t>
      </w:r>
      <w:r>
        <w:rPr>
          <w:b/>
          <w:bCs/>
        </w:rPr>
        <w:t xml:space="preserve">rm -r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84744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7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Удаление каталогов</w:t>
            </w:r>
          </w:p>
          <w:bookmarkEnd w:id="62"/>
        </w:tc>
      </w:tr>
    </w:tbl>
    <w:p>
      <w:pPr>
        <w:pStyle w:val="BodyText"/>
      </w:pPr>
      <w:r>
        <w:t xml:space="preserve">Теперь попробуем удалить</w:t>
      </w:r>
      <w:r>
        <w:t xml:space="preserve"> </w:t>
      </w:r>
      <w:r>
        <w:rPr>
          <w:b/>
          <w:bCs/>
        </w:rPr>
        <w:t xml:space="preserve">newdir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rm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7423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Попытка удаления каталога</w:t>
            </w:r>
          </w:p>
          <w:bookmarkEnd w:id="66"/>
        </w:tc>
      </w:tr>
    </w:tbl>
    <w:p>
      <w:pPr>
        <w:pStyle w:val="BodyText"/>
      </w:pPr>
      <w:r>
        <w:t xml:space="preserve">Не вышло, это каталог, в таком случае надо добавить опцию</w:t>
      </w:r>
      <w:r>
        <w:t xml:space="preserve"> </w:t>
      </w:r>
      <w:r>
        <w:rPr>
          <w:b/>
          <w:bCs/>
        </w:rPr>
        <w:t xml:space="preserve">-r</w:t>
      </w:r>
      <w:r>
        <w:t xml:space="preserve"> </w:t>
      </w:r>
      <w:r>
        <w:t xml:space="preserve">для рекурсивного удаления содержимого. Сделаем же.</w:t>
      </w:r>
    </w:p>
    <w:p>
      <w:pPr>
        <w:pStyle w:val="BodyText"/>
      </w:pPr>
      <w:r>
        <w:t xml:space="preserve">![Удаление каталога]](image/12.png){#fig-012 width=70%}</w:t>
      </w:r>
    </w:p>
    <w:bookmarkEnd w:id="67"/>
    <w:bookmarkStart w:id="76" w:name="команда-man"/>
    <w:p>
      <w:pPr>
        <w:pStyle w:val="Heading2"/>
      </w:pPr>
      <w:r>
        <w:t xml:space="preserve">2.4</w:t>
      </w:r>
      <w:r>
        <w:t xml:space="preserve"> </w:t>
      </w:r>
      <w:r>
        <w:rPr>
          <w:b/>
          <w:bCs/>
        </w:rPr>
        <w:t xml:space="preserve">Команда man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найдем опцию для команды</w:t>
      </w:r>
      <w:r>
        <w:t xml:space="preserve"> </w:t>
      </w:r>
      <w:r>
        <w:rPr>
          <w:b/>
          <w:bCs/>
        </w:rPr>
        <w:t xml:space="preserve">ls</w:t>
      </w:r>
      <w:r>
        <w:t xml:space="preserve">, чтобы рекурсивно посмотреть содержимое каталога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3"/>
          <w:p>
            <w:pPr>
              <w:pStyle w:val="Compact"/>
              <w:jc w:val="center"/>
            </w:pPr>
            <w:r>
              <w:drawing>
                <wp:inline>
                  <wp:extent cx="3733800" cy="315754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Опция для ls</w:t>
            </w:r>
          </w:p>
          <w:bookmarkEnd w:id="71"/>
        </w:tc>
      </w:tr>
    </w:tbl>
    <w:p>
      <w:pPr>
        <w:pStyle w:val="BodyText"/>
      </w:pPr>
      <w:r>
        <w:t xml:space="preserve">Это опция</w:t>
      </w:r>
      <w:r>
        <w:t xml:space="preserve"> </w:t>
      </w:r>
      <w:r>
        <w:rPr>
          <w:b/>
          <w:bCs/>
        </w:rPr>
        <w:t xml:space="preserve">-R</w:t>
      </w:r>
      <w:r>
        <w:t xml:space="preserve">. Теперь же поищем опции, чтобы развернуто посмотреть отсортированное по времени содержание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4"/>
          <w:p>
            <w:pPr>
              <w:pStyle w:val="Compact"/>
              <w:jc w:val="center"/>
            </w:pPr>
            <w:r>
              <w:drawing>
                <wp:inline>
                  <wp:extent cx="3733800" cy="977227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ls -lt</w:t>
            </w:r>
          </w:p>
          <w:bookmarkEnd w:id="75"/>
        </w:tc>
      </w:tr>
    </w:tbl>
    <w:p>
      <w:pPr>
        <w:pStyle w:val="BodyText"/>
      </w:pPr>
      <w:r>
        <w:t xml:space="preserve">Это опция</w:t>
      </w:r>
      <w:r>
        <w:t xml:space="preserve"> </w:t>
      </w:r>
      <w:r>
        <w:rPr>
          <w:b/>
          <w:bCs/>
        </w:rPr>
        <w:t xml:space="preserve">-lt</w:t>
      </w:r>
      <w:r>
        <w:t xml:space="preserve"> </w:t>
      </w:r>
      <w:r>
        <w:t xml:space="preserve">сумма</w:t>
      </w:r>
      <w:r>
        <w:t xml:space="preserve"> </w:t>
      </w:r>
      <w:r>
        <w:rPr>
          <w:b/>
          <w:bCs/>
        </w:rPr>
        <w:t xml:space="preserve">-l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-t</w:t>
      </w:r>
      <w:r>
        <w:t xml:space="preserve">.</w:t>
      </w:r>
    </w:p>
    <w:bookmarkEnd w:id="76"/>
    <w:bookmarkStart w:id="77" w:name="основные-опции-команд"/>
    <w:p>
      <w:pPr>
        <w:pStyle w:val="Heading2"/>
      </w:pPr>
      <w:r>
        <w:t xml:space="preserve">2.5</w:t>
      </w:r>
      <w:r>
        <w:t xml:space="preserve"> </w:t>
      </w:r>
      <w:r>
        <w:rPr>
          <w:b/>
          <w:bCs/>
        </w:rPr>
        <w:t xml:space="preserve">Основные опции команд</w:t>
      </w:r>
    </w:p>
    <w:p>
      <w:pPr>
        <w:pStyle w:val="FirstParagraph"/>
      </w:pPr>
      <w:r>
        <w:t xml:space="preserve">cd:</w:t>
      </w:r>
    </w:p>
    <w:p>
      <w:pPr>
        <w:pStyle w:val="BodyText"/>
      </w:pPr>
      <w:r>
        <w:t xml:space="preserve">‘~’</w:t>
      </w:r>
      <w:r>
        <w:t xml:space="preserve"> </w:t>
      </w:r>
      <w:r>
        <w:t xml:space="preserve">— переход в домашний каталог</w:t>
      </w:r>
      <w:r>
        <w:t xml:space="preserve"> </w:t>
      </w:r>
      <w:r>
        <w:t xml:space="preserve">’ ’ — переход в родительский каталог</w:t>
      </w:r>
      <w:r>
        <w:t xml:space="preserve"> </w:t>
      </w:r>
      <w:r>
        <w:t xml:space="preserve">‘/tmp’</w:t>
      </w:r>
      <w:r>
        <w:t xml:space="preserve"> </w:t>
      </w:r>
      <w:r>
        <w:t xml:space="preserve">— переход в указанный каталог</w:t>
      </w:r>
    </w:p>
    <w:p>
      <w:pPr>
        <w:pStyle w:val="BodyText"/>
      </w:pPr>
      <w:r>
        <w:t xml:space="preserve">pwd:</w:t>
      </w:r>
      <w:r>
        <w:t xml:space="preserve"> </w:t>
      </w:r>
      <w:r>
        <w:t xml:space="preserve">не имеет обязательных аргументов и просто показывает, где ты в системе</w:t>
      </w:r>
    </w:p>
    <w:p>
      <w:pPr>
        <w:pStyle w:val="BodyText"/>
      </w:pPr>
      <w:r>
        <w:t xml:space="preserve">mkdir:</w:t>
      </w:r>
      <w:r>
        <w:t xml:space="preserve"> </w:t>
      </w:r>
      <w:r>
        <w:t xml:space="preserve">‘-p’</w:t>
      </w:r>
      <w:r>
        <w:t xml:space="preserve"> </w:t>
      </w:r>
      <w:r>
        <w:t xml:space="preserve">— создает вложенные каталоги</w:t>
      </w:r>
      <w:r>
        <w:t xml:space="preserve"> </w:t>
      </w:r>
      <w:r>
        <w:t xml:space="preserve">‘-m’</w:t>
      </w:r>
      <w:r>
        <w:t xml:space="preserve"> </w:t>
      </w:r>
      <w:r>
        <w:t xml:space="preserve">— задает права доступа</w:t>
      </w:r>
    </w:p>
    <w:p>
      <w:pPr>
        <w:pStyle w:val="BodyText"/>
      </w:pPr>
      <w:r>
        <w:t xml:space="preserve">rmdir:</w:t>
      </w:r>
      <w:r>
        <w:t xml:space="preserve"> </w:t>
      </w:r>
      <w:r>
        <w:t xml:space="preserve">удаляет пустые каталоги и только пустые. Если есть файлы, то не сработает</w:t>
      </w:r>
    </w:p>
    <w:p>
      <w:pPr>
        <w:pStyle w:val="BodyText"/>
      </w:pPr>
      <w:r>
        <w:t xml:space="preserve">rm:</w:t>
      </w:r>
      <w:r>
        <w:t xml:space="preserve"> </w:t>
      </w:r>
      <w:r>
        <w:t xml:space="preserve">‘-r’</w:t>
      </w:r>
      <w:r>
        <w:t xml:space="preserve"> </w:t>
      </w:r>
      <w:r>
        <w:t xml:space="preserve">— рекурсивное удаление каталогов с содержимым</w:t>
      </w:r>
      <w:r>
        <w:t xml:space="preserve"> </w:t>
      </w:r>
      <w:r>
        <w:t xml:space="preserve">‘-i’</w:t>
      </w:r>
      <w:r>
        <w:t xml:space="preserve"> </w:t>
      </w:r>
      <w:r>
        <w:t xml:space="preserve">— запрос подтверждения перед удалением</w:t>
      </w:r>
      <w:r>
        <w:t xml:space="preserve"> </w:t>
      </w:r>
      <w:r>
        <w:t xml:space="preserve">‘-f’</w:t>
      </w:r>
      <w:r>
        <w:t xml:space="preserve"> </w:t>
      </w:r>
      <w:r>
        <w:t xml:space="preserve">— принудительное удаление без запросов</w:t>
      </w:r>
    </w:p>
    <w:bookmarkEnd w:id="77"/>
    <w:bookmarkStart w:id="86" w:name="команда-history"/>
    <w:p>
      <w:pPr>
        <w:pStyle w:val="Heading2"/>
      </w:pPr>
      <w:r>
        <w:t xml:space="preserve">2.6</w:t>
      </w:r>
      <w:r>
        <w:t xml:space="preserve"> </w:t>
      </w:r>
      <w:r>
        <w:rPr>
          <w:b/>
          <w:bCs/>
        </w:rPr>
        <w:t xml:space="preserve">Команда history</w:t>
      </w:r>
    </w:p>
    <w:p>
      <w:pPr>
        <w:pStyle w:val="FirstParagraph"/>
      </w:pPr>
      <w:r>
        <w:t xml:space="preserve">Пропишем команду</w:t>
      </w:r>
      <w:r>
        <w:t xml:space="preserve"> </w:t>
      </w:r>
      <w:r>
        <w:rPr>
          <w:b/>
          <w:bCs/>
        </w:rPr>
        <w:t xml:space="preserve">history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27835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8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Вывод команды history</w:t>
            </w:r>
          </w:p>
          <w:bookmarkEnd w:id="81"/>
        </w:tc>
      </w:tr>
    </w:tbl>
    <w:p>
      <w:pPr>
        <w:pStyle w:val="BodyText"/>
      </w:pPr>
      <w:r>
        <w:t xml:space="preserve">Мы видим историю команд терминала. Воспроизведем команды по их номеру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441700" cy="15367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1700" cy="153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Выполнение команд по номеру исполнения</w:t>
            </w:r>
          </w:p>
          <w:bookmarkEnd w:id="85"/>
        </w:tc>
      </w:tr>
    </w:tbl>
    <w:p>
      <w:pPr>
        <w:pStyle w:val="BodyText"/>
      </w:pPr>
      <w:r>
        <w:t xml:space="preserve">Успешно выполнено.</w:t>
      </w:r>
    </w:p>
    <w:bookmarkEnd w:id="86"/>
    <w:bookmarkEnd w:id="87"/>
    <w:bookmarkStart w:id="91" w:name="контрольные-вопросы"/>
    <w:p>
      <w:pPr>
        <w:pStyle w:val="Heading1"/>
      </w:pPr>
      <w:r>
        <w:t xml:space="preserve">3. </w:t>
      </w:r>
      <w:r>
        <w:rPr>
          <w:b/>
          <w:bCs/>
        </w:rP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Это текстовый интерфейс взаимодействия с ОС.</w:t>
      </w:r>
    </w:p>
    <w:p>
      <w:pPr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b/>
          <w:bCs/>
        </w:rPr>
        <w:t xml:space="preserve">pwd</w:t>
      </w:r>
      <w:r>
        <w:t xml:space="preserve">. Пример: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327400" cy="5715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Имя домашнего каталога</w:t>
            </w:r>
          </w:p>
          <w:bookmarkEnd w:id="90"/>
        </w:tc>
      </w:tr>
    </w:tbl>
    <w:p>
      <w:pPr>
        <w:numPr>
          <w:ilvl w:val="0"/>
          <w:numId w:val="1002"/>
        </w:numPr>
      </w:pPr>
      <w:r>
        <w:t xml:space="preserve">При помощи команды</w:t>
      </w:r>
      <w:r>
        <w:t xml:space="preserve"> </w:t>
      </w:r>
      <w:r>
        <w:rPr>
          <w:b/>
          <w:bCs/>
        </w:rPr>
        <w:t xml:space="preserve">ls</w:t>
      </w:r>
      <w:r>
        <w:t xml:space="preserve"> </w:t>
      </w:r>
      <w:r>
        <w:t xml:space="preserve">и опции</w:t>
      </w:r>
      <w:r>
        <w:t xml:space="preserve"> </w:t>
      </w:r>
      <w:r>
        <w:rPr>
          <w:b/>
          <w:bCs/>
        </w:rPr>
        <w:t xml:space="preserve">-F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При помощи команды</w:t>
      </w:r>
      <w:r>
        <w:t xml:space="preserve"> </w:t>
      </w:r>
      <w:r>
        <w:rPr>
          <w:b/>
          <w:bCs/>
        </w:rPr>
        <w:t xml:space="preserve">ls</w:t>
      </w:r>
      <w:r>
        <w:t xml:space="preserve"> </w:t>
      </w:r>
      <w:r>
        <w:t xml:space="preserve">и опции</w:t>
      </w:r>
      <w:r>
        <w:t xml:space="preserve"> </w:t>
      </w:r>
      <w:r>
        <w:rPr>
          <w:b/>
          <w:bCs/>
        </w:rPr>
        <w:t xml:space="preserve">-a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При помощи команды</w:t>
      </w:r>
      <w:r>
        <w:t xml:space="preserve"> </w:t>
      </w:r>
      <w:r>
        <w:rPr>
          <w:b/>
          <w:bCs/>
        </w:rPr>
        <w:t xml:space="preserve">rm</w:t>
      </w:r>
      <w:r>
        <w:t xml:space="preserve"> </w:t>
      </w:r>
      <w:r>
        <w:t xml:space="preserve">и опции</w:t>
      </w:r>
      <w:r>
        <w:t xml:space="preserve"> </w:t>
      </w:r>
      <w:r>
        <w:rPr>
          <w:b/>
          <w:bCs/>
        </w:rPr>
        <w:t xml:space="preserve">-r</w:t>
      </w:r>
      <w:r>
        <w:t xml:space="preserve"> </w:t>
      </w:r>
      <w:r>
        <w:t xml:space="preserve">можно удалить все и сразу, отдельно пустые каталоги можно с помощью</w:t>
      </w:r>
      <w:r>
        <w:t xml:space="preserve"> </w:t>
      </w:r>
      <w:r>
        <w:rPr>
          <w:b/>
          <w:bCs/>
        </w:rPr>
        <w:t xml:space="preserve">rmdir</w:t>
      </w:r>
      <w:r>
        <w:t xml:space="preserve">, а только файлы —</w:t>
      </w:r>
      <w:r>
        <w:t xml:space="preserve"> </w:t>
      </w:r>
      <w:r>
        <w:rPr>
          <w:b/>
          <w:bCs/>
        </w:rPr>
        <w:t xml:space="preserve">rm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 помощью команды</w:t>
      </w:r>
      <w:r>
        <w:t xml:space="preserve"> </w:t>
      </w:r>
      <w:r>
        <w:rPr>
          <w:b/>
          <w:bCs/>
        </w:rPr>
        <w:t xml:space="preserve">history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2"/>
        </w:numPr>
      </w:pPr>
      <w:r>
        <w:t xml:space="preserve">С помощью символа</w:t>
      </w:r>
      <w:r>
        <w:t xml:space="preserve"> </w:t>
      </w:r>
      <w:r>
        <w:t xml:space="preserve">‘;’</w:t>
      </w:r>
      <w:r>
        <w:t xml:space="preserve">, например</w:t>
      </w:r>
      <w:r>
        <w:t xml:space="preserve"> </w:t>
      </w:r>
      <w:r>
        <w:rPr>
          <w:b/>
          <w:bCs/>
        </w:rPr>
        <w:t xml:space="preserve">cd /tmp; ls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Это использование символа ’', чтобы система принимала специальные символы как обычные.</w:t>
      </w:r>
    </w:p>
    <w:p>
      <w:pPr>
        <w:numPr>
          <w:ilvl w:val="0"/>
          <w:numId w:val="1002"/>
        </w:numPr>
      </w:pPr>
      <w:r>
        <w:t xml:space="preserve">Команда выводит подробную информацию о типах файлов, правах доступа, владельце, размере, дате изменений и именах файлов.</w:t>
      </w:r>
    </w:p>
    <w:p>
      <w:pPr>
        <w:numPr>
          <w:ilvl w:val="0"/>
          <w:numId w:val="1002"/>
        </w:numPr>
      </w:pPr>
      <w:r>
        <w:t xml:space="preserve">Путь относительно текущего каталога, например,</w:t>
      </w:r>
      <w:r>
        <w:t xml:space="preserve"> </w:t>
      </w:r>
      <w:r>
        <w:rPr>
          <w:b/>
          <w:bCs/>
        </w:rPr>
        <w:t xml:space="preserve">cd …/folder</w:t>
      </w:r>
      <w:r>
        <w:t xml:space="preserve"> </w:t>
      </w:r>
      <w:r>
        <w:t xml:space="preserve">— относительный,</w:t>
      </w:r>
      <w:r>
        <w:t xml:space="preserve"> </w:t>
      </w:r>
      <w:r>
        <w:rPr>
          <w:b/>
          <w:bCs/>
        </w:rPr>
        <w:t xml:space="preserve">cd /home/user/folder</w:t>
      </w:r>
      <w:r>
        <w:t xml:space="preserve"> </w:t>
      </w:r>
      <w:r>
        <w:t xml:space="preserve">— абсолютный.</w:t>
      </w:r>
    </w:p>
    <w:p>
      <w:pPr>
        <w:numPr>
          <w:ilvl w:val="0"/>
          <w:numId w:val="1002"/>
        </w:numPr>
      </w:pP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, пример:</w:t>
      </w:r>
      <w:r>
        <w:t xml:space="preserve"> </w:t>
      </w:r>
      <w:r>
        <w:rPr>
          <w:b/>
          <w:bCs/>
        </w:rPr>
        <w:t xml:space="preserve">man ls</w:t>
      </w:r>
    </w:p>
    <w:p>
      <w:pPr>
        <w:numPr>
          <w:ilvl w:val="0"/>
          <w:numId w:val="1002"/>
        </w:numPr>
      </w:pPr>
      <w:r>
        <w:t xml:space="preserve">Клавиша Tab</w:t>
      </w:r>
    </w:p>
    <w:bookmarkEnd w:id="91"/>
    <w:bookmarkStart w:id="93" w:name="выводы"/>
    <w:p>
      <w:pPr>
        <w:pStyle w:val="Heading1"/>
      </w:pPr>
      <w:r>
        <w:t xml:space="preserve">4.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Были приобретены практические навыки взаимодействия пользователя с системой посредством командной строки.</w:t>
      </w:r>
    </w:p>
    <w:bookmarkStart w:id="92" w:name="refs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Никифоров Захар Сергеевич</dc:creator>
  <dc:language>ru-RU</dc:language>
  <cp:keywords/>
  <dcterms:created xsi:type="dcterms:W3CDTF">2026-03-19T20:07:43Z</dcterms:created>
  <dcterms:modified xsi:type="dcterms:W3CDTF">2026-03-19T20:07:43Z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