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F439A" w14:textId="281E70F7" w:rsidR="00FA30BA" w:rsidRPr="00E45943" w:rsidRDefault="00C94CDC" w:rsidP="00BA18A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5943">
        <w:rPr>
          <w:rFonts w:ascii="Times New Roman" w:hAnsi="Times New Roman" w:cs="Times New Roman"/>
          <w:sz w:val="32"/>
          <w:szCs w:val="32"/>
        </w:rPr>
        <w:t>Nicholas Domingo Ignacio</w:t>
      </w:r>
    </w:p>
    <w:p w14:paraId="48A875D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C05E3" w14:textId="2F7C90A8" w:rsidR="00CB79C8" w:rsidRDefault="00E45943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Ph.D. Candidate, </w:t>
      </w:r>
      <w:r w:rsidR="00CB79C8" w:rsidRPr="00BA18A5">
        <w:rPr>
          <w:rFonts w:ascii="Times New Roman" w:hAnsi="Times New Roman" w:cs="Times New Roman"/>
          <w:sz w:val="24"/>
          <w:szCs w:val="24"/>
        </w:rPr>
        <w:t>Science and Engineering Program and Texas Materials Institute</w:t>
      </w:r>
    </w:p>
    <w:p w14:paraId="70AF4182" w14:textId="11BC3985" w:rsidR="00296237" w:rsidRDefault="00296237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Provost’s Early Career Fellow</w:t>
      </w:r>
    </w:p>
    <w:p w14:paraId="07C8BCE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BCA3C" w14:textId="77777777" w:rsidR="00CB79C8" w:rsidRPr="00E45943" w:rsidRDefault="00CB79C8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sz w:val="24"/>
          <w:szCs w:val="24"/>
        </w:rPr>
        <w:t>The University of Texas at Austin, Austin, TX, USA</w:t>
      </w:r>
    </w:p>
    <w:p w14:paraId="0E9FEB84" w14:textId="00AD0670" w:rsidR="00CB79C8" w:rsidRPr="00E45943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sz w:val="24"/>
          <w:szCs w:val="24"/>
        </w:rPr>
        <w:t>2501 Speedway</w:t>
      </w:r>
    </w:p>
    <w:p w14:paraId="08DCAA2B" w14:textId="6D90F82B" w:rsidR="003B2115" w:rsidRPr="00E45943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sz w:val="24"/>
          <w:szCs w:val="24"/>
        </w:rPr>
        <w:t>Austin, TX 78712</w:t>
      </w:r>
    </w:p>
    <w:p w14:paraId="6D8D7B36" w14:textId="67BCAE8A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0E1F0" w14:textId="346E9A38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igni@utexas.edu</w:t>
        </w:r>
      </w:hyperlink>
    </w:p>
    <w:p w14:paraId="121F17AF" w14:textId="2B1E482C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Web: </w:t>
      </w:r>
      <w:hyperlink r:id="rId8" w:history="1">
        <w:r w:rsidR="00E45943">
          <w:rPr>
            <w:rStyle w:val="Hyperlink"/>
            <w:rFonts w:ascii="Times New Roman" w:hAnsi="Times New Roman" w:cs="Times New Roman"/>
            <w:sz w:val="24"/>
            <w:szCs w:val="24"/>
          </w:rPr>
          <w:t>nignacio.com</w:t>
        </w:r>
      </w:hyperlink>
    </w:p>
    <w:p w14:paraId="411B0CE6" w14:textId="77777777" w:rsidR="00F53C22" w:rsidRDefault="00F53C22">
      <w:pPr>
        <w:rPr>
          <w:rFonts w:ascii="Times New Roman" w:hAnsi="Times New Roman" w:cs="Times New Roman"/>
          <w:sz w:val="24"/>
          <w:szCs w:val="24"/>
        </w:rPr>
      </w:pPr>
    </w:p>
    <w:p w14:paraId="568C3F49" w14:textId="77777777" w:rsidR="00FE7345" w:rsidRPr="00FE7345" w:rsidRDefault="00FE7345" w:rsidP="00FE7345">
      <w:pPr>
        <w:spacing w:after="119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b/>
          <w:color w:val="1E3764"/>
          <w:sz w:val="32"/>
          <w:szCs w:val="24"/>
        </w:rPr>
        <w:t xml:space="preserve">Research Interests </w:t>
      </w:r>
    </w:p>
    <w:p w14:paraId="16CEA99F" w14:textId="75DCCCC9" w:rsid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Integration of 2D materials in PCM and RRAM for neuromorphic computing </w:t>
      </w:r>
    </w:p>
    <w:p w14:paraId="5D64CA94" w14:textId="114DEF2A" w:rsid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rystalline-crystalline phase transformations for multilevel PCM.  </w:t>
      </w:r>
    </w:p>
    <w:p w14:paraId="727A07F7" w14:textId="59C38A06" w:rsidR="00366091" w:rsidRPr="00FE7345" w:rsidRDefault="00366091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 transport in low dimensional</w:t>
      </w:r>
      <w:r w:rsidR="00E66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material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devices </w:t>
      </w:r>
    </w:p>
    <w:p w14:paraId="7EBC81A7" w14:textId="17D9066D" w:rsidR="00FE7345" w:rsidRPr="00FE7345" w:rsidRDefault="00FE7345" w:rsidP="00FE7345">
      <w:pPr>
        <w:pStyle w:val="ListParagraph"/>
        <w:numPr>
          <w:ilvl w:val="0"/>
          <w:numId w:val="3"/>
        </w:numPr>
        <w:spacing w:after="38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>Scanning transmission electron microscopy and scanning tunnelling microscopy (</w:t>
      </w:r>
      <w:r w:rsidR="00CC2B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Cryogenic </w:t>
      </w: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STM superuser at TMI) </w:t>
      </w:r>
    </w:p>
    <w:p w14:paraId="3A125BB8" w14:textId="6278C0E2" w:rsidR="00FE7345" w:rsidRDefault="00D85AE7" w:rsidP="00275976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Materials Science</w:t>
      </w:r>
      <w:r w:rsidR="00FE7345"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pedagogy </w:t>
      </w:r>
    </w:p>
    <w:p w14:paraId="13DE988E" w14:textId="77777777" w:rsidR="00275976" w:rsidRPr="00275976" w:rsidRDefault="00275976" w:rsidP="00CA1216">
      <w:pPr>
        <w:pStyle w:val="ListParagraph"/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D643BA" w14:textId="56E569A2" w:rsidR="00BA18A5" w:rsidRDefault="00BA18A5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BA18A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Education</w:t>
      </w:r>
    </w:p>
    <w:p w14:paraId="71AA3706" w14:textId="68141572" w:rsidR="00340BC5" w:rsidRPr="00BA18A5" w:rsidRDefault="00BA18A5" w:rsidP="00340BC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 xml:space="preserve">Ph.D. </w:t>
      </w:r>
      <w:r w:rsidR="00FE7345" w:rsidRPr="00E45943">
        <w:rPr>
          <w:rFonts w:ascii="Times New Roman" w:hAnsi="Times New Roman" w:cs="Times New Roman"/>
          <w:b/>
          <w:bCs/>
          <w:sz w:val="24"/>
          <w:szCs w:val="24"/>
        </w:rPr>
        <w:t>Candidate</w:t>
      </w:r>
      <w:r>
        <w:rPr>
          <w:rFonts w:ascii="Times New Roman" w:hAnsi="Times New Roman" w:cs="Times New Roman"/>
          <w:sz w:val="24"/>
          <w:szCs w:val="24"/>
        </w:rPr>
        <w:t xml:space="preserve"> (advisor Prof. Deji Akinwande)</w:t>
      </w:r>
      <w:r w:rsidR="00340BC5" w:rsidRPr="00340BC5">
        <w:rPr>
          <w:rFonts w:ascii="Times New Roman" w:hAnsi="Times New Roman" w:cs="Times New Roman"/>
          <w:sz w:val="24"/>
          <w:szCs w:val="24"/>
        </w:rPr>
        <w:t xml:space="preserve"> </w:t>
      </w:r>
      <w:r w:rsidR="00340BC5" w:rsidRPr="00BA18A5">
        <w:rPr>
          <w:rFonts w:ascii="Times New Roman" w:hAnsi="Times New Roman" w:cs="Times New Roman"/>
          <w:sz w:val="24"/>
          <w:szCs w:val="24"/>
        </w:rPr>
        <w:t>Materials Science and Engineering Program and Texas Materials Institute</w:t>
      </w:r>
      <w:r w:rsidR="00340BC5">
        <w:rPr>
          <w:rFonts w:ascii="Times New Roman" w:hAnsi="Times New Roman" w:cs="Times New Roman"/>
          <w:sz w:val="24"/>
          <w:szCs w:val="24"/>
        </w:rPr>
        <w:t>, University of Texas at Austin, Austin, USA</w:t>
      </w:r>
    </w:p>
    <w:p w14:paraId="24B3906A" w14:textId="77777777" w:rsidR="00340BC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01/2020 – 06/2020: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Visiting Student through Materials Exchange Program</w:t>
      </w:r>
      <w:r>
        <w:rPr>
          <w:rFonts w:ascii="Times New Roman" w:hAnsi="Times New Roman" w:cs="Times New Roman"/>
          <w:sz w:val="24"/>
          <w:szCs w:val="24"/>
        </w:rPr>
        <w:t>, University of Oxford, Oxford, UK</w:t>
      </w:r>
    </w:p>
    <w:p w14:paraId="68118630" w14:textId="49FA10DC" w:rsidR="00BA18A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08/2017 – 06/2021: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S.B. Materials Science and Engineering</w:t>
      </w:r>
      <w:r>
        <w:rPr>
          <w:rFonts w:ascii="Times New Roman" w:hAnsi="Times New Roman" w:cs="Times New Roman"/>
          <w:sz w:val="24"/>
          <w:szCs w:val="24"/>
        </w:rPr>
        <w:t>, Massachusetts Institute of</w:t>
      </w:r>
      <w:r w:rsidR="00340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Technology, Cambridge, USA</w:t>
      </w:r>
    </w:p>
    <w:p w14:paraId="1965A429" w14:textId="41BF2FF2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Awards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Honors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 &amp; Certificates</w:t>
      </w:r>
    </w:p>
    <w:p w14:paraId="35700FCC" w14:textId="43750302" w:rsidR="00621758" w:rsidRPr="00621758" w:rsidRDefault="00621758" w:rsidP="004C69D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05/2024: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2024 Provost’s Early Career Fellow</w:t>
      </w:r>
      <w:r>
        <w:rPr>
          <w:rFonts w:ascii="Times New Roman" w:hAnsi="Times New Roman" w:cs="Times New Roman"/>
          <w:sz w:val="24"/>
          <w:szCs w:val="24"/>
        </w:rPr>
        <w:t>, University of Texas at Austin, Office of the Executive Vice President and Provost</w:t>
      </w:r>
    </w:p>
    <w:p w14:paraId="69AC1416" w14:textId="3408173B" w:rsidR="004C69D8" w:rsidRDefault="004C69D8" w:rsidP="004C69D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09/2023: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 xml:space="preserve">Science Graduate Student Research (SCGSR) </w:t>
      </w:r>
      <w:r w:rsidR="009C58F1" w:rsidRPr="00E45943">
        <w:rPr>
          <w:rFonts w:ascii="Times New Roman" w:hAnsi="Times New Roman" w:cs="Times New Roman"/>
          <w:b/>
          <w:bCs/>
          <w:sz w:val="24"/>
          <w:szCs w:val="24"/>
        </w:rPr>
        <w:t>Fellow</w:t>
      </w:r>
      <w:r w:rsidR="00E45943">
        <w:rPr>
          <w:rFonts w:ascii="Times New Roman" w:hAnsi="Times New Roman" w:cs="Times New Roman"/>
          <w:b/>
          <w:bCs/>
          <w:sz w:val="24"/>
          <w:szCs w:val="24"/>
        </w:rPr>
        <w:t>ship</w:t>
      </w:r>
      <w:r w:rsidR="00E459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U.S. Department of Energy, </w:t>
      </w:r>
      <w:r w:rsidR="00E10F6E">
        <w:rPr>
          <w:rFonts w:ascii="Times New Roman" w:hAnsi="Times New Roman" w:cs="Times New Roman"/>
          <w:sz w:val="24"/>
          <w:szCs w:val="24"/>
        </w:rPr>
        <w:t>hosted by</w:t>
      </w:r>
      <w:r>
        <w:rPr>
          <w:rFonts w:ascii="Times New Roman" w:hAnsi="Times New Roman" w:cs="Times New Roman"/>
          <w:sz w:val="24"/>
          <w:szCs w:val="24"/>
        </w:rPr>
        <w:t xml:space="preserve"> Oak Ridge National Lab</w:t>
      </w:r>
      <w:r w:rsidR="001D2624">
        <w:rPr>
          <w:rFonts w:ascii="Times New Roman" w:hAnsi="Times New Roman" w:cs="Times New Roman"/>
          <w:sz w:val="24"/>
          <w:szCs w:val="24"/>
        </w:rPr>
        <w:t>, C</w:t>
      </w:r>
      <w:r w:rsidR="00E45943">
        <w:rPr>
          <w:rFonts w:ascii="Times New Roman" w:hAnsi="Times New Roman" w:cs="Times New Roman"/>
          <w:sz w:val="24"/>
          <w:szCs w:val="24"/>
        </w:rPr>
        <w:t xml:space="preserve">enter of </w:t>
      </w:r>
      <w:r w:rsidR="001D2624">
        <w:rPr>
          <w:rFonts w:ascii="Times New Roman" w:hAnsi="Times New Roman" w:cs="Times New Roman"/>
          <w:sz w:val="24"/>
          <w:szCs w:val="24"/>
        </w:rPr>
        <w:t>N</w:t>
      </w:r>
      <w:r w:rsidR="00E45943">
        <w:rPr>
          <w:rFonts w:ascii="Times New Roman" w:hAnsi="Times New Roman" w:cs="Times New Roman"/>
          <w:sz w:val="24"/>
          <w:szCs w:val="24"/>
        </w:rPr>
        <w:t xml:space="preserve">anophase </w:t>
      </w:r>
      <w:r w:rsidR="001D2624">
        <w:rPr>
          <w:rFonts w:ascii="Times New Roman" w:hAnsi="Times New Roman" w:cs="Times New Roman"/>
          <w:sz w:val="24"/>
          <w:szCs w:val="24"/>
        </w:rPr>
        <w:t>M</w:t>
      </w:r>
      <w:r w:rsidR="00E45943">
        <w:rPr>
          <w:rFonts w:ascii="Times New Roman" w:hAnsi="Times New Roman" w:cs="Times New Roman"/>
          <w:sz w:val="24"/>
          <w:szCs w:val="24"/>
        </w:rPr>
        <w:t xml:space="preserve">aterials </w:t>
      </w:r>
      <w:r w:rsidR="001D2624">
        <w:rPr>
          <w:rFonts w:ascii="Times New Roman" w:hAnsi="Times New Roman" w:cs="Times New Roman"/>
          <w:sz w:val="24"/>
          <w:szCs w:val="24"/>
        </w:rPr>
        <w:t>S</w:t>
      </w:r>
      <w:r w:rsidR="00E45943">
        <w:rPr>
          <w:rFonts w:ascii="Times New Roman" w:hAnsi="Times New Roman" w:cs="Times New Roman"/>
          <w:sz w:val="24"/>
          <w:szCs w:val="24"/>
        </w:rPr>
        <w:t xml:space="preserve">cience, Scanning Tunneling Microscopy Group </w:t>
      </w:r>
    </w:p>
    <w:p w14:paraId="1F2E42D6" w14:textId="3E4841E7" w:rsidR="00FE7345" w:rsidRPr="00FE7345" w:rsidRDefault="00FE7345" w:rsidP="00FE734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12/2022: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Professional Development Award</w:t>
      </w:r>
      <w:r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7E3C00E0" w14:textId="46297A70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08/2021</w:t>
      </w:r>
      <w:r w:rsidRPr="00E45943">
        <w:rPr>
          <w:rFonts w:ascii="Times New Roman" w:hAnsi="Times New Roman" w:cs="Times New Roman"/>
          <w:sz w:val="24"/>
          <w:szCs w:val="24"/>
        </w:rPr>
        <w:t>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E45943">
        <w:rPr>
          <w:rFonts w:ascii="Times New Roman" w:hAnsi="Times New Roman" w:cs="Times New Roman"/>
          <w:b/>
          <w:bCs/>
          <w:sz w:val="24"/>
          <w:szCs w:val="24"/>
        </w:rPr>
        <w:t>Virginia and Ernest Cockrell, Jr.</w:t>
      </w:r>
      <w:r w:rsidR="00076938" w:rsidRPr="00E45943">
        <w:rPr>
          <w:rFonts w:ascii="Times New Roman" w:hAnsi="Times New Roman" w:cs="Times New Roman"/>
          <w:b/>
          <w:bCs/>
          <w:sz w:val="24"/>
          <w:szCs w:val="24"/>
        </w:rPr>
        <w:t xml:space="preserve"> Fellow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4F1942CE" w14:textId="167F919F" w:rsidR="00340BC5" w:rsidRDefault="00340BC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08/2021: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E45943">
        <w:rPr>
          <w:rFonts w:ascii="Times New Roman" w:hAnsi="Times New Roman" w:cs="Times New Roman"/>
          <w:b/>
          <w:bCs/>
          <w:sz w:val="24"/>
          <w:szCs w:val="24"/>
        </w:rPr>
        <w:t>T. W. Whaley, Jr. Scholarship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0DF6F981" w14:textId="77777777" w:rsidR="00C62DD2" w:rsidRDefault="00C62DD2" w:rsidP="00CC2B0E">
      <w:pPr>
        <w:rPr>
          <w:rFonts w:ascii="Times New Roman" w:hAnsi="Times New Roman" w:cs="Times New Roman"/>
          <w:sz w:val="24"/>
          <w:szCs w:val="24"/>
        </w:rPr>
      </w:pPr>
    </w:p>
    <w:p w14:paraId="370250A3" w14:textId="6B7AED43" w:rsidR="00076938" w:rsidRDefault="00076938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Professional Activities</w:t>
      </w:r>
    </w:p>
    <w:p w14:paraId="1CB963DA" w14:textId="37D4741A" w:rsidR="0098752B" w:rsidRDefault="0098752B" w:rsidP="0098752B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Publications</w:t>
      </w:r>
    </w:p>
    <w:p w14:paraId="1A9E383E" w14:textId="7493763B" w:rsidR="00C5258D" w:rsidRDefault="00C5258D" w:rsidP="0098752B">
      <w:pPr>
        <w:ind w:left="2160" w:hanging="21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Preparation: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N. D. Ignacio</w:t>
      </w:r>
      <w:r>
        <w:rPr>
          <w:rFonts w:ascii="Times New Roman" w:hAnsi="Times New Roman" w:cs="Times New Roman"/>
          <w:sz w:val="24"/>
          <w:szCs w:val="24"/>
        </w:rPr>
        <w:t xml:space="preserve">, M. S. Hus, X. Zhan, C. Nelson, A.-P. Li, D. Akinwande, </w:t>
      </w:r>
      <w:r>
        <w:rPr>
          <w:rFonts w:ascii="Times New Roman" w:hAnsi="Times New Roman" w:cs="Times New Roman"/>
          <w:sz w:val="24"/>
          <w:szCs w:val="24"/>
          <w:u w:val="single"/>
        </w:rPr>
        <w:t>Layer-by-layer phase change in an In2Se3 based neuromorphic device</w:t>
      </w:r>
    </w:p>
    <w:p w14:paraId="1E8DEF47" w14:textId="7FD3F184" w:rsidR="00C5258D" w:rsidRDefault="00C5258D" w:rsidP="0098752B">
      <w:pPr>
        <w:ind w:left="2160" w:hanging="21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N. D. Ignacio</w:t>
      </w:r>
      <w:r>
        <w:rPr>
          <w:rFonts w:ascii="Times New Roman" w:hAnsi="Times New Roman" w:cs="Times New Roman"/>
          <w:sz w:val="24"/>
          <w:szCs w:val="24"/>
        </w:rPr>
        <w:t xml:space="preserve">, M. S. Hus, L. Li, J. </w:t>
      </w:r>
      <w:proofErr w:type="spellStart"/>
      <w:r>
        <w:rPr>
          <w:rFonts w:ascii="Times New Roman" w:hAnsi="Times New Roman" w:cs="Times New Roman"/>
          <w:sz w:val="24"/>
          <w:szCs w:val="24"/>
        </w:rPr>
        <w:t>Fatheema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8405F">
        <w:rPr>
          <w:rFonts w:ascii="Times New Roman" w:hAnsi="Times New Roman" w:cs="Times New Roman"/>
          <w:sz w:val="24"/>
          <w:szCs w:val="24"/>
        </w:rPr>
        <w:t xml:space="preserve">L. Liang, </w:t>
      </w:r>
      <w:proofErr w:type="gramStart"/>
      <w:r w:rsidR="00953EB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A.-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P. Li, D. Akinwande,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Impact of defects and electrode interfaces on </w:t>
      </w:r>
      <w:r w:rsidR="00D53B4E">
        <w:rPr>
          <w:rFonts w:ascii="Times New Roman" w:hAnsi="Times New Roman" w:cs="Times New Roman"/>
          <w:sz w:val="24"/>
          <w:szCs w:val="24"/>
          <w:u w:val="single"/>
        </w:rPr>
        <w:t>resistive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switching in hBN/Ag memri</w:t>
      </w:r>
      <w:r w:rsidR="00B4546C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  <w:u w:val="single"/>
        </w:rPr>
        <w:t>tors</w:t>
      </w:r>
    </w:p>
    <w:p w14:paraId="13334592" w14:textId="06F99373" w:rsidR="00B4546C" w:rsidRPr="00D53B4E" w:rsidRDefault="00B4546C" w:rsidP="0098752B">
      <w:pPr>
        <w:ind w:left="2160" w:hanging="2160"/>
        <w:rPr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N. D. Ignacio</w:t>
      </w:r>
      <w:r w:rsidR="00D53B4E">
        <w:rPr>
          <w:rFonts w:ascii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53B4E">
        <w:rPr>
          <w:rFonts w:ascii="Times New Roman" w:hAnsi="Times New Roman" w:cs="Times New Roman"/>
          <w:sz w:val="24"/>
          <w:szCs w:val="24"/>
        </w:rPr>
        <w:t>N. Stern*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53B4E">
        <w:rPr>
          <w:rFonts w:ascii="Times New Roman" w:hAnsi="Times New Roman" w:cs="Times New Roman"/>
          <w:sz w:val="24"/>
          <w:szCs w:val="24"/>
        </w:rPr>
        <w:t xml:space="preserve">G. Coloyan-Fleming, </w:t>
      </w:r>
      <w:r w:rsidR="00D53B4E">
        <w:rPr>
          <w:rFonts w:ascii="Times New Roman" w:hAnsi="Times New Roman" w:cs="Times New Roman"/>
          <w:sz w:val="24"/>
          <w:szCs w:val="24"/>
          <w:u w:val="single"/>
        </w:rPr>
        <w:t>Promoting Graduate Engineering Communities and Sense of Job Satisfaction through Curating Department-Specific Teaching Assistant Support Programs</w:t>
      </w:r>
    </w:p>
    <w:p w14:paraId="64D760B8" w14:textId="4963858B" w:rsidR="008B3077" w:rsidRDefault="00953A38" w:rsidP="008B3077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Prepress: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1758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="00621758"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="00621758">
        <w:rPr>
          <w:rFonts w:ascii="Times New Roman" w:hAnsi="Times New Roman" w:cs="Times New Roman"/>
          <w:sz w:val="24"/>
          <w:szCs w:val="24"/>
        </w:rPr>
        <w:t>Coupin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 xml:space="preserve">, </w:t>
      </w:r>
      <w:r w:rsidR="00D42DA6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="00D42DA6">
        <w:rPr>
          <w:rFonts w:ascii="Times New Roman" w:hAnsi="Times New Roman" w:cs="Times New Roman"/>
          <w:sz w:val="24"/>
          <w:szCs w:val="24"/>
        </w:rPr>
        <w:t>Mutyala</w:t>
      </w:r>
      <w:proofErr w:type="spellEnd"/>
      <w:r w:rsidR="00D42DA6">
        <w:rPr>
          <w:rFonts w:ascii="Times New Roman" w:hAnsi="Times New Roman" w:cs="Times New Roman"/>
          <w:sz w:val="24"/>
          <w:szCs w:val="24"/>
        </w:rPr>
        <w:t xml:space="preserve">, </w:t>
      </w:r>
      <w:r w:rsidR="00621758">
        <w:rPr>
          <w:rFonts w:ascii="Times New Roman" w:hAnsi="Times New Roman" w:cs="Times New Roman"/>
          <w:sz w:val="24"/>
          <w:szCs w:val="24"/>
        </w:rPr>
        <w:t xml:space="preserve">C. Favela, </w:t>
      </w:r>
      <w:r w:rsidR="00621758">
        <w:rPr>
          <w:rFonts w:ascii="Times New Roman" w:hAnsi="Times New Roman" w:cs="Times New Roman"/>
          <w:b/>
          <w:bCs/>
          <w:sz w:val="24"/>
          <w:szCs w:val="24"/>
        </w:rPr>
        <w:t>N. D. Ignacio</w:t>
      </w:r>
      <w:r w:rsidR="00621758">
        <w:rPr>
          <w:rFonts w:ascii="Times New Roman" w:hAnsi="Times New Roman" w:cs="Times New Roman"/>
          <w:sz w:val="24"/>
          <w:szCs w:val="24"/>
        </w:rPr>
        <w:t>, N. H. Le, I. Terry, C. Bohn, J. Warner,</w:t>
      </w:r>
      <w:r w:rsidR="00D42DA6"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 w:rsidR="00D42DA6">
        <w:rPr>
          <w:rFonts w:ascii="Times New Roman" w:hAnsi="Times New Roman" w:cs="Times New Roman"/>
          <w:sz w:val="24"/>
          <w:szCs w:val="24"/>
        </w:rPr>
        <w:t>Aluru</w:t>
      </w:r>
      <w:proofErr w:type="spellEnd"/>
      <w:r w:rsidR="00D42DA6">
        <w:rPr>
          <w:rFonts w:ascii="Times New Roman" w:hAnsi="Times New Roman" w:cs="Times New Roman"/>
          <w:sz w:val="24"/>
          <w:szCs w:val="24"/>
        </w:rPr>
        <w:t>,</w:t>
      </w:r>
      <w:r w:rsidR="00621758">
        <w:rPr>
          <w:rFonts w:ascii="Times New Roman" w:hAnsi="Times New Roman" w:cs="Times New Roman"/>
          <w:sz w:val="24"/>
          <w:szCs w:val="24"/>
        </w:rPr>
        <w:t xml:space="preserve"> B. Korgel, D. </w:t>
      </w:r>
      <w:proofErr w:type="spellStart"/>
      <w:r w:rsidR="00621758">
        <w:rPr>
          <w:rFonts w:ascii="Times New Roman" w:hAnsi="Times New Roman" w:cs="Times New Roman"/>
          <w:sz w:val="24"/>
          <w:szCs w:val="24"/>
        </w:rPr>
        <w:t>Akiwnande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 xml:space="preserve">, </w:t>
      </w:r>
      <w:r w:rsidR="00621758">
        <w:rPr>
          <w:rFonts w:ascii="Times New Roman" w:hAnsi="Times New Roman" w:cs="Times New Roman"/>
          <w:sz w:val="24"/>
          <w:szCs w:val="24"/>
          <w:u w:val="single"/>
        </w:rPr>
        <w:t>Ozonated monolayer graphene for extended performance and durability in hydrogen fuel cell electric vehicles</w:t>
      </w:r>
      <w:r w:rsidR="00621758">
        <w:rPr>
          <w:rFonts w:ascii="Times New Roman" w:hAnsi="Times New Roman" w:cs="Times New Roman"/>
          <w:sz w:val="24"/>
          <w:szCs w:val="24"/>
        </w:rPr>
        <w:t xml:space="preserve"> </w:t>
      </w:r>
      <w:r w:rsidR="00621758" w:rsidRPr="00621758">
        <w:rPr>
          <w:rFonts w:ascii="Times New Roman" w:hAnsi="Times New Roman" w:cs="Times New Roman"/>
          <w:i/>
          <w:iCs/>
          <w:sz w:val="24"/>
          <w:szCs w:val="24"/>
        </w:rPr>
        <w:t>Adv</w:t>
      </w:r>
      <w:r w:rsidR="00621758">
        <w:rPr>
          <w:rFonts w:ascii="Times New Roman" w:hAnsi="Times New Roman" w:cs="Times New Roman"/>
          <w:i/>
          <w:iCs/>
          <w:sz w:val="24"/>
          <w:szCs w:val="24"/>
        </w:rPr>
        <w:t xml:space="preserve"> Mater (2024) </w:t>
      </w:r>
      <w:r w:rsidR="00621758">
        <w:rPr>
          <w:rFonts w:ascii="Times New Roman" w:hAnsi="Times New Roman" w:cs="Times New Roman"/>
          <w:b/>
          <w:bCs/>
          <w:sz w:val="24"/>
          <w:szCs w:val="24"/>
        </w:rPr>
        <w:t>In Review</w:t>
      </w:r>
    </w:p>
    <w:p w14:paraId="29E999A3" w14:textId="4574156E" w:rsidR="008B3077" w:rsidRDefault="008B3077" w:rsidP="008B3077">
      <w:pPr>
        <w:ind w:left="21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M. </w:t>
      </w:r>
      <w:proofErr w:type="spellStart"/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Floto</w:t>
      </w:r>
      <w:proofErr w:type="spellEnd"/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D.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Ignacio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*, R.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Ciufo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D. Akinwande, C.B. Mullins, </w:t>
      </w:r>
      <w:r w:rsidRPr="0063611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Hydrogen-Induced Surface Reconstruction of Co(poly) Studied by STM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Phys. Chem. Chem. Phys (2024)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 Review</w:t>
      </w:r>
    </w:p>
    <w:p w14:paraId="5C0DAC6C" w14:textId="01B7BE63" w:rsidR="008B3077" w:rsidRPr="00621758" w:rsidRDefault="008B3077" w:rsidP="00726F6D">
      <w:pPr>
        <w:ind w:left="2160" w:hanging="2160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71462404" w14:textId="76094EA1" w:rsidR="00747BD2" w:rsidRDefault="00CC2B0E" w:rsidP="00747BD2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Published:</w:t>
      </w:r>
      <w:r w:rsidR="00FC28B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47B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Y. Jeon, D. Kim, C. Biswas, </w:t>
      </w:r>
      <w:r w:rsidR="00747BD2"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N.</w:t>
      </w:r>
      <w:r w:rsidR="00747B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D.</w:t>
      </w:r>
      <w:r w:rsidR="00747BD2"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Ignacio</w:t>
      </w:r>
      <w:r w:rsidR="00747BD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47B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Carmichael,</w:t>
      </w:r>
      <w:r w:rsidR="00747B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S. Feng, K Lai, D.-H. Kim, D. Akinwande, </w:t>
      </w:r>
      <w:r w:rsidR="00747BD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Enhanced Synaptic Memory Window and Linearity in Planar In2Se3 Ferroelectric Junctions </w:t>
      </w:r>
      <w:r w:rsidR="00747B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Adv Mater (2024)</w:t>
      </w:r>
    </w:p>
    <w:p w14:paraId="7EE709A2" w14:textId="055BF566" w:rsidR="00621758" w:rsidRDefault="00621758" w:rsidP="00747BD2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Y. Lee, Y. </w:t>
      </w:r>
      <w:proofErr w:type="spellStart"/>
      <w:r>
        <w:rPr>
          <w:rFonts w:ascii="Times New Roman" w:hAnsi="Times New Roman" w:cs="Times New Roman"/>
          <w:sz w:val="24"/>
          <w:szCs w:val="24"/>
        </w:rPr>
        <w:t>Hunag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Y.-F. Chang, S. J. Yang, </w:t>
      </w:r>
      <w:r w:rsidRPr="00AC39D9">
        <w:rPr>
          <w:rFonts w:ascii="Times New Roman" w:hAnsi="Times New Roman" w:cs="Times New Roman"/>
          <w:b/>
          <w:bCs/>
          <w:sz w:val="24"/>
          <w:szCs w:val="24"/>
        </w:rPr>
        <w:t>N.D. Ignacio</w:t>
      </w:r>
      <w:r w:rsidRPr="00AC39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Mohan, S. Kim, J. Lee, D. Akinwande, S. Kim,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Programmable Retention Characteristics in MoS2-Based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Atomirsotrs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for Neuromorphic and Reservoir computing Systems,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9D9">
        <w:rPr>
          <w:rFonts w:ascii="Times New Roman" w:hAnsi="Times New Roman" w:cs="Times New Roman"/>
          <w:i/>
          <w:iCs/>
          <w:sz w:val="24"/>
          <w:szCs w:val="24"/>
        </w:rPr>
        <w:t>ACS Nano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C39D9">
        <w:rPr>
          <w:rFonts w:ascii="Times New Roman" w:hAnsi="Times New Roman" w:cs="Times New Roman"/>
          <w:sz w:val="24"/>
          <w:szCs w:val="24"/>
        </w:rPr>
        <w:t>(202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C39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37C0808" w14:textId="172844E0" w:rsidR="00FC28B8" w:rsidRPr="00FC28B8" w:rsidRDefault="00FC28B8" w:rsidP="00621758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J. Xie, Md. </w:t>
      </w:r>
      <w:proofErr w:type="spellStart"/>
      <w:r>
        <w:rPr>
          <w:rFonts w:ascii="Times New Roman" w:hAnsi="Times New Roman" w:cs="Times New Roman"/>
          <w:sz w:val="24"/>
          <w:szCs w:val="24"/>
        </w:rPr>
        <w:t>Patoary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Laskar, Md. A. Rahman Laskar, </w:t>
      </w:r>
      <w:r w:rsidRPr="00FC28B8">
        <w:rPr>
          <w:rFonts w:ascii="Times New Roman" w:hAnsi="Times New Roman" w:cs="Times New Roman"/>
          <w:b/>
          <w:bCs/>
          <w:sz w:val="24"/>
          <w:szCs w:val="24"/>
        </w:rPr>
        <w:t>N. 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Ignacio</w:t>
      </w:r>
      <w:r>
        <w:rPr>
          <w:rFonts w:ascii="Times New Roman" w:hAnsi="Times New Roman" w:cs="Times New Roman"/>
          <w:sz w:val="24"/>
          <w:szCs w:val="24"/>
        </w:rPr>
        <w:t>,  X.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Zhan, U. Celano, D. Akinwande, I. Sanchez Esqueda, </w:t>
      </w:r>
      <w:r>
        <w:rPr>
          <w:rFonts w:ascii="Times New Roman" w:hAnsi="Times New Roman" w:cs="Times New Roman"/>
          <w:sz w:val="24"/>
          <w:szCs w:val="24"/>
          <w:u w:val="single"/>
        </w:rPr>
        <w:t>Quantum conductance in vertical hexagonal boron nitride memristors with graphene-edge contacts,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ACS Nano Lett. </w:t>
      </w:r>
      <w:r>
        <w:rPr>
          <w:rFonts w:ascii="Times New Roman" w:hAnsi="Times New Roman" w:cs="Times New Roman"/>
          <w:sz w:val="24"/>
          <w:szCs w:val="24"/>
        </w:rPr>
        <w:t>(2024)</w:t>
      </w:r>
    </w:p>
    <w:p w14:paraId="64BF5BBE" w14:textId="5939BD84" w:rsidR="00AC39D9" w:rsidRDefault="0098752B" w:rsidP="00726F6D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39D9">
        <w:rPr>
          <w:rFonts w:ascii="Times New Roman" w:hAnsi="Times New Roman" w:cs="Times New Roman"/>
          <w:b/>
          <w:bCs/>
          <w:sz w:val="24"/>
          <w:szCs w:val="24"/>
        </w:rPr>
        <w:t>N. D. Ignacio</w:t>
      </w:r>
      <w:r w:rsidR="00AC39D9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="00AC39D9">
        <w:rPr>
          <w:rFonts w:ascii="Times New Roman" w:hAnsi="Times New Roman" w:cs="Times New Roman"/>
          <w:sz w:val="24"/>
          <w:szCs w:val="24"/>
        </w:rPr>
        <w:t>Fatheema</w:t>
      </w:r>
      <w:proofErr w:type="spellEnd"/>
      <w:r w:rsidR="00AC39D9">
        <w:rPr>
          <w:rFonts w:ascii="Times New Roman" w:hAnsi="Times New Roman" w:cs="Times New Roman"/>
          <w:sz w:val="24"/>
          <w:szCs w:val="24"/>
        </w:rPr>
        <w:t xml:space="preserve">, Y. Jeon, D. Akinwande, 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</w:rPr>
        <w:t>Air-stable atomically encapsulated crystalline-crystalline phase transitions in In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</w:rPr>
        <w:t>Se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3</w:t>
      </w:r>
      <w:r w:rsidR="00AC39D9">
        <w:rPr>
          <w:rFonts w:ascii="Times New Roman" w:hAnsi="Times New Roman" w:cs="Times New Roman"/>
          <w:sz w:val="24"/>
          <w:szCs w:val="24"/>
        </w:rPr>
        <w:t xml:space="preserve">, </w:t>
      </w:r>
      <w:r w:rsidR="00AC39D9">
        <w:rPr>
          <w:rFonts w:ascii="Times New Roman" w:hAnsi="Times New Roman" w:cs="Times New Roman"/>
          <w:i/>
          <w:iCs/>
          <w:sz w:val="24"/>
          <w:szCs w:val="24"/>
        </w:rPr>
        <w:t xml:space="preserve">Adv Elec Matr </w:t>
      </w:r>
      <w:r w:rsidR="00AC39D9" w:rsidRPr="00FC28B8">
        <w:rPr>
          <w:rFonts w:ascii="Times New Roman" w:hAnsi="Times New Roman" w:cs="Times New Roman"/>
          <w:sz w:val="24"/>
          <w:szCs w:val="24"/>
        </w:rPr>
        <w:t>(2023)</w:t>
      </w:r>
    </w:p>
    <w:p w14:paraId="7544409E" w14:textId="4EAE7513" w:rsidR="00726F6D" w:rsidRPr="00726F6D" w:rsidRDefault="00726F6D" w:rsidP="00AC39D9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S. Mohan, D. </w:t>
      </w:r>
      <w:proofErr w:type="spellStart"/>
      <w:r>
        <w:rPr>
          <w:rFonts w:ascii="Times New Roman" w:hAnsi="Times New Roman" w:cs="Times New Roman"/>
          <w:sz w:val="24"/>
          <w:szCs w:val="24"/>
        </w:rPr>
        <w:t>Kireev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N.</w:t>
      </w:r>
      <w:r w:rsidR="007B15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D. Ignacio</w:t>
      </w:r>
      <w:r>
        <w:rPr>
          <w:rFonts w:ascii="Times New Roman" w:hAnsi="Times New Roman" w:cs="Times New Roman"/>
          <w:sz w:val="24"/>
          <w:szCs w:val="24"/>
        </w:rPr>
        <w:t xml:space="preserve">, Y. Gu, H. Celio, X. </w:t>
      </w:r>
      <w:proofErr w:type="spellStart"/>
      <w:r>
        <w:rPr>
          <w:rFonts w:ascii="Times New Roman" w:hAnsi="Times New Roman" w:cs="Times New Roman"/>
          <w:sz w:val="24"/>
          <w:szCs w:val="24"/>
        </w:rPr>
        <w:t>Zun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Akinwande, K. </w:t>
      </w:r>
      <w:proofErr w:type="spellStart"/>
      <w:r>
        <w:rPr>
          <w:rFonts w:ascii="Times New Roman" w:hAnsi="Times New Roman" w:cs="Times New Roman"/>
          <w:sz w:val="24"/>
          <w:szCs w:val="24"/>
        </w:rPr>
        <w:t>Liechti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Direct, Metal-free Growth and Dry </w:t>
      </w: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Separation of Bilayer Graphene on Sapphire:</w:t>
      </w:r>
      <w:r w:rsidRPr="00E37EF3">
        <w:rPr>
          <w:rFonts w:ascii="Times New Roman" w:hAnsi="Times New Roman" w:cs="Times New Roman"/>
          <w:sz w:val="24"/>
          <w:szCs w:val="24"/>
          <w:u w:val="single"/>
        </w:rPr>
        <w:t> Implications for Electronic Applications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6F6D">
        <w:rPr>
          <w:rFonts w:ascii="Times New Roman" w:hAnsi="Times New Roman" w:cs="Times New Roman"/>
          <w:i/>
          <w:iCs/>
          <w:sz w:val="24"/>
          <w:szCs w:val="24"/>
        </w:rPr>
        <w:t>ACS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5801">
        <w:rPr>
          <w:rFonts w:ascii="Times New Roman" w:hAnsi="Times New Roman" w:cs="Times New Roman"/>
          <w:i/>
          <w:iCs/>
          <w:sz w:val="24"/>
          <w:szCs w:val="24"/>
        </w:rPr>
        <w:t>Ap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645801"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45801">
        <w:rPr>
          <w:rFonts w:ascii="Times New Roman" w:hAnsi="Times New Roman" w:cs="Times New Roman"/>
          <w:i/>
          <w:iCs/>
          <w:sz w:val="24"/>
          <w:szCs w:val="24"/>
        </w:rPr>
        <w:t xml:space="preserve"> Nano Mater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26F6D">
        <w:rPr>
          <w:rFonts w:ascii="Times New Roman" w:hAnsi="Times New Roman" w:cs="Times New Roman"/>
          <w:sz w:val="24"/>
          <w:szCs w:val="24"/>
        </w:rPr>
        <w:t>(2023)</w:t>
      </w:r>
    </w:p>
    <w:p w14:paraId="0D16F7F2" w14:textId="36A1B908" w:rsidR="00FE7345" w:rsidRPr="00953A38" w:rsidRDefault="00FE7345" w:rsidP="00953A38">
      <w:pPr>
        <w:ind w:left="2160"/>
        <w:rPr>
          <w:rFonts w:ascii="Times New Roman" w:hAnsi="Times New Roman" w:cs="Times New Roman"/>
          <w:sz w:val="24"/>
          <w:szCs w:val="24"/>
        </w:rPr>
      </w:pPr>
      <w:r w:rsidRPr="00FE7345">
        <w:rPr>
          <w:rFonts w:ascii="Times New Roman" w:hAnsi="Times New Roman" w:cs="Times New Roman"/>
          <w:sz w:val="24"/>
          <w:szCs w:val="24"/>
        </w:rPr>
        <w:t>Y. Huang</w:t>
      </w:r>
      <w:r w:rsidR="00CF0235">
        <w:rPr>
          <w:rFonts w:ascii="Times New Roman" w:hAnsi="Times New Roman" w:cs="Times New Roman"/>
          <w:sz w:val="24"/>
          <w:szCs w:val="24"/>
        </w:rPr>
        <w:t>*</w:t>
      </w:r>
      <w:r w:rsidRPr="00FE7345">
        <w:rPr>
          <w:rFonts w:ascii="Times New Roman" w:hAnsi="Times New Roman" w:cs="Times New Roman"/>
          <w:sz w:val="24"/>
          <w:szCs w:val="24"/>
        </w:rPr>
        <w:t>, Y. Gu</w:t>
      </w:r>
      <w:r w:rsidR="00CF0235">
        <w:rPr>
          <w:rFonts w:ascii="Times New Roman" w:hAnsi="Times New Roman" w:cs="Times New Roman"/>
          <w:sz w:val="24"/>
          <w:szCs w:val="24"/>
        </w:rPr>
        <w:t>*</w:t>
      </w:r>
      <w:r w:rsidRPr="00FE7345">
        <w:rPr>
          <w:rFonts w:ascii="Times New Roman" w:hAnsi="Times New Roman" w:cs="Times New Roman"/>
          <w:sz w:val="24"/>
          <w:szCs w:val="24"/>
        </w:rPr>
        <w:t xml:space="preserve">, S. Mohan, A.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Dolocan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</w:t>
      </w:r>
      <w:r w:rsidRPr="00FE7345">
        <w:rPr>
          <w:rFonts w:ascii="Times New Roman" w:hAnsi="Times New Roman" w:cs="Times New Roman"/>
          <w:b/>
          <w:sz w:val="24"/>
          <w:szCs w:val="24"/>
        </w:rPr>
        <w:t>N. D. Ignacio</w:t>
      </w:r>
      <w:r w:rsidRPr="00FE7345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K. Matthews, A.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Londoño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-Calderon, Y.-F Chang, Y.-C. Chen, J. Warner, M.T.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Pettes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J.C. Lee, D. Akinwande, </w:t>
      </w:r>
      <w:r w:rsidRPr="00FE7345">
        <w:rPr>
          <w:rFonts w:ascii="Times New Roman" w:hAnsi="Times New Roman" w:cs="Times New Roman"/>
          <w:sz w:val="24"/>
          <w:szCs w:val="24"/>
          <w:u w:val="single"/>
        </w:rPr>
        <w:t>Reliability improvement and</w:t>
      </w:r>
      <w:r w:rsidRPr="00FE7345">
        <w:rPr>
          <w:rFonts w:ascii="Times New Roman" w:hAnsi="Times New Roman" w:cs="Times New Roman"/>
          <w:sz w:val="24"/>
          <w:szCs w:val="24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  <w:u w:val="single"/>
        </w:rPr>
        <w:t>effective switching model of thin-film MoS</w:t>
      </w:r>
      <w:proofErr w:type="gramStart"/>
      <w:r w:rsidRPr="00FE7345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Pr="00FE734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</w:rPr>
        <w:t xml:space="preserve"> memristors</w:t>
      </w:r>
      <w:proofErr w:type="gramEnd"/>
      <w:r w:rsidRPr="00FE73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E7345">
        <w:rPr>
          <w:rFonts w:ascii="Times New Roman" w:hAnsi="Times New Roman" w:cs="Times New Roman"/>
          <w:i/>
          <w:sz w:val="24"/>
          <w:szCs w:val="24"/>
        </w:rPr>
        <w:t xml:space="preserve">Adv </w:t>
      </w:r>
      <w:proofErr w:type="spellStart"/>
      <w:r w:rsidRPr="00FE7345">
        <w:rPr>
          <w:rFonts w:ascii="Times New Roman" w:hAnsi="Times New Roman" w:cs="Times New Roman"/>
          <w:i/>
          <w:sz w:val="24"/>
          <w:szCs w:val="24"/>
        </w:rPr>
        <w:t>Funct</w:t>
      </w:r>
      <w:proofErr w:type="spellEnd"/>
      <w:r w:rsidRPr="00FE7345">
        <w:rPr>
          <w:rFonts w:ascii="Times New Roman" w:hAnsi="Times New Roman" w:cs="Times New Roman"/>
          <w:i/>
          <w:sz w:val="24"/>
          <w:szCs w:val="24"/>
        </w:rPr>
        <w:t xml:space="preserve"> Mater</w:t>
      </w:r>
      <w:r w:rsidRPr="00FE7345">
        <w:rPr>
          <w:rFonts w:ascii="Times New Roman" w:hAnsi="Times New Roman" w:cs="Times New Roman"/>
          <w:sz w:val="24"/>
          <w:szCs w:val="24"/>
        </w:rPr>
        <w:t xml:space="preserve"> (202</w:t>
      </w:r>
      <w:r w:rsidR="00EB128D">
        <w:rPr>
          <w:rFonts w:ascii="Times New Roman" w:hAnsi="Times New Roman" w:cs="Times New Roman"/>
          <w:sz w:val="24"/>
          <w:szCs w:val="24"/>
        </w:rPr>
        <w:t>3</w:t>
      </w:r>
      <w:r w:rsidRPr="00FE7345">
        <w:rPr>
          <w:rFonts w:ascii="Times New Roman" w:hAnsi="Times New Roman" w:cs="Times New Roman"/>
          <w:sz w:val="24"/>
          <w:szCs w:val="24"/>
        </w:rPr>
        <w:t>)</w:t>
      </w:r>
      <w:r w:rsidRPr="00FE73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A8B32" w14:textId="02DACBF6" w:rsidR="00636118" w:rsidRPr="00636118" w:rsidRDefault="00636118" w:rsidP="00636118">
      <w:pPr>
        <w:ind w:left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361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* </w:t>
      </w:r>
      <w:r w:rsidRPr="00636118">
        <w:rPr>
          <w:rFonts w:ascii="Times New Roman" w:hAnsi="Times New Roman" w:cs="Times New Roman"/>
          <w:i/>
          <w:iCs/>
          <w:sz w:val="24"/>
          <w:szCs w:val="24"/>
        </w:rPr>
        <w:t>Denotes equal contribution</w:t>
      </w:r>
    </w:p>
    <w:p w14:paraId="75755A34" w14:textId="0B77BE60" w:rsidR="008B3077" w:rsidRDefault="0009413F" w:rsidP="008B3077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Conferences</w:t>
      </w:r>
    </w:p>
    <w:p w14:paraId="3E90FD10" w14:textId="08BFE9FA" w:rsidR="008B3077" w:rsidRDefault="008B3077" w:rsidP="008B3077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9413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resentations</w:t>
      </w:r>
    </w:p>
    <w:tbl>
      <w:tblPr>
        <w:tblStyle w:val="TableGrid"/>
        <w:tblW w:w="9292" w:type="dxa"/>
        <w:tblInd w:w="0" w:type="dxa"/>
        <w:tblLook w:val="04A0" w:firstRow="1" w:lastRow="0" w:firstColumn="1" w:lastColumn="0" w:noHBand="0" w:noVBand="1"/>
      </w:tblPr>
      <w:tblGrid>
        <w:gridCol w:w="2160"/>
        <w:gridCol w:w="7132"/>
      </w:tblGrid>
      <w:tr w:rsidR="008B3077" w14:paraId="397F4B0E" w14:textId="77777777" w:rsidTr="008B3077">
        <w:trPr>
          <w:trHeight w:val="1510"/>
        </w:trPr>
        <w:tc>
          <w:tcPr>
            <w:tcW w:w="2160" w:type="dxa"/>
          </w:tcPr>
          <w:p w14:paraId="28079C84" w14:textId="1BF18A1F" w:rsidR="008B3077" w:rsidRPr="008B3077" w:rsidRDefault="008B3077" w:rsidP="00D53B4E">
            <w:pPr>
              <w:spacing w:line="259" w:lineRule="auto"/>
              <w:rPr>
                <w:bCs/>
                <w:i/>
                <w:iCs/>
              </w:rPr>
            </w:pP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</w:rPr>
              <w:t>2</w:t>
            </w: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/202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</w:rPr>
              <w:t>4</w:t>
            </w: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:</w:t>
            </w:r>
          </w:p>
        </w:tc>
        <w:tc>
          <w:tcPr>
            <w:tcW w:w="7132" w:type="dxa"/>
          </w:tcPr>
          <w:p w14:paraId="470C2F4C" w14:textId="00AACB70" w:rsidR="008B3077" w:rsidRDefault="008B3077" w:rsidP="00D53B4E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“</w:t>
            </w:r>
            <w:r w:rsidR="00747BD2">
              <w:rPr>
                <w:rFonts w:ascii="Times New Roman" w:eastAsia="Times New Roman" w:hAnsi="Times New Roman" w:cs="Times New Roman"/>
                <w:b/>
              </w:rPr>
              <w:t>Defects and interfaces in atomristors: a study of a hexagonal boron nitride device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”, </w:t>
            </w:r>
            <w:r w:rsidRPr="00FE7345">
              <w:rPr>
                <w:rFonts w:ascii="Times New Roman" w:hAnsi="Times New Roman" w:cs="Times New Roman"/>
              </w:rPr>
              <w:t>Materials Research Society (MRS) Fall 202</w:t>
            </w:r>
            <w:r>
              <w:rPr>
                <w:rFonts w:ascii="Times New Roman" w:hAnsi="Times New Roman" w:cs="Times New Roman"/>
              </w:rPr>
              <w:t>4</w:t>
            </w:r>
            <w:r w:rsidRPr="00FE7345">
              <w:rPr>
                <w:rFonts w:ascii="Times New Roman" w:hAnsi="Times New Roman" w:cs="Times New Roman"/>
              </w:rPr>
              <w:t xml:space="preserve">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B3077" w14:paraId="17DA8808" w14:textId="77777777" w:rsidTr="008B3077">
        <w:trPr>
          <w:trHeight w:val="1510"/>
        </w:trPr>
        <w:tc>
          <w:tcPr>
            <w:tcW w:w="2160" w:type="dxa"/>
          </w:tcPr>
          <w:p w14:paraId="5D099EFE" w14:textId="541D176E" w:rsidR="008B3077" w:rsidRPr="008B3077" w:rsidRDefault="008B3077" w:rsidP="00D53B4E">
            <w:pPr>
              <w:spacing w:line="259" w:lineRule="auto"/>
              <w:rPr>
                <w:bCs/>
                <w:i/>
                <w:iCs/>
              </w:rPr>
            </w:pP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1</w:t>
            </w:r>
            <w:r w:rsidR="009D234F">
              <w:rPr>
                <w:rFonts w:ascii="Times New Roman" w:eastAsia="Times New Roman" w:hAnsi="Times New Roman" w:cs="Times New Roman"/>
                <w:bCs/>
                <w:i/>
                <w:iCs/>
              </w:rPr>
              <w:t>2</w:t>
            </w: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/202</w:t>
            </w:r>
            <w:r w:rsidR="00953EB6">
              <w:rPr>
                <w:rFonts w:ascii="Times New Roman" w:eastAsia="Times New Roman" w:hAnsi="Times New Roman" w:cs="Times New Roman"/>
                <w:bCs/>
                <w:i/>
                <w:iCs/>
              </w:rPr>
              <w:t>4</w:t>
            </w: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 xml:space="preserve">: </w:t>
            </w:r>
          </w:p>
        </w:tc>
        <w:tc>
          <w:tcPr>
            <w:tcW w:w="7132" w:type="dxa"/>
          </w:tcPr>
          <w:p w14:paraId="55256D2F" w14:textId="6E320844" w:rsidR="008B3077" w:rsidRDefault="008B3077" w:rsidP="00D53B4E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“</w:t>
            </w:r>
            <w:r w:rsidR="00747BD2">
              <w:rPr>
                <w:rFonts w:ascii="Times New Roman" w:eastAsia="Times New Roman" w:hAnsi="Times New Roman" w:cs="Times New Roman"/>
                <w:b/>
              </w:rPr>
              <w:t>Multi-step resistance switching by crystalline-crystalline phase changes in In</w:t>
            </w:r>
            <w:r w:rsidR="00747BD2" w:rsidRPr="00747BD2">
              <w:rPr>
                <w:rFonts w:ascii="Times New Roman" w:eastAsia="Times New Roman" w:hAnsi="Times New Roman" w:cs="Times New Roman"/>
                <w:b/>
                <w:vertAlign w:val="subscript"/>
              </w:rPr>
              <w:t>2</w:t>
            </w:r>
            <w:r w:rsidR="00747BD2">
              <w:rPr>
                <w:rFonts w:ascii="Times New Roman" w:eastAsia="Times New Roman" w:hAnsi="Times New Roman" w:cs="Times New Roman"/>
                <w:b/>
              </w:rPr>
              <w:t>Se</w:t>
            </w:r>
            <w:r w:rsidR="00747BD2" w:rsidRPr="00747BD2">
              <w:rPr>
                <w:rFonts w:ascii="Times New Roman" w:eastAsia="Times New Roman" w:hAnsi="Times New Roman" w:cs="Times New Roman"/>
                <w:b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”, </w:t>
            </w:r>
            <w:r w:rsidRPr="00FE7345">
              <w:rPr>
                <w:rFonts w:ascii="Times New Roman" w:hAnsi="Times New Roman" w:cs="Times New Roman"/>
              </w:rPr>
              <w:t>Materials Research Society (MRS) Fall 202</w:t>
            </w:r>
            <w:r>
              <w:rPr>
                <w:rFonts w:ascii="Times New Roman" w:hAnsi="Times New Roman" w:cs="Times New Roman"/>
              </w:rPr>
              <w:t>4</w:t>
            </w:r>
            <w:r w:rsidRPr="00FE7345">
              <w:rPr>
                <w:rFonts w:ascii="Times New Roman" w:hAnsi="Times New Roman" w:cs="Times New Roman"/>
              </w:rPr>
              <w:t xml:space="preserve">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5847B69A" w14:textId="1A15A36B" w:rsidR="008224C6" w:rsidRDefault="0009413F" w:rsidP="008224C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9413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Poster</w:t>
      </w:r>
      <w:r w:rsidR="00D53B4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</w:t>
      </w:r>
    </w:p>
    <w:tbl>
      <w:tblPr>
        <w:tblStyle w:val="TableGrid"/>
        <w:tblW w:w="9292" w:type="dxa"/>
        <w:tblInd w:w="0" w:type="dxa"/>
        <w:tblLook w:val="04A0" w:firstRow="1" w:lastRow="0" w:firstColumn="1" w:lastColumn="0" w:noHBand="0" w:noVBand="1"/>
      </w:tblPr>
      <w:tblGrid>
        <w:gridCol w:w="2160"/>
        <w:gridCol w:w="7132"/>
      </w:tblGrid>
      <w:tr w:rsidR="0092648F" w14:paraId="0FFEECA3" w14:textId="77777777" w:rsidTr="0092648F">
        <w:trPr>
          <w:trHeight w:val="1510"/>
        </w:trPr>
        <w:tc>
          <w:tcPr>
            <w:tcW w:w="2160" w:type="dxa"/>
          </w:tcPr>
          <w:p w14:paraId="366A13B8" w14:textId="6B8157B2" w:rsidR="0092648F" w:rsidRPr="0092648F" w:rsidRDefault="0092648F" w:rsidP="00CF095B">
            <w:pPr>
              <w:spacing w:after="751" w:line="259" w:lineRule="auto"/>
              <w:rPr>
                <w:bCs/>
                <w:i/>
                <w:iCs/>
              </w:rPr>
            </w:pP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11/202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</w:rPr>
              <w:t>3</w:t>
            </w: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 xml:space="preserve">: </w:t>
            </w:r>
          </w:p>
          <w:p w14:paraId="1E833E7B" w14:textId="77777777" w:rsidR="0092648F" w:rsidRDefault="0092648F" w:rsidP="00CF095B">
            <w:pPr>
              <w:spacing w:line="259" w:lineRule="auto"/>
            </w:pPr>
            <w:r>
              <w:rPr>
                <w:color w:val="1E3764"/>
              </w:rPr>
              <w:t xml:space="preserve"> </w:t>
            </w:r>
          </w:p>
        </w:tc>
        <w:tc>
          <w:tcPr>
            <w:tcW w:w="7132" w:type="dxa"/>
          </w:tcPr>
          <w:p w14:paraId="32736538" w14:textId="4139CAF8" w:rsidR="0092648F" w:rsidRDefault="0092648F" w:rsidP="0092648F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“Structural Phase Transitions for Multi-Level In2Se3 Based Phase Change Memory”, </w:t>
            </w:r>
            <w:r w:rsidRPr="00FE7345">
              <w:rPr>
                <w:rFonts w:ascii="Times New Roman" w:hAnsi="Times New Roman" w:cs="Times New Roman"/>
              </w:rPr>
              <w:t>Materials Research Society (MRS) Fall 202</w:t>
            </w:r>
            <w:r>
              <w:rPr>
                <w:rFonts w:ascii="Times New Roman" w:hAnsi="Times New Roman" w:cs="Times New Roman"/>
              </w:rPr>
              <w:t>3</w:t>
            </w:r>
            <w:r w:rsidRPr="00FE7345">
              <w:rPr>
                <w:rFonts w:ascii="Times New Roman" w:hAnsi="Times New Roman" w:cs="Times New Roman"/>
              </w:rPr>
              <w:t xml:space="preserve">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FE7345" w14:paraId="02C31E88" w14:textId="77777777" w:rsidTr="0092648F">
        <w:trPr>
          <w:trHeight w:val="151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D8C4ECF" w14:textId="77777777" w:rsidR="00FE7345" w:rsidRPr="0092648F" w:rsidRDefault="00FE7345" w:rsidP="00FA30BA">
            <w:pPr>
              <w:spacing w:after="751" w:line="259" w:lineRule="auto"/>
              <w:rPr>
                <w:bCs/>
                <w:i/>
                <w:iCs/>
              </w:rPr>
            </w:pP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 xml:space="preserve">11/2022: </w:t>
            </w:r>
          </w:p>
          <w:p w14:paraId="4AB838A2" w14:textId="77777777" w:rsidR="00FE7345" w:rsidRDefault="00FE7345" w:rsidP="00FA30BA">
            <w:pPr>
              <w:spacing w:line="259" w:lineRule="auto"/>
            </w:pPr>
            <w:r>
              <w:rPr>
                <w:color w:val="1E3764"/>
              </w:rPr>
              <w:t xml:space="preserve"> </w:t>
            </w:r>
          </w:p>
        </w:tc>
        <w:tc>
          <w:tcPr>
            <w:tcW w:w="7132" w:type="dxa"/>
            <w:tcBorders>
              <w:top w:val="nil"/>
              <w:left w:val="nil"/>
              <w:bottom w:val="nil"/>
              <w:right w:val="nil"/>
            </w:tcBorders>
          </w:tcPr>
          <w:p w14:paraId="18618C1A" w14:textId="77777777" w:rsidR="00FE7345" w:rsidRDefault="00FE7345" w:rsidP="00FA30BA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“Control of Crystalline-Crystalline Phase Changes in In2Se3 by </w:t>
            </w:r>
          </w:p>
          <w:p w14:paraId="71486E79" w14:textId="77777777" w:rsidR="00FE7345" w:rsidRDefault="00FE7345" w:rsidP="00FA30BA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Encapsulation”, </w:t>
            </w:r>
            <w:r w:rsidRPr="00FE7345">
              <w:rPr>
                <w:rFonts w:ascii="Times New Roman" w:hAnsi="Times New Roman" w:cs="Times New Roman"/>
              </w:rPr>
              <w:t>Materials Research Society (MRS) Fall 2022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5F7B2C84" w14:textId="1ADF208D" w:rsidR="00076938" w:rsidRDefault="00076938" w:rsidP="0098752B">
      <w:pPr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64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0</w:t>
      </w:r>
      <w:r w:rsidR="00B61A62" w:rsidRPr="009264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6</w:t>
      </w:r>
      <w:r w:rsidRPr="009264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/2022</w:t>
      </w:r>
      <w:r w:rsidR="00B61A62" w:rsidRPr="009264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B61A62"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“Hydrogen-Induced Surface Reconstruction of Co(poly) Studied by STM”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>82</w:t>
      </w:r>
      <w:r w:rsidR="00636118" w:rsidRPr="00B61A6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PEC Meeting 2022, (Chicago, IL, USA)</w:t>
      </w:r>
    </w:p>
    <w:p w14:paraId="74D807E0" w14:textId="77777777" w:rsidR="00CC2B0E" w:rsidRPr="0098752B" w:rsidRDefault="00CC2B0E" w:rsidP="00CC2B0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EE8178" w14:textId="34F91E18" w:rsidR="00CC2B0E" w:rsidRDefault="00B61A62" w:rsidP="00CC2B0E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Member</w:t>
      </w:r>
    </w:p>
    <w:p w14:paraId="71B249AF" w14:textId="50E95A0C" w:rsidR="00055C43" w:rsidRDefault="00055C43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Chemical Society (ACS)</w:t>
      </w:r>
    </w:p>
    <w:p w14:paraId="2BB5E8ED" w14:textId="4A4FC7D6" w:rsidR="007B15A1" w:rsidRDefault="007B15A1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Society of Mechanical Engineers (ASME)</w:t>
      </w:r>
    </w:p>
    <w:p w14:paraId="23D41CB5" w14:textId="23A27D84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Research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(MRS)</w:t>
      </w:r>
    </w:p>
    <w:p w14:paraId="6CD19CCD" w14:textId="708A4D62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American Physics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(APS)</w:t>
      </w:r>
    </w:p>
    <w:p w14:paraId="70E1BE3C" w14:textId="77777777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B8B3CE8" w14:textId="2D7C18E3" w:rsidR="00B61A62" w:rsidRDefault="00B61A62" w:rsidP="00B61A62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E45943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Teaching Experience</w:t>
      </w:r>
    </w:p>
    <w:p w14:paraId="3488EC53" w14:textId="1BA66A33" w:rsidR="008B3077" w:rsidRPr="008B3077" w:rsidRDefault="008B3077" w:rsidP="008B3077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</w:t>
      </w:r>
      <w:r>
        <w:rPr>
          <w:rFonts w:ascii="Times New Roman" w:hAnsi="Times New Roman" w:cs="Times New Roman"/>
          <w:i/>
          <w:iCs/>
          <w:sz w:val="24"/>
          <w:szCs w:val="24"/>
        </w:rPr>
        <w:t>24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12/2024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Graduate Instructor</w:t>
      </w:r>
      <w:r>
        <w:rPr>
          <w:rFonts w:ascii="Times New Roman" w:hAnsi="Times New Roman" w:cs="Times New Roman"/>
          <w:sz w:val="24"/>
          <w:szCs w:val="24"/>
        </w:rPr>
        <w:t>, Experiments in Materials Science &amp; Engineering (MSE360M), Dept. of Mechanical Engineering, UT Austin, Dr. Derek Davies</w:t>
      </w:r>
    </w:p>
    <w:p w14:paraId="4C6DA793" w14:textId="68BF6675" w:rsidR="00E45943" w:rsidRPr="00BA18A5" w:rsidRDefault="00E45943" w:rsidP="00D5094A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05/2023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Teaching Assistant</w:t>
      </w:r>
      <w:r w:rsidR="00D5094A">
        <w:rPr>
          <w:rFonts w:ascii="Times New Roman" w:hAnsi="Times New Roman" w:cs="Times New Roman"/>
          <w:b/>
          <w:bCs/>
          <w:sz w:val="24"/>
          <w:szCs w:val="24"/>
        </w:rPr>
        <w:t>/Supplementa</w:t>
      </w:r>
      <w:r w:rsidR="0092648F">
        <w:rPr>
          <w:rFonts w:ascii="Times New Roman" w:hAnsi="Times New Roman" w:cs="Times New Roman"/>
          <w:b/>
          <w:bCs/>
          <w:sz w:val="24"/>
          <w:szCs w:val="24"/>
        </w:rPr>
        <w:t>ry</w:t>
      </w:r>
      <w:r w:rsidR="00D5094A">
        <w:rPr>
          <w:rFonts w:ascii="Times New Roman" w:hAnsi="Times New Roman" w:cs="Times New Roman"/>
          <w:b/>
          <w:bCs/>
          <w:sz w:val="24"/>
          <w:szCs w:val="24"/>
        </w:rPr>
        <w:t xml:space="preserve"> Instruct</w:t>
      </w:r>
      <w:r w:rsidR="0092648F">
        <w:rPr>
          <w:rFonts w:ascii="Times New Roman" w:hAnsi="Times New Roman" w:cs="Times New Roman"/>
          <w:b/>
          <w:bCs/>
          <w:sz w:val="24"/>
          <w:szCs w:val="24"/>
        </w:rPr>
        <w:t>ion Leader</w:t>
      </w:r>
      <w:r>
        <w:rPr>
          <w:rFonts w:ascii="Times New Roman" w:hAnsi="Times New Roman" w:cs="Times New Roman"/>
          <w:sz w:val="24"/>
          <w:szCs w:val="24"/>
        </w:rPr>
        <w:t>, Introduction to Astronomy (AST301), Dept. of Astronomy, UT Austin, Prof. Paul Shapiro</w:t>
      </w:r>
    </w:p>
    <w:p w14:paraId="25C280B4" w14:textId="098D09A7" w:rsidR="00E45943" w:rsidRPr="00E45943" w:rsidRDefault="00E45943" w:rsidP="00D5094A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0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Teaching Assistant</w:t>
      </w:r>
      <w:r>
        <w:rPr>
          <w:rFonts w:ascii="Times New Roman" w:hAnsi="Times New Roman" w:cs="Times New Roman"/>
          <w:sz w:val="24"/>
          <w:szCs w:val="24"/>
        </w:rPr>
        <w:t xml:space="preserve">, Materials Engineering (ME334), Dept. of Mechanical Engineering, UT Austin, Dr. Jeremiah McCallister </w:t>
      </w:r>
    </w:p>
    <w:p w14:paraId="31D04C1D" w14:textId="7D950A3A" w:rsidR="00E45943" w:rsidRDefault="00E45943" w:rsidP="00D5094A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/201</w:t>
      </w:r>
      <w:r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</w:t>
      </w:r>
      <w:r>
        <w:rPr>
          <w:rFonts w:ascii="Times New Roman" w:hAnsi="Times New Roman" w:cs="Times New Roman"/>
          <w:i/>
          <w:iCs/>
          <w:sz w:val="24"/>
          <w:szCs w:val="24"/>
        </w:rPr>
        <w:t>19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Teaching Assistant/Recitation Leader</w:t>
      </w:r>
      <w:r>
        <w:rPr>
          <w:rFonts w:ascii="Times New Roman" w:hAnsi="Times New Roman" w:cs="Times New Roman"/>
          <w:sz w:val="24"/>
          <w:szCs w:val="24"/>
        </w:rPr>
        <w:t>, Introduction to Solid State Chemistry</w:t>
      </w:r>
      <w:r w:rsidR="005F1D41">
        <w:rPr>
          <w:rFonts w:ascii="Times New Roman" w:hAnsi="Times New Roman" w:cs="Times New Roman"/>
          <w:sz w:val="24"/>
          <w:szCs w:val="24"/>
        </w:rPr>
        <w:t xml:space="preserve"> (3.091), MIT, Prof. Jeff Grossman</w:t>
      </w:r>
    </w:p>
    <w:p w14:paraId="4142E549" w14:textId="2CFB1C8B" w:rsidR="00275976" w:rsidRDefault="00275976" w:rsidP="00275976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Pedagogical Training</w:t>
      </w:r>
    </w:p>
    <w:p w14:paraId="632267DD" w14:textId="30DC45B2" w:rsidR="00275976" w:rsidRPr="00275976" w:rsidRDefault="00275976" w:rsidP="00275976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="008B3077">
        <w:rPr>
          <w:rFonts w:ascii="Times New Roman" w:hAnsi="Times New Roman" w:cs="Times New Roman"/>
          <w:i/>
          <w:iCs/>
          <w:sz w:val="24"/>
          <w:szCs w:val="24"/>
        </w:rPr>
        <w:t>12</w:t>
      </w:r>
      <w:r>
        <w:rPr>
          <w:rFonts w:ascii="Times New Roman" w:hAnsi="Times New Roman" w:cs="Times New Roman"/>
          <w:i/>
          <w:iCs/>
          <w:sz w:val="24"/>
          <w:szCs w:val="24"/>
        </w:rPr>
        <w:t>/2024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Graduate Certificate in Engineering Education</w:t>
      </w:r>
      <w:r>
        <w:rPr>
          <w:rFonts w:ascii="Times New Roman" w:hAnsi="Times New Roman" w:cs="Times New Roman"/>
          <w:sz w:val="24"/>
          <w:szCs w:val="24"/>
        </w:rPr>
        <w:t>, Cockrell School of Engineering, UT Austin</w:t>
      </w:r>
    </w:p>
    <w:p w14:paraId="4C86E659" w14:textId="40BED0CD" w:rsidR="00275976" w:rsidRPr="00275976" w:rsidRDefault="00275976" w:rsidP="00275976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12/2023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Teaching Preparation Certificate</w:t>
      </w:r>
      <w:r>
        <w:rPr>
          <w:rFonts w:ascii="Times New Roman" w:hAnsi="Times New Roman" w:cs="Times New Roman"/>
          <w:sz w:val="24"/>
          <w:szCs w:val="24"/>
        </w:rPr>
        <w:t>, Center for Teaching and Learning, UT Austin</w:t>
      </w:r>
    </w:p>
    <w:p w14:paraId="186A1C0B" w14:textId="0E64FC77" w:rsidR="00275976" w:rsidRDefault="00275976" w:rsidP="00275976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06/2023: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Inclusive Classrooms Leadership</w:t>
      </w:r>
      <w:r w:rsidRPr="00E4594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Division of Diversity and Community Engagement, UT Austin</w:t>
      </w:r>
    </w:p>
    <w:p w14:paraId="586716A8" w14:textId="0BCB8848" w:rsidR="001601D2" w:rsidRDefault="001601D2" w:rsidP="001601D2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02/2023: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K-12 Outreach Certificate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45943">
        <w:rPr>
          <w:rFonts w:ascii="Times New Roman" w:hAnsi="Times New Roman" w:cs="Times New Roman"/>
          <w:sz w:val="24"/>
          <w:szCs w:val="24"/>
        </w:rPr>
        <w:t>CDCM</w:t>
      </w:r>
      <w:r>
        <w:rPr>
          <w:rFonts w:ascii="Times New Roman" w:hAnsi="Times New Roman" w:cs="Times New Roman"/>
          <w:sz w:val="24"/>
          <w:szCs w:val="24"/>
        </w:rPr>
        <w:t xml:space="preserve"> MRSEC, University of Texas at Austin</w:t>
      </w:r>
    </w:p>
    <w:p w14:paraId="5C7BAA6A" w14:textId="3A3DAAEB" w:rsidR="00445DC4" w:rsidRPr="0092648F" w:rsidRDefault="00445DC4" w:rsidP="00445DC4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92648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Mentoring Experience</w:t>
      </w:r>
    </w:p>
    <w:p w14:paraId="176AA409" w14:textId="4A19B18B" w:rsidR="00445DC4" w:rsidRDefault="00445DC4" w:rsidP="00445DC4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202</w:t>
      </w:r>
      <w:r>
        <w:rPr>
          <w:rFonts w:ascii="Times New Roman" w:hAnsi="Times New Roman" w:cs="Times New Roman"/>
          <w:i/>
          <w:iCs/>
          <w:sz w:val="24"/>
          <w:szCs w:val="24"/>
        </w:rPr>
        <w:t>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Hernandez, REU at UT Austin, Texas State University</w:t>
      </w:r>
    </w:p>
    <w:p w14:paraId="0F45858B" w14:textId="48D29AA0" w:rsidR="00445DC4" w:rsidRPr="00BA18A5" w:rsidRDefault="00445DC4" w:rsidP="00445DC4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(current: </w:t>
      </w:r>
      <w:r w:rsidR="008224C6">
        <w:rPr>
          <w:rFonts w:ascii="Times New Roman" w:hAnsi="Times New Roman" w:cs="Times New Roman"/>
          <w:sz w:val="24"/>
          <w:szCs w:val="24"/>
        </w:rPr>
        <w:t>graduate student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224C6">
        <w:rPr>
          <w:rFonts w:ascii="Times New Roman" w:hAnsi="Times New Roman" w:cs="Times New Roman"/>
          <w:sz w:val="24"/>
          <w:szCs w:val="24"/>
        </w:rPr>
        <w:t>Drexel</w:t>
      </w:r>
      <w:r>
        <w:rPr>
          <w:rFonts w:ascii="Times New Roman" w:hAnsi="Times New Roman" w:cs="Times New Roman"/>
          <w:sz w:val="24"/>
          <w:szCs w:val="24"/>
        </w:rPr>
        <w:t xml:space="preserve"> University)</w:t>
      </w:r>
    </w:p>
    <w:p w14:paraId="6BE5730D" w14:textId="77777777" w:rsidR="00445DC4" w:rsidRDefault="00445DC4" w:rsidP="00275976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F7CD336" w14:textId="489C1175" w:rsidR="00E663E2" w:rsidRPr="00E663E2" w:rsidRDefault="0009413F" w:rsidP="00E663E2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Service &amp; Outreach</w:t>
      </w:r>
    </w:p>
    <w:p w14:paraId="2BC750EF" w14:textId="14F87101" w:rsidR="00E663E2" w:rsidRDefault="00E663E2" w:rsidP="00E663E2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Reviewer for: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663E2">
        <w:rPr>
          <w:rFonts w:ascii="Times New Roman" w:hAnsi="Times New Roman" w:cs="Times New Roman"/>
          <w:sz w:val="24"/>
          <w:szCs w:val="24"/>
        </w:rPr>
        <w:t>ACS Nano, Journal of Emerging Investigators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203287" w14:textId="77777777" w:rsidR="00E663E2" w:rsidRPr="00D5094A" w:rsidRDefault="00E663E2" w:rsidP="00E663E2">
      <w:pPr>
        <w:spacing w:after="0" w:line="240" w:lineRule="auto"/>
        <w:ind w:left="2160" w:hanging="2160"/>
        <w:rPr>
          <w:rFonts w:ascii="Times New Roman" w:hAnsi="Times New Roman" w:cs="Times New Roman"/>
          <w:i/>
          <w:iCs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(2023 – current)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2D234043" w14:textId="3D3700A3" w:rsidR="00E663E2" w:rsidRDefault="00E663E2" w:rsidP="00E663E2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73069D" w14:textId="0F113ECA" w:rsidR="007B15A1" w:rsidRPr="004C69D8" w:rsidRDefault="007B15A1" w:rsidP="007B15A1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08/2023 – current: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UT Austin Materials Research Society President</w:t>
      </w:r>
    </w:p>
    <w:p w14:paraId="2369CEC9" w14:textId="3B91B85A" w:rsidR="004C69D8" w:rsidRPr="004C69D8" w:rsidRDefault="004C69D8" w:rsidP="004C69D8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08/2023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UT Austin Graduate Engineering Council </w:t>
      </w:r>
      <w:r w:rsidR="00CC2B0E">
        <w:rPr>
          <w:rFonts w:ascii="Times New Roman" w:hAnsi="Times New Roman" w:cs="Times New Roman"/>
          <w:sz w:val="24"/>
          <w:szCs w:val="24"/>
        </w:rPr>
        <w:t>Financial Director</w:t>
      </w:r>
    </w:p>
    <w:p w14:paraId="3F282746" w14:textId="4E1F576D" w:rsidR="004A1A83" w:rsidRPr="004A1A83" w:rsidRDefault="004A1A83" w:rsidP="004A1A83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08/2023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UT Austin Graduate Student Assembly Materials Science representative</w:t>
      </w:r>
    </w:p>
    <w:p w14:paraId="0D6BA06F" w14:textId="094F3EF5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 xml:space="preserve">09/2022 – </w:t>
      </w:r>
      <w:r w:rsidR="00F069CD" w:rsidRPr="00D5094A">
        <w:rPr>
          <w:rFonts w:ascii="Times New Roman" w:hAnsi="Times New Roman" w:cs="Times New Roman"/>
          <w:i/>
          <w:iCs/>
          <w:sz w:val="24"/>
          <w:szCs w:val="24"/>
        </w:rPr>
        <w:t>09/2023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Cockrell School of Engineering DEI board member</w:t>
      </w:r>
    </w:p>
    <w:p w14:paraId="74F66863" w14:textId="7A134D45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02/2022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K-12 STEM outreach through UT MRSEC in local elementary schools</w:t>
      </w:r>
    </w:p>
    <w:p w14:paraId="0DFE28F5" w14:textId="0CAEA873" w:rsidR="0009413F" w:rsidRPr="00BA18A5" w:rsidRDefault="0009413F" w:rsidP="0009413F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MIT Education Councilor</w:t>
      </w:r>
      <w:r w:rsidR="00DC63D0">
        <w:rPr>
          <w:rFonts w:ascii="Times New Roman" w:hAnsi="Times New Roman" w:cs="Times New Roman"/>
          <w:sz w:val="24"/>
          <w:szCs w:val="24"/>
        </w:rPr>
        <w:t xml:space="preserve"> (Interview prospective undergraduates)</w:t>
      </w:r>
    </w:p>
    <w:p w14:paraId="2640A436" w14:textId="51CEE78E" w:rsidR="00DC63D0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="00DC63D0" w:rsidRPr="00D5094A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>/2020 – 06/202</w:t>
      </w:r>
      <w:r w:rsidR="00DC63D0" w:rsidRPr="00D5094A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69CD">
        <w:rPr>
          <w:rFonts w:ascii="Times New Roman" w:hAnsi="Times New Roman" w:cs="Times New Roman"/>
          <w:sz w:val="24"/>
          <w:szCs w:val="24"/>
        </w:rPr>
        <w:t xml:space="preserve">MIT </w:t>
      </w:r>
      <w:r w:rsidR="00DC63D0">
        <w:rPr>
          <w:rFonts w:ascii="Times New Roman" w:hAnsi="Times New Roman" w:cs="Times New Roman"/>
          <w:sz w:val="24"/>
          <w:szCs w:val="24"/>
        </w:rPr>
        <w:t>First year associate advisor</w:t>
      </w:r>
    </w:p>
    <w:p w14:paraId="4B84F79A" w14:textId="0DD7BD8D" w:rsidR="0009413F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</w:t>
      </w:r>
      <w:r w:rsidR="00DC63D0" w:rsidRPr="00D5094A">
        <w:rPr>
          <w:rFonts w:ascii="Times New Roman" w:hAnsi="Times New Roman" w:cs="Times New Roman"/>
          <w:i/>
          <w:iCs/>
          <w:sz w:val="24"/>
          <w:szCs w:val="24"/>
        </w:rPr>
        <w:t>20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 xml:space="preserve"> – 06/202</w:t>
      </w:r>
      <w:r w:rsidR="00DC63D0" w:rsidRPr="00D5094A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069CD" w:rsidRPr="00F069CD">
        <w:rPr>
          <w:rFonts w:ascii="Times New Roman" w:hAnsi="Times New Roman" w:cs="Times New Roman"/>
          <w:sz w:val="24"/>
          <w:szCs w:val="24"/>
        </w:rPr>
        <w:t>MIT</w:t>
      </w:r>
      <w:r w:rsidR="00F069CD">
        <w:rPr>
          <w:rFonts w:ascii="Times New Roman" w:hAnsi="Times New Roman" w:cs="Times New Roman"/>
          <w:sz w:val="24"/>
          <w:szCs w:val="24"/>
        </w:rPr>
        <w:t xml:space="preserve"> </w:t>
      </w:r>
      <w:r w:rsidR="00DC63D0">
        <w:rPr>
          <w:rFonts w:ascii="Times New Roman" w:hAnsi="Times New Roman" w:cs="Times New Roman"/>
          <w:sz w:val="24"/>
          <w:szCs w:val="24"/>
        </w:rPr>
        <w:t>Undergraduate associate advising steering committee member</w:t>
      </w:r>
    </w:p>
    <w:p w14:paraId="049CD3C4" w14:textId="7437DAA7" w:rsidR="00F53C22" w:rsidRDefault="00F53C22" w:rsidP="00F53C2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06/2020 – 06/2022: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Representative on DEI board of MIT Undergraduate Association</w:t>
      </w:r>
    </w:p>
    <w:p w14:paraId="75E36008" w14:textId="7BA4EFDC" w:rsidR="00744798" w:rsidRDefault="00744798" w:rsidP="00744798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08/2020 – 06/2021: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Vice President of Society of Undergraduate Materials Scientists at MIT</w:t>
      </w:r>
    </w:p>
    <w:p w14:paraId="255383D3" w14:textId="5BA94C4F" w:rsidR="00DC63D0" w:rsidRDefault="00DC63D0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lastRenderedPageBreak/>
        <w:t>08/2018 – 08/2021: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of Materials Science Freshmen Pre-orientation program mentor and coordinator</w:t>
      </w:r>
    </w:p>
    <w:p w14:paraId="6E295A40" w14:textId="6A520F01" w:rsidR="00D5094A" w:rsidRPr="0092648F" w:rsidRDefault="0092648F" w:rsidP="00D5094A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92648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Professional</w:t>
      </w:r>
      <w:r w:rsidR="00D5094A" w:rsidRPr="0092648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Experience</w:t>
      </w:r>
    </w:p>
    <w:p w14:paraId="761D161D" w14:textId="3D7039C2" w:rsidR="00D5094A" w:rsidRDefault="00D5094A" w:rsidP="00D5094A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08/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20</w:t>
      </w:r>
      <w:r>
        <w:rPr>
          <w:rFonts w:ascii="Times New Roman" w:hAnsi="Times New Roman" w:cs="Times New Roman"/>
          <w:i/>
          <w:iCs/>
          <w:sz w:val="24"/>
          <w:szCs w:val="24"/>
        </w:rPr>
        <w:t>20 – 07/2021: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SLS Materials Engineer</w:t>
      </w:r>
      <w:r>
        <w:rPr>
          <w:rFonts w:ascii="Times New Roman" w:hAnsi="Times New Roman" w:cs="Times New Roman"/>
          <w:sz w:val="24"/>
          <w:szCs w:val="24"/>
        </w:rPr>
        <w:t>, Formlabs</w:t>
      </w:r>
    </w:p>
    <w:p w14:paraId="634DA3F9" w14:textId="5BF618E1" w:rsidR="00D5094A" w:rsidRDefault="00D5094A" w:rsidP="00D5094A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06/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20</w:t>
      </w:r>
      <w:r>
        <w:rPr>
          <w:rFonts w:ascii="Times New Roman" w:hAnsi="Times New Roman" w:cs="Times New Roman"/>
          <w:i/>
          <w:iCs/>
          <w:sz w:val="24"/>
          <w:szCs w:val="24"/>
        </w:rPr>
        <w:t>19 – 08/2019: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Low Observable Materials Intern</w:t>
      </w:r>
      <w:r>
        <w:rPr>
          <w:rFonts w:ascii="Times New Roman" w:hAnsi="Times New Roman" w:cs="Times New Roman"/>
          <w:sz w:val="24"/>
          <w:szCs w:val="24"/>
        </w:rPr>
        <w:t>, Lockheed Martin Skunkworks</w:t>
      </w:r>
    </w:p>
    <w:p w14:paraId="1564A8F6" w14:textId="754E5AF0" w:rsidR="00D5094A" w:rsidRDefault="00D5094A" w:rsidP="00D5094A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01/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20</w:t>
      </w:r>
      <w:r>
        <w:rPr>
          <w:rFonts w:ascii="Times New Roman" w:hAnsi="Times New Roman" w:cs="Times New Roman"/>
          <w:i/>
          <w:iCs/>
          <w:sz w:val="24"/>
          <w:szCs w:val="24"/>
        </w:rPr>
        <w:t>19: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Low Observable Materials Intern</w:t>
      </w:r>
      <w:r>
        <w:rPr>
          <w:rFonts w:ascii="Times New Roman" w:hAnsi="Times New Roman" w:cs="Times New Roman"/>
          <w:sz w:val="24"/>
          <w:szCs w:val="24"/>
        </w:rPr>
        <w:t>, Lockheed Martin Skunkworks</w:t>
      </w:r>
    </w:p>
    <w:p w14:paraId="40FC6E95" w14:textId="77777777" w:rsidR="00855EE1" w:rsidRDefault="00855EE1" w:rsidP="009264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DEF0F4" w14:textId="77777777" w:rsidR="0092648F" w:rsidRDefault="00855EE1" w:rsidP="0092648F">
      <w:pPr>
        <w:spacing w:after="0"/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References</w:t>
      </w:r>
    </w:p>
    <w:p w14:paraId="76A1D560" w14:textId="0F4E1742" w:rsidR="00855EE1" w:rsidRPr="0092648F" w:rsidRDefault="00855EE1" w:rsidP="0092648F">
      <w:pPr>
        <w:spacing w:after="0"/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 Deji Akinwande</w:t>
      </w:r>
    </w:p>
    <w:p w14:paraId="4985777D" w14:textId="35971592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Department of Electrical and Computer Engineering</w:t>
      </w:r>
    </w:p>
    <w:p w14:paraId="644CBDA7" w14:textId="48AA50B8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University of Texas at Austin</w:t>
      </w:r>
    </w:p>
    <w:p w14:paraId="7502E798" w14:textId="2F5F0529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Austin, TX, 78758</w:t>
      </w:r>
    </w:p>
    <w:p w14:paraId="533511D1" w14:textId="1D8CEB4B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(512)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471-4345</w:t>
      </w:r>
    </w:p>
    <w:p w14:paraId="173E8899" w14:textId="4F38D0D5" w:rsidR="00855EE1" w:rsidRP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Email: deji@ece.utexas.edu</w:t>
      </w:r>
    </w:p>
    <w:p w14:paraId="6C429503" w14:textId="77777777" w:rsidR="00855EE1" w:rsidRDefault="00855EE1" w:rsidP="0092648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9A7F9A" w14:textId="20B75C5C" w:rsidR="00855EE1" w:rsidRPr="00855EE1" w:rsidRDefault="00855EE1" w:rsidP="0092648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Saban Hus</w:t>
      </w:r>
    </w:p>
    <w:p w14:paraId="4257FBAA" w14:textId="4DA6B8DC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CNMS Scanning Probe Microscopy Group</w:t>
      </w:r>
    </w:p>
    <w:p w14:paraId="1C517E00" w14:textId="5392B95F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Oak Ridge National Laboratory</w:t>
      </w:r>
    </w:p>
    <w:p w14:paraId="445E818C" w14:textId="10DEB980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P.O. Box 2008</w:t>
      </w:r>
    </w:p>
    <w:p w14:paraId="106D09D9" w14:textId="4AB94C81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Oak Ridge, TN 37831-6506</w:t>
      </w:r>
    </w:p>
    <w:p w14:paraId="789CBB10" w14:textId="341F24CB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865</w:t>
      </w: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951-8517</w:t>
      </w:r>
    </w:p>
    <w:p w14:paraId="2FC14189" w14:textId="594DE0F0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hussm@ornl.gov</w:t>
      </w:r>
    </w:p>
    <w:p w14:paraId="5C48C4F4" w14:textId="77777777" w:rsidR="00855EE1" w:rsidRP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BBB439C" w14:textId="6BD304DF" w:rsidR="00855EE1" w:rsidRPr="00855EE1" w:rsidRDefault="00855EE1" w:rsidP="0092648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Jamie Warner</w:t>
      </w:r>
    </w:p>
    <w:p w14:paraId="7A1D8B24" w14:textId="0770FB88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Texas Materials Institute</w:t>
      </w:r>
    </w:p>
    <w:p w14:paraId="2AB70E28" w14:textId="77777777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University of Texas at Austin</w:t>
      </w:r>
    </w:p>
    <w:p w14:paraId="4BA6D0A0" w14:textId="77777777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Austin, TX, 78758</w:t>
      </w:r>
    </w:p>
    <w:p w14:paraId="4AB7BF06" w14:textId="071FBF0A" w:rsidR="0092648F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hyperlink r:id="rId9" w:history="1">
        <w:r w:rsidR="0092648F" w:rsidRPr="0022612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jamie.warner@austin..utexas.edu</w:t>
        </w:r>
      </w:hyperlink>
    </w:p>
    <w:p w14:paraId="51CED7BC" w14:textId="77777777" w:rsidR="00855EE1" w:rsidRP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D815E02" w14:textId="634DF60B" w:rsidR="00855EE1" w:rsidRPr="00855EE1" w:rsidRDefault="00855EE1" w:rsidP="0092648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OLE_LINK1"/>
      <w:bookmarkStart w:id="1" w:name="OLE_LINK2"/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Maur</w:t>
      </w:r>
      <w:r w:rsidR="00F069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Borrego</w:t>
      </w:r>
    </w:p>
    <w:p w14:paraId="07002E13" w14:textId="149F3DE2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Center for Engineering Education</w:t>
      </w:r>
    </w:p>
    <w:p w14:paraId="2CF43CFC" w14:textId="77777777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University of Texas at Austin</w:t>
      </w:r>
    </w:p>
    <w:p w14:paraId="30D45E39" w14:textId="77777777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Austin, TX, 78758</w:t>
      </w:r>
    </w:p>
    <w:p w14:paraId="2805788D" w14:textId="09F5F16A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</w:t>
      </w:r>
      <w:r w:rsidR="0068106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512) 471-3083</w:t>
      </w:r>
    </w:p>
    <w:p w14:paraId="6FEA818C" w14:textId="0A91510E" w:rsidR="0092648F" w:rsidRDefault="00855EE1" w:rsidP="0092648F">
      <w:pPr>
        <w:spacing w:after="0"/>
        <w:ind w:left="2160" w:hanging="2160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hyperlink r:id="rId10" w:history="1">
        <w:r w:rsidR="0092648F" w:rsidRPr="0022612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maura.borrego@austin.utexas.edu</w:t>
        </w:r>
      </w:hyperlink>
    </w:p>
    <w:bookmarkEnd w:id="0"/>
    <w:bookmarkEnd w:id="1"/>
    <w:p w14:paraId="644D08D5" w14:textId="77777777" w:rsidR="00C5258D" w:rsidRDefault="00C5258D" w:rsidP="0092648F">
      <w:pPr>
        <w:spacing w:after="0"/>
        <w:ind w:left="2160" w:hanging="2160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</w:p>
    <w:p w14:paraId="2AC6303E" w14:textId="7444571D" w:rsidR="00C5258D" w:rsidRPr="00855EE1" w:rsidRDefault="00C5258D" w:rsidP="00C5258D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Gabriella Coloyan Fleming</w:t>
      </w:r>
    </w:p>
    <w:p w14:paraId="10357F9C" w14:textId="78EE97D9" w:rsidR="00C5258D" w:rsidRDefault="00C5258D" w:rsidP="00C5258D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Engineering Education</w:t>
      </w:r>
    </w:p>
    <w:p w14:paraId="6F6D4947" w14:textId="20E0BFE2" w:rsidR="00C5258D" w:rsidRDefault="00C5258D" w:rsidP="00C5258D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Virginia Tech</w:t>
      </w:r>
    </w:p>
    <w:p w14:paraId="4EA11F2E" w14:textId="1A91EF80" w:rsidR="00C5258D" w:rsidRDefault="00C5258D" w:rsidP="00C5258D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Blacksburg, VA, 24061</w:t>
      </w:r>
    </w:p>
    <w:p w14:paraId="16360141" w14:textId="53BDAA92" w:rsidR="00C5258D" w:rsidRDefault="00C5258D" w:rsidP="00C5258D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(617) 680-5863</w:t>
      </w:r>
    </w:p>
    <w:p w14:paraId="7DAEB00D" w14:textId="4B2AF0F3" w:rsidR="008B3077" w:rsidRPr="00D53B4E" w:rsidRDefault="00C5258D" w:rsidP="00D53B4E">
      <w:pPr>
        <w:spacing w:after="0"/>
        <w:ind w:left="2160" w:hanging="21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hyperlink r:id="rId11" w:history="1">
        <w:r w:rsidRPr="0020340B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gabriellaf@vt.edu</w:t>
        </w:r>
      </w:hyperlink>
    </w:p>
    <w:p w14:paraId="42D37D01" w14:textId="67CF8B18" w:rsidR="00B61A62" w:rsidRPr="0092648F" w:rsidRDefault="00F53C22" w:rsidP="0092648F">
      <w:pPr>
        <w:jc w:val="center"/>
        <w:rPr>
          <w:rFonts w:ascii="Times New Roman" w:hAnsi="Times New Roman" w:cs="Times New Roman"/>
          <w:sz w:val="24"/>
          <w:szCs w:val="24"/>
        </w:rPr>
      </w:pPr>
      <w:r w:rsidRPr="0092648F">
        <w:rPr>
          <w:rFonts w:ascii="Times New Roman" w:hAnsi="Times New Roman" w:cs="Times New Roman"/>
          <w:sz w:val="24"/>
          <w:szCs w:val="24"/>
        </w:rPr>
        <w:t>Last Update</w:t>
      </w:r>
      <w:r w:rsidR="00C245C1" w:rsidRPr="0092648F">
        <w:rPr>
          <w:rFonts w:ascii="Times New Roman" w:hAnsi="Times New Roman" w:cs="Times New Roman"/>
          <w:sz w:val="24"/>
          <w:szCs w:val="24"/>
        </w:rPr>
        <w:t>d</w:t>
      </w:r>
      <w:r w:rsidRPr="0092648F">
        <w:rPr>
          <w:rFonts w:ascii="Times New Roman" w:hAnsi="Times New Roman" w:cs="Times New Roman"/>
          <w:sz w:val="24"/>
          <w:szCs w:val="24"/>
        </w:rPr>
        <w:t xml:space="preserve"> </w:t>
      </w:r>
      <w:r w:rsidR="0035295B">
        <w:rPr>
          <w:rFonts w:ascii="Times New Roman" w:hAnsi="Times New Roman" w:cs="Times New Roman"/>
          <w:sz w:val="24"/>
          <w:szCs w:val="24"/>
        </w:rPr>
        <w:t>December</w:t>
      </w:r>
      <w:r w:rsidRPr="0092648F">
        <w:rPr>
          <w:rFonts w:ascii="Times New Roman" w:hAnsi="Times New Roman" w:cs="Times New Roman"/>
          <w:sz w:val="24"/>
          <w:szCs w:val="24"/>
        </w:rPr>
        <w:t xml:space="preserve"> </w:t>
      </w:r>
      <w:r w:rsidR="007B15A1" w:rsidRPr="0092648F">
        <w:rPr>
          <w:rFonts w:ascii="Times New Roman" w:hAnsi="Times New Roman" w:cs="Times New Roman"/>
          <w:sz w:val="24"/>
          <w:szCs w:val="24"/>
        </w:rPr>
        <w:t>2024</w:t>
      </w:r>
    </w:p>
    <w:sectPr w:rsidR="00B61A62" w:rsidRPr="0092648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37B5F" w14:textId="77777777" w:rsidR="00495F5D" w:rsidRDefault="00495F5D" w:rsidP="00D33994">
      <w:pPr>
        <w:spacing w:after="0" w:line="240" w:lineRule="auto"/>
      </w:pPr>
      <w:r>
        <w:separator/>
      </w:r>
    </w:p>
  </w:endnote>
  <w:endnote w:type="continuationSeparator" w:id="0">
    <w:p w14:paraId="0A37399C" w14:textId="77777777" w:rsidR="00495F5D" w:rsidRDefault="00495F5D" w:rsidP="00D3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F9010" w14:textId="77777777" w:rsidR="00495F5D" w:rsidRDefault="00495F5D" w:rsidP="00D33994">
      <w:pPr>
        <w:spacing w:after="0" w:line="240" w:lineRule="auto"/>
      </w:pPr>
      <w:r>
        <w:separator/>
      </w:r>
    </w:p>
  </w:footnote>
  <w:footnote w:type="continuationSeparator" w:id="0">
    <w:p w14:paraId="68F5CF7A" w14:textId="77777777" w:rsidR="00495F5D" w:rsidRDefault="00495F5D" w:rsidP="00D3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color w:val="7F7F7F" w:themeColor="background1" w:themeShade="7F"/>
        <w:spacing w:val="60"/>
      </w:rPr>
      <w:id w:val="527919283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3F050099" w14:textId="2F45C098" w:rsidR="00D33994" w:rsidRPr="00D33994" w:rsidRDefault="00D3399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D33994">
          <w:rPr>
            <w:rFonts w:ascii="Times New Roman" w:hAnsi="Times New Roman" w:cs="Times New Roman"/>
          </w:rPr>
          <w:fldChar w:fldCharType="begin"/>
        </w:r>
        <w:r w:rsidRPr="00D33994">
          <w:rPr>
            <w:rFonts w:ascii="Times New Roman" w:hAnsi="Times New Roman" w:cs="Times New Roman"/>
          </w:rPr>
          <w:instrText xml:space="preserve"> PAGE   \* MERGEFORMAT </w:instrText>
        </w:r>
        <w:r w:rsidRPr="00D33994">
          <w:rPr>
            <w:rFonts w:ascii="Times New Roman" w:hAnsi="Times New Roman" w:cs="Times New Roman"/>
          </w:rPr>
          <w:fldChar w:fldCharType="separate"/>
        </w:r>
        <w:r w:rsidRPr="00D33994">
          <w:rPr>
            <w:rFonts w:ascii="Times New Roman" w:hAnsi="Times New Roman" w:cs="Times New Roman"/>
            <w:noProof/>
          </w:rPr>
          <w:t>2</w:t>
        </w:r>
        <w:r w:rsidRPr="00D3399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590F27C" w14:textId="77777777" w:rsidR="00D33994" w:rsidRPr="00D33994" w:rsidRDefault="00D33994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101AA"/>
    <w:multiLevelType w:val="hybridMultilevel"/>
    <w:tmpl w:val="2C32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75DFB"/>
    <w:multiLevelType w:val="hybridMultilevel"/>
    <w:tmpl w:val="85D49202"/>
    <w:lvl w:ilvl="0" w:tplc="ABE0256C">
      <w:start w:val="1"/>
      <w:numFmt w:val="bullet"/>
      <w:lvlText w:val="-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67737"/>
    <w:multiLevelType w:val="hybridMultilevel"/>
    <w:tmpl w:val="A0C4074C"/>
    <w:lvl w:ilvl="0" w:tplc="CA2CB44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F2287"/>
    <w:multiLevelType w:val="hybridMultilevel"/>
    <w:tmpl w:val="7F9E3788"/>
    <w:lvl w:ilvl="0" w:tplc="ABE0256C">
      <w:start w:val="1"/>
      <w:numFmt w:val="bullet"/>
      <w:lvlText w:val="-"/>
      <w:lvlJc w:val="left"/>
      <w:pPr>
        <w:ind w:left="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CA2EB8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A6822C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2A862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829D06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22884C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0C3E6E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E81802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CE7C6C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9483552">
    <w:abstractNumId w:val="2"/>
  </w:num>
  <w:num w:numId="2" w16cid:durableId="961955452">
    <w:abstractNumId w:val="3"/>
  </w:num>
  <w:num w:numId="3" w16cid:durableId="1762725419">
    <w:abstractNumId w:val="1"/>
  </w:num>
  <w:num w:numId="4" w16cid:durableId="60824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94"/>
    <w:rsid w:val="00055C43"/>
    <w:rsid w:val="00076938"/>
    <w:rsid w:val="00090020"/>
    <w:rsid w:val="00091B35"/>
    <w:rsid w:val="0009413F"/>
    <w:rsid w:val="000D10C0"/>
    <w:rsid w:val="000E2499"/>
    <w:rsid w:val="000F31C2"/>
    <w:rsid w:val="001133D4"/>
    <w:rsid w:val="00152A96"/>
    <w:rsid w:val="001601D2"/>
    <w:rsid w:val="001D2624"/>
    <w:rsid w:val="00230139"/>
    <w:rsid w:val="00230750"/>
    <w:rsid w:val="002339B1"/>
    <w:rsid w:val="0025020C"/>
    <w:rsid w:val="00275976"/>
    <w:rsid w:val="00276497"/>
    <w:rsid w:val="00296237"/>
    <w:rsid w:val="003206EF"/>
    <w:rsid w:val="0033281F"/>
    <w:rsid w:val="00333AC3"/>
    <w:rsid w:val="00340BC5"/>
    <w:rsid w:val="0035295B"/>
    <w:rsid w:val="00366091"/>
    <w:rsid w:val="003774DC"/>
    <w:rsid w:val="003926C8"/>
    <w:rsid w:val="003B2115"/>
    <w:rsid w:val="0041326B"/>
    <w:rsid w:val="00445DC4"/>
    <w:rsid w:val="00495F5D"/>
    <w:rsid w:val="004A1A83"/>
    <w:rsid w:val="004C69D8"/>
    <w:rsid w:val="005109CE"/>
    <w:rsid w:val="0051325B"/>
    <w:rsid w:val="00587F4A"/>
    <w:rsid w:val="005A7AB6"/>
    <w:rsid w:val="005D4EA2"/>
    <w:rsid w:val="005F1D41"/>
    <w:rsid w:val="00621758"/>
    <w:rsid w:val="00636118"/>
    <w:rsid w:val="00645801"/>
    <w:rsid w:val="006478A8"/>
    <w:rsid w:val="006659FC"/>
    <w:rsid w:val="00681068"/>
    <w:rsid w:val="00726F6D"/>
    <w:rsid w:val="00744798"/>
    <w:rsid w:val="00747BD2"/>
    <w:rsid w:val="007540A0"/>
    <w:rsid w:val="00783FFF"/>
    <w:rsid w:val="007B15A1"/>
    <w:rsid w:val="007E640E"/>
    <w:rsid w:val="00805F22"/>
    <w:rsid w:val="008224C6"/>
    <w:rsid w:val="0084350F"/>
    <w:rsid w:val="00855EE1"/>
    <w:rsid w:val="0088343A"/>
    <w:rsid w:val="008B3077"/>
    <w:rsid w:val="008C5F6D"/>
    <w:rsid w:val="0092648F"/>
    <w:rsid w:val="00937CAB"/>
    <w:rsid w:val="00953A38"/>
    <w:rsid w:val="00953EB6"/>
    <w:rsid w:val="00984275"/>
    <w:rsid w:val="0098752B"/>
    <w:rsid w:val="009A1991"/>
    <w:rsid w:val="009C4EA6"/>
    <w:rsid w:val="009C58F1"/>
    <w:rsid w:val="009D234F"/>
    <w:rsid w:val="009F0978"/>
    <w:rsid w:val="00A11A9D"/>
    <w:rsid w:val="00A30C62"/>
    <w:rsid w:val="00A8405F"/>
    <w:rsid w:val="00AB24E2"/>
    <w:rsid w:val="00AC39D9"/>
    <w:rsid w:val="00AC5DD4"/>
    <w:rsid w:val="00B4546C"/>
    <w:rsid w:val="00B61A62"/>
    <w:rsid w:val="00B63B8B"/>
    <w:rsid w:val="00B83C59"/>
    <w:rsid w:val="00B93F46"/>
    <w:rsid w:val="00BA18A5"/>
    <w:rsid w:val="00BD3D88"/>
    <w:rsid w:val="00C00F38"/>
    <w:rsid w:val="00C16CFA"/>
    <w:rsid w:val="00C245C1"/>
    <w:rsid w:val="00C5258D"/>
    <w:rsid w:val="00C62DD2"/>
    <w:rsid w:val="00C94CDC"/>
    <w:rsid w:val="00CA1216"/>
    <w:rsid w:val="00CB79C8"/>
    <w:rsid w:val="00CC2B0E"/>
    <w:rsid w:val="00CF0235"/>
    <w:rsid w:val="00D052B6"/>
    <w:rsid w:val="00D33994"/>
    <w:rsid w:val="00D42DA6"/>
    <w:rsid w:val="00D5094A"/>
    <w:rsid w:val="00D53B4E"/>
    <w:rsid w:val="00D7000C"/>
    <w:rsid w:val="00D85AE7"/>
    <w:rsid w:val="00DC63D0"/>
    <w:rsid w:val="00DE1458"/>
    <w:rsid w:val="00E04F77"/>
    <w:rsid w:val="00E06125"/>
    <w:rsid w:val="00E10F6E"/>
    <w:rsid w:val="00E1142D"/>
    <w:rsid w:val="00E241EC"/>
    <w:rsid w:val="00E37EF3"/>
    <w:rsid w:val="00E45943"/>
    <w:rsid w:val="00E663E2"/>
    <w:rsid w:val="00E8269D"/>
    <w:rsid w:val="00EB128D"/>
    <w:rsid w:val="00F069CD"/>
    <w:rsid w:val="00F53C22"/>
    <w:rsid w:val="00FA30BA"/>
    <w:rsid w:val="00FA7BB0"/>
    <w:rsid w:val="00FB5C1B"/>
    <w:rsid w:val="00FC28B8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2410"/>
  <w15:docId w15:val="{EBAD5F80-B48A-4A29-A7EF-35B90898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994"/>
  </w:style>
  <w:style w:type="paragraph" w:styleId="Footer">
    <w:name w:val="footer"/>
    <w:basedOn w:val="Normal"/>
    <w:link w:val="Foot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994"/>
  </w:style>
  <w:style w:type="character" w:styleId="Hyperlink">
    <w:name w:val="Hyperlink"/>
    <w:basedOn w:val="DefaultParagraphFont"/>
    <w:uiPriority w:val="99"/>
    <w:unhideWhenUsed/>
    <w:rsid w:val="003B2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1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118"/>
    <w:pPr>
      <w:ind w:left="720"/>
      <w:contextualSpacing/>
    </w:pPr>
  </w:style>
  <w:style w:type="table" w:customStyle="1" w:styleId="TableGrid">
    <w:name w:val="TableGrid"/>
    <w:rsid w:val="00FE7345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459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nickignacio/Desktop/website/docs/nickignacio.github.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gni@utexas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abriellaf@vt.edu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aura.borrego@austin.utexa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mie.warner@austin..utexas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Ignacio, Nicholas D</dc:creator>
  <cp:keywords/>
  <dc:description/>
  <cp:lastModifiedBy>Nicholas Ignacio</cp:lastModifiedBy>
  <cp:revision>14</cp:revision>
  <cp:lastPrinted>2024-10-02T15:37:00Z</cp:lastPrinted>
  <dcterms:created xsi:type="dcterms:W3CDTF">2024-06-02T18:37:00Z</dcterms:created>
  <dcterms:modified xsi:type="dcterms:W3CDTF">2024-12-13T17:07:00Z</dcterms:modified>
</cp:coreProperties>
</file>