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BA" w:rsidRDefault="00F57DC1" w:rsidP="00F57DC1">
      <w:pPr>
        <w:pStyle w:val="a3"/>
      </w:pPr>
      <w:r>
        <w:tab/>
      </w:r>
      <w:r>
        <w:tab/>
      </w:r>
      <w:r>
        <w:tab/>
        <w:t>Проект «сайт магазина»</w:t>
      </w:r>
    </w:p>
    <w:p w:rsidR="00F57DC1" w:rsidRDefault="00F57DC1" w:rsidP="00F57DC1">
      <w:pPr>
        <w:rPr>
          <w:sz w:val="32"/>
          <w:szCs w:val="32"/>
        </w:rPr>
      </w:pPr>
      <w:r>
        <w:rPr>
          <w:sz w:val="32"/>
          <w:szCs w:val="32"/>
        </w:rPr>
        <w:t xml:space="preserve">В проекте использовалась библиотек: </w:t>
      </w:r>
      <w:r>
        <w:rPr>
          <w:sz w:val="32"/>
          <w:szCs w:val="32"/>
          <w:lang w:val="en-US"/>
        </w:rPr>
        <w:t>flask</w:t>
      </w:r>
      <w:r>
        <w:rPr>
          <w:sz w:val="32"/>
          <w:szCs w:val="32"/>
        </w:rPr>
        <w:t xml:space="preserve">, base64, </w:t>
      </w:r>
      <w:proofErr w:type="spellStart"/>
      <w:r>
        <w:rPr>
          <w:sz w:val="32"/>
          <w:szCs w:val="32"/>
        </w:rPr>
        <w:t>flaskwtf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flask</w:t>
      </w:r>
      <w:r w:rsidRPr="00F57DC1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login</w:t>
      </w:r>
      <w:r w:rsidRPr="00F57DC1">
        <w:rPr>
          <w:sz w:val="32"/>
          <w:szCs w:val="32"/>
        </w:rPr>
        <w:t xml:space="preserve">, </w:t>
      </w:r>
      <w:proofErr w:type="spellStart"/>
      <w:r w:rsidRPr="00F57DC1">
        <w:rPr>
          <w:sz w:val="32"/>
          <w:szCs w:val="32"/>
        </w:rPr>
        <w:t>sqlalchemy</w:t>
      </w:r>
      <w:proofErr w:type="spellEnd"/>
    </w:p>
    <w:p w:rsidR="00F57DC1" w:rsidRDefault="00F57DC1" w:rsidP="00F57DC1">
      <w:pPr>
        <w:rPr>
          <w:sz w:val="32"/>
          <w:szCs w:val="32"/>
        </w:rPr>
      </w:pPr>
      <w:r>
        <w:rPr>
          <w:sz w:val="32"/>
          <w:szCs w:val="32"/>
        </w:rPr>
        <w:t xml:space="preserve">При регистрации пользователей их данные добавляются в таблицу </w:t>
      </w:r>
      <w:proofErr w:type="spellStart"/>
      <w:r w:rsidRPr="00F57DC1">
        <w:rPr>
          <w:sz w:val="32"/>
          <w:szCs w:val="32"/>
        </w:rPr>
        <w:t>users</w:t>
      </w:r>
      <w:proofErr w:type="spellEnd"/>
      <w:r>
        <w:rPr>
          <w:sz w:val="32"/>
          <w:szCs w:val="32"/>
        </w:rPr>
        <w:t xml:space="preserve"> (пароли хранятся в зашифрованном виде). Заказы хранятся в таблице </w:t>
      </w:r>
      <w:proofErr w:type="spellStart"/>
      <w:r w:rsidRPr="00F57DC1">
        <w:rPr>
          <w:sz w:val="32"/>
          <w:szCs w:val="32"/>
        </w:rPr>
        <w:t>orders</w:t>
      </w:r>
      <w:proofErr w:type="spellEnd"/>
      <w:r>
        <w:rPr>
          <w:sz w:val="32"/>
          <w:szCs w:val="32"/>
        </w:rPr>
        <w:t xml:space="preserve">, а товары в таблице 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>.</w:t>
      </w:r>
    </w:p>
    <w:p w:rsidR="00F57DC1" w:rsidRDefault="00F57DC1" w:rsidP="00F57DC1">
      <w:pPr>
        <w:rPr>
          <w:sz w:val="32"/>
          <w:szCs w:val="32"/>
        </w:rPr>
      </w:pPr>
      <w:r>
        <w:rPr>
          <w:sz w:val="32"/>
          <w:szCs w:val="32"/>
        </w:rPr>
        <w:t xml:space="preserve">Данные для аккаунта администратора: </w:t>
      </w:r>
    </w:p>
    <w:p w:rsidR="00F57DC1" w:rsidRDefault="00F57DC1" w:rsidP="00F57DC1">
      <w:pPr>
        <w:rPr>
          <w:sz w:val="32"/>
          <w:szCs w:val="32"/>
        </w:rPr>
      </w:pPr>
      <w:r>
        <w:rPr>
          <w:sz w:val="32"/>
          <w:szCs w:val="32"/>
          <w:lang w:val="en-US"/>
        </w:rPr>
        <w:t>Email</w:t>
      </w:r>
      <w:r>
        <w:rPr>
          <w:sz w:val="32"/>
          <w:szCs w:val="32"/>
        </w:rPr>
        <w:t xml:space="preserve"> - </w:t>
      </w:r>
      <w:hyperlink r:id="rId4" w:history="1">
        <w:r w:rsidRPr="00B875F4">
          <w:rPr>
            <w:rStyle w:val="a5"/>
            <w:sz w:val="32"/>
            <w:szCs w:val="32"/>
          </w:rPr>
          <w:t>111@21.ru</w:t>
        </w:r>
      </w:hyperlink>
      <w:r>
        <w:rPr>
          <w:sz w:val="32"/>
          <w:szCs w:val="32"/>
        </w:rPr>
        <w:t xml:space="preserve"> Пароль – 1234</w:t>
      </w:r>
    </w:p>
    <w:p w:rsidR="00F57DC1" w:rsidRDefault="00F57DC1" w:rsidP="00F57DC1">
      <w:pPr>
        <w:rPr>
          <w:sz w:val="32"/>
          <w:szCs w:val="32"/>
        </w:rPr>
      </w:pPr>
      <w:r>
        <w:rPr>
          <w:sz w:val="32"/>
          <w:szCs w:val="32"/>
        </w:rPr>
        <w:t xml:space="preserve">При заказе товаров количество этих товаров на складе (в базе данных) уменьшается. Администратор может удалять товары нажимая на крестик около него (у пользователей такой возможности нет).  </w:t>
      </w:r>
    </w:p>
    <w:p w:rsidR="00F57DC1" w:rsidRPr="00F57DC1" w:rsidRDefault="00F57DC1" w:rsidP="00F57DC1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Для того чтобы изменить роль пользователю надо знать его </w:t>
      </w:r>
      <w:r>
        <w:rPr>
          <w:sz w:val="32"/>
          <w:szCs w:val="32"/>
          <w:lang w:val="en-US"/>
        </w:rPr>
        <w:t>email</w:t>
      </w:r>
      <w:r>
        <w:rPr>
          <w:sz w:val="32"/>
          <w:szCs w:val="32"/>
        </w:rPr>
        <w:t xml:space="preserve">. </w:t>
      </w:r>
    </w:p>
    <w:sectPr w:rsidR="00F57DC1" w:rsidRPr="00F5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45"/>
    <w:rsid w:val="008C08BA"/>
    <w:rsid w:val="00950945"/>
    <w:rsid w:val="00F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D6A1"/>
  <w15:chartTrackingRefBased/>
  <w15:docId w15:val="{ABCFF0C2-51A0-429A-86BF-3A86BD60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7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7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F57D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11@21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U1980</dc:creator>
  <cp:keywords/>
  <dc:description/>
  <cp:lastModifiedBy>U1980</cp:lastModifiedBy>
  <cp:revision>2</cp:revision>
  <dcterms:created xsi:type="dcterms:W3CDTF">2021-04-26T17:23:00Z</dcterms:created>
  <dcterms:modified xsi:type="dcterms:W3CDTF">2021-04-26T17:37:00Z</dcterms:modified>
</cp:coreProperties>
</file>