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F78EE" w:rsidRDefault="00FC797F" w:rsidP="00BF78EE">
      <w:pPr>
        <w:numPr>
          <w:ilvl w:val="0"/>
          <w:numId w:val="1"/>
        </w:numPr>
      </w:pPr>
      <w:proofErr w:type="spellStart"/>
      <w:r w:rsidRPr="00BF78EE">
        <w:t>Ardekani</w:t>
      </w:r>
      <w:proofErr w:type="spellEnd"/>
      <w:r w:rsidRPr="00BF78EE">
        <w:t xml:space="preserve">, B., S. </w:t>
      </w:r>
      <w:proofErr w:type="spellStart"/>
      <w:r w:rsidRPr="00BF78EE">
        <w:t>Guckemus</w:t>
      </w:r>
      <w:proofErr w:type="spellEnd"/>
      <w:r w:rsidRPr="00BF78EE">
        <w:t xml:space="preserve">, A. Bachman, M. </w:t>
      </w:r>
      <w:proofErr w:type="spellStart"/>
      <w:r w:rsidRPr="00BF78EE">
        <w:t>Hoptman</w:t>
      </w:r>
      <w:proofErr w:type="spellEnd"/>
      <w:r w:rsidRPr="00BF78EE">
        <w:t xml:space="preserve">, M. </w:t>
      </w:r>
      <w:proofErr w:type="spellStart"/>
      <w:r w:rsidRPr="00BF78EE">
        <w:t>Wojtaszek</w:t>
      </w:r>
      <w:proofErr w:type="spellEnd"/>
      <w:r w:rsidRPr="00BF78EE">
        <w:t xml:space="preserve">, J. Nierenberg. 2005. Quantitative comparison of algorithms for inter-subject registration of 3D volumetric brain MRI scans. </w:t>
      </w:r>
      <w:r w:rsidRPr="00BF78EE">
        <w:rPr>
          <w:u w:val="single"/>
        </w:rPr>
        <w:t xml:space="preserve">Journal </w:t>
      </w:r>
      <w:r w:rsidRPr="00BF78EE">
        <w:rPr>
          <w:u w:val="single"/>
        </w:rPr>
        <w:t xml:space="preserve">of Neuroscience </w:t>
      </w:r>
      <w:proofErr w:type="gramStart"/>
      <w:r w:rsidRPr="00BF78EE">
        <w:rPr>
          <w:u w:val="single"/>
        </w:rPr>
        <w:t>Methods</w:t>
      </w:r>
      <w:r w:rsidRPr="00BF78EE">
        <w:t xml:space="preserve">  142</w:t>
      </w:r>
      <w:proofErr w:type="gramEnd"/>
      <w:r w:rsidRPr="00BF78EE">
        <w:t xml:space="preserve">: 67-76. </w:t>
      </w:r>
    </w:p>
    <w:p w:rsidR="00000000" w:rsidRPr="00BF78EE" w:rsidRDefault="00FC797F" w:rsidP="00BF78EE">
      <w:pPr>
        <w:numPr>
          <w:ilvl w:val="0"/>
          <w:numId w:val="1"/>
        </w:numPr>
      </w:pPr>
      <w:proofErr w:type="spellStart"/>
      <w:r w:rsidRPr="00BF78EE">
        <w:t>Bilbrough</w:t>
      </w:r>
      <w:proofErr w:type="spellEnd"/>
      <w:r w:rsidRPr="00BF78EE">
        <w:t xml:space="preserve">, C.J. and J.H. </w:t>
      </w:r>
      <w:r w:rsidRPr="00BF78EE">
        <w:t>Richards</w:t>
      </w:r>
      <w:r w:rsidRPr="00BF78EE">
        <w:t>. 1991. Branch architecture of sagebrush and bitterbrush:  Use of a branch complex to describe and compare patterns of growth. Can. J. Bot. 69: 128</w:t>
      </w:r>
      <w:r w:rsidRPr="00BF78EE">
        <w:t xml:space="preserve">8-1295. </w:t>
      </w:r>
    </w:p>
    <w:p w:rsidR="00000000" w:rsidRPr="00BF78EE" w:rsidRDefault="00FC797F" w:rsidP="00BF78EE">
      <w:pPr>
        <w:numPr>
          <w:ilvl w:val="0"/>
          <w:numId w:val="1"/>
        </w:numPr>
      </w:pPr>
      <w:proofErr w:type="spellStart"/>
      <w:r w:rsidRPr="00BF78EE">
        <w:t>Daubenmire</w:t>
      </w:r>
      <w:proofErr w:type="spellEnd"/>
      <w:r w:rsidRPr="00BF78EE">
        <w:t xml:space="preserve">, R. </w:t>
      </w:r>
      <w:r w:rsidRPr="00BF78EE">
        <w:t>1970. Steppe vegetation of Washington. Technical Bulletin 62. Washington State Agricultural Station, College of Agriculture. Washington State University. Pullman, WA.</w:t>
      </w:r>
    </w:p>
    <w:p w:rsidR="00000000" w:rsidRPr="00BF78EE" w:rsidRDefault="00FC797F" w:rsidP="00BF78EE">
      <w:pPr>
        <w:numPr>
          <w:ilvl w:val="0"/>
          <w:numId w:val="1"/>
        </w:numPr>
      </w:pPr>
      <w:proofErr w:type="spellStart"/>
      <w:r w:rsidRPr="00BF78EE">
        <w:t>Diettert</w:t>
      </w:r>
      <w:proofErr w:type="spellEnd"/>
      <w:r w:rsidRPr="00BF78EE">
        <w:t>, R.A</w:t>
      </w:r>
      <w:r w:rsidRPr="00BF78EE">
        <w:t xml:space="preserve">. 1938. The morphology of </w:t>
      </w:r>
      <w:r w:rsidRPr="00BF78EE">
        <w:rPr>
          <w:i/>
          <w:iCs/>
        </w:rPr>
        <w:t xml:space="preserve">Artemisia </w:t>
      </w:r>
      <w:proofErr w:type="spellStart"/>
      <w:r w:rsidRPr="00BF78EE">
        <w:rPr>
          <w:i/>
          <w:iCs/>
        </w:rPr>
        <w:t>tridentata</w:t>
      </w:r>
      <w:proofErr w:type="spellEnd"/>
      <w:r w:rsidRPr="00BF78EE">
        <w:t xml:space="preserve"> N</w:t>
      </w:r>
      <w:r w:rsidRPr="00BF78EE">
        <w:t xml:space="preserve">utt. </w:t>
      </w:r>
      <w:proofErr w:type="spellStart"/>
      <w:r w:rsidRPr="00BF78EE">
        <w:t>Lloydia</w:t>
      </w:r>
      <w:proofErr w:type="spellEnd"/>
      <w:r w:rsidRPr="00BF78EE">
        <w:t xml:space="preserve"> 1:3-14. </w:t>
      </w:r>
    </w:p>
    <w:p w:rsidR="00000000" w:rsidRPr="00BF78EE" w:rsidRDefault="00FC797F" w:rsidP="00BF78EE">
      <w:pPr>
        <w:numPr>
          <w:ilvl w:val="0"/>
          <w:numId w:val="1"/>
        </w:numPr>
      </w:pPr>
      <w:r w:rsidRPr="00BF78EE">
        <w:t>Ferguson, C.W.</w:t>
      </w:r>
      <w:r w:rsidRPr="00BF78EE">
        <w:t xml:space="preserve"> 1964. Annual rings in big sagebrush. Papers of the Laboratory of Tree-Ring Research No 1. University of Arizona Press. Tucson, AZ.</w:t>
      </w:r>
    </w:p>
    <w:p w:rsidR="00BF78EE" w:rsidRDefault="00BF78EE">
      <w:bookmarkStart w:id="0" w:name="_GoBack"/>
      <w:bookmarkEnd w:id="0"/>
    </w:p>
    <w:sectPr w:rsidR="00BF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26DE3"/>
    <w:multiLevelType w:val="hybridMultilevel"/>
    <w:tmpl w:val="C0B6A142"/>
    <w:lvl w:ilvl="0" w:tplc="038C8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A04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F40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A2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FEC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8B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1E5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4AB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E69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EE"/>
    <w:rsid w:val="00BF78EE"/>
    <w:rsid w:val="00F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5D92C-D67D-477C-AB53-19E01CBB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4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4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1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College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nitaliano.student</dc:creator>
  <cp:keywords/>
  <dc:description/>
  <cp:lastModifiedBy>nitaliano.student</cp:lastModifiedBy>
  <cp:revision>2</cp:revision>
  <dcterms:created xsi:type="dcterms:W3CDTF">2016-04-11T19:24:00Z</dcterms:created>
  <dcterms:modified xsi:type="dcterms:W3CDTF">2016-04-11T19:24:00Z</dcterms:modified>
</cp:coreProperties>
</file>