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328"/>
        <w:gridCol w:w="1912"/>
        <w:gridCol w:w="2721"/>
      </w:tblGrid>
      <w:tr w:rsidR="004F716B" w:rsidRPr="006E5275" w14:paraId="6900DCCF" w14:textId="77777777" w:rsidTr="00230B07">
        <w:trPr>
          <w:trHeight w:val="8812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990A" w14:textId="77777777" w:rsidR="004F716B" w:rsidRPr="00092E6D" w:rsidRDefault="004F716B" w:rsidP="00230B0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6D3CEEC5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55A0E91C" w14:textId="77777777" w:rsidR="004F716B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 xml:space="preserve">КИЇВСЬКИЙ НАЦІОНАЛЬНИЙ УНІВЕРСИТЕТ </w:t>
            </w:r>
          </w:p>
          <w:p w14:paraId="191BC671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імені Тараса Шевченка</w:t>
            </w:r>
          </w:p>
          <w:p w14:paraId="5998ACC6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51290BF5" w14:textId="77777777" w:rsidR="004F716B" w:rsidRPr="006E5275" w:rsidRDefault="004F716B" w:rsidP="00230B07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2EBCA2A7" w14:textId="77777777" w:rsidR="004F716B" w:rsidRPr="006E5275" w:rsidRDefault="004F716B" w:rsidP="00230B07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15B8A2AF" w14:textId="77777777" w:rsidR="004F716B" w:rsidRPr="006E5275" w:rsidRDefault="004F716B" w:rsidP="00230B07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745C806" w14:textId="77777777" w:rsidR="004F716B" w:rsidRPr="006E5275" w:rsidRDefault="004F716B" w:rsidP="00230B07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B176DB6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CD8CFA9" w14:textId="77777777" w:rsidR="004F716B" w:rsidRPr="006E5275" w:rsidRDefault="004F716B" w:rsidP="00230B0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4A3597E" w14:textId="439AEF60" w:rsidR="004F716B" w:rsidRPr="006E5275" w:rsidRDefault="004F716B" w:rsidP="00230B0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Компʼютерне моделювання процесів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79ACFB1B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C2A2DD2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92CCA98" w14:textId="1D37FC66" w:rsidR="004F716B" w:rsidRPr="003B046A" w:rsidRDefault="004F716B" w:rsidP="00230B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</w:t>
            </w:r>
            <w:r w:rsidRPr="006E5275">
              <w:rPr>
                <w:b/>
                <w:bCs/>
                <w:sz w:val="28"/>
                <w:szCs w:val="28"/>
              </w:rPr>
              <w:t xml:space="preserve"> № </w:t>
            </w:r>
            <w:r w:rsidR="003B046A">
              <w:rPr>
                <w:b/>
                <w:bCs/>
                <w:sz w:val="28"/>
                <w:szCs w:val="28"/>
                <w:lang w:val="uk-UA"/>
              </w:rPr>
              <w:t>1</w:t>
            </w:r>
            <w:r w:rsidR="00092E6D">
              <w:rPr>
                <w:b/>
                <w:bCs/>
                <w:sz w:val="28"/>
                <w:szCs w:val="28"/>
                <w:lang w:val="uk-UA"/>
              </w:rPr>
              <w:t xml:space="preserve"> + 2</w:t>
            </w:r>
          </w:p>
          <w:p w14:paraId="64BA5CB5" w14:textId="26265C6A" w:rsidR="004F716B" w:rsidRPr="00EF5273" w:rsidRDefault="004F716B" w:rsidP="00230B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5C838AD5" w14:textId="77777777" w:rsidR="004F716B" w:rsidRPr="006E5275" w:rsidRDefault="004F716B" w:rsidP="00230B07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3D71E99E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61C1CE0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F8CAC59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2BC862F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574873A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27480DB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A8021A8" w14:textId="77777777" w:rsidR="004F716B" w:rsidRPr="006E5275" w:rsidRDefault="004F716B" w:rsidP="00230B07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0980A8B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3D9282C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CE70A3C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6807477" w14:textId="77777777" w:rsidR="004F716B" w:rsidRPr="006E5275" w:rsidRDefault="004F716B" w:rsidP="00230B07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4F716B" w:rsidRPr="006E5275" w14:paraId="7A4A8E81" w14:textId="77777777" w:rsidTr="00230B07">
        <w:trPr>
          <w:trHeight w:val="569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3DA66" w14:textId="77777777" w:rsidR="004F716B" w:rsidRPr="006E5275" w:rsidRDefault="004F716B" w:rsidP="00230B07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55CB" w14:textId="77777777" w:rsidR="004F716B" w:rsidRPr="003171B3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Шкітак Нікіта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2551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3C5D" w14:textId="7CC7EAEC" w:rsidR="004F716B" w:rsidRPr="009B2966" w:rsidRDefault="009B2966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Ніколаєнко Анастасія Юріївна</w:t>
            </w:r>
          </w:p>
        </w:tc>
      </w:tr>
      <w:tr w:rsidR="004F716B" w:rsidRPr="006E5275" w14:paraId="52637638" w14:textId="77777777" w:rsidTr="00230B07">
        <w:trPr>
          <w:trHeight w:val="6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49D916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19DBF6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31-1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184456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25428" w14:textId="77777777" w:rsidR="004F716B" w:rsidRPr="006E5275" w:rsidRDefault="004F716B" w:rsidP="00230B07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4F716B" w:rsidRPr="006E5275" w14:paraId="149067AE" w14:textId="77777777" w:rsidTr="00230B07">
        <w:trPr>
          <w:trHeight w:val="27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2D91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FEABE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19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6D576A" w14:textId="77777777" w:rsidR="004F716B" w:rsidRPr="006E5275" w:rsidRDefault="004F716B" w:rsidP="00230B07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BF2F8F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4F716B" w:rsidRPr="006E5275" w14:paraId="17C09DAA" w14:textId="77777777" w:rsidTr="00230B07">
        <w:trPr>
          <w:trHeight w:val="4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32E4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FC8A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71E50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CE49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4F716B" w:rsidRPr="006E5275" w14:paraId="21337D0C" w14:textId="77777777" w:rsidTr="00230B07">
        <w:trPr>
          <w:trHeight w:val="477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D3FC0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2023</w:t>
            </w:r>
          </w:p>
        </w:tc>
      </w:tr>
    </w:tbl>
    <w:p w14:paraId="6CF441DB" w14:textId="59BB29F9" w:rsidR="007F578C" w:rsidRDefault="007F578C" w:rsidP="004F716B"/>
    <w:p w14:paraId="7C4615F6" w14:textId="77777777" w:rsidR="007F578C" w:rsidRDefault="007F578C">
      <w:r>
        <w:br w:type="page"/>
      </w:r>
    </w:p>
    <w:p w14:paraId="1E526360" w14:textId="4526B005" w:rsidR="00726A61" w:rsidRDefault="007F578C" w:rsidP="007F578C">
      <w:pPr>
        <w:pStyle w:val="Heading1"/>
        <w:rPr>
          <w:lang w:val="uk-UA"/>
        </w:rPr>
      </w:pPr>
      <w:r>
        <w:rPr>
          <w:lang w:val="uk-UA"/>
        </w:rPr>
        <w:lastRenderedPageBreak/>
        <w:t xml:space="preserve">Завдання </w:t>
      </w:r>
    </w:p>
    <w:p w14:paraId="1FA724D3" w14:textId="77777777" w:rsidR="007F578C" w:rsidRPr="007F578C" w:rsidRDefault="007F578C" w:rsidP="007F578C">
      <w:pPr>
        <w:pStyle w:val="ListParagraph"/>
        <w:numPr>
          <w:ilvl w:val="0"/>
          <w:numId w:val="1"/>
        </w:numPr>
        <w:rPr>
          <w:lang w:val="uk-UA"/>
        </w:rPr>
      </w:pPr>
      <w:r w:rsidRPr="007F578C">
        <w:rPr>
          <w:lang w:val="uk-UA"/>
        </w:rPr>
        <w:t>Вибрати завдання для дослідження.</w:t>
      </w:r>
    </w:p>
    <w:p w14:paraId="15963CFA" w14:textId="77777777" w:rsidR="007F578C" w:rsidRPr="007F578C" w:rsidRDefault="007F578C" w:rsidP="007F578C">
      <w:pPr>
        <w:pStyle w:val="ListParagraph"/>
        <w:numPr>
          <w:ilvl w:val="0"/>
          <w:numId w:val="1"/>
        </w:numPr>
        <w:rPr>
          <w:lang w:val="uk-UA"/>
        </w:rPr>
      </w:pPr>
      <w:r w:rsidRPr="007F578C">
        <w:rPr>
          <w:lang w:val="uk-UA"/>
        </w:rPr>
        <w:t>Провести аналіз предметної області.</w:t>
      </w:r>
    </w:p>
    <w:p w14:paraId="5420FE61" w14:textId="6BC0081D" w:rsidR="007F578C" w:rsidRPr="007F578C" w:rsidRDefault="007F578C" w:rsidP="007F578C">
      <w:pPr>
        <w:pStyle w:val="ListParagraph"/>
        <w:numPr>
          <w:ilvl w:val="0"/>
          <w:numId w:val="1"/>
        </w:numPr>
        <w:rPr>
          <w:lang w:val="uk-UA"/>
        </w:rPr>
      </w:pPr>
      <w:r w:rsidRPr="007F578C">
        <w:rPr>
          <w:lang w:val="uk-UA"/>
        </w:rPr>
        <w:t>Визначити мету, об’єкт та предмет дослідження згідно вибраного завдання.</w:t>
      </w:r>
    </w:p>
    <w:p w14:paraId="709530C3" w14:textId="77F05DCB" w:rsidR="007F578C" w:rsidRPr="007F578C" w:rsidRDefault="007F578C" w:rsidP="007F578C">
      <w:pPr>
        <w:pStyle w:val="ListParagraph"/>
        <w:numPr>
          <w:ilvl w:val="0"/>
          <w:numId w:val="1"/>
        </w:numPr>
        <w:rPr>
          <w:lang w:val="uk-UA"/>
        </w:rPr>
      </w:pPr>
      <w:r w:rsidRPr="007F578C">
        <w:rPr>
          <w:lang w:val="uk-UA"/>
        </w:rPr>
        <w:t>Висунути гіпотези (зробити припущення, обґрунтувати спрощення, описати обмеження).</w:t>
      </w:r>
    </w:p>
    <w:p w14:paraId="0C26231E" w14:textId="6FE32A8F" w:rsidR="007F578C" w:rsidRDefault="007F578C" w:rsidP="007F578C">
      <w:pPr>
        <w:pStyle w:val="ListParagraph"/>
        <w:numPr>
          <w:ilvl w:val="0"/>
          <w:numId w:val="1"/>
        </w:numPr>
        <w:rPr>
          <w:lang w:val="uk-UA"/>
        </w:rPr>
      </w:pPr>
      <w:r w:rsidRPr="007F578C">
        <w:rPr>
          <w:lang w:val="uk-UA"/>
        </w:rPr>
        <w:t>Сформулювати технічне завдання на розроблення моделі (зверніть увагу, що це не копія цього завдання на лабораторну роботу).</w:t>
      </w:r>
    </w:p>
    <w:p w14:paraId="418EEEF2" w14:textId="145F31B7" w:rsidR="008B54FF" w:rsidRDefault="008B54FF" w:rsidP="007F578C">
      <w:pPr>
        <w:pStyle w:val="ListParagraph"/>
        <w:numPr>
          <w:ilvl w:val="0"/>
          <w:numId w:val="1"/>
        </w:numPr>
        <w:rPr>
          <w:lang w:val="uk-UA"/>
        </w:rPr>
      </w:pPr>
      <w:r w:rsidRPr="008B54FF">
        <w:rPr>
          <w:lang w:val="uk-UA"/>
        </w:rPr>
        <w:t>Математично описати модель.</w:t>
      </w:r>
    </w:p>
    <w:p w14:paraId="18582595" w14:textId="31D4F9AF" w:rsidR="009B70EB" w:rsidRPr="002E61A0" w:rsidRDefault="009B70EB" w:rsidP="009B70EB">
      <w:pPr>
        <w:pStyle w:val="ListParagraph"/>
        <w:numPr>
          <w:ilvl w:val="0"/>
          <w:numId w:val="1"/>
        </w:numPr>
        <w:rPr>
          <w:bCs/>
          <w:noProof/>
          <w:lang w:val="uk-UA"/>
        </w:rPr>
      </w:pPr>
      <w:r w:rsidRPr="009B70EB">
        <w:rPr>
          <w:bCs/>
          <w:noProof/>
          <w:lang w:val="uk-UA"/>
        </w:rPr>
        <w:t>Побудувати алгоритм роботи моделі (математичну модель взяти з 1 ЛР)</w:t>
      </w:r>
      <w:r w:rsidRPr="002E61A0">
        <w:rPr>
          <w:bCs/>
          <w:noProof/>
          <w:lang w:val="uk-UA"/>
        </w:rPr>
        <w:t xml:space="preserve"> </w:t>
      </w:r>
      <w:r w:rsidRPr="002E61A0">
        <w:rPr>
          <w:bCs/>
          <w:noProof/>
          <w:lang w:val="uk-UA"/>
        </w:rPr>
        <w:t>чи її ключових функцій.</w:t>
      </w:r>
    </w:p>
    <w:p w14:paraId="08A676BC" w14:textId="284A9849" w:rsidR="009B70EB" w:rsidRPr="009B70EB" w:rsidRDefault="009B70EB" w:rsidP="009B70EB">
      <w:pPr>
        <w:pStyle w:val="ListParagraph"/>
        <w:numPr>
          <w:ilvl w:val="0"/>
          <w:numId w:val="1"/>
        </w:numPr>
        <w:rPr>
          <w:bCs/>
          <w:noProof/>
          <w:lang w:val="uk-UA"/>
        </w:rPr>
      </w:pPr>
      <w:r w:rsidRPr="009B70EB">
        <w:rPr>
          <w:bCs/>
          <w:noProof/>
          <w:lang w:val="uk-UA"/>
        </w:rPr>
        <w:t>Розробити комп’ютерну програму мовою Python.</w:t>
      </w:r>
    </w:p>
    <w:p w14:paraId="6268E7D7" w14:textId="1468DB0E" w:rsidR="009B70EB" w:rsidRPr="00C237B8" w:rsidRDefault="009B70EB" w:rsidP="00C237B8">
      <w:pPr>
        <w:pStyle w:val="ListParagraph"/>
        <w:numPr>
          <w:ilvl w:val="0"/>
          <w:numId w:val="1"/>
        </w:numPr>
        <w:rPr>
          <w:bCs/>
          <w:noProof/>
          <w:lang w:val="uk-UA"/>
        </w:rPr>
      </w:pPr>
      <w:r w:rsidRPr="009B70EB">
        <w:rPr>
          <w:bCs/>
          <w:noProof/>
          <w:lang w:val="uk-UA"/>
        </w:rPr>
        <w:t>Провести комп’ютерні експерименти, візуалізувати та проаналізувати</w:t>
      </w:r>
      <w:r w:rsidRPr="002E61A0">
        <w:rPr>
          <w:bCs/>
          <w:noProof/>
          <w:lang w:val="uk-UA"/>
        </w:rPr>
        <w:t xml:space="preserve"> </w:t>
      </w:r>
      <w:r w:rsidRPr="002E61A0">
        <w:rPr>
          <w:bCs/>
          <w:noProof/>
          <w:lang w:val="uk-UA"/>
        </w:rPr>
        <w:t>отримані</w:t>
      </w:r>
      <w:r w:rsidRPr="002E61A0">
        <w:rPr>
          <w:bCs/>
          <w:noProof/>
          <w:lang w:val="uk-UA"/>
        </w:rPr>
        <w:t xml:space="preserve"> </w:t>
      </w:r>
      <w:r w:rsidRPr="002E61A0">
        <w:rPr>
          <w:bCs/>
          <w:noProof/>
          <w:lang w:val="uk-UA"/>
        </w:rPr>
        <w:t>результати.</w:t>
      </w:r>
      <w:r w:rsidR="00C237B8">
        <w:rPr>
          <w:bCs/>
          <w:noProof/>
          <w:lang w:val="uk-UA"/>
        </w:rPr>
        <w:t xml:space="preserve"> </w:t>
      </w:r>
      <w:r w:rsidRPr="00C237B8">
        <w:rPr>
          <w:bCs/>
          <w:noProof/>
          <w:lang w:val="uk-UA"/>
        </w:rPr>
        <w:t>Подайте результати дослідження у різних формах – таблиці, графіки,</w:t>
      </w:r>
      <w:r w:rsidRPr="00C237B8">
        <w:rPr>
          <w:bCs/>
          <w:noProof/>
          <w:lang w:val="uk-UA"/>
        </w:rPr>
        <w:t xml:space="preserve"> </w:t>
      </w:r>
      <w:r w:rsidRPr="00C237B8">
        <w:rPr>
          <w:bCs/>
          <w:noProof/>
          <w:lang w:val="uk-UA"/>
        </w:rPr>
        <w:t>діаграми, схеми тощо. Ілюстративний матеріал має бути зрозумілий «сам</w:t>
      </w:r>
      <w:r w:rsidRPr="00C237B8">
        <w:rPr>
          <w:bCs/>
          <w:noProof/>
          <w:lang w:val="uk-UA"/>
        </w:rPr>
        <w:t xml:space="preserve"> </w:t>
      </w:r>
      <w:r w:rsidRPr="00C237B8">
        <w:rPr>
          <w:bCs/>
          <w:noProof/>
          <w:lang w:val="uk-UA"/>
        </w:rPr>
        <w:t>по собі», тобто включати всі необхідні позначення.</w:t>
      </w:r>
    </w:p>
    <w:p w14:paraId="6D92FB98" w14:textId="040132F9" w:rsidR="009B70EB" w:rsidRPr="00C237B8" w:rsidRDefault="009B70EB" w:rsidP="00C237B8">
      <w:pPr>
        <w:pStyle w:val="ListParagraph"/>
        <w:numPr>
          <w:ilvl w:val="0"/>
          <w:numId w:val="1"/>
        </w:numPr>
        <w:rPr>
          <w:bCs/>
          <w:noProof/>
          <w:lang w:val="uk-UA"/>
        </w:rPr>
      </w:pPr>
      <w:r w:rsidRPr="00C237B8">
        <w:rPr>
          <w:bCs/>
          <w:noProof/>
          <w:lang w:val="uk-UA"/>
        </w:rPr>
        <w:t>Перевірити адекватність моделі і зробити висновки.</w:t>
      </w:r>
    </w:p>
    <w:p w14:paraId="6EA5022F" w14:textId="77777777" w:rsidR="009B70EB" w:rsidRPr="009B70EB" w:rsidRDefault="009B70EB" w:rsidP="009B70EB">
      <w:pPr>
        <w:ind w:left="360"/>
        <w:rPr>
          <w:lang w:val="uk-UA"/>
        </w:rPr>
      </w:pPr>
    </w:p>
    <w:p w14:paraId="5D4FEA59" w14:textId="77777777" w:rsidR="00F048FB" w:rsidRDefault="00F048FB" w:rsidP="00F048FB">
      <w:pPr>
        <w:rPr>
          <w:lang w:val="uk-UA"/>
        </w:rPr>
      </w:pPr>
    </w:p>
    <w:p w14:paraId="4BA6AC7B" w14:textId="1F05C009" w:rsidR="00F048FB" w:rsidRDefault="00F048FB" w:rsidP="00F048FB">
      <w:pPr>
        <w:pStyle w:val="Heading1"/>
        <w:rPr>
          <w:lang w:val="uk-UA"/>
        </w:rPr>
      </w:pPr>
      <w:r>
        <w:rPr>
          <w:lang w:val="uk-UA"/>
        </w:rPr>
        <w:t>Виконання завдання</w:t>
      </w:r>
    </w:p>
    <w:p w14:paraId="23CAA259" w14:textId="60491792" w:rsidR="00F048FB" w:rsidRPr="004D183B" w:rsidRDefault="00A17505" w:rsidP="004D183B">
      <w:pPr>
        <w:pStyle w:val="Heading2"/>
      </w:pPr>
      <w:r w:rsidRPr="004D183B">
        <w:rPr>
          <w:rStyle w:val="s4"/>
        </w:rPr>
        <w:t>Завдання №1</w:t>
      </w:r>
    </w:p>
    <w:p w14:paraId="2FC2F09F" w14:textId="77777777" w:rsidR="00F048FB" w:rsidRPr="00B13ECF" w:rsidRDefault="00F048FB" w:rsidP="009F26F3">
      <w:pPr>
        <w:pStyle w:val="s27"/>
        <w:spacing w:before="0" w:beforeAutospacing="0" w:after="120" w:afterAutospacing="0"/>
        <w:jc w:val="both"/>
        <w:rPr>
          <w:rFonts w:ascii="-webkit-standard" w:hAnsi="-webkit-standard"/>
          <w:color w:val="000000"/>
        </w:rPr>
      </w:pPr>
      <w:r w:rsidRPr="00B13ECF">
        <w:rPr>
          <w:rStyle w:val="s4"/>
          <w:rFonts w:eastAsiaTheme="majorEastAsia"/>
          <w:color w:val="000000"/>
        </w:rPr>
        <w:t>Хлопець з дівчиною пішли у кафе випити кави з молоком. Коли їм</w:t>
      </w:r>
      <w:r w:rsidRPr="00B13ECF">
        <w:rPr>
          <w:rStyle w:val="apple-converted-space"/>
          <w:color w:val="000000"/>
        </w:rPr>
        <w:t> </w:t>
      </w:r>
      <w:r w:rsidRPr="00B13ECF">
        <w:rPr>
          <w:rStyle w:val="s4"/>
          <w:rFonts w:eastAsiaTheme="majorEastAsia"/>
          <w:color w:val="000000"/>
        </w:rPr>
        <w:t>принесли замовлення, то вони згадали, що треба помити руки. Тож вони</w:t>
      </w:r>
      <w:r w:rsidRPr="00B13ECF">
        <w:rPr>
          <w:rStyle w:val="apple-converted-space"/>
          <w:color w:val="000000"/>
        </w:rPr>
        <w:t> </w:t>
      </w:r>
      <w:r w:rsidRPr="00B13ECF">
        <w:rPr>
          <w:rStyle w:val="s4"/>
          <w:rFonts w:eastAsiaTheme="majorEastAsia"/>
          <w:color w:val="000000"/>
        </w:rPr>
        <w:t xml:space="preserve">одночасно пішли і через 5 хвилин одночасно повернулись. </w:t>
      </w:r>
      <w:r w:rsidRPr="00B55861">
        <w:rPr>
          <w:rStyle w:val="s4"/>
          <w:rFonts w:eastAsiaTheme="majorEastAsia"/>
          <w:b/>
          <w:bCs/>
          <w:color w:val="000000"/>
        </w:rPr>
        <w:t>Питання</w:t>
      </w:r>
      <w:r w:rsidRPr="00B13ECF">
        <w:rPr>
          <w:rStyle w:val="s4"/>
          <w:rFonts w:eastAsiaTheme="majorEastAsia"/>
          <w:color w:val="000000"/>
        </w:rPr>
        <w:t>: В кого</w:t>
      </w:r>
      <w:r w:rsidRPr="00B13ECF">
        <w:rPr>
          <w:rStyle w:val="apple-converted-space"/>
          <w:color w:val="000000"/>
        </w:rPr>
        <w:t> </w:t>
      </w:r>
      <w:r w:rsidRPr="00B13ECF">
        <w:rPr>
          <w:rStyle w:val="s4"/>
          <w:rFonts w:eastAsiaTheme="majorEastAsia"/>
          <w:color w:val="000000"/>
        </w:rPr>
        <w:t>кава буде холодніша, якщо дівчина додала молоко у каву перед тим, як йти</w:t>
      </w:r>
      <w:r w:rsidRPr="00B13ECF">
        <w:rPr>
          <w:rStyle w:val="apple-converted-space"/>
          <w:color w:val="000000"/>
        </w:rPr>
        <w:t> </w:t>
      </w:r>
      <w:r w:rsidRPr="00B13ECF">
        <w:rPr>
          <w:rStyle w:val="s4"/>
          <w:rFonts w:eastAsiaTheme="majorEastAsia"/>
          <w:color w:val="000000"/>
        </w:rPr>
        <w:t>мити руки, а хлопець додав молоко вже після повернення?</w:t>
      </w:r>
    </w:p>
    <w:p w14:paraId="5158818D" w14:textId="31BAB2CD" w:rsidR="003D510D" w:rsidRDefault="003D510D" w:rsidP="003D510D">
      <w:pPr>
        <w:pStyle w:val="Heading2"/>
        <w:rPr>
          <w:lang w:val="uk-UA"/>
        </w:rPr>
      </w:pPr>
      <w:r>
        <w:rPr>
          <w:lang w:val="uk-UA"/>
        </w:rPr>
        <w:t>Завдання №2</w:t>
      </w:r>
    </w:p>
    <w:p w14:paraId="77F3F08E" w14:textId="3CA9157F" w:rsidR="00B13ECF" w:rsidRDefault="00B13ECF" w:rsidP="009F26F3">
      <w:pPr>
        <w:spacing w:before="120" w:after="120"/>
        <w:jc w:val="both"/>
        <w:rPr>
          <w:lang w:val="uk-UA"/>
        </w:rPr>
      </w:pPr>
      <w:r>
        <w:rPr>
          <w:lang w:val="uk-UA"/>
        </w:rPr>
        <w:t xml:space="preserve">Перш за все варто зауважити, що </w:t>
      </w:r>
      <w:r w:rsidRPr="0062376E">
        <w:rPr>
          <w:b/>
          <w:bCs/>
          <w:lang w:val="uk-UA"/>
        </w:rPr>
        <w:t>температура кави</w:t>
      </w:r>
      <w:r>
        <w:rPr>
          <w:lang w:val="uk-UA"/>
        </w:rPr>
        <w:t xml:space="preserve"> (до будь-яких дій з нею) може відрізнятись</w:t>
      </w:r>
      <w:r w:rsidR="008C2787">
        <w:rPr>
          <w:lang w:val="uk-UA"/>
        </w:rPr>
        <w:t xml:space="preserve">, дана температура є важливим фактором, тому важливо </w:t>
      </w:r>
      <w:r w:rsidR="005B089A">
        <w:rPr>
          <w:lang w:val="uk-UA"/>
        </w:rPr>
        <w:t xml:space="preserve">це </w:t>
      </w:r>
      <w:r w:rsidR="008C2787">
        <w:rPr>
          <w:lang w:val="uk-UA"/>
        </w:rPr>
        <w:t>врахувати</w:t>
      </w:r>
      <w:r>
        <w:rPr>
          <w:lang w:val="uk-UA"/>
        </w:rPr>
        <w:t xml:space="preserve">. </w:t>
      </w:r>
      <w:r w:rsidR="005B089A">
        <w:rPr>
          <w:lang w:val="uk-UA"/>
        </w:rPr>
        <w:t xml:space="preserve"> Для спрощення аналізу, можна вважати, що температура кави (після її приготування) буде однаковою.</w:t>
      </w:r>
    </w:p>
    <w:p w14:paraId="4776FD90" w14:textId="21FC3252" w:rsidR="00DF12F3" w:rsidRDefault="00DF12F3" w:rsidP="009F26F3">
      <w:pPr>
        <w:spacing w:before="120" w:after="120"/>
        <w:jc w:val="both"/>
        <w:rPr>
          <w:lang w:val="uk-UA"/>
        </w:rPr>
      </w:pPr>
      <w:r>
        <w:rPr>
          <w:lang w:val="uk-UA"/>
        </w:rPr>
        <w:t xml:space="preserve">На кінцеву температуру кави будуть впливати такі фактори : </w:t>
      </w:r>
    </w:p>
    <w:p w14:paraId="572A676D" w14:textId="06D6D0A9" w:rsidR="00DF12F3" w:rsidRDefault="00DF12F3" w:rsidP="009F26F3">
      <w:pPr>
        <w:pStyle w:val="ListParagraph"/>
        <w:numPr>
          <w:ilvl w:val="0"/>
          <w:numId w:val="2"/>
        </w:numPr>
        <w:spacing w:before="120" w:after="120"/>
        <w:jc w:val="both"/>
        <w:rPr>
          <w:lang w:val="uk-UA"/>
        </w:rPr>
      </w:pPr>
      <w:r>
        <w:rPr>
          <w:lang w:val="uk-UA"/>
        </w:rPr>
        <w:t>Теплообмін з навколишнім середовищем</w:t>
      </w:r>
      <w:r w:rsidR="000104CB">
        <w:rPr>
          <w:lang w:val="uk-UA"/>
        </w:rPr>
        <w:t xml:space="preserve"> (а саме метод збереження температури кави: прикрити каву чимось для зменшення теплообміну)</w:t>
      </w:r>
      <w:r>
        <w:rPr>
          <w:lang w:val="uk-UA"/>
        </w:rPr>
        <w:t>.</w:t>
      </w:r>
    </w:p>
    <w:p w14:paraId="7D1ADCD0" w14:textId="2A3B5C1F" w:rsidR="00DF12F3" w:rsidRDefault="00DF12F3" w:rsidP="009F26F3">
      <w:pPr>
        <w:pStyle w:val="ListParagraph"/>
        <w:numPr>
          <w:ilvl w:val="0"/>
          <w:numId w:val="2"/>
        </w:numPr>
        <w:spacing w:before="120" w:after="120"/>
        <w:jc w:val="both"/>
        <w:rPr>
          <w:lang w:val="uk-UA"/>
        </w:rPr>
      </w:pPr>
      <w:r>
        <w:rPr>
          <w:lang w:val="uk-UA"/>
        </w:rPr>
        <w:t>Матеріал</w:t>
      </w:r>
      <w:r w:rsidR="007B312B">
        <w:rPr>
          <w:lang w:val="uk-UA"/>
        </w:rPr>
        <w:t xml:space="preserve"> (теплопровідність)</w:t>
      </w:r>
      <w:r>
        <w:rPr>
          <w:lang w:val="uk-UA"/>
        </w:rPr>
        <w:t xml:space="preserve"> і форма посуду (її розмір)</w:t>
      </w:r>
    </w:p>
    <w:p w14:paraId="20AE427D" w14:textId="5FC477DE" w:rsidR="00DF12F3" w:rsidRDefault="00DF12F3" w:rsidP="009F26F3">
      <w:pPr>
        <w:pStyle w:val="ListParagraph"/>
        <w:numPr>
          <w:ilvl w:val="0"/>
          <w:numId w:val="2"/>
        </w:numPr>
        <w:spacing w:before="120" w:after="120"/>
        <w:jc w:val="both"/>
        <w:rPr>
          <w:lang w:val="uk-UA"/>
        </w:rPr>
      </w:pPr>
      <w:r>
        <w:rPr>
          <w:lang w:val="uk-UA"/>
        </w:rPr>
        <w:t>Послідовність додаванн</w:t>
      </w:r>
      <w:r w:rsidR="00FE0ED2">
        <w:rPr>
          <w:lang w:val="uk-UA"/>
        </w:rPr>
        <w:t>я</w:t>
      </w:r>
      <w:r>
        <w:rPr>
          <w:lang w:val="uk-UA"/>
        </w:rPr>
        <w:t xml:space="preserve"> молока</w:t>
      </w:r>
      <w:r w:rsidR="000D36A8">
        <w:rPr>
          <w:lang w:val="uk-UA"/>
        </w:rPr>
        <w:t>.</w:t>
      </w:r>
    </w:p>
    <w:p w14:paraId="3D9825E8" w14:textId="77777777" w:rsidR="007B312B" w:rsidRDefault="0001625E" w:rsidP="009F26F3">
      <w:pPr>
        <w:pStyle w:val="ListParagraph"/>
        <w:numPr>
          <w:ilvl w:val="0"/>
          <w:numId w:val="2"/>
        </w:numPr>
        <w:spacing w:before="120" w:after="120"/>
        <w:jc w:val="both"/>
        <w:rPr>
          <w:lang w:val="uk-UA"/>
        </w:rPr>
      </w:pPr>
      <w:r>
        <w:rPr>
          <w:lang w:val="uk-UA"/>
        </w:rPr>
        <w:t>Час, наданий на охолодження (витрачений час на миття рук)</w:t>
      </w:r>
    </w:p>
    <w:p w14:paraId="64FEE07A" w14:textId="0F82630F" w:rsidR="00DF12F3" w:rsidRPr="00635B8A" w:rsidRDefault="0001625E" w:rsidP="009F26F3">
      <w:pPr>
        <w:pStyle w:val="ListParagraph"/>
        <w:numPr>
          <w:ilvl w:val="0"/>
          <w:numId w:val="2"/>
        </w:numPr>
        <w:spacing w:before="120" w:after="120"/>
        <w:jc w:val="both"/>
        <w:rPr>
          <w:lang w:val="uk-UA"/>
        </w:rPr>
      </w:pPr>
      <w:r>
        <w:rPr>
          <w:lang w:val="uk-UA"/>
        </w:rPr>
        <w:t xml:space="preserve"> </w:t>
      </w:r>
      <w:r w:rsidR="000104CB">
        <w:rPr>
          <w:lang w:val="uk-UA"/>
        </w:rPr>
        <w:t>Повітряна температура та вологість</w:t>
      </w:r>
    </w:p>
    <w:p w14:paraId="7E87DEDA" w14:textId="516C80F1" w:rsidR="00DF12F3" w:rsidRDefault="00DF12F3" w:rsidP="00E44055">
      <w:pPr>
        <w:pStyle w:val="Heading2"/>
        <w:rPr>
          <w:lang w:val="uk-UA"/>
        </w:rPr>
      </w:pPr>
      <w:r>
        <w:rPr>
          <w:lang w:val="uk-UA"/>
        </w:rPr>
        <w:t>Завдання №3</w:t>
      </w:r>
    </w:p>
    <w:p w14:paraId="1BB8C939" w14:textId="4807D9D4" w:rsidR="00FB7A7A" w:rsidRDefault="00FB7A7A" w:rsidP="009F26F3">
      <w:pPr>
        <w:spacing w:before="120" w:after="120"/>
        <w:jc w:val="both"/>
        <w:rPr>
          <w:lang w:val="uk-UA"/>
        </w:rPr>
      </w:pPr>
      <w:r w:rsidRPr="00FB7A7A">
        <w:rPr>
          <w:b/>
          <w:bCs/>
          <w:lang w:val="uk-UA"/>
        </w:rPr>
        <w:t xml:space="preserve">Мета дослідження: </w:t>
      </w:r>
      <w:r>
        <w:rPr>
          <w:b/>
          <w:bCs/>
          <w:lang w:val="uk-UA"/>
        </w:rPr>
        <w:tab/>
      </w:r>
      <w:r w:rsidRPr="00FB7A7A">
        <w:rPr>
          <w:lang w:val="uk-UA"/>
        </w:rPr>
        <w:t>метою є</w:t>
      </w:r>
      <w:r>
        <w:rPr>
          <w:lang w:val="uk-UA"/>
        </w:rPr>
        <w:t xml:space="preserve"> безпосередньо дослідити у кого з персонажів (у дівчини чи у хлопця) кава буде холоднішою</w:t>
      </w:r>
      <w:r w:rsidR="000461C0">
        <w:rPr>
          <w:lang w:val="uk-UA"/>
        </w:rPr>
        <w:t xml:space="preserve"> після того як вони помили руки.</w:t>
      </w:r>
    </w:p>
    <w:p w14:paraId="4668C806" w14:textId="5974838D" w:rsidR="00987E09" w:rsidRDefault="00987E09" w:rsidP="009F26F3">
      <w:pPr>
        <w:spacing w:before="120" w:after="120"/>
        <w:jc w:val="both"/>
        <w:rPr>
          <w:lang w:val="uk-UA"/>
        </w:rPr>
      </w:pPr>
      <w:r>
        <w:rPr>
          <w:b/>
          <w:bCs/>
          <w:lang w:val="uk-UA"/>
        </w:rPr>
        <w:t xml:space="preserve">Обʼєкт </w:t>
      </w:r>
      <w:r w:rsidRPr="00FB7A7A">
        <w:rPr>
          <w:b/>
          <w:bCs/>
          <w:lang w:val="uk-UA"/>
        </w:rPr>
        <w:t xml:space="preserve">дослідження: </w:t>
      </w:r>
      <w:r>
        <w:rPr>
          <w:lang w:val="uk-UA"/>
        </w:rPr>
        <w:t xml:space="preserve">обʼєктом дослідження в даній задачі є </w:t>
      </w:r>
      <w:r w:rsidRPr="00987E09">
        <w:rPr>
          <w:u w:val="single"/>
          <w:lang w:val="uk-UA"/>
        </w:rPr>
        <w:t>процес</w:t>
      </w:r>
      <w:r>
        <w:rPr>
          <w:lang w:val="uk-UA"/>
        </w:rPr>
        <w:t xml:space="preserve"> охолодження кави, внаслідок додавання молока</w:t>
      </w:r>
      <w:r w:rsidR="00913C36">
        <w:rPr>
          <w:lang w:val="uk-UA"/>
        </w:rPr>
        <w:t xml:space="preserve"> (до і після миття рук)</w:t>
      </w:r>
      <w:r w:rsidR="00BE320E">
        <w:rPr>
          <w:lang w:val="uk-UA"/>
        </w:rPr>
        <w:t>.</w:t>
      </w:r>
    </w:p>
    <w:p w14:paraId="07068E86" w14:textId="6AA1CC74" w:rsidR="005F7097" w:rsidRDefault="005F7097" w:rsidP="009F26F3">
      <w:pPr>
        <w:spacing w:before="120" w:after="120"/>
        <w:jc w:val="both"/>
        <w:rPr>
          <w:lang w:val="uk-UA"/>
        </w:rPr>
      </w:pPr>
      <w:r>
        <w:rPr>
          <w:b/>
          <w:bCs/>
          <w:lang w:val="uk-UA"/>
        </w:rPr>
        <w:lastRenderedPageBreak/>
        <w:t xml:space="preserve">Предмет </w:t>
      </w:r>
      <w:r w:rsidRPr="00FB7A7A">
        <w:rPr>
          <w:b/>
          <w:bCs/>
          <w:lang w:val="uk-UA"/>
        </w:rPr>
        <w:t xml:space="preserve">дослідження: </w:t>
      </w:r>
      <w:r w:rsidR="007056A0">
        <w:rPr>
          <w:lang w:val="uk-UA"/>
        </w:rPr>
        <w:t xml:space="preserve">предметом дослідження є температура кави </w:t>
      </w:r>
      <w:r w:rsidR="00E95D1C">
        <w:rPr>
          <w:lang w:val="uk-UA"/>
        </w:rPr>
        <w:t>з молоком у випадку обох персонажів (після миття рук)</w:t>
      </w:r>
      <w:r w:rsidR="003410C6">
        <w:rPr>
          <w:lang w:val="uk-UA"/>
        </w:rPr>
        <w:t>.</w:t>
      </w:r>
    </w:p>
    <w:p w14:paraId="0E042F45" w14:textId="122EAE56" w:rsidR="005F7097" w:rsidRDefault="004F0B69" w:rsidP="004F0B69">
      <w:pPr>
        <w:pStyle w:val="Heading2"/>
        <w:rPr>
          <w:lang w:val="uk-UA"/>
        </w:rPr>
      </w:pPr>
      <w:r>
        <w:rPr>
          <w:lang w:val="uk-UA"/>
        </w:rPr>
        <w:t>Завдання №4</w:t>
      </w:r>
    </w:p>
    <w:p w14:paraId="56D423DB" w14:textId="77777777" w:rsidR="00170890" w:rsidRDefault="00170890" w:rsidP="00987E09">
      <w:pPr>
        <w:spacing w:before="120" w:after="120"/>
        <w:rPr>
          <w:lang w:val="uk-UA"/>
        </w:rPr>
      </w:pPr>
      <w:r>
        <w:rPr>
          <w:lang w:val="uk-UA"/>
        </w:rPr>
        <w:t>В даній задачі можна висунути три гіпотези:</w:t>
      </w:r>
    </w:p>
    <w:p w14:paraId="5AA5852F" w14:textId="46184166" w:rsidR="00987E09" w:rsidRDefault="00170890" w:rsidP="00987E09">
      <w:pPr>
        <w:spacing w:before="120" w:after="120"/>
        <w:rPr>
          <w:lang w:val="uk-UA"/>
        </w:rPr>
      </w:pPr>
      <w:r w:rsidRPr="00170890">
        <w:rPr>
          <w:b/>
          <w:bCs/>
          <w:lang w:val="uk-UA"/>
        </w:rPr>
        <w:t>Гіпотеза №1</w:t>
      </w:r>
      <w:r>
        <w:rPr>
          <w:b/>
          <w:bCs/>
          <w:lang w:val="uk-UA"/>
        </w:rPr>
        <w:t>:</w:t>
      </w:r>
      <w:r w:rsidRPr="00170890">
        <w:rPr>
          <w:lang w:val="uk-UA"/>
        </w:rPr>
        <w:t xml:space="preserve"> </w:t>
      </w:r>
      <w:r>
        <w:rPr>
          <w:lang w:val="uk-UA"/>
        </w:rPr>
        <w:t xml:space="preserve">молоко буде більш холодним, додавши молоко </w:t>
      </w:r>
      <w:r w:rsidRPr="00120D7F">
        <w:rPr>
          <w:b/>
          <w:bCs/>
          <w:lang w:val="uk-UA"/>
        </w:rPr>
        <w:t>перед тим</w:t>
      </w:r>
      <w:r>
        <w:rPr>
          <w:lang w:val="uk-UA"/>
        </w:rPr>
        <w:t>, як помити руки</w:t>
      </w:r>
      <w:r w:rsidR="00E53097">
        <w:rPr>
          <w:lang w:val="uk-UA"/>
        </w:rPr>
        <w:t>.</w:t>
      </w:r>
    </w:p>
    <w:p w14:paraId="7337533F" w14:textId="062FDD86" w:rsidR="00D268C1" w:rsidRPr="00170890" w:rsidRDefault="00D268C1" w:rsidP="00987E09">
      <w:pPr>
        <w:spacing w:before="120" w:after="120"/>
        <w:rPr>
          <w:b/>
          <w:bCs/>
          <w:lang w:val="uk-UA"/>
        </w:rPr>
      </w:pPr>
      <w:r>
        <w:rPr>
          <w:b/>
          <w:bCs/>
          <w:lang w:val="uk-UA"/>
        </w:rPr>
        <w:t xml:space="preserve">Пояснення: </w:t>
      </w:r>
      <w:r>
        <w:rPr>
          <w:lang w:val="uk-UA"/>
        </w:rPr>
        <w:t>дівчина додала молоко до своєї кави, перед миттям рук. Відповідно, спочатку напій спочатку значно охолодився через додавання кави, після цього пройшло 5 хвилин і він ще охолодився через теплообмін з навколишнім середовищем</w:t>
      </w:r>
      <w:r w:rsidR="00DA489C">
        <w:rPr>
          <w:lang w:val="uk-UA"/>
        </w:rPr>
        <w:t>, це і може зробити каву більш холодною.</w:t>
      </w:r>
    </w:p>
    <w:p w14:paraId="1125108B" w14:textId="452DE59C" w:rsidR="00170890" w:rsidRDefault="00170890" w:rsidP="00987E09">
      <w:pPr>
        <w:spacing w:before="120" w:after="120"/>
        <w:rPr>
          <w:lang w:val="uk-UA"/>
        </w:rPr>
      </w:pPr>
      <w:r>
        <w:rPr>
          <w:lang w:val="uk-UA"/>
        </w:rPr>
        <w:t xml:space="preserve"> </w:t>
      </w:r>
    </w:p>
    <w:p w14:paraId="569D0B34" w14:textId="719A4364" w:rsidR="00D36BAF" w:rsidRDefault="00D36BAF" w:rsidP="00D36BAF">
      <w:pPr>
        <w:spacing w:before="120" w:after="120"/>
        <w:rPr>
          <w:lang w:val="uk-UA"/>
        </w:rPr>
      </w:pPr>
      <w:r w:rsidRPr="00170890">
        <w:rPr>
          <w:b/>
          <w:bCs/>
          <w:lang w:val="uk-UA"/>
        </w:rPr>
        <w:t>Гіпотеза №</w:t>
      </w:r>
      <w:r>
        <w:rPr>
          <w:b/>
          <w:bCs/>
          <w:lang w:val="uk-UA"/>
        </w:rPr>
        <w:t>2:</w:t>
      </w:r>
      <w:r w:rsidRPr="00170890">
        <w:rPr>
          <w:lang w:val="uk-UA"/>
        </w:rPr>
        <w:t xml:space="preserve"> </w:t>
      </w:r>
      <w:r>
        <w:rPr>
          <w:lang w:val="uk-UA"/>
        </w:rPr>
        <w:t xml:space="preserve">молоко буде більш холодним, додавши молоко </w:t>
      </w:r>
      <w:r w:rsidR="00120D7F" w:rsidRPr="00120D7F">
        <w:rPr>
          <w:b/>
          <w:bCs/>
          <w:lang w:val="uk-UA"/>
        </w:rPr>
        <w:t>після того</w:t>
      </w:r>
      <w:r>
        <w:rPr>
          <w:lang w:val="uk-UA"/>
        </w:rPr>
        <w:t>, як помити руки.</w:t>
      </w:r>
    </w:p>
    <w:p w14:paraId="2B089D6A" w14:textId="77777777" w:rsidR="00F50DA6" w:rsidRDefault="00D36BAF" w:rsidP="00987E09">
      <w:pPr>
        <w:spacing w:before="120" w:after="120"/>
        <w:rPr>
          <w:lang w:val="uk-UA"/>
        </w:rPr>
      </w:pPr>
      <w:r>
        <w:rPr>
          <w:b/>
          <w:bCs/>
          <w:lang w:val="uk-UA"/>
        </w:rPr>
        <w:t xml:space="preserve">Пояснення: </w:t>
      </w:r>
      <w:r w:rsidR="00830437">
        <w:rPr>
          <w:lang w:val="uk-UA"/>
        </w:rPr>
        <w:t>якщо хлопець додає каву після миття рук, то кава може охолонути спочатку при теплообміну між середовищем та самою кавою, і після додавання холодного молока, може ще більш охолонути, що може зробити каву більш холодною, аніж кава дівчини.</w:t>
      </w:r>
    </w:p>
    <w:p w14:paraId="26C9235B" w14:textId="74796EBD" w:rsidR="00F50DA6" w:rsidRDefault="00F50DA6" w:rsidP="00F50DA6">
      <w:pPr>
        <w:spacing w:before="120" w:after="120"/>
        <w:rPr>
          <w:lang w:val="uk-UA"/>
        </w:rPr>
      </w:pPr>
      <w:r w:rsidRPr="00170890">
        <w:rPr>
          <w:b/>
          <w:bCs/>
          <w:lang w:val="uk-UA"/>
        </w:rPr>
        <w:t>Гіпотеза №</w:t>
      </w:r>
      <w:r>
        <w:rPr>
          <w:b/>
          <w:bCs/>
          <w:lang w:val="uk-UA"/>
        </w:rPr>
        <w:t>3:</w:t>
      </w:r>
      <w:r w:rsidRPr="00170890">
        <w:rPr>
          <w:lang w:val="uk-UA"/>
        </w:rPr>
        <w:t xml:space="preserve"> </w:t>
      </w:r>
      <w:r w:rsidR="006A2406">
        <w:rPr>
          <w:lang w:val="uk-UA"/>
        </w:rPr>
        <w:t>в обох випадках молоко буде однакової температур</w:t>
      </w:r>
      <w:r w:rsidR="00BB567E">
        <w:rPr>
          <w:lang w:val="uk-UA"/>
        </w:rPr>
        <w:t>и.</w:t>
      </w:r>
    </w:p>
    <w:p w14:paraId="0D5E20B8" w14:textId="64084AFA" w:rsidR="00F50DA6" w:rsidRDefault="00F50DA6" w:rsidP="00F50DA6">
      <w:pPr>
        <w:spacing w:before="120" w:after="120"/>
        <w:rPr>
          <w:lang w:val="uk-UA"/>
        </w:rPr>
      </w:pPr>
      <w:r>
        <w:rPr>
          <w:b/>
          <w:bCs/>
          <w:lang w:val="uk-UA"/>
        </w:rPr>
        <w:t xml:space="preserve">Пояснення: </w:t>
      </w:r>
      <w:r w:rsidR="00287DC2">
        <w:rPr>
          <w:lang w:val="uk-UA"/>
        </w:rPr>
        <w:t xml:space="preserve">можливий такий випадок, </w:t>
      </w:r>
      <w:r w:rsidR="00EF6025">
        <w:rPr>
          <w:lang w:val="uk-UA"/>
        </w:rPr>
        <w:t xml:space="preserve">що </w:t>
      </w:r>
      <w:r w:rsidR="00287DC2">
        <w:rPr>
          <w:lang w:val="uk-UA"/>
        </w:rPr>
        <w:t xml:space="preserve">кави під час миття рук будуть холонути за однакових зовнішніх факторів, </w:t>
      </w:r>
      <w:r w:rsidR="00194362">
        <w:rPr>
          <w:lang w:val="uk-UA"/>
        </w:rPr>
        <w:t>при тому що дівчина додала молоко в свою каву</w:t>
      </w:r>
      <w:r w:rsidR="00C06C42">
        <w:rPr>
          <w:lang w:val="uk-UA"/>
        </w:rPr>
        <w:t xml:space="preserve"> перед миттям</w:t>
      </w:r>
      <w:r w:rsidR="00194362">
        <w:rPr>
          <w:lang w:val="uk-UA"/>
        </w:rPr>
        <w:t>. П</w:t>
      </w:r>
      <w:r w:rsidR="00287DC2">
        <w:rPr>
          <w:lang w:val="uk-UA"/>
        </w:rPr>
        <w:t>ісля того як хлопець повернеться і додасть молоко, температур</w:t>
      </w:r>
      <w:r w:rsidR="00130B44">
        <w:rPr>
          <w:lang w:val="uk-UA"/>
        </w:rPr>
        <w:t>и можуть бути однаковими.</w:t>
      </w:r>
    </w:p>
    <w:p w14:paraId="32AAB2D4" w14:textId="6FC8DC51" w:rsidR="005D2B6F" w:rsidRPr="00916DAA" w:rsidRDefault="005D2B6F" w:rsidP="005D2B6F">
      <w:pPr>
        <w:spacing w:before="120" w:after="120"/>
      </w:pPr>
      <w:r>
        <w:rPr>
          <w:b/>
          <w:bCs/>
          <w:lang w:val="uk-UA"/>
        </w:rPr>
        <w:t>Спрощення:</w:t>
      </w:r>
      <w:r>
        <w:rPr>
          <w:lang w:val="uk-UA"/>
        </w:rPr>
        <w:t xml:space="preserve"> можна припустити, </w:t>
      </w:r>
      <w:r w:rsidR="002025D6">
        <w:rPr>
          <w:lang w:val="uk-UA"/>
        </w:rPr>
        <w:t>теплообмін відбувається виключно між молоком, кавою та навколишнім середовищем, також варто зазначити що ми не враховуємо площу кави, яка охолоджується в посуді.</w:t>
      </w:r>
      <w:r w:rsidR="00966E2B">
        <w:rPr>
          <w:lang w:val="uk-UA"/>
        </w:rPr>
        <w:t xml:space="preserve"> Також будемо вважати що теплообмін почався на момент коли кава була подана.</w:t>
      </w:r>
    </w:p>
    <w:p w14:paraId="0D64B2DF" w14:textId="7FB182F3" w:rsidR="0088418D" w:rsidRDefault="0088418D" w:rsidP="0088418D">
      <w:pPr>
        <w:spacing w:before="120" w:after="120"/>
        <w:rPr>
          <w:lang w:val="uk-UA"/>
        </w:rPr>
      </w:pPr>
      <w:r>
        <w:rPr>
          <w:b/>
          <w:bCs/>
          <w:lang w:val="uk-UA"/>
        </w:rPr>
        <w:t>Обмеження:</w:t>
      </w:r>
      <w:r>
        <w:rPr>
          <w:lang w:val="uk-UA"/>
        </w:rPr>
        <w:t xml:space="preserve"> </w:t>
      </w:r>
      <w:r w:rsidR="00F84F57">
        <w:rPr>
          <w:lang w:val="uk-UA"/>
        </w:rPr>
        <w:t>також варто зазначити, що відсутні додаткові дані, такі як обʼєм рідини, матеріал посуду, що допомогли б отримати більш правильний результат.</w:t>
      </w:r>
    </w:p>
    <w:p w14:paraId="2421214E" w14:textId="13E3D099" w:rsidR="00B61825" w:rsidRDefault="00B61825" w:rsidP="00B61825">
      <w:pPr>
        <w:pStyle w:val="Heading2"/>
        <w:rPr>
          <w:lang w:val="uk-UA"/>
        </w:rPr>
      </w:pPr>
      <w:r>
        <w:rPr>
          <w:lang w:val="uk-UA"/>
        </w:rPr>
        <w:t>Завдання №5</w:t>
      </w:r>
    </w:p>
    <w:p w14:paraId="432DFF04" w14:textId="290B8A5B" w:rsidR="00D36BAF" w:rsidRDefault="00D65829" w:rsidP="009F26F3">
      <w:pPr>
        <w:spacing w:before="120" w:after="120"/>
        <w:jc w:val="both"/>
        <w:rPr>
          <w:b/>
          <w:bCs/>
          <w:lang w:val="uk-UA"/>
        </w:rPr>
      </w:pPr>
      <w:r w:rsidRPr="00D65829">
        <w:rPr>
          <w:b/>
          <w:bCs/>
        </w:rPr>
        <w:t>Вхі</w:t>
      </w:r>
      <w:r w:rsidRPr="00D65829">
        <w:rPr>
          <w:b/>
          <w:bCs/>
          <w:lang w:val="uk-UA"/>
        </w:rPr>
        <w:t>дні дані.</w:t>
      </w:r>
    </w:p>
    <w:p w14:paraId="14915CDD" w14:textId="0E34E136" w:rsidR="00732A36" w:rsidRDefault="00732A36" w:rsidP="009F26F3">
      <w:pPr>
        <w:pStyle w:val="ListParagraph"/>
        <w:numPr>
          <w:ilvl w:val="0"/>
          <w:numId w:val="4"/>
        </w:numPr>
        <w:spacing w:before="120" w:after="120"/>
        <w:jc w:val="both"/>
        <w:rPr>
          <w:lang w:val="uk-UA"/>
        </w:rPr>
      </w:pPr>
      <w:r w:rsidRPr="00732A36">
        <w:rPr>
          <w:lang w:val="uk-UA"/>
        </w:rPr>
        <w:t>По</w:t>
      </w:r>
      <w:r>
        <w:rPr>
          <w:lang w:val="uk-UA"/>
        </w:rPr>
        <w:t>чаткова температура кави (температура кави при подачі).</w:t>
      </w:r>
    </w:p>
    <w:p w14:paraId="17705D42" w14:textId="25B022A7" w:rsidR="00732A36" w:rsidRDefault="00732A36" w:rsidP="009F26F3">
      <w:pPr>
        <w:pStyle w:val="ListParagraph"/>
        <w:numPr>
          <w:ilvl w:val="0"/>
          <w:numId w:val="4"/>
        </w:numPr>
        <w:spacing w:before="120" w:after="120"/>
        <w:jc w:val="both"/>
        <w:rPr>
          <w:lang w:val="uk-UA"/>
        </w:rPr>
      </w:pPr>
      <w:r>
        <w:rPr>
          <w:lang w:val="uk-UA"/>
        </w:rPr>
        <w:t>Час очікування</w:t>
      </w:r>
      <w:r w:rsidR="005A524D">
        <w:rPr>
          <w:lang w:val="uk-UA"/>
        </w:rPr>
        <w:t>.</w:t>
      </w:r>
    </w:p>
    <w:p w14:paraId="0D4570EE" w14:textId="66B2DF8F" w:rsidR="002867E8" w:rsidRDefault="002867E8" w:rsidP="009F26F3">
      <w:pPr>
        <w:pStyle w:val="ListParagraph"/>
        <w:numPr>
          <w:ilvl w:val="0"/>
          <w:numId w:val="4"/>
        </w:numPr>
        <w:spacing w:before="120" w:after="120"/>
        <w:jc w:val="both"/>
        <w:rPr>
          <w:lang w:val="uk-UA"/>
        </w:rPr>
      </w:pPr>
      <w:r>
        <w:rPr>
          <w:lang w:val="uk-UA"/>
        </w:rPr>
        <w:t>Температура навколишнього середовища</w:t>
      </w:r>
    </w:p>
    <w:p w14:paraId="1B09ABCE" w14:textId="31C7933F" w:rsidR="005B153F" w:rsidRDefault="005B153F" w:rsidP="009F26F3">
      <w:pPr>
        <w:spacing w:before="120" w:after="120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Метод обчислення</w:t>
      </w:r>
      <w:r w:rsidRPr="00D65829">
        <w:rPr>
          <w:b/>
          <w:bCs/>
          <w:lang w:val="uk-UA"/>
        </w:rPr>
        <w:t>.</w:t>
      </w:r>
    </w:p>
    <w:p w14:paraId="5F6E42A7" w14:textId="467ABA9A" w:rsidR="00732A36" w:rsidRDefault="00E63930" w:rsidP="009F26F3">
      <w:pPr>
        <w:spacing w:before="120" w:after="120"/>
        <w:jc w:val="both"/>
        <w:rPr>
          <w:lang w:val="uk-UA"/>
        </w:rPr>
      </w:pPr>
      <w:r>
        <w:rPr>
          <w:lang w:val="uk-UA"/>
        </w:rPr>
        <w:t>Для обчислення моделі, буде використана «формула охолодження закону Ньютона»</w:t>
      </w:r>
      <w:r w:rsidR="00694864">
        <w:rPr>
          <w:lang w:val="uk-UA"/>
        </w:rPr>
        <w:t>, задля того, щоб обчислити температуру кави в обох сценаріях. Вона також буде використана для майбутнього моделювання охолодження кави</w:t>
      </w:r>
      <w:r w:rsidR="003B5ABE">
        <w:rPr>
          <w:lang w:val="uk-UA"/>
        </w:rPr>
        <w:t>, після додавання молока.</w:t>
      </w:r>
    </w:p>
    <w:p w14:paraId="51451E5B" w14:textId="678785D0" w:rsidR="00CB4509" w:rsidRDefault="00CB4509" w:rsidP="009F26F3">
      <w:pPr>
        <w:spacing w:before="120" w:after="120"/>
        <w:jc w:val="both"/>
        <w:rPr>
          <w:b/>
          <w:bCs/>
          <w:lang w:val="uk-UA"/>
        </w:rPr>
      </w:pPr>
      <w:r w:rsidRPr="00D65829">
        <w:rPr>
          <w:b/>
          <w:bCs/>
        </w:rPr>
        <w:t>В</w:t>
      </w:r>
      <w:r>
        <w:rPr>
          <w:b/>
          <w:bCs/>
          <w:lang w:val="uk-UA"/>
        </w:rPr>
        <w:t>и</w:t>
      </w:r>
      <w:r w:rsidRPr="00D65829">
        <w:rPr>
          <w:b/>
          <w:bCs/>
        </w:rPr>
        <w:t>хі</w:t>
      </w:r>
      <w:r w:rsidRPr="00D65829">
        <w:rPr>
          <w:b/>
          <w:bCs/>
          <w:lang w:val="uk-UA"/>
        </w:rPr>
        <w:t>дні дані.</w:t>
      </w:r>
    </w:p>
    <w:p w14:paraId="15B8A465" w14:textId="7D646459" w:rsidR="00CB4509" w:rsidRDefault="005B39C3" w:rsidP="009F26F3">
      <w:pPr>
        <w:pStyle w:val="ListParagraph"/>
        <w:numPr>
          <w:ilvl w:val="0"/>
          <w:numId w:val="4"/>
        </w:numPr>
        <w:spacing w:before="120" w:after="120"/>
        <w:jc w:val="both"/>
        <w:rPr>
          <w:lang w:val="uk-UA"/>
        </w:rPr>
      </w:pPr>
      <w:r>
        <w:rPr>
          <w:lang w:val="uk-UA"/>
        </w:rPr>
        <w:t>Температура кави після закінчення часу очікування: передбачена температура кави в градусах Цельсія.</w:t>
      </w:r>
    </w:p>
    <w:p w14:paraId="09E80888" w14:textId="6554EFAE" w:rsidR="005B39C3" w:rsidRDefault="005B39C3" w:rsidP="009F26F3">
      <w:pPr>
        <w:pStyle w:val="ListParagraph"/>
        <w:numPr>
          <w:ilvl w:val="0"/>
          <w:numId w:val="4"/>
        </w:numPr>
        <w:spacing w:before="120" w:after="120"/>
        <w:jc w:val="both"/>
        <w:rPr>
          <w:lang w:val="uk-UA"/>
        </w:rPr>
      </w:pPr>
      <w:r>
        <w:rPr>
          <w:lang w:val="uk-UA"/>
        </w:rPr>
        <w:t>Результат: вказівка яка кава буде в результаті холоднішою</w:t>
      </w:r>
      <w:r w:rsidR="001218A1">
        <w:rPr>
          <w:lang w:val="uk-UA"/>
        </w:rPr>
        <w:t xml:space="preserve"> (або однакова)</w:t>
      </w:r>
      <w:r w:rsidR="00747B29">
        <w:rPr>
          <w:lang w:val="uk-UA"/>
        </w:rPr>
        <w:t>.</w:t>
      </w:r>
    </w:p>
    <w:p w14:paraId="5736BF98" w14:textId="6DA7E81E" w:rsidR="009F26F3" w:rsidRDefault="009F26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uk-UA"/>
        </w:rPr>
      </w:pPr>
    </w:p>
    <w:p w14:paraId="55584002" w14:textId="7A8EE6BC" w:rsidR="00075BF2" w:rsidRPr="00075BF2" w:rsidRDefault="00075BF2" w:rsidP="00075BF2">
      <w:pPr>
        <w:pStyle w:val="Heading2"/>
        <w:rPr>
          <w:lang w:val="uk-UA"/>
        </w:rPr>
      </w:pPr>
      <w:r>
        <w:rPr>
          <w:lang w:val="uk-UA"/>
        </w:rPr>
        <w:t>Завдання №6</w:t>
      </w:r>
    </w:p>
    <w:p w14:paraId="1F9F8AB7" w14:textId="1849CA54" w:rsidR="00075BF2" w:rsidRPr="00075BF2" w:rsidRDefault="00075BF2" w:rsidP="009F26F3">
      <w:pPr>
        <w:spacing w:after="160" w:line="360" w:lineRule="auto"/>
        <w:jc w:val="both"/>
        <w:rPr>
          <w:bCs/>
          <w:noProof/>
          <w:lang w:val="uk-UA"/>
        </w:rPr>
      </w:pPr>
      <w:r w:rsidRPr="00075BF2">
        <w:rPr>
          <w:bCs/>
          <w:noProof/>
          <w:lang w:val="uk-UA"/>
        </w:rPr>
        <w:t xml:space="preserve">Модель буде використовувати </w:t>
      </w:r>
      <w:r w:rsidR="00831B13">
        <w:rPr>
          <w:bCs/>
          <w:noProof/>
          <w:lang w:val="uk-UA"/>
        </w:rPr>
        <w:t xml:space="preserve"> </w:t>
      </w:r>
      <w:r w:rsidR="00831B13">
        <w:rPr>
          <w:lang w:val="uk-UA"/>
        </w:rPr>
        <w:t>«формула охолодження закону Ньютона»</w:t>
      </w:r>
      <w:r w:rsidRPr="00075BF2">
        <w:rPr>
          <w:bCs/>
          <w:noProof/>
          <w:lang w:val="uk-UA"/>
        </w:rPr>
        <w:t xml:space="preserve"> для обчислення температури кави в обох сценаріях.</w:t>
      </w:r>
    </w:p>
    <w:p w14:paraId="46994567" w14:textId="51E2B4AA" w:rsidR="00075BF2" w:rsidRPr="00804AA0" w:rsidRDefault="00075BF2" w:rsidP="00075BF2">
      <w:pPr>
        <w:spacing w:after="160" w:line="360" w:lineRule="auto"/>
        <w:rPr>
          <w:bCs/>
          <w:lang w:val="uk-UA"/>
        </w:rPr>
      </w:pPr>
      <w:r w:rsidRPr="00092E6D">
        <w:rPr>
          <w:bCs/>
          <w:vertAlign w:val="subscript"/>
        </w:rPr>
        <w:t xml:space="preserve"> </w:t>
      </w:r>
      <w:r w:rsidR="00C35F3A">
        <w:rPr>
          <w:bCs/>
          <w:vertAlign w:val="subscript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l-PL"/>
          </w:rPr>
          <m:t>T(t) = T</m:t>
        </m:r>
        <m:r>
          <m:rPr>
            <m:sty m:val="p"/>
          </m:rPr>
          <w:rPr>
            <w:rFonts w:ascii="Cambria Math" w:hAnsi="Cambria Math"/>
            <w:vertAlign w:val="subscript"/>
            <w:lang w:val="pl-PL"/>
          </w:rPr>
          <m:t xml:space="preserve">m </m:t>
        </m:r>
        <m:r>
          <m:rPr>
            <m:sty m:val="p"/>
          </m:rPr>
          <w:rPr>
            <w:rFonts w:ascii="Cambria Math" w:hAnsi="Cambria Math"/>
            <w:lang w:val="pl-PL"/>
          </w:rPr>
          <m:t>+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l-PL"/>
          </w:rPr>
          <m:t>(T</m:t>
        </m:r>
        <m:r>
          <m:rPr>
            <m:sty m:val="p"/>
          </m:rPr>
          <w:rPr>
            <w:rFonts w:ascii="Cambria Math" w:hAnsi="Cambria Math"/>
            <w:vertAlign w:val="subscript"/>
            <w:lang w:val="pl-PL"/>
          </w:rPr>
          <m:t xml:space="preserve">0 </m:t>
        </m:r>
        <m:r>
          <m:rPr>
            <m:sty m:val="p"/>
          </m:rPr>
          <w:rPr>
            <w:rFonts w:ascii="Cambria Math" w:hAnsi="Cambria Math"/>
            <w:lang w:val="pl-PL"/>
          </w:rPr>
          <m:t>- T</m:t>
        </m:r>
        <m:r>
          <m:rPr>
            <m:sty m:val="p"/>
          </m:rPr>
          <w:rPr>
            <w:rFonts w:ascii="Cambria Math" w:hAnsi="Cambria Math"/>
            <w:vertAlign w:val="subscript"/>
            <w:lang w:val="pl-PL"/>
          </w:rPr>
          <m:t>m</m:t>
        </m:r>
        <m:r>
          <m:rPr>
            <m:sty m:val="p"/>
          </m:rPr>
          <w:rPr>
            <w:rFonts w:ascii="Cambria Math" w:hAnsi="Cambria Math"/>
            <w:lang w:val="pl-PL"/>
          </w:rPr>
          <m:t>)</m:t>
        </m:r>
      </m:oMath>
      <w:r w:rsidRPr="00804AA0">
        <w:rPr>
          <w:bCs/>
          <w:lang w:val="pl-PL"/>
        </w:rPr>
        <w:t>e</w:t>
      </w:r>
      <w:r w:rsidRPr="00804AA0">
        <w:rPr>
          <w:bCs/>
          <w:vertAlign w:val="superscript"/>
          <w:lang w:val="pl-PL"/>
        </w:rPr>
        <w:t>-kt</w:t>
      </w:r>
      <w:r w:rsidRPr="00804AA0">
        <w:rPr>
          <w:bCs/>
          <w:vertAlign w:val="superscript"/>
          <w:lang w:val="uk-UA"/>
        </w:rPr>
        <w:t xml:space="preserve">  </w:t>
      </w:r>
    </w:p>
    <w:p w14:paraId="57900FE7" w14:textId="513F1D55" w:rsidR="00804AA0" w:rsidRPr="00804AA0" w:rsidRDefault="00804AA0" w:rsidP="00075BF2">
      <w:pPr>
        <w:spacing w:after="160" w:line="360" w:lineRule="auto"/>
        <w:rPr>
          <w:bCs/>
          <w:lang w:val="uk-UA"/>
        </w:rPr>
      </w:pPr>
      <w:r w:rsidRPr="00804AA0">
        <w:rPr>
          <w:bCs/>
          <w:lang w:val="uk-UA"/>
        </w:rPr>
        <w:t>Де :</w:t>
      </w:r>
    </w:p>
    <w:p w14:paraId="251D7051" w14:textId="77777777" w:rsidR="00804AA0" w:rsidRDefault="00075BF2" w:rsidP="00075BF2">
      <w:pPr>
        <w:spacing w:after="160" w:line="360" w:lineRule="auto"/>
        <w:rPr>
          <w:bCs/>
        </w:rPr>
      </w:pPr>
      <w:r w:rsidRPr="00804AA0">
        <w:rPr>
          <w:bCs/>
          <w:lang w:val="en-US"/>
        </w:rPr>
        <w:t>T</w:t>
      </w:r>
      <w:r w:rsidRPr="00804AA0">
        <w:rPr>
          <w:bCs/>
          <w:lang w:val="uk-UA"/>
        </w:rPr>
        <w:t>(</w:t>
      </w:r>
      <w:r w:rsidRPr="00804AA0">
        <w:rPr>
          <w:bCs/>
          <w:lang w:val="en-US"/>
        </w:rPr>
        <w:t>t</w:t>
      </w:r>
      <w:r w:rsidRPr="00804AA0">
        <w:rPr>
          <w:bCs/>
          <w:lang w:val="uk-UA"/>
        </w:rPr>
        <w:t xml:space="preserve">) – температура рідини в момент часу </w:t>
      </w:r>
      <w:r w:rsidRPr="00804AA0">
        <w:rPr>
          <w:bCs/>
          <w:lang w:val="en-US"/>
        </w:rPr>
        <w:t>t</w:t>
      </w:r>
    </w:p>
    <w:p w14:paraId="394D3E35" w14:textId="571393E4" w:rsidR="00075BF2" w:rsidRPr="00804AA0" w:rsidRDefault="00075BF2" w:rsidP="00075BF2">
      <w:pPr>
        <w:spacing w:after="160" w:line="360" w:lineRule="auto"/>
        <w:rPr>
          <w:bCs/>
        </w:rPr>
      </w:pPr>
      <w:r w:rsidRPr="00804AA0">
        <w:rPr>
          <w:bCs/>
          <w:lang w:val="en-US"/>
        </w:rPr>
        <w:t>T</w:t>
      </w:r>
      <w:r w:rsidRPr="00804AA0">
        <w:rPr>
          <w:bCs/>
          <w:vertAlign w:val="subscript"/>
          <w:lang w:val="en-US"/>
        </w:rPr>
        <w:t>m</w:t>
      </w:r>
      <w:r w:rsidRPr="00804AA0">
        <w:rPr>
          <w:bCs/>
          <w:vertAlign w:val="subscript"/>
          <w:lang w:val="uk-UA"/>
        </w:rPr>
        <w:t xml:space="preserve"> </w:t>
      </w:r>
      <w:r w:rsidRPr="00804AA0">
        <w:rPr>
          <w:bCs/>
          <w:lang w:val="uk-UA"/>
        </w:rPr>
        <w:t>– температура навколишнього середовища</w:t>
      </w:r>
    </w:p>
    <w:p w14:paraId="635856B6" w14:textId="77777777" w:rsidR="00075BF2" w:rsidRPr="00804AA0" w:rsidRDefault="00075BF2" w:rsidP="00075BF2">
      <w:pPr>
        <w:spacing w:after="160" w:line="360" w:lineRule="auto"/>
        <w:rPr>
          <w:bCs/>
          <w:lang w:val="uk-UA"/>
        </w:rPr>
      </w:pPr>
      <w:r w:rsidRPr="00804AA0">
        <w:rPr>
          <w:bCs/>
          <w:lang w:val="en-US"/>
        </w:rPr>
        <w:t>T</w:t>
      </w:r>
      <w:r w:rsidRPr="00804AA0">
        <w:rPr>
          <w:bCs/>
          <w:vertAlign w:val="subscript"/>
          <w:lang w:val="uk-UA"/>
        </w:rPr>
        <w:t>0</w:t>
      </w:r>
      <w:r w:rsidRPr="00804AA0">
        <w:rPr>
          <w:bCs/>
          <w:lang w:val="uk-UA"/>
        </w:rPr>
        <w:t xml:space="preserve"> – початкова температура рідини</w:t>
      </w:r>
    </w:p>
    <w:p w14:paraId="4F037928" w14:textId="77777777" w:rsidR="00075BF2" w:rsidRPr="00804AA0" w:rsidRDefault="00075BF2" w:rsidP="00075BF2">
      <w:pPr>
        <w:spacing w:after="160" w:line="360" w:lineRule="auto"/>
        <w:rPr>
          <w:bCs/>
          <w:lang w:val="uk-UA"/>
        </w:rPr>
      </w:pPr>
      <w:r w:rsidRPr="00804AA0">
        <w:rPr>
          <w:bCs/>
          <w:lang w:val="en-US"/>
        </w:rPr>
        <w:t>k</w:t>
      </w:r>
      <w:r w:rsidRPr="00804AA0">
        <w:rPr>
          <w:bCs/>
          <w:lang w:val="uk-UA"/>
        </w:rPr>
        <w:t xml:space="preserve"> – коефіцієнт охолодження</w:t>
      </w:r>
    </w:p>
    <w:p w14:paraId="534BC2BB" w14:textId="77777777" w:rsidR="00075BF2" w:rsidRDefault="00075BF2" w:rsidP="00075BF2">
      <w:pPr>
        <w:spacing w:after="160" w:line="360" w:lineRule="auto"/>
        <w:rPr>
          <w:bCs/>
          <w:lang w:val="uk-UA"/>
        </w:rPr>
      </w:pPr>
      <w:r w:rsidRPr="00804AA0">
        <w:rPr>
          <w:bCs/>
          <w:lang w:val="en-US"/>
        </w:rPr>
        <w:t>t</w:t>
      </w:r>
      <w:r w:rsidRPr="00804AA0">
        <w:rPr>
          <w:bCs/>
          <w:lang w:val="uk-UA"/>
        </w:rPr>
        <w:t xml:space="preserve"> – час охолодження</w:t>
      </w:r>
    </w:p>
    <w:p w14:paraId="6CB5EFA9" w14:textId="0C9ACFC1" w:rsidR="00C237B8" w:rsidRDefault="00C237B8" w:rsidP="00C237B8">
      <w:pPr>
        <w:pStyle w:val="Heading2"/>
        <w:rPr>
          <w:lang w:val="uk-UA"/>
        </w:rPr>
      </w:pPr>
      <w:r>
        <w:rPr>
          <w:lang w:val="uk-UA"/>
        </w:rPr>
        <w:t>Завдання №</w:t>
      </w:r>
      <w:r>
        <w:rPr>
          <w:lang w:val="uk-UA"/>
        </w:rPr>
        <w:t>7</w:t>
      </w:r>
    </w:p>
    <w:p w14:paraId="59F50DFA" w14:textId="77777777" w:rsidR="00B02291" w:rsidRPr="00B02291" w:rsidRDefault="00B02291" w:rsidP="00B02291"/>
    <w:p w14:paraId="6225A88B" w14:textId="6B6C365E" w:rsidR="00CB4509" w:rsidRDefault="00395A5D" w:rsidP="00395A5D">
      <w:pPr>
        <w:pStyle w:val="Heading1"/>
        <w:rPr>
          <w:lang w:val="uk-UA"/>
        </w:rPr>
      </w:pPr>
      <w:r>
        <w:rPr>
          <w:lang w:val="uk-UA"/>
        </w:rPr>
        <w:t>Висновок</w:t>
      </w:r>
    </w:p>
    <w:p w14:paraId="1252909B" w14:textId="74862139" w:rsidR="00395A5D" w:rsidRPr="00395A5D" w:rsidRDefault="00395A5D" w:rsidP="00F46273">
      <w:pPr>
        <w:spacing w:before="120" w:after="120"/>
        <w:jc w:val="both"/>
        <w:rPr>
          <w:lang w:val="uk-UA"/>
        </w:rPr>
      </w:pPr>
      <w:r>
        <w:rPr>
          <w:lang w:val="uk-UA"/>
        </w:rPr>
        <w:t>Відповідно, було проведено певний аналіз обраної задачі (задача з кавою), були визначені мета, обʼєкт та предмет дослідження задачі. Також були висунуті гіпотези</w:t>
      </w:r>
      <w:r w:rsidR="006C1525">
        <w:rPr>
          <w:lang w:val="uk-UA"/>
        </w:rPr>
        <w:t xml:space="preserve"> -</w:t>
      </w:r>
      <w:r>
        <w:rPr>
          <w:lang w:val="uk-UA"/>
        </w:rPr>
        <w:t xml:space="preserve"> всі випадки різних вихідних результатів (чия кава буде холодніше). Також була описана математична модель</w:t>
      </w:r>
      <w:r w:rsidR="00B856BF">
        <w:rPr>
          <w:lang w:val="uk-UA"/>
        </w:rPr>
        <w:t>, за якою в майбутньому буде побудована модель</w:t>
      </w:r>
      <w:r w:rsidR="00BB69D2">
        <w:rPr>
          <w:lang w:val="uk-UA"/>
        </w:rPr>
        <w:t xml:space="preserve"> даної задачі</w:t>
      </w:r>
      <w:r w:rsidR="00F042C4">
        <w:rPr>
          <w:lang w:val="uk-UA"/>
        </w:rPr>
        <w:t>.</w:t>
      </w:r>
    </w:p>
    <w:sectPr w:rsidR="00395A5D" w:rsidRPr="0039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4750"/>
    <w:multiLevelType w:val="hybridMultilevel"/>
    <w:tmpl w:val="2186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57C0"/>
    <w:multiLevelType w:val="hybridMultilevel"/>
    <w:tmpl w:val="673E3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F27D3"/>
    <w:multiLevelType w:val="hybridMultilevel"/>
    <w:tmpl w:val="296A0E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A4339"/>
    <w:multiLevelType w:val="hybridMultilevel"/>
    <w:tmpl w:val="5572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738216">
    <w:abstractNumId w:val="2"/>
  </w:num>
  <w:num w:numId="2" w16cid:durableId="1345940564">
    <w:abstractNumId w:val="1"/>
  </w:num>
  <w:num w:numId="3" w16cid:durableId="454954894">
    <w:abstractNumId w:val="3"/>
  </w:num>
  <w:num w:numId="4" w16cid:durableId="113452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61"/>
    <w:rsid w:val="000104CB"/>
    <w:rsid w:val="0001625E"/>
    <w:rsid w:val="000461C0"/>
    <w:rsid w:val="00075BF2"/>
    <w:rsid w:val="00092E6D"/>
    <w:rsid w:val="000D36A8"/>
    <w:rsid w:val="00120D7F"/>
    <w:rsid w:val="001218A1"/>
    <w:rsid w:val="00130B44"/>
    <w:rsid w:val="00161481"/>
    <w:rsid w:val="00170890"/>
    <w:rsid w:val="00194362"/>
    <w:rsid w:val="002025D6"/>
    <w:rsid w:val="002867E8"/>
    <w:rsid w:val="00287DC2"/>
    <w:rsid w:val="002E61A0"/>
    <w:rsid w:val="003049B8"/>
    <w:rsid w:val="003410C6"/>
    <w:rsid w:val="00395A5D"/>
    <w:rsid w:val="003B046A"/>
    <w:rsid w:val="003B5ABE"/>
    <w:rsid w:val="003D510D"/>
    <w:rsid w:val="00412E4B"/>
    <w:rsid w:val="00471F8E"/>
    <w:rsid w:val="004D183B"/>
    <w:rsid w:val="004D3FD1"/>
    <w:rsid w:val="004F0B69"/>
    <w:rsid w:val="004F716B"/>
    <w:rsid w:val="005A524D"/>
    <w:rsid w:val="005B089A"/>
    <w:rsid w:val="005B153F"/>
    <w:rsid w:val="005B39C3"/>
    <w:rsid w:val="005D2B6F"/>
    <w:rsid w:val="005E29A4"/>
    <w:rsid w:val="005F7097"/>
    <w:rsid w:val="0062376E"/>
    <w:rsid w:val="00635B8A"/>
    <w:rsid w:val="00650133"/>
    <w:rsid w:val="006828C8"/>
    <w:rsid w:val="00694864"/>
    <w:rsid w:val="006A2406"/>
    <w:rsid w:val="006C1525"/>
    <w:rsid w:val="007056A0"/>
    <w:rsid w:val="00726A61"/>
    <w:rsid w:val="00732A36"/>
    <w:rsid w:val="00747B29"/>
    <w:rsid w:val="007B312B"/>
    <w:rsid w:val="007F578C"/>
    <w:rsid w:val="00804AA0"/>
    <w:rsid w:val="00830437"/>
    <w:rsid w:val="00831B13"/>
    <w:rsid w:val="0088418D"/>
    <w:rsid w:val="008B54FF"/>
    <w:rsid w:val="008C2787"/>
    <w:rsid w:val="008D2CA1"/>
    <w:rsid w:val="00913C36"/>
    <w:rsid w:val="00916DAA"/>
    <w:rsid w:val="00966E2B"/>
    <w:rsid w:val="009815D0"/>
    <w:rsid w:val="00984F97"/>
    <w:rsid w:val="00987E09"/>
    <w:rsid w:val="009B2966"/>
    <w:rsid w:val="009B70EB"/>
    <w:rsid w:val="009F26F3"/>
    <w:rsid w:val="00A17505"/>
    <w:rsid w:val="00B02291"/>
    <w:rsid w:val="00B07AEC"/>
    <w:rsid w:val="00B13ECF"/>
    <w:rsid w:val="00B20756"/>
    <w:rsid w:val="00B55861"/>
    <w:rsid w:val="00B61825"/>
    <w:rsid w:val="00B856BF"/>
    <w:rsid w:val="00BB567E"/>
    <w:rsid w:val="00BB69D2"/>
    <w:rsid w:val="00BE320E"/>
    <w:rsid w:val="00C0325D"/>
    <w:rsid w:val="00C06C42"/>
    <w:rsid w:val="00C237B8"/>
    <w:rsid w:val="00C35F3A"/>
    <w:rsid w:val="00CB4509"/>
    <w:rsid w:val="00CC5126"/>
    <w:rsid w:val="00D268C1"/>
    <w:rsid w:val="00D36BAF"/>
    <w:rsid w:val="00D65829"/>
    <w:rsid w:val="00DA489C"/>
    <w:rsid w:val="00DF12F3"/>
    <w:rsid w:val="00E44055"/>
    <w:rsid w:val="00E53097"/>
    <w:rsid w:val="00E63930"/>
    <w:rsid w:val="00E8423F"/>
    <w:rsid w:val="00E94391"/>
    <w:rsid w:val="00E95D1C"/>
    <w:rsid w:val="00EF6025"/>
    <w:rsid w:val="00F042C4"/>
    <w:rsid w:val="00F048FB"/>
    <w:rsid w:val="00F46273"/>
    <w:rsid w:val="00F50DA6"/>
    <w:rsid w:val="00F6045D"/>
    <w:rsid w:val="00F84F57"/>
    <w:rsid w:val="00F86320"/>
    <w:rsid w:val="00F919E1"/>
    <w:rsid w:val="00FA3695"/>
    <w:rsid w:val="00FB7A7A"/>
    <w:rsid w:val="00FE0ED2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9F42C9"/>
  <w15:chartTrackingRefBased/>
  <w15:docId w15:val="{755F703D-0C90-B44B-B0BA-DAAB9AFD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6B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78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5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4F7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716B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578C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7F578C"/>
    <w:pPr>
      <w:ind w:left="720"/>
      <w:contextualSpacing/>
    </w:pPr>
  </w:style>
  <w:style w:type="paragraph" w:customStyle="1" w:styleId="s27">
    <w:name w:val="s27"/>
    <w:basedOn w:val="Normal"/>
    <w:rsid w:val="00F048FB"/>
    <w:pPr>
      <w:spacing w:before="100" w:beforeAutospacing="1" w:after="100" w:afterAutospacing="1"/>
    </w:pPr>
    <w:rPr>
      <w:lang w:val="en-UA" w:eastAsia="zh-CN"/>
    </w:rPr>
  </w:style>
  <w:style w:type="character" w:customStyle="1" w:styleId="s4">
    <w:name w:val="s4"/>
    <w:basedOn w:val="DefaultParagraphFont"/>
    <w:rsid w:val="00F048FB"/>
  </w:style>
  <w:style w:type="character" w:customStyle="1" w:styleId="apple-converted-space">
    <w:name w:val="apple-converted-space"/>
    <w:basedOn w:val="DefaultParagraphFont"/>
    <w:rsid w:val="00F048FB"/>
  </w:style>
  <w:style w:type="character" w:customStyle="1" w:styleId="Heading2Char">
    <w:name w:val="Heading 2 Char"/>
    <w:basedOn w:val="DefaultParagraphFont"/>
    <w:link w:val="Heading2"/>
    <w:uiPriority w:val="9"/>
    <w:rsid w:val="00A1750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35F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Шкітак Нікіта Ярославович</dc:creator>
  <cp:keywords/>
  <dc:description/>
  <cp:lastModifiedBy>Шкітак Нікіта Ярославович</cp:lastModifiedBy>
  <cp:revision>110</cp:revision>
  <dcterms:created xsi:type="dcterms:W3CDTF">2023-10-17T11:10:00Z</dcterms:created>
  <dcterms:modified xsi:type="dcterms:W3CDTF">2023-10-23T12:31:00Z</dcterms:modified>
</cp:coreProperties>
</file>