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530"/>
        <w:tblW w:w="90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4"/>
        <w:gridCol w:w="2328"/>
        <w:gridCol w:w="1912"/>
        <w:gridCol w:w="2721"/>
      </w:tblGrid>
      <w:tr w:rsidR="004F716B" w:rsidRPr="006E5275" w14:paraId="6900DCCF" w14:textId="77777777" w:rsidTr="00230B07">
        <w:trPr>
          <w:trHeight w:val="8812"/>
        </w:trPr>
        <w:tc>
          <w:tcPr>
            <w:tcW w:w="900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5990A" w14:textId="77777777" w:rsidR="004F716B" w:rsidRPr="00092E6D" w:rsidRDefault="004F716B" w:rsidP="00230B07">
            <w:pPr>
              <w:spacing w:line="256" w:lineRule="auto"/>
              <w:jc w:val="both"/>
              <w:rPr>
                <w:sz w:val="28"/>
                <w:szCs w:val="28"/>
                <w:lang w:val="en-US" w:eastAsia="en-US"/>
              </w:rPr>
            </w:pPr>
          </w:p>
          <w:p w14:paraId="6D3CEEC5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МІНІСТЕРСТВО ОСВІТИ І НАУКИ УКРАЇНИ</w:t>
            </w:r>
          </w:p>
          <w:p w14:paraId="55A0E91C" w14:textId="77777777" w:rsidR="004F716B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 xml:space="preserve">КИЇВСЬКИЙ НАЦІОНАЛЬНИЙ УНІВЕРСИТЕТ </w:t>
            </w:r>
          </w:p>
          <w:p w14:paraId="191BC671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імені Тараса Шевченка</w:t>
            </w:r>
          </w:p>
          <w:p w14:paraId="5998ACC6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ФАКУЛЬТЕТ ІНФОРМАЦІЙНИХ ТЕХНОЛОГІЙ</w:t>
            </w:r>
          </w:p>
          <w:p w14:paraId="51290BF5" w14:textId="77777777" w:rsidR="004F716B" w:rsidRPr="006E5275" w:rsidRDefault="004F716B" w:rsidP="00230B07">
            <w:pPr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Кафедра програмних систем і технологій</w:t>
            </w:r>
          </w:p>
          <w:p w14:paraId="2EBCA2A7" w14:textId="77777777" w:rsidR="004F716B" w:rsidRPr="006E5275" w:rsidRDefault="004F716B" w:rsidP="00230B07">
            <w:pPr>
              <w:spacing w:line="256" w:lineRule="auto"/>
              <w:rPr>
                <w:b/>
                <w:sz w:val="28"/>
                <w:szCs w:val="28"/>
                <w:lang w:val="uk-UA" w:eastAsia="en-US"/>
              </w:rPr>
            </w:pPr>
          </w:p>
          <w:p w14:paraId="15B8A2AF" w14:textId="77777777" w:rsidR="004F716B" w:rsidRPr="006E5275" w:rsidRDefault="004F716B" w:rsidP="00230B07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745C806" w14:textId="77777777" w:rsidR="004F716B" w:rsidRPr="006E5275" w:rsidRDefault="004F716B" w:rsidP="00230B07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7B176DB6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4CD8CFA9" w14:textId="77777777" w:rsidR="004F716B" w:rsidRPr="006E5275" w:rsidRDefault="004F716B" w:rsidP="00230B07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Дисципліна</w:t>
            </w:r>
          </w:p>
          <w:p w14:paraId="34A3597E" w14:textId="439AEF60" w:rsidR="004F716B" w:rsidRPr="006E5275" w:rsidRDefault="004F716B" w:rsidP="00230B07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6E5275">
              <w:rPr>
                <w:b/>
                <w:bCs/>
                <w:sz w:val="28"/>
                <w:szCs w:val="28"/>
                <w:lang w:val="uk-UA"/>
              </w:rPr>
              <w:t>«</w:t>
            </w:r>
            <w:r>
              <w:rPr>
                <w:b/>
                <w:bCs/>
                <w:sz w:val="28"/>
                <w:szCs w:val="28"/>
                <w:lang w:val="uk-UA"/>
              </w:rPr>
              <w:t>Компʼютерне моделювання процесів</w:t>
            </w:r>
            <w:r w:rsidRPr="006E5275">
              <w:rPr>
                <w:b/>
                <w:bCs/>
                <w:sz w:val="28"/>
                <w:szCs w:val="28"/>
                <w:lang w:val="uk-UA"/>
              </w:rPr>
              <w:t>»</w:t>
            </w:r>
          </w:p>
          <w:p w14:paraId="79ACFB1B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7C2A2DD2" w14:textId="77777777" w:rsidR="004F716B" w:rsidRPr="006E5275" w:rsidRDefault="004F716B" w:rsidP="000D3A6F">
            <w:pPr>
              <w:spacing w:line="256" w:lineRule="auto"/>
              <w:ind w:left="-567"/>
              <w:rPr>
                <w:b/>
                <w:sz w:val="28"/>
                <w:szCs w:val="28"/>
                <w:lang w:val="uk-UA" w:eastAsia="en-US"/>
              </w:rPr>
            </w:pPr>
          </w:p>
          <w:p w14:paraId="792CCA98" w14:textId="374F9A44" w:rsidR="004F716B" w:rsidRPr="00DF56CF" w:rsidRDefault="004F716B" w:rsidP="00230B07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Лабораторна робота</w:t>
            </w:r>
            <w:r w:rsidRPr="006E5275">
              <w:rPr>
                <w:b/>
                <w:bCs/>
                <w:sz w:val="28"/>
                <w:szCs w:val="28"/>
              </w:rPr>
              <w:t xml:space="preserve"> № </w:t>
            </w:r>
            <w:r w:rsidR="00360970" w:rsidRPr="00736D62">
              <w:rPr>
                <w:b/>
                <w:bCs/>
                <w:sz w:val="28"/>
                <w:szCs w:val="28"/>
                <w:lang w:val="ru-RU"/>
              </w:rPr>
              <w:t>4</w:t>
            </w:r>
          </w:p>
          <w:p w14:paraId="64BA5CB5" w14:textId="26265C6A" w:rsidR="004F716B" w:rsidRPr="00EF5273" w:rsidRDefault="004F716B" w:rsidP="00230B07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</w:p>
          <w:p w14:paraId="5C838AD5" w14:textId="77777777" w:rsidR="004F716B" w:rsidRPr="006E5275" w:rsidRDefault="004F716B" w:rsidP="00230B07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</w:p>
          <w:p w14:paraId="3D71E99E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561C1CE0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0F8CAC59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22BC862F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3574873A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27480DB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A8021A8" w14:textId="77777777" w:rsidR="004F716B" w:rsidRPr="006E5275" w:rsidRDefault="004F716B" w:rsidP="00230B07">
            <w:pPr>
              <w:spacing w:line="256" w:lineRule="auto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00980A8B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63D9282C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1CE70A3C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66807477" w14:textId="77777777" w:rsidR="004F716B" w:rsidRPr="006E5275" w:rsidRDefault="004F716B" w:rsidP="00230B07">
            <w:pPr>
              <w:pStyle w:val="BodyText"/>
              <w:spacing w:after="0" w:line="256" w:lineRule="auto"/>
              <w:jc w:val="both"/>
              <w:rPr>
                <w:b/>
                <w:i/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7A4A8E81" w14:textId="77777777" w:rsidTr="00230B07">
        <w:trPr>
          <w:trHeight w:val="569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3DA66" w14:textId="77777777" w:rsidR="004F716B" w:rsidRPr="006E5275" w:rsidRDefault="004F716B" w:rsidP="00230B07">
            <w:pPr>
              <w:spacing w:line="256" w:lineRule="auto"/>
              <w:rPr>
                <w:b/>
                <w:sz w:val="28"/>
                <w:szCs w:val="28"/>
                <w:lang w:val="uk-UA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Виконав: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E55CB" w14:textId="77777777" w:rsidR="004F716B" w:rsidRPr="003171B3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Шкітак Нікіта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E2551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Перевірила</w:t>
            </w:r>
            <w:r w:rsidRPr="006E5275">
              <w:rPr>
                <w:sz w:val="28"/>
                <w:szCs w:val="28"/>
                <w:lang w:val="uk-UA" w:eastAsia="en-US"/>
              </w:rPr>
              <w:t>: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A3C5D" w14:textId="7CC7EAEC" w:rsidR="004F716B" w:rsidRPr="009B2966" w:rsidRDefault="009B2966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Ніколаєнко Анастасія Юріївна</w:t>
            </w:r>
          </w:p>
        </w:tc>
      </w:tr>
      <w:tr w:rsidR="004F716B" w:rsidRPr="006E5275" w14:paraId="52637638" w14:textId="77777777" w:rsidTr="00230B07">
        <w:trPr>
          <w:trHeight w:val="615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49D916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Група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119DBF6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ІПЗ-</w:t>
            </w:r>
            <w:r>
              <w:rPr>
                <w:sz w:val="28"/>
                <w:szCs w:val="28"/>
                <w:lang w:val="uk-UA" w:eastAsia="en-US"/>
              </w:rPr>
              <w:t>31-1</w:t>
            </w:r>
          </w:p>
        </w:tc>
        <w:tc>
          <w:tcPr>
            <w:tcW w:w="191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184456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Дата</w:t>
            </w:r>
            <w:r w:rsidRPr="006E5275">
              <w:rPr>
                <w:iCs/>
                <w:spacing w:val="-2"/>
                <w:sz w:val="28"/>
                <w:szCs w:val="28"/>
                <w:lang w:eastAsia="en-US"/>
              </w:rPr>
              <w:t xml:space="preserve"> </w:t>
            </w: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перевірки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025428" w14:textId="77777777" w:rsidR="004F716B" w:rsidRPr="006E5275" w:rsidRDefault="004F716B" w:rsidP="00230B07">
            <w:pPr>
              <w:spacing w:line="256" w:lineRule="auto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149067AE" w14:textId="77777777" w:rsidTr="00230B07">
        <w:trPr>
          <w:trHeight w:val="276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B2D91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Форма навчання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FEABE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денна</w:t>
            </w:r>
          </w:p>
        </w:tc>
        <w:tc>
          <w:tcPr>
            <w:tcW w:w="1912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A6D576A" w14:textId="77777777" w:rsidR="004F716B" w:rsidRPr="006E5275" w:rsidRDefault="004F716B" w:rsidP="00230B07">
            <w:pPr>
              <w:spacing w:line="256" w:lineRule="auto"/>
              <w:ind w:left="5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Оцінка</w:t>
            </w:r>
          </w:p>
        </w:tc>
        <w:tc>
          <w:tcPr>
            <w:tcW w:w="2721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BF2F8F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17C09DAA" w14:textId="77777777" w:rsidTr="00230B07">
        <w:trPr>
          <w:trHeight w:val="415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632E4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Спеціальність</w:t>
            </w:r>
          </w:p>
        </w:tc>
        <w:tc>
          <w:tcPr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AFC8A" w14:textId="77777777" w:rsidR="004F716B" w:rsidRPr="006E5275" w:rsidRDefault="004F716B" w:rsidP="00230B07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121</w:t>
            </w:r>
          </w:p>
        </w:tc>
        <w:tc>
          <w:tcPr>
            <w:tcW w:w="19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71E50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  <w:tc>
          <w:tcPr>
            <w:tcW w:w="27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2CE49" w14:textId="77777777" w:rsidR="004F716B" w:rsidRPr="006E5275" w:rsidRDefault="004F716B" w:rsidP="00230B07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4F716B" w:rsidRPr="006E5275" w14:paraId="21337D0C" w14:textId="77777777" w:rsidTr="00230B07">
        <w:trPr>
          <w:trHeight w:val="477"/>
        </w:trPr>
        <w:tc>
          <w:tcPr>
            <w:tcW w:w="900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36D3FC0" w14:textId="77777777" w:rsidR="004F716B" w:rsidRPr="006E5275" w:rsidRDefault="004F716B" w:rsidP="00230B07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2023</w:t>
            </w:r>
          </w:p>
        </w:tc>
      </w:tr>
    </w:tbl>
    <w:p w14:paraId="6CF441DB" w14:textId="59BB29F9" w:rsidR="007F578C" w:rsidRDefault="007F578C" w:rsidP="004F716B"/>
    <w:p w14:paraId="7C4615F6" w14:textId="77777777" w:rsidR="007F578C" w:rsidRDefault="007F578C">
      <w:r>
        <w:br w:type="page"/>
      </w:r>
    </w:p>
    <w:p w14:paraId="1E526360" w14:textId="4526B005" w:rsidR="00726A61" w:rsidRDefault="007F578C" w:rsidP="007F578C">
      <w:pPr>
        <w:pStyle w:val="Heading1"/>
        <w:rPr>
          <w:lang w:val="uk-UA"/>
        </w:rPr>
      </w:pPr>
      <w:r>
        <w:rPr>
          <w:lang w:val="uk-UA"/>
        </w:rPr>
        <w:lastRenderedPageBreak/>
        <w:t xml:space="preserve">Завдання </w:t>
      </w:r>
    </w:p>
    <w:p w14:paraId="39D36B4D" w14:textId="24E7D91B" w:rsidR="00DF56CF" w:rsidRPr="00DF56CF" w:rsidRDefault="00CD1B7B" w:rsidP="00CD1B7B">
      <w:pPr>
        <w:spacing w:line="360" w:lineRule="auto"/>
        <w:ind w:left="360"/>
        <w:rPr>
          <w:bCs/>
          <w:noProof/>
          <w:lang w:val="uk-UA" w:eastAsia="ru-RU"/>
        </w:rPr>
      </w:pPr>
      <w:r>
        <w:rPr>
          <w:bCs/>
          <w:noProof/>
          <w:lang w:val="uk-UA" w:eastAsia="ru-RU"/>
        </w:rPr>
        <w:t>1.</w:t>
      </w:r>
      <w:r w:rsidR="00DF56CF" w:rsidRPr="00DF56CF">
        <w:rPr>
          <w:bCs/>
          <w:noProof/>
          <w:lang w:val="uk-UA" w:eastAsia="ru-RU"/>
        </w:rPr>
        <w:t xml:space="preserve"> Вибрати тему (завдання) для дослідження.</w:t>
      </w:r>
    </w:p>
    <w:p w14:paraId="7EC8297B" w14:textId="77777777" w:rsidR="00DF56CF" w:rsidRPr="00DF56CF" w:rsidRDefault="00DF56CF" w:rsidP="00CD1B7B">
      <w:pPr>
        <w:spacing w:line="360" w:lineRule="auto"/>
        <w:ind w:left="360"/>
        <w:rPr>
          <w:bCs/>
          <w:noProof/>
          <w:lang w:val="uk-UA" w:eastAsia="ru-RU"/>
        </w:rPr>
      </w:pPr>
      <w:r w:rsidRPr="00DF56CF">
        <w:rPr>
          <w:bCs/>
          <w:noProof/>
          <w:lang w:val="uk-UA" w:eastAsia="ru-RU"/>
        </w:rPr>
        <w:t>2. Провести аналіз предметної області.</w:t>
      </w:r>
    </w:p>
    <w:p w14:paraId="0A9CC325" w14:textId="140C040C" w:rsidR="00DF56CF" w:rsidRPr="00DF56CF" w:rsidRDefault="00DF56CF" w:rsidP="00CD1B7B">
      <w:pPr>
        <w:spacing w:line="360" w:lineRule="auto"/>
        <w:ind w:left="360"/>
        <w:rPr>
          <w:bCs/>
          <w:noProof/>
          <w:lang w:val="uk-UA" w:eastAsia="ru-RU"/>
        </w:rPr>
      </w:pPr>
      <w:r w:rsidRPr="00DF56CF">
        <w:rPr>
          <w:bCs/>
          <w:noProof/>
          <w:lang w:val="uk-UA" w:eastAsia="ru-RU"/>
        </w:rPr>
        <w:t>3. Визначити мету, об’єкт та предмет дослідження згідно вибраної теми</w:t>
      </w:r>
      <w:r w:rsidR="00CD1B7B">
        <w:rPr>
          <w:bCs/>
          <w:noProof/>
          <w:lang w:val="uk-UA" w:eastAsia="ru-RU"/>
        </w:rPr>
        <w:t xml:space="preserve"> </w:t>
      </w:r>
      <w:r w:rsidRPr="00DF56CF">
        <w:rPr>
          <w:bCs/>
          <w:noProof/>
          <w:lang w:val="uk-UA" w:eastAsia="ru-RU"/>
        </w:rPr>
        <w:t>(завдання).</w:t>
      </w:r>
    </w:p>
    <w:p w14:paraId="3AF72521" w14:textId="77777777" w:rsidR="00DF56CF" w:rsidRPr="00DF56CF" w:rsidRDefault="00DF56CF" w:rsidP="00CD1B7B">
      <w:pPr>
        <w:spacing w:line="360" w:lineRule="auto"/>
        <w:ind w:left="360"/>
        <w:rPr>
          <w:bCs/>
          <w:noProof/>
          <w:lang w:val="uk-UA" w:eastAsia="ru-RU"/>
        </w:rPr>
      </w:pPr>
      <w:r w:rsidRPr="00DF56CF">
        <w:rPr>
          <w:bCs/>
          <w:noProof/>
          <w:lang w:val="uk-UA" w:eastAsia="ru-RU"/>
        </w:rPr>
        <w:t>4. Висунути гіпотези (зробити припущення, обґрунтувати спрощення,</w:t>
      </w:r>
    </w:p>
    <w:p w14:paraId="36582FCA" w14:textId="77777777" w:rsidR="00DF56CF" w:rsidRPr="00DF56CF" w:rsidRDefault="00DF56CF" w:rsidP="00CD1B7B">
      <w:pPr>
        <w:spacing w:line="360" w:lineRule="auto"/>
        <w:ind w:left="360"/>
        <w:rPr>
          <w:bCs/>
          <w:noProof/>
          <w:lang w:val="uk-UA" w:eastAsia="ru-RU"/>
        </w:rPr>
      </w:pPr>
      <w:r w:rsidRPr="00DF56CF">
        <w:rPr>
          <w:bCs/>
          <w:noProof/>
          <w:lang w:val="uk-UA" w:eastAsia="ru-RU"/>
        </w:rPr>
        <w:t>описати обмеження).</w:t>
      </w:r>
    </w:p>
    <w:p w14:paraId="702E3930" w14:textId="77777777" w:rsidR="00DF56CF" w:rsidRPr="00DF56CF" w:rsidRDefault="00DF56CF" w:rsidP="00CD1B7B">
      <w:pPr>
        <w:spacing w:line="360" w:lineRule="auto"/>
        <w:ind w:left="360"/>
        <w:rPr>
          <w:bCs/>
          <w:noProof/>
          <w:lang w:val="uk-UA" w:eastAsia="ru-RU"/>
        </w:rPr>
      </w:pPr>
      <w:r w:rsidRPr="00DF56CF">
        <w:rPr>
          <w:bCs/>
          <w:noProof/>
          <w:lang w:val="uk-UA" w:eastAsia="ru-RU"/>
        </w:rPr>
        <w:t>5. Математично описати модель.</w:t>
      </w:r>
    </w:p>
    <w:p w14:paraId="3854DA5A" w14:textId="77777777" w:rsidR="00DF56CF" w:rsidRPr="00DF56CF" w:rsidRDefault="00DF56CF" w:rsidP="00CD1B7B">
      <w:pPr>
        <w:spacing w:line="360" w:lineRule="auto"/>
        <w:ind w:left="360"/>
        <w:rPr>
          <w:bCs/>
          <w:noProof/>
          <w:lang w:val="uk-UA" w:eastAsia="ru-RU"/>
        </w:rPr>
      </w:pPr>
      <w:r w:rsidRPr="00DF56CF">
        <w:rPr>
          <w:bCs/>
          <w:noProof/>
          <w:lang w:val="uk-UA" w:eastAsia="ru-RU"/>
        </w:rPr>
        <w:t>6. Побудувати схему і граф станів системи масового обслуговування.</w:t>
      </w:r>
    </w:p>
    <w:p w14:paraId="2A498889" w14:textId="77777777" w:rsidR="00DF56CF" w:rsidRPr="00DF56CF" w:rsidRDefault="00DF56CF" w:rsidP="00CD1B7B">
      <w:pPr>
        <w:spacing w:line="360" w:lineRule="auto"/>
        <w:ind w:left="360"/>
        <w:rPr>
          <w:bCs/>
          <w:noProof/>
          <w:lang w:val="uk-UA" w:eastAsia="ru-RU"/>
        </w:rPr>
      </w:pPr>
      <w:r w:rsidRPr="00DF56CF">
        <w:rPr>
          <w:bCs/>
          <w:noProof/>
          <w:lang w:val="uk-UA" w:eastAsia="ru-RU"/>
        </w:rPr>
        <w:t>7. Розробити комп’ютерну програму мовою Python.</w:t>
      </w:r>
    </w:p>
    <w:p w14:paraId="6207C171" w14:textId="77777777" w:rsidR="00DF56CF" w:rsidRPr="00DF56CF" w:rsidRDefault="00DF56CF" w:rsidP="00CD1B7B">
      <w:pPr>
        <w:spacing w:line="360" w:lineRule="auto"/>
        <w:ind w:left="360"/>
        <w:rPr>
          <w:bCs/>
          <w:noProof/>
          <w:lang w:val="uk-UA" w:eastAsia="ru-RU"/>
        </w:rPr>
      </w:pPr>
      <w:r w:rsidRPr="00DF56CF">
        <w:rPr>
          <w:bCs/>
          <w:noProof/>
          <w:lang w:val="uk-UA" w:eastAsia="ru-RU"/>
        </w:rPr>
        <w:t>8. Провести комп’ютерні експерименти (прогони моделі), зібрати та</w:t>
      </w:r>
    </w:p>
    <w:p w14:paraId="5E94E570" w14:textId="77777777" w:rsidR="00DF56CF" w:rsidRPr="00DF56CF" w:rsidRDefault="00DF56CF" w:rsidP="00CD1B7B">
      <w:pPr>
        <w:spacing w:line="360" w:lineRule="auto"/>
        <w:ind w:left="360"/>
        <w:rPr>
          <w:bCs/>
          <w:noProof/>
          <w:lang w:val="uk-UA" w:eastAsia="ru-RU"/>
        </w:rPr>
      </w:pPr>
      <w:r w:rsidRPr="00DF56CF">
        <w:rPr>
          <w:bCs/>
          <w:noProof/>
          <w:lang w:val="uk-UA" w:eastAsia="ru-RU"/>
        </w:rPr>
        <w:t>проаналізувати результати.</w:t>
      </w:r>
    </w:p>
    <w:p w14:paraId="1132EE47" w14:textId="77777777" w:rsidR="00DF56CF" w:rsidRPr="00DF56CF" w:rsidRDefault="00DF56CF" w:rsidP="00CD1B7B">
      <w:pPr>
        <w:spacing w:line="360" w:lineRule="auto"/>
        <w:ind w:left="360"/>
        <w:rPr>
          <w:bCs/>
          <w:noProof/>
          <w:lang w:val="uk-UA" w:eastAsia="ru-RU"/>
        </w:rPr>
      </w:pPr>
      <w:r w:rsidRPr="00DF56CF">
        <w:rPr>
          <w:bCs/>
          <w:noProof/>
          <w:lang w:val="uk-UA" w:eastAsia="ru-RU"/>
        </w:rPr>
        <w:t>9. Перевірити адекватність моделі і зробити висновки.</w:t>
      </w:r>
    </w:p>
    <w:p w14:paraId="6EA5022F" w14:textId="69EBE58B" w:rsidR="009B70EB" w:rsidRPr="009B70EB" w:rsidRDefault="00DF56CF" w:rsidP="00CD1B7B">
      <w:pPr>
        <w:spacing w:line="360" w:lineRule="auto"/>
        <w:ind w:left="360"/>
        <w:rPr>
          <w:lang w:val="uk-UA"/>
        </w:rPr>
      </w:pPr>
      <w:r w:rsidRPr="00DF56CF">
        <w:rPr>
          <w:bCs/>
          <w:noProof/>
          <w:lang w:val="uk-UA" w:eastAsia="ru-RU"/>
        </w:rPr>
        <w:t>10. Оформити звіт* і захистити роботу.</w:t>
      </w:r>
    </w:p>
    <w:p w14:paraId="5D4FEA59" w14:textId="77777777" w:rsidR="00F048FB" w:rsidRDefault="00F048FB" w:rsidP="00F048FB">
      <w:pPr>
        <w:rPr>
          <w:lang w:val="uk-UA"/>
        </w:rPr>
      </w:pPr>
    </w:p>
    <w:p w14:paraId="4BA6AC7B" w14:textId="1F05C009" w:rsidR="00F048FB" w:rsidRDefault="00F048FB" w:rsidP="00F048FB">
      <w:pPr>
        <w:pStyle w:val="Heading1"/>
        <w:rPr>
          <w:lang w:val="uk-UA"/>
        </w:rPr>
      </w:pPr>
      <w:r>
        <w:rPr>
          <w:lang w:val="uk-UA"/>
        </w:rPr>
        <w:t>Виконання завдання</w:t>
      </w:r>
    </w:p>
    <w:p w14:paraId="23CAA259" w14:textId="60491792" w:rsidR="00F048FB" w:rsidRPr="004D183B" w:rsidRDefault="00A17505" w:rsidP="004D183B">
      <w:pPr>
        <w:pStyle w:val="Heading2"/>
      </w:pPr>
      <w:r w:rsidRPr="004D183B">
        <w:rPr>
          <w:rStyle w:val="s4"/>
        </w:rPr>
        <w:t>Завдання №1</w:t>
      </w:r>
    </w:p>
    <w:p w14:paraId="79D1F9DC" w14:textId="7032780A" w:rsidR="00652866" w:rsidRPr="00B022D4" w:rsidRDefault="00652866" w:rsidP="00A041BE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  <w:r w:rsidRPr="00B022D4">
        <w:rPr>
          <w:color w:val="000000" w:themeColor="text1"/>
        </w:rPr>
        <w:t>Магазин працює з цілодобово. У магазині 5 касових апаратів, з яких 1 працює постійно, а інші вмикають за потреби. Чергу вважаємо одною для всіх кас. Кожного разу, коли довжина черги перевищує 7 осіб, запускають</w:t>
      </w:r>
    </w:p>
    <w:p w14:paraId="076B5946" w14:textId="77777777" w:rsidR="00652866" w:rsidRPr="00B022D4" w:rsidRDefault="00652866" w:rsidP="00A041BE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  <w:r w:rsidRPr="00B022D4">
        <w:rPr>
          <w:color w:val="000000" w:themeColor="text1"/>
        </w:rPr>
        <w:t>додаткову касу. Якщо довжина черги менше за 2 особи, то одну з кас після обслуговування поточного клієнта вимикають. Власника магазину цікавить, як розподілити графік роботи касирів – по скільки касирів треба виводити на чергування в кожний період часу: з 08:00 до 10:00, з 10:00 до 17:00, з 17:00 до 23:00, з 23:00 до 08:00.</w:t>
      </w:r>
    </w:p>
    <w:p w14:paraId="0A20B629" w14:textId="77777777" w:rsidR="00D50E6A" w:rsidRPr="00B022D4" w:rsidRDefault="00D50E6A" w:rsidP="00A041BE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</w:p>
    <w:p w14:paraId="3C4C7892" w14:textId="6E5F7BF8" w:rsidR="00652866" w:rsidRPr="00B022D4" w:rsidRDefault="00652866" w:rsidP="00A041BE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  <w:r w:rsidRPr="00B022D4">
        <w:rPr>
          <w:color w:val="000000" w:themeColor="text1"/>
        </w:rPr>
        <w:t>«Швидкість обслуговування лінійно залежить від кількості товару у покупця(параметри лінійної залежності вибрати самостійно). Кількість товару – випадкова величина з біноміальним розподілом. Крок зміни модельного часу – 20 хв. Тривалість моделювання – 1 день. Кількість покупців є випадкова величина, розподілена за законом Пуассона (параметри вибрати самостійно, але так, щоб в пікові години працювало усі 5 кас).»</w:t>
      </w:r>
    </w:p>
    <w:p w14:paraId="59646395" w14:textId="77777777" w:rsidR="00E858E8" w:rsidRPr="00561EE5" w:rsidRDefault="00E858E8" w:rsidP="00A041BE">
      <w:pPr>
        <w:pStyle w:val="NormalWeb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</w:p>
    <w:p w14:paraId="5158818D" w14:textId="2E2164AB" w:rsidR="003D510D" w:rsidRDefault="003D510D" w:rsidP="00A041BE">
      <w:pPr>
        <w:pStyle w:val="Heading2"/>
        <w:jc w:val="both"/>
        <w:rPr>
          <w:lang w:val="uk-UA"/>
        </w:rPr>
      </w:pPr>
      <w:r>
        <w:rPr>
          <w:lang w:val="uk-UA"/>
        </w:rPr>
        <w:t>Завдання №2</w:t>
      </w:r>
    </w:p>
    <w:p w14:paraId="15CFCF19" w14:textId="576B042F" w:rsidR="000A4F2D" w:rsidRPr="00834BAB" w:rsidRDefault="000A4F2D" w:rsidP="009B12F7">
      <w:pPr>
        <w:spacing w:before="120" w:after="120"/>
        <w:rPr>
          <w:lang w:val="ru-RU"/>
        </w:rPr>
      </w:pPr>
      <w:r w:rsidRPr="000A4F2D">
        <w:t>Графік роботи магазину: Магазин працює цілодобово</w:t>
      </w:r>
      <w:r>
        <w:rPr>
          <w:lang w:val="uk-UA"/>
        </w:rPr>
        <w:t>.</w:t>
      </w:r>
    </w:p>
    <w:p w14:paraId="6048B870" w14:textId="77777777" w:rsidR="000A4F2D" w:rsidRPr="000A4F2D" w:rsidRDefault="000A4F2D" w:rsidP="009B12F7">
      <w:pPr>
        <w:spacing w:before="120" w:after="120"/>
      </w:pPr>
      <w:r w:rsidRPr="000A4F2D">
        <w:t>Робота: Магазин повинен обслуговувати покупців безперервно, незалежно від часу доби.</w:t>
      </w:r>
    </w:p>
    <w:p w14:paraId="60D89B88" w14:textId="77777777" w:rsidR="000A4F2D" w:rsidRPr="000A4F2D" w:rsidRDefault="000A4F2D" w:rsidP="009B12F7">
      <w:pPr>
        <w:spacing w:before="120" w:after="120"/>
      </w:pPr>
      <w:r w:rsidRPr="000A4F2D">
        <w:t>Касові апарати та їх розподіл: У магазині є 5 касових апаратів. Один працює постійно, інші активуються за потреби. Якщо черга перевищує 7 осіб, то запускаються додаткові каси. Якщо черга скорочується до менше ніж 2 осіб, то додаткові каси вимикаються.</w:t>
      </w:r>
    </w:p>
    <w:p w14:paraId="70D395C8" w14:textId="77777777" w:rsidR="000A4F2D" w:rsidRPr="000A4F2D" w:rsidRDefault="000A4F2D" w:rsidP="009B12F7">
      <w:pPr>
        <w:spacing w:before="120" w:after="120"/>
      </w:pPr>
      <w:r w:rsidRPr="000A4F2D">
        <w:t xml:space="preserve">Швидкість обслуговування: Швидкість обслуговування покупців залежить від кількості товару, який вони купують. Чим більше товару купує покупець, тим довше </w:t>
      </w:r>
      <w:r w:rsidRPr="000A4F2D">
        <w:lastRenderedPageBreak/>
        <w:t>він буде обслуговуватися. Параметри залежності швидкості обслуговування від кількості товару обрані таким чином, щоб зменшити час обслуговування клієнта.</w:t>
      </w:r>
    </w:p>
    <w:p w14:paraId="002610A6" w14:textId="77777777" w:rsidR="000A4F2D" w:rsidRPr="000A4F2D" w:rsidRDefault="000A4F2D" w:rsidP="009B12F7">
      <w:pPr>
        <w:spacing w:before="120" w:after="120"/>
      </w:pPr>
      <w:r w:rsidRPr="000A4F2D">
        <w:t>Розподіл кількості товарів та покупців: Кількість товарів, які купує покупець, є випадковою величиною. Вона має біноміальний розподіл. Кількість покупців, які приходять до магазину, також є випадковою величиною. Вона розподілена за законом Пуассона. Параметри цього розподілу обрані таким чином, щоб у пікові години працювали всі 5 кас.</w:t>
      </w:r>
    </w:p>
    <w:p w14:paraId="7E87DEDA" w14:textId="484BB69A" w:rsidR="00DF12F3" w:rsidRDefault="00DF12F3" w:rsidP="00A041BE">
      <w:pPr>
        <w:pStyle w:val="Heading2"/>
        <w:jc w:val="both"/>
        <w:rPr>
          <w:lang w:val="uk-UA"/>
        </w:rPr>
      </w:pPr>
      <w:r>
        <w:rPr>
          <w:lang w:val="uk-UA"/>
        </w:rPr>
        <w:t>Завдання №3</w:t>
      </w:r>
    </w:p>
    <w:p w14:paraId="0C6F3A97" w14:textId="4A7F2CE3" w:rsidR="00690CD3" w:rsidRPr="00690CD3" w:rsidRDefault="00690CD3" w:rsidP="00A041BE">
      <w:pPr>
        <w:spacing w:after="160" w:line="360" w:lineRule="auto"/>
        <w:jc w:val="both"/>
        <w:rPr>
          <w:bCs/>
          <w:lang w:val="uk-UA"/>
        </w:rPr>
      </w:pPr>
      <w:r w:rsidRPr="00690CD3">
        <w:rPr>
          <w:b/>
          <w:lang w:val="uk-UA"/>
        </w:rPr>
        <w:t xml:space="preserve">Мета </w:t>
      </w:r>
      <w:r w:rsidR="006D2648" w:rsidRPr="006D2648">
        <w:rPr>
          <w:b/>
        </w:rPr>
        <w:t>дослідження</w:t>
      </w:r>
      <w:r w:rsidR="006D2648">
        <w:rPr>
          <w:b/>
          <w:lang w:val="uk-UA"/>
        </w:rPr>
        <w:t xml:space="preserve">: </w:t>
      </w:r>
      <w:r w:rsidR="006D2648" w:rsidRPr="006D2648">
        <w:rPr>
          <w:bCs/>
        </w:rPr>
        <w:t>полягає у створенні імітаційної моделі каси у магазині для аналізу та оптимізації процесу обслуговування покупців. Основна мета моделі - визначити оптимальний графік роботи касирів у магазині з метою скорочення часу очікування покупців у черзі, максимізації обслуговування клієнтів та оптимізації робочих годин касирів.</w:t>
      </w:r>
    </w:p>
    <w:p w14:paraId="63CC9553" w14:textId="77777777" w:rsidR="00C316DD" w:rsidRDefault="00690CD3" w:rsidP="00A041BE">
      <w:pPr>
        <w:spacing w:after="160" w:line="360" w:lineRule="auto"/>
        <w:jc w:val="both"/>
        <w:rPr>
          <w:bCs/>
        </w:rPr>
      </w:pPr>
      <w:r w:rsidRPr="00690CD3">
        <w:rPr>
          <w:b/>
          <w:lang w:val="uk-UA"/>
        </w:rPr>
        <w:t>Об'єкт дослідження</w:t>
      </w:r>
      <w:r w:rsidRPr="00690CD3">
        <w:rPr>
          <w:bCs/>
          <w:lang w:val="uk-UA"/>
        </w:rPr>
        <w:t xml:space="preserve">: </w:t>
      </w:r>
      <w:r w:rsidR="00C316DD" w:rsidRPr="00C316DD">
        <w:rPr>
          <w:bCs/>
        </w:rPr>
        <w:t>Об'єктом дослідження є робота магазину, який працює цілодобово та має 5 касових апаратів, з яких один функціонує безперервно, а інші активуються за потреби.</w:t>
      </w:r>
    </w:p>
    <w:p w14:paraId="5BC4659A" w14:textId="4A6E48E6" w:rsidR="00690CD3" w:rsidRPr="00C316DD" w:rsidRDefault="00690CD3" w:rsidP="00A041BE">
      <w:pPr>
        <w:spacing w:after="160" w:line="360" w:lineRule="auto"/>
        <w:jc w:val="both"/>
        <w:rPr>
          <w:bCs/>
          <w:lang w:val="uk-UA"/>
        </w:rPr>
      </w:pPr>
      <w:r w:rsidRPr="00690CD3">
        <w:rPr>
          <w:b/>
          <w:lang w:val="uk-UA"/>
        </w:rPr>
        <w:t>Предмет дослідження</w:t>
      </w:r>
      <w:r w:rsidRPr="00690CD3">
        <w:rPr>
          <w:bCs/>
          <w:lang w:val="uk-UA"/>
        </w:rPr>
        <w:t>:</w:t>
      </w:r>
      <w:r w:rsidR="00F975B3">
        <w:rPr>
          <w:bCs/>
          <w:lang w:val="uk-UA"/>
        </w:rPr>
        <w:t xml:space="preserve"> </w:t>
      </w:r>
      <w:r w:rsidR="00F975B3" w:rsidRPr="00F975B3">
        <w:rPr>
          <w:bCs/>
        </w:rPr>
        <w:t>є аналіз та моделювання роботи каси у магазині.</w:t>
      </w:r>
    </w:p>
    <w:p w14:paraId="6BB5A198" w14:textId="569715A8" w:rsidR="00186FCF" w:rsidRPr="005402D2" w:rsidRDefault="004F0B69" w:rsidP="00CE239C">
      <w:pPr>
        <w:pStyle w:val="Heading2"/>
        <w:jc w:val="both"/>
      </w:pPr>
      <w:r>
        <w:rPr>
          <w:lang w:val="uk-UA"/>
        </w:rPr>
        <w:t>Завдання №4</w:t>
      </w:r>
    </w:p>
    <w:p w14:paraId="3ED140DD" w14:textId="2FA11692" w:rsidR="005402D2" w:rsidRDefault="005402D2" w:rsidP="00A041BE">
      <w:pPr>
        <w:spacing w:before="120" w:after="120"/>
        <w:jc w:val="both"/>
      </w:pPr>
      <w:r w:rsidRPr="005402D2">
        <w:t xml:space="preserve">Гіпотеза </w:t>
      </w:r>
      <w:r w:rsidR="00CE239C">
        <w:rPr>
          <w:lang w:val="uk-UA"/>
        </w:rPr>
        <w:t>1</w:t>
      </w:r>
      <w:r w:rsidRPr="005402D2">
        <w:t xml:space="preserve">: </w:t>
      </w:r>
    </w:p>
    <w:p w14:paraId="296B0971" w14:textId="77777777" w:rsidR="000D2119" w:rsidRPr="000D2119" w:rsidRDefault="000D2119" w:rsidP="00A041BE">
      <w:pPr>
        <w:numPr>
          <w:ilvl w:val="0"/>
          <w:numId w:val="18"/>
        </w:numPr>
        <w:spacing w:before="120" w:after="120"/>
        <w:jc w:val="both"/>
      </w:pPr>
      <w:r w:rsidRPr="000D2119">
        <w:t>Припущення: Додаткові каси в магазині можуть зменшити довжину черги та час очікування покупців.</w:t>
      </w:r>
    </w:p>
    <w:p w14:paraId="0A55EA01" w14:textId="77777777" w:rsidR="000D2119" w:rsidRPr="000D2119" w:rsidRDefault="000D2119" w:rsidP="00A041BE">
      <w:pPr>
        <w:numPr>
          <w:ilvl w:val="0"/>
          <w:numId w:val="18"/>
        </w:numPr>
        <w:spacing w:before="120" w:after="120"/>
        <w:jc w:val="both"/>
      </w:pPr>
      <w:r w:rsidRPr="000D2119">
        <w:t>Спрощення: Для всіх кас використовуються однакові параметри роботи.</w:t>
      </w:r>
    </w:p>
    <w:p w14:paraId="61220209" w14:textId="7CD47E85" w:rsidR="000D2119" w:rsidRPr="000D2119" w:rsidRDefault="000D2119" w:rsidP="00A041BE">
      <w:pPr>
        <w:numPr>
          <w:ilvl w:val="0"/>
          <w:numId w:val="18"/>
        </w:numPr>
        <w:spacing w:before="120" w:after="120"/>
        <w:jc w:val="both"/>
      </w:pPr>
      <w:r w:rsidRPr="000D2119">
        <w:t>Обмеження: Модель не враховує можливості різних швидкостей роботи для різних кас, які активуються, а також можливих змін у підходах до організації робочого часу касирів.</w:t>
      </w:r>
    </w:p>
    <w:p w14:paraId="3784C33F" w14:textId="59557912" w:rsidR="005D3EF6" w:rsidRPr="005D3EF6" w:rsidRDefault="00B61825" w:rsidP="00A041BE">
      <w:pPr>
        <w:pStyle w:val="Heading2"/>
        <w:jc w:val="both"/>
        <w:rPr>
          <w:lang w:val="uk-UA"/>
        </w:rPr>
      </w:pPr>
      <w:r>
        <w:rPr>
          <w:lang w:val="uk-UA"/>
        </w:rPr>
        <w:t>Завдання №5</w:t>
      </w:r>
    </w:p>
    <w:p w14:paraId="7B432A6A" w14:textId="77777777" w:rsidR="005D3EF6" w:rsidRPr="005D3EF6" w:rsidRDefault="005D3EF6" w:rsidP="00A041BE">
      <w:pPr>
        <w:pStyle w:val="NormalWeb"/>
        <w:spacing w:before="300" w:after="0"/>
        <w:jc w:val="both"/>
        <w:rPr>
          <w:color w:val="000000" w:themeColor="text1"/>
        </w:rPr>
      </w:pPr>
      <w:r w:rsidRPr="005D3EF6">
        <w:rPr>
          <w:color w:val="000000" w:themeColor="text1"/>
        </w:rPr>
        <w:t>У системі є n касирів, які обслуговують клієнтів. Клієнти надходять до системи з постійною інтенсивністю λ. Це означає, що в середньому λ клієнтів приходять за одиницю часу. Час між приходом клієнтів має експоненціальний розподіл, що означає, що ймовірність того, що клієнт прийде в наступний момент часу, однакова для всіх моментів часу.</w:t>
      </w:r>
    </w:p>
    <w:p w14:paraId="5ABF1F3D" w14:textId="77777777" w:rsidR="005D3EF6" w:rsidRPr="005D3EF6" w:rsidRDefault="005D3EF6" w:rsidP="00A041BE">
      <w:pPr>
        <w:pStyle w:val="NormalWeb"/>
        <w:spacing w:before="300" w:after="0"/>
        <w:jc w:val="both"/>
        <w:rPr>
          <w:color w:val="000000" w:themeColor="text1"/>
        </w:rPr>
      </w:pPr>
      <w:r w:rsidRPr="005D3EF6">
        <w:rPr>
          <w:color w:val="000000" w:themeColor="text1"/>
        </w:rPr>
        <w:t>Кількість клієнтів у черзі може бути будь-яким натуральним числом або нуль. Цю кількість можна описати за допомогою розподілу Пуассона. Розподіл Пуассона характеризується одним параметром, який у даному випадку дорівнює λ. Це означає, що розподіл Пуассона відображає середню кількість клієнтів, які приходять за одиницю часу.</w:t>
      </w:r>
    </w:p>
    <w:p w14:paraId="33B88BC1" w14:textId="026F9E21" w:rsidR="005D3EF6" w:rsidRPr="005D3EF6" w:rsidRDefault="005D3EF6" w:rsidP="00A041BE">
      <w:pPr>
        <w:pStyle w:val="NormalWeb"/>
        <w:spacing w:before="300" w:after="0"/>
        <w:jc w:val="both"/>
        <w:rPr>
          <w:color w:val="000000" w:themeColor="text1"/>
        </w:rPr>
      </w:pPr>
      <w:r w:rsidRPr="005D3EF6">
        <w:rPr>
          <w:color w:val="000000" w:themeColor="text1"/>
        </w:rPr>
        <w:lastRenderedPageBreak/>
        <w:t>Ймовірність того, що у черзі буде k клієнтів, визначається формулою Пуассона. Ця формула дає можливість обчислити ймовірність того, що в конкретний момент часу у черзі буде k клієнтів.</w:t>
      </w:r>
    </w:p>
    <w:p w14:paraId="1934F456" w14:textId="3DEFB251" w:rsidR="005C359A" w:rsidRPr="00B039D1" w:rsidRDefault="005C359A" w:rsidP="008C62AF">
      <w:pPr>
        <w:pStyle w:val="NormalWeb"/>
        <w:spacing w:before="300" w:beforeAutospacing="0" w:after="0" w:afterAutospacing="0"/>
        <w:rPr>
          <w:rStyle w:val="mord"/>
          <w:i/>
          <w:iCs/>
          <w:color w:val="000000" w:themeColor="text1"/>
          <w:lang w:val="ru-RU"/>
        </w:rPr>
      </w:pPr>
      <w:r w:rsidRPr="00B039D1">
        <w:rPr>
          <w:i/>
          <w:iCs/>
          <w:color w:val="000000" w:themeColor="text1"/>
          <w:lang w:val="en-US"/>
        </w:rPr>
        <w:t>P</w:t>
      </w:r>
      <m:oMath>
        <m:d>
          <m:dPr>
            <m:ctrlPr>
              <w:rPr>
                <w:rStyle w:val="mord"/>
                <w:rFonts w:ascii="Cambria Math" w:hAnsi="Cambria Math"/>
                <w:i/>
                <w:iCs/>
                <w:color w:val="000000" w:themeColor="text1"/>
              </w:rPr>
            </m:ctrlPr>
          </m:dPr>
          <m:e>
            <m:r>
              <w:rPr>
                <w:rStyle w:val="mord"/>
                <w:rFonts w:ascii="Cambria Math" w:hAnsi="Cambria Math"/>
                <w:color w:val="000000" w:themeColor="text1"/>
              </w:rPr>
              <m:t>k,λ</m:t>
            </m:r>
          </m:e>
        </m:d>
        <m:r>
          <w:rPr>
            <w:rStyle w:val="mord"/>
            <w:rFonts w:ascii="Cambria Math" w:hAnsi="Cambria Math"/>
            <w:color w:val="000000" w:themeColor="text1"/>
          </w:rPr>
          <m:t>=</m:t>
        </m:r>
        <m:f>
          <m:fPr>
            <m:ctrlPr>
              <w:rPr>
                <w:rStyle w:val="mord"/>
                <w:rFonts w:ascii="Cambria Math" w:hAnsi="Cambria Math"/>
                <w:i/>
                <w:iCs/>
                <w:color w:val="000000" w:themeColor="text1"/>
              </w:rPr>
            </m:ctrlPr>
          </m:fPr>
          <m:num>
            <m:sSup>
              <m:sSupPr>
                <m:ctrlPr>
                  <w:rPr>
                    <w:rStyle w:val="mord"/>
                    <w:rFonts w:ascii="Cambria Math" w:hAnsi="Cambria Math"/>
                    <w:i/>
                    <w:iCs/>
                    <w:color w:val="000000" w:themeColor="text1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  <w:color w:val="000000" w:themeColor="text1"/>
                  </w:rPr>
                  <m:t>ⅇ</m:t>
                </m:r>
              </m:e>
              <m:sup>
                <m:r>
                  <w:rPr>
                    <w:rStyle w:val="mord"/>
                    <w:rFonts w:ascii="Cambria Math" w:hAnsi="Cambria Math"/>
                    <w:color w:val="000000" w:themeColor="text1"/>
                  </w:rPr>
                  <m:t>-λ</m:t>
                </m:r>
              </m:sup>
            </m:sSup>
            <m:r>
              <w:rPr>
                <w:rStyle w:val="mord"/>
                <w:rFonts w:ascii="Cambria Math" w:hAnsi="Cambria Math"/>
                <w:color w:val="000000" w:themeColor="text1"/>
              </w:rPr>
              <m:t xml:space="preserve"> </m:t>
            </m:r>
            <m:sSup>
              <m:sSupPr>
                <m:ctrlPr>
                  <w:rPr>
                    <w:rStyle w:val="mord"/>
                    <w:rFonts w:ascii="Cambria Math" w:hAnsi="Cambria Math"/>
                    <w:i/>
                    <w:iCs/>
                    <w:color w:val="000000" w:themeColor="text1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  <w:color w:val="000000" w:themeColor="text1"/>
                  </w:rPr>
                  <m:t>× λ</m:t>
                </m:r>
              </m:e>
              <m:sup>
                <m:r>
                  <w:rPr>
                    <w:rStyle w:val="mord"/>
                    <w:rFonts w:ascii="Cambria Math" w:hAnsi="Cambria Math"/>
                    <w:color w:val="000000" w:themeColor="text1"/>
                  </w:rPr>
                  <m:t>k</m:t>
                </m:r>
              </m:sup>
            </m:sSup>
          </m:num>
          <m:den>
            <m:r>
              <w:rPr>
                <w:rStyle w:val="mord"/>
                <w:rFonts w:ascii="Cambria Math" w:hAnsi="Cambria Math"/>
                <w:color w:val="000000" w:themeColor="text1"/>
              </w:rPr>
              <m:t>k!</m:t>
            </m:r>
          </m:den>
        </m:f>
      </m:oMath>
    </w:p>
    <w:p w14:paraId="520DE2CC" w14:textId="5B3642DD" w:rsidR="00D92E9B" w:rsidRPr="00B039D1" w:rsidRDefault="005C359A" w:rsidP="00A041BE">
      <w:pPr>
        <w:pStyle w:val="NormalWeb"/>
        <w:spacing w:before="300" w:beforeAutospacing="0" w:after="0" w:afterAutospacing="0"/>
        <w:jc w:val="both"/>
        <w:rPr>
          <w:color w:val="000000" w:themeColor="text1"/>
        </w:rPr>
      </w:pPr>
      <w:r w:rsidRPr="00B039D1">
        <w:rPr>
          <w:color w:val="000000" w:themeColor="text1"/>
        </w:rPr>
        <w:t xml:space="preserve">Де </w:t>
      </w:r>
      <w:r w:rsidRPr="00B039D1">
        <w:rPr>
          <w:rStyle w:val="mord"/>
          <w:i/>
          <w:iCs/>
          <w:color w:val="000000" w:themeColor="text1"/>
        </w:rPr>
        <w:t>λ</w:t>
      </w:r>
      <w:r w:rsidRPr="00530C75">
        <w:rPr>
          <w:color w:val="000000" w:themeColor="text1"/>
          <w:lang w:val="en-UA"/>
        </w:rPr>
        <w:t xml:space="preserve"> </w:t>
      </w:r>
      <w:r w:rsidRPr="00B039D1">
        <w:rPr>
          <w:color w:val="000000" w:themeColor="text1"/>
        </w:rPr>
        <w:t>- середнє число клієнтів, яке приходить за одиницю часу</w:t>
      </w:r>
      <w:r w:rsidR="00596A6F">
        <w:rPr>
          <w:color w:val="000000" w:themeColor="text1"/>
        </w:rPr>
        <w:t xml:space="preserve">, </w:t>
      </w:r>
      <w:r w:rsidR="00596A6F" w:rsidRPr="00530C75">
        <w:rPr>
          <w:i/>
          <w:iCs/>
          <w:color w:val="000000" w:themeColor="text1"/>
          <w:lang w:val="en-UA"/>
        </w:rPr>
        <w:t>k</w:t>
      </w:r>
      <w:r w:rsidR="00596A6F" w:rsidRPr="00B039D1">
        <w:rPr>
          <w:color w:val="000000" w:themeColor="text1"/>
        </w:rPr>
        <w:t xml:space="preserve"> - кількість клієнтів у черзі</w:t>
      </w:r>
      <w:r w:rsidRPr="00B039D1">
        <w:rPr>
          <w:color w:val="000000" w:themeColor="text1"/>
        </w:rPr>
        <w:t>.</w:t>
      </w:r>
    </w:p>
    <w:p w14:paraId="1437F195" w14:textId="77777777" w:rsidR="00B73C0D" w:rsidRPr="00B73C0D" w:rsidRDefault="00B73C0D" w:rsidP="00A041BE">
      <w:pPr>
        <w:pStyle w:val="NormalWeb"/>
        <w:spacing w:before="300" w:beforeAutospacing="0" w:after="0" w:afterAutospacing="0"/>
        <w:jc w:val="both"/>
        <w:rPr>
          <w:color w:val="000000" w:themeColor="text1"/>
          <w:lang w:val="en-UA"/>
        </w:rPr>
      </w:pPr>
      <w:r w:rsidRPr="00B73C0D">
        <w:rPr>
          <w:color w:val="000000" w:themeColor="text1"/>
          <w:lang w:val="en-UA"/>
        </w:rPr>
        <w:t>Середня кількість клієнтів у системі, включаючи тих, хто перебуває у черзі та тих, кого вже обслуговують касири, може бути порахована за формулою:</w:t>
      </w:r>
    </w:p>
    <w:p w14:paraId="5401BF5B" w14:textId="4570D213" w:rsidR="005C359A" w:rsidRPr="008C62AF" w:rsidRDefault="005C359A" w:rsidP="008C62AF">
      <w:pPr>
        <w:pStyle w:val="NormalWeb"/>
        <w:spacing w:before="300" w:beforeAutospacing="0" w:after="0" w:afterAutospacing="0"/>
        <w:jc w:val="both"/>
        <w:rPr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>L=</m:t>
          </m:r>
          <m:nary>
            <m:naryPr>
              <m:chr m:val="∑"/>
              <m:limLoc m:val="subSup"/>
              <m:grow m:val="1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/>
                  <w:color w:val="000000" w:themeColor="text1"/>
                </w:rPr>
                <m:t>k=0</m:t>
              </m:r>
            </m:sub>
            <m:sup>
              <m:r>
                <w:rPr>
                  <w:rFonts w:ascii="Cambria Math" w:hAnsi="Cambria Math"/>
                  <w:color w:val="000000" w:themeColor="text1"/>
                </w:rPr>
                <m:t>∞</m:t>
              </m:r>
            </m:sup>
            <m:e>
              <m:r>
                <w:rPr>
                  <w:rFonts w:ascii="Cambria Math" w:hAnsi="Cambria Math"/>
                  <w:color w:val="000000" w:themeColor="text1"/>
                </w:rPr>
                <m:t>kP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k,λ</m:t>
                  </m:r>
                </m:e>
              </m:d>
            </m:e>
          </m:nary>
        </m:oMath>
      </m:oMathPara>
    </w:p>
    <w:p w14:paraId="77AD7F82" w14:textId="1339A0FA" w:rsidR="005C359A" w:rsidRPr="004B4EAE" w:rsidRDefault="005C359A" w:rsidP="00A041BE">
      <w:pPr>
        <w:pStyle w:val="Heading2"/>
        <w:jc w:val="both"/>
        <w:rPr>
          <w:sz w:val="24"/>
          <w:szCs w:val="24"/>
        </w:rPr>
      </w:pPr>
    </w:p>
    <w:p w14:paraId="55584002" w14:textId="1A7438A3" w:rsidR="00075BF2" w:rsidRDefault="00075BF2" w:rsidP="00A041BE">
      <w:pPr>
        <w:pStyle w:val="Heading2"/>
        <w:jc w:val="both"/>
        <w:rPr>
          <w:lang w:val="uk-UA"/>
        </w:rPr>
      </w:pPr>
      <w:r>
        <w:rPr>
          <w:lang w:val="uk-UA"/>
        </w:rPr>
        <w:t>Завдання №6</w:t>
      </w:r>
    </w:p>
    <w:p w14:paraId="353F9087" w14:textId="1DEA4466" w:rsidR="004B4EAE" w:rsidRDefault="004B4EAE" w:rsidP="00A041BE">
      <w:pPr>
        <w:jc w:val="both"/>
        <w:rPr>
          <w:lang w:val="uk-UA" w:eastAsia="ru-RU"/>
        </w:rPr>
      </w:pPr>
      <w:r w:rsidRPr="004B4EAE">
        <w:rPr>
          <w:noProof/>
          <w:lang w:val="uk-UA" w:eastAsia="ru-RU"/>
        </w:rPr>
        <w:drawing>
          <wp:inline distT="0" distB="0" distL="0" distR="0" wp14:anchorId="3F4EC55C" wp14:editId="4AB7B118">
            <wp:extent cx="5089793" cy="2657113"/>
            <wp:effectExtent l="0" t="0" r="3175" b="0"/>
            <wp:docPr id="65511483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1483" name="Picture 1" descr="A diagram of a block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7234" cy="26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067" w14:textId="77777777" w:rsidR="004B4EAE" w:rsidRDefault="004B4EAE" w:rsidP="00A041BE">
      <w:pPr>
        <w:jc w:val="both"/>
        <w:rPr>
          <w:lang w:val="uk-UA" w:eastAsia="ru-RU"/>
        </w:rPr>
      </w:pPr>
      <w:r>
        <w:rPr>
          <w:lang w:val="uk-UA" w:eastAsia="ru-RU"/>
        </w:rPr>
        <w:t xml:space="preserve">Де </w:t>
      </w:r>
      <w:r>
        <w:rPr>
          <w:lang w:val="en-US" w:eastAsia="ru-RU"/>
        </w:rPr>
        <w:sym w:font="Symbol" w:char="F06C"/>
      </w:r>
      <w:r w:rsidRPr="004B4EAE">
        <w:rPr>
          <w:lang w:val="ru-RU" w:eastAsia="ru-RU"/>
        </w:rPr>
        <w:t xml:space="preserve"> - </w:t>
      </w:r>
      <w:r>
        <w:rPr>
          <w:lang w:val="uk-UA" w:eastAsia="ru-RU"/>
        </w:rPr>
        <w:t xml:space="preserve">інтенсивність потоку вимогу </w:t>
      </w:r>
    </w:p>
    <w:p w14:paraId="37FD01FA" w14:textId="4488D1BE" w:rsidR="004B4EAE" w:rsidRDefault="004B4EAE" w:rsidP="00A041BE">
      <w:pPr>
        <w:jc w:val="both"/>
        <w:rPr>
          <w:lang w:val="uk-UA" w:eastAsia="ru-RU"/>
        </w:rPr>
      </w:pPr>
      <w:r>
        <w:rPr>
          <w:lang w:val="en-US" w:eastAsia="ru-RU"/>
        </w:rPr>
        <w:sym w:font="Symbol" w:char="F06D"/>
      </w:r>
      <w:r>
        <w:rPr>
          <w:lang w:val="uk-UA" w:eastAsia="ru-RU"/>
        </w:rPr>
        <w:t xml:space="preserve"> - інтенсивність потоку обслуговувань.</w:t>
      </w:r>
    </w:p>
    <w:p w14:paraId="5C5ACFDA" w14:textId="50A2C586" w:rsidR="004B4EAE" w:rsidRDefault="004B4EAE" w:rsidP="00A041BE">
      <w:pPr>
        <w:jc w:val="both"/>
        <w:rPr>
          <w:lang w:val="uk-UA" w:eastAsia="ru-RU"/>
        </w:rPr>
      </w:pPr>
      <w:r>
        <w:rPr>
          <w:lang w:val="en-US" w:eastAsia="ru-RU"/>
        </w:rPr>
        <w:t>c</w:t>
      </w:r>
      <w:r w:rsidRPr="004B4EAE">
        <w:rPr>
          <w:lang w:val="ru-RU" w:eastAsia="ru-RU"/>
        </w:rPr>
        <w:t xml:space="preserve"> – </w:t>
      </w:r>
      <w:r>
        <w:rPr>
          <w:lang w:val="uk-UA" w:eastAsia="ru-RU"/>
        </w:rPr>
        <w:t>в нашому випадку дорівнює 5, 5 потоків відповідно</w:t>
      </w:r>
      <w:r w:rsidR="00712BE6">
        <w:rPr>
          <w:lang w:val="uk-UA" w:eastAsia="ru-RU"/>
        </w:rPr>
        <w:t>.</w:t>
      </w:r>
    </w:p>
    <w:p w14:paraId="5F416338" w14:textId="30CE6D31" w:rsidR="00DB6C31" w:rsidRDefault="00DB6C31" w:rsidP="00A041BE">
      <w:pPr>
        <w:jc w:val="both"/>
        <w:rPr>
          <w:lang w:val="uk-UA" w:eastAsia="ru-RU"/>
        </w:rPr>
      </w:pPr>
    </w:p>
    <w:p w14:paraId="7C6D5E2C" w14:textId="2114CDE6" w:rsidR="004410F1" w:rsidRDefault="004410F1" w:rsidP="00A041BE">
      <w:pPr>
        <w:jc w:val="both"/>
        <w:rPr>
          <w:lang w:val="en-US" w:eastAsia="ru-RU"/>
        </w:rPr>
      </w:pPr>
      <w:r w:rsidRPr="0066320F">
        <w:rPr>
          <w:lang w:val="ru-RU" w:eastAsia="ru-RU"/>
        </w:rPr>
        <w:tab/>
      </w:r>
      <w:r>
        <w:rPr>
          <w:noProof/>
          <w:lang w:val="en-US" w:eastAsia="ru-RU"/>
          <w14:ligatures w14:val="standardContextual"/>
        </w:rPr>
        <w:drawing>
          <wp:inline distT="0" distB="0" distL="0" distR="0" wp14:anchorId="362BBE55" wp14:editId="52B56EC7">
            <wp:extent cx="3924300" cy="2146300"/>
            <wp:effectExtent l="0" t="0" r="0" b="0"/>
            <wp:docPr id="1848994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94257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BBBF" w14:textId="318235E1" w:rsidR="004410F1" w:rsidRDefault="004410F1" w:rsidP="00A041BE">
      <w:pPr>
        <w:jc w:val="both"/>
        <w:rPr>
          <w:lang w:val="uk-UA" w:eastAsia="ru-RU"/>
        </w:rPr>
      </w:pPr>
      <w:r>
        <w:rPr>
          <w:lang w:val="en-US" w:eastAsia="ru-RU"/>
        </w:rPr>
        <w:t>S</w:t>
      </w:r>
      <w:r w:rsidRPr="004410F1">
        <w:rPr>
          <w:lang w:val="ru-RU" w:eastAsia="ru-RU"/>
        </w:rPr>
        <w:t xml:space="preserve">1 – </w:t>
      </w:r>
      <w:r>
        <w:rPr>
          <w:lang w:val="uk-UA" w:eastAsia="ru-RU"/>
        </w:rPr>
        <w:t>Стан коли один касовий апарат і немає черги</w:t>
      </w:r>
    </w:p>
    <w:p w14:paraId="70B30830" w14:textId="47EF25FB" w:rsidR="004410F1" w:rsidRDefault="004410F1" w:rsidP="00A041BE">
      <w:pPr>
        <w:jc w:val="both"/>
        <w:rPr>
          <w:lang w:val="uk-UA" w:eastAsia="ru-RU"/>
        </w:rPr>
      </w:pPr>
      <w:r>
        <w:rPr>
          <w:lang w:val="en-US" w:eastAsia="ru-RU"/>
        </w:rPr>
        <w:lastRenderedPageBreak/>
        <w:t>S</w:t>
      </w:r>
      <w:r>
        <w:rPr>
          <w:lang w:val="ru-RU" w:eastAsia="ru-RU"/>
        </w:rPr>
        <w:t>2</w:t>
      </w:r>
      <w:r w:rsidRPr="004410F1">
        <w:rPr>
          <w:lang w:val="ru-RU" w:eastAsia="ru-RU"/>
        </w:rPr>
        <w:t xml:space="preserve"> – </w:t>
      </w:r>
      <w:r>
        <w:rPr>
          <w:lang w:val="uk-UA" w:eastAsia="ru-RU"/>
        </w:rPr>
        <w:t>Стан коли один касовий апарат і черга більше 0 і менше 7</w:t>
      </w:r>
    </w:p>
    <w:p w14:paraId="3AABB3B3" w14:textId="7F8B7353" w:rsidR="004410F1" w:rsidRDefault="004410F1" w:rsidP="00A041BE">
      <w:pPr>
        <w:jc w:val="both"/>
        <w:rPr>
          <w:lang w:val="uk-UA" w:eastAsia="ru-RU"/>
        </w:rPr>
      </w:pPr>
      <w:r>
        <w:rPr>
          <w:lang w:val="en-US" w:eastAsia="ru-RU"/>
        </w:rPr>
        <w:t>S</w:t>
      </w:r>
      <w:r>
        <w:rPr>
          <w:lang w:val="ru-RU" w:eastAsia="ru-RU"/>
        </w:rPr>
        <w:t>3</w:t>
      </w:r>
      <w:r w:rsidRPr="004410F1">
        <w:rPr>
          <w:lang w:val="ru-RU" w:eastAsia="ru-RU"/>
        </w:rPr>
        <w:t xml:space="preserve"> –</w:t>
      </w:r>
      <w:r>
        <w:rPr>
          <w:lang w:val="uk-UA" w:eastAsia="ru-RU"/>
        </w:rPr>
        <w:t>Більше двох апаратів активні.</w:t>
      </w:r>
    </w:p>
    <w:p w14:paraId="1D3EEA12" w14:textId="77777777" w:rsidR="004410F1" w:rsidRDefault="004410F1" w:rsidP="00A041BE">
      <w:pPr>
        <w:jc w:val="both"/>
        <w:rPr>
          <w:lang w:val="uk-UA" w:eastAsia="ru-RU"/>
        </w:rPr>
      </w:pPr>
    </w:p>
    <w:p w14:paraId="67831F3E" w14:textId="4ED0684D" w:rsidR="004410F1" w:rsidRDefault="004410F1" w:rsidP="00A041BE">
      <w:pPr>
        <w:jc w:val="both"/>
        <w:rPr>
          <w:lang w:val="uk-UA" w:eastAsia="ru-RU"/>
        </w:rPr>
      </w:pPr>
      <w:r>
        <w:rPr>
          <w:lang w:val="uk-UA" w:eastAsia="ru-RU"/>
        </w:rPr>
        <w:t>Перехідні стани графу:</w:t>
      </w:r>
    </w:p>
    <w:p w14:paraId="444A2882" w14:textId="01A18988" w:rsidR="004410F1" w:rsidRDefault="004410F1" w:rsidP="00A041BE">
      <w:pPr>
        <w:jc w:val="both"/>
        <w:rPr>
          <w:lang w:val="uk-UA" w:eastAsia="ru-RU"/>
        </w:rPr>
      </w:pPr>
      <w:r>
        <w:rPr>
          <w:lang w:val="en-US" w:eastAsia="ru-RU"/>
        </w:rPr>
        <w:t>S</w:t>
      </w:r>
      <w:r>
        <w:rPr>
          <w:lang w:val="ru-RU" w:eastAsia="ru-RU"/>
        </w:rPr>
        <w:t>4</w:t>
      </w:r>
      <w:r w:rsidRPr="004410F1">
        <w:rPr>
          <w:lang w:val="ru-RU" w:eastAsia="ru-RU"/>
        </w:rPr>
        <w:t xml:space="preserve"> –</w:t>
      </w:r>
      <w:r>
        <w:rPr>
          <w:lang w:val="uk-UA" w:eastAsia="ru-RU"/>
        </w:rPr>
        <w:t xml:space="preserve"> Черега більше 7 осіб, відкриваємо нову касу</w:t>
      </w:r>
    </w:p>
    <w:p w14:paraId="354B5D62" w14:textId="7485B1B8" w:rsidR="004410F1" w:rsidRDefault="004410F1" w:rsidP="00A041BE">
      <w:pPr>
        <w:jc w:val="both"/>
        <w:rPr>
          <w:lang w:val="uk-UA" w:eastAsia="ru-RU"/>
        </w:rPr>
      </w:pPr>
      <w:r>
        <w:rPr>
          <w:lang w:val="en-US" w:eastAsia="ru-RU"/>
        </w:rPr>
        <w:t>S</w:t>
      </w:r>
      <w:r>
        <w:rPr>
          <w:lang w:val="ru-RU" w:eastAsia="ru-RU"/>
        </w:rPr>
        <w:t>4</w:t>
      </w:r>
      <w:r w:rsidRPr="004410F1">
        <w:rPr>
          <w:lang w:val="ru-RU" w:eastAsia="ru-RU"/>
        </w:rPr>
        <w:t xml:space="preserve"> –</w:t>
      </w:r>
      <w:r>
        <w:rPr>
          <w:lang w:val="uk-UA" w:eastAsia="ru-RU"/>
        </w:rPr>
        <w:t xml:space="preserve"> Черега менше 2 осіб, закриваємо одну касу</w:t>
      </w:r>
    </w:p>
    <w:p w14:paraId="1E9AB67F" w14:textId="77777777" w:rsidR="004410F1" w:rsidRDefault="004410F1" w:rsidP="00A041BE">
      <w:pPr>
        <w:jc w:val="both"/>
        <w:rPr>
          <w:lang w:val="uk-UA" w:eastAsia="ru-RU"/>
        </w:rPr>
      </w:pPr>
    </w:p>
    <w:p w14:paraId="692090DA" w14:textId="77777777" w:rsidR="004410F1" w:rsidRPr="004410F1" w:rsidRDefault="004410F1" w:rsidP="00A041BE">
      <w:pPr>
        <w:jc w:val="both"/>
        <w:rPr>
          <w:lang w:val="uk-UA" w:eastAsia="ru-RU"/>
        </w:rPr>
      </w:pPr>
    </w:p>
    <w:p w14:paraId="06B21AA5" w14:textId="77777777" w:rsidR="00DB6C31" w:rsidRPr="00302432" w:rsidRDefault="00DB6C31" w:rsidP="00A041BE">
      <w:pPr>
        <w:jc w:val="both"/>
        <w:rPr>
          <w:lang w:val="uk-UA" w:eastAsia="ru-RU"/>
        </w:rPr>
      </w:pPr>
    </w:p>
    <w:p w14:paraId="7EA0967B" w14:textId="77777777" w:rsidR="00345973" w:rsidRDefault="00345973" w:rsidP="00A041BE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uk-UA" w:eastAsia="ru-RU"/>
        </w:rPr>
      </w:pPr>
      <w:r>
        <w:rPr>
          <w:lang w:val="uk-UA"/>
        </w:rPr>
        <w:br w:type="page"/>
      </w:r>
    </w:p>
    <w:p w14:paraId="6CB5EFA9" w14:textId="19DAEC1B" w:rsidR="00C237B8" w:rsidRDefault="00C237B8" w:rsidP="00A041BE">
      <w:pPr>
        <w:pStyle w:val="Heading2"/>
        <w:jc w:val="both"/>
        <w:rPr>
          <w:lang w:val="uk-UA"/>
        </w:rPr>
      </w:pPr>
      <w:r>
        <w:rPr>
          <w:lang w:val="uk-UA"/>
        </w:rPr>
        <w:lastRenderedPageBreak/>
        <w:t>Завдання №7</w:t>
      </w:r>
    </w:p>
    <w:p w14:paraId="76D86795" w14:textId="670AC925" w:rsidR="00302432" w:rsidRDefault="00302432" w:rsidP="00A041BE">
      <w:pPr>
        <w:jc w:val="both"/>
        <w:rPr>
          <w:lang w:val="uk-UA"/>
        </w:rPr>
      </w:pPr>
      <w:r>
        <w:rPr>
          <w:lang w:val="uk-UA"/>
        </w:rPr>
        <w:t>Код аналітичної системи:</w:t>
      </w:r>
    </w:p>
    <w:p w14:paraId="03F9B74B" w14:textId="063D5262" w:rsidR="00302432" w:rsidRPr="00302432" w:rsidRDefault="00345973" w:rsidP="00A041BE">
      <w:pPr>
        <w:jc w:val="both"/>
        <w:rPr>
          <w:lang w:val="uk-UA" w:eastAsia="ru-RU"/>
        </w:rPr>
      </w:pPr>
      <w:r>
        <w:rPr>
          <w:noProof/>
          <w:lang w:val="uk-UA" w:eastAsia="ru-RU"/>
          <w14:ligatures w14:val="standardContextual"/>
        </w:rPr>
        <w:drawing>
          <wp:inline distT="0" distB="0" distL="0" distR="0" wp14:anchorId="798E30AC" wp14:editId="7D26B6B4">
            <wp:extent cx="5731510" cy="7919085"/>
            <wp:effectExtent l="0" t="0" r="0" b="5715"/>
            <wp:docPr id="165158303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83035" name="Picture 2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9A10" w14:textId="0AEF9F83" w:rsidR="00FE0DE0" w:rsidRDefault="00FE0DE0" w:rsidP="00A041BE">
      <w:pPr>
        <w:jc w:val="both"/>
      </w:pPr>
    </w:p>
    <w:p w14:paraId="29343759" w14:textId="77777777" w:rsidR="00345973" w:rsidRDefault="00345973" w:rsidP="00A041BE">
      <w:pPr>
        <w:jc w:val="both"/>
        <w:rPr>
          <w:lang w:val="uk-UA"/>
        </w:rPr>
      </w:pPr>
      <w:r>
        <w:rPr>
          <w:lang w:val="uk-UA"/>
        </w:rPr>
        <w:br w:type="page"/>
      </w:r>
    </w:p>
    <w:p w14:paraId="474AE1F6" w14:textId="1BEE8A16" w:rsidR="00E934C9" w:rsidRPr="00AD1566" w:rsidRDefault="00E934C9" w:rsidP="00A041BE">
      <w:pPr>
        <w:jc w:val="both"/>
        <w:rPr>
          <w:lang w:val="uk-UA"/>
        </w:rPr>
      </w:pPr>
      <w:r>
        <w:rPr>
          <w:lang w:val="uk-UA"/>
        </w:rPr>
        <w:lastRenderedPageBreak/>
        <w:t>Імітаційна модель:</w:t>
      </w:r>
    </w:p>
    <w:p w14:paraId="6D101437" w14:textId="25C72BC6" w:rsidR="00E934C9" w:rsidRPr="00E934C9" w:rsidRDefault="00AD1566" w:rsidP="00A041BE">
      <w:pPr>
        <w:jc w:val="both"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64E713D5" wp14:editId="497EB739">
            <wp:extent cx="3557270" cy="8587405"/>
            <wp:effectExtent l="0" t="0" r="0" b="0"/>
            <wp:docPr id="108900789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07891" name="Picture 1" descr="A screen 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859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583F" w14:textId="25B6C30A" w:rsidR="00FB74C5" w:rsidRPr="00D378C1" w:rsidRDefault="00FB74C5" w:rsidP="00A041BE">
      <w:pPr>
        <w:pStyle w:val="Heading2"/>
        <w:jc w:val="both"/>
        <w:rPr>
          <w:lang w:val="uk-UA"/>
        </w:rPr>
      </w:pPr>
      <w:r w:rsidRPr="00D378C1">
        <w:rPr>
          <w:lang w:val="uk-UA"/>
        </w:rPr>
        <w:lastRenderedPageBreak/>
        <w:t>Завдання №</w:t>
      </w:r>
      <w:r>
        <w:rPr>
          <w:lang w:val="uk-UA"/>
        </w:rPr>
        <w:t>8</w:t>
      </w:r>
      <w:r w:rsidRPr="00D378C1">
        <w:rPr>
          <w:lang w:val="uk-UA"/>
        </w:rPr>
        <w:t xml:space="preserve">: </w:t>
      </w:r>
    </w:p>
    <w:p w14:paraId="6DD1CF96" w14:textId="1BFE8BA5" w:rsidR="007C078A" w:rsidRDefault="00321E68" w:rsidP="00A041BE">
      <w:pPr>
        <w:jc w:val="both"/>
        <w:rPr>
          <w:lang w:val="uk-UA"/>
        </w:rPr>
      </w:pPr>
      <w:r>
        <w:rPr>
          <w:lang w:val="uk-UA"/>
        </w:rPr>
        <w:t>Аналітична модель:</w:t>
      </w:r>
      <w:r>
        <w:rPr>
          <w:lang w:val="uk-UA"/>
        </w:rPr>
        <w:br/>
      </w:r>
      <w:r w:rsidRPr="00321E68">
        <w:rPr>
          <w:noProof/>
          <w:lang w:val="uk-UA"/>
        </w:rPr>
        <w:drawing>
          <wp:inline distT="0" distB="0" distL="0" distR="0" wp14:anchorId="0F4006F2" wp14:editId="40ED2FAE">
            <wp:extent cx="5731510" cy="1249680"/>
            <wp:effectExtent l="0" t="0" r="0" b="0"/>
            <wp:docPr id="10088985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9857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DC60" w14:textId="77777777" w:rsidR="00321E68" w:rsidRDefault="00321E68" w:rsidP="00A041BE">
      <w:pPr>
        <w:jc w:val="both"/>
        <w:rPr>
          <w:lang w:val="uk-UA"/>
        </w:rPr>
      </w:pPr>
    </w:p>
    <w:p w14:paraId="09D27C96" w14:textId="4D193A38" w:rsidR="00321E68" w:rsidRDefault="00321E68" w:rsidP="00A041BE">
      <w:pPr>
        <w:jc w:val="both"/>
        <w:rPr>
          <w:lang w:val="uk-UA"/>
        </w:rPr>
      </w:pPr>
      <w:r>
        <w:rPr>
          <w:lang w:val="uk-UA"/>
        </w:rPr>
        <w:t>Імітаційна модель:</w:t>
      </w:r>
    </w:p>
    <w:p w14:paraId="09AB1536" w14:textId="027F65C7" w:rsidR="00321E68" w:rsidRDefault="002B50A5" w:rsidP="00A041BE">
      <w:pPr>
        <w:jc w:val="both"/>
        <w:rPr>
          <w:lang w:val="uk-UA"/>
        </w:rPr>
      </w:pPr>
      <w:r w:rsidRPr="002B50A5">
        <w:rPr>
          <w:noProof/>
          <w:lang w:val="uk-UA"/>
        </w:rPr>
        <w:drawing>
          <wp:inline distT="0" distB="0" distL="0" distR="0" wp14:anchorId="6C703BF0" wp14:editId="08E5516E">
            <wp:extent cx="5731510" cy="1540510"/>
            <wp:effectExtent l="0" t="0" r="0" b="0"/>
            <wp:docPr id="1859765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6529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826B" w14:textId="6EFFF2DF" w:rsidR="002B50A5" w:rsidRDefault="002B50A5" w:rsidP="00A041BE">
      <w:pPr>
        <w:jc w:val="both"/>
        <w:rPr>
          <w:noProof/>
          <w14:ligatures w14:val="standardContextual"/>
        </w:rPr>
      </w:pPr>
      <w:r w:rsidRPr="002B50A5">
        <w:rPr>
          <w:noProof/>
          <w:lang w:val="uk-UA"/>
        </w:rPr>
        <w:drawing>
          <wp:inline distT="0" distB="0" distL="0" distR="0" wp14:anchorId="7AB45270" wp14:editId="1A598093">
            <wp:extent cx="5731510" cy="1604645"/>
            <wp:effectExtent l="0" t="0" r="0" b="0"/>
            <wp:docPr id="6774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2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50A5">
        <w:rPr>
          <w:noProof/>
          <w14:ligatures w14:val="standardContextual"/>
        </w:rPr>
        <w:t xml:space="preserve"> </w:t>
      </w:r>
      <w:r w:rsidRPr="002B50A5">
        <w:rPr>
          <w:noProof/>
          <w:lang w:val="uk-UA"/>
        </w:rPr>
        <w:drawing>
          <wp:inline distT="0" distB="0" distL="0" distR="0" wp14:anchorId="4FA7AF61" wp14:editId="746E19EE">
            <wp:extent cx="5731510" cy="1205865"/>
            <wp:effectExtent l="0" t="0" r="0" b="635"/>
            <wp:docPr id="194683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31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C32E" w14:textId="77777777" w:rsidR="002B50A5" w:rsidRDefault="002B50A5" w:rsidP="00A041BE">
      <w:pPr>
        <w:jc w:val="both"/>
        <w:rPr>
          <w:noProof/>
          <w14:ligatures w14:val="standardContextual"/>
        </w:rPr>
      </w:pPr>
    </w:p>
    <w:p w14:paraId="1E740B90" w14:textId="09423B50" w:rsidR="002B50A5" w:rsidRDefault="002B50A5" w:rsidP="00A041BE">
      <w:pPr>
        <w:jc w:val="both"/>
        <w:rPr>
          <w:noProof/>
          <w:lang w:val="uk-UA"/>
          <w14:ligatures w14:val="standardContextual"/>
        </w:rPr>
      </w:pPr>
      <w:r>
        <w:rPr>
          <w:noProof/>
          <w:lang w:val="uk-UA"/>
          <w14:ligatures w14:val="standardContextual"/>
        </w:rPr>
        <w:t>Гістограми:</w:t>
      </w:r>
    </w:p>
    <w:p w14:paraId="4D193F2F" w14:textId="3C28E0F9" w:rsidR="002B50A5" w:rsidRDefault="002B50A5" w:rsidP="00A041BE">
      <w:pPr>
        <w:jc w:val="both"/>
        <w:rPr>
          <w:noProof/>
          <w:lang w:val="uk-UA"/>
          <w14:ligatures w14:val="standardContextual"/>
        </w:rPr>
      </w:pPr>
      <w:r>
        <w:rPr>
          <w:noProof/>
          <w:lang w:val="uk-UA"/>
          <w14:ligatures w14:val="standardContextual"/>
        </w:rPr>
        <w:lastRenderedPageBreak/>
        <w:t>Кількість клієнтів в різні зміни:</w:t>
      </w:r>
      <w:r>
        <w:rPr>
          <w:noProof/>
          <w:lang w:val="uk-UA"/>
          <w14:ligatures w14:val="standardContextual"/>
        </w:rPr>
        <w:br/>
      </w:r>
      <w:r w:rsidRPr="002B50A5">
        <w:rPr>
          <w:noProof/>
          <w:lang w:val="uk-UA"/>
        </w:rPr>
        <w:drawing>
          <wp:inline distT="0" distB="0" distL="0" distR="0" wp14:anchorId="074B7EE9" wp14:editId="19A7CA88">
            <wp:extent cx="5731510" cy="3864610"/>
            <wp:effectExtent l="0" t="0" r="0" b="0"/>
            <wp:docPr id="184201130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11309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4EE" w14:textId="77777777" w:rsidR="002B50A5" w:rsidRDefault="002B50A5" w:rsidP="00A041BE">
      <w:pPr>
        <w:jc w:val="both"/>
        <w:rPr>
          <w:noProof/>
          <w:lang w:val="uk-UA"/>
          <w14:ligatures w14:val="standardContextual"/>
        </w:rPr>
      </w:pPr>
    </w:p>
    <w:p w14:paraId="1B078265" w14:textId="4282A56E" w:rsidR="002B50A5" w:rsidRPr="002B50A5" w:rsidRDefault="002B50A5" w:rsidP="00A041BE">
      <w:pPr>
        <w:jc w:val="both"/>
        <w:rPr>
          <w:lang w:val="uk-UA"/>
        </w:rPr>
      </w:pPr>
      <w:r>
        <w:rPr>
          <w:noProof/>
          <w:lang w:val="uk-UA"/>
          <w14:ligatures w14:val="standardContextual"/>
        </w:rPr>
        <w:t>Кількість працюючих кас в різні зміни:</w:t>
      </w:r>
      <w:r>
        <w:rPr>
          <w:noProof/>
          <w:lang w:val="uk-UA"/>
          <w14:ligatures w14:val="standardContextual"/>
        </w:rPr>
        <w:br/>
      </w:r>
      <w:r w:rsidRPr="002B50A5">
        <w:rPr>
          <w:noProof/>
          <w:lang w:val="uk-UA"/>
        </w:rPr>
        <w:drawing>
          <wp:inline distT="0" distB="0" distL="0" distR="0" wp14:anchorId="2B930FCC" wp14:editId="62F740ED">
            <wp:extent cx="5731510" cy="3837305"/>
            <wp:effectExtent l="0" t="0" r="0" b="0"/>
            <wp:docPr id="7662571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57177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C53C" w14:textId="7CF47FBF" w:rsidR="00DB33FE" w:rsidRPr="007456E9" w:rsidRDefault="004F56B4" w:rsidP="00906BC2">
      <w:pPr>
        <w:pStyle w:val="Heading2"/>
        <w:rPr>
          <w:lang w:val="uk-UA"/>
        </w:rPr>
      </w:pPr>
      <w:r w:rsidRPr="00D378C1">
        <w:rPr>
          <w:lang w:val="uk-UA"/>
        </w:rPr>
        <w:lastRenderedPageBreak/>
        <w:t>Завдання</w:t>
      </w:r>
      <w:r w:rsidR="00906BC2" w:rsidRPr="00CE239C">
        <w:t xml:space="preserve"> </w:t>
      </w:r>
      <w:r w:rsidR="00D121BE" w:rsidRPr="00D378C1">
        <w:rPr>
          <w:lang w:val="uk-UA"/>
        </w:rPr>
        <w:t>№</w:t>
      </w:r>
      <w:r w:rsidRPr="00D378C1">
        <w:rPr>
          <w:lang w:val="uk-UA"/>
        </w:rPr>
        <w:t>9</w:t>
      </w:r>
      <w:r w:rsidR="007C078A" w:rsidRPr="00D378C1">
        <w:rPr>
          <w:lang w:val="uk-UA"/>
        </w:rPr>
        <w:t xml:space="preserve">: </w:t>
      </w:r>
      <w:r w:rsidR="00DB33FE" w:rsidRPr="00DB33FE">
        <w:br/>
      </w:r>
      <w:r w:rsidR="00DB33FE" w:rsidRPr="008C4FE9">
        <w:rPr>
          <w:noProof/>
          <w:lang w:val="uk-UA"/>
        </w:rPr>
        <w:t>Адекватність моделі</w:t>
      </w:r>
      <w:r w:rsidR="007456E9" w:rsidRPr="008C4FE9">
        <w:rPr>
          <w:noProof/>
          <w:lang w:val="uk-UA"/>
        </w:rPr>
        <w:t xml:space="preserve"> та висновки</w:t>
      </w:r>
    </w:p>
    <w:p w14:paraId="100B67AA" w14:textId="77777777" w:rsidR="00DB33FE" w:rsidRPr="00DB33FE" w:rsidRDefault="00DB33FE" w:rsidP="00A041BE">
      <w:pPr>
        <w:spacing w:before="120" w:after="120"/>
        <w:jc w:val="both"/>
        <w:rPr>
          <w:lang w:eastAsia="ru-RU"/>
        </w:rPr>
      </w:pPr>
      <w:r w:rsidRPr="00DB33FE">
        <w:rPr>
          <w:lang w:eastAsia="ru-RU"/>
        </w:rPr>
        <w:t>Модель відображає реальну динаміку роботи касового апарату в умовах, визначених на початку. Вона здатна адекватно моделювати кількість клієнтів, їх обслуговування та залишення в магазині.</w:t>
      </w:r>
    </w:p>
    <w:p w14:paraId="2094A892" w14:textId="77777777" w:rsidR="00DB33FE" w:rsidRPr="00DB33FE" w:rsidRDefault="00DB33FE" w:rsidP="00A041BE">
      <w:pPr>
        <w:spacing w:before="120" w:after="120"/>
        <w:jc w:val="both"/>
        <w:rPr>
          <w:lang w:eastAsia="ru-RU"/>
        </w:rPr>
      </w:pPr>
      <w:r w:rsidRPr="00DB33FE">
        <w:rPr>
          <w:lang w:eastAsia="ru-RU"/>
        </w:rPr>
        <w:t>Обмеження моделі</w:t>
      </w:r>
    </w:p>
    <w:p w14:paraId="0213AB48" w14:textId="77777777" w:rsidR="00DB33FE" w:rsidRPr="00DB33FE" w:rsidRDefault="00DB33FE" w:rsidP="00A041BE">
      <w:pPr>
        <w:spacing w:before="120" w:after="120"/>
        <w:jc w:val="both"/>
        <w:rPr>
          <w:lang w:eastAsia="ru-RU"/>
        </w:rPr>
      </w:pPr>
      <w:r w:rsidRPr="00DB33FE">
        <w:rPr>
          <w:lang w:eastAsia="ru-RU"/>
        </w:rPr>
        <w:t>Модель має обмеження, пов'язане з тривалістю обслуговування кожного клієнта. У реальних умовах тривалість обслуговування може відрізнятися від заданої в моделі. Однак у межах встановлених рамок модель працює правильно та надає корисні дані для аналізу.</w:t>
      </w:r>
    </w:p>
    <w:p w14:paraId="479E8C26" w14:textId="77777777" w:rsidR="00DB33FE" w:rsidRPr="00DB33FE" w:rsidRDefault="00DB33FE" w:rsidP="00A041BE">
      <w:pPr>
        <w:spacing w:before="120" w:after="120"/>
        <w:jc w:val="both"/>
        <w:rPr>
          <w:lang w:eastAsia="ru-RU"/>
        </w:rPr>
      </w:pPr>
      <w:r w:rsidRPr="00DB33FE">
        <w:rPr>
          <w:lang w:eastAsia="ru-RU"/>
        </w:rPr>
        <w:t>Виявлені параметри</w:t>
      </w:r>
    </w:p>
    <w:p w14:paraId="287360FB" w14:textId="77777777" w:rsidR="00DB33FE" w:rsidRPr="00DB33FE" w:rsidRDefault="00DB33FE" w:rsidP="00A041BE">
      <w:pPr>
        <w:spacing w:before="120" w:after="120"/>
        <w:jc w:val="both"/>
        <w:rPr>
          <w:lang w:eastAsia="ru-RU"/>
        </w:rPr>
      </w:pPr>
      <w:r w:rsidRPr="00DB33FE">
        <w:rPr>
          <w:lang w:eastAsia="ru-RU"/>
        </w:rPr>
        <w:t>Модель дозволяє визначити такі параметри:</w:t>
      </w:r>
    </w:p>
    <w:p w14:paraId="6D5C3920" w14:textId="77777777" w:rsidR="00DB33FE" w:rsidRPr="00DB33FE" w:rsidRDefault="00DB33FE" w:rsidP="00A041BE">
      <w:pPr>
        <w:numPr>
          <w:ilvl w:val="0"/>
          <w:numId w:val="15"/>
        </w:numPr>
        <w:spacing w:before="120" w:after="120"/>
        <w:jc w:val="both"/>
        <w:rPr>
          <w:lang w:eastAsia="ru-RU"/>
        </w:rPr>
      </w:pPr>
      <w:r w:rsidRPr="00DB33FE">
        <w:rPr>
          <w:lang w:eastAsia="ru-RU"/>
        </w:rPr>
        <w:t>Кількість обслужених та залишених клієнтів</w:t>
      </w:r>
    </w:p>
    <w:p w14:paraId="06086675" w14:textId="77777777" w:rsidR="00DB33FE" w:rsidRPr="00DB33FE" w:rsidRDefault="00DB33FE" w:rsidP="00A041BE">
      <w:pPr>
        <w:numPr>
          <w:ilvl w:val="0"/>
          <w:numId w:val="15"/>
        </w:numPr>
        <w:spacing w:before="120" w:after="120"/>
        <w:jc w:val="both"/>
        <w:rPr>
          <w:lang w:eastAsia="ru-RU"/>
        </w:rPr>
      </w:pPr>
      <w:r w:rsidRPr="00DB33FE">
        <w:rPr>
          <w:lang w:eastAsia="ru-RU"/>
        </w:rPr>
        <w:t>Розподіл часу обслуговування</w:t>
      </w:r>
    </w:p>
    <w:p w14:paraId="0B4F444A" w14:textId="77777777" w:rsidR="00DB33FE" w:rsidRPr="00DB33FE" w:rsidRDefault="00DB33FE" w:rsidP="00A041BE">
      <w:pPr>
        <w:spacing w:before="120" w:after="120"/>
        <w:jc w:val="both"/>
        <w:rPr>
          <w:lang w:eastAsia="ru-RU"/>
        </w:rPr>
      </w:pPr>
      <w:r w:rsidRPr="00DB33FE">
        <w:rPr>
          <w:lang w:eastAsia="ru-RU"/>
        </w:rPr>
        <w:t>Ці дані можуть бути використані для оптимізації розкладу касирів та управління навантаженням.</w:t>
      </w:r>
    </w:p>
    <w:p w14:paraId="7AFB7DAE" w14:textId="77777777" w:rsidR="00DB33FE" w:rsidRPr="00DB33FE" w:rsidRDefault="00DB33FE" w:rsidP="00A041BE">
      <w:pPr>
        <w:spacing w:before="120" w:after="120"/>
        <w:jc w:val="both"/>
        <w:rPr>
          <w:lang w:eastAsia="ru-RU"/>
        </w:rPr>
      </w:pPr>
      <w:r w:rsidRPr="00DB33FE">
        <w:rPr>
          <w:lang w:eastAsia="ru-RU"/>
        </w:rPr>
        <w:t>Напрямки подальшого розвитку</w:t>
      </w:r>
    </w:p>
    <w:p w14:paraId="3A5531B5" w14:textId="3E99C8EC" w:rsidR="004C430A" w:rsidRDefault="004C430A" w:rsidP="00A041BE">
      <w:pPr>
        <w:spacing w:before="120" w:after="120"/>
        <w:jc w:val="both"/>
        <w:rPr>
          <w:lang w:val="uk-UA"/>
        </w:rPr>
      </w:pPr>
      <w:r>
        <w:rPr>
          <w:lang w:val="uk-UA"/>
        </w:rPr>
        <w:t xml:space="preserve">Відповідно проаналізувавши результати можна сказати: що каса магазину може опрацювати задану кількість користувачів, але на це впливає декілька ключових факторів таких як: кількість клієнтів, час надання послуги клієнту (опрацювання одного товару). </w:t>
      </w:r>
    </w:p>
    <w:p w14:paraId="66F8B4F2" w14:textId="77777777" w:rsidR="00415F34" w:rsidRDefault="004C430A" w:rsidP="00A041BE">
      <w:pPr>
        <w:spacing w:before="120" w:after="120"/>
        <w:jc w:val="both"/>
        <w:rPr>
          <w:lang w:val="uk-UA"/>
        </w:rPr>
      </w:pPr>
      <w:r>
        <w:rPr>
          <w:lang w:val="uk-UA"/>
        </w:rPr>
        <w:t xml:space="preserve">Відповідно можливі такі випадки коли каса магазину буде перевантажена і не зможе надати послуги всім клієнтам. </w:t>
      </w:r>
    </w:p>
    <w:p w14:paraId="08FAD5D0" w14:textId="2343469D" w:rsidR="004C430A" w:rsidRDefault="004C430A" w:rsidP="00A041BE">
      <w:pPr>
        <w:spacing w:before="120" w:after="120"/>
        <w:jc w:val="both"/>
        <w:rPr>
          <w:lang w:val="uk-UA"/>
        </w:rPr>
      </w:pPr>
      <w:r>
        <w:rPr>
          <w:lang w:val="uk-UA"/>
        </w:rPr>
        <w:t>Також варто зазначити, що не були враховані детально деякі фактори: такі як реальна кількість витраченого часу на обробку одного товару, на мою думку даний фактор може дуже сильно вплинути на продуктивність каси, так як в імітації час обслуговування товару був лінійний кількості товарів відповідно.</w:t>
      </w:r>
    </w:p>
    <w:p w14:paraId="5D2AD951" w14:textId="6E1C5249" w:rsidR="00485E4C" w:rsidRPr="00DB33FE" w:rsidRDefault="00415F34" w:rsidP="00A041BE">
      <w:pPr>
        <w:spacing w:before="120" w:after="120"/>
        <w:jc w:val="both"/>
        <w:rPr>
          <w:lang w:val="ru-RU"/>
        </w:rPr>
      </w:pPr>
      <w:r>
        <w:rPr>
          <w:lang w:val="uk-UA"/>
        </w:rPr>
        <w:t>Відповідно імітаційна модель є коректною і може бути використана для імітації роботи однієї каси магазину, не враховуючи деякі фактори, що можуть мати значний вплив на результат.</w:t>
      </w:r>
    </w:p>
    <w:sectPr w:rsidR="00485E4C" w:rsidRPr="00DB33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0D22"/>
    <w:multiLevelType w:val="hybridMultilevel"/>
    <w:tmpl w:val="E0C231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405D4"/>
    <w:multiLevelType w:val="hybridMultilevel"/>
    <w:tmpl w:val="9EA817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D0E1C"/>
    <w:multiLevelType w:val="hybridMultilevel"/>
    <w:tmpl w:val="F52054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7E5048"/>
    <w:multiLevelType w:val="multilevel"/>
    <w:tmpl w:val="51465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40021"/>
    <w:multiLevelType w:val="multilevel"/>
    <w:tmpl w:val="4C8E7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254750"/>
    <w:multiLevelType w:val="hybridMultilevel"/>
    <w:tmpl w:val="21868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3757C0"/>
    <w:multiLevelType w:val="hybridMultilevel"/>
    <w:tmpl w:val="673E38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C83AA6"/>
    <w:multiLevelType w:val="hybridMultilevel"/>
    <w:tmpl w:val="788ADE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E6D6F"/>
    <w:multiLevelType w:val="hybridMultilevel"/>
    <w:tmpl w:val="FF0E62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611911"/>
    <w:multiLevelType w:val="multilevel"/>
    <w:tmpl w:val="A8E623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F0C0EFD"/>
    <w:multiLevelType w:val="multilevel"/>
    <w:tmpl w:val="739A7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835DE2"/>
    <w:multiLevelType w:val="hybridMultilevel"/>
    <w:tmpl w:val="CBEEEE0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8A4AC7"/>
    <w:multiLevelType w:val="hybridMultilevel"/>
    <w:tmpl w:val="F7D0830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93097"/>
    <w:multiLevelType w:val="hybridMultilevel"/>
    <w:tmpl w:val="B90239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4B447C"/>
    <w:multiLevelType w:val="hybridMultilevel"/>
    <w:tmpl w:val="214241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6F27D3"/>
    <w:multiLevelType w:val="hybridMultilevel"/>
    <w:tmpl w:val="296A0E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B44D44"/>
    <w:multiLevelType w:val="multilevel"/>
    <w:tmpl w:val="D9DE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7A4339"/>
    <w:multiLevelType w:val="hybridMultilevel"/>
    <w:tmpl w:val="557249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0738216">
    <w:abstractNumId w:val="15"/>
  </w:num>
  <w:num w:numId="2" w16cid:durableId="1345940564">
    <w:abstractNumId w:val="6"/>
  </w:num>
  <w:num w:numId="3" w16cid:durableId="454954894">
    <w:abstractNumId w:val="17"/>
  </w:num>
  <w:num w:numId="4" w16cid:durableId="1134523663">
    <w:abstractNumId w:val="5"/>
  </w:num>
  <w:num w:numId="5" w16cid:durableId="766851479">
    <w:abstractNumId w:val="1"/>
  </w:num>
  <w:num w:numId="6" w16cid:durableId="1265268448">
    <w:abstractNumId w:val="14"/>
  </w:num>
  <w:num w:numId="7" w16cid:durableId="807627619">
    <w:abstractNumId w:val="0"/>
  </w:num>
  <w:num w:numId="8" w16cid:durableId="528177889">
    <w:abstractNumId w:val="9"/>
  </w:num>
  <w:num w:numId="9" w16cid:durableId="583150462">
    <w:abstractNumId w:val="13"/>
  </w:num>
  <w:num w:numId="10" w16cid:durableId="2140150092">
    <w:abstractNumId w:val="7"/>
  </w:num>
  <w:num w:numId="11" w16cid:durableId="1886217183">
    <w:abstractNumId w:val="8"/>
  </w:num>
  <w:num w:numId="12" w16cid:durableId="2130776826">
    <w:abstractNumId w:val="12"/>
  </w:num>
  <w:num w:numId="13" w16cid:durableId="649558651">
    <w:abstractNumId w:val="2"/>
  </w:num>
  <w:num w:numId="14" w16cid:durableId="805010444">
    <w:abstractNumId w:val="11"/>
  </w:num>
  <w:num w:numId="15" w16cid:durableId="1752190707">
    <w:abstractNumId w:val="10"/>
  </w:num>
  <w:num w:numId="16" w16cid:durableId="1976645247">
    <w:abstractNumId w:val="4"/>
  </w:num>
  <w:num w:numId="17" w16cid:durableId="964195646">
    <w:abstractNumId w:val="16"/>
  </w:num>
  <w:num w:numId="18" w16cid:durableId="8417019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A61"/>
    <w:rsid w:val="000104CB"/>
    <w:rsid w:val="0001158C"/>
    <w:rsid w:val="000116E8"/>
    <w:rsid w:val="00013354"/>
    <w:rsid w:val="0001625E"/>
    <w:rsid w:val="000461C0"/>
    <w:rsid w:val="00052B1E"/>
    <w:rsid w:val="00066249"/>
    <w:rsid w:val="000702BC"/>
    <w:rsid w:val="00075BF2"/>
    <w:rsid w:val="00092E6D"/>
    <w:rsid w:val="000A4F2D"/>
    <w:rsid w:val="000A674E"/>
    <w:rsid w:val="000C4E49"/>
    <w:rsid w:val="000C4F8E"/>
    <w:rsid w:val="000D2119"/>
    <w:rsid w:val="000D36A8"/>
    <w:rsid w:val="000D3A6F"/>
    <w:rsid w:val="000E268A"/>
    <w:rsid w:val="000E4C6B"/>
    <w:rsid w:val="000F0194"/>
    <w:rsid w:val="000F7F85"/>
    <w:rsid w:val="001127AC"/>
    <w:rsid w:val="00113BD3"/>
    <w:rsid w:val="00120D7F"/>
    <w:rsid w:val="001218A1"/>
    <w:rsid w:val="00130B44"/>
    <w:rsid w:val="0014324A"/>
    <w:rsid w:val="0015776E"/>
    <w:rsid w:val="00161481"/>
    <w:rsid w:val="00170890"/>
    <w:rsid w:val="001853C9"/>
    <w:rsid w:val="00186FCF"/>
    <w:rsid w:val="00194362"/>
    <w:rsid w:val="001952CE"/>
    <w:rsid w:val="00196370"/>
    <w:rsid w:val="001B68FC"/>
    <w:rsid w:val="001D01E2"/>
    <w:rsid w:val="001F2331"/>
    <w:rsid w:val="00200607"/>
    <w:rsid w:val="002025D6"/>
    <w:rsid w:val="00205BEB"/>
    <w:rsid w:val="00220A27"/>
    <w:rsid w:val="00225F2C"/>
    <w:rsid w:val="002743F1"/>
    <w:rsid w:val="0027473D"/>
    <w:rsid w:val="00283791"/>
    <w:rsid w:val="002850FF"/>
    <w:rsid w:val="002867E8"/>
    <w:rsid w:val="00287DC2"/>
    <w:rsid w:val="002B1982"/>
    <w:rsid w:val="002B50A5"/>
    <w:rsid w:val="002D6CA3"/>
    <w:rsid w:val="002E61A0"/>
    <w:rsid w:val="00302432"/>
    <w:rsid w:val="003049B8"/>
    <w:rsid w:val="0031120A"/>
    <w:rsid w:val="00321E68"/>
    <w:rsid w:val="00322525"/>
    <w:rsid w:val="00332E75"/>
    <w:rsid w:val="003410C6"/>
    <w:rsid w:val="00344BD9"/>
    <w:rsid w:val="00345973"/>
    <w:rsid w:val="00360970"/>
    <w:rsid w:val="00376AE9"/>
    <w:rsid w:val="0038406D"/>
    <w:rsid w:val="00395A5D"/>
    <w:rsid w:val="003B046A"/>
    <w:rsid w:val="003B5ABE"/>
    <w:rsid w:val="003D3CFE"/>
    <w:rsid w:val="003D510D"/>
    <w:rsid w:val="003F09CA"/>
    <w:rsid w:val="00412E4B"/>
    <w:rsid w:val="00415F34"/>
    <w:rsid w:val="00417516"/>
    <w:rsid w:val="004260F9"/>
    <w:rsid w:val="0043292D"/>
    <w:rsid w:val="00435F64"/>
    <w:rsid w:val="004410F1"/>
    <w:rsid w:val="00471F8E"/>
    <w:rsid w:val="0047326B"/>
    <w:rsid w:val="00477E9E"/>
    <w:rsid w:val="00482ED8"/>
    <w:rsid w:val="004852EE"/>
    <w:rsid w:val="00485E4C"/>
    <w:rsid w:val="004915AF"/>
    <w:rsid w:val="004B0274"/>
    <w:rsid w:val="004B4EAE"/>
    <w:rsid w:val="004C401E"/>
    <w:rsid w:val="004C430A"/>
    <w:rsid w:val="004C5827"/>
    <w:rsid w:val="004D183B"/>
    <w:rsid w:val="004D3FD1"/>
    <w:rsid w:val="004E28B2"/>
    <w:rsid w:val="004F085B"/>
    <w:rsid w:val="004F0B69"/>
    <w:rsid w:val="004F56B4"/>
    <w:rsid w:val="004F716B"/>
    <w:rsid w:val="00501579"/>
    <w:rsid w:val="00503199"/>
    <w:rsid w:val="00530C75"/>
    <w:rsid w:val="005402D2"/>
    <w:rsid w:val="00540579"/>
    <w:rsid w:val="005424A7"/>
    <w:rsid w:val="00545898"/>
    <w:rsid w:val="00555BE5"/>
    <w:rsid w:val="00596A6F"/>
    <w:rsid w:val="005A3D65"/>
    <w:rsid w:val="005A524D"/>
    <w:rsid w:val="005B089A"/>
    <w:rsid w:val="005B0A4F"/>
    <w:rsid w:val="005B153F"/>
    <w:rsid w:val="005B39C3"/>
    <w:rsid w:val="005C359A"/>
    <w:rsid w:val="005D2B6F"/>
    <w:rsid w:val="005D3EF6"/>
    <w:rsid w:val="005E0EE9"/>
    <w:rsid w:val="005E29A4"/>
    <w:rsid w:val="005E4E83"/>
    <w:rsid w:val="005E5272"/>
    <w:rsid w:val="005F393A"/>
    <w:rsid w:val="005F7097"/>
    <w:rsid w:val="0062376E"/>
    <w:rsid w:val="00626411"/>
    <w:rsid w:val="00635B8A"/>
    <w:rsid w:val="00650133"/>
    <w:rsid w:val="00652866"/>
    <w:rsid w:val="006611E9"/>
    <w:rsid w:val="00661438"/>
    <w:rsid w:val="0066320F"/>
    <w:rsid w:val="006664AE"/>
    <w:rsid w:val="006828C8"/>
    <w:rsid w:val="00690CD3"/>
    <w:rsid w:val="00694864"/>
    <w:rsid w:val="006A2406"/>
    <w:rsid w:val="006A757A"/>
    <w:rsid w:val="006B032E"/>
    <w:rsid w:val="006C1525"/>
    <w:rsid w:val="006D2648"/>
    <w:rsid w:val="006F2DB3"/>
    <w:rsid w:val="007056A0"/>
    <w:rsid w:val="00712109"/>
    <w:rsid w:val="00712BE6"/>
    <w:rsid w:val="00726A61"/>
    <w:rsid w:val="00732A36"/>
    <w:rsid w:val="00736100"/>
    <w:rsid w:val="00736D62"/>
    <w:rsid w:val="007456E9"/>
    <w:rsid w:val="00747B29"/>
    <w:rsid w:val="00752641"/>
    <w:rsid w:val="00754821"/>
    <w:rsid w:val="00765C87"/>
    <w:rsid w:val="0076637C"/>
    <w:rsid w:val="0077162F"/>
    <w:rsid w:val="00791842"/>
    <w:rsid w:val="007A3BD1"/>
    <w:rsid w:val="007B0440"/>
    <w:rsid w:val="007B312B"/>
    <w:rsid w:val="007C078A"/>
    <w:rsid w:val="007D7905"/>
    <w:rsid w:val="007E6AD9"/>
    <w:rsid w:val="007F578C"/>
    <w:rsid w:val="00804AA0"/>
    <w:rsid w:val="00815C21"/>
    <w:rsid w:val="00817049"/>
    <w:rsid w:val="00823EBE"/>
    <w:rsid w:val="00830437"/>
    <w:rsid w:val="00831B13"/>
    <w:rsid w:val="00834BAB"/>
    <w:rsid w:val="008429A8"/>
    <w:rsid w:val="00842E09"/>
    <w:rsid w:val="0086269A"/>
    <w:rsid w:val="008669B5"/>
    <w:rsid w:val="00871BD6"/>
    <w:rsid w:val="0087404C"/>
    <w:rsid w:val="00880C88"/>
    <w:rsid w:val="0088418D"/>
    <w:rsid w:val="00893FAA"/>
    <w:rsid w:val="008A6CE2"/>
    <w:rsid w:val="008B54FF"/>
    <w:rsid w:val="008B5CB7"/>
    <w:rsid w:val="008C2787"/>
    <w:rsid w:val="008C4FE9"/>
    <w:rsid w:val="008C62AF"/>
    <w:rsid w:val="008D08CB"/>
    <w:rsid w:val="008D2CA1"/>
    <w:rsid w:val="008D55CB"/>
    <w:rsid w:val="008E25AD"/>
    <w:rsid w:val="00900D2F"/>
    <w:rsid w:val="009047ED"/>
    <w:rsid w:val="00906BC2"/>
    <w:rsid w:val="00913C36"/>
    <w:rsid w:val="00916DAA"/>
    <w:rsid w:val="00937B3F"/>
    <w:rsid w:val="00940ABC"/>
    <w:rsid w:val="00962951"/>
    <w:rsid w:val="00966E2B"/>
    <w:rsid w:val="0097401A"/>
    <w:rsid w:val="009815D0"/>
    <w:rsid w:val="00984F97"/>
    <w:rsid w:val="00985EB5"/>
    <w:rsid w:val="00987E09"/>
    <w:rsid w:val="009A3B85"/>
    <w:rsid w:val="009B12F7"/>
    <w:rsid w:val="009B2966"/>
    <w:rsid w:val="009B66FC"/>
    <w:rsid w:val="009B70EB"/>
    <w:rsid w:val="009C490F"/>
    <w:rsid w:val="009D726C"/>
    <w:rsid w:val="009E0359"/>
    <w:rsid w:val="009E1B73"/>
    <w:rsid w:val="009E7AB6"/>
    <w:rsid w:val="009F26F3"/>
    <w:rsid w:val="00A041BE"/>
    <w:rsid w:val="00A15FB2"/>
    <w:rsid w:val="00A17505"/>
    <w:rsid w:val="00A35C2D"/>
    <w:rsid w:val="00A37145"/>
    <w:rsid w:val="00A4386F"/>
    <w:rsid w:val="00A442CD"/>
    <w:rsid w:val="00A70170"/>
    <w:rsid w:val="00A7138B"/>
    <w:rsid w:val="00A73547"/>
    <w:rsid w:val="00A80E54"/>
    <w:rsid w:val="00A94A1E"/>
    <w:rsid w:val="00AA452D"/>
    <w:rsid w:val="00AB6837"/>
    <w:rsid w:val="00AB6D95"/>
    <w:rsid w:val="00AC0ECE"/>
    <w:rsid w:val="00AD1566"/>
    <w:rsid w:val="00AE51E3"/>
    <w:rsid w:val="00B02291"/>
    <w:rsid w:val="00B022D4"/>
    <w:rsid w:val="00B039D1"/>
    <w:rsid w:val="00B07AEC"/>
    <w:rsid w:val="00B13ECF"/>
    <w:rsid w:val="00B1782D"/>
    <w:rsid w:val="00B20756"/>
    <w:rsid w:val="00B45BCE"/>
    <w:rsid w:val="00B46094"/>
    <w:rsid w:val="00B515F5"/>
    <w:rsid w:val="00B55861"/>
    <w:rsid w:val="00B61825"/>
    <w:rsid w:val="00B73BC7"/>
    <w:rsid w:val="00B73C0D"/>
    <w:rsid w:val="00B856BF"/>
    <w:rsid w:val="00B856FA"/>
    <w:rsid w:val="00B9532F"/>
    <w:rsid w:val="00BA5352"/>
    <w:rsid w:val="00BB567E"/>
    <w:rsid w:val="00BB69D2"/>
    <w:rsid w:val="00BC5984"/>
    <w:rsid w:val="00BC796C"/>
    <w:rsid w:val="00BD1D14"/>
    <w:rsid w:val="00BD5BCE"/>
    <w:rsid w:val="00BD6571"/>
    <w:rsid w:val="00BE320E"/>
    <w:rsid w:val="00BE3A57"/>
    <w:rsid w:val="00BF3D8C"/>
    <w:rsid w:val="00C0325D"/>
    <w:rsid w:val="00C06C42"/>
    <w:rsid w:val="00C237B8"/>
    <w:rsid w:val="00C316DD"/>
    <w:rsid w:val="00C35F3A"/>
    <w:rsid w:val="00C36831"/>
    <w:rsid w:val="00C6032F"/>
    <w:rsid w:val="00C60ACD"/>
    <w:rsid w:val="00C75306"/>
    <w:rsid w:val="00C80CBA"/>
    <w:rsid w:val="00C86EAE"/>
    <w:rsid w:val="00CA770C"/>
    <w:rsid w:val="00CB2D86"/>
    <w:rsid w:val="00CB4509"/>
    <w:rsid w:val="00CB6B61"/>
    <w:rsid w:val="00CB77AE"/>
    <w:rsid w:val="00CB7D84"/>
    <w:rsid w:val="00CC5126"/>
    <w:rsid w:val="00CC6472"/>
    <w:rsid w:val="00CD0B91"/>
    <w:rsid w:val="00CD1B7B"/>
    <w:rsid w:val="00CE239C"/>
    <w:rsid w:val="00CF7CAD"/>
    <w:rsid w:val="00D121BE"/>
    <w:rsid w:val="00D13C8C"/>
    <w:rsid w:val="00D143BD"/>
    <w:rsid w:val="00D15AB7"/>
    <w:rsid w:val="00D268C1"/>
    <w:rsid w:val="00D36BAF"/>
    <w:rsid w:val="00D378C1"/>
    <w:rsid w:val="00D41535"/>
    <w:rsid w:val="00D50E6A"/>
    <w:rsid w:val="00D65829"/>
    <w:rsid w:val="00D80892"/>
    <w:rsid w:val="00D92E9B"/>
    <w:rsid w:val="00D95507"/>
    <w:rsid w:val="00D97381"/>
    <w:rsid w:val="00D97E65"/>
    <w:rsid w:val="00DA489C"/>
    <w:rsid w:val="00DB33FE"/>
    <w:rsid w:val="00DB415A"/>
    <w:rsid w:val="00DB6C31"/>
    <w:rsid w:val="00DF12F3"/>
    <w:rsid w:val="00DF56CF"/>
    <w:rsid w:val="00E15ACC"/>
    <w:rsid w:val="00E244A7"/>
    <w:rsid w:val="00E31B32"/>
    <w:rsid w:val="00E36D33"/>
    <w:rsid w:val="00E44055"/>
    <w:rsid w:val="00E46FCD"/>
    <w:rsid w:val="00E53097"/>
    <w:rsid w:val="00E6010E"/>
    <w:rsid w:val="00E612F9"/>
    <w:rsid w:val="00E63930"/>
    <w:rsid w:val="00E65D8F"/>
    <w:rsid w:val="00E8423F"/>
    <w:rsid w:val="00E858E8"/>
    <w:rsid w:val="00E934C9"/>
    <w:rsid w:val="00E94391"/>
    <w:rsid w:val="00E95D1C"/>
    <w:rsid w:val="00EB51E5"/>
    <w:rsid w:val="00EB5F51"/>
    <w:rsid w:val="00EC29BA"/>
    <w:rsid w:val="00EC45B0"/>
    <w:rsid w:val="00EC6773"/>
    <w:rsid w:val="00ED656B"/>
    <w:rsid w:val="00EF3601"/>
    <w:rsid w:val="00EF6025"/>
    <w:rsid w:val="00F042C4"/>
    <w:rsid w:val="00F048FB"/>
    <w:rsid w:val="00F10B4A"/>
    <w:rsid w:val="00F33480"/>
    <w:rsid w:val="00F37DD4"/>
    <w:rsid w:val="00F40A63"/>
    <w:rsid w:val="00F412F6"/>
    <w:rsid w:val="00F43ABB"/>
    <w:rsid w:val="00F46273"/>
    <w:rsid w:val="00F50DA6"/>
    <w:rsid w:val="00F57A48"/>
    <w:rsid w:val="00F6045D"/>
    <w:rsid w:val="00F62210"/>
    <w:rsid w:val="00F731B2"/>
    <w:rsid w:val="00F73F3C"/>
    <w:rsid w:val="00F84F57"/>
    <w:rsid w:val="00F86320"/>
    <w:rsid w:val="00F919E1"/>
    <w:rsid w:val="00F95D48"/>
    <w:rsid w:val="00F975B3"/>
    <w:rsid w:val="00FA3695"/>
    <w:rsid w:val="00FB74C5"/>
    <w:rsid w:val="00FB7A7A"/>
    <w:rsid w:val="00FD373C"/>
    <w:rsid w:val="00FE0DE0"/>
    <w:rsid w:val="00FE0ED2"/>
    <w:rsid w:val="00FE22BB"/>
    <w:rsid w:val="00FE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39F42C9"/>
  <w15:chartTrackingRefBased/>
  <w15:docId w15:val="{755F703D-0C90-B44B-B0BA-DAAB9AFD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535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578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5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A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nhideWhenUsed/>
    <w:rsid w:val="004F716B"/>
    <w:pPr>
      <w:spacing w:after="120"/>
    </w:pPr>
    <w:rPr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4F716B"/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F578C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val="ru-RU" w:eastAsia="ru-RU"/>
      <w14:ligatures w14:val="none"/>
    </w:rPr>
  </w:style>
  <w:style w:type="paragraph" w:styleId="ListParagraph">
    <w:name w:val="List Paragraph"/>
    <w:basedOn w:val="Normal"/>
    <w:uiPriority w:val="34"/>
    <w:qFormat/>
    <w:rsid w:val="007F578C"/>
    <w:pPr>
      <w:ind w:left="720"/>
      <w:contextualSpacing/>
    </w:pPr>
    <w:rPr>
      <w:lang w:val="ru-RU" w:eastAsia="ru-RU"/>
    </w:rPr>
  </w:style>
  <w:style w:type="paragraph" w:customStyle="1" w:styleId="s27">
    <w:name w:val="s27"/>
    <w:basedOn w:val="Normal"/>
    <w:rsid w:val="00F048FB"/>
    <w:pPr>
      <w:spacing w:before="100" w:beforeAutospacing="1" w:after="100" w:afterAutospacing="1"/>
    </w:pPr>
  </w:style>
  <w:style w:type="character" w:customStyle="1" w:styleId="s4">
    <w:name w:val="s4"/>
    <w:basedOn w:val="DefaultParagraphFont"/>
    <w:rsid w:val="00F048FB"/>
  </w:style>
  <w:style w:type="character" w:customStyle="1" w:styleId="apple-converted-space">
    <w:name w:val="apple-converted-space"/>
    <w:basedOn w:val="DefaultParagraphFont"/>
    <w:rsid w:val="00F048FB"/>
  </w:style>
  <w:style w:type="character" w:customStyle="1" w:styleId="Heading2Char">
    <w:name w:val="Heading 2 Char"/>
    <w:basedOn w:val="DefaultParagraphFont"/>
    <w:link w:val="Heading2"/>
    <w:uiPriority w:val="9"/>
    <w:rsid w:val="00A1750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ru-RU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C35F3A"/>
    <w:rPr>
      <w:color w:val="666666"/>
    </w:rPr>
  </w:style>
  <w:style w:type="character" w:customStyle="1" w:styleId="Heading3Char">
    <w:name w:val="Heading 3 Char"/>
    <w:basedOn w:val="DefaultParagraphFont"/>
    <w:link w:val="Heading3"/>
    <w:uiPriority w:val="9"/>
    <w:rsid w:val="009E7AB6"/>
    <w:rPr>
      <w:rFonts w:asciiTheme="majorHAnsi" w:eastAsiaTheme="majorEastAsia" w:hAnsiTheme="majorHAnsi" w:cstheme="majorBidi"/>
      <w:color w:val="1F3763" w:themeColor="accent1" w:themeShade="7F"/>
      <w:kern w:val="0"/>
      <w:lang w:val="ru-RU" w:eastAsia="ru-RU"/>
      <w14:ligatures w14:val="none"/>
    </w:rPr>
  </w:style>
  <w:style w:type="paragraph" w:styleId="NormalWeb">
    <w:name w:val="Normal (Web)"/>
    <w:basedOn w:val="Normal"/>
    <w:uiPriority w:val="99"/>
    <w:unhideWhenUsed/>
    <w:rsid w:val="00652866"/>
    <w:pPr>
      <w:spacing w:before="100" w:beforeAutospacing="1" w:after="100" w:afterAutospacing="1"/>
    </w:pPr>
    <w:rPr>
      <w:lang w:val="uk-UA" w:eastAsia="uk-UA"/>
    </w:rPr>
  </w:style>
  <w:style w:type="character" w:customStyle="1" w:styleId="mord">
    <w:name w:val="mord"/>
    <w:basedOn w:val="DefaultParagraphFont"/>
    <w:rsid w:val="005C359A"/>
  </w:style>
  <w:style w:type="character" w:customStyle="1" w:styleId="mrel">
    <w:name w:val="mrel"/>
    <w:basedOn w:val="DefaultParagraphFont"/>
    <w:rsid w:val="005C359A"/>
  </w:style>
  <w:style w:type="character" w:customStyle="1" w:styleId="vlist-s">
    <w:name w:val="vlist-s"/>
    <w:basedOn w:val="DefaultParagraphFont"/>
    <w:rsid w:val="005C359A"/>
  </w:style>
  <w:style w:type="character" w:customStyle="1" w:styleId="mbin">
    <w:name w:val="mbin"/>
    <w:basedOn w:val="DefaultParagraphFont"/>
    <w:rsid w:val="005C35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8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10</Pages>
  <Words>1102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Шкітак Нікіта Ярославович</dc:creator>
  <cp:keywords/>
  <dc:description/>
  <cp:lastModifiedBy>Шкітак Нікіта Ярославович</cp:lastModifiedBy>
  <cp:revision>348</cp:revision>
  <dcterms:created xsi:type="dcterms:W3CDTF">2023-10-17T11:10:00Z</dcterms:created>
  <dcterms:modified xsi:type="dcterms:W3CDTF">2023-11-29T13:51:00Z</dcterms:modified>
</cp:coreProperties>
</file>