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3F7D" w14:textId="36742712" w:rsidR="00543605" w:rsidRPr="004D4D1A" w:rsidRDefault="006B6923" w:rsidP="004D4D1A">
      <w:pPr>
        <w:ind w:left="540" w:hanging="540"/>
        <w:jc w:val="both"/>
        <w:rPr>
          <w:rFonts w:cstheme="minorHAnsi"/>
          <w:b/>
          <w:bCs/>
          <w:color w:val="ACB9CA" w:themeColor="text2" w:themeTint="66"/>
          <w:sz w:val="24"/>
          <w:szCs w:val="24"/>
        </w:rPr>
      </w:pPr>
      <w:r w:rsidRPr="004D4D1A">
        <w:rPr>
          <w:rFonts w:cstheme="minorHAnsi"/>
          <w:b/>
          <w:bCs/>
          <w:color w:val="C00000"/>
          <w:sz w:val="24"/>
          <w:szCs w:val="24"/>
        </w:rPr>
        <w:t>Chapter 1</w:t>
      </w:r>
      <w:r w:rsidR="00ED7365" w:rsidRPr="004D4D1A">
        <w:rPr>
          <w:rFonts w:cstheme="minorHAnsi"/>
          <w:b/>
          <w:bCs/>
          <w:color w:val="C00000"/>
          <w:sz w:val="24"/>
          <w:szCs w:val="24"/>
        </w:rPr>
        <w:tab/>
      </w:r>
      <w:r w:rsidR="00285A19" w:rsidRPr="004D4D1A">
        <w:rPr>
          <w:rFonts w:cstheme="minorHAnsi"/>
          <w:b/>
          <w:bCs/>
          <w:color w:val="C00000"/>
          <w:sz w:val="24"/>
          <w:szCs w:val="24"/>
        </w:rPr>
        <w:t>Preliminary Concepts</w:t>
      </w:r>
      <w:r w:rsidR="00285A19" w:rsidRPr="004D4D1A">
        <w:rPr>
          <w:rFonts w:cstheme="minorHAnsi"/>
          <w:b/>
          <w:bCs/>
          <w:color w:val="ACB9CA" w:themeColor="text2" w:themeTint="66"/>
          <w:sz w:val="24"/>
          <w:szCs w:val="24"/>
        </w:rPr>
        <w:t xml:space="preserve"> </w:t>
      </w:r>
      <w:r w:rsidR="00285A19" w:rsidRPr="004D4D1A">
        <w:rPr>
          <w:rFonts w:cstheme="minorHAnsi"/>
          <w:b/>
          <w:bCs/>
          <w:color w:val="ACB9CA" w:themeColor="text2" w:themeTint="66"/>
          <w:sz w:val="18"/>
          <w:szCs w:val="18"/>
        </w:rPr>
        <w:t>(1 – 47)</w:t>
      </w:r>
    </w:p>
    <w:p w14:paraId="43A99632" w14:textId="074F8B94" w:rsidR="00285A19" w:rsidRPr="004D4D1A" w:rsidRDefault="004D4D1A" w:rsidP="004D4D1A">
      <w:pPr>
        <w:ind w:left="720" w:hanging="720"/>
        <w:jc w:val="both"/>
        <w:rPr>
          <w:rFonts w:cstheme="minorHAnsi"/>
          <w:b/>
          <w:bCs/>
          <w:color w:val="000000" w:themeColor="text1"/>
          <w:sz w:val="20"/>
          <w:szCs w:val="20"/>
        </w:rPr>
      </w:pPr>
      <w:r>
        <w:rPr>
          <w:rFonts w:cstheme="minorHAnsi"/>
          <w:b/>
          <w:bCs/>
          <w:color w:val="000000" w:themeColor="text1"/>
          <w:sz w:val="20"/>
          <w:szCs w:val="20"/>
        </w:rPr>
        <w:t>1.1</w:t>
      </w:r>
      <w:r>
        <w:rPr>
          <w:rFonts w:cstheme="minorHAnsi"/>
          <w:b/>
          <w:bCs/>
          <w:color w:val="000000" w:themeColor="text1"/>
          <w:sz w:val="20"/>
          <w:szCs w:val="20"/>
        </w:rPr>
        <w:tab/>
      </w:r>
      <w:r w:rsidR="00285A19" w:rsidRPr="004D4D1A">
        <w:rPr>
          <w:rFonts w:cstheme="minorHAnsi"/>
          <w:b/>
          <w:bCs/>
          <w:color w:val="1F4E79" w:themeColor="accent5" w:themeShade="80"/>
          <w:sz w:val="20"/>
          <w:szCs w:val="20"/>
        </w:rPr>
        <w:t>Donkey Game Philosophy</w:t>
      </w:r>
      <w:r w:rsidRPr="004D4D1A">
        <w:rPr>
          <w:rFonts w:cstheme="minorHAnsi"/>
          <w:b/>
          <w:bCs/>
          <w:color w:val="ACB9CA" w:themeColor="text2" w:themeTint="66"/>
          <w:sz w:val="24"/>
          <w:szCs w:val="24"/>
        </w:rPr>
        <w:t xml:space="preserve"> </w:t>
      </w:r>
      <w:r w:rsidRPr="004D4D1A">
        <w:rPr>
          <w:rFonts w:cstheme="minorHAnsi"/>
          <w:b/>
          <w:bCs/>
          <w:color w:val="ACB9CA" w:themeColor="text2" w:themeTint="66"/>
          <w:sz w:val="18"/>
          <w:szCs w:val="18"/>
        </w:rPr>
        <w:t xml:space="preserve">(1 – </w:t>
      </w:r>
      <w:r>
        <w:rPr>
          <w:rFonts w:cstheme="minorHAnsi"/>
          <w:b/>
          <w:bCs/>
          <w:color w:val="ACB9CA" w:themeColor="text2" w:themeTint="66"/>
          <w:sz w:val="18"/>
          <w:szCs w:val="18"/>
        </w:rPr>
        <w:t>9</w:t>
      </w:r>
      <w:r w:rsidRPr="004D4D1A">
        <w:rPr>
          <w:rFonts w:cstheme="minorHAnsi"/>
          <w:b/>
          <w:bCs/>
          <w:color w:val="ACB9CA" w:themeColor="text2" w:themeTint="66"/>
          <w:sz w:val="18"/>
          <w:szCs w:val="18"/>
        </w:rPr>
        <w:t>)</w:t>
      </w:r>
    </w:p>
    <w:p w14:paraId="1161FC00" w14:textId="1A4DC588" w:rsidR="008C0E5D" w:rsidRDefault="00B261DB" w:rsidP="008C0E5D">
      <w:pPr>
        <w:jc w:val="center"/>
        <w:rPr>
          <w:rFonts w:ascii="Times New Roman" w:hAnsi="Times New Roman" w:cs="Times New Roman"/>
          <w:color w:val="000000" w:themeColor="text1"/>
          <w:sz w:val="20"/>
          <w:szCs w:val="20"/>
        </w:rPr>
      </w:pPr>
      <w:r w:rsidRPr="008C0E5D">
        <w:rPr>
          <w:rFonts w:ascii="Times New Roman" w:hAnsi="Times New Roman" w:cs="Times New Roman"/>
          <w:i/>
          <w:iCs/>
          <w:color w:val="00B050"/>
          <w:sz w:val="20"/>
          <w:szCs w:val="20"/>
        </w:rPr>
        <w:t>T</w:t>
      </w:r>
      <w:r w:rsidR="00A95CF7" w:rsidRPr="008C0E5D">
        <w:rPr>
          <w:rFonts w:ascii="Times New Roman" w:hAnsi="Times New Roman" w:cs="Times New Roman"/>
          <w:i/>
          <w:iCs/>
          <w:color w:val="00B050"/>
          <w:sz w:val="20"/>
          <w:szCs w:val="20"/>
        </w:rPr>
        <w:t>o beat low-stakes NLH lives games</w:t>
      </w:r>
      <w:r w:rsidRPr="008C0E5D">
        <w:rPr>
          <w:rFonts w:ascii="Times New Roman" w:hAnsi="Times New Roman" w:cs="Times New Roman"/>
          <w:i/>
          <w:iCs/>
          <w:color w:val="00B050"/>
          <w:sz w:val="20"/>
          <w:szCs w:val="20"/>
        </w:rPr>
        <w:t>,</w:t>
      </w:r>
      <w:r w:rsidR="00A95CF7" w:rsidRPr="008C0E5D">
        <w:rPr>
          <w:rFonts w:ascii="Times New Roman" w:hAnsi="Times New Roman" w:cs="Times New Roman"/>
          <w:i/>
          <w:iCs/>
          <w:color w:val="00B050"/>
          <w:sz w:val="20"/>
          <w:szCs w:val="20"/>
        </w:rPr>
        <w:t xml:space="preserve"> first</w:t>
      </w:r>
      <w:r w:rsidRPr="008C0E5D">
        <w:rPr>
          <w:rFonts w:ascii="Times New Roman" w:hAnsi="Times New Roman" w:cs="Times New Roman"/>
          <w:i/>
          <w:iCs/>
          <w:color w:val="00B050"/>
          <w:sz w:val="20"/>
          <w:szCs w:val="20"/>
        </w:rPr>
        <w:t xml:space="preserve">, </w:t>
      </w:r>
      <w:r w:rsidR="00A95CF7" w:rsidRPr="008C0E5D">
        <w:rPr>
          <w:rFonts w:ascii="Times New Roman" w:hAnsi="Times New Roman" w:cs="Times New Roman"/>
          <w:i/>
          <w:iCs/>
          <w:color w:val="00B050"/>
          <w:sz w:val="20"/>
          <w:szCs w:val="20"/>
        </w:rPr>
        <w:t>stop making big mistakes</w:t>
      </w:r>
      <w:r w:rsidR="003B42A3">
        <w:rPr>
          <w:rFonts w:ascii="Times New Roman" w:hAnsi="Times New Roman" w:cs="Times New Roman"/>
          <w:i/>
          <w:iCs/>
          <w:color w:val="00B050"/>
          <w:sz w:val="20"/>
          <w:szCs w:val="20"/>
        </w:rPr>
        <w:t>,</w:t>
      </w:r>
      <w:r w:rsidR="00A95CF7" w:rsidRPr="008C0E5D">
        <w:rPr>
          <w:rFonts w:ascii="Times New Roman" w:hAnsi="Times New Roman" w:cs="Times New Roman"/>
          <w:i/>
          <w:iCs/>
          <w:color w:val="00B050"/>
          <w:sz w:val="20"/>
          <w:szCs w:val="20"/>
        </w:rPr>
        <w:t xml:space="preserve"> and second</w:t>
      </w:r>
      <w:r w:rsidRPr="008C0E5D">
        <w:rPr>
          <w:rFonts w:ascii="Times New Roman" w:hAnsi="Times New Roman" w:cs="Times New Roman"/>
          <w:i/>
          <w:iCs/>
          <w:color w:val="00B050"/>
          <w:sz w:val="20"/>
          <w:szCs w:val="20"/>
        </w:rPr>
        <w:t>,</w:t>
      </w:r>
      <w:r w:rsidR="00A95CF7" w:rsidRPr="008C0E5D">
        <w:rPr>
          <w:rFonts w:ascii="Times New Roman" w:hAnsi="Times New Roman" w:cs="Times New Roman"/>
          <w:i/>
          <w:iCs/>
          <w:color w:val="00B050"/>
          <w:sz w:val="20"/>
          <w:szCs w:val="20"/>
        </w:rPr>
        <w:t xml:space="preserve"> exploit </w:t>
      </w:r>
      <w:r w:rsidRPr="008C0E5D">
        <w:rPr>
          <w:rFonts w:ascii="Times New Roman" w:hAnsi="Times New Roman" w:cs="Times New Roman"/>
          <w:i/>
          <w:iCs/>
          <w:color w:val="00B050"/>
          <w:sz w:val="20"/>
          <w:szCs w:val="20"/>
        </w:rPr>
        <w:t>your opponents’</w:t>
      </w:r>
      <w:r w:rsidR="00A95CF7" w:rsidRPr="008C0E5D">
        <w:rPr>
          <w:rFonts w:ascii="Times New Roman" w:hAnsi="Times New Roman" w:cs="Times New Roman"/>
          <w:i/>
          <w:iCs/>
          <w:color w:val="00B050"/>
          <w:sz w:val="20"/>
          <w:szCs w:val="20"/>
        </w:rPr>
        <w:t xml:space="preserve"> mistakes.</w:t>
      </w:r>
    </w:p>
    <w:p w14:paraId="6424842D" w14:textId="71E5A118" w:rsidR="00A95CF7" w:rsidRPr="00B261DB" w:rsidRDefault="00A95CF7" w:rsidP="008C0E5D">
      <w:pPr>
        <w:spacing w:after="60"/>
        <w:jc w:val="both"/>
        <w:rPr>
          <w:rFonts w:ascii="Times New Roman" w:hAnsi="Times New Roman" w:cs="Times New Roman"/>
          <w:color w:val="000000" w:themeColor="text1"/>
          <w:sz w:val="20"/>
          <w:szCs w:val="20"/>
        </w:rPr>
      </w:pPr>
      <w:r w:rsidRPr="00B261DB">
        <w:rPr>
          <w:rFonts w:ascii="Times New Roman" w:hAnsi="Times New Roman" w:cs="Times New Roman"/>
          <w:color w:val="000000" w:themeColor="text1"/>
          <w:sz w:val="20"/>
          <w:szCs w:val="20"/>
        </w:rPr>
        <w:t>NLH games fall under three major categories:</w:t>
      </w:r>
    </w:p>
    <w:p w14:paraId="49C700D0" w14:textId="4368B117" w:rsidR="008F73D4" w:rsidRPr="00B261DB" w:rsidRDefault="00A95CF7" w:rsidP="00285A19">
      <w:pPr>
        <w:pStyle w:val="ListParagraph"/>
        <w:numPr>
          <w:ilvl w:val="0"/>
          <w:numId w:val="11"/>
        </w:numPr>
        <w:jc w:val="both"/>
        <w:rPr>
          <w:rFonts w:ascii="Times New Roman" w:hAnsi="Times New Roman" w:cs="Times New Roman"/>
          <w:color w:val="000000" w:themeColor="text1"/>
          <w:sz w:val="20"/>
          <w:szCs w:val="20"/>
        </w:rPr>
      </w:pPr>
      <w:r w:rsidRPr="00B261DB">
        <w:rPr>
          <w:rFonts w:ascii="Times New Roman" w:hAnsi="Times New Roman" w:cs="Times New Roman"/>
          <w:b/>
          <w:bCs/>
          <w:color w:val="000000" w:themeColor="text1"/>
          <w:sz w:val="20"/>
          <w:szCs w:val="20"/>
          <w:u w:val="single"/>
        </w:rPr>
        <w:t>Donkey</w:t>
      </w:r>
      <w:r w:rsidRPr="00B261DB">
        <w:rPr>
          <w:rFonts w:ascii="Times New Roman" w:hAnsi="Times New Roman" w:cs="Times New Roman"/>
          <w:color w:val="000000" w:themeColor="text1"/>
          <w:sz w:val="20"/>
          <w:szCs w:val="20"/>
        </w:rPr>
        <w:t xml:space="preserve"> → </w:t>
      </w:r>
      <w:r w:rsidR="008F73D4" w:rsidRPr="00B261DB">
        <w:rPr>
          <w:rFonts w:ascii="Times New Roman" w:hAnsi="Times New Roman" w:cs="Times New Roman"/>
          <w:color w:val="000000" w:themeColor="text1"/>
          <w:sz w:val="20"/>
          <w:szCs w:val="20"/>
        </w:rPr>
        <w:t>live:</w:t>
      </w:r>
      <w:r w:rsidRPr="00B261DB">
        <w:rPr>
          <w:rFonts w:ascii="Times New Roman" w:hAnsi="Times New Roman" w:cs="Times New Roman"/>
          <w:color w:val="000000" w:themeColor="text1"/>
          <w:sz w:val="20"/>
          <w:szCs w:val="20"/>
        </w:rPr>
        <w:t xml:space="preserve"> $1/$2, $1/$3, $2/$5</w:t>
      </w:r>
      <w:r w:rsidR="006B0446">
        <w:rPr>
          <w:rFonts w:ascii="Times New Roman" w:hAnsi="Times New Roman" w:cs="Times New Roman"/>
          <w:color w:val="000000" w:themeColor="text1"/>
          <w:sz w:val="20"/>
          <w:szCs w:val="20"/>
        </w:rPr>
        <w:t>;</w:t>
      </w:r>
      <w:r w:rsidRPr="00B261DB">
        <w:rPr>
          <w:rFonts w:ascii="Times New Roman" w:hAnsi="Times New Roman" w:cs="Times New Roman"/>
          <w:color w:val="000000" w:themeColor="text1"/>
          <w:sz w:val="20"/>
          <w:szCs w:val="20"/>
        </w:rPr>
        <w:t xml:space="preserve"> </w:t>
      </w:r>
      <w:r w:rsidR="008F73D4" w:rsidRPr="00B261DB">
        <w:rPr>
          <w:rFonts w:ascii="Times New Roman" w:hAnsi="Times New Roman" w:cs="Times New Roman"/>
          <w:color w:val="000000" w:themeColor="text1"/>
          <w:sz w:val="20"/>
          <w:szCs w:val="20"/>
        </w:rPr>
        <w:t>online: 1¢/2¢ and 5¢/10¢</w:t>
      </w:r>
    </w:p>
    <w:p w14:paraId="06002612" w14:textId="5BA9F4EA" w:rsidR="008F73D4" w:rsidRPr="00B261DB" w:rsidRDefault="008F73D4" w:rsidP="00285A19">
      <w:pPr>
        <w:pStyle w:val="ListParagraph"/>
        <w:numPr>
          <w:ilvl w:val="0"/>
          <w:numId w:val="11"/>
        </w:numPr>
        <w:jc w:val="both"/>
        <w:rPr>
          <w:rFonts w:ascii="Times New Roman" w:hAnsi="Times New Roman" w:cs="Times New Roman"/>
          <w:color w:val="000000" w:themeColor="text1"/>
          <w:sz w:val="20"/>
          <w:szCs w:val="20"/>
        </w:rPr>
      </w:pPr>
      <w:r w:rsidRPr="00B261DB">
        <w:rPr>
          <w:rFonts w:ascii="Times New Roman" w:hAnsi="Times New Roman" w:cs="Times New Roman"/>
          <w:b/>
          <w:bCs/>
          <w:color w:val="000000" w:themeColor="text1"/>
          <w:sz w:val="20"/>
          <w:szCs w:val="20"/>
          <w:u w:val="single"/>
        </w:rPr>
        <w:t>Solid</w:t>
      </w:r>
      <w:r w:rsidRPr="00B261DB">
        <w:rPr>
          <w:rFonts w:ascii="Times New Roman" w:hAnsi="Times New Roman" w:cs="Times New Roman"/>
          <w:color w:val="000000" w:themeColor="text1"/>
          <w:sz w:val="20"/>
          <w:szCs w:val="20"/>
        </w:rPr>
        <w:t xml:space="preserve"> → live: $5/$10 and $10/$20</w:t>
      </w:r>
      <w:r w:rsidR="006B0446">
        <w:rPr>
          <w:rFonts w:ascii="Times New Roman" w:hAnsi="Times New Roman" w:cs="Times New Roman"/>
          <w:color w:val="000000" w:themeColor="text1"/>
          <w:sz w:val="20"/>
          <w:szCs w:val="20"/>
        </w:rPr>
        <w:t>;</w:t>
      </w:r>
      <w:r w:rsidRPr="00B261DB">
        <w:rPr>
          <w:rFonts w:ascii="Times New Roman" w:hAnsi="Times New Roman" w:cs="Times New Roman"/>
          <w:color w:val="000000" w:themeColor="text1"/>
          <w:sz w:val="20"/>
          <w:szCs w:val="20"/>
        </w:rPr>
        <w:t xml:space="preserve"> online: 25¢/50¢ and $2/$4</w:t>
      </w:r>
      <w:r w:rsidR="00B261DB">
        <w:rPr>
          <w:rStyle w:val="FootnoteReference"/>
          <w:rFonts w:ascii="Times New Roman" w:hAnsi="Times New Roman" w:cs="Times New Roman"/>
          <w:color w:val="000000" w:themeColor="text1"/>
          <w:sz w:val="20"/>
          <w:szCs w:val="20"/>
        </w:rPr>
        <w:footnoteReference w:id="1"/>
      </w:r>
    </w:p>
    <w:p w14:paraId="2A4F1070" w14:textId="21D63D9A" w:rsidR="00C637EC" w:rsidRPr="00B261DB" w:rsidRDefault="008F73D4" w:rsidP="00285A19">
      <w:pPr>
        <w:pStyle w:val="ListParagraph"/>
        <w:numPr>
          <w:ilvl w:val="0"/>
          <w:numId w:val="11"/>
        </w:numPr>
        <w:jc w:val="both"/>
        <w:rPr>
          <w:rFonts w:ascii="Times New Roman" w:hAnsi="Times New Roman" w:cs="Times New Roman"/>
          <w:color w:val="000000" w:themeColor="text1"/>
          <w:sz w:val="20"/>
          <w:szCs w:val="20"/>
        </w:rPr>
      </w:pPr>
      <w:r w:rsidRPr="00B261DB">
        <w:rPr>
          <w:rFonts w:ascii="Times New Roman" w:hAnsi="Times New Roman" w:cs="Times New Roman"/>
          <w:b/>
          <w:bCs/>
          <w:color w:val="000000" w:themeColor="text1"/>
          <w:sz w:val="20"/>
          <w:szCs w:val="20"/>
          <w:u w:val="single"/>
        </w:rPr>
        <w:t>Tough</w:t>
      </w:r>
      <w:r w:rsidRPr="00B261DB">
        <w:rPr>
          <w:rFonts w:ascii="Times New Roman" w:hAnsi="Times New Roman" w:cs="Times New Roman"/>
          <w:color w:val="000000" w:themeColor="text1"/>
          <w:sz w:val="20"/>
          <w:szCs w:val="20"/>
        </w:rPr>
        <w:t xml:space="preserve"> → live: high stakes</w:t>
      </w:r>
      <w:r w:rsidR="006B0446">
        <w:rPr>
          <w:rFonts w:ascii="Times New Roman" w:hAnsi="Times New Roman" w:cs="Times New Roman"/>
          <w:color w:val="000000" w:themeColor="text1"/>
          <w:sz w:val="20"/>
          <w:szCs w:val="20"/>
        </w:rPr>
        <w:t>;</w:t>
      </w:r>
      <w:r w:rsidRPr="00B261DB">
        <w:rPr>
          <w:rFonts w:ascii="Times New Roman" w:hAnsi="Times New Roman" w:cs="Times New Roman"/>
          <w:color w:val="000000" w:themeColor="text1"/>
          <w:sz w:val="20"/>
          <w:szCs w:val="20"/>
        </w:rPr>
        <w:t xml:space="preserve"> online: medium to high stakes</w:t>
      </w:r>
      <w:r w:rsidR="00B261DB">
        <w:rPr>
          <w:rStyle w:val="FootnoteReference"/>
          <w:rFonts w:ascii="Times New Roman" w:hAnsi="Times New Roman" w:cs="Times New Roman"/>
          <w:color w:val="000000" w:themeColor="text1"/>
          <w:sz w:val="20"/>
          <w:szCs w:val="20"/>
        </w:rPr>
        <w:footnoteReference w:id="2"/>
      </w:r>
    </w:p>
    <w:p w14:paraId="23E21CE8" w14:textId="1A9D4AC5" w:rsidR="00C637EC" w:rsidRPr="00B261DB" w:rsidRDefault="00C637EC" w:rsidP="008C0E5D">
      <w:pPr>
        <w:spacing w:after="60"/>
        <w:jc w:val="both"/>
        <w:rPr>
          <w:rFonts w:ascii="Times New Roman" w:hAnsi="Times New Roman" w:cs="Times New Roman"/>
          <w:color w:val="000000" w:themeColor="text1"/>
          <w:sz w:val="20"/>
          <w:szCs w:val="20"/>
        </w:rPr>
      </w:pPr>
      <w:r w:rsidRPr="00B261DB">
        <w:rPr>
          <w:rFonts w:ascii="Times New Roman" w:hAnsi="Times New Roman" w:cs="Times New Roman"/>
          <w:color w:val="000000" w:themeColor="text1"/>
          <w:sz w:val="20"/>
          <w:szCs w:val="20"/>
        </w:rPr>
        <w:t>Donkey games (</w:t>
      </w:r>
      <w:r w:rsidRPr="00B261DB">
        <w:rPr>
          <w:rFonts w:ascii="Times New Roman" w:hAnsi="Times New Roman" w:cs="Times New Roman"/>
          <w:b/>
          <w:bCs/>
          <w:color w:val="000000" w:themeColor="text1"/>
          <w:sz w:val="20"/>
          <w:szCs w:val="20"/>
          <w:u w:val="single"/>
        </w:rPr>
        <w:t>DG</w:t>
      </w:r>
      <w:r w:rsidRPr="00B261DB">
        <w:rPr>
          <w:rFonts w:ascii="Times New Roman" w:hAnsi="Times New Roman" w:cs="Times New Roman"/>
          <w:color w:val="000000" w:themeColor="text1"/>
          <w:sz w:val="20"/>
          <w:szCs w:val="20"/>
        </w:rPr>
        <w:t xml:space="preserve">) play differently from solid </w:t>
      </w:r>
      <w:r w:rsidR="006B0446">
        <w:rPr>
          <w:rFonts w:ascii="Times New Roman" w:hAnsi="Times New Roman" w:cs="Times New Roman"/>
          <w:color w:val="000000" w:themeColor="text1"/>
          <w:sz w:val="20"/>
          <w:szCs w:val="20"/>
        </w:rPr>
        <w:t xml:space="preserve">games </w:t>
      </w:r>
      <w:r w:rsidR="00891DAD" w:rsidRPr="00B261DB">
        <w:rPr>
          <w:rFonts w:ascii="Times New Roman" w:hAnsi="Times New Roman" w:cs="Times New Roman"/>
          <w:color w:val="000000" w:themeColor="text1"/>
          <w:sz w:val="20"/>
          <w:szCs w:val="20"/>
        </w:rPr>
        <w:t>(</w:t>
      </w:r>
      <w:r w:rsidR="00891DAD" w:rsidRPr="00B261DB">
        <w:rPr>
          <w:rFonts w:ascii="Times New Roman" w:hAnsi="Times New Roman" w:cs="Times New Roman"/>
          <w:b/>
          <w:bCs/>
          <w:color w:val="000000" w:themeColor="text1"/>
          <w:sz w:val="20"/>
          <w:szCs w:val="20"/>
          <w:u w:val="single"/>
        </w:rPr>
        <w:t>SG</w:t>
      </w:r>
      <w:r w:rsidR="00891DAD" w:rsidRPr="00B261DB">
        <w:rPr>
          <w:rFonts w:ascii="Times New Roman" w:hAnsi="Times New Roman" w:cs="Times New Roman"/>
          <w:color w:val="000000" w:themeColor="text1"/>
          <w:sz w:val="20"/>
          <w:szCs w:val="20"/>
        </w:rPr>
        <w:t xml:space="preserve">) </w:t>
      </w:r>
      <w:r w:rsidRPr="00B261DB">
        <w:rPr>
          <w:rFonts w:ascii="Times New Roman" w:hAnsi="Times New Roman" w:cs="Times New Roman"/>
          <w:color w:val="000000" w:themeColor="text1"/>
          <w:sz w:val="20"/>
          <w:szCs w:val="20"/>
        </w:rPr>
        <w:t>and tough games</w:t>
      </w:r>
      <w:r w:rsidR="00891DAD" w:rsidRPr="00B261DB">
        <w:rPr>
          <w:rFonts w:ascii="Times New Roman" w:hAnsi="Times New Roman" w:cs="Times New Roman"/>
          <w:color w:val="000000" w:themeColor="text1"/>
          <w:sz w:val="20"/>
          <w:szCs w:val="20"/>
        </w:rPr>
        <w:t xml:space="preserve"> (</w:t>
      </w:r>
      <w:r w:rsidR="00891DAD" w:rsidRPr="00B261DB">
        <w:rPr>
          <w:rFonts w:ascii="Times New Roman" w:hAnsi="Times New Roman" w:cs="Times New Roman"/>
          <w:b/>
          <w:bCs/>
          <w:color w:val="000000" w:themeColor="text1"/>
          <w:sz w:val="20"/>
          <w:szCs w:val="20"/>
          <w:u w:val="single"/>
        </w:rPr>
        <w:t>TG</w:t>
      </w:r>
      <w:r w:rsidR="00891DAD" w:rsidRPr="00B261DB">
        <w:rPr>
          <w:rFonts w:ascii="Times New Roman" w:hAnsi="Times New Roman" w:cs="Times New Roman"/>
          <w:color w:val="000000" w:themeColor="text1"/>
          <w:sz w:val="20"/>
          <w:szCs w:val="20"/>
        </w:rPr>
        <w:t>)</w:t>
      </w:r>
      <w:r w:rsidRPr="00B261DB">
        <w:rPr>
          <w:rFonts w:ascii="Times New Roman" w:hAnsi="Times New Roman" w:cs="Times New Roman"/>
          <w:color w:val="000000" w:themeColor="text1"/>
          <w:sz w:val="20"/>
          <w:szCs w:val="20"/>
        </w:rPr>
        <w:t>. DG are filled with players – tourists and regulars alike – who make the same mistakes over and over again. So,</w:t>
      </w:r>
      <w:r w:rsidR="006B0446">
        <w:rPr>
          <w:rFonts w:ascii="Times New Roman" w:hAnsi="Times New Roman" w:cs="Times New Roman"/>
          <w:color w:val="000000" w:themeColor="text1"/>
          <w:sz w:val="20"/>
          <w:szCs w:val="20"/>
        </w:rPr>
        <w:t xml:space="preserve"> how do you spot</w:t>
      </w:r>
      <w:r w:rsidRPr="00B261DB">
        <w:rPr>
          <w:rFonts w:ascii="Times New Roman" w:hAnsi="Times New Roman" w:cs="Times New Roman"/>
          <w:color w:val="000000" w:themeColor="text1"/>
          <w:sz w:val="20"/>
          <w:szCs w:val="20"/>
        </w:rPr>
        <w:t xml:space="preserve"> </w:t>
      </w:r>
      <w:r w:rsidR="008C0E5D">
        <w:rPr>
          <w:rFonts w:ascii="Times New Roman" w:hAnsi="Times New Roman" w:cs="Times New Roman"/>
          <w:color w:val="000000" w:themeColor="text1"/>
          <w:sz w:val="20"/>
          <w:szCs w:val="20"/>
        </w:rPr>
        <w:t>DGP</w:t>
      </w:r>
      <w:r w:rsidRPr="00B261DB">
        <w:rPr>
          <w:rFonts w:ascii="Times New Roman" w:hAnsi="Times New Roman" w:cs="Times New Roman"/>
          <w:color w:val="000000" w:themeColor="text1"/>
          <w:sz w:val="20"/>
          <w:szCs w:val="20"/>
        </w:rPr>
        <w:t>?</w:t>
      </w:r>
    </w:p>
    <w:p w14:paraId="59BA9C2E" w14:textId="4ACBCF38" w:rsidR="00C637EC" w:rsidRPr="00B261DB" w:rsidRDefault="00C637EC" w:rsidP="00C637EC">
      <w:pPr>
        <w:pStyle w:val="ListParagraph"/>
        <w:numPr>
          <w:ilvl w:val="0"/>
          <w:numId w:val="12"/>
        </w:numPr>
        <w:jc w:val="both"/>
        <w:rPr>
          <w:rFonts w:ascii="Times New Roman" w:hAnsi="Times New Roman" w:cs="Times New Roman"/>
          <w:color w:val="000000" w:themeColor="text1"/>
          <w:sz w:val="20"/>
          <w:szCs w:val="20"/>
        </w:rPr>
      </w:pPr>
      <w:r w:rsidRPr="00B261DB">
        <w:rPr>
          <w:rFonts w:ascii="Times New Roman" w:hAnsi="Times New Roman" w:cs="Times New Roman"/>
          <w:color w:val="000000" w:themeColor="text1"/>
          <w:sz w:val="20"/>
          <w:szCs w:val="20"/>
        </w:rPr>
        <w:t xml:space="preserve">A </w:t>
      </w:r>
      <w:r w:rsidRPr="00B261DB">
        <w:rPr>
          <w:rFonts w:ascii="Times New Roman" w:hAnsi="Times New Roman" w:cs="Times New Roman"/>
          <w:b/>
          <w:bCs/>
          <w:color w:val="000000" w:themeColor="text1"/>
          <w:sz w:val="20"/>
          <w:szCs w:val="20"/>
          <w:u w:val="single"/>
        </w:rPr>
        <w:t>stubborn player</w:t>
      </w:r>
      <w:r w:rsidRPr="00B261DB">
        <w:rPr>
          <w:rFonts w:ascii="Times New Roman" w:hAnsi="Times New Roman" w:cs="Times New Roman"/>
          <w:color w:val="000000" w:themeColor="text1"/>
          <w:sz w:val="20"/>
          <w:szCs w:val="20"/>
        </w:rPr>
        <w:t xml:space="preserve"> who consistently makes the same mistakes over and over again.</w:t>
      </w:r>
    </w:p>
    <w:p w14:paraId="406D64D3" w14:textId="0F48B320" w:rsidR="00C637EC" w:rsidRPr="00B261DB" w:rsidRDefault="00C637EC" w:rsidP="00C637EC">
      <w:pPr>
        <w:pStyle w:val="ListParagraph"/>
        <w:numPr>
          <w:ilvl w:val="0"/>
          <w:numId w:val="12"/>
        </w:numPr>
        <w:jc w:val="both"/>
        <w:rPr>
          <w:rFonts w:ascii="Times New Roman" w:hAnsi="Times New Roman" w:cs="Times New Roman"/>
          <w:color w:val="000000" w:themeColor="text1"/>
          <w:sz w:val="20"/>
          <w:szCs w:val="20"/>
        </w:rPr>
      </w:pPr>
      <w:r w:rsidRPr="00B261DB">
        <w:rPr>
          <w:rFonts w:ascii="Times New Roman" w:hAnsi="Times New Roman" w:cs="Times New Roman"/>
          <w:color w:val="000000" w:themeColor="text1"/>
          <w:sz w:val="20"/>
          <w:szCs w:val="20"/>
        </w:rPr>
        <w:t xml:space="preserve">May be very experienced, but simply </w:t>
      </w:r>
      <w:r w:rsidRPr="008C0E5D">
        <w:rPr>
          <w:rFonts w:ascii="Times New Roman" w:hAnsi="Times New Roman" w:cs="Times New Roman"/>
          <w:b/>
          <w:bCs/>
          <w:color w:val="000000" w:themeColor="text1"/>
          <w:sz w:val="20"/>
          <w:szCs w:val="20"/>
          <w:u w:val="single"/>
        </w:rPr>
        <w:t>doesn’t recognize</w:t>
      </w:r>
      <w:r w:rsidRPr="00B261DB">
        <w:rPr>
          <w:rFonts w:ascii="Times New Roman" w:hAnsi="Times New Roman" w:cs="Times New Roman"/>
          <w:color w:val="000000" w:themeColor="text1"/>
          <w:sz w:val="20"/>
          <w:szCs w:val="20"/>
        </w:rPr>
        <w:t xml:space="preserve"> his mistakes, or sometimes just </w:t>
      </w:r>
      <w:r w:rsidRPr="008C0E5D">
        <w:rPr>
          <w:rFonts w:ascii="Times New Roman" w:hAnsi="Times New Roman" w:cs="Times New Roman"/>
          <w:b/>
          <w:bCs/>
          <w:color w:val="000000" w:themeColor="text1"/>
          <w:sz w:val="20"/>
          <w:szCs w:val="20"/>
          <w:u w:val="single"/>
        </w:rPr>
        <w:t>doesn’t care</w:t>
      </w:r>
      <w:r w:rsidRPr="00B261DB">
        <w:rPr>
          <w:rFonts w:ascii="Times New Roman" w:hAnsi="Times New Roman" w:cs="Times New Roman"/>
          <w:color w:val="000000" w:themeColor="text1"/>
          <w:sz w:val="20"/>
          <w:szCs w:val="20"/>
        </w:rPr>
        <w:t>.</w:t>
      </w:r>
    </w:p>
    <w:p w14:paraId="2714627F" w14:textId="4AA9AF6B" w:rsidR="00C637EC" w:rsidRPr="00B261DB" w:rsidRDefault="00C637EC" w:rsidP="00C637EC">
      <w:pPr>
        <w:pStyle w:val="ListParagraph"/>
        <w:numPr>
          <w:ilvl w:val="0"/>
          <w:numId w:val="12"/>
        </w:numPr>
        <w:jc w:val="both"/>
        <w:rPr>
          <w:rFonts w:ascii="Times New Roman" w:hAnsi="Times New Roman" w:cs="Times New Roman"/>
          <w:color w:val="000000" w:themeColor="text1"/>
          <w:sz w:val="20"/>
          <w:szCs w:val="20"/>
        </w:rPr>
      </w:pPr>
      <w:r w:rsidRPr="00B261DB">
        <w:rPr>
          <w:rFonts w:ascii="Times New Roman" w:hAnsi="Times New Roman" w:cs="Times New Roman"/>
          <w:color w:val="000000" w:themeColor="text1"/>
          <w:sz w:val="20"/>
          <w:szCs w:val="20"/>
        </w:rPr>
        <w:t xml:space="preserve">May exhibit </w:t>
      </w:r>
      <w:r w:rsidR="00B261DB" w:rsidRPr="00B261DB">
        <w:rPr>
          <w:rFonts w:ascii="Times New Roman" w:hAnsi="Times New Roman" w:cs="Times New Roman"/>
          <w:b/>
          <w:bCs/>
          <w:color w:val="000000" w:themeColor="text1"/>
          <w:sz w:val="20"/>
          <w:szCs w:val="20"/>
          <w:u w:val="single"/>
        </w:rPr>
        <w:t xml:space="preserve">poor </w:t>
      </w:r>
      <w:r w:rsidRPr="00B261DB">
        <w:rPr>
          <w:rFonts w:ascii="Times New Roman" w:hAnsi="Times New Roman" w:cs="Times New Roman"/>
          <w:b/>
          <w:bCs/>
          <w:color w:val="000000" w:themeColor="text1"/>
          <w:sz w:val="20"/>
          <w:szCs w:val="20"/>
          <w:u w:val="single"/>
        </w:rPr>
        <w:t>self-control</w:t>
      </w:r>
      <w:r w:rsidRPr="00B261DB">
        <w:rPr>
          <w:rFonts w:ascii="Times New Roman" w:hAnsi="Times New Roman" w:cs="Times New Roman"/>
          <w:color w:val="000000" w:themeColor="text1"/>
          <w:sz w:val="20"/>
          <w:szCs w:val="20"/>
        </w:rPr>
        <w:t>.</w:t>
      </w:r>
    </w:p>
    <w:p w14:paraId="35CEDF6A" w14:textId="5E784A17" w:rsidR="008B5C40" w:rsidRPr="00B261DB" w:rsidRDefault="00C637EC" w:rsidP="00C637EC">
      <w:pPr>
        <w:pStyle w:val="ListParagraph"/>
        <w:numPr>
          <w:ilvl w:val="0"/>
          <w:numId w:val="12"/>
        </w:numPr>
        <w:jc w:val="both"/>
        <w:rPr>
          <w:rFonts w:ascii="Times New Roman" w:hAnsi="Times New Roman" w:cs="Times New Roman"/>
          <w:color w:val="000000" w:themeColor="text1"/>
          <w:sz w:val="20"/>
          <w:szCs w:val="20"/>
        </w:rPr>
      </w:pPr>
      <w:r w:rsidRPr="008C0E5D">
        <w:rPr>
          <w:rFonts w:ascii="Times New Roman" w:hAnsi="Times New Roman" w:cs="Times New Roman"/>
          <w:b/>
          <w:bCs/>
          <w:color w:val="000000" w:themeColor="text1"/>
          <w:sz w:val="20"/>
          <w:szCs w:val="20"/>
          <w:u w:val="single"/>
        </w:rPr>
        <w:t>Confident</w:t>
      </w:r>
      <w:r w:rsidRPr="00B261DB">
        <w:rPr>
          <w:rFonts w:ascii="Times New Roman" w:hAnsi="Times New Roman" w:cs="Times New Roman"/>
          <w:color w:val="000000" w:themeColor="text1"/>
          <w:sz w:val="20"/>
          <w:szCs w:val="20"/>
        </w:rPr>
        <w:t xml:space="preserve"> that his playing style is </w:t>
      </w:r>
      <w:r w:rsidR="008B5C40" w:rsidRPr="00B261DB">
        <w:rPr>
          <w:rFonts w:ascii="Times New Roman" w:hAnsi="Times New Roman" w:cs="Times New Roman"/>
          <w:color w:val="000000" w:themeColor="text1"/>
          <w:sz w:val="20"/>
          <w:szCs w:val="20"/>
        </w:rPr>
        <w:t>the best</w:t>
      </w:r>
      <w:r w:rsidRPr="00B261DB">
        <w:rPr>
          <w:rFonts w:ascii="Times New Roman" w:hAnsi="Times New Roman" w:cs="Times New Roman"/>
          <w:color w:val="000000" w:themeColor="text1"/>
          <w:sz w:val="20"/>
          <w:szCs w:val="20"/>
        </w:rPr>
        <w:t xml:space="preserve"> and can’t be convinced otherwise. This makes him exploitable.</w:t>
      </w:r>
    </w:p>
    <w:p w14:paraId="4527C699" w14:textId="68BBBA2D" w:rsidR="00C637EC" w:rsidRPr="00B261DB" w:rsidRDefault="008B5C40" w:rsidP="00C637EC">
      <w:pPr>
        <w:pStyle w:val="ListParagraph"/>
        <w:numPr>
          <w:ilvl w:val="0"/>
          <w:numId w:val="12"/>
        </w:numPr>
        <w:jc w:val="both"/>
        <w:rPr>
          <w:rFonts w:ascii="Times New Roman" w:hAnsi="Times New Roman" w:cs="Times New Roman"/>
          <w:color w:val="000000" w:themeColor="text1"/>
          <w:sz w:val="20"/>
          <w:szCs w:val="20"/>
        </w:rPr>
      </w:pPr>
      <w:r w:rsidRPr="008C0E5D">
        <w:rPr>
          <w:rFonts w:ascii="Times New Roman" w:hAnsi="Times New Roman" w:cs="Times New Roman"/>
          <w:b/>
          <w:bCs/>
          <w:color w:val="000000" w:themeColor="text1"/>
          <w:sz w:val="20"/>
          <w:szCs w:val="20"/>
          <w:u w:val="single"/>
        </w:rPr>
        <w:t>Better than a fish</w:t>
      </w:r>
      <w:r w:rsidR="003B42A3">
        <w:rPr>
          <w:rFonts w:ascii="Times New Roman" w:hAnsi="Times New Roman" w:cs="Times New Roman"/>
          <w:color w:val="000000" w:themeColor="text1"/>
          <w:sz w:val="20"/>
          <w:szCs w:val="20"/>
        </w:rPr>
        <w:t xml:space="preserve">, </w:t>
      </w:r>
      <w:r w:rsidRPr="00B261DB">
        <w:rPr>
          <w:rFonts w:ascii="Times New Roman" w:hAnsi="Times New Roman" w:cs="Times New Roman"/>
          <w:color w:val="000000" w:themeColor="text1"/>
          <w:sz w:val="20"/>
          <w:szCs w:val="20"/>
        </w:rPr>
        <w:t xml:space="preserve">but </w:t>
      </w:r>
      <w:r w:rsidR="005171E2">
        <w:rPr>
          <w:rFonts w:ascii="Times New Roman" w:hAnsi="Times New Roman" w:cs="Times New Roman"/>
          <w:color w:val="000000" w:themeColor="text1"/>
          <w:sz w:val="20"/>
          <w:szCs w:val="20"/>
        </w:rPr>
        <w:t>far from</w:t>
      </w:r>
      <w:r w:rsidRPr="00B261DB">
        <w:rPr>
          <w:rFonts w:ascii="Times New Roman" w:hAnsi="Times New Roman" w:cs="Times New Roman"/>
          <w:color w:val="000000" w:themeColor="text1"/>
          <w:sz w:val="20"/>
          <w:szCs w:val="20"/>
        </w:rPr>
        <w:t xml:space="preserve"> an expert.</w:t>
      </w:r>
      <w:r w:rsidR="00C637EC" w:rsidRPr="00B261DB">
        <w:rPr>
          <w:rFonts w:ascii="Times New Roman" w:hAnsi="Times New Roman" w:cs="Times New Roman"/>
          <w:color w:val="000000" w:themeColor="text1"/>
          <w:sz w:val="20"/>
          <w:szCs w:val="20"/>
        </w:rPr>
        <w:t xml:space="preserve"> </w:t>
      </w:r>
    </w:p>
    <w:p w14:paraId="462E8D0D" w14:textId="22AB8DA3" w:rsidR="008B5C40" w:rsidRPr="00B261DB" w:rsidRDefault="00EC7795"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SG s</w:t>
      </w:r>
      <w:r w:rsidR="008B5C40" w:rsidRPr="00B261DB">
        <w:rPr>
          <w:rFonts w:ascii="Times New Roman" w:hAnsi="Times New Roman" w:cs="Times New Roman"/>
          <w:color w:val="000000" w:themeColor="text1"/>
          <w:sz w:val="20"/>
          <w:szCs w:val="20"/>
        </w:rPr>
        <w:t>trategies</w:t>
      </w:r>
      <w:r>
        <w:rPr>
          <w:rFonts w:ascii="Times New Roman" w:hAnsi="Times New Roman" w:cs="Times New Roman"/>
          <w:color w:val="000000" w:themeColor="text1"/>
          <w:sz w:val="20"/>
          <w:szCs w:val="20"/>
        </w:rPr>
        <w:t xml:space="preserve"> </w:t>
      </w:r>
      <w:r w:rsidR="005727D3">
        <w:rPr>
          <w:rFonts w:ascii="Times New Roman" w:hAnsi="Times New Roman" w:cs="Times New Roman"/>
          <w:color w:val="000000" w:themeColor="text1"/>
          <w:sz w:val="20"/>
          <w:szCs w:val="20"/>
        </w:rPr>
        <w:t>differ</w:t>
      </w:r>
      <w:r w:rsidR="008B5C40" w:rsidRPr="00B261DB">
        <w:rPr>
          <w:rFonts w:ascii="Times New Roman" w:hAnsi="Times New Roman" w:cs="Times New Roman"/>
          <w:color w:val="000000" w:themeColor="text1"/>
          <w:sz w:val="20"/>
          <w:szCs w:val="20"/>
        </w:rPr>
        <w:t xml:space="preserve"> significantly</w:t>
      </w:r>
      <w:r w:rsidR="005727D3">
        <w:rPr>
          <w:rFonts w:ascii="Times New Roman" w:hAnsi="Times New Roman" w:cs="Times New Roman"/>
          <w:color w:val="000000" w:themeColor="text1"/>
          <w:sz w:val="20"/>
          <w:szCs w:val="20"/>
        </w:rPr>
        <w:t xml:space="preserve"> from</w:t>
      </w:r>
      <w:r w:rsidR="008B5C40" w:rsidRPr="00B261DB">
        <w:rPr>
          <w:rFonts w:ascii="Times New Roman" w:hAnsi="Times New Roman" w:cs="Times New Roman"/>
          <w:color w:val="000000" w:themeColor="text1"/>
          <w:sz w:val="20"/>
          <w:szCs w:val="20"/>
        </w:rPr>
        <w:t xml:space="preserve"> DG. </w:t>
      </w:r>
      <w:r w:rsidR="008B5C40" w:rsidRPr="00EC7795">
        <w:rPr>
          <w:rFonts w:ascii="Times New Roman" w:hAnsi="Times New Roman" w:cs="Times New Roman"/>
          <w:b/>
          <w:bCs/>
          <w:color w:val="000000" w:themeColor="text1"/>
          <w:sz w:val="20"/>
          <w:szCs w:val="20"/>
          <w:u w:val="single"/>
        </w:rPr>
        <w:t>S</w:t>
      </w:r>
      <w:r w:rsidR="00891DAD" w:rsidRPr="00EC7795">
        <w:rPr>
          <w:rFonts w:ascii="Times New Roman" w:hAnsi="Times New Roman" w:cs="Times New Roman"/>
          <w:b/>
          <w:bCs/>
          <w:color w:val="000000" w:themeColor="text1"/>
          <w:sz w:val="20"/>
          <w:szCs w:val="20"/>
          <w:u w:val="single"/>
        </w:rPr>
        <w:t>G</w:t>
      </w:r>
      <w:r w:rsidR="008B5C40" w:rsidRPr="00EC7795">
        <w:rPr>
          <w:rFonts w:ascii="Times New Roman" w:hAnsi="Times New Roman" w:cs="Times New Roman"/>
          <w:b/>
          <w:bCs/>
          <w:color w:val="000000" w:themeColor="text1"/>
          <w:sz w:val="20"/>
          <w:szCs w:val="20"/>
          <w:u w:val="single"/>
        </w:rPr>
        <w:t xml:space="preserve"> require mostly </w:t>
      </w:r>
      <w:r w:rsidR="008B5C40" w:rsidRPr="005171E2">
        <w:rPr>
          <w:rFonts w:ascii="Times New Roman" w:hAnsi="Times New Roman" w:cs="Times New Roman"/>
          <w:b/>
          <w:bCs/>
          <w:color w:val="C00000"/>
          <w:sz w:val="20"/>
          <w:szCs w:val="20"/>
          <w:u w:val="single"/>
        </w:rPr>
        <w:t>un</w:t>
      </w:r>
      <w:r w:rsidR="008B5C40" w:rsidRPr="00EC7795">
        <w:rPr>
          <w:rFonts w:ascii="Times New Roman" w:hAnsi="Times New Roman" w:cs="Times New Roman"/>
          <w:b/>
          <w:bCs/>
          <w:color w:val="000000" w:themeColor="text1"/>
          <w:sz w:val="20"/>
          <w:szCs w:val="20"/>
          <w:u w:val="single"/>
        </w:rPr>
        <w:t>exploitable poker strategies</w:t>
      </w:r>
      <w:r w:rsidR="008B5C40" w:rsidRPr="00B261DB">
        <w:rPr>
          <w:rFonts w:ascii="Times New Roman" w:hAnsi="Times New Roman" w:cs="Times New Roman"/>
          <w:color w:val="000000" w:themeColor="text1"/>
          <w:sz w:val="20"/>
          <w:szCs w:val="20"/>
        </w:rPr>
        <w:t xml:space="preserve"> </w:t>
      </w:r>
      <w:r w:rsidR="005171E2">
        <w:rPr>
          <w:rFonts w:ascii="Times New Roman" w:hAnsi="Times New Roman" w:cs="Times New Roman"/>
          <w:color w:val="000000" w:themeColor="text1"/>
          <w:sz w:val="20"/>
          <w:szCs w:val="20"/>
        </w:rPr>
        <w:t>since y</w:t>
      </w:r>
      <w:r w:rsidR="008B5C40" w:rsidRPr="00B261DB">
        <w:rPr>
          <w:rFonts w:ascii="Times New Roman" w:hAnsi="Times New Roman" w:cs="Times New Roman"/>
          <w:color w:val="000000" w:themeColor="text1"/>
          <w:sz w:val="20"/>
          <w:szCs w:val="20"/>
        </w:rPr>
        <w:t>ou can</w:t>
      </w:r>
      <w:r w:rsidR="005171E2">
        <w:rPr>
          <w:rFonts w:ascii="Times New Roman" w:hAnsi="Times New Roman" w:cs="Times New Roman"/>
          <w:color w:val="000000" w:themeColor="text1"/>
          <w:sz w:val="20"/>
          <w:szCs w:val="20"/>
        </w:rPr>
        <w:t>’</w:t>
      </w:r>
      <w:r w:rsidR="008B5C40" w:rsidRPr="00B261DB">
        <w:rPr>
          <w:rFonts w:ascii="Times New Roman" w:hAnsi="Times New Roman" w:cs="Times New Roman"/>
          <w:color w:val="000000" w:themeColor="text1"/>
          <w:sz w:val="20"/>
          <w:szCs w:val="20"/>
        </w:rPr>
        <w:t xml:space="preserve">t profitably take a line that good players can exploit because good players will exploit it. </w:t>
      </w:r>
      <w:r w:rsidR="005171E2">
        <w:rPr>
          <w:rFonts w:ascii="Times New Roman" w:hAnsi="Times New Roman" w:cs="Times New Roman"/>
          <w:color w:val="000000" w:themeColor="text1"/>
          <w:sz w:val="20"/>
          <w:szCs w:val="20"/>
        </w:rPr>
        <w:t>Consequently</w:t>
      </w:r>
      <w:r w:rsidR="008C0E5D">
        <w:rPr>
          <w:rFonts w:ascii="Times New Roman" w:hAnsi="Times New Roman" w:cs="Times New Roman"/>
          <w:color w:val="000000" w:themeColor="text1"/>
          <w:sz w:val="20"/>
          <w:szCs w:val="20"/>
        </w:rPr>
        <w:t>,</w:t>
      </w:r>
      <w:r w:rsidR="008B5C40" w:rsidRPr="00B261DB">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SG </w:t>
      </w:r>
      <w:r w:rsidR="008B5C40" w:rsidRPr="00B261DB">
        <w:rPr>
          <w:rFonts w:ascii="Times New Roman" w:hAnsi="Times New Roman" w:cs="Times New Roman"/>
          <w:color w:val="000000" w:themeColor="text1"/>
          <w:sz w:val="20"/>
          <w:szCs w:val="20"/>
        </w:rPr>
        <w:t>profit margin</w:t>
      </w:r>
      <w:r>
        <w:rPr>
          <w:rFonts w:ascii="Times New Roman" w:hAnsi="Times New Roman" w:cs="Times New Roman"/>
          <w:color w:val="000000" w:themeColor="text1"/>
          <w:sz w:val="20"/>
          <w:szCs w:val="20"/>
        </w:rPr>
        <w:t>s</w:t>
      </w:r>
      <w:r w:rsidR="008B5C40" w:rsidRPr="00B261DB">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are</w:t>
      </w:r>
      <w:r w:rsidR="008B5C40" w:rsidRPr="00B261DB">
        <w:rPr>
          <w:rFonts w:ascii="Times New Roman" w:hAnsi="Times New Roman" w:cs="Times New Roman"/>
          <w:color w:val="000000" w:themeColor="text1"/>
          <w:sz w:val="20"/>
          <w:szCs w:val="20"/>
        </w:rPr>
        <w:t xml:space="preserve"> low because the difference between good </w:t>
      </w:r>
      <w:r>
        <w:rPr>
          <w:rFonts w:ascii="Times New Roman" w:hAnsi="Times New Roman" w:cs="Times New Roman"/>
          <w:color w:val="000000" w:themeColor="text1"/>
          <w:sz w:val="20"/>
          <w:szCs w:val="20"/>
        </w:rPr>
        <w:t xml:space="preserve">versus average </w:t>
      </w:r>
      <w:r w:rsidR="00891DAD" w:rsidRPr="00B261DB">
        <w:rPr>
          <w:rFonts w:ascii="Times New Roman" w:hAnsi="Times New Roman" w:cs="Times New Roman"/>
          <w:color w:val="000000" w:themeColor="text1"/>
          <w:sz w:val="20"/>
          <w:szCs w:val="20"/>
        </w:rPr>
        <w:t>SG</w:t>
      </w:r>
      <w:r w:rsidR="008B5C40" w:rsidRPr="00B261DB">
        <w:rPr>
          <w:rFonts w:ascii="Times New Roman" w:hAnsi="Times New Roman" w:cs="Times New Roman"/>
          <w:color w:val="000000" w:themeColor="text1"/>
          <w:sz w:val="20"/>
          <w:szCs w:val="20"/>
        </w:rPr>
        <w:t xml:space="preserve"> players </w:t>
      </w:r>
      <w:r>
        <w:rPr>
          <w:rFonts w:ascii="Times New Roman" w:hAnsi="Times New Roman" w:cs="Times New Roman"/>
          <w:color w:val="000000" w:themeColor="text1"/>
          <w:sz w:val="20"/>
          <w:szCs w:val="20"/>
        </w:rPr>
        <w:t>i</w:t>
      </w:r>
      <w:r w:rsidR="00891DAD" w:rsidRPr="00B261DB">
        <w:rPr>
          <w:rFonts w:ascii="Times New Roman" w:hAnsi="Times New Roman" w:cs="Times New Roman"/>
          <w:color w:val="000000" w:themeColor="text1"/>
          <w:sz w:val="20"/>
          <w:szCs w:val="20"/>
        </w:rPr>
        <w:t>s small.</w:t>
      </w:r>
    </w:p>
    <w:p w14:paraId="5A234B22" w14:textId="00BF697F" w:rsidR="00811369" w:rsidRPr="00B261DB" w:rsidRDefault="00811369" w:rsidP="008B5C40">
      <w:pPr>
        <w:jc w:val="both"/>
        <w:rPr>
          <w:rFonts w:ascii="Times New Roman" w:hAnsi="Times New Roman" w:cs="Times New Roman"/>
          <w:color w:val="000000" w:themeColor="text1"/>
          <w:sz w:val="20"/>
          <w:szCs w:val="20"/>
        </w:rPr>
      </w:pPr>
      <w:r w:rsidRPr="00EC7795">
        <w:rPr>
          <w:rFonts w:ascii="Times New Roman" w:hAnsi="Times New Roman" w:cs="Times New Roman"/>
          <w:b/>
          <w:bCs/>
          <w:color w:val="000000" w:themeColor="text1"/>
          <w:sz w:val="20"/>
          <w:szCs w:val="20"/>
          <w:u w:val="single"/>
        </w:rPr>
        <w:t>DG require you to use exploitable lines</w:t>
      </w:r>
      <w:r w:rsidRPr="00B261DB">
        <w:rPr>
          <w:rFonts w:ascii="Times New Roman" w:hAnsi="Times New Roman" w:cs="Times New Roman"/>
          <w:color w:val="000000" w:themeColor="text1"/>
          <w:sz w:val="20"/>
          <w:szCs w:val="20"/>
        </w:rPr>
        <w:t>. This may sound crazy, but context is everything</w:t>
      </w:r>
      <w:r w:rsidR="00EC7795">
        <w:rPr>
          <w:rFonts w:ascii="Times New Roman" w:hAnsi="Times New Roman" w:cs="Times New Roman"/>
          <w:color w:val="000000" w:themeColor="text1"/>
          <w:sz w:val="20"/>
          <w:szCs w:val="20"/>
        </w:rPr>
        <w:t xml:space="preserve"> since</w:t>
      </w:r>
      <w:r w:rsidRPr="00B261DB">
        <w:rPr>
          <w:rFonts w:ascii="Times New Roman" w:hAnsi="Times New Roman" w:cs="Times New Roman"/>
          <w:color w:val="000000" w:themeColor="text1"/>
          <w:sz w:val="20"/>
          <w:szCs w:val="20"/>
        </w:rPr>
        <w:t xml:space="preserve"> lines aren’t e</w:t>
      </w:r>
      <w:r w:rsidR="006B4612" w:rsidRPr="00B261DB">
        <w:rPr>
          <w:rFonts w:ascii="Times New Roman" w:hAnsi="Times New Roman" w:cs="Times New Roman"/>
          <w:color w:val="000000" w:themeColor="text1"/>
          <w:sz w:val="20"/>
          <w:szCs w:val="20"/>
        </w:rPr>
        <w:t xml:space="preserve">xploited by every player </w:t>
      </w:r>
      <w:r w:rsidR="008C0E5D">
        <w:rPr>
          <w:rFonts w:ascii="Times New Roman" w:hAnsi="Times New Roman" w:cs="Times New Roman"/>
          <w:color w:val="000000" w:themeColor="text1"/>
          <w:sz w:val="20"/>
          <w:szCs w:val="20"/>
        </w:rPr>
        <w:t>the same way</w:t>
      </w:r>
      <w:r w:rsidR="006B4612" w:rsidRPr="00B261DB">
        <w:rPr>
          <w:rFonts w:ascii="Times New Roman" w:hAnsi="Times New Roman" w:cs="Times New Roman"/>
          <w:color w:val="000000" w:themeColor="text1"/>
          <w:sz w:val="20"/>
          <w:szCs w:val="20"/>
        </w:rPr>
        <w:t>. S</w:t>
      </w:r>
      <w:r w:rsidR="00EC7795">
        <w:rPr>
          <w:rFonts w:ascii="Times New Roman" w:hAnsi="Times New Roman" w:cs="Times New Roman"/>
          <w:color w:val="000000" w:themeColor="text1"/>
          <w:sz w:val="20"/>
          <w:szCs w:val="20"/>
        </w:rPr>
        <w:t>GP</w:t>
      </w:r>
      <w:r w:rsidR="006B4612" w:rsidRPr="00B261DB">
        <w:rPr>
          <w:rFonts w:ascii="Times New Roman" w:hAnsi="Times New Roman" w:cs="Times New Roman"/>
          <w:color w:val="000000" w:themeColor="text1"/>
          <w:sz w:val="20"/>
          <w:szCs w:val="20"/>
        </w:rPr>
        <w:t xml:space="preserve"> will exploit you</w:t>
      </w:r>
      <w:r w:rsidR="00EC7795">
        <w:rPr>
          <w:rFonts w:ascii="Times New Roman" w:hAnsi="Times New Roman" w:cs="Times New Roman"/>
          <w:color w:val="000000" w:themeColor="text1"/>
          <w:sz w:val="20"/>
          <w:szCs w:val="20"/>
        </w:rPr>
        <w:t xml:space="preserve"> </w:t>
      </w:r>
      <w:r w:rsidR="008C0E5D">
        <w:rPr>
          <w:rFonts w:ascii="Times New Roman" w:hAnsi="Times New Roman" w:cs="Times New Roman"/>
          <w:color w:val="000000" w:themeColor="text1"/>
          <w:sz w:val="20"/>
          <w:szCs w:val="20"/>
        </w:rPr>
        <w:t>while</w:t>
      </w:r>
      <w:r w:rsidR="006B4612" w:rsidRPr="00B261DB">
        <w:rPr>
          <w:rFonts w:ascii="Times New Roman" w:hAnsi="Times New Roman" w:cs="Times New Roman"/>
          <w:color w:val="000000" w:themeColor="text1"/>
          <w:sz w:val="20"/>
          <w:szCs w:val="20"/>
        </w:rPr>
        <w:t xml:space="preserve"> T</w:t>
      </w:r>
      <w:r w:rsidR="00EC7795">
        <w:rPr>
          <w:rFonts w:ascii="Times New Roman" w:hAnsi="Times New Roman" w:cs="Times New Roman"/>
          <w:color w:val="000000" w:themeColor="text1"/>
          <w:sz w:val="20"/>
          <w:szCs w:val="20"/>
        </w:rPr>
        <w:t>GP</w:t>
      </w:r>
      <w:r w:rsidR="006B4612" w:rsidRPr="00B261DB">
        <w:rPr>
          <w:rFonts w:ascii="Times New Roman" w:hAnsi="Times New Roman" w:cs="Times New Roman"/>
          <w:color w:val="000000" w:themeColor="text1"/>
          <w:sz w:val="20"/>
          <w:szCs w:val="20"/>
        </w:rPr>
        <w:t xml:space="preserve"> will crush you. However, </w:t>
      </w:r>
      <w:r w:rsidR="00EC7795" w:rsidRPr="00EC7795">
        <w:rPr>
          <w:rFonts w:ascii="Times New Roman" w:hAnsi="Times New Roman" w:cs="Times New Roman"/>
          <w:b/>
          <w:bCs/>
          <w:color w:val="000000" w:themeColor="text1"/>
          <w:sz w:val="20"/>
          <w:szCs w:val="20"/>
          <w:u w:val="single"/>
        </w:rPr>
        <w:t>DGP</w:t>
      </w:r>
      <w:r w:rsidR="006B4612" w:rsidRPr="00EC7795">
        <w:rPr>
          <w:rFonts w:ascii="Times New Roman" w:hAnsi="Times New Roman" w:cs="Times New Roman"/>
          <w:b/>
          <w:bCs/>
          <w:color w:val="000000" w:themeColor="text1"/>
          <w:sz w:val="20"/>
          <w:szCs w:val="20"/>
          <w:u w:val="single"/>
        </w:rPr>
        <w:t xml:space="preserve"> will not come close to exploiting your line</w:t>
      </w:r>
      <w:r w:rsidR="006B4612" w:rsidRPr="00B261DB">
        <w:rPr>
          <w:rFonts w:ascii="Times New Roman" w:hAnsi="Times New Roman" w:cs="Times New Roman"/>
          <w:color w:val="000000" w:themeColor="text1"/>
          <w:sz w:val="20"/>
          <w:szCs w:val="20"/>
        </w:rPr>
        <w:t>.</w:t>
      </w:r>
    </w:p>
    <w:p w14:paraId="2DEB4E75" w14:textId="6FB2773B" w:rsidR="006B4612" w:rsidRPr="0078611F" w:rsidRDefault="00EC7795" w:rsidP="006B4612">
      <w:pPr>
        <w:ind w:left="360"/>
        <w:jc w:val="both"/>
        <w:rPr>
          <w:rFonts w:ascii="Times New Roman" w:hAnsi="Times New Roman" w:cs="Times New Roman"/>
          <w:i/>
          <w:iCs/>
          <w:color w:val="525252" w:themeColor="accent3" w:themeShade="80"/>
          <w:sz w:val="20"/>
          <w:szCs w:val="20"/>
        </w:rPr>
      </w:pPr>
      <w:r w:rsidRPr="0078611F">
        <w:rPr>
          <w:rFonts w:ascii="Times New Roman" w:hAnsi="Times New Roman" w:cs="Times New Roman"/>
          <w:i/>
          <w:iCs/>
          <w:color w:val="525252" w:themeColor="accent3" w:themeShade="80"/>
          <w:sz w:val="20"/>
          <w:szCs w:val="20"/>
        </w:rPr>
        <w:t>H</w:t>
      </w:r>
      <w:r w:rsidR="006B4612" w:rsidRPr="0078611F">
        <w:rPr>
          <w:rFonts w:ascii="Times New Roman" w:hAnsi="Times New Roman" w:cs="Times New Roman"/>
          <w:i/>
          <w:iCs/>
          <w:color w:val="525252" w:themeColor="accent3" w:themeShade="80"/>
          <w:sz w:val="20"/>
          <w:szCs w:val="20"/>
        </w:rPr>
        <w:t>ere</w:t>
      </w:r>
      <w:r w:rsidRPr="0078611F">
        <w:rPr>
          <w:rFonts w:ascii="Times New Roman" w:hAnsi="Times New Roman" w:cs="Times New Roman"/>
          <w:i/>
          <w:iCs/>
          <w:color w:val="525252" w:themeColor="accent3" w:themeShade="80"/>
          <w:sz w:val="20"/>
          <w:szCs w:val="20"/>
        </w:rPr>
        <w:t>’</w:t>
      </w:r>
      <w:r w:rsidR="006B4612" w:rsidRPr="0078611F">
        <w:rPr>
          <w:rFonts w:ascii="Times New Roman" w:hAnsi="Times New Roman" w:cs="Times New Roman"/>
          <w:i/>
          <w:iCs/>
          <w:color w:val="525252" w:themeColor="accent3" w:themeShade="80"/>
          <w:sz w:val="20"/>
          <w:szCs w:val="20"/>
        </w:rPr>
        <w:t xml:space="preserve">s a highly exploitable preflop strategy. </w:t>
      </w:r>
      <w:r w:rsidR="0078611F">
        <w:rPr>
          <w:rFonts w:ascii="Times New Roman" w:hAnsi="Times New Roman" w:cs="Times New Roman"/>
          <w:i/>
          <w:iCs/>
          <w:color w:val="525252" w:themeColor="accent3" w:themeShade="80"/>
          <w:sz w:val="20"/>
          <w:szCs w:val="20"/>
        </w:rPr>
        <w:t>L</w:t>
      </w:r>
      <w:r w:rsidR="006B4612" w:rsidRPr="0078611F">
        <w:rPr>
          <w:rFonts w:ascii="Times New Roman" w:hAnsi="Times New Roman" w:cs="Times New Roman"/>
          <w:i/>
          <w:iCs/>
          <w:color w:val="525252" w:themeColor="accent3" w:themeShade="80"/>
          <w:sz w:val="20"/>
          <w:szCs w:val="20"/>
        </w:rPr>
        <w:t>imp with small pairs and suited connectors and raise with big pairs and big suited aces.</w:t>
      </w:r>
      <w:r w:rsidR="005727D3">
        <w:rPr>
          <w:rFonts w:ascii="Times New Roman" w:hAnsi="Times New Roman" w:cs="Times New Roman"/>
          <w:i/>
          <w:iCs/>
          <w:color w:val="525252" w:themeColor="accent3" w:themeShade="80"/>
          <w:sz w:val="20"/>
          <w:szCs w:val="20"/>
        </w:rPr>
        <w:t xml:space="preserve"> </w:t>
      </w:r>
      <w:r w:rsidRPr="0078611F">
        <w:rPr>
          <w:rFonts w:ascii="Times New Roman" w:hAnsi="Times New Roman" w:cs="Times New Roman"/>
          <w:i/>
          <w:iCs/>
          <w:color w:val="525252" w:themeColor="accent3" w:themeShade="80"/>
          <w:sz w:val="20"/>
          <w:szCs w:val="20"/>
        </w:rPr>
        <w:t>SGP will</w:t>
      </w:r>
      <w:r w:rsidR="006B4612" w:rsidRPr="0078611F">
        <w:rPr>
          <w:rFonts w:ascii="Times New Roman" w:hAnsi="Times New Roman" w:cs="Times New Roman"/>
          <w:i/>
          <w:iCs/>
          <w:color w:val="525252" w:themeColor="accent3" w:themeShade="80"/>
          <w:sz w:val="20"/>
          <w:szCs w:val="20"/>
        </w:rPr>
        <w:t xml:space="preserve"> raise your limps and avoid your raises. However, </w:t>
      </w:r>
      <w:r w:rsidRPr="0078611F">
        <w:rPr>
          <w:rFonts w:ascii="Times New Roman" w:hAnsi="Times New Roman" w:cs="Times New Roman"/>
          <w:i/>
          <w:iCs/>
          <w:color w:val="525252" w:themeColor="accent3" w:themeShade="80"/>
          <w:sz w:val="20"/>
          <w:szCs w:val="20"/>
        </w:rPr>
        <w:t>against DGP,</w:t>
      </w:r>
      <w:r w:rsidR="006B4612" w:rsidRPr="0078611F">
        <w:rPr>
          <w:rFonts w:ascii="Times New Roman" w:hAnsi="Times New Roman" w:cs="Times New Roman"/>
          <w:i/>
          <w:iCs/>
          <w:color w:val="525252" w:themeColor="accent3" w:themeShade="80"/>
          <w:sz w:val="20"/>
          <w:szCs w:val="20"/>
        </w:rPr>
        <w:t xml:space="preserve"> this exploitable </w:t>
      </w:r>
      <w:r w:rsidRPr="0078611F">
        <w:rPr>
          <w:rFonts w:ascii="Times New Roman" w:hAnsi="Times New Roman" w:cs="Times New Roman"/>
          <w:i/>
          <w:iCs/>
          <w:color w:val="525252" w:themeColor="accent3" w:themeShade="80"/>
          <w:sz w:val="20"/>
          <w:szCs w:val="20"/>
        </w:rPr>
        <w:t>line</w:t>
      </w:r>
      <w:r w:rsidR="006B4612" w:rsidRPr="0078611F">
        <w:rPr>
          <w:rFonts w:ascii="Times New Roman" w:hAnsi="Times New Roman" w:cs="Times New Roman"/>
          <w:i/>
          <w:iCs/>
          <w:color w:val="525252" w:themeColor="accent3" w:themeShade="80"/>
          <w:sz w:val="20"/>
          <w:szCs w:val="20"/>
        </w:rPr>
        <w:t xml:space="preserve"> can be very profitable since many </w:t>
      </w:r>
      <w:r w:rsidRPr="0078611F">
        <w:rPr>
          <w:rFonts w:ascii="Times New Roman" w:hAnsi="Times New Roman" w:cs="Times New Roman"/>
          <w:i/>
          <w:iCs/>
          <w:color w:val="525252" w:themeColor="accent3" w:themeShade="80"/>
          <w:sz w:val="20"/>
          <w:szCs w:val="20"/>
        </w:rPr>
        <w:t>DGP</w:t>
      </w:r>
      <w:r w:rsidR="006B4612" w:rsidRPr="0078611F">
        <w:rPr>
          <w:rFonts w:ascii="Times New Roman" w:hAnsi="Times New Roman" w:cs="Times New Roman"/>
          <w:i/>
          <w:iCs/>
          <w:color w:val="525252" w:themeColor="accent3" w:themeShade="80"/>
          <w:sz w:val="20"/>
          <w:szCs w:val="20"/>
        </w:rPr>
        <w:t xml:space="preserve"> won’t notice and adapt to it</w:t>
      </w:r>
      <w:r w:rsidRPr="0078611F">
        <w:rPr>
          <w:rFonts w:ascii="Times New Roman" w:hAnsi="Times New Roman" w:cs="Times New Roman"/>
          <w:i/>
          <w:iCs/>
          <w:color w:val="525252" w:themeColor="accent3" w:themeShade="80"/>
          <w:sz w:val="20"/>
          <w:szCs w:val="20"/>
        </w:rPr>
        <w:t>. Even when a DGP notices</w:t>
      </w:r>
      <w:r w:rsidR="006B4612" w:rsidRPr="0078611F">
        <w:rPr>
          <w:rFonts w:ascii="Times New Roman" w:hAnsi="Times New Roman" w:cs="Times New Roman"/>
          <w:i/>
          <w:iCs/>
          <w:color w:val="525252" w:themeColor="accent3" w:themeShade="80"/>
          <w:sz w:val="20"/>
          <w:szCs w:val="20"/>
        </w:rPr>
        <w:t xml:space="preserve">, </w:t>
      </w:r>
      <w:r w:rsidRPr="0078611F">
        <w:rPr>
          <w:rFonts w:ascii="Times New Roman" w:hAnsi="Times New Roman" w:cs="Times New Roman"/>
          <w:i/>
          <w:iCs/>
          <w:color w:val="525252" w:themeColor="accent3" w:themeShade="80"/>
          <w:sz w:val="20"/>
          <w:szCs w:val="20"/>
        </w:rPr>
        <w:t>it</w:t>
      </w:r>
      <w:r w:rsidR="0078611F">
        <w:rPr>
          <w:rFonts w:ascii="Times New Roman" w:hAnsi="Times New Roman" w:cs="Times New Roman"/>
          <w:i/>
          <w:iCs/>
          <w:color w:val="525252" w:themeColor="accent3" w:themeShade="80"/>
          <w:sz w:val="20"/>
          <w:szCs w:val="20"/>
        </w:rPr>
        <w:t>’</w:t>
      </w:r>
      <w:r w:rsidRPr="0078611F">
        <w:rPr>
          <w:rFonts w:ascii="Times New Roman" w:hAnsi="Times New Roman" w:cs="Times New Roman"/>
          <w:i/>
          <w:iCs/>
          <w:color w:val="525252" w:themeColor="accent3" w:themeShade="80"/>
          <w:sz w:val="20"/>
          <w:szCs w:val="20"/>
        </w:rPr>
        <w:t>s</w:t>
      </w:r>
      <w:r w:rsidR="006B4612" w:rsidRPr="0078611F">
        <w:rPr>
          <w:rFonts w:ascii="Times New Roman" w:hAnsi="Times New Roman" w:cs="Times New Roman"/>
          <w:i/>
          <w:iCs/>
          <w:color w:val="525252" w:themeColor="accent3" w:themeShade="80"/>
          <w:sz w:val="20"/>
          <w:szCs w:val="20"/>
        </w:rPr>
        <w:t xml:space="preserve"> likely </w:t>
      </w:r>
      <w:r w:rsidRPr="0078611F">
        <w:rPr>
          <w:rFonts w:ascii="Times New Roman" w:hAnsi="Times New Roman" w:cs="Times New Roman"/>
          <w:i/>
          <w:iCs/>
          <w:color w:val="525252" w:themeColor="accent3" w:themeShade="80"/>
          <w:sz w:val="20"/>
          <w:szCs w:val="20"/>
        </w:rPr>
        <w:t xml:space="preserve">they </w:t>
      </w:r>
      <w:r w:rsidR="006B4612" w:rsidRPr="0078611F">
        <w:rPr>
          <w:rFonts w:ascii="Times New Roman" w:hAnsi="Times New Roman" w:cs="Times New Roman"/>
          <w:i/>
          <w:iCs/>
          <w:color w:val="525252" w:themeColor="accent3" w:themeShade="80"/>
          <w:sz w:val="20"/>
          <w:szCs w:val="20"/>
        </w:rPr>
        <w:t>won’t exploit you since it requires</w:t>
      </w:r>
      <w:r w:rsidR="00EE5366" w:rsidRPr="0078611F">
        <w:rPr>
          <w:rFonts w:ascii="Times New Roman" w:hAnsi="Times New Roman" w:cs="Times New Roman"/>
          <w:i/>
          <w:iCs/>
          <w:color w:val="525252" w:themeColor="accent3" w:themeShade="80"/>
          <w:sz w:val="20"/>
          <w:szCs w:val="20"/>
        </w:rPr>
        <w:t xml:space="preserve"> </w:t>
      </w:r>
      <w:r w:rsidRPr="0078611F">
        <w:rPr>
          <w:rFonts w:ascii="Times New Roman" w:hAnsi="Times New Roman" w:cs="Times New Roman"/>
          <w:i/>
          <w:iCs/>
          <w:color w:val="525252" w:themeColor="accent3" w:themeShade="80"/>
          <w:sz w:val="20"/>
          <w:szCs w:val="20"/>
        </w:rPr>
        <w:t>the</w:t>
      </w:r>
      <w:r w:rsidR="0078611F">
        <w:rPr>
          <w:rFonts w:ascii="Times New Roman" w:hAnsi="Times New Roman" w:cs="Times New Roman"/>
          <w:i/>
          <w:iCs/>
          <w:color w:val="525252" w:themeColor="accent3" w:themeShade="80"/>
          <w:sz w:val="20"/>
          <w:szCs w:val="20"/>
        </w:rPr>
        <w:t>m</w:t>
      </w:r>
      <w:r w:rsidRPr="0078611F">
        <w:rPr>
          <w:rFonts w:ascii="Times New Roman" w:hAnsi="Times New Roman" w:cs="Times New Roman"/>
          <w:i/>
          <w:iCs/>
          <w:color w:val="525252" w:themeColor="accent3" w:themeShade="80"/>
          <w:sz w:val="20"/>
          <w:szCs w:val="20"/>
        </w:rPr>
        <w:t xml:space="preserve"> to </w:t>
      </w:r>
      <w:r w:rsidR="00EE5366" w:rsidRPr="0078611F">
        <w:rPr>
          <w:rFonts w:ascii="Times New Roman" w:hAnsi="Times New Roman" w:cs="Times New Roman"/>
          <w:i/>
          <w:iCs/>
          <w:color w:val="525252" w:themeColor="accent3" w:themeShade="80"/>
          <w:sz w:val="20"/>
          <w:szCs w:val="20"/>
        </w:rPr>
        <w:t>get out of</w:t>
      </w:r>
      <w:r w:rsidR="006B4612" w:rsidRPr="0078611F">
        <w:rPr>
          <w:rFonts w:ascii="Times New Roman" w:hAnsi="Times New Roman" w:cs="Times New Roman"/>
          <w:i/>
          <w:iCs/>
          <w:color w:val="525252" w:themeColor="accent3" w:themeShade="80"/>
          <w:sz w:val="20"/>
          <w:szCs w:val="20"/>
        </w:rPr>
        <w:t xml:space="preserve"> their comfort zone. This exploitable strategy also has a secondary benefit </w:t>
      </w:r>
      <w:r w:rsidR="0078611F" w:rsidRPr="0078611F">
        <w:rPr>
          <w:rFonts w:ascii="Times New Roman" w:hAnsi="Times New Roman" w:cs="Times New Roman"/>
          <w:i/>
          <w:iCs/>
          <w:color w:val="525252" w:themeColor="accent3" w:themeShade="80"/>
          <w:sz w:val="20"/>
          <w:szCs w:val="20"/>
        </w:rPr>
        <w:t>of</w:t>
      </w:r>
      <w:r w:rsidR="006B4612" w:rsidRPr="0078611F">
        <w:rPr>
          <w:rFonts w:ascii="Times New Roman" w:hAnsi="Times New Roman" w:cs="Times New Roman"/>
          <w:i/>
          <w:iCs/>
          <w:color w:val="525252" w:themeColor="accent3" w:themeShade="80"/>
          <w:sz w:val="20"/>
          <w:szCs w:val="20"/>
        </w:rPr>
        <w:t xml:space="preserve"> </w:t>
      </w:r>
      <w:r w:rsidR="0078611F">
        <w:rPr>
          <w:rFonts w:ascii="Times New Roman" w:hAnsi="Times New Roman" w:cs="Times New Roman"/>
          <w:i/>
          <w:iCs/>
          <w:color w:val="525252" w:themeColor="accent3" w:themeShade="80"/>
          <w:sz w:val="20"/>
          <w:szCs w:val="20"/>
        </w:rPr>
        <w:t xml:space="preserve">having </w:t>
      </w:r>
      <w:r w:rsidR="006B4612" w:rsidRPr="0078611F">
        <w:rPr>
          <w:rFonts w:ascii="Times New Roman" w:hAnsi="Times New Roman" w:cs="Times New Roman"/>
          <w:i/>
          <w:iCs/>
          <w:color w:val="525252" w:themeColor="accent3" w:themeShade="80"/>
          <w:sz w:val="20"/>
          <w:szCs w:val="20"/>
        </w:rPr>
        <w:t>low variance.</w:t>
      </w:r>
    </w:p>
    <w:p w14:paraId="5D82756F" w14:textId="4D111DD9" w:rsidR="00EE5366" w:rsidRPr="00B261DB" w:rsidRDefault="0095133A" w:rsidP="00EE536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In DG, </w:t>
      </w:r>
      <w:r>
        <w:rPr>
          <w:rFonts w:ascii="Times New Roman" w:hAnsi="Times New Roman" w:cs="Times New Roman"/>
          <w:b/>
          <w:bCs/>
          <w:color w:val="000000" w:themeColor="text1"/>
          <w:sz w:val="20"/>
          <w:szCs w:val="20"/>
          <w:u w:val="single"/>
        </w:rPr>
        <w:t>s</w:t>
      </w:r>
      <w:r w:rsidR="00EE7491" w:rsidRPr="00BD0A1E">
        <w:rPr>
          <w:rFonts w:ascii="Times New Roman" w:hAnsi="Times New Roman" w:cs="Times New Roman"/>
          <w:b/>
          <w:bCs/>
          <w:color w:val="000000" w:themeColor="text1"/>
          <w:sz w:val="20"/>
          <w:szCs w:val="20"/>
          <w:u w:val="single"/>
        </w:rPr>
        <w:t>mall ball poker</w:t>
      </w:r>
      <w:r w:rsidR="005727D3">
        <w:rPr>
          <w:rFonts w:ascii="Times New Roman" w:hAnsi="Times New Roman" w:cs="Times New Roman"/>
          <w:color w:val="000000" w:themeColor="text1"/>
          <w:sz w:val="20"/>
          <w:szCs w:val="20"/>
        </w:rPr>
        <w:t xml:space="preserve">, which </w:t>
      </w:r>
      <w:r w:rsidR="00EE7491" w:rsidRPr="00B261DB">
        <w:rPr>
          <w:rFonts w:ascii="Times New Roman" w:hAnsi="Times New Roman" w:cs="Times New Roman"/>
          <w:color w:val="000000" w:themeColor="text1"/>
          <w:sz w:val="20"/>
          <w:szCs w:val="20"/>
        </w:rPr>
        <w:t>utiliz</w:t>
      </w:r>
      <w:r w:rsidR="005727D3">
        <w:rPr>
          <w:rFonts w:ascii="Times New Roman" w:hAnsi="Times New Roman" w:cs="Times New Roman"/>
          <w:color w:val="000000" w:themeColor="text1"/>
          <w:sz w:val="20"/>
          <w:szCs w:val="20"/>
        </w:rPr>
        <w:t>es</w:t>
      </w:r>
      <w:r w:rsidR="00EE7491" w:rsidRPr="00B261DB">
        <w:rPr>
          <w:rFonts w:ascii="Times New Roman" w:hAnsi="Times New Roman" w:cs="Times New Roman"/>
          <w:color w:val="000000" w:themeColor="text1"/>
          <w:sz w:val="20"/>
          <w:szCs w:val="20"/>
        </w:rPr>
        <w:t xml:space="preserve"> ½ to full pot bets as opposed to overbets</w:t>
      </w:r>
      <w:r w:rsidR="005727D3">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offers low variance lines that are very profitable</w:t>
      </w:r>
      <w:r w:rsidR="00EE7491" w:rsidRPr="00B261DB">
        <w:rPr>
          <w:rFonts w:ascii="Times New Roman" w:hAnsi="Times New Roman" w:cs="Times New Roman"/>
          <w:color w:val="000000" w:themeColor="text1"/>
          <w:sz w:val="20"/>
          <w:szCs w:val="20"/>
        </w:rPr>
        <w:t xml:space="preserve">. </w:t>
      </w:r>
      <w:r w:rsidR="008C0E5D">
        <w:rPr>
          <w:rFonts w:ascii="Times New Roman" w:hAnsi="Times New Roman" w:cs="Times New Roman"/>
          <w:color w:val="000000" w:themeColor="text1"/>
          <w:sz w:val="20"/>
          <w:szCs w:val="20"/>
        </w:rPr>
        <w:t>DGP</w:t>
      </w:r>
      <w:r w:rsidR="00EE7491" w:rsidRPr="00B261DB">
        <w:rPr>
          <w:rFonts w:ascii="Times New Roman" w:hAnsi="Times New Roman" w:cs="Times New Roman"/>
          <w:color w:val="000000" w:themeColor="text1"/>
          <w:sz w:val="20"/>
          <w:szCs w:val="20"/>
        </w:rPr>
        <w:t xml:space="preserve"> will often call you down with inferior hands as long as it doesn’t cost them too much. </w:t>
      </w:r>
      <w:r w:rsidR="00BD0A1E">
        <w:rPr>
          <w:rFonts w:ascii="Times New Roman" w:hAnsi="Times New Roman" w:cs="Times New Roman"/>
          <w:color w:val="000000" w:themeColor="text1"/>
          <w:sz w:val="20"/>
          <w:szCs w:val="20"/>
        </w:rPr>
        <w:t>Whereas</w:t>
      </w:r>
      <w:r w:rsidR="008C0E5D">
        <w:rPr>
          <w:rFonts w:ascii="Times New Roman" w:hAnsi="Times New Roman" w:cs="Times New Roman"/>
          <w:color w:val="000000" w:themeColor="text1"/>
          <w:sz w:val="20"/>
          <w:szCs w:val="20"/>
        </w:rPr>
        <w:t xml:space="preserve"> </w:t>
      </w:r>
      <w:r w:rsidR="00EE7491" w:rsidRPr="00B261DB">
        <w:rPr>
          <w:rFonts w:ascii="Times New Roman" w:hAnsi="Times New Roman" w:cs="Times New Roman"/>
          <w:color w:val="000000" w:themeColor="text1"/>
          <w:sz w:val="20"/>
          <w:szCs w:val="20"/>
        </w:rPr>
        <w:t>overbet</w:t>
      </w:r>
      <w:r w:rsidR="008C0E5D">
        <w:rPr>
          <w:rFonts w:ascii="Times New Roman" w:hAnsi="Times New Roman" w:cs="Times New Roman"/>
          <w:color w:val="000000" w:themeColor="text1"/>
          <w:sz w:val="20"/>
          <w:szCs w:val="20"/>
        </w:rPr>
        <w:t>s</w:t>
      </w:r>
      <w:r w:rsidR="00EE7491" w:rsidRPr="00B261DB">
        <w:rPr>
          <w:rFonts w:ascii="Times New Roman" w:hAnsi="Times New Roman" w:cs="Times New Roman"/>
          <w:color w:val="000000" w:themeColor="text1"/>
          <w:sz w:val="20"/>
          <w:szCs w:val="20"/>
        </w:rPr>
        <w:t xml:space="preserve"> force </w:t>
      </w:r>
      <w:r w:rsidR="008C0E5D">
        <w:rPr>
          <w:rFonts w:ascii="Times New Roman" w:hAnsi="Times New Roman" w:cs="Times New Roman"/>
          <w:color w:val="000000" w:themeColor="text1"/>
          <w:sz w:val="20"/>
          <w:szCs w:val="20"/>
        </w:rPr>
        <w:t>DGP</w:t>
      </w:r>
      <w:r w:rsidR="00EE7491" w:rsidRPr="00B261DB">
        <w:rPr>
          <w:rFonts w:ascii="Times New Roman" w:hAnsi="Times New Roman" w:cs="Times New Roman"/>
          <w:color w:val="000000" w:themeColor="text1"/>
          <w:sz w:val="20"/>
          <w:szCs w:val="20"/>
        </w:rPr>
        <w:t xml:space="preserve"> to think about their decisions, inducing them to play optimally by folding their inferior hands.</w:t>
      </w:r>
    </w:p>
    <w:p w14:paraId="123CB256" w14:textId="7F37E787" w:rsidR="004D4D1A" w:rsidRPr="004D4D1A" w:rsidRDefault="004D4D1A" w:rsidP="004D4D1A">
      <w:pPr>
        <w:ind w:left="720" w:hanging="720"/>
        <w:jc w:val="both"/>
        <w:rPr>
          <w:rFonts w:cstheme="minorHAnsi"/>
          <w:b/>
          <w:bCs/>
          <w:color w:val="000000" w:themeColor="text1"/>
          <w:sz w:val="20"/>
          <w:szCs w:val="20"/>
        </w:rPr>
      </w:pPr>
      <w:r>
        <w:rPr>
          <w:rFonts w:cstheme="minorHAnsi"/>
          <w:b/>
          <w:bCs/>
          <w:color w:val="000000" w:themeColor="text1"/>
          <w:sz w:val="20"/>
          <w:szCs w:val="20"/>
        </w:rPr>
        <w:t>1.2</w:t>
      </w:r>
      <w:r>
        <w:rPr>
          <w:rFonts w:cstheme="minorHAnsi"/>
          <w:b/>
          <w:bCs/>
          <w:color w:val="000000" w:themeColor="text1"/>
          <w:sz w:val="20"/>
          <w:szCs w:val="20"/>
        </w:rPr>
        <w:tab/>
      </w:r>
      <w:r>
        <w:rPr>
          <w:rFonts w:cstheme="minorHAnsi"/>
          <w:b/>
          <w:bCs/>
          <w:color w:val="1F4E79" w:themeColor="accent5" w:themeShade="80"/>
          <w:sz w:val="20"/>
          <w:szCs w:val="20"/>
        </w:rPr>
        <w:t>Poker Psychology</w:t>
      </w:r>
      <w:r w:rsidRPr="004D4D1A">
        <w:rPr>
          <w:rFonts w:cstheme="minorHAnsi"/>
          <w:b/>
          <w:bCs/>
          <w:color w:val="ACB9CA" w:themeColor="text2" w:themeTint="66"/>
          <w:sz w:val="24"/>
          <w:szCs w:val="24"/>
        </w:rPr>
        <w:t xml:space="preserve"> </w:t>
      </w:r>
      <w:r w:rsidRPr="004D4D1A">
        <w:rPr>
          <w:rFonts w:cstheme="minorHAnsi"/>
          <w:b/>
          <w:bCs/>
          <w:color w:val="ACB9CA" w:themeColor="text2" w:themeTint="66"/>
          <w:sz w:val="18"/>
          <w:szCs w:val="18"/>
        </w:rPr>
        <w:t>(</w:t>
      </w:r>
      <w:r>
        <w:rPr>
          <w:rFonts w:cstheme="minorHAnsi"/>
          <w:b/>
          <w:bCs/>
          <w:color w:val="ACB9CA" w:themeColor="text2" w:themeTint="66"/>
          <w:sz w:val="18"/>
          <w:szCs w:val="18"/>
        </w:rPr>
        <w:t>10</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19</w:t>
      </w:r>
      <w:r w:rsidRPr="004D4D1A">
        <w:rPr>
          <w:rFonts w:cstheme="minorHAnsi"/>
          <w:b/>
          <w:bCs/>
          <w:color w:val="ACB9CA" w:themeColor="text2" w:themeTint="66"/>
          <w:sz w:val="18"/>
          <w:szCs w:val="18"/>
        </w:rPr>
        <w:t>)</w:t>
      </w:r>
    </w:p>
    <w:p w14:paraId="4AB475F0" w14:textId="54764E35" w:rsidR="00AC59A3" w:rsidRDefault="00AC59A3" w:rsidP="00285A19">
      <w:pPr>
        <w:jc w:val="both"/>
        <w:rPr>
          <w:rFonts w:cstheme="minorHAnsi"/>
          <w:color w:val="000000" w:themeColor="text1"/>
          <w:sz w:val="20"/>
          <w:szCs w:val="20"/>
        </w:rPr>
      </w:pPr>
      <w:r w:rsidRPr="00300327">
        <w:rPr>
          <w:rFonts w:ascii="Times New Roman" w:hAnsi="Times New Roman" w:cs="Times New Roman"/>
          <w:b/>
          <w:bCs/>
          <w:color w:val="000000" w:themeColor="text1"/>
          <w:sz w:val="20"/>
          <w:szCs w:val="20"/>
          <w:u w:val="single"/>
        </w:rPr>
        <w:t xml:space="preserve">The key to crushing poker is to make </w:t>
      </w:r>
      <w:r w:rsidR="008C13C1">
        <w:rPr>
          <w:rFonts w:ascii="Times New Roman" w:hAnsi="Times New Roman" w:cs="Times New Roman"/>
          <w:b/>
          <w:bCs/>
          <w:color w:val="000000" w:themeColor="text1"/>
          <w:sz w:val="20"/>
          <w:szCs w:val="20"/>
          <w:u w:val="single"/>
        </w:rPr>
        <w:t>less frequent</w:t>
      </w:r>
      <w:r w:rsidRPr="00300327">
        <w:rPr>
          <w:rFonts w:ascii="Times New Roman" w:hAnsi="Times New Roman" w:cs="Times New Roman"/>
          <w:b/>
          <w:bCs/>
          <w:color w:val="000000" w:themeColor="text1"/>
          <w:sz w:val="20"/>
          <w:szCs w:val="20"/>
          <w:u w:val="single"/>
        </w:rPr>
        <w:t xml:space="preserve"> and less expensive mistakes than your opponents</w:t>
      </w:r>
      <w:r>
        <w:rPr>
          <w:rFonts w:ascii="Times New Roman" w:hAnsi="Times New Roman" w:cs="Times New Roman"/>
          <w:color w:val="000000" w:themeColor="text1"/>
          <w:sz w:val="20"/>
          <w:szCs w:val="20"/>
        </w:rPr>
        <w:t xml:space="preserve">. </w:t>
      </w:r>
      <w:r w:rsidR="0095133A">
        <w:rPr>
          <w:rFonts w:ascii="Times New Roman" w:hAnsi="Times New Roman" w:cs="Times New Roman"/>
          <w:color w:val="000000" w:themeColor="text1"/>
          <w:sz w:val="20"/>
          <w:szCs w:val="20"/>
        </w:rPr>
        <w:t>The challenge is that</w:t>
      </w:r>
      <w:r>
        <w:rPr>
          <w:rFonts w:ascii="Times New Roman" w:hAnsi="Times New Roman" w:cs="Times New Roman"/>
          <w:color w:val="000000" w:themeColor="text1"/>
          <w:sz w:val="20"/>
          <w:szCs w:val="20"/>
        </w:rPr>
        <w:t xml:space="preserve"> it’s not easy to see which decisions are mistakes and the extent of damage</w:t>
      </w:r>
      <w:r w:rsidR="0095133A">
        <w:rPr>
          <w:rFonts w:ascii="Times New Roman" w:hAnsi="Times New Roman" w:cs="Times New Roman"/>
          <w:color w:val="000000" w:themeColor="text1"/>
          <w:sz w:val="20"/>
          <w:szCs w:val="20"/>
        </w:rPr>
        <w:t xml:space="preserve"> from those mistakes</w:t>
      </w:r>
      <w:r>
        <w:rPr>
          <w:rFonts w:ascii="Times New Roman" w:hAnsi="Times New Roman" w:cs="Times New Roman"/>
          <w:color w:val="000000" w:themeColor="text1"/>
          <w:sz w:val="20"/>
          <w:szCs w:val="20"/>
        </w:rPr>
        <w:t>.</w:t>
      </w:r>
      <w:r w:rsidR="0095133A">
        <w:rPr>
          <w:rFonts w:ascii="Times New Roman" w:hAnsi="Times New Roman" w:cs="Times New Roman"/>
          <w:color w:val="000000" w:themeColor="text1"/>
          <w:sz w:val="20"/>
          <w:szCs w:val="20"/>
        </w:rPr>
        <w:t xml:space="preserve"> Mistakes in poker most often stem from weak theoretical understanding, however, psychology</w:t>
      </w:r>
      <w:r w:rsidR="00F80861">
        <w:rPr>
          <w:rFonts w:ascii="Times New Roman" w:hAnsi="Times New Roman" w:cs="Times New Roman"/>
          <w:color w:val="000000" w:themeColor="text1"/>
          <w:sz w:val="20"/>
          <w:szCs w:val="20"/>
        </w:rPr>
        <w:t xml:space="preserve"> is </w:t>
      </w:r>
      <w:r w:rsidR="005D6E90">
        <w:rPr>
          <w:rFonts w:ascii="Times New Roman" w:hAnsi="Times New Roman" w:cs="Times New Roman"/>
          <w:color w:val="000000" w:themeColor="text1"/>
          <w:sz w:val="20"/>
          <w:szCs w:val="20"/>
        </w:rPr>
        <w:t xml:space="preserve">equally </w:t>
      </w:r>
      <w:r w:rsidRPr="008C13C1">
        <w:rPr>
          <w:rFonts w:ascii="Times New Roman" w:hAnsi="Times New Roman" w:cs="Times New Roman"/>
          <w:b/>
          <w:bCs/>
          <w:color w:val="000000" w:themeColor="text1"/>
          <w:sz w:val="20"/>
          <w:szCs w:val="20"/>
          <w:u w:val="single"/>
        </w:rPr>
        <w:t>consequential</w:t>
      </w:r>
      <w:r w:rsidR="00F80861">
        <w:rPr>
          <w:rFonts w:ascii="Times New Roman" w:hAnsi="Times New Roman" w:cs="Times New Roman"/>
          <w:color w:val="000000" w:themeColor="text1"/>
          <w:sz w:val="20"/>
          <w:szCs w:val="20"/>
        </w:rPr>
        <w:t xml:space="preserve">. </w:t>
      </w:r>
      <w:r w:rsidR="00C15433">
        <w:rPr>
          <w:rFonts w:ascii="Times New Roman" w:hAnsi="Times New Roman" w:cs="Times New Roman"/>
          <w:color w:val="000000" w:themeColor="text1"/>
          <w:sz w:val="20"/>
          <w:szCs w:val="20"/>
        </w:rPr>
        <w:t>Therefore, in addition to developing solid theoretical fundamentals, it will also</w:t>
      </w:r>
      <w:r w:rsidR="00F80861">
        <w:rPr>
          <w:rFonts w:ascii="Times New Roman" w:hAnsi="Times New Roman" w:cs="Times New Roman"/>
          <w:color w:val="000000" w:themeColor="text1"/>
          <w:sz w:val="20"/>
          <w:szCs w:val="20"/>
        </w:rPr>
        <w:t xml:space="preserve"> be critical </w:t>
      </w:r>
      <w:r>
        <w:rPr>
          <w:rFonts w:ascii="Times New Roman" w:hAnsi="Times New Roman" w:cs="Times New Roman"/>
          <w:color w:val="000000" w:themeColor="text1"/>
          <w:sz w:val="20"/>
          <w:szCs w:val="20"/>
        </w:rPr>
        <w:t>to assess an</w:t>
      </w:r>
      <w:r w:rsidR="00C743E0">
        <w:rPr>
          <w:rFonts w:ascii="Times New Roman" w:hAnsi="Times New Roman" w:cs="Times New Roman"/>
          <w:color w:val="000000" w:themeColor="text1"/>
          <w:sz w:val="20"/>
          <w:szCs w:val="20"/>
        </w:rPr>
        <w:t>d</w:t>
      </w:r>
      <w:r>
        <w:rPr>
          <w:rFonts w:ascii="Times New Roman" w:hAnsi="Times New Roman" w:cs="Times New Roman"/>
          <w:color w:val="000000" w:themeColor="text1"/>
          <w:sz w:val="20"/>
          <w:szCs w:val="20"/>
        </w:rPr>
        <w:t xml:space="preserve"> improv</w:t>
      </w:r>
      <w:r w:rsidR="00C743E0">
        <w:rPr>
          <w:rFonts w:ascii="Times New Roman" w:hAnsi="Times New Roman" w:cs="Times New Roman"/>
          <w:color w:val="000000" w:themeColor="text1"/>
          <w:sz w:val="20"/>
          <w:szCs w:val="20"/>
        </w:rPr>
        <w:t>e</w:t>
      </w:r>
      <w:r>
        <w:rPr>
          <w:rFonts w:ascii="Times New Roman" w:hAnsi="Times New Roman" w:cs="Times New Roman"/>
          <w:color w:val="000000" w:themeColor="text1"/>
          <w:sz w:val="20"/>
          <w:szCs w:val="20"/>
        </w:rPr>
        <w:t xml:space="preserve"> </w:t>
      </w:r>
      <w:r w:rsidR="00736D99">
        <w:rPr>
          <w:rFonts w:ascii="Times New Roman" w:hAnsi="Times New Roman" w:cs="Times New Roman"/>
          <w:color w:val="000000" w:themeColor="text1"/>
          <w:sz w:val="20"/>
          <w:szCs w:val="20"/>
        </w:rPr>
        <w:t xml:space="preserve">along four psychological </w:t>
      </w:r>
      <w:r w:rsidR="00C15433">
        <w:rPr>
          <w:rFonts w:ascii="Times New Roman" w:hAnsi="Times New Roman" w:cs="Times New Roman"/>
          <w:color w:val="000000" w:themeColor="text1"/>
          <w:sz w:val="20"/>
          <w:szCs w:val="20"/>
        </w:rPr>
        <w:t>threads</w:t>
      </w:r>
      <w:r>
        <w:rPr>
          <w:rFonts w:ascii="Times New Roman" w:hAnsi="Times New Roman" w:cs="Times New Roman"/>
          <w:color w:val="000000" w:themeColor="text1"/>
          <w:sz w:val="20"/>
          <w:szCs w:val="20"/>
        </w:rPr>
        <w:t>: personality traits, motivation, habits, and cognitive biases.</w:t>
      </w:r>
    </w:p>
    <w:p w14:paraId="1F608849" w14:textId="07B26AD4" w:rsidR="00EF1819" w:rsidRPr="00AC59A3" w:rsidRDefault="00EF1819" w:rsidP="00285A19">
      <w:pPr>
        <w:jc w:val="both"/>
        <w:rPr>
          <w:rFonts w:ascii="Times New Roman" w:hAnsi="Times New Roman" w:cs="Times New Roman"/>
          <w:color w:val="000000" w:themeColor="text1"/>
          <w:sz w:val="20"/>
          <w:szCs w:val="20"/>
        </w:rPr>
      </w:pPr>
      <w:r w:rsidRPr="00AC59A3">
        <w:rPr>
          <w:rFonts w:ascii="Times New Roman" w:hAnsi="Times New Roman" w:cs="Times New Roman"/>
          <w:color w:val="000000" w:themeColor="text1"/>
          <w:sz w:val="20"/>
          <w:szCs w:val="20"/>
        </w:rPr>
        <w:t xml:space="preserve">Whether </w:t>
      </w:r>
      <w:r w:rsidR="00E13517" w:rsidRPr="00AC59A3">
        <w:rPr>
          <w:rFonts w:ascii="Times New Roman" w:hAnsi="Times New Roman" w:cs="Times New Roman"/>
          <w:color w:val="000000" w:themeColor="text1"/>
          <w:sz w:val="20"/>
          <w:szCs w:val="20"/>
        </w:rPr>
        <w:t>you’re</w:t>
      </w:r>
      <w:r w:rsidRPr="00AC59A3">
        <w:rPr>
          <w:rFonts w:ascii="Times New Roman" w:hAnsi="Times New Roman" w:cs="Times New Roman"/>
          <w:color w:val="000000" w:themeColor="text1"/>
          <w:sz w:val="20"/>
          <w:szCs w:val="20"/>
        </w:rPr>
        <w:t xml:space="preserve"> passive or aggressive, </w:t>
      </w:r>
      <w:proofErr w:type="gramStart"/>
      <w:r w:rsidRPr="00AC59A3">
        <w:rPr>
          <w:rFonts w:ascii="Times New Roman" w:hAnsi="Times New Roman" w:cs="Times New Roman"/>
          <w:color w:val="000000" w:themeColor="text1"/>
          <w:sz w:val="20"/>
          <w:szCs w:val="20"/>
        </w:rPr>
        <w:t>conservative</w:t>
      </w:r>
      <w:proofErr w:type="gramEnd"/>
      <w:r w:rsidRPr="00AC59A3">
        <w:rPr>
          <w:rFonts w:ascii="Times New Roman" w:hAnsi="Times New Roman" w:cs="Times New Roman"/>
          <w:color w:val="000000" w:themeColor="text1"/>
          <w:sz w:val="20"/>
          <w:szCs w:val="20"/>
        </w:rPr>
        <w:t xml:space="preserve"> or wild, optimistic or pessimistic, </w:t>
      </w:r>
      <w:r w:rsidRPr="00300327">
        <w:rPr>
          <w:rFonts w:ascii="Times New Roman" w:hAnsi="Times New Roman" w:cs="Times New Roman"/>
          <w:b/>
          <w:bCs/>
          <w:color w:val="000000" w:themeColor="text1"/>
          <w:sz w:val="20"/>
          <w:szCs w:val="20"/>
          <w:u w:val="single"/>
        </w:rPr>
        <w:t xml:space="preserve">your personality </w:t>
      </w:r>
      <w:r w:rsidR="00300327">
        <w:rPr>
          <w:rFonts w:ascii="Times New Roman" w:hAnsi="Times New Roman" w:cs="Times New Roman"/>
          <w:b/>
          <w:bCs/>
          <w:color w:val="000000" w:themeColor="text1"/>
          <w:sz w:val="20"/>
          <w:szCs w:val="20"/>
          <w:u w:val="single"/>
        </w:rPr>
        <w:t>is</w:t>
      </w:r>
      <w:r w:rsidRPr="00300327">
        <w:rPr>
          <w:rFonts w:ascii="Times New Roman" w:hAnsi="Times New Roman" w:cs="Times New Roman"/>
          <w:b/>
          <w:bCs/>
          <w:color w:val="000000" w:themeColor="text1"/>
          <w:sz w:val="20"/>
          <w:szCs w:val="20"/>
          <w:u w:val="single"/>
        </w:rPr>
        <w:t xml:space="preserve"> ingrained in </w:t>
      </w:r>
      <w:r w:rsidR="00C15433">
        <w:rPr>
          <w:rFonts w:ascii="Times New Roman" w:hAnsi="Times New Roman" w:cs="Times New Roman"/>
          <w:b/>
          <w:bCs/>
          <w:color w:val="000000" w:themeColor="text1"/>
          <w:sz w:val="20"/>
          <w:szCs w:val="20"/>
          <w:u w:val="single"/>
        </w:rPr>
        <w:t>who you are</w:t>
      </w:r>
      <w:r w:rsidRPr="00AC59A3">
        <w:rPr>
          <w:rFonts w:ascii="Times New Roman" w:hAnsi="Times New Roman" w:cs="Times New Roman"/>
          <w:color w:val="000000" w:themeColor="text1"/>
          <w:sz w:val="20"/>
          <w:szCs w:val="20"/>
        </w:rPr>
        <w:t>.</w:t>
      </w:r>
      <w:r w:rsidR="00E13517" w:rsidRPr="00AC59A3">
        <w:rPr>
          <w:rFonts w:ascii="Times New Roman" w:hAnsi="Times New Roman" w:cs="Times New Roman"/>
          <w:color w:val="000000" w:themeColor="text1"/>
          <w:sz w:val="20"/>
          <w:szCs w:val="20"/>
        </w:rPr>
        <w:t xml:space="preserve"> </w:t>
      </w:r>
      <w:r w:rsidR="00AC59A3">
        <w:rPr>
          <w:rFonts w:ascii="Times New Roman" w:hAnsi="Times New Roman" w:cs="Times New Roman"/>
          <w:color w:val="000000" w:themeColor="text1"/>
          <w:sz w:val="20"/>
          <w:szCs w:val="20"/>
        </w:rPr>
        <w:t xml:space="preserve">You must first overcome </w:t>
      </w:r>
      <w:r w:rsidR="008C13C1">
        <w:rPr>
          <w:rFonts w:ascii="Times New Roman" w:hAnsi="Times New Roman" w:cs="Times New Roman"/>
          <w:color w:val="000000" w:themeColor="text1"/>
          <w:sz w:val="20"/>
          <w:szCs w:val="20"/>
        </w:rPr>
        <w:t>bad</w:t>
      </w:r>
      <w:r w:rsidR="00AC59A3">
        <w:rPr>
          <w:rFonts w:ascii="Times New Roman" w:hAnsi="Times New Roman" w:cs="Times New Roman"/>
          <w:color w:val="000000" w:themeColor="text1"/>
          <w:sz w:val="20"/>
          <w:szCs w:val="20"/>
        </w:rPr>
        <w:t xml:space="preserve"> traits </w:t>
      </w:r>
      <w:r w:rsidR="00E13517" w:rsidRPr="00AC59A3">
        <w:rPr>
          <w:rFonts w:ascii="Times New Roman" w:hAnsi="Times New Roman" w:cs="Times New Roman"/>
          <w:color w:val="000000" w:themeColor="text1"/>
          <w:sz w:val="20"/>
          <w:szCs w:val="20"/>
        </w:rPr>
        <w:t xml:space="preserve">that </w:t>
      </w:r>
      <w:r w:rsidR="00AC59A3">
        <w:rPr>
          <w:rFonts w:ascii="Times New Roman" w:hAnsi="Times New Roman" w:cs="Times New Roman"/>
          <w:color w:val="000000" w:themeColor="text1"/>
          <w:sz w:val="20"/>
          <w:szCs w:val="20"/>
        </w:rPr>
        <w:t xml:space="preserve">degrade your ability to play </w:t>
      </w:r>
      <w:r w:rsidR="00E13517" w:rsidRPr="00AC59A3">
        <w:rPr>
          <w:rFonts w:ascii="Times New Roman" w:hAnsi="Times New Roman" w:cs="Times New Roman"/>
          <w:color w:val="000000" w:themeColor="text1"/>
          <w:sz w:val="20"/>
          <w:szCs w:val="20"/>
        </w:rPr>
        <w:t>winning poker.</w:t>
      </w:r>
    </w:p>
    <w:p w14:paraId="6F511656" w14:textId="26A24831" w:rsidR="00E13517" w:rsidRDefault="00E13517" w:rsidP="00285A19">
      <w:pPr>
        <w:jc w:val="both"/>
        <w:rPr>
          <w:rFonts w:cstheme="minorHAnsi"/>
          <w:color w:val="000000" w:themeColor="text1"/>
          <w:sz w:val="20"/>
          <w:szCs w:val="20"/>
        </w:rPr>
      </w:pPr>
      <w:r w:rsidRPr="004D4D1A">
        <w:rPr>
          <w:rFonts w:cstheme="minorHAnsi"/>
          <w:color w:val="000000" w:themeColor="text1"/>
          <w:sz w:val="20"/>
          <w:szCs w:val="20"/>
        </w:rPr>
        <w:t xml:space="preserve">Some players are naturally </w:t>
      </w:r>
      <w:r w:rsidRPr="004D4D1A">
        <w:rPr>
          <w:rFonts w:cstheme="minorHAnsi"/>
          <w:b/>
          <w:bCs/>
          <w:color w:val="000000" w:themeColor="text1"/>
          <w:sz w:val="20"/>
          <w:szCs w:val="20"/>
          <w:u w:val="single"/>
        </w:rPr>
        <w:t>pessimistic</w:t>
      </w:r>
      <w:r w:rsidRPr="004D4D1A">
        <w:rPr>
          <w:rFonts w:cstheme="minorHAnsi"/>
          <w:color w:val="000000" w:themeColor="text1"/>
          <w:sz w:val="20"/>
          <w:szCs w:val="20"/>
        </w:rPr>
        <w:t xml:space="preserve">. They expect a bad flop and therefore play tightly. Others are naturally </w:t>
      </w:r>
      <w:r w:rsidRPr="004D4D1A">
        <w:rPr>
          <w:rFonts w:cstheme="minorHAnsi"/>
          <w:b/>
          <w:bCs/>
          <w:color w:val="000000" w:themeColor="text1"/>
          <w:sz w:val="20"/>
          <w:szCs w:val="20"/>
          <w:u w:val="single"/>
        </w:rPr>
        <w:t>optimistic</w:t>
      </w:r>
      <w:r w:rsidRPr="004D4D1A">
        <w:rPr>
          <w:rFonts w:cstheme="minorHAnsi"/>
          <w:color w:val="000000" w:themeColor="text1"/>
          <w:sz w:val="20"/>
          <w:szCs w:val="20"/>
        </w:rPr>
        <w:t xml:space="preserve"> and tend to play too many hands and call too many raises. The tight pessimist perhaps loses less than the loose optimist, but both generally lose. It’s better to be a realist</w:t>
      </w:r>
      <w:r w:rsidR="008C13C1">
        <w:rPr>
          <w:rFonts w:cstheme="minorHAnsi"/>
          <w:color w:val="000000" w:themeColor="text1"/>
          <w:sz w:val="20"/>
          <w:szCs w:val="20"/>
        </w:rPr>
        <w:t xml:space="preserve"> and </w:t>
      </w:r>
      <w:r w:rsidR="008C13C1">
        <w:rPr>
          <w:rFonts w:cstheme="minorHAnsi"/>
          <w:b/>
          <w:bCs/>
          <w:color w:val="000000" w:themeColor="text1"/>
          <w:sz w:val="20"/>
          <w:szCs w:val="20"/>
          <w:u w:val="single"/>
        </w:rPr>
        <w:t>p</w:t>
      </w:r>
      <w:r w:rsidRPr="004D4D1A">
        <w:rPr>
          <w:rFonts w:cstheme="minorHAnsi"/>
          <w:b/>
          <w:bCs/>
          <w:color w:val="000000" w:themeColor="text1"/>
          <w:sz w:val="20"/>
          <w:szCs w:val="20"/>
          <w:u w:val="single"/>
        </w:rPr>
        <w:t>lay the math and your reads</w:t>
      </w:r>
      <w:r w:rsidRPr="004D4D1A">
        <w:rPr>
          <w:rFonts w:cstheme="minorHAnsi"/>
          <w:color w:val="000000" w:themeColor="text1"/>
          <w:sz w:val="20"/>
          <w:szCs w:val="20"/>
        </w:rPr>
        <w:t>.</w:t>
      </w:r>
    </w:p>
    <w:p w14:paraId="514BFFB4" w14:textId="5FAF972B" w:rsidR="00300327" w:rsidRPr="004D4D1A" w:rsidRDefault="00300327" w:rsidP="00300327">
      <w:pPr>
        <w:ind w:left="720" w:hanging="720"/>
        <w:jc w:val="both"/>
        <w:rPr>
          <w:rFonts w:cstheme="minorHAnsi"/>
          <w:b/>
          <w:bCs/>
          <w:color w:val="000000" w:themeColor="text1"/>
          <w:sz w:val="20"/>
          <w:szCs w:val="20"/>
        </w:rPr>
      </w:pPr>
      <w:r>
        <w:rPr>
          <w:rFonts w:cstheme="minorHAnsi"/>
          <w:b/>
          <w:bCs/>
          <w:color w:val="000000" w:themeColor="text1"/>
          <w:sz w:val="20"/>
          <w:szCs w:val="20"/>
        </w:rPr>
        <w:lastRenderedPageBreak/>
        <w:t>1.2</w:t>
      </w:r>
      <w:r>
        <w:rPr>
          <w:rFonts w:cstheme="minorHAnsi"/>
          <w:b/>
          <w:bCs/>
          <w:color w:val="000000" w:themeColor="text1"/>
          <w:sz w:val="20"/>
          <w:szCs w:val="20"/>
        </w:rPr>
        <w:tab/>
      </w:r>
      <w:r>
        <w:rPr>
          <w:rFonts w:cstheme="minorHAnsi"/>
          <w:b/>
          <w:bCs/>
          <w:color w:val="1F4E79" w:themeColor="accent5" w:themeShade="80"/>
          <w:sz w:val="20"/>
          <w:szCs w:val="20"/>
        </w:rPr>
        <w:t>Poker Psychology</w:t>
      </w:r>
      <w:r w:rsidRPr="004D4D1A">
        <w:rPr>
          <w:rFonts w:cstheme="minorHAnsi"/>
          <w:b/>
          <w:bCs/>
          <w:color w:val="ACB9CA" w:themeColor="text2" w:themeTint="66"/>
          <w:sz w:val="24"/>
          <w:szCs w:val="24"/>
        </w:rPr>
        <w:t xml:space="preserve"> </w:t>
      </w:r>
      <w:r w:rsidRPr="004D4D1A">
        <w:rPr>
          <w:rFonts w:cstheme="minorHAnsi"/>
          <w:b/>
          <w:bCs/>
          <w:color w:val="ACB9CA" w:themeColor="text2" w:themeTint="66"/>
          <w:sz w:val="18"/>
          <w:szCs w:val="18"/>
        </w:rPr>
        <w:t>(</w:t>
      </w:r>
      <w:r>
        <w:rPr>
          <w:rFonts w:cstheme="minorHAnsi"/>
          <w:b/>
          <w:bCs/>
          <w:color w:val="ACB9CA" w:themeColor="text2" w:themeTint="66"/>
          <w:sz w:val="18"/>
          <w:szCs w:val="18"/>
        </w:rPr>
        <w:t>10</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19, continued</w:t>
      </w:r>
      <w:r w:rsidRPr="004D4D1A">
        <w:rPr>
          <w:rFonts w:cstheme="minorHAnsi"/>
          <w:b/>
          <w:bCs/>
          <w:color w:val="ACB9CA" w:themeColor="text2" w:themeTint="66"/>
          <w:sz w:val="18"/>
          <w:szCs w:val="18"/>
        </w:rPr>
        <w:t>)</w:t>
      </w:r>
    </w:p>
    <w:p w14:paraId="58C872EB" w14:textId="42C86450" w:rsidR="00300327" w:rsidRDefault="00300327" w:rsidP="0030032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pessimist expects to be behind and will fold to pressure. You can often push him off </w:t>
      </w:r>
      <w:r w:rsidR="00696F0C">
        <w:rPr>
          <w:rFonts w:ascii="Times New Roman" w:hAnsi="Times New Roman" w:cs="Times New Roman"/>
          <w:color w:val="000000" w:themeColor="text1"/>
          <w:sz w:val="20"/>
          <w:szCs w:val="20"/>
        </w:rPr>
        <w:t xml:space="preserve">his </w:t>
      </w:r>
      <w:r>
        <w:rPr>
          <w:rFonts w:ascii="Times New Roman" w:hAnsi="Times New Roman" w:cs="Times New Roman"/>
          <w:color w:val="000000" w:themeColor="text1"/>
          <w:sz w:val="20"/>
          <w:szCs w:val="20"/>
        </w:rPr>
        <w:t xml:space="preserve">hand when a scare card arrives and when he won’t go away, you know he has a strong hand. </w:t>
      </w:r>
      <w:r w:rsidRPr="00300327">
        <w:rPr>
          <w:rFonts w:ascii="Times New Roman" w:hAnsi="Times New Roman" w:cs="Times New Roman"/>
          <w:b/>
          <w:bCs/>
          <w:color w:val="000000" w:themeColor="text1"/>
          <w:sz w:val="20"/>
          <w:szCs w:val="20"/>
          <w:u w:val="single"/>
        </w:rPr>
        <w:t>Pessimism breeds predictability</w:t>
      </w:r>
      <w:r>
        <w:rPr>
          <w:rFonts w:ascii="Times New Roman" w:hAnsi="Times New Roman" w:cs="Times New Roman"/>
          <w:color w:val="000000" w:themeColor="text1"/>
          <w:sz w:val="20"/>
          <w:szCs w:val="20"/>
        </w:rPr>
        <w:t>.</w:t>
      </w:r>
      <w:r w:rsidR="00696F0C">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Against</w:t>
      </w:r>
      <w:r w:rsidR="00521070">
        <w:rPr>
          <w:rFonts w:ascii="Times New Roman" w:hAnsi="Times New Roman" w:cs="Times New Roman"/>
          <w:color w:val="000000" w:themeColor="text1"/>
          <w:sz w:val="20"/>
          <w:szCs w:val="20"/>
        </w:rPr>
        <w:t xml:space="preserve"> an</w:t>
      </w:r>
      <w:r>
        <w:rPr>
          <w:rFonts w:ascii="Times New Roman" w:hAnsi="Times New Roman" w:cs="Times New Roman"/>
          <w:color w:val="000000" w:themeColor="text1"/>
          <w:sz w:val="20"/>
          <w:szCs w:val="20"/>
        </w:rPr>
        <w:t xml:space="preserve"> optimist, you can play a tighter range and value bet </w:t>
      </w:r>
      <w:r w:rsidR="00521070">
        <w:rPr>
          <w:rFonts w:ascii="Times New Roman" w:hAnsi="Times New Roman" w:cs="Times New Roman"/>
          <w:color w:val="000000" w:themeColor="text1"/>
          <w:sz w:val="20"/>
          <w:szCs w:val="20"/>
        </w:rPr>
        <w:t>him</w:t>
      </w:r>
      <w:r>
        <w:rPr>
          <w:rFonts w:ascii="Times New Roman" w:hAnsi="Times New Roman" w:cs="Times New Roman"/>
          <w:color w:val="000000" w:themeColor="text1"/>
          <w:sz w:val="20"/>
          <w:szCs w:val="20"/>
        </w:rPr>
        <w:t xml:space="preserve"> relentlessly since </w:t>
      </w:r>
      <w:r w:rsidR="00521070">
        <w:rPr>
          <w:rFonts w:ascii="Times New Roman" w:hAnsi="Times New Roman" w:cs="Times New Roman"/>
          <w:color w:val="000000" w:themeColor="text1"/>
          <w:sz w:val="20"/>
          <w:szCs w:val="20"/>
        </w:rPr>
        <w:t>he</w:t>
      </w:r>
      <w:r>
        <w:rPr>
          <w:rFonts w:ascii="Times New Roman" w:hAnsi="Times New Roman" w:cs="Times New Roman"/>
          <w:color w:val="000000" w:themeColor="text1"/>
          <w:sz w:val="20"/>
          <w:szCs w:val="20"/>
        </w:rPr>
        <w:t xml:space="preserve"> play</w:t>
      </w:r>
      <w:r w:rsidR="00521070">
        <w:rPr>
          <w:rFonts w:ascii="Times New Roman" w:hAnsi="Times New Roman" w:cs="Times New Roman"/>
          <w:color w:val="000000" w:themeColor="text1"/>
          <w:sz w:val="20"/>
          <w:szCs w:val="20"/>
        </w:rPr>
        <w:t>s</w:t>
      </w:r>
      <w:r>
        <w:rPr>
          <w:rFonts w:ascii="Times New Roman" w:hAnsi="Times New Roman" w:cs="Times New Roman"/>
          <w:color w:val="000000" w:themeColor="text1"/>
          <w:sz w:val="20"/>
          <w:szCs w:val="20"/>
        </w:rPr>
        <w:t xml:space="preserve"> weak hands like </w:t>
      </w:r>
      <w:r w:rsidRPr="00300327">
        <w:rPr>
          <w:rFonts w:ascii="Times New Roman" w:hAnsi="Times New Roman" w:cs="Times New Roman"/>
          <w:b/>
          <w:bCs/>
          <w:color w:val="000000" w:themeColor="text1"/>
          <w:sz w:val="20"/>
          <w:szCs w:val="20"/>
        </w:rPr>
        <w:t>QTo</w:t>
      </w:r>
      <w:r>
        <w:rPr>
          <w:rFonts w:ascii="Times New Roman" w:hAnsi="Times New Roman" w:cs="Times New Roman"/>
          <w:color w:val="000000" w:themeColor="text1"/>
          <w:sz w:val="20"/>
          <w:szCs w:val="20"/>
        </w:rPr>
        <w:t xml:space="preserve"> and </w:t>
      </w:r>
      <w:r w:rsidRPr="00300327">
        <w:rPr>
          <w:rFonts w:ascii="Times New Roman" w:hAnsi="Times New Roman" w:cs="Times New Roman"/>
          <w:b/>
          <w:bCs/>
          <w:color w:val="000000" w:themeColor="text1"/>
          <w:sz w:val="20"/>
          <w:szCs w:val="20"/>
        </w:rPr>
        <w:t>K5s</w:t>
      </w:r>
      <w:r>
        <w:rPr>
          <w:rFonts w:ascii="Times New Roman" w:hAnsi="Times New Roman" w:cs="Times New Roman"/>
          <w:color w:val="000000" w:themeColor="text1"/>
          <w:sz w:val="20"/>
          <w:szCs w:val="20"/>
        </w:rPr>
        <w:t>. For example, you can bet a monochrome flop with your nut flush since he just won’t believe you</w:t>
      </w:r>
      <w:r w:rsidR="00696F0C">
        <w:rPr>
          <w:rFonts w:ascii="Times New Roman" w:hAnsi="Times New Roman" w:cs="Times New Roman"/>
          <w:color w:val="000000" w:themeColor="text1"/>
          <w:sz w:val="20"/>
          <w:szCs w:val="20"/>
        </w:rPr>
        <w:t xml:space="preserve"> have it</w:t>
      </w:r>
      <w:r>
        <w:rPr>
          <w:rFonts w:ascii="Times New Roman" w:hAnsi="Times New Roman" w:cs="Times New Roman"/>
          <w:color w:val="000000" w:themeColor="text1"/>
          <w:sz w:val="20"/>
          <w:szCs w:val="20"/>
        </w:rPr>
        <w:t>.</w:t>
      </w:r>
    </w:p>
    <w:p w14:paraId="1A530426" w14:textId="26B7B645" w:rsidR="00300327" w:rsidRDefault="00300327" w:rsidP="0030032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Passive players lose value by checking and calling </w:t>
      </w:r>
      <w:r w:rsidR="008C13C1">
        <w:rPr>
          <w:rFonts w:ascii="Times New Roman" w:hAnsi="Times New Roman" w:cs="Times New Roman"/>
          <w:color w:val="000000" w:themeColor="text1"/>
          <w:sz w:val="20"/>
          <w:szCs w:val="20"/>
        </w:rPr>
        <w:t xml:space="preserve">instead of </w:t>
      </w:r>
      <w:r>
        <w:rPr>
          <w:rFonts w:ascii="Times New Roman" w:hAnsi="Times New Roman" w:cs="Times New Roman"/>
          <w:color w:val="000000" w:themeColor="text1"/>
          <w:sz w:val="20"/>
          <w:szCs w:val="20"/>
        </w:rPr>
        <w:t>betting and raising.</w:t>
      </w:r>
      <w:r w:rsidR="008C13C1">
        <w:rPr>
          <w:rFonts w:ascii="Times New Roman" w:hAnsi="Times New Roman" w:cs="Times New Roman"/>
          <w:color w:val="000000" w:themeColor="text1"/>
          <w:sz w:val="20"/>
          <w:szCs w:val="20"/>
        </w:rPr>
        <w:t xml:space="preserve"> They</w:t>
      </w:r>
      <w:r w:rsidR="006E06EA">
        <w:rPr>
          <w:rFonts w:ascii="Times New Roman" w:hAnsi="Times New Roman" w:cs="Times New Roman"/>
          <w:color w:val="000000" w:themeColor="text1"/>
          <w:sz w:val="20"/>
          <w:szCs w:val="20"/>
        </w:rPr>
        <w:t xml:space="preserve"> a</w:t>
      </w:r>
      <w:r w:rsidR="008C13C1">
        <w:rPr>
          <w:rFonts w:ascii="Times New Roman" w:hAnsi="Times New Roman" w:cs="Times New Roman"/>
          <w:color w:val="000000" w:themeColor="text1"/>
          <w:sz w:val="20"/>
          <w:szCs w:val="20"/>
        </w:rPr>
        <w:t>re</w:t>
      </w:r>
      <w:r w:rsidR="006E06EA">
        <w:rPr>
          <w:rFonts w:ascii="Times New Roman" w:hAnsi="Times New Roman" w:cs="Times New Roman"/>
          <w:color w:val="000000" w:themeColor="text1"/>
          <w:sz w:val="20"/>
          <w:szCs w:val="20"/>
        </w:rPr>
        <w:t xml:space="preserve"> risk averse and don’t like to rock the boat. They understand that limping i</w:t>
      </w:r>
      <w:r w:rsidR="00521070">
        <w:rPr>
          <w:rFonts w:ascii="Times New Roman" w:hAnsi="Times New Roman" w:cs="Times New Roman"/>
          <w:color w:val="000000" w:themeColor="text1"/>
          <w:sz w:val="20"/>
          <w:szCs w:val="20"/>
        </w:rPr>
        <w:t>s</w:t>
      </w:r>
      <w:r w:rsidR="006E06EA">
        <w:rPr>
          <w:rFonts w:ascii="Times New Roman" w:hAnsi="Times New Roman" w:cs="Times New Roman"/>
          <w:color w:val="000000" w:themeColor="text1"/>
          <w:sz w:val="20"/>
          <w:szCs w:val="20"/>
        </w:rPr>
        <w:t xml:space="preserve"> weak, but they just can’t pull the trigger </w:t>
      </w:r>
      <w:r w:rsidR="008C13C1">
        <w:rPr>
          <w:rFonts w:ascii="Times New Roman" w:hAnsi="Times New Roman" w:cs="Times New Roman"/>
          <w:color w:val="000000" w:themeColor="text1"/>
          <w:sz w:val="20"/>
          <w:szCs w:val="20"/>
        </w:rPr>
        <w:t>and raise</w:t>
      </w:r>
      <w:r w:rsidR="006E06EA">
        <w:rPr>
          <w:rFonts w:ascii="Times New Roman" w:hAnsi="Times New Roman" w:cs="Times New Roman"/>
          <w:color w:val="000000" w:themeColor="text1"/>
          <w:sz w:val="20"/>
          <w:szCs w:val="20"/>
        </w:rPr>
        <w:t xml:space="preserve">. Some limpers are action junkies, but many are just timid pessimists. </w:t>
      </w:r>
      <w:r w:rsidR="00521070">
        <w:rPr>
          <w:rFonts w:ascii="Times New Roman" w:hAnsi="Times New Roman" w:cs="Times New Roman"/>
          <w:b/>
          <w:bCs/>
          <w:color w:val="000000" w:themeColor="text1"/>
          <w:sz w:val="20"/>
          <w:szCs w:val="20"/>
          <w:u w:val="single"/>
        </w:rPr>
        <w:t>P</w:t>
      </w:r>
      <w:r w:rsidR="006E06EA" w:rsidRPr="006E06EA">
        <w:rPr>
          <w:rFonts w:ascii="Times New Roman" w:hAnsi="Times New Roman" w:cs="Times New Roman"/>
          <w:b/>
          <w:bCs/>
          <w:color w:val="000000" w:themeColor="text1"/>
          <w:sz w:val="20"/>
          <w:szCs w:val="20"/>
          <w:u w:val="single"/>
        </w:rPr>
        <w:t>assive pessimism is a profit killer</w:t>
      </w:r>
      <w:r w:rsidR="006E06EA">
        <w:rPr>
          <w:rFonts w:ascii="Times New Roman" w:hAnsi="Times New Roman" w:cs="Times New Roman"/>
          <w:color w:val="000000" w:themeColor="text1"/>
          <w:sz w:val="20"/>
          <w:szCs w:val="20"/>
        </w:rPr>
        <w:t>.</w:t>
      </w:r>
    </w:p>
    <w:p w14:paraId="2FB8A693" w14:textId="22A1402C" w:rsidR="006E06EA" w:rsidRDefault="006E06EA" w:rsidP="0030032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Naturally aggressive players tend to do well </w:t>
      </w:r>
      <w:r w:rsidRPr="006E06EA">
        <w:rPr>
          <w:rFonts w:ascii="Times New Roman" w:hAnsi="Times New Roman" w:cs="Times New Roman"/>
          <w:b/>
          <w:bCs/>
          <w:color w:val="000000" w:themeColor="text1"/>
          <w:sz w:val="20"/>
          <w:szCs w:val="20"/>
          <w:u w:val="single"/>
        </w:rPr>
        <w:t xml:space="preserve">if they can </w:t>
      </w:r>
      <w:r w:rsidR="008C13C1">
        <w:rPr>
          <w:rFonts w:ascii="Times New Roman" w:hAnsi="Times New Roman" w:cs="Times New Roman"/>
          <w:b/>
          <w:bCs/>
          <w:color w:val="000000" w:themeColor="text1"/>
          <w:sz w:val="20"/>
          <w:szCs w:val="20"/>
          <w:u w:val="single"/>
        </w:rPr>
        <w:t>temper</w:t>
      </w:r>
      <w:r w:rsidR="008C13C1">
        <w:rPr>
          <w:rFonts w:ascii="Times New Roman" w:hAnsi="Times New Roman" w:cs="Times New Roman"/>
          <w:color w:val="000000" w:themeColor="text1"/>
          <w:sz w:val="20"/>
          <w:szCs w:val="20"/>
        </w:rPr>
        <w:t xml:space="preserve"> t</w:t>
      </w:r>
      <w:r>
        <w:rPr>
          <w:rFonts w:ascii="Times New Roman" w:hAnsi="Times New Roman" w:cs="Times New Roman"/>
          <w:color w:val="000000" w:themeColor="text1"/>
          <w:sz w:val="20"/>
          <w:szCs w:val="20"/>
        </w:rPr>
        <w:t>heir aggressiveness with sound judgment. Problems surface when they ignore signs of resistance. A typical passive DGP reaction to aggression is to trap</w:t>
      </w:r>
      <w:r w:rsidR="008C13C1">
        <w:rPr>
          <w:rFonts w:ascii="Times New Roman" w:hAnsi="Times New Roman" w:cs="Times New Roman"/>
          <w:color w:val="000000" w:themeColor="text1"/>
          <w:sz w:val="20"/>
          <w:szCs w:val="20"/>
        </w:rPr>
        <w:t xml:space="preserve"> → </w:t>
      </w:r>
      <w:r>
        <w:rPr>
          <w:rFonts w:ascii="Times New Roman" w:hAnsi="Times New Roman" w:cs="Times New Roman"/>
          <w:color w:val="000000" w:themeColor="text1"/>
          <w:sz w:val="20"/>
          <w:szCs w:val="20"/>
        </w:rPr>
        <w:t>when a DGP calls your PFR and then CBets the flop, warning bells should go off.</w:t>
      </w:r>
    </w:p>
    <w:p w14:paraId="7C9E1843" w14:textId="3F40119F" w:rsidR="006E06EA" w:rsidRDefault="006E06EA" w:rsidP="00300327">
      <w:pPr>
        <w:jc w:val="both"/>
        <w:rPr>
          <w:rFonts w:ascii="Times New Roman" w:hAnsi="Times New Roman" w:cs="Times New Roman"/>
          <w:color w:val="000000" w:themeColor="text1"/>
          <w:sz w:val="20"/>
          <w:szCs w:val="20"/>
        </w:rPr>
      </w:pPr>
      <w:r w:rsidRPr="006E06EA">
        <w:rPr>
          <w:rFonts w:ascii="Times New Roman" w:hAnsi="Times New Roman" w:cs="Times New Roman"/>
          <w:b/>
          <w:bCs/>
          <w:color w:val="000000" w:themeColor="text1"/>
          <w:sz w:val="20"/>
          <w:szCs w:val="20"/>
          <w:u w:val="single"/>
        </w:rPr>
        <w:t>Patience</w:t>
      </w:r>
      <w:r>
        <w:rPr>
          <w:rFonts w:ascii="Times New Roman" w:hAnsi="Times New Roman" w:cs="Times New Roman"/>
          <w:color w:val="000000" w:themeColor="text1"/>
          <w:sz w:val="20"/>
          <w:szCs w:val="20"/>
        </w:rPr>
        <w:t xml:space="preserve"> is absolutely critical in NLH. Knowledge of correct action is of little value if you don’t have the discipline to use your knowledge wisely. </w:t>
      </w:r>
      <w:r w:rsidR="00A81055">
        <w:rPr>
          <w:rFonts w:ascii="Times New Roman" w:hAnsi="Times New Roman" w:cs="Times New Roman"/>
          <w:b/>
          <w:bCs/>
          <w:color w:val="000000" w:themeColor="text1"/>
          <w:sz w:val="20"/>
          <w:szCs w:val="20"/>
          <w:u w:val="single"/>
        </w:rPr>
        <w:t>P</w:t>
      </w:r>
      <w:r w:rsidRPr="008C13C1">
        <w:rPr>
          <w:rFonts w:ascii="Times New Roman" w:hAnsi="Times New Roman" w:cs="Times New Roman"/>
          <w:b/>
          <w:bCs/>
          <w:color w:val="000000" w:themeColor="text1"/>
          <w:sz w:val="20"/>
          <w:szCs w:val="20"/>
          <w:u w:val="single"/>
        </w:rPr>
        <w:t>atience</w:t>
      </w:r>
      <w:r w:rsidR="00A81055">
        <w:rPr>
          <w:rFonts w:ascii="Times New Roman" w:hAnsi="Times New Roman" w:cs="Times New Roman"/>
          <w:b/>
          <w:bCs/>
          <w:color w:val="000000" w:themeColor="text1"/>
          <w:sz w:val="20"/>
          <w:szCs w:val="20"/>
          <w:u w:val="single"/>
        </w:rPr>
        <w:t xml:space="preserve"> combined with knowledge</w:t>
      </w:r>
      <w:r>
        <w:rPr>
          <w:rFonts w:ascii="Times New Roman" w:hAnsi="Times New Roman" w:cs="Times New Roman"/>
          <w:color w:val="000000" w:themeColor="text1"/>
          <w:sz w:val="20"/>
          <w:szCs w:val="20"/>
        </w:rPr>
        <w:t xml:space="preserve"> is a very powerful combination in poker.</w:t>
      </w:r>
    </w:p>
    <w:p w14:paraId="4F347CC0" w14:textId="1F2792A8" w:rsidR="00C1611F" w:rsidRDefault="00C1611F" w:rsidP="00300327">
      <w:pPr>
        <w:jc w:val="both"/>
        <w:rPr>
          <w:rFonts w:ascii="Times New Roman" w:hAnsi="Times New Roman" w:cs="Times New Roman"/>
          <w:color w:val="000000" w:themeColor="text1"/>
          <w:sz w:val="20"/>
          <w:szCs w:val="20"/>
        </w:rPr>
      </w:pPr>
      <w:r w:rsidRPr="00C1611F">
        <w:rPr>
          <w:rFonts w:ascii="Times New Roman" w:hAnsi="Times New Roman" w:cs="Times New Roman"/>
          <w:b/>
          <w:bCs/>
          <w:color w:val="000000" w:themeColor="text1"/>
          <w:sz w:val="20"/>
          <w:szCs w:val="20"/>
          <w:u w:val="single"/>
        </w:rPr>
        <w:t>Superstition</w:t>
      </w:r>
      <w:r>
        <w:rPr>
          <w:rFonts w:ascii="Times New Roman" w:hAnsi="Times New Roman" w:cs="Times New Roman"/>
          <w:color w:val="000000" w:themeColor="text1"/>
          <w:sz w:val="20"/>
          <w:szCs w:val="20"/>
        </w:rPr>
        <w:t xml:space="preserve"> → dispel with it and definitely make sure it doesn't feed into pessimism.</w:t>
      </w:r>
      <w:r w:rsidR="008E0C7D">
        <w:rPr>
          <w:rFonts w:ascii="Times New Roman" w:hAnsi="Times New Roman" w:cs="Times New Roman"/>
          <w:color w:val="000000" w:themeColor="text1"/>
          <w:sz w:val="20"/>
          <w:szCs w:val="20"/>
        </w:rPr>
        <w:t xml:space="preserve"> If you base some of your decisions on superstition, your profit</w:t>
      </w:r>
      <w:r w:rsidR="008C13C1">
        <w:rPr>
          <w:rFonts w:ascii="Times New Roman" w:hAnsi="Times New Roman" w:cs="Times New Roman"/>
          <w:color w:val="000000" w:themeColor="text1"/>
          <w:sz w:val="20"/>
          <w:szCs w:val="20"/>
        </w:rPr>
        <w:t>s</w:t>
      </w:r>
      <w:r w:rsidR="008E0C7D">
        <w:rPr>
          <w:rFonts w:ascii="Times New Roman" w:hAnsi="Times New Roman" w:cs="Times New Roman"/>
          <w:color w:val="000000" w:themeColor="text1"/>
          <w:sz w:val="20"/>
          <w:szCs w:val="20"/>
        </w:rPr>
        <w:t xml:space="preserve"> will suffer.</w:t>
      </w:r>
    </w:p>
    <w:p w14:paraId="40650040" w14:textId="6FD95624" w:rsidR="00F14DE2" w:rsidRDefault="00F14DE2" w:rsidP="00300327">
      <w:pPr>
        <w:jc w:val="both"/>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u w:val="single"/>
        </w:rPr>
        <w:t>Thrill Seeking</w:t>
      </w:r>
      <w:r>
        <w:rPr>
          <w:rFonts w:ascii="Times New Roman" w:hAnsi="Times New Roman" w:cs="Times New Roman"/>
          <w:color w:val="000000" w:themeColor="text1"/>
          <w:sz w:val="20"/>
          <w:szCs w:val="20"/>
        </w:rPr>
        <w:t xml:space="preserve"> →</w:t>
      </w:r>
      <w:r w:rsidR="002E64EA">
        <w:rPr>
          <w:rFonts w:ascii="Times New Roman" w:hAnsi="Times New Roman" w:cs="Times New Roman"/>
          <w:color w:val="000000" w:themeColor="text1"/>
          <w:sz w:val="20"/>
          <w:szCs w:val="20"/>
        </w:rPr>
        <w:t xml:space="preserve"> </w:t>
      </w:r>
      <w:r w:rsidR="006A5175">
        <w:rPr>
          <w:rFonts w:ascii="Times New Roman" w:hAnsi="Times New Roman" w:cs="Times New Roman"/>
          <w:color w:val="000000" w:themeColor="text1"/>
          <w:sz w:val="20"/>
          <w:szCs w:val="20"/>
        </w:rPr>
        <w:t>aggressive</w:t>
      </w:r>
      <w:r w:rsidR="002E64EA">
        <w:rPr>
          <w:rFonts w:ascii="Times New Roman" w:hAnsi="Times New Roman" w:cs="Times New Roman"/>
          <w:color w:val="000000" w:themeColor="text1"/>
          <w:sz w:val="20"/>
          <w:szCs w:val="20"/>
        </w:rPr>
        <w:t>ly optimistic</w:t>
      </w:r>
      <w:r>
        <w:rPr>
          <w:rFonts w:ascii="Times New Roman" w:hAnsi="Times New Roman" w:cs="Times New Roman"/>
          <w:color w:val="000000" w:themeColor="text1"/>
          <w:sz w:val="20"/>
          <w:szCs w:val="20"/>
        </w:rPr>
        <w:t xml:space="preserve"> action junkies</w:t>
      </w:r>
      <w:r w:rsidR="006A5175">
        <w:rPr>
          <w:rFonts w:ascii="Times New Roman" w:hAnsi="Times New Roman" w:cs="Times New Roman"/>
          <w:color w:val="000000" w:themeColor="text1"/>
          <w:sz w:val="20"/>
          <w:szCs w:val="20"/>
        </w:rPr>
        <w:t xml:space="preserve"> </w:t>
      </w:r>
      <w:r w:rsidR="002E64EA">
        <w:rPr>
          <w:rFonts w:ascii="Times New Roman" w:hAnsi="Times New Roman" w:cs="Times New Roman"/>
          <w:color w:val="000000" w:themeColor="text1"/>
          <w:sz w:val="20"/>
          <w:szCs w:val="20"/>
        </w:rPr>
        <w:t>are</w:t>
      </w:r>
      <w:r>
        <w:rPr>
          <w:rFonts w:ascii="Times New Roman" w:hAnsi="Times New Roman" w:cs="Times New Roman"/>
          <w:color w:val="000000" w:themeColor="text1"/>
          <w:sz w:val="20"/>
          <w:szCs w:val="20"/>
        </w:rPr>
        <w:t xml:space="preserve"> </w:t>
      </w:r>
      <w:r w:rsidRPr="00F14DE2">
        <w:rPr>
          <w:rFonts w:ascii="Times New Roman" w:hAnsi="Times New Roman" w:cs="Times New Roman"/>
          <w:b/>
          <w:bCs/>
          <w:color w:val="000000" w:themeColor="text1"/>
          <w:sz w:val="20"/>
          <w:szCs w:val="20"/>
          <w:u w:val="single"/>
        </w:rPr>
        <w:t>maniac</w:t>
      </w:r>
      <w:r w:rsidR="006A5175">
        <w:rPr>
          <w:rFonts w:ascii="Times New Roman" w:hAnsi="Times New Roman" w:cs="Times New Roman"/>
          <w:b/>
          <w:bCs/>
          <w:color w:val="000000" w:themeColor="text1"/>
          <w:sz w:val="20"/>
          <w:szCs w:val="20"/>
          <w:u w:val="single"/>
        </w:rPr>
        <w:t>s</w:t>
      </w:r>
      <w:r>
        <w:rPr>
          <w:rFonts w:ascii="Times New Roman" w:hAnsi="Times New Roman" w:cs="Times New Roman"/>
          <w:color w:val="000000" w:themeColor="text1"/>
          <w:sz w:val="20"/>
          <w:szCs w:val="20"/>
        </w:rPr>
        <w:t xml:space="preserve">. </w:t>
      </w:r>
      <w:r w:rsidR="006A5175">
        <w:rPr>
          <w:rFonts w:ascii="Times New Roman" w:hAnsi="Times New Roman" w:cs="Times New Roman"/>
          <w:color w:val="000000" w:themeColor="text1"/>
          <w:sz w:val="20"/>
          <w:szCs w:val="20"/>
        </w:rPr>
        <w:t>You can also have</w:t>
      </w:r>
      <w:r>
        <w:rPr>
          <w:rFonts w:ascii="Times New Roman" w:hAnsi="Times New Roman" w:cs="Times New Roman"/>
          <w:color w:val="000000" w:themeColor="text1"/>
          <w:sz w:val="20"/>
          <w:szCs w:val="20"/>
        </w:rPr>
        <w:t xml:space="preserve"> passive action junkies</w:t>
      </w:r>
      <w:r w:rsidR="006A5175">
        <w:rPr>
          <w:rFonts w:ascii="Times New Roman" w:hAnsi="Times New Roman" w:cs="Times New Roman"/>
          <w:color w:val="000000" w:themeColor="text1"/>
          <w:sz w:val="20"/>
          <w:szCs w:val="20"/>
        </w:rPr>
        <w:t xml:space="preserve"> that </w:t>
      </w:r>
      <w:r>
        <w:rPr>
          <w:rFonts w:ascii="Times New Roman" w:hAnsi="Times New Roman" w:cs="Times New Roman"/>
          <w:color w:val="000000" w:themeColor="text1"/>
          <w:sz w:val="20"/>
          <w:szCs w:val="20"/>
        </w:rPr>
        <w:t xml:space="preserve">crave action </w:t>
      </w:r>
      <w:r w:rsidR="008C13C1">
        <w:rPr>
          <w:rFonts w:ascii="Times New Roman" w:hAnsi="Times New Roman" w:cs="Times New Roman"/>
          <w:color w:val="000000" w:themeColor="text1"/>
          <w:sz w:val="20"/>
          <w:szCs w:val="20"/>
        </w:rPr>
        <w:t>in anticipation of flopping</w:t>
      </w:r>
      <w:r>
        <w:rPr>
          <w:rFonts w:ascii="Times New Roman" w:hAnsi="Times New Roman" w:cs="Times New Roman"/>
          <w:color w:val="000000" w:themeColor="text1"/>
          <w:sz w:val="20"/>
          <w:szCs w:val="20"/>
        </w:rPr>
        <w:t xml:space="preserve"> well. </w:t>
      </w:r>
      <w:r w:rsidR="006A5175">
        <w:rPr>
          <w:rFonts w:ascii="Times New Roman" w:hAnsi="Times New Roman" w:cs="Times New Roman"/>
          <w:color w:val="000000" w:themeColor="text1"/>
          <w:sz w:val="20"/>
          <w:szCs w:val="20"/>
        </w:rPr>
        <w:t>Properly moderated</w:t>
      </w:r>
      <w:r>
        <w:rPr>
          <w:rFonts w:ascii="Times New Roman" w:hAnsi="Times New Roman" w:cs="Times New Roman"/>
          <w:color w:val="000000" w:themeColor="text1"/>
          <w:sz w:val="20"/>
          <w:szCs w:val="20"/>
        </w:rPr>
        <w:t xml:space="preserve"> fearlessness </w:t>
      </w:r>
      <w:r w:rsidR="00A81055">
        <w:rPr>
          <w:rFonts w:ascii="Times New Roman" w:hAnsi="Times New Roman" w:cs="Times New Roman"/>
          <w:color w:val="000000" w:themeColor="text1"/>
          <w:sz w:val="20"/>
          <w:szCs w:val="20"/>
        </w:rPr>
        <w:t>for</w:t>
      </w:r>
      <w:r>
        <w:rPr>
          <w:rFonts w:ascii="Times New Roman" w:hAnsi="Times New Roman" w:cs="Times New Roman"/>
          <w:color w:val="000000" w:themeColor="text1"/>
          <w:sz w:val="20"/>
          <w:szCs w:val="20"/>
        </w:rPr>
        <w:t xml:space="preserve"> an action junkie can be a real asse</w:t>
      </w:r>
      <w:r w:rsidR="006A5175">
        <w:rPr>
          <w:rFonts w:ascii="Times New Roman" w:hAnsi="Times New Roman" w:cs="Times New Roman"/>
          <w:color w:val="000000" w:themeColor="text1"/>
          <w:sz w:val="20"/>
          <w:szCs w:val="20"/>
        </w:rPr>
        <w:t>t</w:t>
      </w:r>
      <w:r>
        <w:rPr>
          <w:rFonts w:ascii="Times New Roman" w:hAnsi="Times New Roman" w:cs="Times New Roman"/>
          <w:color w:val="000000" w:themeColor="text1"/>
          <w:sz w:val="20"/>
          <w:szCs w:val="20"/>
        </w:rPr>
        <w:t xml:space="preserve">, especially at the higher stakes. </w:t>
      </w:r>
      <w:r w:rsidR="002E64EA">
        <w:rPr>
          <w:rFonts w:ascii="Times New Roman" w:hAnsi="Times New Roman" w:cs="Times New Roman"/>
          <w:color w:val="000000" w:themeColor="text1"/>
          <w:sz w:val="20"/>
          <w:szCs w:val="20"/>
        </w:rPr>
        <w:t>Generally, h</w:t>
      </w:r>
      <w:r>
        <w:rPr>
          <w:rFonts w:ascii="Times New Roman" w:hAnsi="Times New Roman" w:cs="Times New Roman"/>
          <w:color w:val="000000" w:themeColor="text1"/>
          <w:sz w:val="20"/>
          <w:szCs w:val="20"/>
        </w:rPr>
        <w:t>owever, action junkies don’t do well in DG.</w:t>
      </w:r>
    </w:p>
    <w:p w14:paraId="0FF119B8" w14:textId="277520C9" w:rsidR="00F14DE2" w:rsidRDefault="00F14DE2" w:rsidP="00300327">
      <w:pPr>
        <w:jc w:val="both"/>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u w:val="single"/>
        </w:rPr>
        <w:t>Big Ego</w:t>
      </w:r>
      <w:r>
        <w:rPr>
          <w:rFonts w:ascii="Times New Roman" w:hAnsi="Times New Roman" w:cs="Times New Roman"/>
          <w:color w:val="000000" w:themeColor="text1"/>
          <w:sz w:val="20"/>
          <w:szCs w:val="20"/>
        </w:rPr>
        <w:t xml:space="preserve"> </w:t>
      </w:r>
      <w:r w:rsidR="004800A2">
        <w:rPr>
          <w:rFonts w:ascii="Times New Roman" w:hAnsi="Times New Roman" w:cs="Times New Roman"/>
          <w:color w:val="000000" w:themeColor="text1"/>
          <w:sz w:val="20"/>
          <w:szCs w:val="20"/>
        </w:rPr>
        <w:t xml:space="preserve">→ </w:t>
      </w:r>
      <w:r w:rsidR="00BD62DD">
        <w:rPr>
          <w:rFonts w:ascii="Times New Roman" w:hAnsi="Times New Roman" w:cs="Times New Roman"/>
          <w:color w:val="000000" w:themeColor="text1"/>
          <w:sz w:val="20"/>
          <w:szCs w:val="20"/>
        </w:rPr>
        <w:t xml:space="preserve">a </w:t>
      </w:r>
      <w:r w:rsidR="006A5175">
        <w:rPr>
          <w:rFonts w:ascii="Times New Roman" w:hAnsi="Times New Roman" w:cs="Times New Roman"/>
          <w:color w:val="000000" w:themeColor="text1"/>
          <w:sz w:val="20"/>
          <w:szCs w:val="20"/>
        </w:rPr>
        <w:t xml:space="preserve">player </w:t>
      </w:r>
      <w:r w:rsidR="00BD62DD">
        <w:rPr>
          <w:rFonts w:ascii="Times New Roman" w:hAnsi="Times New Roman" w:cs="Times New Roman"/>
          <w:color w:val="000000" w:themeColor="text1"/>
          <w:sz w:val="20"/>
          <w:szCs w:val="20"/>
        </w:rPr>
        <w:t>with a</w:t>
      </w:r>
      <w:r w:rsidR="006A5175">
        <w:rPr>
          <w:rFonts w:ascii="Times New Roman" w:hAnsi="Times New Roman" w:cs="Times New Roman"/>
          <w:color w:val="000000" w:themeColor="text1"/>
          <w:sz w:val="20"/>
          <w:szCs w:val="20"/>
        </w:rPr>
        <w:t xml:space="preserve"> strong desire to prove </w:t>
      </w:r>
      <w:r w:rsidR="00BD62DD">
        <w:rPr>
          <w:rFonts w:ascii="Times New Roman" w:hAnsi="Times New Roman" w:cs="Times New Roman"/>
          <w:color w:val="000000" w:themeColor="text1"/>
          <w:sz w:val="20"/>
          <w:szCs w:val="20"/>
        </w:rPr>
        <w:t>he is</w:t>
      </w:r>
      <w:r w:rsidR="006A5175">
        <w:rPr>
          <w:rFonts w:ascii="Times New Roman" w:hAnsi="Times New Roman" w:cs="Times New Roman"/>
          <w:color w:val="000000" w:themeColor="text1"/>
          <w:sz w:val="20"/>
          <w:szCs w:val="20"/>
        </w:rPr>
        <w:t xml:space="preserve"> the best player at the table. </w:t>
      </w:r>
      <w:r w:rsidR="00BD62DD">
        <w:rPr>
          <w:rFonts w:ascii="Times New Roman" w:hAnsi="Times New Roman" w:cs="Times New Roman"/>
          <w:color w:val="000000" w:themeColor="text1"/>
          <w:sz w:val="20"/>
          <w:szCs w:val="20"/>
        </w:rPr>
        <w:t>He</w:t>
      </w:r>
      <w:r w:rsidR="006A5175">
        <w:rPr>
          <w:rFonts w:ascii="Times New Roman" w:hAnsi="Times New Roman" w:cs="Times New Roman"/>
          <w:color w:val="000000" w:themeColor="text1"/>
          <w:sz w:val="20"/>
          <w:szCs w:val="20"/>
        </w:rPr>
        <w:t xml:space="preserve"> do</w:t>
      </w:r>
      <w:r w:rsidR="00BD62DD">
        <w:rPr>
          <w:rFonts w:ascii="Times New Roman" w:hAnsi="Times New Roman" w:cs="Times New Roman"/>
          <w:color w:val="000000" w:themeColor="text1"/>
          <w:sz w:val="20"/>
          <w:szCs w:val="20"/>
        </w:rPr>
        <w:t>esn</w:t>
      </w:r>
      <w:r w:rsidR="006A5175">
        <w:rPr>
          <w:rFonts w:ascii="Times New Roman" w:hAnsi="Times New Roman" w:cs="Times New Roman"/>
          <w:color w:val="000000" w:themeColor="text1"/>
          <w:sz w:val="20"/>
          <w:szCs w:val="20"/>
        </w:rPr>
        <w:t>’t like to be pushed off hands and find</w:t>
      </w:r>
      <w:r w:rsidR="00BD62DD">
        <w:rPr>
          <w:rFonts w:ascii="Times New Roman" w:hAnsi="Times New Roman" w:cs="Times New Roman"/>
          <w:color w:val="000000" w:themeColor="text1"/>
          <w:sz w:val="20"/>
          <w:szCs w:val="20"/>
        </w:rPr>
        <w:t>s</w:t>
      </w:r>
      <w:r w:rsidR="006A5175">
        <w:rPr>
          <w:rFonts w:ascii="Times New Roman" w:hAnsi="Times New Roman" w:cs="Times New Roman"/>
          <w:color w:val="000000" w:themeColor="text1"/>
          <w:sz w:val="20"/>
          <w:szCs w:val="20"/>
        </w:rPr>
        <w:t xml:space="preserve"> it difficult to fold</w:t>
      </w:r>
      <w:r w:rsidR="004800A2">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00BD62DD">
        <w:rPr>
          <w:rFonts w:ascii="Times New Roman" w:hAnsi="Times New Roman" w:cs="Times New Roman"/>
          <w:color w:val="000000" w:themeColor="text1"/>
          <w:sz w:val="20"/>
          <w:szCs w:val="20"/>
        </w:rPr>
        <w:t>His</w:t>
      </w:r>
      <w:r>
        <w:rPr>
          <w:rFonts w:ascii="Times New Roman" w:hAnsi="Times New Roman" w:cs="Times New Roman"/>
          <w:color w:val="000000" w:themeColor="text1"/>
          <w:sz w:val="20"/>
          <w:szCs w:val="20"/>
        </w:rPr>
        <w:t xml:space="preserve"> ego won’t let </w:t>
      </w:r>
      <w:r w:rsidR="00BD62DD">
        <w:rPr>
          <w:rFonts w:ascii="Times New Roman" w:hAnsi="Times New Roman" w:cs="Times New Roman"/>
          <w:color w:val="000000" w:themeColor="text1"/>
          <w:sz w:val="20"/>
          <w:szCs w:val="20"/>
        </w:rPr>
        <w:t>him</w:t>
      </w:r>
      <w:r>
        <w:rPr>
          <w:rFonts w:ascii="Times New Roman" w:hAnsi="Times New Roman" w:cs="Times New Roman"/>
          <w:color w:val="000000" w:themeColor="text1"/>
          <w:sz w:val="20"/>
          <w:szCs w:val="20"/>
        </w:rPr>
        <w:t xml:space="preserve"> back down. </w:t>
      </w:r>
      <w:r w:rsidR="00BD62DD">
        <w:rPr>
          <w:rFonts w:ascii="Times New Roman" w:hAnsi="Times New Roman" w:cs="Times New Roman"/>
          <w:color w:val="000000" w:themeColor="text1"/>
          <w:sz w:val="20"/>
          <w:szCs w:val="20"/>
        </w:rPr>
        <w:t>He likes</w:t>
      </w:r>
      <w:r>
        <w:rPr>
          <w:rFonts w:ascii="Times New Roman" w:hAnsi="Times New Roman" w:cs="Times New Roman"/>
          <w:color w:val="000000" w:themeColor="text1"/>
          <w:sz w:val="20"/>
          <w:szCs w:val="20"/>
        </w:rPr>
        <w:t xml:space="preserve"> to trap because a successful trap makes </w:t>
      </w:r>
      <w:r w:rsidR="00BD62DD">
        <w:rPr>
          <w:rFonts w:ascii="Times New Roman" w:hAnsi="Times New Roman" w:cs="Times New Roman"/>
          <w:color w:val="000000" w:themeColor="text1"/>
          <w:sz w:val="20"/>
          <w:szCs w:val="20"/>
        </w:rPr>
        <w:t>him</w:t>
      </w:r>
      <w:r>
        <w:rPr>
          <w:rFonts w:ascii="Times New Roman" w:hAnsi="Times New Roman" w:cs="Times New Roman"/>
          <w:color w:val="000000" w:themeColor="text1"/>
          <w:sz w:val="20"/>
          <w:szCs w:val="20"/>
        </w:rPr>
        <w:t xml:space="preserve"> feel clever. </w:t>
      </w:r>
      <w:r w:rsidR="00BD62DD">
        <w:rPr>
          <w:rFonts w:ascii="Times New Roman" w:hAnsi="Times New Roman" w:cs="Times New Roman"/>
          <w:color w:val="000000" w:themeColor="text1"/>
          <w:sz w:val="20"/>
          <w:szCs w:val="20"/>
        </w:rPr>
        <w:t>He</w:t>
      </w:r>
      <w:r>
        <w:rPr>
          <w:rFonts w:ascii="Times New Roman" w:hAnsi="Times New Roman" w:cs="Times New Roman"/>
          <w:color w:val="000000" w:themeColor="text1"/>
          <w:sz w:val="20"/>
          <w:szCs w:val="20"/>
        </w:rPr>
        <w:t xml:space="preserve"> often reveal</w:t>
      </w:r>
      <w:r w:rsidR="00BD62DD">
        <w:rPr>
          <w:rFonts w:ascii="Times New Roman" w:hAnsi="Times New Roman" w:cs="Times New Roman"/>
          <w:color w:val="000000" w:themeColor="text1"/>
          <w:sz w:val="20"/>
          <w:szCs w:val="20"/>
        </w:rPr>
        <w:t>s</w:t>
      </w:r>
      <w:r>
        <w:rPr>
          <w:rFonts w:ascii="Times New Roman" w:hAnsi="Times New Roman" w:cs="Times New Roman"/>
          <w:color w:val="000000" w:themeColor="text1"/>
          <w:sz w:val="20"/>
          <w:szCs w:val="20"/>
        </w:rPr>
        <w:t xml:space="preserve"> </w:t>
      </w:r>
      <w:r w:rsidR="00BD62DD">
        <w:rPr>
          <w:rFonts w:ascii="Times New Roman" w:hAnsi="Times New Roman" w:cs="Times New Roman"/>
          <w:color w:val="000000" w:themeColor="text1"/>
          <w:sz w:val="20"/>
          <w:szCs w:val="20"/>
        </w:rPr>
        <w:t>his</w:t>
      </w:r>
      <w:r>
        <w:rPr>
          <w:rFonts w:ascii="Times New Roman" w:hAnsi="Times New Roman" w:cs="Times New Roman"/>
          <w:color w:val="000000" w:themeColor="text1"/>
          <w:sz w:val="20"/>
          <w:szCs w:val="20"/>
        </w:rPr>
        <w:t xml:space="preserve"> hands at showdown since it </w:t>
      </w:r>
      <w:r w:rsidR="00BD62DD">
        <w:rPr>
          <w:rFonts w:ascii="Times New Roman" w:hAnsi="Times New Roman" w:cs="Times New Roman"/>
          <w:color w:val="000000" w:themeColor="text1"/>
          <w:sz w:val="20"/>
          <w:szCs w:val="20"/>
        </w:rPr>
        <w:t>boosts his</w:t>
      </w:r>
      <w:r>
        <w:rPr>
          <w:rFonts w:ascii="Times New Roman" w:hAnsi="Times New Roman" w:cs="Times New Roman"/>
          <w:color w:val="000000" w:themeColor="text1"/>
          <w:sz w:val="20"/>
          <w:szCs w:val="20"/>
        </w:rPr>
        <w:t xml:space="preserve"> </w:t>
      </w:r>
      <w:r w:rsidR="001E3C13">
        <w:rPr>
          <w:rFonts w:ascii="Times New Roman" w:hAnsi="Times New Roman" w:cs="Times New Roman"/>
          <w:color w:val="000000" w:themeColor="text1"/>
          <w:sz w:val="20"/>
          <w:szCs w:val="20"/>
        </w:rPr>
        <w:t>ego,</w:t>
      </w:r>
      <w:r>
        <w:rPr>
          <w:rFonts w:ascii="Times New Roman" w:hAnsi="Times New Roman" w:cs="Times New Roman"/>
          <w:color w:val="000000" w:themeColor="text1"/>
          <w:sz w:val="20"/>
          <w:szCs w:val="20"/>
        </w:rPr>
        <w:t xml:space="preserve"> but this hurts</w:t>
      </w:r>
      <w:r w:rsidR="00BD62DD">
        <w:rPr>
          <w:rFonts w:ascii="Times New Roman" w:hAnsi="Times New Roman" w:cs="Times New Roman"/>
          <w:color w:val="000000" w:themeColor="text1"/>
          <w:sz w:val="20"/>
          <w:szCs w:val="20"/>
        </w:rPr>
        <w:t xml:space="preserve"> him</w:t>
      </w:r>
      <w:r>
        <w:rPr>
          <w:rFonts w:ascii="Times New Roman" w:hAnsi="Times New Roman" w:cs="Times New Roman"/>
          <w:color w:val="000000" w:themeColor="text1"/>
          <w:sz w:val="20"/>
          <w:szCs w:val="20"/>
        </w:rPr>
        <w:t xml:space="preserve"> in the long run because it </w:t>
      </w:r>
      <w:r w:rsidR="0057410C">
        <w:rPr>
          <w:rFonts w:ascii="Times New Roman" w:hAnsi="Times New Roman" w:cs="Times New Roman"/>
          <w:color w:val="000000" w:themeColor="text1"/>
          <w:sz w:val="20"/>
          <w:szCs w:val="20"/>
        </w:rPr>
        <w:t xml:space="preserve">exposes </w:t>
      </w:r>
      <w:r w:rsidR="00BD62DD">
        <w:rPr>
          <w:rFonts w:ascii="Times New Roman" w:hAnsi="Times New Roman" w:cs="Times New Roman"/>
          <w:color w:val="000000" w:themeColor="text1"/>
          <w:sz w:val="20"/>
          <w:szCs w:val="20"/>
        </w:rPr>
        <w:t>his</w:t>
      </w:r>
      <w:r w:rsidR="0057410C">
        <w:rPr>
          <w:rFonts w:ascii="Times New Roman" w:hAnsi="Times New Roman" w:cs="Times New Roman"/>
          <w:color w:val="000000" w:themeColor="text1"/>
          <w:sz w:val="20"/>
          <w:szCs w:val="20"/>
        </w:rPr>
        <w:t xml:space="preserve"> tendencies</w:t>
      </w:r>
      <w:r>
        <w:rPr>
          <w:rFonts w:ascii="Times New Roman" w:hAnsi="Times New Roman" w:cs="Times New Roman"/>
          <w:color w:val="000000" w:themeColor="text1"/>
          <w:sz w:val="20"/>
          <w:szCs w:val="20"/>
        </w:rPr>
        <w:t>.</w:t>
      </w:r>
    </w:p>
    <w:p w14:paraId="64C41C01" w14:textId="18C146AF" w:rsidR="004800A2" w:rsidRDefault="004800A2" w:rsidP="00300327">
      <w:pPr>
        <w:jc w:val="both"/>
        <w:rPr>
          <w:rFonts w:ascii="Times New Roman" w:hAnsi="Times New Roman" w:cs="Times New Roman"/>
          <w:color w:val="000000" w:themeColor="text1"/>
          <w:sz w:val="20"/>
          <w:szCs w:val="20"/>
        </w:rPr>
      </w:pPr>
      <w:r>
        <w:rPr>
          <w:rFonts w:ascii="Times New Roman" w:hAnsi="Times New Roman" w:cs="Times New Roman"/>
          <w:b/>
          <w:bCs/>
          <w:color w:val="000000" w:themeColor="text1"/>
          <w:sz w:val="20"/>
          <w:szCs w:val="20"/>
          <w:u w:val="single"/>
        </w:rPr>
        <w:t>Arrogant and Suspicious</w:t>
      </w:r>
      <w:r>
        <w:rPr>
          <w:rFonts w:ascii="Times New Roman" w:hAnsi="Times New Roman" w:cs="Times New Roman"/>
          <w:color w:val="000000" w:themeColor="text1"/>
          <w:sz w:val="20"/>
          <w:szCs w:val="20"/>
        </w:rPr>
        <w:t xml:space="preserve"> → </w:t>
      </w:r>
      <w:r w:rsidR="00BE068D">
        <w:rPr>
          <w:rFonts w:ascii="Times New Roman" w:hAnsi="Times New Roman" w:cs="Times New Roman"/>
          <w:color w:val="000000" w:themeColor="text1"/>
          <w:sz w:val="20"/>
          <w:szCs w:val="20"/>
        </w:rPr>
        <w:t xml:space="preserve">a </w:t>
      </w:r>
      <w:r>
        <w:rPr>
          <w:rFonts w:ascii="Times New Roman" w:hAnsi="Times New Roman" w:cs="Times New Roman"/>
          <w:color w:val="000000" w:themeColor="text1"/>
          <w:sz w:val="20"/>
          <w:szCs w:val="20"/>
        </w:rPr>
        <w:t>player</w:t>
      </w:r>
      <w:r w:rsidR="00BE068D">
        <w:rPr>
          <w:rFonts w:ascii="Times New Roman" w:hAnsi="Times New Roman" w:cs="Times New Roman"/>
          <w:color w:val="000000" w:themeColor="text1"/>
          <w:sz w:val="20"/>
          <w:szCs w:val="20"/>
        </w:rPr>
        <w:t xml:space="preserve"> that</w:t>
      </w:r>
      <w:r>
        <w:rPr>
          <w:rFonts w:ascii="Times New Roman" w:hAnsi="Times New Roman" w:cs="Times New Roman"/>
          <w:color w:val="000000" w:themeColor="text1"/>
          <w:sz w:val="20"/>
          <w:szCs w:val="20"/>
        </w:rPr>
        <w:t xml:space="preserve"> just won’t believe you have the hand yo</w:t>
      </w:r>
      <w:r w:rsidR="00BE068D">
        <w:rPr>
          <w:rFonts w:ascii="Times New Roman" w:hAnsi="Times New Roman" w:cs="Times New Roman"/>
          <w:color w:val="000000" w:themeColor="text1"/>
          <w:sz w:val="20"/>
          <w:szCs w:val="20"/>
        </w:rPr>
        <w:t>u’</w:t>
      </w:r>
      <w:r>
        <w:rPr>
          <w:rFonts w:ascii="Times New Roman" w:hAnsi="Times New Roman" w:cs="Times New Roman"/>
          <w:color w:val="000000" w:themeColor="text1"/>
          <w:sz w:val="20"/>
          <w:szCs w:val="20"/>
        </w:rPr>
        <w:t xml:space="preserve">re representing and often times will call you all the way to showdown. </w:t>
      </w:r>
      <w:r w:rsidR="00BE068D">
        <w:rPr>
          <w:rFonts w:ascii="Times New Roman" w:hAnsi="Times New Roman" w:cs="Times New Roman"/>
          <w:color w:val="000000" w:themeColor="text1"/>
          <w:sz w:val="20"/>
          <w:szCs w:val="20"/>
        </w:rPr>
        <w:t>He’ll have a hard time</w:t>
      </w:r>
      <w:r>
        <w:rPr>
          <w:rFonts w:ascii="Times New Roman" w:hAnsi="Times New Roman" w:cs="Times New Roman"/>
          <w:color w:val="000000" w:themeColor="text1"/>
          <w:sz w:val="20"/>
          <w:szCs w:val="20"/>
        </w:rPr>
        <w:t xml:space="preserve"> put</w:t>
      </w:r>
      <w:r w:rsidR="00BE068D">
        <w:rPr>
          <w:rFonts w:ascii="Times New Roman" w:hAnsi="Times New Roman" w:cs="Times New Roman"/>
          <w:color w:val="000000" w:themeColor="text1"/>
          <w:sz w:val="20"/>
          <w:szCs w:val="20"/>
        </w:rPr>
        <w:t>ting</w:t>
      </w:r>
      <w:r>
        <w:rPr>
          <w:rFonts w:ascii="Times New Roman" w:hAnsi="Times New Roman" w:cs="Times New Roman"/>
          <w:color w:val="000000" w:themeColor="text1"/>
          <w:sz w:val="20"/>
          <w:szCs w:val="20"/>
        </w:rPr>
        <w:t xml:space="preserve"> you on an accurate range. </w:t>
      </w:r>
      <w:r w:rsidRPr="002E64EA">
        <w:rPr>
          <w:rFonts w:ascii="Times New Roman" w:hAnsi="Times New Roman" w:cs="Times New Roman"/>
          <w:b/>
          <w:bCs/>
          <w:color w:val="000000" w:themeColor="text1"/>
          <w:sz w:val="20"/>
          <w:szCs w:val="20"/>
          <w:u w:val="single"/>
        </w:rPr>
        <w:t>Competitiveness shouldn’t be confused for arrogance</w:t>
      </w:r>
      <w:r>
        <w:rPr>
          <w:rFonts w:ascii="Times New Roman" w:hAnsi="Times New Roman" w:cs="Times New Roman"/>
          <w:color w:val="000000" w:themeColor="text1"/>
          <w:sz w:val="20"/>
          <w:szCs w:val="20"/>
        </w:rPr>
        <w:t>. Competitive play</w:t>
      </w:r>
      <w:r w:rsidR="00BE068D">
        <w:rPr>
          <w:rFonts w:ascii="Times New Roman" w:hAnsi="Times New Roman" w:cs="Times New Roman"/>
          <w:color w:val="000000" w:themeColor="text1"/>
          <w:sz w:val="20"/>
          <w:szCs w:val="20"/>
        </w:rPr>
        <w:t>er</w:t>
      </w:r>
      <w:r>
        <w:rPr>
          <w:rFonts w:ascii="Times New Roman" w:hAnsi="Times New Roman" w:cs="Times New Roman"/>
          <w:color w:val="000000" w:themeColor="text1"/>
          <w:sz w:val="20"/>
          <w:szCs w:val="20"/>
        </w:rPr>
        <w:t xml:space="preserve">s like to </w:t>
      </w:r>
      <w:r w:rsidRPr="0052545F">
        <w:rPr>
          <w:rFonts w:ascii="Times New Roman" w:hAnsi="Times New Roman" w:cs="Times New Roman"/>
          <w:b/>
          <w:bCs/>
          <w:color w:val="000000" w:themeColor="text1"/>
          <w:sz w:val="20"/>
          <w:szCs w:val="20"/>
          <w:u w:val="single"/>
        </w:rPr>
        <w:t xml:space="preserve">study, practice, review hand histories, and analyze their </w:t>
      </w:r>
      <w:r w:rsidR="009367A7" w:rsidRPr="0052545F">
        <w:rPr>
          <w:rFonts w:ascii="Times New Roman" w:hAnsi="Times New Roman" w:cs="Times New Roman"/>
          <w:b/>
          <w:bCs/>
          <w:color w:val="000000" w:themeColor="text1"/>
          <w:sz w:val="20"/>
          <w:szCs w:val="20"/>
          <w:u w:val="single"/>
        </w:rPr>
        <w:t>failures</w:t>
      </w:r>
      <w:r w:rsidRPr="0052545F">
        <w:rPr>
          <w:rFonts w:ascii="Times New Roman" w:hAnsi="Times New Roman" w:cs="Times New Roman"/>
          <w:b/>
          <w:bCs/>
          <w:color w:val="000000" w:themeColor="text1"/>
          <w:sz w:val="20"/>
          <w:szCs w:val="20"/>
          <w:u w:val="single"/>
        </w:rPr>
        <w:t xml:space="preserve"> and successes</w:t>
      </w:r>
      <w:r>
        <w:rPr>
          <w:rFonts w:ascii="Times New Roman" w:hAnsi="Times New Roman" w:cs="Times New Roman"/>
          <w:color w:val="000000" w:themeColor="text1"/>
          <w:sz w:val="20"/>
          <w:szCs w:val="20"/>
        </w:rPr>
        <w:t xml:space="preserve">. </w:t>
      </w:r>
      <w:r w:rsidR="002E64EA">
        <w:rPr>
          <w:rFonts w:ascii="Times New Roman" w:hAnsi="Times New Roman" w:cs="Times New Roman"/>
          <w:color w:val="000000" w:themeColor="text1"/>
          <w:sz w:val="20"/>
          <w:szCs w:val="20"/>
        </w:rPr>
        <w:t>However, c</w:t>
      </w:r>
      <w:r>
        <w:rPr>
          <w:rFonts w:ascii="Times New Roman" w:hAnsi="Times New Roman" w:cs="Times New Roman"/>
          <w:color w:val="000000" w:themeColor="text1"/>
          <w:sz w:val="20"/>
          <w:szCs w:val="20"/>
        </w:rPr>
        <w:t xml:space="preserve">ompetitiveness can </w:t>
      </w:r>
      <w:r w:rsidR="001E3C13">
        <w:rPr>
          <w:rFonts w:ascii="Times New Roman" w:hAnsi="Times New Roman" w:cs="Times New Roman"/>
          <w:color w:val="000000" w:themeColor="text1"/>
          <w:sz w:val="20"/>
          <w:szCs w:val="20"/>
        </w:rPr>
        <w:t>backfire</w:t>
      </w:r>
      <w:r>
        <w:rPr>
          <w:rFonts w:ascii="Times New Roman" w:hAnsi="Times New Roman" w:cs="Times New Roman"/>
          <w:color w:val="000000" w:themeColor="text1"/>
          <w:sz w:val="20"/>
          <w:szCs w:val="20"/>
        </w:rPr>
        <w:t xml:space="preserve"> at times when it leads to challenging </w:t>
      </w:r>
      <w:r w:rsidR="0052545F">
        <w:rPr>
          <w:rFonts w:ascii="Times New Roman" w:hAnsi="Times New Roman" w:cs="Times New Roman"/>
          <w:color w:val="000000" w:themeColor="text1"/>
          <w:sz w:val="20"/>
          <w:szCs w:val="20"/>
        </w:rPr>
        <w:t xml:space="preserve">another </w:t>
      </w:r>
      <w:r>
        <w:rPr>
          <w:rFonts w:ascii="Times New Roman" w:hAnsi="Times New Roman" w:cs="Times New Roman"/>
          <w:color w:val="000000" w:themeColor="text1"/>
          <w:sz w:val="20"/>
          <w:szCs w:val="20"/>
        </w:rPr>
        <w:t>play</w:t>
      </w:r>
      <w:r w:rsidR="0052545F">
        <w:rPr>
          <w:rFonts w:ascii="Times New Roman" w:hAnsi="Times New Roman" w:cs="Times New Roman"/>
          <w:color w:val="000000" w:themeColor="text1"/>
          <w:sz w:val="20"/>
          <w:szCs w:val="20"/>
        </w:rPr>
        <w:t>er at inopportune times</w:t>
      </w:r>
      <w:r>
        <w:rPr>
          <w:rFonts w:ascii="Times New Roman" w:hAnsi="Times New Roman" w:cs="Times New Roman"/>
          <w:color w:val="000000" w:themeColor="text1"/>
          <w:sz w:val="20"/>
          <w:szCs w:val="20"/>
        </w:rPr>
        <w:t>, play</w:t>
      </w:r>
      <w:r w:rsidR="0052545F">
        <w:rPr>
          <w:rFonts w:ascii="Times New Roman" w:hAnsi="Times New Roman" w:cs="Times New Roman"/>
          <w:color w:val="000000" w:themeColor="text1"/>
          <w:sz w:val="20"/>
          <w:szCs w:val="20"/>
        </w:rPr>
        <w:t>ing</w:t>
      </w:r>
      <w:r>
        <w:rPr>
          <w:rFonts w:ascii="Times New Roman" w:hAnsi="Times New Roman" w:cs="Times New Roman"/>
          <w:color w:val="000000" w:themeColor="text1"/>
          <w:sz w:val="20"/>
          <w:szCs w:val="20"/>
        </w:rPr>
        <w:t xml:space="preserve"> back at them, </w:t>
      </w:r>
      <w:r w:rsidR="0052545F">
        <w:rPr>
          <w:rFonts w:ascii="Times New Roman" w:hAnsi="Times New Roman" w:cs="Times New Roman"/>
          <w:color w:val="000000" w:themeColor="text1"/>
          <w:sz w:val="20"/>
          <w:szCs w:val="20"/>
        </w:rPr>
        <w:t>and/</w:t>
      </w:r>
      <w:r>
        <w:rPr>
          <w:rFonts w:ascii="Times New Roman" w:hAnsi="Times New Roman" w:cs="Times New Roman"/>
          <w:color w:val="000000" w:themeColor="text1"/>
          <w:sz w:val="20"/>
          <w:szCs w:val="20"/>
        </w:rPr>
        <w:t>or bully</w:t>
      </w:r>
      <w:r w:rsidR="0052545F">
        <w:rPr>
          <w:rFonts w:ascii="Times New Roman" w:hAnsi="Times New Roman" w:cs="Times New Roman"/>
          <w:color w:val="000000" w:themeColor="text1"/>
          <w:sz w:val="20"/>
          <w:szCs w:val="20"/>
        </w:rPr>
        <w:t>ing</w:t>
      </w:r>
      <w:r>
        <w:rPr>
          <w:rFonts w:ascii="Times New Roman" w:hAnsi="Times New Roman" w:cs="Times New Roman"/>
          <w:color w:val="000000" w:themeColor="text1"/>
          <w:sz w:val="20"/>
          <w:szCs w:val="20"/>
        </w:rPr>
        <w:t xml:space="preserve"> them.</w:t>
      </w:r>
    </w:p>
    <w:p w14:paraId="316D7FF1" w14:textId="4C95CBED" w:rsidR="001E3C13" w:rsidRDefault="001E3C13" w:rsidP="002E64EA">
      <w:pPr>
        <w:spacing w:after="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What kinds of </w:t>
      </w:r>
      <w:r w:rsidRPr="007F54F6">
        <w:rPr>
          <w:rFonts w:ascii="Times New Roman" w:hAnsi="Times New Roman" w:cs="Times New Roman"/>
          <w:b/>
          <w:bCs/>
          <w:color w:val="000000" w:themeColor="text1"/>
          <w:sz w:val="20"/>
          <w:szCs w:val="20"/>
          <w:u w:val="single"/>
        </w:rPr>
        <w:t>personal motivation</w:t>
      </w:r>
      <w:r>
        <w:rPr>
          <w:rFonts w:ascii="Times New Roman" w:hAnsi="Times New Roman" w:cs="Times New Roman"/>
          <w:color w:val="000000" w:themeColor="text1"/>
          <w:sz w:val="20"/>
          <w:szCs w:val="20"/>
        </w:rPr>
        <w:t xml:space="preserve"> drive DGP?</w:t>
      </w:r>
    </w:p>
    <w:p w14:paraId="5A30D0A6" w14:textId="10AEDFDC" w:rsidR="001E3C13" w:rsidRPr="001E3C13" w:rsidRDefault="009367A7" w:rsidP="001E3C13">
      <w:pPr>
        <w:pStyle w:val="ListParagraph"/>
        <w:numPr>
          <w:ilvl w:val="0"/>
          <w:numId w:val="13"/>
        </w:numPr>
        <w:jc w:val="both"/>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He j</w:t>
      </w:r>
      <w:r w:rsidR="001E3C13" w:rsidRPr="001E3C13">
        <w:rPr>
          <w:rFonts w:ascii="Times New Roman" w:hAnsi="Times New Roman" w:cs="Times New Roman"/>
          <w:color w:val="000000" w:themeColor="text1"/>
          <w:sz w:val="20"/>
          <w:szCs w:val="20"/>
        </w:rPr>
        <w:t xml:space="preserve">ust </w:t>
      </w:r>
      <w:r w:rsidR="002E64EA" w:rsidRPr="001E3C13">
        <w:rPr>
          <w:rFonts w:ascii="Times New Roman" w:hAnsi="Times New Roman" w:cs="Times New Roman"/>
          <w:color w:val="000000" w:themeColor="text1"/>
          <w:sz w:val="20"/>
          <w:szCs w:val="20"/>
        </w:rPr>
        <w:t>want</w:t>
      </w:r>
      <w:r>
        <w:rPr>
          <w:rFonts w:ascii="Times New Roman" w:hAnsi="Times New Roman" w:cs="Times New Roman"/>
          <w:color w:val="000000" w:themeColor="text1"/>
          <w:sz w:val="20"/>
          <w:szCs w:val="20"/>
        </w:rPr>
        <w:t>s</w:t>
      </w:r>
      <w:r w:rsidR="001E3C13" w:rsidRPr="001E3C13">
        <w:rPr>
          <w:rFonts w:ascii="Times New Roman" w:hAnsi="Times New Roman" w:cs="Times New Roman"/>
          <w:color w:val="000000" w:themeColor="text1"/>
          <w:sz w:val="20"/>
          <w:szCs w:val="20"/>
        </w:rPr>
        <w:t xml:space="preserve"> to </w:t>
      </w:r>
      <w:r>
        <w:rPr>
          <w:rFonts w:ascii="Times New Roman" w:hAnsi="Times New Roman" w:cs="Times New Roman"/>
          <w:color w:val="000000" w:themeColor="text1"/>
          <w:sz w:val="20"/>
          <w:szCs w:val="20"/>
        </w:rPr>
        <w:t xml:space="preserve">relax and have </w:t>
      </w:r>
      <w:r w:rsidR="001E3C13" w:rsidRPr="001E3C13">
        <w:rPr>
          <w:rFonts w:ascii="Times New Roman" w:hAnsi="Times New Roman" w:cs="Times New Roman"/>
          <w:color w:val="000000" w:themeColor="text1"/>
          <w:sz w:val="20"/>
          <w:szCs w:val="20"/>
        </w:rPr>
        <w:t xml:space="preserve">fun. Never </w:t>
      </w:r>
      <w:r>
        <w:rPr>
          <w:rFonts w:ascii="Times New Roman" w:hAnsi="Times New Roman" w:cs="Times New Roman"/>
          <w:color w:val="000000" w:themeColor="text1"/>
          <w:sz w:val="20"/>
          <w:szCs w:val="20"/>
        </w:rPr>
        <w:t>ever c</w:t>
      </w:r>
      <w:r w:rsidR="001E3C13" w:rsidRPr="001E3C13">
        <w:rPr>
          <w:rFonts w:ascii="Times New Roman" w:hAnsi="Times New Roman" w:cs="Times New Roman"/>
          <w:color w:val="000000" w:themeColor="text1"/>
          <w:sz w:val="20"/>
          <w:szCs w:val="20"/>
        </w:rPr>
        <w:t xml:space="preserve">riticize </w:t>
      </w:r>
      <w:r>
        <w:rPr>
          <w:rFonts w:ascii="Times New Roman" w:hAnsi="Times New Roman" w:cs="Times New Roman"/>
          <w:color w:val="000000" w:themeColor="text1"/>
          <w:sz w:val="20"/>
          <w:szCs w:val="20"/>
        </w:rPr>
        <w:t>him</w:t>
      </w:r>
      <w:r w:rsidR="001E3C13" w:rsidRPr="001E3C13">
        <w:rPr>
          <w:rFonts w:ascii="Times New Roman" w:hAnsi="Times New Roman" w:cs="Times New Roman"/>
          <w:color w:val="000000" w:themeColor="text1"/>
          <w:sz w:val="20"/>
          <w:szCs w:val="20"/>
        </w:rPr>
        <w:t>.</w:t>
      </w:r>
    </w:p>
    <w:p w14:paraId="7A3BE97A" w14:textId="638C14CD" w:rsidR="001E3C13" w:rsidRPr="001E3C13" w:rsidRDefault="009367A7" w:rsidP="001E3C13">
      <w:pPr>
        <w:pStyle w:val="ListParagraph"/>
        <w:numPr>
          <w:ilvl w:val="0"/>
          <w:numId w:val="13"/>
        </w:numPr>
        <w:jc w:val="both"/>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He believes he</w:t>
      </w:r>
      <w:r w:rsidR="001E3C13">
        <w:rPr>
          <w:rFonts w:ascii="Times New Roman" w:hAnsi="Times New Roman" w:cs="Times New Roman"/>
          <w:color w:val="000000" w:themeColor="text1"/>
          <w:sz w:val="20"/>
          <w:szCs w:val="20"/>
        </w:rPr>
        <w:t xml:space="preserve"> play</w:t>
      </w:r>
      <w:r>
        <w:rPr>
          <w:rFonts w:ascii="Times New Roman" w:hAnsi="Times New Roman" w:cs="Times New Roman"/>
          <w:color w:val="000000" w:themeColor="text1"/>
          <w:sz w:val="20"/>
          <w:szCs w:val="20"/>
        </w:rPr>
        <w:t>s</w:t>
      </w:r>
      <w:r w:rsidR="001E3C13">
        <w:rPr>
          <w:rFonts w:ascii="Times New Roman" w:hAnsi="Times New Roman" w:cs="Times New Roman"/>
          <w:color w:val="000000" w:themeColor="text1"/>
          <w:sz w:val="20"/>
          <w:szCs w:val="20"/>
        </w:rPr>
        <w:t xml:space="preserve"> solid poker and that any </w:t>
      </w:r>
      <w:r>
        <w:rPr>
          <w:rFonts w:ascii="Times New Roman" w:hAnsi="Times New Roman" w:cs="Times New Roman"/>
          <w:color w:val="000000" w:themeColor="text1"/>
          <w:sz w:val="20"/>
          <w:szCs w:val="20"/>
        </w:rPr>
        <w:t xml:space="preserve">two </w:t>
      </w:r>
      <w:r w:rsidR="000813D1">
        <w:rPr>
          <w:rFonts w:ascii="Times New Roman" w:hAnsi="Times New Roman" w:cs="Times New Roman"/>
          <w:color w:val="000000" w:themeColor="text1"/>
          <w:sz w:val="20"/>
          <w:szCs w:val="20"/>
        </w:rPr>
        <w:t>cards</w:t>
      </w:r>
      <w:r w:rsidR="001E3C13">
        <w:rPr>
          <w:rFonts w:ascii="Times New Roman" w:hAnsi="Times New Roman" w:cs="Times New Roman"/>
          <w:color w:val="000000" w:themeColor="text1"/>
          <w:sz w:val="20"/>
          <w:szCs w:val="20"/>
        </w:rPr>
        <w:t xml:space="preserve"> work if there are limpers because of the pot odds.</w:t>
      </w:r>
    </w:p>
    <w:p w14:paraId="01ED033C" w14:textId="3BFEB7F7" w:rsidR="001E3C13" w:rsidRPr="00641903" w:rsidRDefault="001E3C13" w:rsidP="002E64EA">
      <w:pPr>
        <w:pStyle w:val="ListParagraph"/>
        <w:numPr>
          <w:ilvl w:val="0"/>
          <w:numId w:val="13"/>
        </w:numPr>
        <w:jc w:val="both"/>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He believes he’s on a rush</w:t>
      </w:r>
      <w:r w:rsidR="002E64EA">
        <w:rPr>
          <w:rFonts w:ascii="Times New Roman" w:hAnsi="Times New Roman" w:cs="Times New Roman"/>
          <w:color w:val="000000" w:themeColor="text1"/>
          <w:sz w:val="20"/>
          <w:szCs w:val="20"/>
        </w:rPr>
        <w:t xml:space="preserve"> or </w:t>
      </w:r>
      <w:r w:rsidR="009367A7">
        <w:rPr>
          <w:rFonts w:ascii="Times New Roman" w:hAnsi="Times New Roman" w:cs="Times New Roman"/>
          <w:color w:val="000000" w:themeColor="text1"/>
          <w:sz w:val="20"/>
          <w:szCs w:val="20"/>
        </w:rPr>
        <w:t>conversely,</w:t>
      </w:r>
      <w:r w:rsidR="002E64EA">
        <w:rPr>
          <w:rFonts w:ascii="Times New Roman" w:hAnsi="Times New Roman" w:cs="Times New Roman"/>
          <w:color w:val="000000" w:themeColor="text1"/>
          <w:sz w:val="20"/>
          <w:szCs w:val="20"/>
        </w:rPr>
        <w:t xml:space="preserve"> </w:t>
      </w:r>
      <w:r w:rsidR="009367A7">
        <w:rPr>
          <w:rFonts w:ascii="Times New Roman" w:hAnsi="Times New Roman" w:cs="Times New Roman"/>
          <w:color w:val="000000" w:themeColor="text1"/>
          <w:sz w:val="20"/>
          <w:szCs w:val="20"/>
        </w:rPr>
        <w:t xml:space="preserve">he’s </w:t>
      </w:r>
      <w:r w:rsidR="002E64EA">
        <w:rPr>
          <w:rFonts w:ascii="Times New Roman" w:hAnsi="Times New Roman" w:cs="Times New Roman"/>
          <w:color w:val="000000" w:themeColor="text1"/>
          <w:sz w:val="20"/>
          <w:szCs w:val="20"/>
        </w:rPr>
        <w:t>on tilt</w:t>
      </w:r>
      <w:r>
        <w:rPr>
          <w:rFonts w:ascii="Times New Roman" w:hAnsi="Times New Roman" w:cs="Times New Roman"/>
          <w:color w:val="000000" w:themeColor="text1"/>
          <w:sz w:val="20"/>
          <w:szCs w:val="20"/>
        </w:rPr>
        <w:t>.</w:t>
      </w:r>
    </w:p>
    <w:p w14:paraId="74E2879B" w14:textId="1229FBAE" w:rsidR="00641903" w:rsidRPr="00641903" w:rsidRDefault="00EA10E0" w:rsidP="001E3C13">
      <w:pPr>
        <w:pStyle w:val="ListParagraph"/>
        <w:numPr>
          <w:ilvl w:val="0"/>
          <w:numId w:val="13"/>
        </w:numPr>
        <w:jc w:val="both"/>
        <w:rPr>
          <w:rFonts w:ascii="Times New Roman" w:hAnsi="Times New Roman" w:cs="Times New Roman"/>
          <w:b/>
          <w:bCs/>
          <w:color w:val="000000" w:themeColor="text1"/>
          <w:sz w:val="20"/>
          <w:szCs w:val="20"/>
        </w:rPr>
      </w:pPr>
      <w:r>
        <w:rPr>
          <w:rFonts w:ascii="Times New Roman" w:hAnsi="Times New Roman" w:cs="Times New Roman"/>
          <w:color w:val="000000" w:themeColor="text1"/>
          <w:sz w:val="20"/>
          <w:szCs w:val="20"/>
        </w:rPr>
        <w:t>He</w:t>
      </w:r>
      <w:r w:rsidR="009367A7">
        <w:rPr>
          <w:rFonts w:ascii="Times New Roman" w:hAnsi="Times New Roman" w:cs="Times New Roman"/>
          <w:color w:val="000000" w:themeColor="text1"/>
          <w:sz w:val="20"/>
          <w:szCs w:val="20"/>
        </w:rPr>
        <w:t xml:space="preserve"> i</w:t>
      </w:r>
      <w:r>
        <w:rPr>
          <w:rFonts w:ascii="Times New Roman" w:hAnsi="Times New Roman" w:cs="Times New Roman"/>
          <w:color w:val="000000" w:themeColor="text1"/>
          <w:sz w:val="20"/>
          <w:szCs w:val="20"/>
        </w:rPr>
        <w:t>s</w:t>
      </w:r>
      <w:r w:rsidR="00641903">
        <w:rPr>
          <w:rFonts w:ascii="Times New Roman" w:hAnsi="Times New Roman" w:cs="Times New Roman"/>
          <w:color w:val="000000" w:themeColor="text1"/>
          <w:sz w:val="20"/>
          <w:szCs w:val="20"/>
        </w:rPr>
        <w:t xml:space="preserve"> emotionally comfortable and ha</w:t>
      </w:r>
      <w:r>
        <w:rPr>
          <w:rFonts w:ascii="Times New Roman" w:hAnsi="Times New Roman" w:cs="Times New Roman"/>
          <w:color w:val="000000" w:themeColor="text1"/>
          <w:sz w:val="20"/>
          <w:szCs w:val="20"/>
        </w:rPr>
        <w:t>s</w:t>
      </w:r>
      <w:r w:rsidR="00641903">
        <w:rPr>
          <w:rFonts w:ascii="Times New Roman" w:hAnsi="Times New Roman" w:cs="Times New Roman"/>
          <w:color w:val="000000" w:themeColor="text1"/>
          <w:sz w:val="20"/>
          <w:szCs w:val="20"/>
        </w:rPr>
        <w:t xml:space="preserve"> established a comfort zone within which to play.</w:t>
      </w:r>
    </w:p>
    <w:p w14:paraId="14138623" w14:textId="7900C0DF" w:rsidR="00641903" w:rsidRDefault="00641903" w:rsidP="00641903">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These traits and motivations </w:t>
      </w:r>
      <w:r w:rsidRPr="0052545F">
        <w:rPr>
          <w:rFonts w:ascii="Times New Roman" w:hAnsi="Times New Roman" w:cs="Times New Roman"/>
          <w:b/>
          <w:bCs/>
          <w:color w:val="000000" w:themeColor="text1"/>
          <w:sz w:val="20"/>
          <w:szCs w:val="20"/>
          <w:u w:val="single"/>
        </w:rPr>
        <w:t>make DGP predictable and exploitable</w:t>
      </w:r>
      <w:r>
        <w:rPr>
          <w:rFonts w:ascii="Times New Roman" w:hAnsi="Times New Roman" w:cs="Times New Roman"/>
          <w:color w:val="000000" w:themeColor="text1"/>
          <w:sz w:val="20"/>
          <w:szCs w:val="20"/>
        </w:rPr>
        <w:t xml:space="preserve"> since their mental style is fixed and stable. DGP traits and motivations </w:t>
      </w:r>
      <w:r w:rsidR="0052545F">
        <w:rPr>
          <w:rFonts w:ascii="Times New Roman" w:hAnsi="Times New Roman" w:cs="Times New Roman"/>
          <w:color w:val="000000" w:themeColor="text1"/>
          <w:sz w:val="20"/>
          <w:szCs w:val="20"/>
        </w:rPr>
        <w:t xml:space="preserve">are unchanging </w:t>
      </w:r>
      <w:r>
        <w:rPr>
          <w:rFonts w:ascii="Times New Roman" w:hAnsi="Times New Roman" w:cs="Times New Roman"/>
          <w:color w:val="000000" w:themeColor="text1"/>
          <w:sz w:val="20"/>
          <w:szCs w:val="20"/>
        </w:rPr>
        <w:t>and whatever happens to them is rationalized to fit into their poker worldview. Th</w:t>
      </w:r>
      <w:r w:rsidR="006B188F">
        <w:rPr>
          <w:rFonts w:ascii="Times New Roman" w:hAnsi="Times New Roman" w:cs="Times New Roman"/>
          <w:color w:val="000000" w:themeColor="text1"/>
          <w:sz w:val="20"/>
          <w:szCs w:val="20"/>
        </w:rPr>
        <w:t xml:space="preserve">ese strong </w:t>
      </w:r>
      <w:r>
        <w:rPr>
          <w:rFonts w:ascii="Times New Roman" w:hAnsi="Times New Roman" w:cs="Times New Roman"/>
          <w:color w:val="000000" w:themeColor="text1"/>
          <w:sz w:val="20"/>
          <w:szCs w:val="20"/>
        </w:rPr>
        <w:t>internal force</w:t>
      </w:r>
      <w:r w:rsidR="006B188F">
        <w:rPr>
          <w:rFonts w:ascii="Times New Roman" w:hAnsi="Times New Roman" w:cs="Times New Roman"/>
          <w:color w:val="000000" w:themeColor="text1"/>
          <w:sz w:val="20"/>
          <w:szCs w:val="20"/>
        </w:rPr>
        <w:t xml:space="preserve">s </w:t>
      </w:r>
      <w:r>
        <w:rPr>
          <w:rFonts w:ascii="Times New Roman" w:hAnsi="Times New Roman" w:cs="Times New Roman"/>
          <w:color w:val="000000" w:themeColor="text1"/>
          <w:sz w:val="20"/>
          <w:szCs w:val="20"/>
        </w:rPr>
        <w:t xml:space="preserve">make it very difficult for </w:t>
      </w:r>
      <w:r w:rsidR="006B188F">
        <w:rPr>
          <w:rFonts w:ascii="Times New Roman" w:hAnsi="Times New Roman" w:cs="Times New Roman"/>
          <w:color w:val="000000" w:themeColor="text1"/>
          <w:sz w:val="20"/>
          <w:szCs w:val="20"/>
        </w:rPr>
        <w:t xml:space="preserve">DGP </w:t>
      </w:r>
      <w:r>
        <w:rPr>
          <w:rFonts w:ascii="Times New Roman" w:hAnsi="Times New Roman" w:cs="Times New Roman"/>
          <w:color w:val="000000" w:themeColor="text1"/>
          <w:sz w:val="20"/>
          <w:szCs w:val="20"/>
        </w:rPr>
        <w:t>to adapt and improve.</w:t>
      </w:r>
    </w:p>
    <w:p w14:paraId="0FAF3D82" w14:textId="7EA004FD" w:rsidR="007F54F6" w:rsidRDefault="007F54F6" w:rsidP="0063253C">
      <w:pPr>
        <w:spacing w:after="60"/>
        <w:jc w:val="both"/>
        <w:rPr>
          <w:rFonts w:ascii="Times New Roman" w:hAnsi="Times New Roman" w:cs="Times New Roman"/>
          <w:color w:val="000000" w:themeColor="text1"/>
          <w:sz w:val="20"/>
          <w:szCs w:val="20"/>
        </w:rPr>
      </w:pPr>
      <w:r w:rsidRPr="007F54F6">
        <w:rPr>
          <w:rFonts w:ascii="Times New Roman" w:hAnsi="Times New Roman" w:cs="Times New Roman"/>
          <w:b/>
          <w:bCs/>
          <w:color w:val="000000" w:themeColor="text1"/>
          <w:sz w:val="20"/>
          <w:szCs w:val="20"/>
        </w:rPr>
        <w:t>Habits</w:t>
      </w:r>
      <w:r>
        <w:rPr>
          <w:rFonts w:ascii="Times New Roman" w:hAnsi="Times New Roman" w:cs="Times New Roman"/>
          <w:color w:val="000000" w:themeColor="text1"/>
          <w:sz w:val="20"/>
          <w:szCs w:val="20"/>
        </w:rPr>
        <w:t xml:space="preserve"> can be stubbornly difficult to eliminate once they are formed. There are some really bad poker habits:</w:t>
      </w:r>
    </w:p>
    <w:p w14:paraId="16EBC463" w14:textId="31C87AE6" w:rsidR="007F54F6" w:rsidRDefault="007F54F6" w:rsidP="007F54F6">
      <w:pPr>
        <w:pStyle w:val="ListParagraph"/>
        <w:numPr>
          <w:ilvl w:val="0"/>
          <w:numId w:val="14"/>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Preloading your cards in a way that predictably signals your intended action.</w:t>
      </w:r>
    </w:p>
    <w:p w14:paraId="1EC0D765" w14:textId="60DA2D39" w:rsidR="007F54F6" w:rsidRDefault="007F54F6" w:rsidP="007F54F6">
      <w:pPr>
        <w:pStyle w:val="ListParagraph"/>
        <w:numPr>
          <w:ilvl w:val="0"/>
          <w:numId w:val="14"/>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Grabbing chips when you intend to raise.</w:t>
      </w:r>
    </w:p>
    <w:p w14:paraId="1C4B014B" w14:textId="50460334" w:rsidR="0063253C" w:rsidRPr="00E02E8D" w:rsidRDefault="007F54F6" w:rsidP="00E02E8D">
      <w:pPr>
        <w:pStyle w:val="ListParagraph"/>
        <w:numPr>
          <w:ilvl w:val="0"/>
          <w:numId w:val="14"/>
        </w:numPr>
        <w:jc w:val="both"/>
        <w:rPr>
          <w:rFonts w:cstheme="minorHAnsi"/>
          <w:b/>
          <w:bCs/>
          <w:color w:val="000000" w:themeColor="text1"/>
          <w:sz w:val="20"/>
          <w:szCs w:val="20"/>
        </w:rPr>
      </w:pPr>
      <w:r w:rsidRPr="00E02E8D">
        <w:rPr>
          <w:rFonts w:ascii="Times New Roman" w:hAnsi="Times New Roman" w:cs="Times New Roman"/>
          <w:color w:val="000000" w:themeColor="text1"/>
          <w:sz w:val="20"/>
          <w:szCs w:val="20"/>
        </w:rPr>
        <w:t xml:space="preserve">Reading, watching TV, </w:t>
      </w:r>
      <w:r w:rsidR="00E02E8D" w:rsidRPr="00E02E8D">
        <w:rPr>
          <w:rFonts w:ascii="Times New Roman" w:hAnsi="Times New Roman" w:cs="Times New Roman"/>
          <w:color w:val="000000" w:themeColor="text1"/>
          <w:sz w:val="20"/>
          <w:szCs w:val="20"/>
        </w:rPr>
        <w:t xml:space="preserve">and/or </w:t>
      </w:r>
      <w:r w:rsidRPr="00E02E8D">
        <w:rPr>
          <w:rFonts w:ascii="Times New Roman" w:hAnsi="Times New Roman" w:cs="Times New Roman"/>
          <w:color w:val="000000" w:themeColor="text1"/>
          <w:sz w:val="20"/>
          <w:szCs w:val="20"/>
        </w:rPr>
        <w:t>listening to music.</w:t>
      </w:r>
    </w:p>
    <w:p w14:paraId="022BBE29" w14:textId="1AA225FB" w:rsidR="009B706A" w:rsidRDefault="007B1641" w:rsidP="009B706A">
      <w:pPr>
        <w:jc w:val="both"/>
        <w:rPr>
          <w:rFonts w:cstheme="minorHAnsi"/>
          <w:b/>
          <w:bCs/>
          <w:color w:val="000000" w:themeColor="text1"/>
          <w:sz w:val="20"/>
          <w:szCs w:val="20"/>
        </w:rPr>
      </w:pPr>
      <w:r w:rsidRPr="00386232">
        <w:rPr>
          <w:rFonts w:ascii="Times New Roman" w:hAnsi="Times New Roman" w:cs="Times New Roman"/>
          <w:b/>
          <w:bCs/>
          <w:color w:val="000000" w:themeColor="text1"/>
          <w:sz w:val="20"/>
          <w:szCs w:val="20"/>
          <w:u w:val="single"/>
        </w:rPr>
        <w:t xml:space="preserve">No one </w:t>
      </w:r>
      <w:r w:rsidR="0095518B">
        <w:rPr>
          <w:rFonts w:ascii="Times New Roman" w:hAnsi="Times New Roman" w:cs="Times New Roman"/>
          <w:b/>
          <w:bCs/>
          <w:color w:val="000000" w:themeColor="text1"/>
          <w:sz w:val="20"/>
          <w:szCs w:val="20"/>
          <w:u w:val="single"/>
        </w:rPr>
        <w:t>can escape the strong psychological forces driven by cognitive biases</w:t>
      </w:r>
      <w:r w:rsidR="0095518B">
        <w:rPr>
          <w:rFonts w:ascii="Times New Roman" w:hAnsi="Times New Roman" w:cs="Times New Roman"/>
          <w:color w:val="000000" w:themeColor="text1"/>
          <w:sz w:val="20"/>
          <w:szCs w:val="20"/>
        </w:rPr>
        <w:t xml:space="preserve">, that stem from an evolutionary flaw in the human mind. Cognitive biases are hard-wired distortions in the way we view the world that are reinforced or discredited by our brain’s perception of patterns. </w:t>
      </w:r>
      <w:r w:rsidR="0092369C">
        <w:rPr>
          <w:rFonts w:ascii="Times New Roman" w:hAnsi="Times New Roman" w:cs="Times New Roman"/>
          <w:color w:val="000000" w:themeColor="text1"/>
          <w:sz w:val="20"/>
          <w:szCs w:val="20"/>
        </w:rPr>
        <w:t>It’s fascinating to observe bias-driven behavior o</w:t>
      </w:r>
      <w:r>
        <w:rPr>
          <w:rFonts w:ascii="Times New Roman" w:hAnsi="Times New Roman" w:cs="Times New Roman"/>
          <w:color w:val="000000" w:themeColor="text1"/>
          <w:sz w:val="20"/>
          <w:szCs w:val="20"/>
        </w:rPr>
        <w:t xml:space="preserve">nce you recognize the pervasiveness of bias. </w:t>
      </w:r>
    </w:p>
    <w:p w14:paraId="632ADE4B" w14:textId="77777777" w:rsidR="009B706A" w:rsidRPr="00E02E8D" w:rsidRDefault="009B706A" w:rsidP="009B706A">
      <w:pPr>
        <w:jc w:val="both"/>
        <w:rPr>
          <w:rFonts w:cstheme="minorHAnsi"/>
          <w:b/>
          <w:bCs/>
          <w:color w:val="000000" w:themeColor="text1"/>
          <w:sz w:val="20"/>
          <w:szCs w:val="20"/>
        </w:rPr>
      </w:pPr>
      <w:r>
        <w:rPr>
          <w:rFonts w:cstheme="minorHAnsi"/>
          <w:b/>
          <w:bCs/>
          <w:color w:val="000000" w:themeColor="text1"/>
          <w:sz w:val="20"/>
          <w:szCs w:val="20"/>
        </w:rPr>
        <w:lastRenderedPageBreak/>
        <w:t>1.2</w:t>
      </w:r>
      <w:r>
        <w:rPr>
          <w:rFonts w:cstheme="minorHAnsi"/>
          <w:b/>
          <w:bCs/>
          <w:color w:val="000000" w:themeColor="text1"/>
          <w:sz w:val="20"/>
          <w:szCs w:val="20"/>
        </w:rPr>
        <w:tab/>
      </w:r>
      <w:r>
        <w:rPr>
          <w:rFonts w:cstheme="minorHAnsi"/>
          <w:b/>
          <w:bCs/>
          <w:color w:val="1F4E79" w:themeColor="accent5" w:themeShade="80"/>
          <w:sz w:val="20"/>
          <w:szCs w:val="20"/>
        </w:rPr>
        <w:t>Poker Psychology</w:t>
      </w:r>
      <w:r w:rsidRPr="004D4D1A">
        <w:rPr>
          <w:rFonts w:cstheme="minorHAnsi"/>
          <w:b/>
          <w:bCs/>
          <w:color w:val="ACB9CA" w:themeColor="text2" w:themeTint="66"/>
          <w:sz w:val="24"/>
          <w:szCs w:val="24"/>
        </w:rPr>
        <w:t xml:space="preserve"> </w:t>
      </w:r>
      <w:r w:rsidRPr="004D4D1A">
        <w:rPr>
          <w:rFonts w:cstheme="minorHAnsi"/>
          <w:b/>
          <w:bCs/>
          <w:color w:val="ACB9CA" w:themeColor="text2" w:themeTint="66"/>
          <w:sz w:val="18"/>
          <w:szCs w:val="18"/>
        </w:rPr>
        <w:t>(</w:t>
      </w:r>
      <w:r>
        <w:rPr>
          <w:rFonts w:cstheme="minorHAnsi"/>
          <w:b/>
          <w:bCs/>
          <w:color w:val="ACB9CA" w:themeColor="text2" w:themeTint="66"/>
          <w:sz w:val="18"/>
          <w:szCs w:val="18"/>
        </w:rPr>
        <w:t>10</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19, continued</w:t>
      </w:r>
      <w:r w:rsidRPr="004D4D1A">
        <w:rPr>
          <w:rFonts w:cstheme="minorHAnsi"/>
          <w:b/>
          <w:bCs/>
          <w:color w:val="ACB9CA" w:themeColor="text2" w:themeTint="66"/>
          <w:sz w:val="18"/>
          <w:szCs w:val="18"/>
        </w:rPr>
        <w:t>)</w:t>
      </w:r>
    </w:p>
    <w:p w14:paraId="2C9949A1" w14:textId="691F39A4" w:rsidR="007B1641" w:rsidRDefault="007B1641" w:rsidP="007B164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Combating our biases can be incredibly</w:t>
      </w:r>
      <w:r w:rsidR="009B706A">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difficult, but several </w:t>
      </w:r>
      <w:r w:rsidR="0087738D">
        <w:rPr>
          <w:rFonts w:ascii="Times New Roman" w:hAnsi="Times New Roman" w:cs="Times New Roman"/>
          <w:color w:val="000000" w:themeColor="text1"/>
          <w:sz w:val="20"/>
          <w:szCs w:val="20"/>
        </w:rPr>
        <w:t>efforts</w:t>
      </w:r>
      <w:r>
        <w:rPr>
          <w:rFonts w:ascii="Times New Roman" w:hAnsi="Times New Roman" w:cs="Times New Roman"/>
          <w:color w:val="000000" w:themeColor="text1"/>
          <w:sz w:val="20"/>
          <w:szCs w:val="20"/>
        </w:rPr>
        <w:t xml:space="preserve"> can help →</w:t>
      </w:r>
      <w:r w:rsidR="0092369C">
        <w:rPr>
          <w:rFonts w:ascii="Times New Roman" w:hAnsi="Times New Roman" w:cs="Times New Roman"/>
          <w:color w:val="000000" w:themeColor="text1"/>
          <w:sz w:val="20"/>
          <w:szCs w:val="20"/>
        </w:rPr>
        <w:t xml:space="preserve"> </w:t>
      </w:r>
      <w:r w:rsidR="00386232">
        <w:rPr>
          <w:rFonts w:ascii="Times New Roman" w:hAnsi="Times New Roman" w:cs="Times New Roman"/>
          <w:color w:val="000000" w:themeColor="text1"/>
          <w:sz w:val="20"/>
          <w:szCs w:val="20"/>
        </w:rPr>
        <w:t>gathering objective and relevant data, analyzing th</w:t>
      </w:r>
      <w:r w:rsidR="0054751F">
        <w:rPr>
          <w:rFonts w:ascii="Times New Roman" w:hAnsi="Times New Roman" w:cs="Times New Roman"/>
          <w:color w:val="000000" w:themeColor="text1"/>
          <w:sz w:val="20"/>
          <w:szCs w:val="20"/>
        </w:rPr>
        <w:t>at</w:t>
      </w:r>
      <w:r w:rsidR="00386232">
        <w:rPr>
          <w:rFonts w:ascii="Times New Roman" w:hAnsi="Times New Roman" w:cs="Times New Roman"/>
          <w:color w:val="000000" w:themeColor="text1"/>
          <w:sz w:val="20"/>
          <w:szCs w:val="20"/>
        </w:rPr>
        <w:t xml:space="preserve"> data, </w:t>
      </w:r>
      <w:r w:rsidR="00372DCC">
        <w:rPr>
          <w:rFonts w:ascii="Times New Roman" w:hAnsi="Times New Roman" w:cs="Times New Roman"/>
          <w:color w:val="000000" w:themeColor="text1"/>
          <w:sz w:val="20"/>
          <w:szCs w:val="20"/>
        </w:rPr>
        <w:t>forming better</w:t>
      </w:r>
      <w:r w:rsidR="00386232">
        <w:rPr>
          <w:rFonts w:ascii="Times New Roman" w:hAnsi="Times New Roman" w:cs="Times New Roman"/>
          <w:color w:val="000000" w:themeColor="text1"/>
          <w:sz w:val="20"/>
          <w:szCs w:val="20"/>
        </w:rPr>
        <w:t xml:space="preserve"> conclusions</w:t>
      </w:r>
      <w:r w:rsidR="0092369C">
        <w:rPr>
          <w:rFonts w:ascii="Times New Roman" w:hAnsi="Times New Roman" w:cs="Times New Roman"/>
          <w:color w:val="000000" w:themeColor="text1"/>
          <w:sz w:val="20"/>
          <w:szCs w:val="20"/>
        </w:rPr>
        <w:t>, and using all t</w:t>
      </w:r>
      <w:r w:rsidR="0054751F">
        <w:rPr>
          <w:rFonts w:ascii="Times New Roman" w:hAnsi="Times New Roman" w:cs="Times New Roman"/>
          <w:color w:val="000000" w:themeColor="text1"/>
          <w:sz w:val="20"/>
          <w:szCs w:val="20"/>
        </w:rPr>
        <w:t>hat we learn</w:t>
      </w:r>
      <w:r w:rsidR="0092369C">
        <w:rPr>
          <w:rFonts w:ascii="Times New Roman" w:hAnsi="Times New Roman" w:cs="Times New Roman"/>
          <w:color w:val="000000" w:themeColor="text1"/>
          <w:sz w:val="20"/>
          <w:szCs w:val="20"/>
        </w:rPr>
        <w:t xml:space="preserve"> </w:t>
      </w:r>
      <w:r w:rsidR="0052545F">
        <w:rPr>
          <w:rFonts w:ascii="Times New Roman" w:hAnsi="Times New Roman" w:cs="Times New Roman"/>
          <w:color w:val="000000" w:themeColor="text1"/>
          <w:sz w:val="20"/>
          <w:szCs w:val="20"/>
        </w:rPr>
        <w:t xml:space="preserve">from this process </w:t>
      </w:r>
      <w:r w:rsidR="0092369C">
        <w:rPr>
          <w:rFonts w:ascii="Times New Roman" w:hAnsi="Times New Roman" w:cs="Times New Roman"/>
          <w:color w:val="000000" w:themeColor="text1"/>
          <w:sz w:val="20"/>
          <w:szCs w:val="20"/>
        </w:rPr>
        <w:t xml:space="preserve">to </w:t>
      </w:r>
      <w:r w:rsidR="0052545F">
        <w:rPr>
          <w:rFonts w:ascii="Times New Roman" w:hAnsi="Times New Roman" w:cs="Times New Roman"/>
          <w:color w:val="000000" w:themeColor="text1"/>
          <w:sz w:val="20"/>
          <w:szCs w:val="20"/>
        </w:rPr>
        <w:t>expel</w:t>
      </w:r>
      <w:r w:rsidR="0092369C">
        <w:rPr>
          <w:rFonts w:ascii="Times New Roman" w:hAnsi="Times New Roman" w:cs="Times New Roman"/>
          <w:color w:val="000000" w:themeColor="text1"/>
          <w:sz w:val="20"/>
          <w:szCs w:val="20"/>
        </w:rPr>
        <w:t xml:space="preserve"> our </w:t>
      </w:r>
      <w:r w:rsidR="00372DCC">
        <w:rPr>
          <w:rFonts w:ascii="Times New Roman" w:hAnsi="Times New Roman" w:cs="Times New Roman"/>
          <w:color w:val="000000" w:themeColor="text1"/>
          <w:sz w:val="20"/>
          <w:szCs w:val="20"/>
        </w:rPr>
        <w:t xml:space="preserve">counterproductive </w:t>
      </w:r>
      <w:r w:rsidR="0092369C">
        <w:rPr>
          <w:rFonts w:ascii="Times New Roman" w:hAnsi="Times New Roman" w:cs="Times New Roman"/>
          <w:color w:val="000000" w:themeColor="text1"/>
          <w:sz w:val="20"/>
          <w:szCs w:val="20"/>
        </w:rPr>
        <w:t xml:space="preserve">biases and </w:t>
      </w:r>
      <w:r w:rsidR="0087738D">
        <w:rPr>
          <w:rFonts w:ascii="Times New Roman" w:hAnsi="Times New Roman" w:cs="Times New Roman"/>
          <w:color w:val="000000" w:themeColor="text1"/>
          <w:sz w:val="20"/>
          <w:szCs w:val="20"/>
        </w:rPr>
        <w:t>improve o</w:t>
      </w:r>
      <w:r w:rsidR="0092369C">
        <w:rPr>
          <w:rFonts w:ascii="Times New Roman" w:hAnsi="Times New Roman" w:cs="Times New Roman"/>
          <w:color w:val="000000" w:themeColor="text1"/>
          <w:sz w:val="20"/>
          <w:szCs w:val="20"/>
        </w:rPr>
        <w:t>ur approach to solving problems</w:t>
      </w:r>
      <w:r w:rsidR="0052545F">
        <w:rPr>
          <w:rFonts w:ascii="Times New Roman" w:hAnsi="Times New Roman" w:cs="Times New Roman"/>
          <w:color w:val="000000" w:themeColor="text1"/>
          <w:sz w:val="20"/>
          <w:szCs w:val="20"/>
        </w:rPr>
        <w:t xml:space="preserve"> and confronting challenges</w:t>
      </w:r>
      <w:r w:rsidR="00386232">
        <w:rPr>
          <w:rFonts w:ascii="Times New Roman" w:hAnsi="Times New Roman" w:cs="Times New Roman"/>
          <w:color w:val="000000" w:themeColor="text1"/>
          <w:sz w:val="20"/>
          <w:szCs w:val="20"/>
        </w:rPr>
        <w:t>.</w:t>
      </w:r>
    </w:p>
    <w:p w14:paraId="43C72AE9" w14:textId="67165977" w:rsidR="00201AC6" w:rsidRDefault="00201AC6" w:rsidP="007B1641">
      <w:pPr>
        <w:jc w:val="both"/>
        <w:rPr>
          <w:rFonts w:ascii="Times New Roman" w:hAnsi="Times New Roman" w:cs="Times New Roman"/>
          <w:color w:val="000000" w:themeColor="text1"/>
          <w:sz w:val="20"/>
          <w:szCs w:val="20"/>
        </w:rPr>
      </w:pPr>
      <w:r w:rsidRPr="00201AC6">
        <w:rPr>
          <w:rFonts w:ascii="Times New Roman" w:hAnsi="Times New Roman" w:cs="Times New Roman"/>
          <w:b/>
          <w:bCs/>
          <w:color w:val="000000" w:themeColor="text1"/>
          <w:sz w:val="20"/>
          <w:szCs w:val="20"/>
          <w:u w:val="single"/>
        </w:rPr>
        <w:t>Confirmation bias</w:t>
      </w:r>
      <w:r>
        <w:rPr>
          <w:rFonts w:ascii="Times New Roman" w:hAnsi="Times New Roman" w:cs="Times New Roman"/>
          <w:color w:val="000000" w:themeColor="text1"/>
          <w:sz w:val="20"/>
          <w:szCs w:val="20"/>
        </w:rPr>
        <w:t xml:space="preserve"> is our tendency to pay attention to outcomes that agree with our beliefs and disregard those that conflict with them. Human beings form their opinions in many ways</w:t>
      </w:r>
      <w:r w:rsidR="0052545F">
        <w:rPr>
          <w:rFonts w:ascii="Times New Roman" w:hAnsi="Times New Roman" w:cs="Times New Roman"/>
          <w:color w:val="000000" w:themeColor="text1"/>
          <w:sz w:val="20"/>
          <w:szCs w:val="20"/>
        </w:rPr>
        <w:t>, b</w:t>
      </w:r>
      <w:r>
        <w:rPr>
          <w:rFonts w:ascii="Times New Roman" w:hAnsi="Times New Roman" w:cs="Times New Roman"/>
          <w:color w:val="000000" w:themeColor="text1"/>
          <w:sz w:val="20"/>
          <w:szCs w:val="20"/>
        </w:rPr>
        <w:t>ut once they are formed, we tend to notice mostly the evidence that confirms that belief</w:t>
      </w:r>
      <w:r w:rsidR="0054751F">
        <w:rPr>
          <w:rFonts w:ascii="Times New Roman" w:hAnsi="Times New Roman" w:cs="Times New Roman"/>
          <w:color w:val="000000" w:themeColor="text1"/>
          <w:sz w:val="20"/>
          <w:szCs w:val="20"/>
        </w:rPr>
        <w:t xml:space="preserve"> through </w:t>
      </w:r>
      <w:r>
        <w:rPr>
          <w:rFonts w:ascii="Times New Roman" w:hAnsi="Times New Roman" w:cs="Times New Roman"/>
          <w:color w:val="000000" w:themeColor="text1"/>
          <w:sz w:val="20"/>
          <w:szCs w:val="20"/>
        </w:rPr>
        <w:t>selective information interpretation (</w:t>
      </w:r>
      <w:r w:rsidRPr="00201AC6">
        <w:rPr>
          <w:rFonts w:ascii="Times New Roman" w:hAnsi="Times New Roman" w:cs="Times New Roman"/>
          <w:b/>
          <w:bCs/>
          <w:color w:val="000000" w:themeColor="text1"/>
          <w:sz w:val="20"/>
          <w:szCs w:val="20"/>
          <w:u w:val="single"/>
        </w:rPr>
        <w:t>SII</w:t>
      </w:r>
      <w:r>
        <w:rPr>
          <w:rFonts w:ascii="Times New Roman" w:hAnsi="Times New Roman" w:cs="Times New Roman"/>
          <w:color w:val="000000" w:themeColor="text1"/>
          <w:sz w:val="20"/>
          <w:szCs w:val="20"/>
        </w:rPr>
        <w:t xml:space="preserve">). This is especially true when information is ambiguous or hard to quantify – like a poker outcome – because the evidence is often complex and contradictory. SII is unconscious and insidious. </w:t>
      </w:r>
      <w:r w:rsidRPr="00201AC6">
        <w:rPr>
          <w:rFonts w:ascii="Times New Roman" w:hAnsi="Times New Roman" w:cs="Times New Roman"/>
          <w:b/>
          <w:bCs/>
          <w:color w:val="000000" w:themeColor="text1"/>
          <w:sz w:val="20"/>
          <w:szCs w:val="20"/>
          <w:u w:val="single"/>
        </w:rPr>
        <w:t>Confirmation bias is pervasive in poker</w:t>
      </w:r>
      <w:r>
        <w:rPr>
          <w:rFonts w:ascii="Times New Roman" w:hAnsi="Times New Roman" w:cs="Times New Roman"/>
          <w:color w:val="000000" w:themeColor="text1"/>
          <w:sz w:val="20"/>
          <w:szCs w:val="20"/>
        </w:rPr>
        <w:t xml:space="preserve">. Understanding its </w:t>
      </w:r>
      <w:r w:rsidR="0054751F">
        <w:rPr>
          <w:rFonts w:ascii="Times New Roman" w:hAnsi="Times New Roman" w:cs="Times New Roman"/>
          <w:color w:val="000000" w:themeColor="text1"/>
          <w:sz w:val="20"/>
          <w:szCs w:val="20"/>
        </w:rPr>
        <w:t>pivotal</w:t>
      </w:r>
      <w:r>
        <w:rPr>
          <w:rFonts w:ascii="Times New Roman" w:hAnsi="Times New Roman" w:cs="Times New Roman"/>
          <w:color w:val="000000" w:themeColor="text1"/>
          <w:sz w:val="20"/>
          <w:szCs w:val="20"/>
        </w:rPr>
        <w:t xml:space="preserve"> influence is the first step in overcoming it. Many serious players stick to their poker biases regardless of the evidence because they simply do not </w:t>
      </w:r>
      <w:r w:rsidR="00CB2343">
        <w:rPr>
          <w:rFonts w:ascii="Times New Roman" w:hAnsi="Times New Roman" w:cs="Times New Roman"/>
          <w:color w:val="000000" w:themeColor="text1"/>
          <w:sz w:val="20"/>
          <w:szCs w:val="20"/>
        </w:rPr>
        <w:t>recognize that evidence.</w:t>
      </w:r>
    </w:p>
    <w:p w14:paraId="365BBC57" w14:textId="1FFDCBE5" w:rsidR="00456291" w:rsidRDefault="007E6C44" w:rsidP="007B164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In DG, confirmation bias </w:t>
      </w:r>
      <w:r w:rsidR="0052545F">
        <w:rPr>
          <w:rFonts w:ascii="Times New Roman" w:hAnsi="Times New Roman" w:cs="Times New Roman"/>
          <w:color w:val="000000" w:themeColor="text1"/>
          <w:sz w:val="20"/>
          <w:szCs w:val="20"/>
        </w:rPr>
        <w:t>drives</w:t>
      </w:r>
      <w:r>
        <w:rPr>
          <w:rFonts w:ascii="Times New Roman" w:hAnsi="Times New Roman" w:cs="Times New Roman"/>
          <w:color w:val="000000" w:themeColor="text1"/>
          <w:sz w:val="20"/>
          <w:szCs w:val="20"/>
        </w:rPr>
        <w:t xml:space="preserve"> personal motivation. DGP knows what he </w:t>
      </w:r>
      <w:r w:rsidR="00B562C4">
        <w:rPr>
          <w:rFonts w:ascii="Times New Roman" w:hAnsi="Times New Roman" w:cs="Times New Roman"/>
          <w:color w:val="000000" w:themeColor="text1"/>
          <w:sz w:val="20"/>
          <w:szCs w:val="20"/>
        </w:rPr>
        <w:t>knows,</w:t>
      </w:r>
      <w:r>
        <w:rPr>
          <w:rFonts w:ascii="Times New Roman" w:hAnsi="Times New Roman" w:cs="Times New Roman"/>
          <w:color w:val="000000" w:themeColor="text1"/>
          <w:sz w:val="20"/>
          <w:szCs w:val="20"/>
        </w:rPr>
        <w:t xml:space="preserve"> and he plays the way he </w:t>
      </w:r>
      <w:r w:rsidR="0087738D">
        <w:rPr>
          <w:rFonts w:ascii="Times New Roman" w:hAnsi="Times New Roman" w:cs="Times New Roman"/>
          <w:color w:val="000000" w:themeColor="text1"/>
          <w:sz w:val="20"/>
          <w:szCs w:val="20"/>
        </w:rPr>
        <w:t>plays,</w:t>
      </w:r>
      <w:r w:rsidR="0052545F">
        <w:rPr>
          <w:rFonts w:ascii="Times New Roman" w:hAnsi="Times New Roman" w:cs="Times New Roman"/>
          <w:color w:val="000000" w:themeColor="text1"/>
          <w:sz w:val="20"/>
          <w:szCs w:val="20"/>
        </w:rPr>
        <w:t xml:space="preserve"> and</w:t>
      </w:r>
      <w:r>
        <w:rPr>
          <w:rFonts w:ascii="Times New Roman" w:hAnsi="Times New Roman" w:cs="Times New Roman"/>
          <w:color w:val="000000" w:themeColor="text1"/>
          <w:sz w:val="20"/>
          <w:szCs w:val="20"/>
        </w:rPr>
        <w:t xml:space="preserve"> he doesn’t see that there might be a better way to play. This is </w:t>
      </w:r>
      <w:r w:rsidR="0030552B">
        <w:rPr>
          <w:rFonts w:ascii="Times New Roman" w:hAnsi="Times New Roman" w:cs="Times New Roman"/>
          <w:color w:val="000000" w:themeColor="text1"/>
          <w:sz w:val="20"/>
          <w:szCs w:val="20"/>
        </w:rPr>
        <w:t>classically</w:t>
      </w:r>
      <w:r>
        <w:rPr>
          <w:rFonts w:ascii="Times New Roman" w:hAnsi="Times New Roman" w:cs="Times New Roman"/>
          <w:color w:val="000000" w:themeColor="text1"/>
          <w:sz w:val="20"/>
          <w:szCs w:val="20"/>
        </w:rPr>
        <w:t xml:space="preserve"> exhibit</w:t>
      </w:r>
      <w:r w:rsidR="00B562C4">
        <w:rPr>
          <w:rFonts w:ascii="Times New Roman" w:hAnsi="Times New Roman" w:cs="Times New Roman"/>
          <w:color w:val="000000" w:themeColor="text1"/>
          <w:sz w:val="20"/>
          <w:szCs w:val="20"/>
        </w:rPr>
        <w:t>ed</w:t>
      </w:r>
      <w:r>
        <w:rPr>
          <w:rFonts w:ascii="Times New Roman" w:hAnsi="Times New Roman" w:cs="Times New Roman"/>
          <w:color w:val="000000" w:themeColor="text1"/>
          <w:sz w:val="20"/>
          <w:szCs w:val="20"/>
        </w:rPr>
        <w:t xml:space="preserve"> when a DGP overbets to “protect” his hand. The overbet induces everyone with weaker hands to fold and DGP seizes the pot </w:t>
      </w:r>
      <w:r w:rsidR="0030552B">
        <w:rPr>
          <w:rFonts w:ascii="Times New Roman" w:hAnsi="Times New Roman" w:cs="Times New Roman"/>
          <w:color w:val="000000" w:themeColor="text1"/>
          <w:sz w:val="20"/>
          <w:szCs w:val="20"/>
        </w:rPr>
        <w:t>immediately</w:t>
      </w:r>
      <w:r w:rsidR="00B562C4">
        <w:rPr>
          <w:rFonts w:ascii="Times New Roman" w:hAnsi="Times New Roman" w:cs="Times New Roman"/>
          <w:color w:val="000000" w:themeColor="text1"/>
          <w:sz w:val="20"/>
          <w:szCs w:val="20"/>
        </w:rPr>
        <w:t xml:space="preserve"> and this then </w:t>
      </w:r>
      <w:r>
        <w:rPr>
          <w:rFonts w:ascii="Times New Roman" w:hAnsi="Times New Roman" w:cs="Times New Roman"/>
          <w:color w:val="000000" w:themeColor="text1"/>
          <w:sz w:val="20"/>
          <w:szCs w:val="20"/>
        </w:rPr>
        <w:t>confirms the bias that drives his motivation to overbet</w:t>
      </w:r>
      <w:r w:rsidR="00B562C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00B562C4">
        <w:rPr>
          <w:rFonts w:ascii="Times New Roman" w:hAnsi="Times New Roman" w:cs="Times New Roman"/>
          <w:color w:val="000000" w:themeColor="text1"/>
          <w:sz w:val="20"/>
          <w:szCs w:val="20"/>
        </w:rPr>
        <w:t xml:space="preserve">Furthermore, </w:t>
      </w:r>
      <w:r>
        <w:rPr>
          <w:rFonts w:ascii="Times New Roman" w:hAnsi="Times New Roman" w:cs="Times New Roman"/>
          <w:color w:val="000000" w:themeColor="text1"/>
          <w:sz w:val="20"/>
          <w:szCs w:val="20"/>
        </w:rPr>
        <w:t xml:space="preserve">he refuses to listen </w:t>
      </w:r>
      <w:r w:rsidR="0030552B">
        <w:rPr>
          <w:rFonts w:ascii="Times New Roman" w:hAnsi="Times New Roman" w:cs="Times New Roman"/>
          <w:color w:val="000000" w:themeColor="text1"/>
          <w:sz w:val="20"/>
          <w:szCs w:val="20"/>
        </w:rPr>
        <w:t xml:space="preserve">to </w:t>
      </w:r>
      <w:r>
        <w:rPr>
          <w:rFonts w:ascii="Times New Roman" w:hAnsi="Times New Roman" w:cs="Times New Roman"/>
          <w:color w:val="000000" w:themeColor="text1"/>
          <w:sz w:val="20"/>
          <w:szCs w:val="20"/>
        </w:rPr>
        <w:t xml:space="preserve">why an alternative line </w:t>
      </w:r>
      <w:r w:rsidR="00456291">
        <w:rPr>
          <w:rFonts w:ascii="Times New Roman" w:hAnsi="Times New Roman" w:cs="Times New Roman"/>
          <w:color w:val="000000" w:themeColor="text1"/>
          <w:sz w:val="20"/>
          <w:szCs w:val="20"/>
        </w:rPr>
        <w:t>may be</w:t>
      </w:r>
      <w:r>
        <w:rPr>
          <w:rFonts w:ascii="Times New Roman" w:hAnsi="Times New Roman" w:cs="Times New Roman"/>
          <w:color w:val="000000" w:themeColor="text1"/>
          <w:sz w:val="20"/>
          <w:szCs w:val="20"/>
        </w:rPr>
        <w:t xml:space="preserve"> more sensible and profitable.</w:t>
      </w:r>
    </w:p>
    <w:p w14:paraId="5A745864" w14:textId="77777777" w:rsidR="0030552B" w:rsidRDefault="0030552B" w:rsidP="007B164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Poker, as mentioned earlier, has many cognitive biases including expectation, egoistic, projection, negativity, rosy retrospection, and stereotyping.</w:t>
      </w:r>
    </w:p>
    <w:p w14:paraId="115A1799" w14:textId="19C7C193" w:rsidR="00F84CD9" w:rsidRDefault="0030552B" w:rsidP="007B1641">
      <w:pPr>
        <w:jc w:val="both"/>
        <w:rPr>
          <w:rFonts w:ascii="Times New Roman" w:hAnsi="Times New Roman" w:cs="Times New Roman"/>
          <w:color w:val="000000" w:themeColor="text1"/>
          <w:sz w:val="20"/>
          <w:szCs w:val="20"/>
        </w:rPr>
      </w:pPr>
      <w:r w:rsidRPr="0052545F">
        <w:rPr>
          <w:rFonts w:ascii="Times New Roman" w:hAnsi="Times New Roman" w:cs="Times New Roman"/>
          <w:b/>
          <w:bCs/>
          <w:color w:val="000000" w:themeColor="text1"/>
          <w:sz w:val="20"/>
          <w:szCs w:val="20"/>
          <w:u w:val="single"/>
        </w:rPr>
        <w:t>Expectation bias</w:t>
      </w:r>
      <w:r w:rsidR="0052545F">
        <w:rPr>
          <w:rFonts w:ascii="Times New Roman" w:hAnsi="Times New Roman" w:cs="Times New Roman"/>
          <w:color w:val="000000" w:themeColor="text1"/>
          <w:sz w:val="20"/>
          <w:szCs w:val="20"/>
        </w:rPr>
        <w:t xml:space="preserve"> </w:t>
      </w:r>
      <w:r w:rsidR="00B562C4">
        <w:rPr>
          <w:rFonts w:ascii="Times New Roman" w:hAnsi="Times New Roman" w:cs="Times New Roman"/>
          <w:color w:val="000000" w:themeColor="text1"/>
          <w:sz w:val="20"/>
          <w:szCs w:val="20"/>
        </w:rPr>
        <w:t>can</w:t>
      </w:r>
      <w:r>
        <w:rPr>
          <w:rFonts w:ascii="Times New Roman" w:hAnsi="Times New Roman" w:cs="Times New Roman"/>
          <w:color w:val="000000" w:themeColor="text1"/>
          <w:sz w:val="20"/>
          <w:szCs w:val="20"/>
        </w:rPr>
        <w:t xml:space="preserve"> </w:t>
      </w:r>
      <w:r w:rsidR="00BA47C7">
        <w:rPr>
          <w:rFonts w:ascii="Times New Roman" w:hAnsi="Times New Roman" w:cs="Times New Roman"/>
          <w:color w:val="000000" w:themeColor="text1"/>
          <w:sz w:val="20"/>
          <w:szCs w:val="20"/>
        </w:rPr>
        <w:t xml:space="preserve">lead to </w:t>
      </w:r>
      <w:r w:rsidR="0052545F">
        <w:rPr>
          <w:rFonts w:ascii="Times New Roman" w:hAnsi="Times New Roman" w:cs="Times New Roman"/>
          <w:color w:val="000000" w:themeColor="text1"/>
          <w:sz w:val="20"/>
          <w:szCs w:val="20"/>
        </w:rPr>
        <w:t xml:space="preserve">predictable </w:t>
      </w:r>
      <w:r>
        <w:rPr>
          <w:rFonts w:ascii="Times New Roman" w:hAnsi="Times New Roman" w:cs="Times New Roman"/>
          <w:color w:val="000000" w:themeColor="text1"/>
          <w:sz w:val="20"/>
          <w:szCs w:val="20"/>
        </w:rPr>
        <w:t xml:space="preserve">betting behaviors, especially preflop. </w:t>
      </w:r>
      <w:r w:rsidR="00B562C4">
        <w:rPr>
          <w:rFonts w:ascii="Times New Roman" w:hAnsi="Times New Roman" w:cs="Times New Roman"/>
          <w:color w:val="000000" w:themeColor="text1"/>
          <w:sz w:val="20"/>
          <w:szCs w:val="20"/>
        </w:rPr>
        <w:t>Some players expect never to hit a flop</w:t>
      </w:r>
      <w:r w:rsidR="0052545F">
        <w:rPr>
          <w:rFonts w:ascii="Times New Roman" w:hAnsi="Times New Roman" w:cs="Times New Roman"/>
          <w:color w:val="000000" w:themeColor="text1"/>
          <w:sz w:val="20"/>
          <w:szCs w:val="20"/>
        </w:rPr>
        <w:t xml:space="preserve"> and limp far too much</w:t>
      </w:r>
      <w:r w:rsidR="00B562C4">
        <w:rPr>
          <w:rFonts w:ascii="Times New Roman" w:hAnsi="Times New Roman" w:cs="Times New Roman"/>
          <w:color w:val="000000" w:themeColor="text1"/>
          <w:sz w:val="20"/>
          <w:szCs w:val="20"/>
        </w:rPr>
        <w:t>, whereas other play</w:t>
      </w:r>
      <w:r w:rsidR="0052545F">
        <w:rPr>
          <w:rFonts w:ascii="Times New Roman" w:hAnsi="Times New Roman" w:cs="Times New Roman"/>
          <w:color w:val="000000" w:themeColor="text1"/>
          <w:sz w:val="20"/>
          <w:szCs w:val="20"/>
        </w:rPr>
        <w:t>er</w:t>
      </w:r>
      <w:r w:rsidR="00B562C4">
        <w:rPr>
          <w:rFonts w:ascii="Times New Roman" w:hAnsi="Times New Roman" w:cs="Times New Roman"/>
          <w:color w:val="000000" w:themeColor="text1"/>
          <w:sz w:val="20"/>
          <w:szCs w:val="20"/>
        </w:rPr>
        <w:t>s expect to always flop well</w:t>
      </w:r>
      <w:r w:rsidR="0052545F">
        <w:rPr>
          <w:rFonts w:ascii="Times New Roman" w:hAnsi="Times New Roman" w:cs="Times New Roman"/>
          <w:color w:val="000000" w:themeColor="text1"/>
          <w:sz w:val="20"/>
          <w:szCs w:val="20"/>
        </w:rPr>
        <w:t xml:space="preserve"> and thus play too wide a range.</w:t>
      </w:r>
    </w:p>
    <w:p w14:paraId="79B953CA" w14:textId="3B159B21" w:rsidR="00F84CD9" w:rsidRDefault="00F84CD9" w:rsidP="007B164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With </w:t>
      </w:r>
      <w:r w:rsidRPr="0052545F">
        <w:rPr>
          <w:rFonts w:ascii="Times New Roman" w:hAnsi="Times New Roman" w:cs="Times New Roman"/>
          <w:b/>
          <w:bCs/>
          <w:color w:val="000000" w:themeColor="text1"/>
          <w:sz w:val="20"/>
          <w:szCs w:val="20"/>
          <w:u w:val="single"/>
        </w:rPr>
        <w:t>egoistic and projection bias</w:t>
      </w:r>
      <w:r>
        <w:rPr>
          <w:rFonts w:ascii="Times New Roman" w:hAnsi="Times New Roman" w:cs="Times New Roman"/>
          <w:color w:val="000000" w:themeColor="text1"/>
          <w:sz w:val="20"/>
          <w:szCs w:val="20"/>
        </w:rPr>
        <w:t>, players tend to expect other players to play the same way they do. Th</w:t>
      </w:r>
      <w:r w:rsidR="0052545F">
        <w:rPr>
          <w:rFonts w:ascii="Times New Roman" w:hAnsi="Times New Roman" w:cs="Times New Roman"/>
          <w:color w:val="000000" w:themeColor="text1"/>
          <w:sz w:val="20"/>
          <w:szCs w:val="20"/>
        </w:rPr>
        <w:t>is</w:t>
      </w:r>
      <w:r>
        <w:rPr>
          <w:rFonts w:ascii="Times New Roman" w:hAnsi="Times New Roman" w:cs="Times New Roman"/>
          <w:color w:val="000000" w:themeColor="text1"/>
          <w:sz w:val="20"/>
          <w:szCs w:val="20"/>
        </w:rPr>
        <w:t xml:space="preserve"> colors a </w:t>
      </w:r>
      <w:r w:rsidR="0052545F">
        <w:rPr>
          <w:rFonts w:ascii="Times New Roman" w:hAnsi="Times New Roman" w:cs="Times New Roman"/>
          <w:color w:val="000000" w:themeColor="text1"/>
          <w:sz w:val="20"/>
          <w:szCs w:val="20"/>
        </w:rPr>
        <w:t>player’s</w:t>
      </w:r>
      <w:r>
        <w:rPr>
          <w:rFonts w:ascii="Times New Roman" w:hAnsi="Times New Roman" w:cs="Times New Roman"/>
          <w:color w:val="000000" w:themeColor="text1"/>
          <w:sz w:val="20"/>
          <w:szCs w:val="20"/>
        </w:rPr>
        <w:t xml:space="preserve"> ability to “read” other players’ hands </w:t>
      </w:r>
      <w:r w:rsidR="0052545F">
        <w:rPr>
          <w:rFonts w:ascii="Times New Roman" w:hAnsi="Times New Roman" w:cs="Times New Roman"/>
          <w:color w:val="000000" w:themeColor="text1"/>
          <w:sz w:val="20"/>
          <w:szCs w:val="20"/>
        </w:rPr>
        <w:t>and</w:t>
      </w:r>
      <w:r>
        <w:rPr>
          <w:rFonts w:ascii="Times New Roman" w:hAnsi="Times New Roman" w:cs="Times New Roman"/>
          <w:color w:val="000000" w:themeColor="text1"/>
          <w:sz w:val="20"/>
          <w:szCs w:val="20"/>
        </w:rPr>
        <w:t xml:space="preserve"> general</w:t>
      </w:r>
      <w:r w:rsidR="0052545F">
        <w:rPr>
          <w:rFonts w:ascii="Times New Roman" w:hAnsi="Times New Roman" w:cs="Times New Roman"/>
          <w:color w:val="000000" w:themeColor="text1"/>
          <w:sz w:val="20"/>
          <w:szCs w:val="20"/>
        </w:rPr>
        <w:t xml:space="preserve">ly leads them </w:t>
      </w:r>
      <w:r>
        <w:rPr>
          <w:rFonts w:ascii="Times New Roman" w:hAnsi="Times New Roman" w:cs="Times New Roman"/>
          <w:color w:val="000000" w:themeColor="text1"/>
          <w:sz w:val="20"/>
          <w:szCs w:val="20"/>
        </w:rPr>
        <w:t>to overvalue hand</w:t>
      </w:r>
      <w:r w:rsidR="0052545F">
        <w:rPr>
          <w:rFonts w:ascii="Times New Roman" w:hAnsi="Times New Roman" w:cs="Times New Roman"/>
          <w:color w:val="000000" w:themeColor="text1"/>
          <w:sz w:val="20"/>
          <w:szCs w:val="20"/>
        </w:rPr>
        <w:t xml:space="preserve"> equities.</w:t>
      </w:r>
    </w:p>
    <w:p w14:paraId="6EB4F03D" w14:textId="39B37DAD" w:rsidR="0052545F" w:rsidRDefault="0052545F" w:rsidP="007B1641">
      <w:pPr>
        <w:jc w:val="both"/>
        <w:rPr>
          <w:rFonts w:ascii="Times New Roman" w:hAnsi="Times New Roman" w:cs="Times New Roman"/>
          <w:color w:val="000000" w:themeColor="text1"/>
          <w:sz w:val="20"/>
          <w:szCs w:val="20"/>
        </w:rPr>
      </w:pPr>
      <w:r w:rsidRPr="00372DCC">
        <w:rPr>
          <w:rFonts w:ascii="Times New Roman" w:hAnsi="Times New Roman" w:cs="Times New Roman"/>
          <w:b/>
          <w:bCs/>
          <w:color w:val="000000" w:themeColor="text1"/>
          <w:sz w:val="20"/>
          <w:szCs w:val="20"/>
          <w:u w:val="single"/>
        </w:rPr>
        <w:t>Negativity bias</w:t>
      </w:r>
      <w:r w:rsidR="00372DCC">
        <w:rPr>
          <w:rFonts w:ascii="Times New Roman" w:hAnsi="Times New Roman" w:cs="Times New Roman"/>
          <w:color w:val="000000" w:themeColor="text1"/>
          <w:sz w:val="20"/>
          <w:szCs w:val="20"/>
        </w:rPr>
        <w:t xml:space="preserve"> leads players to pay closer attention to negative results</w:t>
      </w:r>
      <w:r w:rsidR="00BA47C7">
        <w:rPr>
          <w:rFonts w:ascii="Times New Roman" w:hAnsi="Times New Roman" w:cs="Times New Roman"/>
          <w:color w:val="000000" w:themeColor="text1"/>
          <w:sz w:val="20"/>
          <w:szCs w:val="20"/>
        </w:rPr>
        <w:t xml:space="preserve"> and t</w:t>
      </w:r>
      <w:r w:rsidR="00372DCC">
        <w:rPr>
          <w:rFonts w:ascii="Times New Roman" w:hAnsi="Times New Roman" w:cs="Times New Roman"/>
          <w:color w:val="000000" w:themeColor="text1"/>
          <w:sz w:val="20"/>
          <w:szCs w:val="20"/>
        </w:rPr>
        <w:t xml:space="preserve">his often leads to these players overbetting the flop out of fear from getting sucked out on by the turn and/or river. The </w:t>
      </w:r>
      <w:r w:rsidR="0087738D">
        <w:rPr>
          <w:rFonts w:ascii="Times New Roman" w:hAnsi="Times New Roman" w:cs="Times New Roman"/>
          <w:color w:val="000000" w:themeColor="text1"/>
          <w:sz w:val="20"/>
          <w:szCs w:val="20"/>
        </w:rPr>
        <w:t>opposite of</w:t>
      </w:r>
      <w:r w:rsidR="00372DCC">
        <w:rPr>
          <w:rFonts w:ascii="Times New Roman" w:hAnsi="Times New Roman" w:cs="Times New Roman"/>
          <w:color w:val="000000" w:themeColor="text1"/>
          <w:sz w:val="20"/>
          <w:szCs w:val="20"/>
        </w:rPr>
        <w:t xml:space="preserve"> negativity bias is </w:t>
      </w:r>
      <w:r w:rsidR="00372DCC" w:rsidRPr="00372DCC">
        <w:rPr>
          <w:rFonts w:ascii="Times New Roman" w:hAnsi="Times New Roman" w:cs="Times New Roman"/>
          <w:b/>
          <w:bCs/>
          <w:color w:val="000000" w:themeColor="text1"/>
          <w:sz w:val="20"/>
          <w:szCs w:val="20"/>
          <w:u w:val="single"/>
        </w:rPr>
        <w:t>rosy retrospection bias</w:t>
      </w:r>
      <w:r w:rsidR="00372DCC">
        <w:rPr>
          <w:rFonts w:ascii="Times New Roman" w:hAnsi="Times New Roman" w:cs="Times New Roman"/>
          <w:color w:val="000000" w:themeColor="text1"/>
          <w:sz w:val="20"/>
          <w:szCs w:val="20"/>
        </w:rPr>
        <w:t xml:space="preserve">, that leads players to remember past events as being better than they actually were. This bias can make </w:t>
      </w:r>
      <w:r w:rsidR="00372DCC" w:rsidRPr="00BA47C7">
        <w:rPr>
          <w:rFonts w:ascii="Times New Roman" w:hAnsi="Times New Roman" w:cs="Times New Roman"/>
          <w:b/>
          <w:bCs/>
          <w:color w:val="000000" w:themeColor="text1"/>
          <w:sz w:val="20"/>
          <w:szCs w:val="20"/>
        </w:rPr>
        <w:t>T2o</w:t>
      </w:r>
      <w:r w:rsidR="00372DCC">
        <w:rPr>
          <w:rFonts w:ascii="Times New Roman" w:hAnsi="Times New Roman" w:cs="Times New Roman"/>
          <w:color w:val="000000" w:themeColor="text1"/>
          <w:sz w:val="20"/>
          <w:szCs w:val="20"/>
        </w:rPr>
        <w:t xml:space="preserve"> more attractive to play because it recently won a large pot for </w:t>
      </w:r>
      <w:r w:rsidR="00BA47C7">
        <w:rPr>
          <w:rFonts w:ascii="Times New Roman" w:hAnsi="Times New Roman" w:cs="Times New Roman"/>
          <w:color w:val="000000" w:themeColor="text1"/>
          <w:sz w:val="20"/>
          <w:szCs w:val="20"/>
        </w:rPr>
        <w:t>a</w:t>
      </w:r>
      <w:r w:rsidR="00372DCC">
        <w:rPr>
          <w:rFonts w:ascii="Times New Roman" w:hAnsi="Times New Roman" w:cs="Times New Roman"/>
          <w:color w:val="000000" w:themeColor="text1"/>
          <w:sz w:val="20"/>
          <w:szCs w:val="20"/>
        </w:rPr>
        <w:t xml:space="preserve"> player.</w:t>
      </w:r>
    </w:p>
    <w:p w14:paraId="49F38E24" w14:textId="40F081E3" w:rsidR="00372DCC" w:rsidRDefault="00372DCC" w:rsidP="007B164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Players often have a </w:t>
      </w:r>
      <w:r w:rsidRPr="00BA47C7">
        <w:rPr>
          <w:rFonts w:ascii="Times New Roman" w:hAnsi="Times New Roman" w:cs="Times New Roman"/>
          <w:b/>
          <w:bCs/>
          <w:color w:val="000000" w:themeColor="text1"/>
          <w:sz w:val="20"/>
          <w:szCs w:val="20"/>
          <w:u w:val="single"/>
        </w:rPr>
        <w:t>stereotyping bias</w:t>
      </w:r>
      <w:r>
        <w:rPr>
          <w:rFonts w:ascii="Times New Roman" w:hAnsi="Times New Roman" w:cs="Times New Roman"/>
          <w:color w:val="000000" w:themeColor="text1"/>
          <w:sz w:val="20"/>
          <w:szCs w:val="20"/>
        </w:rPr>
        <w:t xml:space="preserve">, which is the tendency to assume a player looking a certain way will play a certain way. This </w:t>
      </w:r>
      <w:r w:rsidR="00BA47C7">
        <w:rPr>
          <w:rFonts w:ascii="Times New Roman" w:hAnsi="Times New Roman" w:cs="Times New Roman"/>
          <w:color w:val="000000" w:themeColor="text1"/>
          <w:sz w:val="20"/>
          <w:szCs w:val="20"/>
        </w:rPr>
        <w:t xml:space="preserve">is </w:t>
      </w:r>
      <w:r>
        <w:rPr>
          <w:rFonts w:ascii="Times New Roman" w:hAnsi="Times New Roman" w:cs="Times New Roman"/>
          <w:color w:val="000000" w:themeColor="text1"/>
          <w:sz w:val="20"/>
          <w:szCs w:val="20"/>
        </w:rPr>
        <w:t xml:space="preserve">a very common bias and often leads to </w:t>
      </w:r>
      <w:r w:rsidRPr="007050DE">
        <w:rPr>
          <w:rFonts w:ascii="Times New Roman" w:hAnsi="Times New Roman" w:cs="Times New Roman"/>
          <w:b/>
          <w:bCs/>
          <w:color w:val="000000" w:themeColor="text1"/>
          <w:sz w:val="20"/>
          <w:szCs w:val="20"/>
          <w:u w:val="single"/>
        </w:rPr>
        <w:t>rationalizing a non-existent</w:t>
      </w:r>
      <w:r>
        <w:rPr>
          <w:rFonts w:ascii="Times New Roman" w:hAnsi="Times New Roman" w:cs="Times New Roman"/>
          <w:color w:val="000000" w:themeColor="text1"/>
          <w:sz w:val="20"/>
          <w:szCs w:val="20"/>
        </w:rPr>
        <w:t xml:space="preserve"> read on a player.</w:t>
      </w:r>
    </w:p>
    <w:p w14:paraId="33ADFE36" w14:textId="15BE20EC" w:rsidR="00372DCC" w:rsidRDefault="007050DE" w:rsidP="007B1641">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w:t>
      </w:r>
      <w:r w:rsidR="00372DCC">
        <w:rPr>
          <w:rFonts w:ascii="Times New Roman" w:hAnsi="Times New Roman" w:cs="Times New Roman"/>
          <w:color w:val="000000" w:themeColor="text1"/>
          <w:sz w:val="20"/>
          <w:szCs w:val="20"/>
        </w:rPr>
        <w:t>oker biases are strong</w:t>
      </w:r>
      <w:r>
        <w:rPr>
          <w:rFonts w:ascii="Times New Roman" w:hAnsi="Times New Roman" w:cs="Times New Roman"/>
          <w:color w:val="000000" w:themeColor="text1"/>
          <w:sz w:val="20"/>
          <w:szCs w:val="20"/>
        </w:rPr>
        <w:t xml:space="preserve">, </w:t>
      </w:r>
      <w:r w:rsidR="00372DCC">
        <w:rPr>
          <w:rFonts w:ascii="Times New Roman" w:hAnsi="Times New Roman" w:cs="Times New Roman"/>
          <w:color w:val="000000" w:themeColor="text1"/>
          <w:sz w:val="20"/>
          <w:szCs w:val="20"/>
        </w:rPr>
        <w:t>usually subconscious</w:t>
      </w:r>
      <w:r>
        <w:rPr>
          <w:rFonts w:ascii="Times New Roman" w:hAnsi="Times New Roman" w:cs="Times New Roman"/>
          <w:color w:val="000000" w:themeColor="text1"/>
          <w:sz w:val="20"/>
          <w:szCs w:val="20"/>
        </w:rPr>
        <w:t>,</w:t>
      </w:r>
      <w:r w:rsidR="00372DCC">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and </w:t>
      </w:r>
      <w:r w:rsidR="00372DCC">
        <w:rPr>
          <w:rFonts w:ascii="Times New Roman" w:hAnsi="Times New Roman" w:cs="Times New Roman"/>
          <w:color w:val="000000" w:themeColor="text1"/>
          <w:sz w:val="20"/>
          <w:szCs w:val="20"/>
        </w:rPr>
        <w:t>extremely difficult to recognize and overcome. We believe, we act</w:t>
      </w:r>
      <w:r w:rsidR="00BA47C7">
        <w:rPr>
          <w:rFonts w:ascii="Times New Roman" w:hAnsi="Times New Roman" w:cs="Times New Roman"/>
          <w:color w:val="000000" w:themeColor="text1"/>
          <w:sz w:val="20"/>
          <w:szCs w:val="20"/>
        </w:rPr>
        <w:t>,</w:t>
      </w:r>
      <w:r w:rsidR="00372DCC">
        <w:rPr>
          <w:rFonts w:ascii="Times New Roman" w:hAnsi="Times New Roman" w:cs="Times New Roman"/>
          <w:color w:val="000000" w:themeColor="text1"/>
          <w:sz w:val="20"/>
          <w:szCs w:val="20"/>
        </w:rPr>
        <w:t xml:space="preserve"> and we don’t </w:t>
      </w:r>
      <w:r>
        <w:rPr>
          <w:rFonts w:ascii="Times New Roman" w:hAnsi="Times New Roman" w:cs="Times New Roman"/>
          <w:color w:val="000000" w:themeColor="text1"/>
          <w:sz w:val="20"/>
          <w:szCs w:val="20"/>
        </w:rPr>
        <w:t>think twice</w:t>
      </w:r>
      <w:r w:rsidR="00372DCC">
        <w:rPr>
          <w:rFonts w:ascii="Times New Roman" w:hAnsi="Times New Roman" w:cs="Times New Roman"/>
          <w:color w:val="000000" w:themeColor="text1"/>
          <w:sz w:val="20"/>
          <w:szCs w:val="20"/>
        </w:rPr>
        <w:t xml:space="preserve">. With poker, understanding how math affects key decisions can be insightful to overcoming biases. Practice can ingrain </w:t>
      </w:r>
      <w:r>
        <w:rPr>
          <w:rFonts w:ascii="Times New Roman" w:hAnsi="Times New Roman" w:cs="Times New Roman"/>
          <w:color w:val="000000" w:themeColor="text1"/>
          <w:sz w:val="20"/>
          <w:szCs w:val="20"/>
        </w:rPr>
        <w:t>good</w:t>
      </w:r>
      <w:r w:rsidR="00372DCC">
        <w:rPr>
          <w:rFonts w:ascii="Times New Roman" w:hAnsi="Times New Roman" w:cs="Times New Roman"/>
          <w:color w:val="000000" w:themeColor="text1"/>
          <w:sz w:val="20"/>
          <w:szCs w:val="20"/>
        </w:rPr>
        <w:t xml:space="preserve"> biases</w:t>
      </w:r>
      <w:r w:rsidR="00BA47C7">
        <w:rPr>
          <w:rFonts w:ascii="Times New Roman" w:hAnsi="Times New Roman" w:cs="Times New Roman"/>
          <w:color w:val="000000" w:themeColor="text1"/>
          <w:sz w:val="20"/>
          <w:szCs w:val="20"/>
        </w:rPr>
        <w:t xml:space="preserve"> that</w:t>
      </w:r>
      <w:r w:rsidR="00372DCC">
        <w:rPr>
          <w:rFonts w:ascii="Times New Roman" w:hAnsi="Times New Roman" w:cs="Times New Roman"/>
          <w:color w:val="000000" w:themeColor="text1"/>
          <w:sz w:val="20"/>
          <w:szCs w:val="20"/>
        </w:rPr>
        <w:t xml:space="preserve"> hopefully </w:t>
      </w:r>
      <w:r w:rsidR="00BA47C7">
        <w:rPr>
          <w:rFonts w:ascii="Times New Roman" w:hAnsi="Times New Roman" w:cs="Times New Roman"/>
          <w:color w:val="000000" w:themeColor="text1"/>
          <w:sz w:val="20"/>
          <w:szCs w:val="20"/>
        </w:rPr>
        <w:t>lead to winning and profitable outcomes</w:t>
      </w:r>
      <w:r w:rsidR="00372DCC">
        <w:rPr>
          <w:rFonts w:ascii="Times New Roman" w:hAnsi="Times New Roman" w:cs="Times New Roman"/>
          <w:color w:val="000000" w:themeColor="text1"/>
          <w:sz w:val="20"/>
          <w:szCs w:val="20"/>
        </w:rPr>
        <w:t xml:space="preserve">. </w:t>
      </w:r>
    </w:p>
    <w:p w14:paraId="6853F9DF" w14:textId="6044C88E" w:rsidR="004D4D1A" w:rsidRDefault="004D4D1A" w:rsidP="00372DCC">
      <w:pPr>
        <w:jc w:val="both"/>
        <w:rPr>
          <w:rFonts w:cstheme="minorHAnsi"/>
          <w:b/>
          <w:bCs/>
          <w:color w:val="ACB9CA" w:themeColor="text2" w:themeTint="66"/>
          <w:sz w:val="18"/>
          <w:szCs w:val="18"/>
        </w:rPr>
      </w:pPr>
      <w:r>
        <w:rPr>
          <w:rFonts w:cstheme="minorHAnsi"/>
          <w:b/>
          <w:bCs/>
          <w:color w:val="000000" w:themeColor="text1"/>
          <w:sz w:val="20"/>
          <w:szCs w:val="20"/>
        </w:rPr>
        <w:t>1.3</w:t>
      </w:r>
      <w:r>
        <w:rPr>
          <w:rFonts w:cstheme="minorHAnsi"/>
          <w:b/>
          <w:bCs/>
          <w:color w:val="000000" w:themeColor="text1"/>
          <w:sz w:val="20"/>
          <w:szCs w:val="20"/>
        </w:rPr>
        <w:tab/>
      </w:r>
      <w:r>
        <w:rPr>
          <w:rFonts w:cstheme="minorHAnsi"/>
          <w:b/>
          <w:bCs/>
          <w:color w:val="1F4E79" w:themeColor="accent5" w:themeShade="80"/>
          <w:sz w:val="20"/>
          <w:szCs w:val="20"/>
        </w:rPr>
        <w:t xml:space="preserve">Practice? I Don’t Need No Practice! </w:t>
      </w:r>
      <w:r w:rsidRPr="004D4D1A">
        <w:rPr>
          <w:rFonts w:cstheme="minorHAnsi"/>
          <w:b/>
          <w:bCs/>
          <w:color w:val="ACB9CA" w:themeColor="text2" w:themeTint="66"/>
          <w:sz w:val="18"/>
          <w:szCs w:val="18"/>
        </w:rPr>
        <w:t>(</w:t>
      </w:r>
      <w:r>
        <w:rPr>
          <w:rFonts w:cstheme="minorHAnsi"/>
          <w:b/>
          <w:bCs/>
          <w:color w:val="ACB9CA" w:themeColor="text2" w:themeTint="66"/>
          <w:sz w:val="18"/>
          <w:szCs w:val="18"/>
        </w:rPr>
        <w:t>20</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24</w:t>
      </w:r>
      <w:r w:rsidRPr="004D4D1A">
        <w:rPr>
          <w:rFonts w:cstheme="minorHAnsi"/>
          <w:b/>
          <w:bCs/>
          <w:color w:val="ACB9CA" w:themeColor="text2" w:themeTint="66"/>
          <w:sz w:val="18"/>
          <w:szCs w:val="18"/>
        </w:rPr>
        <w:t>)</w:t>
      </w:r>
    </w:p>
    <w:p w14:paraId="09E5DA9D" w14:textId="77777777" w:rsidR="00E61244" w:rsidRDefault="00E61244" w:rsidP="00372DC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If available, you can play online micro-stakes (NL2 or NL10) to practice skills, techniques, strategies, and get comfortable playing various poker styles (loose, tight, passive, aggressive). However, don’t be reckless just because it’s micro-stakes. Your goal is to make optimal plays and explore specific strategies, not to make money or have fun.</w:t>
      </w:r>
    </w:p>
    <w:p w14:paraId="450E5BF5" w14:textId="0B0BC5E5" w:rsidR="00303E9A" w:rsidRDefault="00E61244" w:rsidP="00372DCC">
      <w:pPr>
        <w:jc w:val="both"/>
        <w:rPr>
          <w:rFonts w:ascii="Times New Roman" w:hAnsi="Times New Roman" w:cs="Times New Roman"/>
          <w:color w:val="000000" w:themeColor="text1"/>
          <w:sz w:val="20"/>
          <w:szCs w:val="20"/>
        </w:rPr>
      </w:pPr>
      <w:r w:rsidRPr="00303E9A">
        <w:rPr>
          <w:rFonts w:ascii="Times New Roman" w:hAnsi="Times New Roman" w:cs="Times New Roman"/>
          <w:b/>
          <w:bCs/>
          <w:color w:val="000000" w:themeColor="text1"/>
          <w:sz w:val="20"/>
          <w:szCs w:val="20"/>
          <w:u w:val="single"/>
        </w:rPr>
        <w:t xml:space="preserve">Reviewing hands is </w:t>
      </w:r>
      <w:r w:rsidR="00303E9A" w:rsidRPr="00303E9A">
        <w:rPr>
          <w:rFonts w:ascii="Times New Roman" w:hAnsi="Times New Roman" w:cs="Times New Roman"/>
          <w:b/>
          <w:bCs/>
          <w:color w:val="000000" w:themeColor="text1"/>
          <w:sz w:val="20"/>
          <w:szCs w:val="20"/>
          <w:u w:val="single"/>
        </w:rPr>
        <w:t>critical</w:t>
      </w:r>
      <w:r w:rsidR="00FB30C9">
        <w:rPr>
          <w:rFonts w:ascii="Times New Roman" w:hAnsi="Times New Roman" w:cs="Times New Roman"/>
          <w:color w:val="000000" w:themeColor="text1"/>
          <w:sz w:val="20"/>
          <w:szCs w:val="20"/>
        </w:rPr>
        <w:t>. Hand histories combined with</w:t>
      </w:r>
      <w:r w:rsidR="00B56A54">
        <w:rPr>
          <w:rFonts w:ascii="Times New Roman" w:hAnsi="Times New Roman" w:cs="Times New Roman"/>
          <w:color w:val="000000" w:themeColor="text1"/>
          <w:sz w:val="20"/>
          <w:szCs w:val="20"/>
        </w:rPr>
        <w:t xml:space="preserve"> </w:t>
      </w:r>
      <w:r w:rsidR="00FB30C9">
        <w:rPr>
          <w:rFonts w:ascii="Times New Roman" w:hAnsi="Times New Roman" w:cs="Times New Roman"/>
          <w:color w:val="000000" w:themeColor="text1"/>
          <w:sz w:val="20"/>
          <w:szCs w:val="20"/>
        </w:rPr>
        <w:t xml:space="preserve">software like PokerTracker is </w:t>
      </w:r>
      <w:r w:rsidR="00B56A54">
        <w:rPr>
          <w:rFonts w:ascii="Times New Roman" w:hAnsi="Times New Roman" w:cs="Times New Roman"/>
          <w:color w:val="000000" w:themeColor="text1"/>
          <w:sz w:val="20"/>
          <w:szCs w:val="20"/>
        </w:rPr>
        <w:t>excellent for</w:t>
      </w:r>
      <w:r w:rsidR="00FB30C9">
        <w:rPr>
          <w:rFonts w:ascii="Times New Roman" w:hAnsi="Times New Roman" w:cs="Times New Roman"/>
          <w:color w:val="000000" w:themeColor="text1"/>
          <w:sz w:val="20"/>
          <w:szCs w:val="20"/>
        </w:rPr>
        <w:t xml:space="preserve"> analyz</w:t>
      </w:r>
      <w:r w:rsidR="00B56A54">
        <w:rPr>
          <w:rFonts w:ascii="Times New Roman" w:hAnsi="Times New Roman" w:cs="Times New Roman"/>
          <w:color w:val="000000" w:themeColor="text1"/>
          <w:sz w:val="20"/>
          <w:szCs w:val="20"/>
        </w:rPr>
        <w:t>ing</w:t>
      </w:r>
      <w:r w:rsidR="00FB30C9">
        <w:rPr>
          <w:rFonts w:ascii="Times New Roman" w:hAnsi="Times New Roman" w:cs="Times New Roman"/>
          <w:color w:val="000000" w:themeColor="text1"/>
          <w:sz w:val="20"/>
          <w:szCs w:val="20"/>
        </w:rPr>
        <w:t xml:space="preserve"> your stats</w:t>
      </w:r>
      <w:r w:rsidR="00303E9A">
        <w:rPr>
          <w:rFonts w:ascii="Times New Roman" w:hAnsi="Times New Roman" w:cs="Times New Roman"/>
          <w:color w:val="000000" w:themeColor="text1"/>
          <w:sz w:val="20"/>
          <w:szCs w:val="20"/>
        </w:rPr>
        <w:t xml:space="preserve"> and</w:t>
      </w:r>
      <w:r w:rsidR="00FB30C9">
        <w:rPr>
          <w:rFonts w:ascii="Times New Roman" w:hAnsi="Times New Roman" w:cs="Times New Roman"/>
          <w:color w:val="000000" w:themeColor="text1"/>
          <w:sz w:val="20"/>
          <w:szCs w:val="20"/>
        </w:rPr>
        <w:t xml:space="preserve"> strategic approaches. </w:t>
      </w:r>
      <w:r w:rsidR="00B56A54">
        <w:rPr>
          <w:rFonts w:ascii="Times New Roman" w:hAnsi="Times New Roman" w:cs="Times New Roman"/>
          <w:color w:val="000000" w:themeColor="text1"/>
          <w:sz w:val="20"/>
          <w:szCs w:val="20"/>
        </w:rPr>
        <w:t>A</w:t>
      </w:r>
      <w:r w:rsidR="00FB30C9">
        <w:rPr>
          <w:rFonts w:ascii="Times New Roman" w:hAnsi="Times New Roman" w:cs="Times New Roman"/>
          <w:color w:val="000000" w:themeColor="text1"/>
          <w:sz w:val="20"/>
          <w:szCs w:val="20"/>
        </w:rPr>
        <w:t>fter 1K hands, you played 30/5 (VPIP/</w:t>
      </w:r>
      <w:r w:rsidR="00303E9A">
        <w:rPr>
          <w:rFonts w:ascii="Times New Roman" w:hAnsi="Times New Roman" w:cs="Times New Roman"/>
          <w:color w:val="000000" w:themeColor="text1"/>
          <w:sz w:val="20"/>
          <w:szCs w:val="20"/>
        </w:rPr>
        <w:t>R</w:t>
      </w:r>
      <w:r w:rsidR="00FB30C9">
        <w:rPr>
          <w:rFonts w:ascii="Times New Roman" w:hAnsi="Times New Roman" w:cs="Times New Roman"/>
          <w:color w:val="000000" w:themeColor="text1"/>
          <w:sz w:val="20"/>
          <w:szCs w:val="20"/>
        </w:rPr>
        <w:t>aise) and generated a certain profit.</w:t>
      </w:r>
      <w:r w:rsidR="00303E9A">
        <w:rPr>
          <w:rFonts w:ascii="Times New Roman" w:hAnsi="Times New Roman" w:cs="Times New Roman"/>
          <w:color w:val="000000" w:themeColor="text1"/>
          <w:sz w:val="20"/>
          <w:szCs w:val="20"/>
        </w:rPr>
        <w:t xml:space="preserve"> Y</w:t>
      </w:r>
      <w:r w:rsidR="00FB30C9">
        <w:rPr>
          <w:rFonts w:ascii="Times New Roman" w:hAnsi="Times New Roman" w:cs="Times New Roman"/>
          <w:color w:val="000000" w:themeColor="text1"/>
          <w:sz w:val="20"/>
          <w:szCs w:val="20"/>
        </w:rPr>
        <w:t>ou played progressively tighter and more aggressively – 19/</w:t>
      </w:r>
      <w:r w:rsidR="00B56A54">
        <w:rPr>
          <w:rFonts w:ascii="Times New Roman" w:hAnsi="Times New Roman" w:cs="Times New Roman"/>
          <w:color w:val="000000" w:themeColor="text1"/>
          <w:sz w:val="20"/>
          <w:szCs w:val="20"/>
        </w:rPr>
        <w:t>6</w:t>
      </w:r>
      <w:r w:rsidR="00FB30C9">
        <w:rPr>
          <w:rFonts w:ascii="Times New Roman" w:hAnsi="Times New Roman" w:cs="Times New Roman"/>
          <w:color w:val="000000" w:themeColor="text1"/>
          <w:sz w:val="20"/>
          <w:szCs w:val="20"/>
        </w:rPr>
        <w:t xml:space="preserve"> and 18/8</w:t>
      </w:r>
      <w:r w:rsidR="00303E9A">
        <w:rPr>
          <w:rFonts w:ascii="Times New Roman" w:hAnsi="Times New Roman" w:cs="Times New Roman"/>
          <w:color w:val="000000" w:themeColor="text1"/>
          <w:sz w:val="20"/>
          <w:szCs w:val="20"/>
        </w:rPr>
        <w:t xml:space="preserve"> </w:t>
      </w:r>
      <w:r w:rsidR="005962E7">
        <w:rPr>
          <w:rFonts w:ascii="Times New Roman" w:hAnsi="Times New Roman" w:cs="Times New Roman"/>
          <w:color w:val="000000" w:themeColor="text1"/>
          <w:sz w:val="20"/>
          <w:szCs w:val="20"/>
        </w:rPr>
        <w:t xml:space="preserve">– </w:t>
      </w:r>
      <w:r w:rsidR="00303E9A">
        <w:rPr>
          <w:rFonts w:ascii="Times New Roman" w:hAnsi="Times New Roman" w:cs="Times New Roman"/>
          <w:color w:val="000000" w:themeColor="text1"/>
          <w:sz w:val="20"/>
          <w:szCs w:val="20"/>
        </w:rPr>
        <w:t>over the next two tranches</w:t>
      </w:r>
      <w:r w:rsidR="00FB30C9">
        <w:rPr>
          <w:rFonts w:ascii="Times New Roman" w:hAnsi="Times New Roman" w:cs="Times New Roman"/>
          <w:color w:val="000000" w:themeColor="text1"/>
          <w:sz w:val="20"/>
          <w:szCs w:val="20"/>
        </w:rPr>
        <w:t xml:space="preserve">. </w:t>
      </w:r>
      <w:r w:rsidR="00303E9A">
        <w:rPr>
          <w:rFonts w:ascii="Times New Roman" w:hAnsi="Times New Roman" w:cs="Times New Roman"/>
          <w:color w:val="000000" w:themeColor="text1"/>
          <w:sz w:val="20"/>
          <w:szCs w:val="20"/>
        </w:rPr>
        <w:t xml:space="preserve">How did </w:t>
      </w:r>
      <w:r w:rsidR="00FB30C9">
        <w:rPr>
          <w:rFonts w:ascii="Times New Roman" w:hAnsi="Times New Roman" w:cs="Times New Roman"/>
          <w:color w:val="000000" w:themeColor="text1"/>
          <w:sz w:val="20"/>
          <w:szCs w:val="20"/>
        </w:rPr>
        <w:t xml:space="preserve">your profitability </w:t>
      </w:r>
      <w:r w:rsidR="00B56A54">
        <w:rPr>
          <w:rFonts w:ascii="Times New Roman" w:hAnsi="Times New Roman" w:cs="Times New Roman"/>
          <w:color w:val="000000" w:themeColor="text1"/>
          <w:sz w:val="20"/>
          <w:szCs w:val="20"/>
        </w:rPr>
        <w:t>va</w:t>
      </w:r>
      <w:r w:rsidR="00303E9A">
        <w:rPr>
          <w:rFonts w:ascii="Times New Roman" w:hAnsi="Times New Roman" w:cs="Times New Roman"/>
          <w:color w:val="000000" w:themeColor="text1"/>
          <w:sz w:val="20"/>
          <w:szCs w:val="20"/>
        </w:rPr>
        <w:t>ry</w:t>
      </w:r>
      <w:r w:rsidR="00FB30C9">
        <w:rPr>
          <w:rFonts w:ascii="Times New Roman" w:hAnsi="Times New Roman" w:cs="Times New Roman"/>
          <w:color w:val="000000" w:themeColor="text1"/>
          <w:sz w:val="20"/>
          <w:szCs w:val="20"/>
        </w:rPr>
        <w:t xml:space="preserve"> </w:t>
      </w:r>
      <w:r w:rsidR="005962E7">
        <w:rPr>
          <w:rFonts w:ascii="Times New Roman" w:hAnsi="Times New Roman" w:cs="Times New Roman"/>
          <w:color w:val="000000" w:themeColor="text1"/>
          <w:sz w:val="20"/>
          <w:szCs w:val="20"/>
        </w:rPr>
        <w:t>with</w:t>
      </w:r>
      <w:r w:rsidR="00303E9A">
        <w:rPr>
          <w:rFonts w:ascii="Times New Roman" w:hAnsi="Times New Roman" w:cs="Times New Roman"/>
          <w:color w:val="000000" w:themeColor="text1"/>
          <w:sz w:val="20"/>
          <w:szCs w:val="20"/>
        </w:rPr>
        <w:t xml:space="preserve"> style? </w:t>
      </w:r>
      <w:r w:rsidR="00FB30C9" w:rsidRPr="00303E9A">
        <w:rPr>
          <w:rFonts w:ascii="Times New Roman" w:hAnsi="Times New Roman" w:cs="Times New Roman"/>
          <w:b/>
          <w:bCs/>
          <w:color w:val="000000" w:themeColor="text1"/>
          <w:sz w:val="20"/>
          <w:szCs w:val="20"/>
          <w:u w:val="single"/>
        </w:rPr>
        <w:t>PT Replayer</w:t>
      </w:r>
      <w:r w:rsidR="00FB30C9">
        <w:rPr>
          <w:rFonts w:ascii="Times New Roman" w:hAnsi="Times New Roman" w:cs="Times New Roman"/>
          <w:color w:val="000000" w:themeColor="text1"/>
          <w:sz w:val="20"/>
          <w:szCs w:val="20"/>
        </w:rPr>
        <w:t xml:space="preserve"> </w:t>
      </w:r>
      <w:r w:rsidR="007050DE">
        <w:rPr>
          <w:rFonts w:ascii="Times New Roman" w:hAnsi="Times New Roman" w:cs="Times New Roman"/>
          <w:color w:val="000000" w:themeColor="text1"/>
          <w:sz w:val="20"/>
          <w:szCs w:val="20"/>
        </w:rPr>
        <w:t>can be used to study</w:t>
      </w:r>
      <w:r w:rsidR="00FB30C9">
        <w:rPr>
          <w:rFonts w:ascii="Times New Roman" w:hAnsi="Times New Roman" w:cs="Times New Roman"/>
          <w:color w:val="000000" w:themeColor="text1"/>
          <w:sz w:val="20"/>
          <w:szCs w:val="20"/>
        </w:rPr>
        <w:t xml:space="preserve"> hand progression from preflop to showdown</w:t>
      </w:r>
      <w:r w:rsidR="00303E9A">
        <w:rPr>
          <w:rFonts w:ascii="Times New Roman" w:hAnsi="Times New Roman" w:cs="Times New Roman"/>
          <w:color w:val="000000" w:themeColor="text1"/>
          <w:sz w:val="20"/>
          <w:szCs w:val="20"/>
        </w:rPr>
        <w:t xml:space="preserve"> and </w:t>
      </w:r>
      <w:r w:rsidR="007050DE">
        <w:rPr>
          <w:rFonts w:ascii="Times New Roman" w:hAnsi="Times New Roman" w:cs="Times New Roman"/>
          <w:color w:val="000000" w:themeColor="text1"/>
          <w:sz w:val="20"/>
          <w:szCs w:val="20"/>
        </w:rPr>
        <w:t xml:space="preserve">to </w:t>
      </w:r>
      <w:r w:rsidR="00FB30C9">
        <w:rPr>
          <w:rFonts w:ascii="Times New Roman" w:hAnsi="Times New Roman" w:cs="Times New Roman"/>
          <w:color w:val="000000" w:themeColor="text1"/>
          <w:sz w:val="20"/>
          <w:szCs w:val="20"/>
        </w:rPr>
        <w:t xml:space="preserve">try to put players on a hand and </w:t>
      </w:r>
      <w:r w:rsidR="007050DE">
        <w:rPr>
          <w:rFonts w:ascii="Times New Roman" w:hAnsi="Times New Roman" w:cs="Times New Roman"/>
          <w:color w:val="000000" w:themeColor="text1"/>
          <w:sz w:val="20"/>
          <w:szCs w:val="20"/>
        </w:rPr>
        <w:t xml:space="preserve">to </w:t>
      </w:r>
      <w:r w:rsidR="00FB30C9">
        <w:rPr>
          <w:rFonts w:ascii="Times New Roman" w:hAnsi="Times New Roman" w:cs="Times New Roman"/>
          <w:color w:val="000000" w:themeColor="text1"/>
          <w:sz w:val="20"/>
          <w:szCs w:val="20"/>
        </w:rPr>
        <w:t xml:space="preserve">monitor how your hand reading skills </w:t>
      </w:r>
      <w:r w:rsidR="007050DE">
        <w:rPr>
          <w:rFonts w:ascii="Times New Roman" w:hAnsi="Times New Roman" w:cs="Times New Roman"/>
          <w:color w:val="000000" w:themeColor="text1"/>
          <w:sz w:val="20"/>
          <w:szCs w:val="20"/>
        </w:rPr>
        <w:t>i</w:t>
      </w:r>
      <w:r w:rsidR="00B56A54">
        <w:rPr>
          <w:rFonts w:ascii="Times New Roman" w:hAnsi="Times New Roman" w:cs="Times New Roman"/>
          <w:color w:val="000000" w:themeColor="text1"/>
          <w:sz w:val="20"/>
          <w:szCs w:val="20"/>
        </w:rPr>
        <w:t>mprov</w:t>
      </w:r>
      <w:r w:rsidR="007050DE">
        <w:rPr>
          <w:rFonts w:ascii="Times New Roman" w:hAnsi="Times New Roman" w:cs="Times New Roman"/>
          <w:color w:val="000000" w:themeColor="text1"/>
          <w:sz w:val="20"/>
          <w:szCs w:val="20"/>
        </w:rPr>
        <w:t>e</w:t>
      </w:r>
      <w:r w:rsidR="00B56A54">
        <w:rPr>
          <w:rFonts w:ascii="Times New Roman" w:hAnsi="Times New Roman" w:cs="Times New Roman"/>
          <w:color w:val="000000" w:themeColor="text1"/>
          <w:sz w:val="20"/>
          <w:szCs w:val="20"/>
        </w:rPr>
        <w:t xml:space="preserve"> with more and more practice.</w:t>
      </w:r>
    </w:p>
    <w:p w14:paraId="750ABF23" w14:textId="4B34D64E" w:rsidR="00B56A54" w:rsidRPr="00E61244" w:rsidRDefault="00B56A54" w:rsidP="00372DC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corollary of “practice, practice, practice” is good record keeping. It is critical to be disciplined with record keeping because our subjective estimates are rarely accurate.</w:t>
      </w:r>
    </w:p>
    <w:p w14:paraId="0416A6B1" w14:textId="77777777" w:rsidR="00A05F45" w:rsidRDefault="00A05F45">
      <w:pPr>
        <w:rPr>
          <w:rFonts w:cstheme="minorHAnsi"/>
          <w:b/>
          <w:bCs/>
          <w:color w:val="000000" w:themeColor="text1"/>
          <w:sz w:val="20"/>
          <w:szCs w:val="20"/>
        </w:rPr>
      </w:pPr>
      <w:r>
        <w:rPr>
          <w:rFonts w:cstheme="minorHAnsi"/>
          <w:b/>
          <w:bCs/>
          <w:color w:val="000000" w:themeColor="text1"/>
          <w:sz w:val="20"/>
          <w:szCs w:val="20"/>
        </w:rPr>
        <w:br w:type="page"/>
      </w:r>
    </w:p>
    <w:p w14:paraId="0A491FA3" w14:textId="29B79D34" w:rsidR="004D4D1A" w:rsidRDefault="004D4D1A" w:rsidP="004D4D1A">
      <w:pPr>
        <w:ind w:left="720" w:hanging="720"/>
        <w:jc w:val="both"/>
        <w:rPr>
          <w:rFonts w:cstheme="minorHAnsi"/>
          <w:b/>
          <w:bCs/>
          <w:color w:val="ACB9CA" w:themeColor="text2" w:themeTint="66"/>
          <w:sz w:val="18"/>
          <w:szCs w:val="18"/>
        </w:rPr>
      </w:pPr>
      <w:r>
        <w:rPr>
          <w:rFonts w:cstheme="minorHAnsi"/>
          <w:b/>
          <w:bCs/>
          <w:color w:val="000000" w:themeColor="text1"/>
          <w:sz w:val="20"/>
          <w:szCs w:val="20"/>
        </w:rPr>
        <w:lastRenderedPageBreak/>
        <w:t>1.4</w:t>
      </w:r>
      <w:r>
        <w:rPr>
          <w:rFonts w:cstheme="minorHAnsi"/>
          <w:b/>
          <w:bCs/>
          <w:color w:val="000000" w:themeColor="text1"/>
          <w:sz w:val="20"/>
          <w:szCs w:val="20"/>
        </w:rPr>
        <w:tab/>
      </w:r>
      <w:r>
        <w:rPr>
          <w:rFonts w:cstheme="minorHAnsi"/>
          <w:b/>
          <w:bCs/>
          <w:color w:val="1F4E79" w:themeColor="accent5" w:themeShade="80"/>
          <w:sz w:val="20"/>
          <w:szCs w:val="20"/>
        </w:rPr>
        <w:t xml:space="preserve">Stack Sizes: Choosing Your Buy-In </w:t>
      </w:r>
      <w:r w:rsidRPr="004D4D1A">
        <w:rPr>
          <w:rFonts w:cstheme="minorHAnsi"/>
          <w:b/>
          <w:bCs/>
          <w:color w:val="ACB9CA" w:themeColor="text2" w:themeTint="66"/>
          <w:sz w:val="18"/>
          <w:szCs w:val="18"/>
        </w:rPr>
        <w:t>(</w:t>
      </w:r>
      <w:r>
        <w:rPr>
          <w:rFonts w:cstheme="minorHAnsi"/>
          <w:b/>
          <w:bCs/>
          <w:color w:val="ACB9CA" w:themeColor="text2" w:themeTint="66"/>
          <w:sz w:val="18"/>
          <w:szCs w:val="18"/>
        </w:rPr>
        <w:t>25</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28</w:t>
      </w:r>
      <w:r w:rsidRPr="004D4D1A">
        <w:rPr>
          <w:rFonts w:cstheme="minorHAnsi"/>
          <w:b/>
          <w:bCs/>
          <w:color w:val="ACB9CA" w:themeColor="text2" w:themeTint="66"/>
          <w:sz w:val="18"/>
          <w:szCs w:val="18"/>
        </w:rPr>
        <w:t>)</w:t>
      </w:r>
    </w:p>
    <w:p w14:paraId="7D75F774" w14:textId="66B4F195" w:rsidR="003C181F" w:rsidRDefault="003C181F" w:rsidP="003C181F">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Stack sizes should be viewed as a multiple of the big blind </w:t>
      </w:r>
      <w:r w:rsidR="006428B4">
        <w:rPr>
          <w:rFonts w:ascii="Times New Roman" w:hAnsi="Times New Roman" w:cs="Times New Roman"/>
          <w:color w:val="000000" w:themeColor="text1"/>
          <w:sz w:val="20"/>
          <w:szCs w:val="20"/>
        </w:rPr>
        <w:t xml:space="preserve">as opposed to </w:t>
      </w:r>
      <w:r>
        <w:rPr>
          <w:rFonts w:ascii="Times New Roman" w:hAnsi="Times New Roman" w:cs="Times New Roman"/>
          <w:color w:val="000000" w:themeColor="text1"/>
          <w:sz w:val="20"/>
          <w:szCs w:val="20"/>
        </w:rPr>
        <w:t>dollar</w:t>
      </w:r>
      <w:r w:rsidR="006428B4">
        <w:rPr>
          <w:rFonts w:ascii="Times New Roman" w:hAnsi="Times New Roman" w:cs="Times New Roman"/>
          <w:color w:val="000000" w:themeColor="text1"/>
          <w:sz w:val="20"/>
          <w:szCs w:val="20"/>
        </w:rPr>
        <w:t>s</w:t>
      </w:r>
      <w:r>
        <w:rPr>
          <w:rFonts w:ascii="Times New Roman" w:hAnsi="Times New Roman" w:cs="Times New Roman"/>
          <w:color w:val="000000" w:themeColor="text1"/>
          <w:sz w:val="20"/>
          <w:szCs w:val="20"/>
        </w:rPr>
        <w:t>. For instance, $500 in a $1/$2 is a very deep stack (250BB)</w:t>
      </w:r>
      <w:r w:rsidR="006428B4">
        <w:rPr>
          <w:rFonts w:ascii="Times New Roman" w:hAnsi="Times New Roman" w:cs="Times New Roman"/>
          <w:color w:val="000000" w:themeColor="text1"/>
          <w:sz w:val="20"/>
          <w:szCs w:val="20"/>
        </w:rPr>
        <w:t xml:space="preserve">. However, </w:t>
      </w:r>
      <w:r>
        <w:rPr>
          <w:rFonts w:ascii="Times New Roman" w:hAnsi="Times New Roman" w:cs="Times New Roman"/>
          <w:color w:val="000000" w:themeColor="text1"/>
          <w:sz w:val="20"/>
          <w:szCs w:val="20"/>
        </w:rPr>
        <w:t xml:space="preserve">that same $500 in $2/$5 is only deep </w:t>
      </w:r>
      <w:r w:rsidR="006428B4">
        <w:rPr>
          <w:rFonts w:ascii="Times New Roman" w:hAnsi="Times New Roman" w:cs="Times New Roman"/>
          <w:color w:val="000000" w:themeColor="text1"/>
          <w:sz w:val="20"/>
          <w:szCs w:val="20"/>
        </w:rPr>
        <w:t xml:space="preserve">(100BB) </w:t>
      </w:r>
      <w:r>
        <w:rPr>
          <w:rFonts w:ascii="Times New Roman" w:hAnsi="Times New Roman" w:cs="Times New Roman"/>
          <w:color w:val="000000" w:themeColor="text1"/>
          <w:sz w:val="20"/>
          <w:szCs w:val="20"/>
        </w:rPr>
        <w:t>a</w:t>
      </w:r>
      <w:r w:rsidR="006428B4">
        <w:rPr>
          <w:rFonts w:ascii="Times New Roman" w:hAnsi="Times New Roman" w:cs="Times New Roman"/>
          <w:color w:val="000000" w:themeColor="text1"/>
          <w:sz w:val="20"/>
          <w:szCs w:val="20"/>
        </w:rPr>
        <w:t>nd</w:t>
      </w:r>
      <w:r>
        <w:rPr>
          <w:rFonts w:ascii="Times New Roman" w:hAnsi="Times New Roman" w:cs="Times New Roman"/>
          <w:color w:val="000000" w:themeColor="text1"/>
          <w:sz w:val="20"/>
          <w:szCs w:val="20"/>
        </w:rPr>
        <w:t xml:space="preserve"> in $10/$25 is short</w:t>
      </w:r>
      <w:r w:rsidR="006428B4">
        <w:rPr>
          <w:rFonts w:ascii="Times New Roman" w:hAnsi="Times New Roman" w:cs="Times New Roman"/>
          <w:color w:val="000000" w:themeColor="text1"/>
          <w:sz w:val="20"/>
          <w:szCs w:val="20"/>
        </w:rPr>
        <w:t xml:space="preserve"> (20BB)</w:t>
      </w:r>
      <w:r>
        <w:rPr>
          <w:rFonts w:ascii="Times New Roman" w:hAnsi="Times New Roman" w:cs="Times New Roman"/>
          <w:color w:val="000000" w:themeColor="text1"/>
          <w:sz w:val="20"/>
          <w:szCs w:val="20"/>
        </w:rPr>
        <w:t>.</w:t>
      </w:r>
    </w:p>
    <w:p w14:paraId="3C6266B0" w14:textId="3B5F8890" w:rsidR="00AB0779" w:rsidRDefault="00AB0779" w:rsidP="003C181F">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There are four general stack depths: Deep (&gt; 80BB), Normal (40-80BB), Light (20-40BB), Short (&lt; 20BB).  Generally</w:t>
      </w:r>
      <w:r w:rsidR="004302BA">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you have a normal-stack when can get all-in by the river while playing small ball heads-up.</w:t>
      </w:r>
      <w:r w:rsidR="004302BA">
        <w:rPr>
          <w:rFonts w:ascii="Times New Roman" w:hAnsi="Times New Roman" w:cs="Times New Roman"/>
          <w:color w:val="000000" w:themeColor="text1"/>
          <w:sz w:val="20"/>
          <w:szCs w:val="20"/>
        </w:rPr>
        <w:t xml:space="preserve"> A light stack allows you to get all-in earlier. A </w:t>
      </w:r>
      <w:r w:rsidR="004302BA" w:rsidRPr="004302BA">
        <w:rPr>
          <w:rFonts w:ascii="Times New Roman" w:hAnsi="Times New Roman" w:cs="Times New Roman"/>
          <w:b/>
          <w:bCs/>
          <w:color w:val="000000" w:themeColor="text1"/>
          <w:sz w:val="20"/>
          <w:szCs w:val="20"/>
          <w:u w:val="single"/>
        </w:rPr>
        <w:t>short stack allows you to make mathematically correct preflop shoves</w:t>
      </w:r>
      <w:r w:rsidR="004302BA">
        <w:rPr>
          <w:rFonts w:ascii="Times New Roman" w:hAnsi="Times New Roman" w:cs="Times New Roman"/>
          <w:color w:val="000000" w:themeColor="text1"/>
          <w:sz w:val="20"/>
          <w:szCs w:val="20"/>
        </w:rPr>
        <w:t>.</w:t>
      </w:r>
    </w:p>
    <w:p w14:paraId="4E14F286" w14:textId="77777777" w:rsidR="00BB0863" w:rsidRDefault="004302BA" w:rsidP="003C181F">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Your stack size requirement strongly depends on how tight you play. A loose player needs to play a deeper stack due the implied odds associated with a loose style. Another helpful stack size benchmark involves set mining profitability requirements</w:t>
      </w:r>
      <w:r w:rsidR="00DC66C2">
        <w:rPr>
          <w:rFonts w:ascii="Times New Roman" w:hAnsi="Times New Roman" w:cs="Times New Roman"/>
          <w:color w:val="000000" w:themeColor="text1"/>
          <w:sz w:val="20"/>
          <w:szCs w:val="20"/>
        </w:rPr>
        <w:t xml:space="preserve"> → have enough of a stack to win at least 15× the call you have to make to account for small wins and bad beats (this generally winds up being around 80BB). Note that this assumes you lose your entire preflop bet if you don’t flop a set, however, you may be able to win a small portion of your preflop investment back or conversely go on to lose even more (your destiny here is very skill dependent).</w:t>
      </w:r>
    </w:p>
    <w:p w14:paraId="7B5EA0AB" w14:textId="77777777" w:rsidR="00947902" w:rsidRDefault="00BB0863" w:rsidP="003C181F">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Another factor in your implied odds estimates is the likelihood your opponent will risk his large stack without the nuts. If he is rarely willing to risk his stack, your effective implied odds could be much worse than they appear. </w:t>
      </w:r>
      <w:proofErr w:type="gramStart"/>
      <w:r>
        <w:rPr>
          <w:rFonts w:ascii="Times New Roman" w:hAnsi="Times New Roman" w:cs="Times New Roman"/>
          <w:color w:val="000000" w:themeColor="text1"/>
          <w:sz w:val="20"/>
          <w:szCs w:val="20"/>
        </w:rPr>
        <w:t>So</w:t>
      </w:r>
      <w:proofErr w:type="gramEnd"/>
      <w:r>
        <w:rPr>
          <w:rFonts w:ascii="Times New Roman" w:hAnsi="Times New Roman" w:cs="Times New Roman"/>
          <w:color w:val="000000" w:themeColor="text1"/>
          <w:sz w:val="20"/>
          <w:szCs w:val="20"/>
        </w:rPr>
        <w:t xml:space="preserve"> your judgment depends both on the effective stack size and your opponents’ willingness to risk his entire stack in various scenarios.</w:t>
      </w:r>
    </w:p>
    <w:p w14:paraId="6DA3FF93" w14:textId="39D36C4F" w:rsidR="00947902" w:rsidRDefault="00947902" w:rsidP="003C181F">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When you start play live NLH and don’t have a lot of live game experience under you belt, it helps to buy-in with a normal stack. First, normal stacks provide opportunities to manipulate the math against players that call with too wide a range. Second, postflop play is simpler when your stack size is smaller.</w:t>
      </w:r>
      <w:r w:rsidR="00053BE8">
        <w:rPr>
          <w:rFonts w:ascii="Times New Roman" w:hAnsi="Times New Roman" w:cs="Times New Roman"/>
          <w:color w:val="000000" w:themeColor="text1"/>
          <w:sz w:val="20"/>
          <w:szCs w:val="20"/>
        </w:rPr>
        <w:t xml:space="preserve"> Third, position is less important when effective stacks are shallow. Fourth, a normal stack provides for less variance. Taking full advantage of a deep stack requires substantial skill to exploit the small marginal value of playing additional speculative hands. For inexperienced players, deep stacks present opportunities to pay a larger price for our mistakes.</w:t>
      </w:r>
    </w:p>
    <w:p w14:paraId="2E867C89" w14:textId="03C3557A" w:rsidR="004302BA" w:rsidRPr="00947902" w:rsidRDefault="00947902" w:rsidP="00947902">
      <w:pPr>
        <w:pStyle w:val="ListParagraph"/>
        <w:numPr>
          <w:ilvl w:val="0"/>
          <w:numId w:val="15"/>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With a normal stack, you can play a hand like aces without much fear. Suppose I reraise to 15BB with AA with 45BB behind. Anyone calling by 10BB reraise needing to flop two pair or better will not be getting sufficient implied odds. You can then bet 20BB into the 30BB flop with only 25BB behind and milk your opponent’s likely second-best hand. You will occasionally lose, but not often enough to counter my wins. With a deep stack, playing aces too strongly postflop can cost a big chunk of money.</w:t>
      </w:r>
    </w:p>
    <w:p w14:paraId="1399A67E" w14:textId="4F2026C5" w:rsidR="004D4D1A" w:rsidRDefault="004D4D1A" w:rsidP="004D4D1A">
      <w:pPr>
        <w:ind w:left="720" w:hanging="720"/>
        <w:jc w:val="both"/>
        <w:rPr>
          <w:rFonts w:cstheme="minorHAnsi"/>
          <w:b/>
          <w:bCs/>
          <w:color w:val="ACB9CA" w:themeColor="text2" w:themeTint="66"/>
          <w:sz w:val="18"/>
          <w:szCs w:val="18"/>
        </w:rPr>
      </w:pPr>
      <w:r>
        <w:rPr>
          <w:rFonts w:cstheme="minorHAnsi"/>
          <w:b/>
          <w:bCs/>
          <w:color w:val="000000" w:themeColor="text1"/>
          <w:sz w:val="20"/>
          <w:szCs w:val="20"/>
        </w:rPr>
        <w:t>1.5</w:t>
      </w:r>
      <w:r>
        <w:rPr>
          <w:rFonts w:cstheme="minorHAnsi"/>
          <w:b/>
          <w:bCs/>
          <w:color w:val="000000" w:themeColor="text1"/>
          <w:sz w:val="20"/>
          <w:szCs w:val="20"/>
        </w:rPr>
        <w:tab/>
      </w:r>
      <w:r>
        <w:rPr>
          <w:rFonts w:cstheme="minorHAnsi"/>
          <w:b/>
          <w:bCs/>
          <w:color w:val="1F4E79" w:themeColor="accent5" w:themeShade="80"/>
          <w:sz w:val="20"/>
          <w:szCs w:val="20"/>
        </w:rPr>
        <w:t xml:space="preserve">Choosing Your Seat </w:t>
      </w:r>
      <w:r w:rsidRPr="004D4D1A">
        <w:rPr>
          <w:rFonts w:cstheme="minorHAnsi"/>
          <w:b/>
          <w:bCs/>
          <w:color w:val="ACB9CA" w:themeColor="text2" w:themeTint="66"/>
          <w:sz w:val="18"/>
          <w:szCs w:val="18"/>
        </w:rPr>
        <w:t>(</w:t>
      </w:r>
      <w:r>
        <w:rPr>
          <w:rFonts w:cstheme="minorHAnsi"/>
          <w:b/>
          <w:bCs/>
          <w:color w:val="ACB9CA" w:themeColor="text2" w:themeTint="66"/>
          <w:sz w:val="18"/>
          <w:szCs w:val="18"/>
        </w:rPr>
        <w:t>29</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31</w:t>
      </w:r>
      <w:r w:rsidRPr="004D4D1A">
        <w:rPr>
          <w:rFonts w:cstheme="minorHAnsi"/>
          <w:b/>
          <w:bCs/>
          <w:color w:val="ACB9CA" w:themeColor="text2" w:themeTint="66"/>
          <w:sz w:val="18"/>
          <w:szCs w:val="18"/>
        </w:rPr>
        <w:t>)</w:t>
      </w:r>
    </w:p>
    <w:p w14:paraId="43D8E3DA" w14:textId="73ED8ECB" w:rsidR="005C62E7" w:rsidRDefault="005C62E7" w:rsidP="005C62E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When choosing a seat, </w:t>
      </w:r>
      <w:r w:rsidR="00387ED5">
        <w:rPr>
          <w:rFonts w:ascii="Times New Roman" w:hAnsi="Times New Roman" w:cs="Times New Roman"/>
          <w:color w:val="000000" w:themeColor="text1"/>
          <w:sz w:val="20"/>
          <w:szCs w:val="20"/>
        </w:rPr>
        <w:t>only one thing matters</w:t>
      </w:r>
      <w:r>
        <w:rPr>
          <w:rFonts w:ascii="Times New Roman" w:hAnsi="Times New Roman" w:cs="Times New Roman"/>
          <w:color w:val="000000" w:themeColor="text1"/>
          <w:sz w:val="20"/>
          <w:szCs w:val="20"/>
        </w:rPr>
        <w:t xml:space="preserve"> → which seat is the most profitable?</w:t>
      </w:r>
      <w:r w:rsidR="00387ED5">
        <w:rPr>
          <w:rFonts w:ascii="Times New Roman" w:hAnsi="Times New Roman" w:cs="Times New Roman"/>
          <w:color w:val="000000" w:themeColor="text1"/>
          <w:sz w:val="20"/>
          <w:szCs w:val="20"/>
        </w:rPr>
        <w:t xml:space="preserve"> M</w:t>
      </w:r>
      <w:r>
        <w:rPr>
          <w:rFonts w:ascii="Times New Roman" w:hAnsi="Times New Roman" w:cs="Times New Roman"/>
          <w:color w:val="000000" w:themeColor="text1"/>
          <w:sz w:val="20"/>
          <w:szCs w:val="20"/>
        </w:rPr>
        <w:t xml:space="preserve">oney tends to </w:t>
      </w:r>
      <w:r w:rsidR="00387ED5">
        <w:rPr>
          <w:rFonts w:ascii="Times New Roman" w:hAnsi="Times New Roman" w:cs="Times New Roman"/>
          <w:color w:val="000000" w:themeColor="text1"/>
          <w:sz w:val="20"/>
          <w:szCs w:val="20"/>
        </w:rPr>
        <w:t>move</w:t>
      </w:r>
      <w:r>
        <w:rPr>
          <w:rFonts w:ascii="Times New Roman" w:hAnsi="Times New Roman" w:cs="Times New Roman"/>
          <w:color w:val="000000" w:themeColor="text1"/>
          <w:sz w:val="20"/>
          <w:szCs w:val="20"/>
        </w:rPr>
        <w:t xml:space="preserve"> clockwise around the table, and this is because the button and its associated position moves clockwise. So more of your profits will come from your right. However situational dynamics drive who you want to be on your left and right.</w:t>
      </w:r>
    </w:p>
    <w:p w14:paraId="65E26C82" w14:textId="674B0D33" w:rsidR="005C62E7" w:rsidRDefault="005C62E7" w:rsidP="005C62E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Who do you want on your right?</w:t>
      </w:r>
    </w:p>
    <w:p w14:paraId="74835733" w14:textId="48BA46EB" w:rsidR="005C62E7" w:rsidRPr="007E756D" w:rsidRDefault="005C62E7" w:rsidP="005C62E7">
      <w:pPr>
        <w:pStyle w:val="ListParagraph"/>
        <w:numPr>
          <w:ilvl w:val="0"/>
          <w:numId w:val="15"/>
        </w:numPr>
        <w:jc w:val="both"/>
        <w:rPr>
          <w:rFonts w:cstheme="minorHAnsi"/>
          <w:b/>
          <w:bCs/>
          <w:color w:val="000000" w:themeColor="text1"/>
          <w:sz w:val="20"/>
          <w:szCs w:val="20"/>
        </w:rPr>
      </w:pPr>
      <w:r>
        <w:rPr>
          <w:rFonts w:ascii="Times New Roman" w:hAnsi="Times New Roman" w:cs="Times New Roman"/>
          <w:color w:val="000000" w:themeColor="text1"/>
          <w:sz w:val="20"/>
          <w:szCs w:val="20"/>
        </w:rPr>
        <w:t>Larger stack since you can win more money with position and mitigate los</w:t>
      </w:r>
      <w:r w:rsidR="007E756D">
        <w:rPr>
          <w:rFonts w:ascii="Times New Roman" w:hAnsi="Times New Roman" w:cs="Times New Roman"/>
          <w:color w:val="000000" w:themeColor="text1"/>
          <w:sz w:val="20"/>
          <w:szCs w:val="20"/>
        </w:rPr>
        <w:t>es with heavy action.</w:t>
      </w:r>
    </w:p>
    <w:p w14:paraId="7944DDAC" w14:textId="3575BC3A" w:rsidR="007E756D" w:rsidRPr="007E756D" w:rsidRDefault="007E756D" w:rsidP="005C62E7">
      <w:pPr>
        <w:pStyle w:val="ListParagraph"/>
        <w:numPr>
          <w:ilvl w:val="0"/>
          <w:numId w:val="15"/>
        </w:numPr>
        <w:jc w:val="both"/>
        <w:rPr>
          <w:rFonts w:cstheme="minorHAnsi"/>
          <w:b/>
          <w:bCs/>
          <w:color w:val="000000" w:themeColor="text1"/>
          <w:sz w:val="20"/>
          <w:szCs w:val="20"/>
        </w:rPr>
      </w:pPr>
      <w:r>
        <w:rPr>
          <w:rFonts w:ascii="Times New Roman" w:hAnsi="Times New Roman" w:cs="Times New Roman"/>
          <w:color w:val="000000" w:themeColor="text1"/>
          <w:sz w:val="20"/>
          <w:szCs w:val="20"/>
        </w:rPr>
        <w:t>Aggressive players since you won’t get pushed off your hand as often.</w:t>
      </w:r>
    </w:p>
    <w:p w14:paraId="4C31AC09" w14:textId="6AF17199" w:rsidR="007E756D" w:rsidRPr="007E756D" w:rsidRDefault="007E756D" w:rsidP="005C62E7">
      <w:pPr>
        <w:pStyle w:val="ListParagraph"/>
        <w:numPr>
          <w:ilvl w:val="0"/>
          <w:numId w:val="15"/>
        </w:numPr>
        <w:jc w:val="both"/>
        <w:rPr>
          <w:rFonts w:cstheme="minorHAnsi"/>
          <w:b/>
          <w:bCs/>
          <w:color w:val="000000" w:themeColor="text1"/>
          <w:sz w:val="20"/>
          <w:szCs w:val="20"/>
        </w:rPr>
      </w:pPr>
      <w:r>
        <w:rPr>
          <w:rFonts w:ascii="Times New Roman" w:hAnsi="Times New Roman" w:cs="Times New Roman"/>
          <w:color w:val="000000" w:themeColor="text1"/>
          <w:sz w:val="20"/>
          <w:szCs w:val="20"/>
        </w:rPr>
        <w:t xml:space="preserve">Loose players since you can raise and reraise them at the proper times. Loose player </w:t>
      </w:r>
      <w:proofErr w:type="gramStart"/>
      <w:r>
        <w:rPr>
          <w:rFonts w:ascii="Times New Roman" w:hAnsi="Times New Roman" w:cs="Times New Roman"/>
          <w:color w:val="000000" w:themeColor="text1"/>
          <w:sz w:val="20"/>
          <w:szCs w:val="20"/>
        </w:rPr>
        <w:t>tend</w:t>
      </w:r>
      <w:proofErr w:type="gramEnd"/>
      <w:r>
        <w:rPr>
          <w:rFonts w:ascii="Times New Roman" w:hAnsi="Times New Roman" w:cs="Times New Roman"/>
          <w:color w:val="000000" w:themeColor="text1"/>
          <w:sz w:val="20"/>
          <w:szCs w:val="20"/>
        </w:rPr>
        <w:t xml:space="preserve"> to be losing players.</w:t>
      </w:r>
    </w:p>
    <w:p w14:paraId="4E237F4A" w14:textId="2860BE3B" w:rsidR="007E756D" w:rsidRPr="007E756D" w:rsidRDefault="007E756D" w:rsidP="005C62E7">
      <w:pPr>
        <w:pStyle w:val="ListParagraph"/>
        <w:numPr>
          <w:ilvl w:val="0"/>
          <w:numId w:val="15"/>
        </w:numPr>
        <w:jc w:val="both"/>
        <w:rPr>
          <w:rFonts w:cstheme="minorHAnsi"/>
          <w:b/>
          <w:bCs/>
          <w:color w:val="000000" w:themeColor="text1"/>
          <w:sz w:val="20"/>
          <w:szCs w:val="20"/>
        </w:rPr>
      </w:pPr>
      <w:r>
        <w:rPr>
          <w:rFonts w:ascii="Times New Roman" w:hAnsi="Times New Roman" w:cs="Times New Roman"/>
          <w:color w:val="000000" w:themeColor="text1"/>
          <w:sz w:val="20"/>
          <w:szCs w:val="20"/>
        </w:rPr>
        <w:t>Sometimes you want weak-passive players who succumb to fit-or-fold pressure.</w:t>
      </w:r>
    </w:p>
    <w:p w14:paraId="0A40A3B6" w14:textId="530AAA51" w:rsidR="007E756D" w:rsidRDefault="007E756D" w:rsidP="005C62E7">
      <w:pPr>
        <w:pStyle w:val="ListParagraph"/>
        <w:numPr>
          <w:ilvl w:val="0"/>
          <w:numId w:val="15"/>
        </w:numPr>
        <w:jc w:val="both"/>
        <w:rPr>
          <w:rFonts w:cstheme="minorHAnsi"/>
          <w:b/>
          <w:bCs/>
          <w:color w:val="000000" w:themeColor="text1"/>
          <w:sz w:val="20"/>
          <w:szCs w:val="20"/>
        </w:rPr>
      </w:pPr>
      <w:r>
        <w:rPr>
          <w:rFonts w:ascii="Times New Roman" w:hAnsi="Times New Roman" w:cs="Times New Roman"/>
          <w:color w:val="000000" w:themeColor="text1"/>
          <w:sz w:val="20"/>
          <w:szCs w:val="20"/>
        </w:rPr>
        <w:t>Good short-stack players who know how to manipulate the math with their betting.</w:t>
      </w:r>
    </w:p>
    <w:p w14:paraId="650132A4" w14:textId="0397F77C" w:rsidR="007E756D" w:rsidRDefault="007E756D" w:rsidP="007E756D">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Who do you want on your left?</w:t>
      </w:r>
    </w:p>
    <w:p w14:paraId="7A00AA98" w14:textId="114DA46C" w:rsidR="007E756D" w:rsidRPr="007E756D" w:rsidRDefault="007E756D" w:rsidP="007E756D">
      <w:pPr>
        <w:pStyle w:val="ListParagraph"/>
        <w:numPr>
          <w:ilvl w:val="0"/>
          <w:numId w:val="15"/>
        </w:numPr>
        <w:jc w:val="both"/>
        <w:rPr>
          <w:rFonts w:cstheme="minorHAnsi"/>
          <w:b/>
          <w:bCs/>
          <w:color w:val="000000" w:themeColor="text1"/>
          <w:sz w:val="20"/>
          <w:szCs w:val="20"/>
        </w:rPr>
      </w:pPr>
      <w:r>
        <w:rPr>
          <w:rFonts w:ascii="Times New Roman" w:hAnsi="Times New Roman" w:cs="Times New Roman"/>
          <w:color w:val="000000" w:themeColor="text1"/>
          <w:sz w:val="20"/>
          <w:szCs w:val="20"/>
        </w:rPr>
        <w:t>Players with preloading tells.</w:t>
      </w:r>
    </w:p>
    <w:p w14:paraId="069D9470" w14:textId="1A765C00" w:rsidR="007E756D" w:rsidRPr="007E756D" w:rsidRDefault="007E756D" w:rsidP="007E756D">
      <w:pPr>
        <w:pStyle w:val="ListParagraph"/>
        <w:numPr>
          <w:ilvl w:val="0"/>
          <w:numId w:val="15"/>
        </w:numPr>
        <w:jc w:val="both"/>
        <w:rPr>
          <w:rFonts w:cstheme="minorHAnsi"/>
          <w:b/>
          <w:bCs/>
          <w:color w:val="000000" w:themeColor="text1"/>
          <w:sz w:val="20"/>
          <w:szCs w:val="20"/>
        </w:rPr>
      </w:pPr>
      <w:r>
        <w:rPr>
          <w:rFonts w:ascii="Times New Roman" w:hAnsi="Times New Roman" w:cs="Times New Roman"/>
          <w:color w:val="000000" w:themeColor="text1"/>
          <w:sz w:val="20"/>
          <w:szCs w:val="20"/>
        </w:rPr>
        <w:t>Tight players who you can often raise out of a hand preflop.</w:t>
      </w:r>
    </w:p>
    <w:p w14:paraId="6654530B" w14:textId="18261D67" w:rsidR="007E756D" w:rsidRPr="007E756D" w:rsidRDefault="007E756D" w:rsidP="007E756D">
      <w:pPr>
        <w:pStyle w:val="ListParagraph"/>
        <w:numPr>
          <w:ilvl w:val="0"/>
          <w:numId w:val="15"/>
        </w:numPr>
        <w:jc w:val="both"/>
        <w:rPr>
          <w:rFonts w:cstheme="minorHAnsi"/>
          <w:b/>
          <w:bCs/>
          <w:color w:val="000000" w:themeColor="text1"/>
          <w:sz w:val="20"/>
          <w:szCs w:val="20"/>
        </w:rPr>
      </w:pPr>
      <w:r>
        <w:rPr>
          <w:rFonts w:ascii="Times New Roman" w:hAnsi="Times New Roman" w:cs="Times New Roman"/>
          <w:color w:val="000000" w:themeColor="text1"/>
          <w:sz w:val="20"/>
          <w:szCs w:val="20"/>
        </w:rPr>
        <w:t xml:space="preserve">Passive players since </w:t>
      </w:r>
      <w:r w:rsidR="00387ED5">
        <w:rPr>
          <w:rFonts w:ascii="Times New Roman" w:hAnsi="Times New Roman" w:cs="Times New Roman"/>
          <w:color w:val="000000" w:themeColor="text1"/>
          <w:sz w:val="20"/>
          <w:szCs w:val="20"/>
        </w:rPr>
        <w:t>it decreases the likelihood that you’ll get raised from behind when you don’t want it</w:t>
      </w:r>
      <w:r>
        <w:rPr>
          <w:rFonts w:ascii="Times New Roman" w:hAnsi="Times New Roman" w:cs="Times New Roman"/>
          <w:color w:val="000000" w:themeColor="text1"/>
          <w:sz w:val="20"/>
          <w:szCs w:val="20"/>
        </w:rPr>
        <w:t>.</w:t>
      </w:r>
    </w:p>
    <w:p w14:paraId="4C02BC57" w14:textId="77777777" w:rsidR="007E756D" w:rsidRPr="007E756D" w:rsidRDefault="007E756D" w:rsidP="007E756D">
      <w:pPr>
        <w:pStyle w:val="ListParagraph"/>
        <w:numPr>
          <w:ilvl w:val="0"/>
          <w:numId w:val="15"/>
        </w:numPr>
        <w:jc w:val="both"/>
        <w:rPr>
          <w:rFonts w:cstheme="minorHAnsi"/>
          <w:b/>
          <w:bCs/>
          <w:color w:val="000000" w:themeColor="text1"/>
          <w:sz w:val="20"/>
          <w:szCs w:val="20"/>
        </w:rPr>
      </w:pPr>
      <w:r>
        <w:rPr>
          <w:rFonts w:ascii="Times New Roman" w:hAnsi="Times New Roman" w:cs="Times New Roman"/>
          <w:color w:val="000000" w:themeColor="text1"/>
          <w:sz w:val="20"/>
          <w:szCs w:val="20"/>
        </w:rPr>
        <w:t>Sometimes you want weak-passive players who succumb to fit-or-fold pressure.</w:t>
      </w:r>
    </w:p>
    <w:p w14:paraId="5908728F" w14:textId="1CD362D5" w:rsidR="004D4D1A" w:rsidRDefault="004D4D1A" w:rsidP="004D4D1A">
      <w:pPr>
        <w:ind w:left="720" w:hanging="720"/>
        <w:jc w:val="both"/>
        <w:rPr>
          <w:rFonts w:cstheme="minorHAnsi"/>
          <w:b/>
          <w:bCs/>
          <w:color w:val="ACB9CA" w:themeColor="text2" w:themeTint="66"/>
          <w:sz w:val="18"/>
          <w:szCs w:val="18"/>
        </w:rPr>
      </w:pPr>
      <w:r>
        <w:rPr>
          <w:rFonts w:cstheme="minorHAnsi"/>
          <w:b/>
          <w:bCs/>
          <w:color w:val="000000" w:themeColor="text1"/>
          <w:sz w:val="20"/>
          <w:szCs w:val="20"/>
        </w:rPr>
        <w:lastRenderedPageBreak/>
        <w:t>1.6</w:t>
      </w:r>
      <w:r>
        <w:rPr>
          <w:rFonts w:cstheme="minorHAnsi"/>
          <w:b/>
          <w:bCs/>
          <w:color w:val="000000" w:themeColor="text1"/>
          <w:sz w:val="20"/>
          <w:szCs w:val="20"/>
        </w:rPr>
        <w:tab/>
      </w:r>
      <w:r>
        <w:rPr>
          <w:rFonts w:cstheme="minorHAnsi"/>
          <w:b/>
          <w:bCs/>
          <w:color w:val="1F4E79" w:themeColor="accent5" w:themeShade="80"/>
          <w:sz w:val="20"/>
          <w:szCs w:val="20"/>
        </w:rPr>
        <w:t xml:space="preserve">Poker Math </w:t>
      </w:r>
      <w:r w:rsidRPr="004D4D1A">
        <w:rPr>
          <w:rFonts w:cstheme="minorHAnsi"/>
          <w:b/>
          <w:bCs/>
          <w:color w:val="ACB9CA" w:themeColor="text2" w:themeTint="66"/>
          <w:sz w:val="18"/>
          <w:szCs w:val="18"/>
        </w:rPr>
        <w:t>(</w:t>
      </w:r>
      <w:r w:rsidR="00B356A4">
        <w:rPr>
          <w:rFonts w:cstheme="minorHAnsi"/>
          <w:b/>
          <w:bCs/>
          <w:color w:val="ACB9CA" w:themeColor="text2" w:themeTint="66"/>
          <w:sz w:val="18"/>
          <w:szCs w:val="18"/>
        </w:rPr>
        <w:t>32</w:t>
      </w:r>
      <w:r w:rsidRPr="004D4D1A">
        <w:rPr>
          <w:rFonts w:cstheme="minorHAnsi"/>
          <w:b/>
          <w:bCs/>
          <w:color w:val="ACB9CA" w:themeColor="text2" w:themeTint="66"/>
          <w:sz w:val="18"/>
          <w:szCs w:val="18"/>
        </w:rPr>
        <w:t xml:space="preserve"> – </w:t>
      </w:r>
      <w:r w:rsidR="00B356A4">
        <w:rPr>
          <w:rFonts w:cstheme="minorHAnsi"/>
          <w:b/>
          <w:bCs/>
          <w:color w:val="ACB9CA" w:themeColor="text2" w:themeTint="66"/>
          <w:sz w:val="18"/>
          <w:szCs w:val="18"/>
        </w:rPr>
        <w:t>37</w:t>
      </w:r>
      <w:r w:rsidRPr="004D4D1A">
        <w:rPr>
          <w:rFonts w:cstheme="minorHAnsi"/>
          <w:b/>
          <w:bCs/>
          <w:color w:val="ACB9CA" w:themeColor="text2" w:themeTint="66"/>
          <w:sz w:val="18"/>
          <w:szCs w:val="18"/>
        </w:rPr>
        <w:t>)</w:t>
      </w:r>
    </w:p>
    <w:p w14:paraId="2FF2D1FA" w14:textId="3D957D0A" w:rsidR="009F4AE2" w:rsidRDefault="009F4AE2" w:rsidP="009F4AE2">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Poker factoids to memorize:</w:t>
      </w:r>
    </w:p>
    <w:p w14:paraId="3B1C87A9" w14:textId="26330115" w:rsidR="009F4AE2" w:rsidRPr="00910B28" w:rsidRDefault="009F4AE2" w:rsidP="00910B28">
      <w:pPr>
        <w:spacing w:after="60"/>
        <w:ind w:left="360"/>
        <w:jc w:val="both"/>
        <w:rPr>
          <w:rFonts w:ascii="Times New Roman" w:hAnsi="Times New Roman" w:cs="Times New Roman"/>
          <w:b/>
          <w:bCs/>
          <w:color w:val="000000" w:themeColor="text1"/>
          <w:sz w:val="20"/>
          <w:szCs w:val="20"/>
          <w:u w:val="single"/>
        </w:rPr>
      </w:pPr>
      <w:r w:rsidRPr="00910B28">
        <w:rPr>
          <w:rFonts w:ascii="Times New Roman" w:hAnsi="Times New Roman" w:cs="Times New Roman"/>
          <w:b/>
          <w:bCs/>
          <w:color w:val="000000" w:themeColor="text1"/>
          <w:sz w:val="20"/>
          <w:szCs w:val="20"/>
          <w:u w:val="single"/>
        </w:rPr>
        <w:t>Hole Card Statistics</w:t>
      </w:r>
    </w:p>
    <w:p w14:paraId="45187F75" w14:textId="7B9F139A" w:rsidR="009F4AE2" w:rsidRDefault="009F4AE2" w:rsidP="009F4AE2">
      <w:pPr>
        <w:pStyle w:val="ListParagraph"/>
        <w:numPr>
          <w:ilvl w:val="0"/>
          <w:numId w:val="17"/>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1,326 → distinct two card</w:t>
      </w:r>
      <w:r w:rsidR="00910B28">
        <w:rPr>
          <w:rFonts w:ascii="Times New Roman" w:hAnsi="Times New Roman" w:cs="Times New Roman"/>
          <w:color w:val="000000" w:themeColor="text1"/>
          <w:sz w:val="20"/>
          <w:szCs w:val="20"/>
        </w:rPr>
        <w:t>s</w:t>
      </w:r>
    </w:p>
    <w:p w14:paraId="45CA7FB0" w14:textId="066D8B14" w:rsidR="009F4AE2" w:rsidRDefault="009F4AE2" w:rsidP="009F4AE2">
      <w:pPr>
        <w:pStyle w:val="ListParagraph"/>
        <w:numPr>
          <w:ilvl w:val="0"/>
          <w:numId w:val="17"/>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169 → distinct two card</w:t>
      </w:r>
      <w:r w:rsidR="00910B28">
        <w:rPr>
          <w:rFonts w:ascii="Times New Roman" w:hAnsi="Times New Roman" w:cs="Times New Roman"/>
          <w:color w:val="000000" w:themeColor="text1"/>
          <w:sz w:val="20"/>
          <w:szCs w:val="20"/>
        </w:rPr>
        <w:t xml:space="preserve">s </w:t>
      </w:r>
      <w:r>
        <w:rPr>
          <w:rFonts w:ascii="Times New Roman" w:hAnsi="Times New Roman" w:cs="Times New Roman"/>
          <w:color w:val="000000" w:themeColor="text1"/>
          <w:sz w:val="20"/>
          <w:szCs w:val="20"/>
        </w:rPr>
        <w:t>with</w:t>
      </w:r>
      <w:r w:rsidR="00910B28">
        <w:rPr>
          <w:rFonts w:ascii="Times New Roman" w:hAnsi="Times New Roman" w:cs="Times New Roman"/>
          <w:color w:val="000000" w:themeColor="text1"/>
          <w:sz w:val="20"/>
          <w:szCs w:val="20"/>
        </w:rPr>
        <w:t>out</w:t>
      </w:r>
      <w:r>
        <w:rPr>
          <w:rFonts w:ascii="Times New Roman" w:hAnsi="Times New Roman" w:cs="Times New Roman"/>
          <w:color w:val="000000" w:themeColor="text1"/>
          <w:sz w:val="20"/>
          <w:szCs w:val="20"/>
        </w:rPr>
        <w:t xml:space="preserve"> regards </w:t>
      </w:r>
      <w:r w:rsidR="00910B28">
        <w:rPr>
          <w:rFonts w:ascii="Times New Roman" w:hAnsi="Times New Roman" w:cs="Times New Roman"/>
          <w:color w:val="000000" w:themeColor="text1"/>
          <w:sz w:val="20"/>
          <w:szCs w:val="20"/>
        </w:rPr>
        <w:t>to</w:t>
      </w:r>
      <w:r>
        <w:rPr>
          <w:rFonts w:ascii="Times New Roman" w:hAnsi="Times New Roman" w:cs="Times New Roman"/>
          <w:color w:val="000000" w:themeColor="text1"/>
          <w:sz w:val="20"/>
          <w:szCs w:val="20"/>
        </w:rPr>
        <w:t xml:space="preserve"> suit</w:t>
      </w:r>
    </w:p>
    <w:p w14:paraId="08649B1B" w14:textId="312A2F54" w:rsidR="009F4AE2" w:rsidRDefault="009F4AE2" w:rsidP="009F4AE2">
      <w:pPr>
        <w:pStyle w:val="ListParagraph"/>
        <w:numPr>
          <w:ilvl w:val="0"/>
          <w:numId w:val="17"/>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 → ways to form</w:t>
      </w:r>
      <w:r w:rsidR="00910B28">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 pair</w:t>
      </w:r>
      <w:r w:rsidR="00727BB2">
        <w:rPr>
          <w:rFonts w:ascii="Times New Roman" w:hAnsi="Times New Roman" w:cs="Times New Roman"/>
          <w:color w:val="000000" w:themeColor="text1"/>
          <w:sz w:val="20"/>
          <w:szCs w:val="20"/>
        </w:rPr>
        <w:t xml:space="preserve"> [</w:t>
      </w:r>
      <w:r w:rsidR="00727BB2" w:rsidRPr="00727BB2">
        <w:rPr>
          <w:rFonts w:ascii="Times New Roman" w:hAnsi="Times New Roman" w:cs="Times New Roman"/>
          <w:b/>
          <w:bCs/>
          <w:color w:val="FF0000"/>
          <w:sz w:val="18"/>
          <w:szCs w:val="18"/>
        </w:rPr>
        <w:t>0.45%</w:t>
      </w:r>
      <w:r w:rsidR="00727BB2">
        <w:rPr>
          <w:rFonts w:ascii="Times New Roman" w:hAnsi="Times New Roman" w:cs="Times New Roman"/>
          <w:color w:val="000000" w:themeColor="text1"/>
          <w:sz w:val="20"/>
          <w:szCs w:val="20"/>
        </w:rPr>
        <w:t>]</w:t>
      </w:r>
      <w:r w:rsidR="00727BB2">
        <w:rPr>
          <w:rFonts w:ascii="Times New Roman" w:hAnsi="Times New Roman" w:cs="Times New Roman"/>
          <w:color w:val="000000" w:themeColor="text1"/>
          <w:sz w:val="20"/>
          <w:szCs w:val="20"/>
        </w:rPr>
        <w:t xml:space="preserve"> </w:t>
      </w:r>
    </w:p>
    <w:p w14:paraId="5CE95E70" w14:textId="1DB115BA" w:rsidR="009F4AE2" w:rsidRDefault="009F4AE2" w:rsidP="009F4AE2">
      <w:pPr>
        <w:pStyle w:val="ListParagraph"/>
        <w:numPr>
          <w:ilvl w:val="0"/>
          <w:numId w:val="17"/>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12 → ways to form </w:t>
      </w:r>
      <w:r w:rsidR="00910B28">
        <w:rPr>
          <w:rFonts w:ascii="Times New Roman" w:hAnsi="Times New Roman" w:cs="Times New Roman"/>
          <w:color w:val="000000" w:themeColor="text1"/>
          <w:sz w:val="20"/>
          <w:szCs w:val="20"/>
        </w:rPr>
        <w:t>any two un</w:t>
      </w:r>
      <w:r>
        <w:rPr>
          <w:rFonts w:ascii="Times New Roman" w:hAnsi="Times New Roman" w:cs="Times New Roman"/>
          <w:color w:val="000000" w:themeColor="text1"/>
          <w:sz w:val="20"/>
          <w:szCs w:val="20"/>
        </w:rPr>
        <w:t>suited</w:t>
      </w:r>
      <w:r w:rsidR="00727BB2">
        <w:rPr>
          <w:rFonts w:ascii="Times New Roman" w:hAnsi="Times New Roman" w:cs="Times New Roman"/>
          <w:color w:val="000000" w:themeColor="text1"/>
          <w:sz w:val="20"/>
          <w:szCs w:val="20"/>
        </w:rPr>
        <w:t xml:space="preserve"> </w:t>
      </w:r>
      <w:r w:rsidR="00727BB2">
        <w:rPr>
          <w:rFonts w:ascii="Times New Roman" w:hAnsi="Times New Roman" w:cs="Times New Roman"/>
          <w:color w:val="000000" w:themeColor="text1"/>
          <w:sz w:val="20"/>
          <w:szCs w:val="20"/>
        </w:rPr>
        <w:t>[</w:t>
      </w:r>
      <w:r w:rsidR="00727BB2" w:rsidRPr="00727BB2">
        <w:rPr>
          <w:rFonts w:ascii="Times New Roman" w:hAnsi="Times New Roman" w:cs="Times New Roman"/>
          <w:b/>
          <w:bCs/>
          <w:color w:val="FF0000"/>
          <w:sz w:val="18"/>
          <w:szCs w:val="18"/>
        </w:rPr>
        <w:t>0.</w:t>
      </w:r>
      <w:r w:rsidR="00727BB2">
        <w:rPr>
          <w:rFonts w:ascii="Times New Roman" w:hAnsi="Times New Roman" w:cs="Times New Roman"/>
          <w:b/>
          <w:bCs/>
          <w:color w:val="FF0000"/>
          <w:sz w:val="18"/>
          <w:szCs w:val="18"/>
        </w:rPr>
        <w:t>90</w:t>
      </w:r>
      <w:r w:rsidR="00727BB2" w:rsidRPr="00727BB2">
        <w:rPr>
          <w:rFonts w:ascii="Times New Roman" w:hAnsi="Times New Roman" w:cs="Times New Roman"/>
          <w:b/>
          <w:bCs/>
          <w:color w:val="FF0000"/>
          <w:sz w:val="18"/>
          <w:szCs w:val="18"/>
        </w:rPr>
        <w:t>%</w:t>
      </w:r>
      <w:r w:rsidR="00727BB2">
        <w:rPr>
          <w:rFonts w:ascii="Times New Roman" w:hAnsi="Times New Roman" w:cs="Times New Roman"/>
          <w:color w:val="000000" w:themeColor="text1"/>
          <w:sz w:val="20"/>
          <w:szCs w:val="20"/>
        </w:rPr>
        <w:t>]</w:t>
      </w:r>
    </w:p>
    <w:p w14:paraId="728C3302" w14:textId="6D764FA1" w:rsidR="00910B28" w:rsidRDefault="00910B28" w:rsidP="009F4AE2">
      <w:pPr>
        <w:pStyle w:val="ListParagraph"/>
        <w:numPr>
          <w:ilvl w:val="0"/>
          <w:numId w:val="17"/>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 → ways to form any two</w:t>
      </w:r>
      <w:r w:rsidR="00F472E5">
        <w:rPr>
          <w:rFonts w:ascii="Times New Roman" w:hAnsi="Times New Roman" w:cs="Times New Roman"/>
          <w:color w:val="000000" w:themeColor="text1"/>
          <w:sz w:val="20"/>
          <w:szCs w:val="20"/>
        </w:rPr>
        <w:t xml:space="preserve"> suited</w:t>
      </w:r>
      <w:r w:rsidR="00727BB2">
        <w:rPr>
          <w:rFonts w:ascii="Times New Roman" w:hAnsi="Times New Roman" w:cs="Times New Roman"/>
          <w:color w:val="000000" w:themeColor="text1"/>
          <w:sz w:val="20"/>
          <w:szCs w:val="20"/>
        </w:rPr>
        <w:t xml:space="preserve"> </w:t>
      </w:r>
      <w:r w:rsidR="00727BB2">
        <w:rPr>
          <w:rFonts w:ascii="Times New Roman" w:hAnsi="Times New Roman" w:cs="Times New Roman"/>
          <w:color w:val="000000" w:themeColor="text1"/>
          <w:sz w:val="20"/>
          <w:szCs w:val="20"/>
        </w:rPr>
        <w:t>[</w:t>
      </w:r>
      <w:r w:rsidR="00727BB2" w:rsidRPr="00727BB2">
        <w:rPr>
          <w:rFonts w:ascii="Times New Roman" w:hAnsi="Times New Roman" w:cs="Times New Roman"/>
          <w:b/>
          <w:bCs/>
          <w:color w:val="FF0000"/>
          <w:sz w:val="18"/>
          <w:szCs w:val="18"/>
        </w:rPr>
        <w:t>0.</w:t>
      </w:r>
      <w:r w:rsidR="00727BB2">
        <w:rPr>
          <w:rFonts w:ascii="Times New Roman" w:hAnsi="Times New Roman" w:cs="Times New Roman"/>
          <w:b/>
          <w:bCs/>
          <w:color w:val="FF0000"/>
          <w:sz w:val="18"/>
          <w:szCs w:val="18"/>
        </w:rPr>
        <w:t>30</w:t>
      </w:r>
      <w:r w:rsidR="00727BB2" w:rsidRPr="00727BB2">
        <w:rPr>
          <w:rFonts w:ascii="Times New Roman" w:hAnsi="Times New Roman" w:cs="Times New Roman"/>
          <w:b/>
          <w:bCs/>
          <w:color w:val="FF0000"/>
          <w:sz w:val="18"/>
          <w:szCs w:val="18"/>
        </w:rPr>
        <w:t>%</w:t>
      </w:r>
      <w:r w:rsidR="00727BB2">
        <w:rPr>
          <w:rFonts w:ascii="Times New Roman" w:hAnsi="Times New Roman" w:cs="Times New Roman"/>
          <w:color w:val="000000" w:themeColor="text1"/>
          <w:sz w:val="20"/>
          <w:szCs w:val="20"/>
        </w:rPr>
        <w:t>]</w:t>
      </w:r>
    </w:p>
    <w:p w14:paraId="332B5283" w14:textId="2D9B33F9" w:rsidR="00910B28" w:rsidRDefault="00910B28" w:rsidP="009F4AE2">
      <w:pPr>
        <w:pStyle w:val="ListParagraph"/>
        <w:numPr>
          <w:ilvl w:val="0"/>
          <w:numId w:val="17"/>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936 → non-pair unsuited</w:t>
      </w:r>
      <w:r w:rsidR="00F472E5">
        <w:rPr>
          <w:rFonts w:ascii="Times New Roman" w:hAnsi="Times New Roman" w:cs="Times New Roman"/>
          <w:color w:val="000000" w:themeColor="text1"/>
          <w:sz w:val="20"/>
          <w:szCs w:val="20"/>
        </w:rPr>
        <w:t xml:space="preserve"> </w:t>
      </w:r>
      <w:r w:rsidR="00F472E5">
        <w:rPr>
          <w:rFonts w:ascii="Times New Roman" w:hAnsi="Times New Roman" w:cs="Times New Roman"/>
          <w:color w:val="000000" w:themeColor="text1"/>
          <w:sz w:val="20"/>
          <w:szCs w:val="20"/>
        </w:rPr>
        <w:sym w:font="Symbol" w:char="F0DE"/>
      </w:r>
      <w:r w:rsidR="00F472E5">
        <w:rPr>
          <w:rFonts w:ascii="Times New Roman" w:hAnsi="Times New Roman" w:cs="Times New Roman"/>
          <w:color w:val="000000" w:themeColor="text1"/>
          <w:sz w:val="20"/>
          <w:szCs w:val="20"/>
        </w:rPr>
        <w:t xml:space="preserve"> </w:t>
      </w:r>
      <m:oMath>
        <m:r>
          <w:rPr>
            <w:rFonts w:ascii="Cambria Math" w:hAnsi="Cambria Math" w:cs="Times New Roman"/>
            <w:color w:val="000000" w:themeColor="text1"/>
            <w:sz w:val="20"/>
            <w:szCs w:val="20"/>
          </w:rPr>
          <m:t>12×</m:t>
        </m:r>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(169 - 13)</m:t>
            </m:r>
          </m:num>
          <m:den>
            <m:r>
              <w:rPr>
                <w:rFonts w:ascii="Cambria Math" w:hAnsi="Cambria Math" w:cs="Times New Roman"/>
                <w:color w:val="000000" w:themeColor="text1"/>
                <w:sz w:val="20"/>
                <w:szCs w:val="20"/>
              </w:rPr>
              <m:t>2</m:t>
            </m:r>
          </m:den>
        </m:f>
      </m:oMath>
      <w:r w:rsidR="00727BB2">
        <w:rPr>
          <w:rFonts w:ascii="Times New Roman" w:hAnsi="Times New Roman" w:cs="Times New Roman"/>
          <w:color w:val="000000" w:themeColor="text1"/>
          <w:sz w:val="20"/>
          <w:szCs w:val="20"/>
        </w:rPr>
        <w:t xml:space="preserve"> → {</w:t>
      </w:r>
      <w:r w:rsidR="00727BB2">
        <w:rPr>
          <w:rFonts w:ascii="Times New Roman" w:hAnsi="Times New Roman" w:cs="Times New Roman"/>
          <w:b/>
          <w:bCs/>
          <w:color w:val="FF0000"/>
          <w:sz w:val="18"/>
          <w:szCs w:val="18"/>
        </w:rPr>
        <w:t>70</w:t>
      </w:r>
      <w:r w:rsidR="00727BB2" w:rsidRPr="00727BB2">
        <w:rPr>
          <w:rFonts w:ascii="Times New Roman" w:hAnsi="Times New Roman" w:cs="Times New Roman"/>
          <w:b/>
          <w:bCs/>
          <w:color w:val="FF0000"/>
          <w:sz w:val="18"/>
          <w:szCs w:val="18"/>
        </w:rPr>
        <w:t>.</w:t>
      </w:r>
      <w:r w:rsidR="00727BB2">
        <w:rPr>
          <w:rFonts w:ascii="Times New Roman" w:hAnsi="Times New Roman" w:cs="Times New Roman"/>
          <w:b/>
          <w:bCs/>
          <w:color w:val="FF0000"/>
          <w:sz w:val="18"/>
          <w:szCs w:val="18"/>
        </w:rPr>
        <w:t>6</w:t>
      </w:r>
      <w:r w:rsidR="00727BB2" w:rsidRPr="00727BB2">
        <w:rPr>
          <w:rFonts w:ascii="Times New Roman" w:hAnsi="Times New Roman" w:cs="Times New Roman"/>
          <w:b/>
          <w:bCs/>
          <w:color w:val="FF0000"/>
          <w:sz w:val="18"/>
          <w:szCs w:val="18"/>
        </w:rPr>
        <w:t>%</w:t>
      </w:r>
      <w:r w:rsidR="00727BB2">
        <w:rPr>
          <w:rFonts w:ascii="Times New Roman" w:hAnsi="Times New Roman" w:cs="Times New Roman"/>
          <w:color w:val="000000" w:themeColor="text1"/>
          <w:sz w:val="20"/>
          <w:szCs w:val="20"/>
        </w:rPr>
        <w:t>} → {</w:t>
      </w:r>
      <w:r w:rsidR="00727BB2">
        <w:rPr>
          <w:rFonts w:ascii="Times New Roman" w:hAnsi="Times New Roman" w:cs="Times New Roman"/>
          <w:b/>
          <w:bCs/>
          <w:color w:val="FF0000"/>
          <w:sz w:val="18"/>
          <w:szCs w:val="18"/>
        </w:rPr>
        <w:t>71</w:t>
      </w:r>
      <w:r w:rsidR="00727BB2" w:rsidRPr="00727BB2">
        <w:rPr>
          <w:rFonts w:ascii="Times New Roman" w:hAnsi="Times New Roman" w:cs="Times New Roman"/>
          <w:b/>
          <w:bCs/>
          <w:color w:val="FF0000"/>
          <w:sz w:val="18"/>
          <w:szCs w:val="18"/>
        </w:rPr>
        <w:t>%</w:t>
      </w:r>
      <w:r w:rsidR="00727BB2">
        <w:rPr>
          <w:rFonts w:ascii="Times New Roman" w:hAnsi="Times New Roman" w:cs="Times New Roman"/>
          <w:color w:val="000000" w:themeColor="text1"/>
          <w:sz w:val="20"/>
          <w:szCs w:val="20"/>
        </w:rPr>
        <w:t>}</w:t>
      </w:r>
    </w:p>
    <w:p w14:paraId="69A66B27" w14:textId="6ED9C920" w:rsidR="002E42CF" w:rsidRPr="00D02265" w:rsidRDefault="00D02265" w:rsidP="009F4AE2">
      <w:pPr>
        <w:pStyle w:val="ListParagraph"/>
        <w:numPr>
          <w:ilvl w:val="0"/>
          <w:numId w:val="17"/>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312</w:t>
      </w:r>
      <w:r w:rsidR="00F472E5">
        <w:rPr>
          <w:rFonts w:ascii="Times New Roman" w:hAnsi="Times New Roman" w:cs="Times New Roman"/>
          <w:color w:val="000000" w:themeColor="text1"/>
          <w:sz w:val="20"/>
          <w:szCs w:val="20"/>
        </w:rPr>
        <w:t xml:space="preserve"> → </w:t>
      </w:r>
      <w:r>
        <w:rPr>
          <w:rFonts w:ascii="Times New Roman" w:hAnsi="Times New Roman" w:cs="Times New Roman"/>
          <w:color w:val="000000" w:themeColor="text1"/>
          <w:sz w:val="20"/>
          <w:szCs w:val="20"/>
        </w:rPr>
        <w:t xml:space="preserve">non-pair suited </w:t>
      </w:r>
      <w:r>
        <w:rPr>
          <w:rFonts w:ascii="Times New Roman" w:hAnsi="Times New Roman" w:cs="Times New Roman"/>
          <w:color w:val="000000" w:themeColor="text1"/>
          <w:sz w:val="20"/>
          <w:szCs w:val="20"/>
        </w:rPr>
        <w:sym w:font="Symbol" w:char="F0DE"/>
      </w:r>
      <w:r>
        <w:rPr>
          <w:rFonts w:ascii="Times New Roman" w:hAnsi="Times New Roman" w:cs="Times New Roman"/>
          <w:color w:val="000000" w:themeColor="text1"/>
          <w:sz w:val="20"/>
          <w:szCs w:val="20"/>
        </w:rPr>
        <w:t xml:space="preserve"> </w:t>
      </w:r>
      <m:oMath>
        <m:r>
          <w:rPr>
            <w:rFonts w:ascii="Cambria Math" w:hAnsi="Cambria Math" w:cs="Times New Roman"/>
            <w:color w:val="000000" w:themeColor="text1"/>
            <w:sz w:val="20"/>
            <w:szCs w:val="20"/>
          </w:rPr>
          <m:t>4×</m:t>
        </m:r>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(169 - 13)</m:t>
            </m:r>
          </m:num>
          <m:den>
            <m:r>
              <w:rPr>
                <w:rFonts w:ascii="Cambria Math" w:hAnsi="Cambria Math" w:cs="Times New Roman"/>
                <w:color w:val="000000" w:themeColor="text1"/>
                <w:sz w:val="20"/>
                <w:szCs w:val="20"/>
              </w:rPr>
              <m:t>2</m:t>
            </m:r>
          </m:den>
        </m:f>
      </m:oMath>
      <w:r w:rsidR="00727BB2">
        <w:rPr>
          <w:rFonts w:ascii="Times New Roman" w:hAnsi="Times New Roman" w:cs="Times New Roman"/>
          <w:color w:val="000000" w:themeColor="text1"/>
          <w:sz w:val="20"/>
          <w:szCs w:val="20"/>
        </w:rPr>
        <w:t xml:space="preserve"> → {</w:t>
      </w:r>
      <w:r w:rsidR="00727BB2">
        <w:rPr>
          <w:rFonts w:ascii="Times New Roman" w:hAnsi="Times New Roman" w:cs="Times New Roman"/>
          <w:b/>
          <w:bCs/>
          <w:color w:val="FF0000"/>
          <w:sz w:val="18"/>
          <w:szCs w:val="18"/>
        </w:rPr>
        <w:t>23.5</w:t>
      </w:r>
      <w:r w:rsidR="00727BB2" w:rsidRPr="00727BB2">
        <w:rPr>
          <w:rFonts w:ascii="Times New Roman" w:hAnsi="Times New Roman" w:cs="Times New Roman"/>
          <w:b/>
          <w:bCs/>
          <w:color w:val="FF0000"/>
          <w:sz w:val="18"/>
          <w:szCs w:val="18"/>
        </w:rPr>
        <w:t>%</w:t>
      </w:r>
      <w:r w:rsidR="00727BB2">
        <w:rPr>
          <w:rFonts w:ascii="Times New Roman" w:hAnsi="Times New Roman" w:cs="Times New Roman"/>
          <w:color w:val="000000" w:themeColor="text1"/>
          <w:sz w:val="20"/>
          <w:szCs w:val="20"/>
        </w:rPr>
        <w:t>} → {</w:t>
      </w:r>
      <w:r w:rsidR="00727BB2">
        <w:rPr>
          <w:rFonts w:ascii="Times New Roman" w:hAnsi="Times New Roman" w:cs="Times New Roman"/>
          <w:b/>
          <w:bCs/>
          <w:color w:val="FF0000"/>
          <w:sz w:val="18"/>
          <w:szCs w:val="18"/>
        </w:rPr>
        <w:t>23</w:t>
      </w:r>
      <w:r w:rsidR="00727BB2" w:rsidRPr="00727BB2">
        <w:rPr>
          <w:rFonts w:ascii="Times New Roman" w:hAnsi="Times New Roman" w:cs="Times New Roman"/>
          <w:b/>
          <w:bCs/>
          <w:color w:val="FF0000"/>
          <w:sz w:val="18"/>
          <w:szCs w:val="18"/>
        </w:rPr>
        <w:t>%</w:t>
      </w:r>
      <w:r w:rsidR="00727BB2">
        <w:rPr>
          <w:rFonts w:ascii="Times New Roman" w:hAnsi="Times New Roman" w:cs="Times New Roman"/>
          <w:color w:val="000000" w:themeColor="text1"/>
          <w:sz w:val="20"/>
          <w:szCs w:val="20"/>
        </w:rPr>
        <w:t>}</w:t>
      </w:r>
    </w:p>
    <w:p w14:paraId="3A666C34" w14:textId="77777777" w:rsidR="00727BB2" w:rsidRDefault="00D02265" w:rsidP="00727BB2">
      <w:pPr>
        <w:pStyle w:val="ListParagraph"/>
        <w:numPr>
          <w:ilvl w:val="0"/>
          <w:numId w:val="17"/>
        </w:numPr>
        <w:jc w:val="both"/>
        <w:rPr>
          <w:rFonts w:ascii="Times New Roman"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78</w:t>
      </w:r>
      <w:r>
        <w:rPr>
          <w:rFonts w:ascii="Times New Roman" w:hAnsi="Times New Roman" w:cs="Times New Roman"/>
          <w:color w:val="000000" w:themeColor="text1"/>
          <w:sz w:val="20"/>
          <w:szCs w:val="20"/>
        </w:rPr>
        <w:t xml:space="preserve"> → any pair</w:t>
      </w:r>
      <w:r w:rsidR="00727BB2">
        <w:rPr>
          <w:rFonts w:ascii="Times New Roman" w:hAnsi="Times New Roman" w:cs="Times New Roman"/>
          <w:color w:val="000000" w:themeColor="text1"/>
          <w:sz w:val="20"/>
          <w:szCs w:val="20"/>
        </w:rPr>
        <w:t>→ {</w:t>
      </w:r>
      <w:r w:rsidR="00727BB2" w:rsidRPr="00727BB2">
        <w:rPr>
          <w:rFonts w:ascii="Times New Roman" w:hAnsi="Times New Roman" w:cs="Times New Roman"/>
          <w:b/>
          <w:bCs/>
          <w:color w:val="FF0000"/>
          <w:sz w:val="18"/>
          <w:szCs w:val="18"/>
        </w:rPr>
        <w:t>5</w:t>
      </w:r>
      <w:r w:rsidR="00727BB2">
        <w:rPr>
          <w:rFonts w:ascii="Times New Roman" w:hAnsi="Times New Roman" w:cs="Times New Roman"/>
          <w:b/>
          <w:bCs/>
          <w:color w:val="FF0000"/>
          <w:sz w:val="18"/>
          <w:szCs w:val="18"/>
        </w:rPr>
        <w:t>.9</w:t>
      </w:r>
      <w:r w:rsidR="00727BB2" w:rsidRPr="00727BB2">
        <w:rPr>
          <w:rFonts w:ascii="Times New Roman" w:hAnsi="Times New Roman" w:cs="Times New Roman"/>
          <w:b/>
          <w:bCs/>
          <w:color w:val="FF0000"/>
          <w:sz w:val="18"/>
          <w:szCs w:val="18"/>
        </w:rPr>
        <w:t>%</w:t>
      </w:r>
      <w:r w:rsidR="00727BB2">
        <w:rPr>
          <w:rFonts w:ascii="Times New Roman" w:hAnsi="Times New Roman" w:cs="Times New Roman"/>
          <w:color w:val="000000" w:themeColor="text1"/>
          <w:sz w:val="20"/>
          <w:szCs w:val="20"/>
        </w:rPr>
        <w:t>} → {</w:t>
      </w:r>
      <w:r w:rsidR="00727BB2">
        <w:rPr>
          <w:rFonts w:ascii="Times New Roman" w:hAnsi="Times New Roman" w:cs="Times New Roman"/>
          <w:b/>
          <w:bCs/>
          <w:color w:val="FF0000"/>
          <w:sz w:val="18"/>
          <w:szCs w:val="18"/>
        </w:rPr>
        <w:t>6</w:t>
      </w:r>
      <w:r w:rsidR="00727BB2" w:rsidRPr="00727BB2">
        <w:rPr>
          <w:rFonts w:ascii="Times New Roman" w:hAnsi="Times New Roman" w:cs="Times New Roman"/>
          <w:b/>
          <w:bCs/>
          <w:color w:val="FF0000"/>
          <w:sz w:val="18"/>
          <w:szCs w:val="18"/>
        </w:rPr>
        <w:t>%</w:t>
      </w:r>
      <w:r w:rsidR="00727BB2">
        <w:rPr>
          <w:rFonts w:ascii="Times New Roman" w:hAnsi="Times New Roman" w:cs="Times New Roman"/>
          <w:color w:val="000000" w:themeColor="text1"/>
          <w:sz w:val="20"/>
          <w:szCs w:val="20"/>
        </w:rPr>
        <w:t>}</w:t>
      </w:r>
    </w:p>
    <w:p w14:paraId="0D5B24D1" w14:textId="5A137A61" w:rsidR="00727BB2" w:rsidRPr="00910B28" w:rsidRDefault="00727BB2" w:rsidP="00727BB2">
      <w:pPr>
        <w:spacing w:after="60"/>
        <w:ind w:left="360"/>
        <w:jc w:val="both"/>
        <w:rPr>
          <w:rFonts w:ascii="Times New Roman" w:hAnsi="Times New Roman" w:cs="Times New Roman"/>
          <w:b/>
          <w:bCs/>
          <w:color w:val="000000" w:themeColor="text1"/>
          <w:sz w:val="20"/>
          <w:szCs w:val="20"/>
          <w:u w:val="single"/>
        </w:rPr>
      </w:pPr>
      <w:r>
        <w:rPr>
          <w:rFonts w:ascii="Times New Roman" w:hAnsi="Times New Roman" w:cs="Times New Roman"/>
          <w:b/>
          <w:bCs/>
          <w:color w:val="000000" w:themeColor="text1"/>
          <w:sz w:val="20"/>
          <w:szCs w:val="20"/>
          <w:u w:val="single"/>
        </w:rPr>
        <w:t>Drawing Statistics on the Flop</w:t>
      </w:r>
    </w:p>
    <w:p w14:paraId="7CA02F94" w14:textId="77777777" w:rsidR="00727BB2" w:rsidRDefault="00727BB2" w:rsidP="00727BB2">
      <w:pPr>
        <w:pStyle w:val="ListParagraph"/>
        <w:numPr>
          <w:ilvl w:val="0"/>
          <w:numId w:val="17"/>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1,326 → distinct two cards</w:t>
      </w:r>
    </w:p>
    <w:p w14:paraId="284E2FD0" w14:textId="77777777" w:rsidR="00727BB2" w:rsidRDefault="00727BB2" w:rsidP="00727BB2">
      <w:pPr>
        <w:pStyle w:val="ListParagraph"/>
        <w:numPr>
          <w:ilvl w:val="0"/>
          <w:numId w:val="17"/>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169 → distinct two cards without regards to suit</w:t>
      </w:r>
    </w:p>
    <w:p w14:paraId="5A8CF988" w14:textId="77777777" w:rsidR="00727BB2" w:rsidRDefault="00727BB2" w:rsidP="00727BB2">
      <w:pPr>
        <w:pStyle w:val="ListParagraph"/>
        <w:numPr>
          <w:ilvl w:val="0"/>
          <w:numId w:val="17"/>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 → ways to form a pair [</w:t>
      </w:r>
      <w:r w:rsidRPr="00727BB2">
        <w:rPr>
          <w:rFonts w:ascii="Times New Roman" w:hAnsi="Times New Roman" w:cs="Times New Roman"/>
          <w:b/>
          <w:bCs/>
          <w:color w:val="FF0000"/>
          <w:sz w:val="18"/>
          <w:szCs w:val="18"/>
        </w:rPr>
        <w:t>0.45%</w:t>
      </w:r>
      <w:r>
        <w:rPr>
          <w:rFonts w:ascii="Times New Roman" w:hAnsi="Times New Roman" w:cs="Times New Roman"/>
          <w:color w:val="000000" w:themeColor="text1"/>
          <w:sz w:val="20"/>
          <w:szCs w:val="20"/>
        </w:rPr>
        <w:t xml:space="preserve">] </w:t>
      </w:r>
    </w:p>
    <w:p w14:paraId="6D4DAE5F" w14:textId="77777777" w:rsidR="00727BB2" w:rsidRDefault="00727BB2" w:rsidP="00727BB2">
      <w:pPr>
        <w:pStyle w:val="ListParagraph"/>
        <w:numPr>
          <w:ilvl w:val="0"/>
          <w:numId w:val="17"/>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 → ways to form any two unsuited [</w:t>
      </w:r>
      <w:r w:rsidRPr="00727BB2">
        <w:rPr>
          <w:rFonts w:ascii="Times New Roman" w:hAnsi="Times New Roman" w:cs="Times New Roman"/>
          <w:b/>
          <w:bCs/>
          <w:color w:val="FF0000"/>
          <w:sz w:val="18"/>
          <w:szCs w:val="18"/>
        </w:rPr>
        <w:t>0.</w:t>
      </w:r>
      <w:r>
        <w:rPr>
          <w:rFonts w:ascii="Times New Roman" w:hAnsi="Times New Roman" w:cs="Times New Roman"/>
          <w:b/>
          <w:bCs/>
          <w:color w:val="FF0000"/>
          <w:sz w:val="18"/>
          <w:szCs w:val="18"/>
        </w:rPr>
        <w:t>90</w:t>
      </w:r>
      <w:r w:rsidRPr="00727BB2">
        <w:rPr>
          <w:rFonts w:ascii="Times New Roman" w:hAnsi="Times New Roman" w:cs="Times New Roman"/>
          <w:b/>
          <w:bCs/>
          <w:color w:val="FF0000"/>
          <w:sz w:val="18"/>
          <w:szCs w:val="18"/>
        </w:rPr>
        <w:t>%</w:t>
      </w:r>
      <w:r>
        <w:rPr>
          <w:rFonts w:ascii="Times New Roman" w:hAnsi="Times New Roman" w:cs="Times New Roman"/>
          <w:color w:val="000000" w:themeColor="text1"/>
          <w:sz w:val="20"/>
          <w:szCs w:val="20"/>
        </w:rPr>
        <w:t>]</w:t>
      </w:r>
    </w:p>
    <w:p w14:paraId="582755CA" w14:textId="77777777" w:rsidR="00727BB2" w:rsidRDefault="00727BB2" w:rsidP="00727BB2">
      <w:pPr>
        <w:pStyle w:val="ListParagraph"/>
        <w:numPr>
          <w:ilvl w:val="0"/>
          <w:numId w:val="17"/>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 → ways to form any two suited [</w:t>
      </w:r>
      <w:r w:rsidRPr="00727BB2">
        <w:rPr>
          <w:rFonts w:ascii="Times New Roman" w:hAnsi="Times New Roman" w:cs="Times New Roman"/>
          <w:b/>
          <w:bCs/>
          <w:color w:val="FF0000"/>
          <w:sz w:val="18"/>
          <w:szCs w:val="18"/>
        </w:rPr>
        <w:t>0.</w:t>
      </w:r>
      <w:r>
        <w:rPr>
          <w:rFonts w:ascii="Times New Roman" w:hAnsi="Times New Roman" w:cs="Times New Roman"/>
          <w:b/>
          <w:bCs/>
          <w:color w:val="FF0000"/>
          <w:sz w:val="18"/>
          <w:szCs w:val="18"/>
        </w:rPr>
        <w:t>30</w:t>
      </w:r>
      <w:r w:rsidRPr="00727BB2">
        <w:rPr>
          <w:rFonts w:ascii="Times New Roman" w:hAnsi="Times New Roman" w:cs="Times New Roman"/>
          <w:b/>
          <w:bCs/>
          <w:color w:val="FF0000"/>
          <w:sz w:val="18"/>
          <w:szCs w:val="18"/>
        </w:rPr>
        <w:t>%</w:t>
      </w:r>
      <w:r>
        <w:rPr>
          <w:rFonts w:ascii="Times New Roman" w:hAnsi="Times New Roman" w:cs="Times New Roman"/>
          <w:color w:val="000000" w:themeColor="text1"/>
          <w:sz w:val="20"/>
          <w:szCs w:val="20"/>
        </w:rPr>
        <w:t>]</w:t>
      </w:r>
    </w:p>
    <w:p w14:paraId="78131A25" w14:textId="77777777" w:rsidR="00727BB2" w:rsidRDefault="00727BB2" w:rsidP="00727BB2">
      <w:pPr>
        <w:pStyle w:val="ListParagraph"/>
        <w:numPr>
          <w:ilvl w:val="0"/>
          <w:numId w:val="17"/>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936 → non-pair unsuited </w:t>
      </w:r>
      <w:r>
        <w:rPr>
          <w:rFonts w:ascii="Times New Roman" w:hAnsi="Times New Roman" w:cs="Times New Roman"/>
          <w:color w:val="000000" w:themeColor="text1"/>
          <w:sz w:val="20"/>
          <w:szCs w:val="20"/>
        </w:rPr>
        <w:sym w:font="Symbol" w:char="F0DE"/>
      </w:r>
      <w:r>
        <w:rPr>
          <w:rFonts w:ascii="Times New Roman" w:hAnsi="Times New Roman" w:cs="Times New Roman"/>
          <w:color w:val="000000" w:themeColor="text1"/>
          <w:sz w:val="20"/>
          <w:szCs w:val="20"/>
        </w:rPr>
        <w:t xml:space="preserve"> </w:t>
      </w:r>
      <m:oMath>
        <m:r>
          <w:rPr>
            <w:rFonts w:ascii="Cambria Math" w:hAnsi="Cambria Math" w:cs="Times New Roman"/>
            <w:color w:val="000000" w:themeColor="text1"/>
            <w:sz w:val="20"/>
            <w:szCs w:val="20"/>
          </w:rPr>
          <m:t>12×</m:t>
        </m:r>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(169 - 13)</m:t>
            </m:r>
          </m:num>
          <m:den>
            <m:r>
              <w:rPr>
                <w:rFonts w:ascii="Cambria Math" w:hAnsi="Cambria Math" w:cs="Times New Roman"/>
                <w:color w:val="000000" w:themeColor="text1"/>
                <w:sz w:val="20"/>
                <w:szCs w:val="20"/>
              </w:rPr>
              <m:t>2</m:t>
            </m:r>
          </m:den>
        </m:f>
      </m:oMath>
      <w:r>
        <w:rPr>
          <w:rFonts w:ascii="Times New Roman" w:hAnsi="Times New Roman" w:cs="Times New Roman"/>
          <w:color w:val="000000" w:themeColor="text1"/>
          <w:sz w:val="20"/>
          <w:szCs w:val="20"/>
        </w:rPr>
        <w:t xml:space="preserve"> → {</w:t>
      </w:r>
      <w:r>
        <w:rPr>
          <w:rFonts w:ascii="Times New Roman" w:hAnsi="Times New Roman" w:cs="Times New Roman"/>
          <w:b/>
          <w:bCs/>
          <w:color w:val="FF0000"/>
          <w:sz w:val="18"/>
          <w:szCs w:val="18"/>
        </w:rPr>
        <w:t>70</w:t>
      </w:r>
      <w:r w:rsidRPr="00727BB2">
        <w:rPr>
          <w:rFonts w:ascii="Times New Roman" w:hAnsi="Times New Roman" w:cs="Times New Roman"/>
          <w:b/>
          <w:bCs/>
          <w:color w:val="FF0000"/>
          <w:sz w:val="18"/>
          <w:szCs w:val="18"/>
        </w:rPr>
        <w:t>.</w:t>
      </w:r>
      <w:r>
        <w:rPr>
          <w:rFonts w:ascii="Times New Roman" w:hAnsi="Times New Roman" w:cs="Times New Roman"/>
          <w:b/>
          <w:bCs/>
          <w:color w:val="FF0000"/>
          <w:sz w:val="18"/>
          <w:szCs w:val="18"/>
        </w:rPr>
        <w:t>6</w:t>
      </w:r>
      <w:r w:rsidRPr="00727BB2">
        <w:rPr>
          <w:rFonts w:ascii="Times New Roman" w:hAnsi="Times New Roman" w:cs="Times New Roman"/>
          <w:b/>
          <w:bCs/>
          <w:color w:val="FF0000"/>
          <w:sz w:val="18"/>
          <w:szCs w:val="18"/>
        </w:rPr>
        <w:t>%</w:t>
      </w:r>
      <w:r>
        <w:rPr>
          <w:rFonts w:ascii="Times New Roman" w:hAnsi="Times New Roman" w:cs="Times New Roman"/>
          <w:color w:val="000000" w:themeColor="text1"/>
          <w:sz w:val="20"/>
          <w:szCs w:val="20"/>
        </w:rPr>
        <w:t>} → {</w:t>
      </w:r>
      <w:r>
        <w:rPr>
          <w:rFonts w:ascii="Times New Roman" w:hAnsi="Times New Roman" w:cs="Times New Roman"/>
          <w:b/>
          <w:bCs/>
          <w:color w:val="FF0000"/>
          <w:sz w:val="18"/>
          <w:szCs w:val="18"/>
        </w:rPr>
        <w:t>71</w:t>
      </w:r>
      <w:r w:rsidRPr="00727BB2">
        <w:rPr>
          <w:rFonts w:ascii="Times New Roman" w:hAnsi="Times New Roman" w:cs="Times New Roman"/>
          <w:b/>
          <w:bCs/>
          <w:color w:val="FF0000"/>
          <w:sz w:val="18"/>
          <w:szCs w:val="18"/>
        </w:rPr>
        <w:t>%</w:t>
      </w:r>
      <w:r>
        <w:rPr>
          <w:rFonts w:ascii="Times New Roman" w:hAnsi="Times New Roman" w:cs="Times New Roman"/>
          <w:color w:val="000000" w:themeColor="text1"/>
          <w:sz w:val="20"/>
          <w:szCs w:val="20"/>
        </w:rPr>
        <w:t>}</w:t>
      </w:r>
    </w:p>
    <w:p w14:paraId="0FDEEFA3" w14:textId="77777777" w:rsidR="00727BB2" w:rsidRPr="00D02265" w:rsidRDefault="00727BB2" w:rsidP="00727BB2">
      <w:pPr>
        <w:pStyle w:val="ListParagraph"/>
        <w:numPr>
          <w:ilvl w:val="0"/>
          <w:numId w:val="17"/>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312 → non-pair suited </w:t>
      </w:r>
      <w:r>
        <w:rPr>
          <w:rFonts w:ascii="Times New Roman" w:hAnsi="Times New Roman" w:cs="Times New Roman"/>
          <w:color w:val="000000" w:themeColor="text1"/>
          <w:sz w:val="20"/>
          <w:szCs w:val="20"/>
        </w:rPr>
        <w:sym w:font="Symbol" w:char="F0DE"/>
      </w:r>
      <w:r>
        <w:rPr>
          <w:rFonts w:ascii="Times New Roman" w:hAnsi="Times New Roman" w:cs="Times New Roman"/>
          <w:color w:val="000000" w:themeColor="text1"/>
          <w:sz w:val="20"/>
          <w:szCs w:val="20"/>
        </w:rPr>
        <w:t xml:space="preserve"> </w:t>
      </w:r>
      <m:oMath>
        <m:r>
          <w:rPr>
            <w:rFonts w:ascii="Cambria Math" w:hAnsi="Cambria Math" w:cs="Times New Roman"/>
            <w:color w:val="000000" w:themeColor="text1"/>
            <w:sz w:val="20"/>
            <w:szCs w:val="20"/>
          </w:rPr>
          <m:t>4×</m:t>
        </m:r>
        <m:f>
          <m:fPr>
            <m:ctrlPr>
              <w:rPr>
                <w:rFonts w:ascii="Cambria Math" w:hAnsi="Cambria Math" w:cs="Times New Roman"/>
                <w:i/>
                <w:color w:val="000000" w:themeColor="text1"/>
                <w:sz w:val="20"/>
                <w:szCs w:val="20"/>
              </w:rPr>
            </m:ctrlPr>
          </m:fPr>
          <m:num>
            <m:r>
              <w:rPr>
                <w:rFonts w:ascii="Cambria Math" w:hAnsi="Cambria Math" w:cs="Times New Roman"/>
                <w:color w:val="000000" w:themeColor="text1"/>
                <w:sz w:val="20"/>
                <w:szCs w:val="20"/>
              </w:rPr>
              <m:t>(169 - 13)</m:t>
            </m:r>
          </m:num>
          <m:den>
            <m:r>
              <w:rPr>
                <w:rFonts w:ascii="Cambria Math" w:hAnsi="Cambria Math" w:cs="Times New Roman"/>
                <w:color w:val="000000" w:themeColor="text1"/>
                <w:sz w:val="20"/>
                <w:szCs w:val="20"/>
              </w:rPr>
              <m:t>2</m:t>
            </m:r>
          </m:den>
        </m:f>
      </m:oMath>
      <w:r>
        <w:rPr>
          <w:rFonts w:ascii="Times New Roman" w:hAnsi="Times New Roman" w:cs="Times New Roman"/>
          <w:color w:val="000000" w:themeColor="text1"/>
          <w:sz w:val="20"/>
          <w:szCs w:val="20"/>
        </w:rPr>
        <w:t xml:space="preserve"> → {</w:t>
      </w:r>
      <w:r>
        <w:rPr>
          <w:rFonts w:ascii="Times New Roman" w:hAnsi="Times New Roman" w:cs="Times New Roman"/>
          <w:b/>
          <w:bCs/>
          <w:color w:val="FF0000"/>
          <w:sz w:val="18"/>
          <w:szCs w:val="18"/>
        </w:rPr>
        <w:t>23.5</w:t>
      </w:r>
      <w:r w:rsidRPr="00727BB2">
        <w:rPr>
          <w:rFonts w:ascii="Times New Roman" w:hAnsi="Times New Roman" w:cs="Times New Roman"/>
          <w:b/>
          <w:bCs/>
          <w:color w:val="FF0000"/>
          <w:sz w:val="18"/>
          <w:szCs w:val="18"/>
        </w:rPr>
        <w:t>%</w:t>
      </w:r>
      <w:r>
        <w:rPr>
          <w:rFonts w:ascii="Times New Roman" w:hAnsi="Times New Roman" w:cs="Times New Roman"/>
          <w:color w:val="000000" w:themeColor="text1"/>
          <w:sz w:val="20"/>
          <w:szCs w:val="20"/>
        </w:rPr>
        <w:t>} → {</w:t>
      </w:r>
      <w:r>
        <w:rPr>
          <w:rFonts w:ascii="Times New Roman" w:hAnsi="Times New Roman" w:cs="Times New Roman"/>
          <w:b/>
          <w:bCs/>
          <w:color w:val="FF0000"/>
          <w:sz w:val="18"/>
          <w:szCs w:val="18"/>
        </w:rPr>
        <w:t>23</w:t>
      </w:r>
      <w:r w:rsidRPr="00727BB2">
        <w:rPr>
          <w:rFonts w:ascii="Times New Roman" w:hAnsi="Times New Roman" w:cs="Times New Roman"/>
          <w:b/>
          <w:bCs/>
          <w:color w:val="FF0000"/>
          <w:sz w:val="18"/>
          <w:szCs w:val="18"/>
        </w:rPr>
        <w:t>%</w:t>
      </w:r>
      <w:r>
        <w:rPr>
          <w:rFonts w:ascii="Times New Roman" w:hAnsi="Times New Roman" w:cs="Times New Roman"/>
          <w:color w:val="000000" w:themeColor="text1"/>
          <w:sz w:val="20"/>
          <w:szCs w:val="20"/>
        </w:rPr>
        <w:t>}</w:t>
      </w:r>
    </w:p>
    <w:p w14:paraId="769BECCB" w14:textId="77777777" w:rsidR="00727BB2" w:rsidRDefault="00727BB2" w:rsidP="00727BB2">
      <w:pPr>
        <w:pStyle w:val="ListParagraph"/>
        <w:numPr>
          <w:ilvl w:val="0"/>
          <w:numId w:val="17"/>
        </w:numPr>
        <w:jc w:val="both"/>
        <w:rPr>
          <w:rFonts w:ascii="Times New Roman" w:hAnsi="Times New Roman" w:cs="Times New Roman"/>
          <w:color w:val="000000" w:themeColor="text1"/>
          <w:sz w:val="20"/>
          <w:szCs w:val="20"/>
        </w:rPr>
      </w:pPr>
      <w:r>
        <w:rPr>
          <w:rFonts w:ascii="Times New Roman" w:eastAsiaTheme="minorEastAsia" w:hAnsi="Times New Roman" w:cs="Times New Roman"/>
          <w:color w:val="000000" w:themeColor="text1"/>
          <w:sz w:val="20"/>
          <w:szCs w:val="20"/>
        </w:rPr>
        <w:t>78</w:t>
      </w:r>
      <w:r>
        <w:rPr>
          <w:rFonts w:ascii="Times New Roman" w:hAnsi="Times New Roman" w:cs="Times New Roman"/>
          <w:color w:val="000000" w:themeColor="text1"/>
          <w:sz w:val="20"/>
          <w:szCs w:val="20"/>
        </w:rPr>
        <w:t xml:space="preserve"> → any pair→ {</w:t>
      </w:r>
      <w:r w:rsidRPr="00727BB2">
        <w:rPr>
          <w:rFonts w:ascii="Times New Roman" w:hAnsi="Times New Roman" w:cs="Times New Roman"/>
          <w:b/>
          <w:bCs/>
          <w:color w:val="FF0000"/>
          <w:sz w:val="18"/>
          <w:szCs w:val="18"/>
        </w:rPr>
        <w:t>5</w:t>
      </w:r>
      <w:r>
        <w:rPr>
          <w:rFonts w:ascii="Times New Roman" w:hAnsi="Times New Roman" w:cs="Times New Roman"/>
          <w:b/>
          <w:bCs/>
          <w:color w:val="FF0000"/>
          <w:sz w:val="18"/>
          <w:szCs w:val="18"/>
        </w:rPr>
        <w:t>.9</w:t>
      </w:r>
      <w:r w:rsidRPr="00727BB2">
        <w:rPr>
          <w:rFonts w:ascii="Times New Roman" w:hAnsi="Times New Roman" w:cs="Times New Roman"/>
          <w:b/>
          <w:bCs/>
          <w:color w:val="FF0000"/>
          <w:sz w:val="18"/>
          <w:szCs w:val="18"/>
        </w:rPr>
        <w:t>%</w:t>
      </w:r>
      <w:r>
        <w:rPr>
          <w:rFonts w:ascii="Times New Roman" w:hAnsi="Times New Roman" w:cs="Times New Roman"/>
          <w:color w:val="000000" w:themeColor="text1"/>
          <w:sz w:val="20"/>
          <w:szCs w:val="20"/>
        </w:rPr>
        <w:t>} → {</w:t>
      </w:r>
      <w:r>
        <w:rPr>
          <w:rFonts w:ascii="Times New Roman" w:hAnsi="Times New Roman" w:cs="Times New Roman"/>
          <w:b/>
          <w:bCs/>
          <w:color w:val="FF0000"/>
          <w:sz w:val="18"/>
          <w:szCs w:val="18"/>
        </w:rPr>
        <w:t>6</w:t>
      </w:r>
      <w:r w:rsidRPr="00727BB2">
        <w:rPr>
          <w:rFonts w:ascii="Times New Roman" w:hAnsi="Times New Roman" w:cs="Times New Roman"/>
          <w:b/>
          <w:bCs/>
          <w:color w:val="FF0000"/>
          <w:sz w:val="18"/>
          <w:szCs w:val="18"/>
        </w:rPr>
        <w:t>%</w:t>
      </w:r>
      <w:r>
        <w:rPr>
          <w:rFonts w:ascii="Times New Roman" w:hAnsi="Times New Roman" w:cs="Times New Roman"/>
          <w:color w:val="000000" w:themeColor="text1"/>
          <w:sz w:val="20"/>
          <w:szCs w:val="20"/>
        </w:rPr>
        <w:t>}</w:t>
      </w:r>
    </w:p>
    <w:p w14:paraId="7A0E4803" w14:textId="0651D3B2" w:rsidR="00D02265" w:rsidRPr="00727BB2" w:rsidRDefault="00D02265" w:rsidP="00727BB2">
      <w:pPr>
        <w:ind w:left="360"/>
        <w:jc w:val="both"/>
        <w:rPr>
          <w:rFonts w:ascii="Times New Roman" w:hAnsi="Times New Roman" w:cs="Times New Roman"/>
          <w:color w:val="000000" w:themeColor="text1"/>
          <w:sz w:val="20"/>
          <w:szCs w:val="20"/>
        </w:rPr>
      </w:pPr>
    </w:p>
    <w:p w14:paraId="05D43A68" w14:textId="77777777" w:rsidR="00D02265" w:rsidRPr="00D02265" w:rsidRDefault="00D02265" w:rsidP="00D02265">
      <w:pPr>
        <w:ind w:left="360"/>
        <w:jc w:val="both"/>
        <w:rPr>
          <w:rFonts w:ascii="Times New Roman" w:hAnsi="Times New Roman" w:cs="Times New Roman"/>
          <w:color w:val="000000" w:themeColor="text1"/>
          <w:sz w:val="20"/>
          <w:szCs w:val="20"/>
        </w:rPr>
      </w:pPr>
    </w:p>
    <w:p w14:paraId="69538A2E" w14:textId="5D61520F" w:rsidR="00B356A4" w:rsidRDefault="00B356A4" w:rsidP="00B356A4">
      <w:pPr>
        <w:ind w:left="720" w:hanging="720"/>
        <w:jc w:val="both"/>
        <w:rPr>
          <w:rFonts w:cstheme="minorHAnsi"/>
          <w:b/>
          <w:bCs/>
          <w:color w:val="ACB9CA" w:themeColor="text2" w:themeTint="66"/>
          <w:sz w:val="18"/>
          <w:szCs w:val="18"/>
        </w:rPr>
      </w:pPr>
      <w:r>
        <w:rPr>
          <w:rFonts w:cstheme="minorHAnsi"/>
          <w:b/>
          <w:bCs/>
          <w:color w:val="000000" w:themeColor="text1"/>
          <w:sz w:val="20"/>
          <w:szCs w:val="20"/>
        </w:rPr>
        <w:t>1.7.1</w:t>
      </w:r>
      <w:r>
        <w:rPr>
          <w:rFonts w:cstheme="minorHAnsi"/>
          <w:b/>
          <w:bCs/>
          <w:color w:val="000000" w:themeColor="text1"/>
          <w:sz w:val="20"/>
          <w:szCs w:val="20"/>
        </w:rPr>
        <w:tab/>
      </w:r>
      <w:r>
        <w:rPr>
          <w:rFonts w:cstheme="minorHAnsi"/>
          <w:b/>
          <w:bCs/>
          <w:color w:val="1F4E79" w:themeColor="accent5" w:themeShade="80"/>
          <w:sz w:val="20"/>
          <w:szCs w:val="20"/>
        </w:rPr>
        <w:t xml:space="preserve">Notes: How to Read a Graph </w:t>
      </w:r>
      <w:r w:rsidRPr="004D4D1A">
        <w:rPr>
          <w:rFonts w:cstheme="minorHAnsi"/>
          <w:b/>
          <w:bCs/>
          <w:color w:val="ACB9CA" w:themeColor="text2" w:themeTint="66"/>
          <w:sz w:val="18"/>
          <w:szCs w:val="18"/>
        </w:rPr>
        <w:t>(</w:t>
      </w:r>
      <w:r>
        <w:rPr>
          <w:rFonts w:cstheme="minorHAnsi"/>
          <w:b/>
          <w:bCs/>
          <w:color w:val="ACB9CA" w:themeColor="text2" w:themeTint="66"/>
          <w:sz w:val="18"/>
          <w:szCs w:val="18"/>
        </w:rPr>
        <w:t>38</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39</w:t>
      </w:r>
      <w:r w:rsidRPr="004D4D1A">
        <w:rPr>
          <w:rFonts w:cstheme="minorHAnsi"/>
          <w:b/>
          <w:bCs/>
          <w:color w:val="ACB9CA" w:themeColor="text2" w:themeTint="66"/>
          <w:sz w:val="18"/>
          <w:szCs w:val="18"/>
        </w:rPr>
        <w:t>)</w:t>
      </w:r>
    </w:p>
    <w:p w14:paraId="45BF5043" w14:textId="7C75A2CE" w:rsidR="00B356A4" w:rsidRDefault="00B356A4" w:rsidP="00B356A4">
      <w:pPr>
        <w:ind w:left="720" w:hanging="720"/>
        <w:jc w:val="both"/>
        <w:rPr>
          <w:rFonts w:cstheme="minorHAnsi"/>
          <w:b/>
          <w:bCs/>
          <w:color w:val="ACB9CA" w:themeColor="text2" w:themeTint="66"/>
          <w:sz w:val="18"/>
          <w:szCs w:val="18"/>
        </w:rPr>
      </w:pPr>
      <w:r>
        <w:rPr>
          <w:rFonts w:cstheme="minorHAnsi"/>
          <w:b/>
          <w:bCs/>
          <w:color w:val="000000" w:themeColor="text1"/>
          <w:sz w:val="20"/>
          <w:szCs w:val="20"/>
        </w:rPr>
        <w:t>1.7.2</w:t>
      </w:r>
      <w:r>
        <w:rPr>
          <w:rFonts w:cstheme="minorHAnsi"/>
          <w:b/>
          <w:bCs/>
          <w:color w:val="000000" w:themeColor="text1"/>
          <w:sz w:val="20"/>
          <w:szCs w:val="20"/>
        </w:rPr>
        <w:tab/>
      </w:r>
      <w:r>
        <w:rPr>
          <w:rFonts w:cstheme="minorHAnsi"/>
          <w:b/>
          <w:bCs/>
          <w:color w:val="1F4E79" w:themeColor="accent5" w:themeShade="80"/>
          <w:sz w:val="20"/>
          <w:szCs w:val="20"/>
        </w:rPr>
        <w:t xml:space="preserve">Detailed Flop Calculations </w:t>
      </w:r>
      <w:r w:rsidRPr="004D4D1A">
        <w:rPr>
          <w:rFonts w:cstheme="minorHAnsi"/>
          <w:b/>
          <w:bCs/>
          <w:color w:val="ACB9CA" w:themeColor="text2" w:themeTint="66"/>
          <w:sz w:val="18"/>
          <w:szCs w:val="18"/>
        </w:rPr>
        <w:t>(</w:t>
      </w:r>
      <w:r>
        <w:rPr>
          <w:rFonts w:cstheme="minorHAnsi"/>
          <w:b/>
          <w:bCs/>
          <w:color w:val="ACB9CA" w:themeColor="text2" w:themeTint="66"/>
          <w:sz w:val="18"/>
          <w:szCs w:val="18"/>
        </w:rPr>
        <w:t>40</w:t>
      </w:r>
      <w:r w:rsidRPr="004D4D1A">
        <w:rPr>
          <w:rFonts w:cstheme="minorHAnsi"/>
          <w:b/>
          <w:bCs/>
          <w:color w:val="ACB9CA" w:themeColor="text2" w:themeTint="66"/>
          <w:sz w:val="18"/>
          <w:szCs w:val="18"/>
        </w:rPr>
        <w:t xml:space="preserve"> – </w:t>
      </w:r>
      <w:r>
        <w:rPr>
          <w:rFonts w:cstheme="minorHAnsi"/>
          <w:b/>
          <w:bCs/>
          <w:color w:val="ACB9CA" w:themeColor="text2" w:themeTint="66"/>
          <w:sz w:val="18"/>
          <w:szCs w:val="18"/>
        </w:rPr>
        <w:t>45</w:t>
      </w:r>
      <w:r w:rsidRPr="004D4D1A">
        <w:rPr>
          <w:rFonts w:cstheme="minorHAnsi"/>
          <w:b/>
          <w:bCs/>
          <w:color w:val="ACB9CA" w:themeColor="text2" w:themeTint="66"/>
          <w:sz w:val="18"/>
          <w:szCs w:val="18"/>
        </w:rPr>
        <w:t>)</w:t>
      </w:r>
    </w:p>
    <w:p w14:paraId="424CA12B" w14:textId="63E1A415" w:rsidR="00B356A4" w:rsidRDefault="00B356A4" w:rsidP="00B356A4">
      <w:pPr>
        <w:ind w:left="720" w:hanging="720"/>
        <w:jc w:val="both"/>
        <w:rPr>
          <w:rFonts w:cstheme="minorHAnsi"/>
          <w:b/>
          <w:bCs/>
          <w:color w:val="ACB9CA" w:themeColor="text2" w:themeTint="66"/>
          <w:sz w:val="18"/>
          <w:szCs w:val="18"/>
        </w:rPr>
      </w:pPr>
      <w:r>
        <w:rPr>
          <w:rFonts w:cstheme="minorHAnsi"/>
          <w:b/>
          <w:bCs/>
          <w:color w:val="000000" w:themeColor="text1"/>
          <w:sz w:val="20"/>
          <w:szCs w:val="20"/>
        </w:rPr>
        <w:t>1.7.3</w:t>
      </w:r>
      <w:r>
        <w:rPr>
          <w:rFonts w:cstheme="minorHAnsi"/>
          <w:b/>
          <w:bCs/>
          <w:color w:val="000000" w:themeColor="text1"/>
          <w:sz w:val="20"/>
          <w:szCs w:val="20"/>
        </w:rPr>
        <w:tab/>
      </w:r>
      <w:r w:rsidRPr="00B356A4">
        <w:rPr>
          <w:rFonts w:cstheme="minorHAnsi"/>
          <w:b/>
          <w:bCs/>
          <w:color w:val="1F4E79" w:themeColor="accent5" w:themeShade="80"/>
          <w:sz w:val="20"/>
          <w:szCs w:val="20"/>
        </w:rPr>
        <w:t>Game Theory Optimal and Exploitive Poker</w:t>
      </w:r>
      <w:r>
        <w:rPr>
          <w:rFonts w:cstheme="minorHAnsi"/>
          <w:b/>
          <w:bCs/>
          <w:color w:val="1F4E79" w:themeColor="accent5" w:themeShade="80"/>
          <w:sz w:val="20"/>
          <w:szCs w:val="20"/>
        </w:rPr>
        <w:t xml:space="preserve"> </w:t>
      </w:r>
      <w:r w:rsidRPr="004D4D1A">
        <w:rPr>
          <w:rFonts w:cstheme="minorHAnsi"/>
          <w:b/>
          <w:bCs/>
          <w:color w:val="ACB9CA" w:themeColor="text2" w:themeTint="66"/>
          <w:sz w:val="18"/>
          <w:szCs w:val="18"/>
        </w:rPr>
        <w:t>(</w:t>
      </w:r>
      <w:r>
        <w:rPr>
          <w:rFonts w:cstheme="minorHAnsi"/>
          <w:b/>
          <w:bCs/>
          <w:color w:val="ACB9CA" w:themeColor="text2" w:themeTint="66"/>
          <w:sz w:val="18"/>
          <w:szCs w:val="18"/>
        </w:rPr>
        <w:t>46</w:t>
      </w:r>
      <w:r w:rsidRPr="004D4D1A">
        <w:rPr>
          <w:rFonts w:cstheme="minorHAnsi"/>
          <w:b/>
          <w:bCs/>
          <w:color w:val="ACB9CA" w:themeColor="text2" w:themeTint="66"/>
          <w:sz w:val="18"/>
          <w:szCs w:val="18"/>
        </w:rPr>
        <w:t>)</w:t>
      </w:r>
    </w:p>
    <w:p w14:paraId="59A1755F" w14:textId="0DD7342B" w:rsidR="005D4ED3" w:rsidRDefault="005D4ED3" w:rsidP="005D4ED3">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spirit of GTO decision making is that there is always a strategy that makes you unexploitable. Statistically Optimal Poker (</w:t>
      </w:r>
      <w:r w:rsidRPr="005D4ED3">
        <w:rPr>
          <w:rFonts w:ascii="Times New Roman" w:hAnsi="Times New Roman" w:cs="Times New Roman"/>
          <w:b/>
          <w:bCs/>
          <w:color w:val="000000" w:themeColor="text1"/>
          <w:sz w:val="20"/>
          <w:szCs w:val="20"/>
          <w:u w:val="single"/>
        </w:rPr>
        <w:t>SOP</w:t>
      </w:r>
      <w:r>
        <w:rPr>
          <w:rFonts w:ascii="Times New Roman" w:hAnsi="Times New Roman" w:cs="Times New Roman"/>
          <w:color w:val="000000" w:themeColor="text1"/>
          <w:sz w:val="20"/>
          <w:szCs w:val="20"/>
        </w:rPr>
        <w:t>) require you to adjust your decision frequencies so that savvy villains cannot exploit your tendencies. The SOP strategy that results from this includes many decisions designed to balance your play. SOP is critical in online games since many opponents will study your stats especially since the savvier opponents are using HUDs to gather statistical insights on their opponents’ tendencies.</w:t>
      </w:r>
    </w:p>
    <w:p w14:paraId="55856E3E" w14:textId="06ADE874" w:rsidR="005D4ED3" w:rsidRDefault="005D4ED3" w:rsidP="005D4ED3">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However, GTO/SOP adjustments overkill in DG. The big assumption in this analysis is that exploitive poker is the better strategy in games filled with players who don’t pay attention and who are incapable of make correct exploitive adjustments. For example, if a donkey always folds to a </w:t>
      </w:r>
      <w:proofErr w:type="spellStart"/>
      <w:r>
        <w:rPr>
          <w:rFonts w:ascii="Times New Roman" w:hAnsi="Times New Roman" w:cs="Times New Roman"/>
          <w:color w:val="000000" w:themeColor="text1"/>
          <w:sz w:val="20"/>
          <w:szCs w:val="20"/>
        </w:rPr>
        <w:t>CBet</w:t>
      </w:r>
      <w:proofErr w:type="spellEnd"/>
      <w:r>
        <w:rPr>
          <w:rFonts w:ascii="Times New Roman" w:hAnsi="Times New Roman" w:cs="Times New Roman"/>
          <w:color w:val="000000" w:themeColor="text1"/>
          <w:sz w:val="20"/>
          <w:szCs w:val="20"/>
        </w:rPr>
        <w:t xml:space="preserve"> when he misses the flop, you </w:t>
      </w:r>
      <w:r w:rsidR="009F4AE2">
        <w:rPr>
          <w:rFonts w:ascii="Times New Roman" w:hAnsi="Times New Roman" w:cs="Times New Roman"/>
          <w:color w:val="000000" w:themeColor="text1"/>
          <w:sz w:val="20"/>
          <w:szCs w:val="20"/>
        </w:rPr>
        <w:t>should</w:t>
      </w:r>
      <w:r>
        <w:rPr>
          <w:rFonts w:ascii="Times New Roman" w:hAnsi="Times New Roman" w:cs="Times New Roman"/>
          <w:color w:val="000000" w:themeColor="text1"/>
          <w:sz w:val="20"/>
          <w:szCs w:val="20"/>
        </w:rPr>
        <w:t xml:space="preserve"> always </w:t>
      </w:r>
      <w:proofErr w:type="spellStart"/>
      <w:r w:rsidR="009F4AE2">
        <w:rPr>
          <w:rFonts w:ascii="Times New Roman" w:hAnsi="Times New Roman" w:cs="Times New Roman"/>
          <w:color w:val="000000" w:themeColor="text1"/>
          <w:sz w:val="20"/>
          <w:szCs w:val="20"/>
        </w:rPr>
        <w:t>CBet</w:t>
      </w:r>
      <w:proofErr w:type="spellEnd"/>
      <w:r w:rsidR="009F4AE2">
        <w:rPr>
          <w:rFonts w:ascii="Times New Roman" w:hAnsi="Times New Roman" w:cs="Times New Roman"/>
          <w:color w:val="000000" w:themeColor="text1"/>
          <w:sz w:val="20"/>
          <w:szCs w:val="20"/>
        </w:rPr>
        <w:t xml:space="preserve"> (at least until your opponent catches on). The parenthetical statement is important since good poker skills require assessing when you’ve crossed this line.</w:t>
      </w:r>
    </w:p>
    <w:p w14:paraId="264B5059" w14:textId="09EB96D0" w:rsidR="009F4AE2" w:rsidRPr="005D4ED3" w:rsidRDefault="009F4AE2" w:rsidP="005D4ED3">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Consequently, </w:t>
      </w:r>
    </w:p>
    <w:p w14:paraId="1544CA13" w14:textId="77777777" w:rsidR="005D4ED3" w:rsidRDefault="005D4ED3" w:rsidP="005D4ED3">
      <w:pPr>
        <w:jc w:val="both"/>
        <w:rPr>
          <w:rFonts w:cstheme="minorHAnsi"/>
          <w:b/>
          <w:bCs/>
          <w:color w:val="ACB9CA" w:themeColor="text2" w:themeTint="66"/>
          <w:sz w:val="18"/>
          <w:szCs w:val="18"/>
        </w:rPr>
      </w:pPr>
    </w:p>
    <w:p w14:paraId="03D12842" w14:textId="61B181EF" w:rsidR="00B356A4" w:rsidRDefault="00B356A4" w:rsidP="00B356A4">
      <w:pPr>
        <w:ind w:left="720" w:hanging="720"/>
        <w:jc w:val="both"/>
        <w:rPr>
          <w:rFonts w:cstheme="minorHAnsi"/>
          <w:b/>
          <w:bCs/>
          <w:color w:val="ACB9CA" w:themeColor="text2" w:themeTint="66"/>
          <w:sz w:val="18"/>
          <w:szCs w:val="18"/>
        </w:rPr>
      </w:pPr>
      <w:r>
        <w:rPr>
          <w:rFonts w:cstheme="minorHAnsi"/>
          <w:b/>
          <w:bCs/>
          <w:color w:val="000000" w:themeColor="text1"/>
          <w:sz w:val="20"/>
          <w:szCs w:val="20"/>
        </w:rPr>
        <w:t>1.8</w:t>
      </w:r>
      <w:r>
        <w:rPr>
          <w:rFonts w:cstheme="minorHAnsi"/>
          <w:b/>
          <w:bCs/>
          <w:color w:val="000000" w:themeColor="text1"/>
          <w:sz w:val="20"/>
          <w:szCs w:val="20"/>
        </w:rPr>
        <w:tab/>
      </w:r>
      <w:r>
        <w:rPr>
          <w:rFonts w:cstheme="minorHAnsi"/>
          <w:b/>
          <w:bCs/>
          <w:color w:val="1F4E79" w:themeColor="accent5" w:themeShade="80"/>
          <w:sz w:val="20"/>
          <w:szCs w:val="20"/>
        </w:rPr>
        <w:t>Pearls of Wisdo</w:t>
      </w:r>
      <w:r w:rsidR="00B261DB">
        <w:rPr>
          <w:rFonts w:cstheme="minorHAnsi"/>
          <w:b/>
          <w:bCs/>
          <w:color w:val="1F4E79" w:themeColor="accent5" w:themeShade="80"/>
          <w:sz w:val="20"/>
          <w:szCs w:val="20"/>
        </w:rPr>
        <w:t>m</w:t>
      </w:r>
      <w:r>
        <w:rPr>
          <w:rFonts w:cstheme="minorHAnsi"/>
          <w:b/>
          <w:bCs/>
          <w:color w:val="1F4E79" w:themeColor="accent5" w:themeShade="80"/>
          <w:sz w:val="20"/>
          <w:szCs w:val="20"/>
        </w:rPr>
        <w:t xml:space="preserve"> </w:t>
      </w:r>
      <w:r w:rsidRPr="004D4D1A">
        <w:rPr>
          <w:rFonts w:cstheme="minorHAnsi"/>
          <w:b/>
          <w:bCs/>
          <w:color w:val="ACB9CA" w:themeColor="text2" w:themeTint="66"/>
          <w:sz w:val="18"/>
          <w:szCs w:val="18"/>
        </w:rPr>
        <w:t>(</w:t>
      </w:r>
      <w:r>
        <w:rPr>
          <w:rFonts w:cstheme="minorHAnsi"/>
          <w:b/>
          <w:bCs/>
          <w:color w:val="ACB9CA" w:themeColor="text2" w:themeTint="66"/>
          <w:sz w:val="18"/>
          <w:szCs w:val="18"/>
        </w:rPr>
        <w:t>4</w:t>
      </w:r>
      <w:r w:rsidR="00B261DB">
        <w:rPr>
          <w:rFonts w:cstheme="minorHAnsi"/>
          <w:b/>
          <w:bCs/>
          <w:color w:val="ACB9CA" w:themeColor="text2" w:themeTint="66"/>
          <w:sz w:val="18"/>
          <w:szCs w:val="18"/>
        </w:rPr>
        <w:t>7</w:t>
      </w:r>
      <w:r w:rsidRPr="004D4D1A">
        <w:rPr>
          <w:rFonts w:cstheme="minorHAnsi"/>
          <w:b/>
          <w:bCs/>
          <w:color w:val="ACB9CA" w:themeColor="text2" w:themeTint="66"/>
          <w:sz w:val="18"/>
          <w:szCs w:val="18"/>
        </w:rPr>
        <w:t>)</w:t>
      </w:r>
    </w:p>
    <w:p w14:paraId="2F08E8A1" w14:textId="0FED18C5" w:rsidR="00B356A4" w:rsidRDefault="002E42CF" w:rsidP="002E42CF">
      <w:pPr>
        <w:jc w:val="both"/>
        <w:rPr>
          <w:rFonts w:cstheme="minorHAnsi"/>
          <w:b/>
          <w:bCs/>
          <w:color w:val="ACB9CA" w:themeColor="text2" w:themeTint="66"/>
          <w:sz w:val="18"/>
          <w:szCs w:val="18"/>
        </w:rPr>
      </w:pPr>
      <w:r>
        <w:rPr>
          <w:rFonts w:ascii="Times New Roman" w:hAnsi="Times New Roman" w:cs="Times New Roman"/>
          <w:color w:val="000000" w:themeColor="text1"/>
          <w:sz w:val="20"/>
          <w:szCs w:val="20"/>
        </w:rPr>
        <w:t xml:space="preserve">DG are filled with donkeys. DGP are not necessarily bad players. However, they are stubborn and </w:t>
      </w:r>
      <w:proofErr w:type="gramStart"/>
      <w:r>
        <w:rPr>
          <w:rFonts w:ascii="Times New Roman" w:hAnsi="Times New Roman" w:cs="Times New Roman"/>
          <w:color w:val="000000" w:themeColor="text1"/>
          <w:sz w:val="20"/>
          <w:szCs w:val="20"/>
        </w:rPr>
        <w:t>predictable</w:t>
      </w:r>
      <w:proofErr w:type="gramEnd"/>
      <w:r>
        <w:rPr>
          <w:rFonts w:ascii="Times New Roman" w:hAnsi="Times New Roman" w:cs="Times New Roman"/>
          <w:color w:val="000000" w:themeColor="text1"/>
          <w:sz w:val="20"/>
          <w:szCs w:val="20"/>
        </w:rPr>
        <w:t xml:space="preserve"> and this makes them exploitable.</w:t>
      </w:r>
    </w:p>
    <w:p w14:paraId="6B6AADD3" w14:textId="77777777" w:rsidR="00B356A4" w:rsidRPr="004D4D1A" w:rsidRDefault="00B356A4" w:rsidP="00B356A4">
      <w:pPr>
        <w:ind w:left="720" w:hanging="720"/>
        <w:jc w:val="both"/>
        <w:rPr>
          <w:rFonts w:cstheme="minorHAnsi"/>
          <w:b/>
          <w:bCs/>
          <w:color w:val="000000" w:themeColor="text1"/>
          <w:sz w:val="20"/>
          <w:szCs w:val="20"/>
        </w:rPr>
      </w:pPr>
    </w:p>
    <w:p w14:paraId="09EC3524" w14:textId="77777777" w:rsidR="00B356A4" w:rsidRPr="004D4D1A" w:rsidRDefault="00B356A4" w:rsidP="00B356A4">
      <w:pPr>
        <w:ind w:left="720" w:hanging="720"/>
        <w:jc w:val="both"/>
        <w:rPr>
          <w:rFonts w:cstheme="minorHAnsi"/>
          <w:b/>
          <w:bCs/>
          <w:color w:val="000000" w:themeColor="text1"/>
          <w:sz w:val="20"/>
          <w:szCs w:val="20"/>
        </w:rPr>
      </w:pPr>
    </w:p>
    <w:p w14:paraId="3EBFA422" w14:textId="77777777" w:rsidR="004D4D1A" w:rsidRPr="004D4D1A" w:rsidRDefault="004D4D1A" w:rsidP="004D4D1A">
      <w:pPr>
        <w:ind w:left="720" w:hanging="720"/>
        <w:jc w:val="both"/>
        <w:rPr>
          <w:rFonts w:cstheme="minorHAnsi"/>
          <w:b/>
          <w:bCs/>
          <w:color w:val="000000" w:themeColor="text1"/>
          <w:sz w:val="20"/>
          <w:szCs w:val="20"/>
        </w:rPr>
      </w:pPr>
    </w:p>
    <w:p w14:paraId="24E5812F" w14:textId="77777777" w:rsidR="004D4D1A" w:rsidRPr="004D4D1A" w:rsidRDefault="004D4D1A" w:rsidP="004D4D1A">
      <w:pPr>
        <w:ind w:left="720" w:hanging="720"/>
        <w:jc w:val="both"/>
        <w:rPr>
          <w:rFonts w:cstheme="minorHAnsi"/>
          <w:b/>
          <w:bCs/>
          <w:color w:val="000000" w:themeColor="text1"/>
          <w:sz w:val="20"/>
          <w:szCs w:val="20"/>
        </w:rPr>
      </w:pPr>
    </w:p>
    <w:p w14:paraId="4FDE67F2" w14:textId="77777777" w:rsidR="004D4D1A" w:rsidRDefault="004D4D1A" w:rsidP="00285A19">
      <w:pPr>
        <w:jc w:val="both"/>
        <w:rPr>
          <w:rFonts w:cstheme="minorHAnsi"/>
          <w:b/>
          <w:bCs/>
          <w:color w:val="000000" w:themeColor="text1"/>
          <w:sz w:val="20"/>
          <w:szCs w:val="20"/>
        </w:rPr>
      </w:pPr>
    </w:p>
    <w:p w14:paraId="32ABDE04" w14:textId="17B28E06" w:rsidR="00285A19" w:rsidRPr="004D4D1A" w:rsidRDefault="00285A19" w:rsidP="00285A19">
      <w:pPr>
        <w:jc w:val="both"/>
        <w:rPr>
          <w:rFonts w:cstheme="minorHAnsi"/>
          <w:b/>
          <w:bCs/>
          <w:color w:val="000000" w:themeColor="text1"/>
          <w:sz w:val="20"/>
          <w:szCs w:val="20"/>
        </w:rPr>
      </w:pPr>
      <w:r w:rsidRPr="004D4D1A">
        <w:rPr>
          <w:rFonts w:cstheme="minorHAnsi"/>
          <w:b/>
          <w:bCs/>
          <w:color w:val="000000" w:themeColor="text1"/>
          <w:sz w:val="20"/>
          <w:szCs w:val="20"/>
        </w:rPr>
        <w:t>Choosing Your Seat</w:t>
      </w:r>
    </w:p>
    <w:p w14:paraId="57AB2579" w14:textId="0A77E47B" w:rsidR="00285A19" w:rsidRPr="004D4D1A" w:rsidRDefault="00285A19" w:rsidP="00285A19">
      <w:pPr>
        <w:jc w:val="both"/>
        <w:rPr>
          <w:rFonts w:cstheme="minorHAnsi"/>
          <w:b/>
          <w:bCs/>
          <w:color w:val="000000" w:themeColor="text1"/>
          <w:sz w:val="20"/>
          <w:szCs w:val="20"/>
        </w:rPr>
      </w:pPr>
      <w:r w:rsidRPr="004D4D1A">
        <w:rPr>
          <w:rFonts w:cstheme="minorHAnsi"/>
          <w:b/>
          <w:bCs/>
          <w:color w:val="000000" w:themeColor="text1"/>
          <w:sz w:val="20"/>
          <w:szCs w:val="20"/>
        </w:rPr>
        <w:t>Notes</w:t>
      </w:r>
    </w:p>
    <w:p w14:paraId="6B407BF0" w14:textId="289234C3" w:rsidR="00285A19" w:rsidRPr="004D4D1A" w:rsidRDefault="00285A19" w:rsidP="00285A19">
      <w:pPr>
        <w:ind w:left="360"/>
        <w:jc w:val="both"/>
        <w:rPr>
          <w:rFonts w:cstheme="minorHAnsi"/>
          <w:b/>
          <w:bCs/>
          <w:color w:val="000000" w:themeColor="text1"/>
          <w:sz w:val="20"/>
          <w:szCs w:val="20"/>
        </w:rPr>
      </w:pPr>
      <w:r w:rsidRPr="004D4D1A">
        <w:rPr>
          <w:rFonts w:cstheme="minorHAnsi"/>
          <w:b/>
          <w:bCs/>
          <w:color w:val="000000" w:themeColor="text1"/>
          <w:sz w:val="20"/>
          <w:szCs w:val="20"/>
        </w:rPr>
        <w:t>How to Read a Graph</w:t>
      </w:r>
    </w:p>
    <w:p w14:paraId="4AB297C7" w14:textId="6CA4028D" w:rsidR="00285A19" w:rsidRPr="004D4D1A" w:rsidRDefault="00285A19" w:rsidP="00285A19">
      <w:pPr>
        <w:ind w:left="360"/>
        <w:jc w:val="both"/>
        <w:rPr>
          <w:rFonts w:cstheme="minorHAnsi"/>
          <w:b/>
          <w:bCs/>
          <w:color w:val="000000" w:themeColor="text1"/>
          <w:sz w:val="20"/>
          <w:szCs w:val="20"/>
        </w:rPr>
      </w:pPr>
      <w:r w:rsidRPr="004D4D1A">
        <w:rPr>
          <w:rFonts w:cstheme="minorHAnsi"/>
          <w:b/>
          <w:bCs/>
          <w:color w:val="000000" w:themeColor="text1"/>
          <w:sz w:val="20"/>
          <w:szCs w:val="20"/>
        </w:rPr>
        <w:t>Detailed Flop Calculations</w:t>
      </w:r>
    </w:p>
    <w:p w14:paraId="67A016A8" w14:textId="586170AF" w:rsidR="00285A19" w:rsidRPr="004D4D1A" w:rsidRDefault="00285A19" w:rsidP="00285A19">
      <w:pPr>
        <w:ind w:left="360"/>
        <w:jc w:val="both"/>
        <w:rPr>
          <w:rFonts w:cstheme="minorHAnsi"/>
          <w:b/>
          <w:bCs/>
          <w:color w:val="000000" w:themeColor="text1"/>
          <w:sz w:val="20"/>
          <w:szCs w:val="20"/>
        </w:rPr>
      </w:pPr>
      <w:r w:rsidRPr="004D4D1A">
        <w:rPr>
          <w:rFonts w:cstheme="minorHAnsi"/>
          <w:b/>
          <w:bCs/>
          <w:color w:val="000000" w:themeColor="text1"/>
          <w:sz w:val="20"/>
          <w:szCs w:val="20"/>
        </w:rPr>
        <w:t>Game Theory Optimal and Exploitive Poker</w:t>
      </w:r>
    </w:p>
    <w:p w14:paraId="2BAD3006" w14:textId="63C1BC43" w:rsidR="00285A19" w:rsidRPr="004D4D1A" w:rsidRDefault="00285A19" w:rsidP="00285A19">
      <w:pPr>
        <w:jc w:val="both"/>
        <w:rPr>
          <w:rFonts w:cstheme="minorHAnsi"/>
          <w:b/>
          <w:bCs/>
          <w:color w:val="000000" w:themeColor="text1"/>
          <w:sz w:val="20"/>
          <w:szCs w:val="20"/>
        </w:rPr>
      </w:pPr>
      <w:r w:rsidRPr="004D4D1A">
        <w:rPr>
          <w:rFonts w:cstheme="minorHAnsi"/>
          <w:b/>
          <w:bCs/>
          <w:color w:val="000000" w:themeColor="text1"/>
          <w:sz w:val="20"/>
          <w:szCs w:val="20"/>
        </w:rPr>
        <w:t>Pearls of Wisdom</w:t>
      </w:r>
    </w:p>
    <w:p w14:paraId="6F9F79B7" w14:textId="3D50A0C5" w:rsidR="00475254" w:rsidRPr="004D4D1A" w:rsidRDefault="00475254" w:rsidP="00475254">
      <w:pPr>
        <w:pStyle w:val="NoSpacing"/>
        <w:spacing w:before="120"/>
        <w:rPr>
          <w:rFonts w:cstheme="minorHAnsi"/>
          <w:b/>
          <w:bCs/>
          <w:color w:val="2E74B5" w:themeColor="accent5" w:themeShade="BF"/>
          <w:sz w:val="24"/>
          <w:szCs w:val="24"/>
        </w:rPr>
      </w:pPr>
      <w:r w:rsidRPr="004D4D1A">
        <w:rPr>
          <w:rFonts w:ascii="Segoe UI Symbol" w:hAnsi="Segoe UI Symbol" w:cs="Segoe UI Symbol"/>
          <w:color w:val="000000" w:themeColor="text1"/>
          <w:sz w:val="20"/>
          <w:szCs w:val="20"/>
        </w:rPr>
        <w:t>♣</w:t>
      </w:r>
      <w:r w:rsidRPr="004D4D1A">
        <w:rPr>
          <w:rFonts w:ascii="Segoe UI Symbol" w:hAnsi="Segoe UI Symbol" w:cs="Segoe UI Symbol"/>
          <w:color w:val="000000" w:themeColor="text1"/>
        </w:rPr>
        <w:t>♦</w:t>
      </w:r>
      <w:r w:rsidRPr="004D4D1A">
        <w:rPr>
          <w:rFonts w:ascii="Segoe UI Symbol" w:hAnsi="Segoe UI Symbol" w:cs="Segoe UI Symbol"/>
          <w:color w:val="000000" w:themeColor="text1"/>
          <w:sz w:val="20"/>
          <w:szCs w:val="20"/>
        </w:rPr>
        <w:t>♥</w:t>
      </w:r>
      <w:r w:rsidRPr="004D4D1A">
        <w:rPr>
          <w:rFonts w:ascii="Segoe UI Symbol" w:hAnsi="Segoe UI Symbol" w:cs="Segoe UI Symbol"/>
          <w:color w:val="000000" w:themeColor="text1"/>
        </w:rPr>
        <w:t>♠</w:t>
      </w:r>
    </w:p>
    <w:sectPr w:rsidR="00475254" w:rsidRPr="004D4D1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F9BE7" w14:textId="77777777" w:rsidR="00846807" w:rsidRDefault="00846807" w:rsidP="00032D75">
      <w:pPr>
        <w:spacing w:after="0" w:line="240" w:lineRule="auto"/>
      </w:pPr>
      <w:r>
        <w:separator/>
      </w:r>
    </w:p>
  </w:endnote>
  <w:endnote w:type="continuationSeparator" w:id="0">
    <w:p w14:paraId="0CDD878C" w14:textId="77777777" w:rsidR="00846807" w:rsidRDefault="00846807"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4668589"/>
      <w:docPartObj>
        <w:docPartGallery w:val="Page Numbers (Bottom of Page)"/>
        <w:docPartUnique/>
      </w:docPartObj>
    </w:sdtPr>
    <w:sdtEndPr>
      <w:rPr>
        <w:color w:val="7F7F7F" w:themeColor="background1" w:themeShade="7F"/>
        <w:spacing w:val="60"/>
      </w:rPr>
    </w:sdtEndPr>
    <w:sdtContent>
      <w:p w14:paraId="4FAAF35D" w14:textId="1177D1E3" w:rsidR="00BA653E" w:rsidRDefault="00BA653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C1F5CDB" w14:textId="77777777" w:rsidR="00BA653E" w:rsidRDefault="00BA6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A75CB" w14:textId="77777777" w:rsidR="00846807" w:rsidRDefault="00846807" w:rsidP="00032D75">
      <w:pPr>
        <w:spacing w:after="0" w:line="240" w:lineRule="auto"/>
      </w:pPr>
      <w:r>
        <w:separator/>
      </w:r>
    </w:p>
  </w:footnote>
  <w:footnote w:type="continuationSeparator" w:id="0">
    <w:p w14:paraId="1AD484C5" w14:textId="77777777" w:rsidR="00846807" w:rsidRDefault="00846807" w:rsidP="00032D75">
      <w:pPr>
        <w:spacing w:after="0" w:line="240" w:lineRule="auto"/>
      </w:pPr>
      <w:r>
        <w:continuationSeparator/>
      </w:r>
    </w:p>
  </w:footnote>
  <w:footnote w:id="1">
    <w:p w14:paraId="07A26BDB" w14:textId="09282230" w:rsidR="00B261DB" w:rsidRPr="00B261DB" w:rsidRDefault="00B261DB" w:rsidP="00B261DB">
      <w:pPr>
        <w:pStyle w:val="FootnoteText"/>
        <w:ind w:left="360" w:hanging="360"/>
        <w:rPr>
          <w:sz w:val="16"/>
          <w:szCs w:val="16"/>
        </w:rPr>
      </w:pPr>
      <w:r>
        <w:rPr>
          <w:rStyle w:val="FootnoteReference"/>
        </w:rPr>
        <w:footnoteRef/>
      </w:r>
      <w:r>
        <w:t xml:space="preserve"> </w:t>
      </w:r>
      <w:r>
        <w:tab/>
      </w:r>
      <w:r>
        <w:rPr>
          <w:rFonts w:ascii="Times New Roman" w:hAnsi="Times New Roman" w:cs="Times New Roman"/>
          <w:color w:val="000000" w:themeColor="text1"/>
          <w:sz w:val="16"/>
          <w:szCs w:val="16"/>
        </w:rPr>
        <w:t xml:space="preserve">SG </w:t>
      </w:r>
      <w:r w:rsidRPr="00B261DB">
        <w:rPr>
          <w:rFonts w:ascii="Times New Roman" w:hAnsi="Times New Roman" w:cs="Times New Roman"/>
          <w:color w:val="000000" w:themeColor="text1"/>
          <w:sz w:val="16"/>
          <w:szCs w:val="16"/>
        </w:rPr>
        <w:t xml:space="preserve">strategies are not always optimal for </w:t>
      </w:r>
      <w:r w:rsidR="008C0E5D">
        <w:rPr>
          <w:rFonts w:ascii="Times New Roman" w:hAnsi="Times New Roman" w:cs="Times New Roman"/>
          <w:color w:val="000000" w:themeColor="text1"/>
          <w:sz w:val="16"/>
          <w:szCs w:val="16"/>
        </w:rPr>
        <w:t>DG</w:t>
      </w:r>
      <w:r w:rsidRPr="00B261DB">
        <w:rPr>
          <w:rFonts w:ascii="Times New Roman" w:hAnsi="Times New Roman" w:cs="Times New Roman"/>
          <w:color w:val="000000" w:themeColor="text1"/>
          <w:sz w:val="16"/>
          <w:szCs w:val="16"/>
        </w:rPr>
        <w:t>.</w:t>
      </w:r>
    </w:p>
  </w:footnote>
  <w:footnote w:id="2">
    <w:p w14:paraId="2A371DCD" w14:textId="36812883" w:rsidR="00B261DB" w:rsidRDefault="00B261DB" w:rsidP="00B261DB">
      <w:pPr>
        <w:pStyle w:val="FootnoteText"/>
        <w:ind w:left="360" w:hanging="360"/>
      </w:pPr>
      <w:r>
        <w:rPr>
          <w:rStyle w:val="FootnoteReference"/>
        </w:rPr>
        <w:footnoteRef/>
      </w:r>
      <w:r>
        <w:t xml:space="preserve"> </w:t>
      </w:r>
      <w:r>
        <w:tab/>
      </w:r>
      <w:r>
        <w:rPr>
          <w:sz w:val="16"/>
          <w:szCs w:val="16"/>
        </w:rPr>
        <w:t>TG</w:t>
      </w:r>
      <w:r w:rsidRPr="00B261DB">
        <w:rPr>
          <w:rFonts w:ascii="Times New Roman" w:hAnsi="Times New Roman" w:cs="Times New Roman"/>
          <w:color w:val="000000" w:themeColor="text1"/>
          <w:sz w:val="16"/>
          <w:szCs w:val="16"/>
        </w:rPr>
        <w:t xml:space="preserve"> ha</w:t>
      </w:r>
      <w:r>
        <w:rPr>
          <w:rFonts w:ascii="Times New Roman" w:hAnsi="Times New Roman" w:cs="Times New Roman"/>
          <w:color w:val="000000" w:themeColor="text1"/>
          <w:sz w:val="16"/>
          <w:szCs w:val="16"/>
        </w:rPr>
        <w:t>ve</w:t>
      </w:r>
      <w:r w:rsidRPr="00B261DB">
        <w:rPr>
          <w:rFonts w:ascii="Times New Roman" w:hAnsi="Times New Roman" w:cs="Times New Roman"/>
          <w:color w:val="000000" w:themeColor="text1"/>
          <w:sz w:val="16"/>
          <w:szCs w:val="16"/>
        </w:rPr>
        <w:t xml:space="preserve"> little in common with</w:t>
      </w:r>
      <w:r>
        <w:rPr>
          <w:rFonts w:ascii="Times New Roman" w:hAnsi="Times New Roman" w:cs="Times New Roman"/>
          <w:color w:val="000000" w:themeColor="text1"/>
          <w:sz w:val="16"/>
          <w:szCs w:val="16"/>
        </w:rPr>
        <w:t xml:space="preserve"> DG</w:t>
      </w:r>
      <w:r w:rsidRPr="00B261DB">
        <w:rPr>
          <w:rFonts w:ascii="Times New Roman" w:hAnsi="Times New Roman" w:cs="Times New Roman"/>
          <w:color w:val="000000" w:themeColor="text1"/>
          <w:sz w:val="16"/>
          <w:szCs w:val="16"/>
        </w:rPr>
        <w:t xml:space="preserve"> although players </w:t>
      </w:r>
      <w:r>
        <w:rPr>
          <w:rFonts w:ascii="Times New Roman" w:hAnsi="Times New Roman" w:cs="Times New Roman"/>
          <w:color w:val="000000" w:themeColor="text1"/>
          <w:sz w:val="16"/>
          <w:szCs w:val="16"/>
        </w:rPr>
        <w:t>may</w:t>
      </w:r>
      <w:r w:rsidRPr="00B261DB">
        <w:rPr>
          <w:rFonts w:ascii="Times New Roman" w:hAnsi="Times New Roman" w:cs="Times New Roman"/>
          <w:color w:val="000000" w:themeColor="text1"/>
          <w:sz w:val="16"/>
          <w:szCs w:val="16"/>
        </w:rPr>
        <w:t xml:space="preserve"> appear to make donkey plays. </w:t>
      </w:r>
      <w:r w:rsidRPr="008C0E5D">
        <w:rPr>
          <w:rFonts w:ascii="Times New Roman" w:hAnsi="Times New Roman" w:cs="Times New Roman"/>
          <w:b/>
          <w:bCs/>
          <w:color w:val="000000" w:themeColor="text1"/>
          <w:sz w:val="16"/>
          <w:szCs w:val="16"/>
          <w:u w:val="single"/>
        </w:rPr>
        <w:t>Survival at this level takes real talent</w:t>
      </w:r>
      <w:r w:rsidRPr="00B261DB">
        <w:rPr>
          <w:rFonts w:ascii="Times New Roman" w:hAnsi="Times New Roman" w:cs="Times New Roman"/>
          <w:color w:val="000000" w:themeColor="text1"/>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95DB" w14:textId="6382047F" w:rsidR="00032D75" w:rsidRPr="00032D75" w:rsidRDefault="00285A19"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 xml:space="preserve">Donkey </w:t>
    </w:r>
    <w:r w:rsidR="006B6923">
      <w:rPr>
        <w:rFonts w:ascii="Aparajita" w:hAnsi="Aparajita" w:cs="Aparajita"/>
        <w:color w:val="2F5496" w:themeColor="accent1" w:themeShade="BF"/>
        <w:sz w:val="20"/>
        <w:szCs w:val="20"/>
      </w:rPr>
      <w:t>Poker</w:t>
    </w:r>
    <w:r>
      <w:rPr>
        <w:rFonts w:ascii="Aparajita" w:hAnsi="Aparajita" w:cs="Aparajita"/>
        <w:color w:val="2F5496" w:themeColor="accent1" w:themeShade="BF"/>
        <w:sz w:val="20"/>
        <w:szCs w:val="20"/>
      </w:rPr>
      <w:t xml:space="preserve"> – Crushing Low-Stakes Live NLH – Volume 1: Preflop</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Steve Selbrede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4040C"/>
    <w:multiLevelType w:val="hybridMultilevel"/>
    <w:tmpl w:val="FCAAA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8B102EB"/>
    <w:multiLevelType w:val="hybridMultilevel"/>
    <w:tmpl w:val="2E12C0B6"/>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4"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E886F7B"/>
    <w:multiLevelType w:val="hybridMultilevel"/>
    <w:tmpl w:val="0434A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1C7207"/>
    <w:multiLevelType w:val="hybridMultilevel"/>
    <w:tmpl w:val="7A684330"/>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7"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1"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E64A0A"/>
    <w:multiLevelType w:val="hybridMultilevel"/>
    <w:tmpl w:val="56D4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59551">
    <w:abstractNumId w:val="3"/>
  </w:num>
  <w:num w:numId="2" w16cid:durableId="929705805">
    <w:abstractNumId w:val="12"/>
  </w:num>
  <w:num w:numId="3" w16cid:durableId="1097747575">
    <w:abstractNumId w:val="9"/>
  </w:num>
  <w:num w:numId="4" w16cid:durableId="791284001">
    <w:abstractNumId w:val="15"/>
  </w:num>
  <w:num w:numId="5" w16cid:durableId="1605574792">
    <w:abstractNumId w:val="7"/>
  </w:num>
  <w:num w:numId="6" w16cid:durableId="483357862">
    <w:abstractNumId w:val="11"/>
  </w:num>
  <w:num w:numId="7" w16cid:durableId="2041516003">
    <w:abstractNumId w:val="4"/>
  </w:num>
  <w:num w:numId="8" w16cid:durableId="1572229052">
    <w:abstractNumId w:val="8"/>
  </w:num>
  <w:num w:numId="9" w16cid:durableId="166406390">
    <w:abstractNumId w:val="1"/>
  </w:num>
  <w:num w:numId="10" w16cid:durableId="1751854513">
    <w:abstractNumId w:val="10"/>
  </w:num>
  <w:num w:numId="11" w16cid:durableId="2087680887">
    <w:abstractNumId w:val="13"/>
  </w:num>
  <w:num w:numId="12" w16cid:durableId="1647199189">
    <w:abstractNumId w:val="16"/>
  </w:num>
  <w:num w:numId="13" w16cid:durableId="1041712735">
    <w:abstractNumId w:val="14"/>
  </w:num>
  <w:num w:numId="14" w16cid:durableId="527061414">
    <w:abstractNumId w:val="2"/>
  </w:num>
  <w:num w:numId="15" w16cid:durableId="1070494211">
    <w:abstractNumId w:val="6"/>
  </w:num>
  <w:num w:numId="16" w16cid:durableId="1287931048">
    <w:abstractNumId w:val="5"/>
  </w:num>
  <w:num w:numId="17" w16cid:durableId="157458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0734"/>
    <w:rsid w:val="00015047"/>
    <w:rsid w:val="0002791F"/>
    <w:rsid w:val="00032D75"/>
    <w:rsid w:val="000442C9"/>
    <w:rsid w:val="00045A6E"/>
    <w:rsid w:val="00053BE8"/>
    <w:rsid w:val="000813D1"/>
    <w:rsid w:val="000974D8"/>
    <w:rsid w:val="000D0145"/>
    <w:rsid w:val="001608F6"/>
    <w:rsid w:val="00170848"/>
    <w:rsid w:val="001757AA"/>
    <w:rsid w:val="001B404A"/>
    <w:rsid w:val="001C04FB"/>
    <w:rsid w:val="001C170E"/>
    <w:rsid w:val="001E3C13"/>
    <w:rsid w:val="00200114"/>
    <w:rsid w:val="00201AC6"/>
    <w:rsid w:val="002235BF"/>
    <w:rsid w:val="002333E4"/>
    <w:rsid w:val="0023611B"/>
    <w:rsid w:val="002564D1"/>
    <w:rsid w:val="00285A19"/>
    <w:rsid w:val="00295C1D"/>
    <w:rsid w:val="002A2B11"/>
    <w:rsid w:val="002C31B3"/>
    <w:rsid w:val="002D27F2"/>
    <w:rsid w:val="002E42CF"/>
    <w:rsid w:val="002E5119"/>
    <w:rsid w:val="002E64EA"/>
    <w:rsid w:val="00300327"/>
    <w:rsid w:val="00300641"/>
    <w:rsid w:val="00303E9A"/>
    <w:rsid w:val="0030552B"/>
    <w:rsid w:val="0035676F"/>
    <w:rsid w:val="00372DCC"/>
    <w:rsid w:val="00376E4A"/>
    <w:rsid w:val="0038334A"/>
    <w:rsid w:val="00386232"/>
    <w:rsid w:val="00387ED5"/>
    <w:rsid w:val="003B42A3"/>
    <w:rsid w:val="003C181F"/>
    <w:rsid w:val="003D0605"/>
    <w:rsid w:val="003E6694"/>
    <w:rsid w:val="004111D6"/>
    <w:rsid w:val="004243C0"/>
    <w:rsid w:val="004302BA"/>
    <w:rsid w:val="00456291"/>
    <w:rsid w:val="004620BB"/>
    <w:rsid w:val="00475254"/>
    <w:rsid w:val="004800A2"/>
    <w:rsid w:val="004B1D03"/>
    <w:rsid w:val="004D4D1A"/>
    <w:rsid w:val="004F7200"/>
    <w:rsid w:val="005171E2"/>
    <w:rsid w:val="00521070"/>
    <w:rsid w:val="0052545F"/>
    <w:rsid w:val="00534FE4"/>
    <w:rsid w:val="00541AE2"/>
    <w:rsid w:val="00541C8C"/>
    <w:rsid w:val="00543605"/>
    <w:rsid w:val="0054751F"/>
    <w:rsid w:val="00551D2C"/>
    <w:rsid w:val="005727D3"/>
    <w:rsid w:val="0057410C"/>
    <w:rsid w:val="005962E7"/>
    <w:rsid w:val="005C3563"/>
    <w:rsid w:val="005C62E7"/>
    <w:rsid w:val="005D4ED3"/>
    <w:rsid w:val="005D57D8"/>
    <w:rsid w:val="005D6E90"/>
    <w:rsid w:val="005F7D4D"/>
    <w:rsid w:val="0063253C"/>
    <w:rsid w:val="00634168"/>
    <w:rsid w:val="006343E0"/>
    <w:rsid w:val="00641903"/>
    <w:rsid w:val="006428B4"/>
    <w:rsid w:val="00661C31"/>
    <w:rsid w:val="0067581D"/>
    <w:rsid w:val="00687C7F"/>
    <w:rsid w:val="00691372"/>
    <w:rsid w:val="00696F0C"/>
    <w:rsid w:val="006A5175"/>
    <w:rsid w:val="006A5796"/>
    <w:rsid w:val="006B0446"/>
    <w:rsid w:val="006B188F"/>
    <w:rsid w:val="006B3549"/>
    <w:rsid w:val="006B4612"/>
    <w:rsid w:val="006B6923"/>
    <w:rsid w:val="006C73C7"/>
    <w:rsid w:val="006E06EA"/>
    <w:rsid w:val="006E7556"/>
    <w:rsid w:val="007050DE"/>
    <w:rsid w:val="00710734"/>
    <w:rsid w:val="00715CF9"/>
    <w:rsid w:val="00727BB2"/>
    <w:rsid w:val="00734FF5"/>
    <w:rsid w:val="0073501B"/>
    <w:rsid w:val="00736D99"/>
    <w:rsid w:val="00752D8E"/>
    <w:rsid w:val="00763CD9"/>
    <w:rsid w:val="00771C40"/>
    <w:rsid w:val="0078611F"/>
    <w:rsid w:val="007B1641"/>
    <w:rsid w:val="007B213D"/>
    <w:rsid w:val="007C1302"/>
    <w:rsid w:val="007D4873"/>
    <w:rsid w:val="007E6C44"/>
    <w:rsid w:val="007E756D"/>
    <w:rsid w:val="007F54F6"/>
    <w:rsid w:val="00807EA8"/>
    <w:rsid w:val="00811369"/>
    <w:rsid w:val="008118CB"/>
    <w:rsid w:val="008237AF"/>
    <w:rsid w:val="00846807"/>
    <w:rsid w:val="008552D3"/>
    <w:rsid w:val="008675C8"/>
    <w:rsid w:val="0087684F"/>
    <w:rsid w:val="0087738D"/>
    <w:rsid w:val="00891DAD"/>
    <w:rsid w:val="008B5C40"/>
    <w:rsid w:val="008C0202"/>
    <w:rsid w:val="008C0E5D"/>
    <w:rsid w:val="008C13C1"/>
    <w:rsid w:val="008D7AA5"/>
    <w:rsid w:val="008E0C7D"/>
    <w:rsid w:val="008F73D4"/>
    <w:rsid w:val="00910167"/>
    <w:rsid w:val="00910B28"/>
    <w:rsid w:val="0092369C"/>
    <w:rsid w:val="009367A7"/>
    <w:rsid w:val="00947902"/>
    <w:rsid w:val="0095133A"/>
    <w:rsid w:val="0095518B"/>
    <w:rsid w:val="009573F8"/>
    <w:rsid w:val="009731BE"/>
    <w:rsid w:val="009B706A"/>
    <w:rsid w:val="009C0C47"/>
    <w:rsid w:val="009C2F5E"/>
    <w:rsid w:val="009C7288"/>
    <w:rsid w:val="009C796F"/>
    <w:rsid w:val="009D2014"/>
    <w:rsid w:val="009F4AE2"/>
    <w:rsid w:val="009F4F44"/>
    <w:rsid w:val="00A05F45"/>
    <w:rsid w:val="00A230CF"/>
    <w:rsid w:val="00A46B03"/>
    <w:rsid w:val="00A66054"/>
    <w:rsid w:val="00A75AF8"/>
    <w:rsid w:val="00A81055"/>
    <w:rsid w:val="00A95827"/>
    <w:rsid w:val="00A95CF7"/>
    <w:rsid w:val="00AB0779"/>
    <w:rsid w:val="00AB3FBD"/>
    <w:rsid w:val="00AC1E73"/>
    <w:rsid w:val="00AC59A3"/>
    <w:rsid w:val="00AD2189"/>
    <w:rsid w:val="00B1345D"/>
    <w:rsid w:val="00B261DB"/>
    <w:rsid w:val="00B356A4"/>
    <w:rsid w:val="00B41BD4"/>
    <w:rsid w:val="00B46826"/>
    <w:rsid w:val="00B562C4"/>
    <w:rsid w:val="00B56A54"/>
    <w:rsid w:val="00B70136"/>
    <w:rsid w:val="00BA247C"/>
    <w:rsid w:val="00BA47C7"/>
    <w:rsid w:val="00BA653E"/>
    <w:rsid w:val="00BB0863"/>
    <w:rsid w:val="00BD0A1E"/>
    <w:rsid w:val="00BD62DD"/>
    <w:rsid w:val="00BE068D"/>
    <w:rsid w:val="00BE0997"/>
    <w:rsid w:val="00C03253"/>
    <w:rsid w:val="00C15433"/>
    <w:rsid w:val="00C1611F"/>
    <w:rsid w:val="00C637EC"/>
    <w:rsid w:val="00C743E0"/>
    <w:rsid w:val="00CB2343"/>
    <w:rsid w:val="00D02265"/>
    <w:rsid w:val="00D04D44"/>
    <w:rsid w:val="00D313CD"/>
    <w:rsid w:val="00D3304D"/>
    <w:rsid w:val="00D85F13"/>
    <w:rsid w:val="00D94E62"/>
    <w:rsid w:val="00DC4E59"/>
    <w:rsid w:val="00DC66C2"/>
    <w:rsid w:val="00DD1992"/>
    <w:rsid w:val="00E0207F"/>
    <w:rsid w:val="00E02E8D"/>
    <w:rsid w:val="00E13517"/>
    <w:rsid w:val="00E25FA6"/>
    <w:rsid w:val="00E26C83"/>
    <w:rsid w:val="00E3531F"/>
    <w:rsid w:val="00E61244"/>
    <w:rsid w:val="00E74BAF"/>
    <w:rsid w:val="00E74F3A"/>
    <w:rsid w:val="00E75E4F"/>
    <w:rsid w:val="00E92E34"/>
    <w:rsid w:val="00EA10E0"/>
    <w:rsid w:val="00EA616F"/>
    <w:rsid w:val="00EC7795"/>
    <w:rsid w:val="00ED7365"/>
    <w:rsid w:val="00EE5366"/>
    <w:rsid w:val="00EE7491"/>
    <w:rsid w:val="00EF1819"/>
    <w:rsid w:val="00EF2ED8"/>
    <w:rsid w:val="00F008FD"/>
    <w:rsid w:val="00F14DE2"/>
    <w:rsid w:val="00F158DB"/>
    <w:rsid w:val="00F472E5"/>
    <w:rsid w:val="00F63CD0"/>
    <w:rsid w:val="00F80861"/>
    <w:rsid w:val="00F84CD9"/>
    <w:rsid w:val="00FA5242"/>
    <w:rsid w:val="00FB30C9"/>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 w:type="paragraph" w:styleId="FootnoteText">
    <w:name w:val="footnote text"/>
    <w:basedOn w:val="Normal"/>
    <w:link w:val="FootnoteTextChar"/>
    <w:uiPriority w:val="99"/>
    <w:semiHidden/>
    <w:unhideWhenUsed/>
    <w:rsid w:val="00B261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61DB"/>
    <w:rPr>
      <w:sz w:val="20"/>
      <w:szCs w:val="20"/>
    </w:rPr>
  </w:style>
  <w:style w:type="character" w:styleId="FootnoteReference">
    <w:name w:val="footnote reference"/>
    <w:basedOn w:val="DefaultParagraphFont"/>
    <w:uiPriority w:val="99"/>
    <w:semiHidden/>
    <w:unhideWhenUsed/>
    <w:rsid w:val="00B261DB"/>
    <w:rPr>
      <w:vertAlign w:val="superscript"/>
    </w:rPr>
  </w:style>
  <w:style w:type="character" w:styleId="PlaceholderText">
    <w:name w:val="Placeholder Text"/>
    <w:basedOn w:val="DefaultParagraphFont"/>
    <w:uiPriority w:val="99"/>
    <w:semiHidden/>
    <w:rsid w:val="00F472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50887-1CA5-4633-8CDF-EA637B8D7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12610</TotalTime>
  <Pages>1</Pages>
  <Words>2709</Words>
  <Characters>15446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18119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Nikhil Jathar</cp:lastModifiedBy>
  <cp:revision>54</cp:revision>
  <cp:lastPrinted>2023-10-22T16:57:00Z</cp:lastPrinted>
  <dcterms:created xsi:type="dcterms:W3CDTF">2023-10-11T11:43:00Z</dcterms:created>
  <dcterms:modified xsi:type="dcterms:W3CDTF">2023-10-27T13:57:00Z</dcterms:modified>
</cp:coreProperties>
</file>