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DD736" w14:textId="5ADCDEE1" w:rsidR="00136C69" w:rsidRPr="00AC26B4" w:rsidRDefault="003F3173" w:rsidP="00EB1992">
      <w:pPr>
        <w:spacing w:after="120"/>
        <w:jc w:val="both"/>
        <w:rPr>
          <w:b/>
          <w:color w:val="000000" w:themeColor="text1"/>
          <w:sz w:val="28"/>
          <w:szCs w:val="28"/>
        </w:rPr>
      </w:pPr>
      <w:r w:rsidRPr="00AC26B4">
        <w:rPr>
          <w:b/>
          <w:color w:val="000000" w:themeColor="text1"/>
          <w:sz w:val="28"/>
          <w:szCs w:val="28"/>
        </w:rPr>
        <w:t xml:space="preserve">Understanding Semiconductors – A Technical Guide for Non-Technical </w:t>
      </w:r>
      <w:r w:rsidR="003F498A" w:rsidRPr="00AC26B4">
        <w:rPr>
          <w:b/>
          <w:color w:val="000000" w:themeColor="text1"/>
          <w:sz w:val="28"/>
          <w:szCs w:val="28"/>
        </w:rPr>
        <w:t>People</w:t>
      </w:r>
    </w:p>
    <w:p w14:paraId="41CF1BC6" w14:textId="0B40AA09" w:rsidR="003F3173" w:rsidRPr="00AC26B4" w:rsidRDefault="003F3173" w:rsidP="00EB1992">
      <w:pPr>
        <w:spacing w:after="120"/>
        <w:jc w:val="both"/>
        <w:rPr>
          <w:b/>
          <w:color w:val="C00000"/>
          <w:sz w:val="24"/>
          <w:szCs w:val="24"/>
        </w:rPr>
      </w:pPr>
      <w:r w:rsidRPr="00AC26B4">
        <w:rPr>
          <w:b/>
          <w:color w:val="C00000"/>
          <w:sz w:val="24"/>
          <w:szCs w:val="24"/>
        </w:rPr>
        <w:t>Chapter 1</w:t>
      </w:r>
      <w:r w:rsidRPr="00AC26B4">
        <w:rPr>
          <w:b/>
          <w:color w:val="C00000"/>
          <w:sz w:val="24"/>
          <w:szCs w:val="24"/>
        </w:rPr>
        <w:tab/>
        <w:t>Semiconductor Basics</w:t>
      </w:r>
    </w:p>
    <w:p w14:paraId="0C6F63C4" w14:textId="5F251F1C" w:rsidR="00A51124" w:rsidRPr="00703FE2" w:rsidRDefault="00A51124" w:rsidP="00A51124">
      <w:pPr>
        <w:spacing w:after="60"/>
        <w:jc w:val="both"/>
        <w:rPr>
          <w:sz w:val="18"/>
          <w:szCs w:val="18"/>
        </w:rPr>
      </w:pPr>
      <w:r w:rsidRPr="00703FE2">
        <w:rPr>
          <w:color w:val="000000" w:themeColor="text1"/>
          <w:sz w:val="18"/>
          <w:szCs w:val="18"/>
        </w:rPr>
        <w:t>The SCI is one of th</w:t>
      </w:r>
      <w:r>
        <w:rPr>
          <w:color w:val="000000" w:themeColor="text1"/>
          <w:sz w:val="18"/>
          <w:szCs w:val="18"/>
        </w:rPr>
        <w:t xml:space="preserve">e </w:t>
      </w:r>
      <w:r w:rsidRPr="00703FE2">
        <w:rPr>
          <w:color w:val="000000" w:themeColor="text1"/>
          <w:sz w:val="18"/>
          <w:szCs w:val="18"/>
        </w:rPr>
        <w:t>most valuable industries in the world</w:t>
      </w:r>
      <w:r>
        <w:rPr>
          <w:color w:val="000000" w:themeColor="text1"/>
          <w:sz w:val="18"/>
          <w:szCs w:val="18"/>
        </w:rPr>
        <w:t>, driving</w:t>
      </w:r>
      <w:r w:rsidRPr="00703FE2">
        <w:rPr>
          <w:color w:val="000000" w:themeColor="text1"/>
          <w:sz w:val="18"/>
          <w:szCs w:val="18"/>
        </w:rPr>
        <w:t xml:space="preserve"> advancement</w:t>
      </w:r>
      <w:r>
        <w:rPr>
          <w:color w:val="000000" w:themeColor="text1"/>
          <w:sz w:val="18"/>
          <w:szCs w:val="18"/>
        </w:rPr>
        <w:t>s</w:t>
      </w:r>
      <w:r w:rsidRPr="00703FE2">
        <w:rPr>
          <w:color w:val="000000" w:themeColor="text1"/>
          <w:sz w:val="18"/>
          <w:szCs w:val="18"/>
        </w:rPr>
        <w:t xml:space="preserve"> in enormous </w:t>
      </w:r>
      <w:r>
        <w:rPr>
          <w:color w:val="000000" w:themeColor="text1"/>
          <w:sz w:val="18"/>
          <w:szCs w:val="18"/>
        </w:rPr>
        <w:t>sector</w:t>
      </w:r>
      <w:r w:rsidRPr="00703FE2">
        <w:rPr>
          <w:color w:val="000000" w:themeColor="text1"/>
          <w:sz w:val="18"/>
          <w:szCs w:val="18"/>
        </w:rPr>
        <w:t xml:space="preserve">s like </w:t>
      </w:r>
      <w:r>
        <w:rPr>
          <w:color w:val="000000" w:themeColor="text1"/>
          <w:sz w:val="18"/>
          <w:szCs w:val="18"/>
        </w:rPr>
        <w:t>auto</w:t>
      </w:r>
      <w:r w:rsidRPr="00703FE2">
        <w:rPr>
          <w:color w:val="000000" w:themeColor="text1"/>
          <w:sz w:val="18"/>
          <w:szCs w:val="18"/>
        </w:rPr>
        <w:t xml:space="preserve"> manufacturing, financial services, and </w:t>
      </w:r>
      <w:r>
        <w:rPr>
          <w:color w:val="000000" w:themeColor="text1"/>
          <w:sz w:val="18"/>
          <w:szCs w:val="18"/>
        </w:rPr>
        <w:t>medical devices.</w:t>
      </w:r>
      <w:r w:rsidRPr="00703FE2">
        <w:rPr>
          <w:color w:val="000000" w:themeColor="text1"/>
          <w:sz w:val="18"/>
          <w:szCs w:val="18"/>
        </w:rPr>
        <w:t xml:space="preserve"> </w:t>
      </w:r>
      <w:r>
        <w:rPr>
          <w:color w:val="000000" w:themeColor="text1"/>
          <w:sz w:val="18"/>
          <w:szCs w:val="18"/>
        </w:rPr>
        <w:t>SCT is a primary driver for p</w:t>
      </w:r>
      <w:r w:rsidRPr="00703FE2">
        <w:rPr>
          <w:color w:val="000000" w:themeColor="text1"/>
          <w:sz w:val="18"/>
          <w:szCs w:val="18"/>
        </w:rPr>
        <w:t xml:space="preserve">roduct differentiation in </w:t>
      </w:r>
      <w:r>
        <w:rPr>
          <w:color w:val="000000" w:themeColor="text1"/>
          <w:sz w:val="18"/>
          <w:szCs w:val="18"/>
        </w:rPr>
        <w:t xml:space="preserve">many </w:t>
      </w:r>
      <w:r w:rsidRPr="00703FE2">
        <w:rPr>
          <w:color w:val="000000" w:themeColor="text1"/>
          <w:sz w:val="18"/>
          <w:szCs w:val="18"/>
        </w:rPr>
        <w:t xml:space="preserve">markets </w:t>
      </w:r>
      <w:r>
        <w:rPr>
          <w:color w:val="000000" w:themeColor="text1"/>
          <w:sz w:val="18"/>
          <w:szCs w:val="18"/>
        </w:rPr>
        <w:t xml:space="preserve">including </w:t>
      </w:r>
      <w:r w:rsidRPr="00703FE2">
        <w:rPr>
          <w:color w:val="000000" w:themeColor="text1"/>
          <w:sz w:val="18"/>
          <w:szCs w:val="18"/>
        </w:rPr>
        <w:t xml:space="preserve">smartphones, industrial robots, and </w:t>
      </w:r>
      <w:r w:rsidRPr="00703FE2">
        <w:rPr>
          <w:sz w:val="18"/>
          <w:szCs w:val="18"/>
        </w:rPr>
        <w:t>pacemakers.</w:t>
      </w:r>
      <w:r>
        <w:rPr>
          <w:sz w:val="18"/>
          <w:szCs w:val="18"/>
        </w:rPr>
        <w:t xml:space="preserve"> </w:t>
      </w:r>
      <w:r w:rsidRPr="00703FE2">
        <w:rPr>
          <w:color w:val="000000" w:themeColor="text1"/>
          <w:sz w:val="18"/>
          <w:szCs w:val="18"/>
        </w:rPr>
        <w:t>In 1965, Gordon Moore, founder of Intel</w:t>
      </w:r>
      <w:r>
        <w:rPr>
          <w:color w:val="000000" w:themeColor="text1"/>
          <w:sz w:val="18"/>
          <w:szCs w:val="18"/>
        </w:rPr>
        <w:t xml:space="preserve"> and </w:t>
      </w:r>
      <w:r w:rsidRPr="00703FE2">
        <w:rPr>
          <w:b/>
          <w:i/>
          <w:color w:val="000000" w:themeColor="text1"/>
          <w:sz w:val="18"/>
          <w:szCs w:val="18"/>
        </w:rPr>
        <w:t>Moore’s Law</w:t>
      </w:r>
      <w:r>
        <w:rPr>
          <w:color w:val="000000" w:themeColor="text1"/>
          <w:sz w:val="18"/>
          <w:szCs w:val="18"/>
        </w:rPr>
        <w:t xml:space="preserve">, </w:t>
      </w:r>
      <w:r w:rsidRPr="00703FE2">
        <w:rPr>
          <w:color w:val="000000" w:themeColor="text1"/>
          <w:sz w:val="18"/>
          <w:szCs w:val="18"/>
        </w:rPr>
        <w:t>predicted th</w:t>
      </w:r>
      <w:r>
        <w:rPr>
          <w:color w:val="000000" w:themeColor="text1"/>
          <w:sz w:val="18"/>
          <w:szCs w:val="18"/>
        </w:rPr>
        <w:t xml:space="preserve">at </w:t>
      </w:r>
      <w:r w:rsidRPr="00703FE2">
        <w:rPr>
          <w:color w:val="000000" w:themeColor="text1"/>
          <w:sz w:val="18"/>
          <w:szCs w:val="18"/>
        </w:rPr>
        <w:t>transistor</w:t>
      </w:r>
      <w:r>
        <w:rPr>
          <w:color w:val="000000" w:themeColor="text1"/>
          <w:sz w:val="18"/>
          <w:szCs w:val="18"/>
        </w:rPr>
        <w:t xml:space="preserve"> density</w:t>
      </w:r>
      <w:r w:rsidRPr="00703FE2">
        <w:rPr>
          <w:color w:val="000000" w:themeColor="text1"/>
          <w:sz w:val="18"/>
          <w:szCs w:val="18"/>
        </w:rPr>
        <w:t xml:space="preserve"> </w:t>
      </w:r>
      <w:r>
        <w:rPr>
          <w:color w:val="000000" w:themeColor="text1"/>
          <w:sz w:val="18"/>
          <w:szCs w:val="18"/>
        </w:rPr>
        <w:t>and its associated</w:t>
      </w:r>
      <w:r w:rsidRPr="00703FE2">
        <w:rPr>
          <w:color w:val="000000" w:themeColor="text1"/>
          <w:sz w:val="18"/>
          <w:szCs w:val="18"/>
        </w:rPr>
        <w:t xml:space="preserve"> computing power would double every two years</w:t>
      </w:r>
      <w:r>
        <w:rPr>
          <w:color w:val="000000" w:themeColor="text1"/>
          <w:sz w:val="18"/>
          <w:szCs w:val="18"/>
        </w:rPr>
        <w:t xml:space="preserve"> – from</w:t>
      </w:r>
      <w:r w:rsidRPr="00703FE2">
        <w:rPr>
          <w:color w:val="000000" w:themeColor="text1"/>
          <w:sz w:val="18"/>
          <w:szCs w:val="18"/>
        </w:rPr>
        <w:t xml:space="preserve"> the first hand-sized transistor developed </w:t>
      </w:r>
      <w:r>
        <w:rPr>
          <w:color w:val="000000" w:themeColor="text1"/>
          <w:sz w:val="18"/>
          <w:szCs w:val="18"/>
        </w:rPr>
        <w:t xml:space="preserve">by </w:t>
      </w:r>
      <w:r w:rsidRPr="00703FE2">
        <w:rPr>
          <w:sz w:val="18"/>
          <w:szCs w:val="18"/>
        </w:rPr>
        <w:t xml:space="preserve">William Shockley, John Bardeen, </w:t>
      </w:r>
      <w:r>
        <w:rPr>
          <w:sz w:val="18"/>
          <w:szCs w:val="18"/>
        </w:rPr>
        <w:t xml:space="preserve">and </w:t>
      </w:r>
      <w:r w:rsidRPr="00703FE2">
        <w:rPr>
          <w:sz w:val="18"/>
          <w:szCs w:val="18"/>
        </w:rPr>
        <w:t>Walter Brattain</w:t>
      </w:r>
      <w:r w:rsidRPr="00703FE2">
        <w:rPr>
          <w:color w:val="000000" w:themeColor="text1"/>
          <w:sz w:val="18"/>
          <w:szCs w:val="18"/>
        </w:rPr>
        <w:t xml:space="preserve"> at Bell Labs in 1947 to the 3nm transistors today, this doubling has happened every 18 months on average. This </w:t>
      </w:r>
      <w:r w:rsidRPr="00907BC6">
        <w:rPr>
          <w:b/>
          <w:bCs/>
          <w:color w:val="000000" w:themeColor="text1"/>
          <w:sz w:val="18"/>
          <w:szCs w:val="18"/>
        </w:rPr>
        <w:t>“Digital Revolution”</w:t>
      </w:r>
      <w:r w:rsidRPr="00703FE2">
        <w:rPr>
          <w:color w:val="000000" w:themeColor="text1"/>
          <w:sz w:val="18"/>
          <w:szCs w:val="18"/>
        </w:rPr>
        <w:t xml:space="preserve"> has </w:t>
      </w:r>
      <w:r>
        <w:rPr>
          <w:color w:val="000000" w:themeColor="text1"/>
          <w:sz w:val="18"/>
          <w:szCs w:val="18"/>
        </w:rPr>
        <w:t>produced countless</w:t>
      </w:r>
      <w:r w:rsidRPr="00703FE2">
        <w:rPr>
          <w:sz w:val="18"/>
          <w:szCs w:val="18"/>
        </w:rPr>
        <w:t xml:space="preserve"> technologies we depend on today and </w:t>
      </w:r>
      <w:r w:rsidR="00673128">
        <w:rPr>
          <w:sz w:val="18"/>
          <w:szCs w:val="18"/>
        </w:rPr>
        <w:t>spawned</w:t>
      </w:r>
      <w:r w:rsidRPr="00703FE2">
        <w:rPr>
          <w:sz w:val="18"/>
          <w:szCs w:val="18"/>
        </w:rPr>
        <w:t xml:space="preserve"> </w:t>
      </w:r>
      <w:r>
        <w:rPr>
          <w:sz w:val="18"/>
          <w:szCs w:val="18"/>
        </w:rPr>
        <w:t>massive</w:t>
      </w:r>
      <w:r w:rsidRPr="00703FE2">
        <w:rPr>
          <w:sz w:val="18"/>
          <w:szCs w:val="18"/>
        </w:rPr>
        <w:t xml:space="preserve"> industries and innovations</w:t>
      </w:r>
      <w:r w:rsidRPr="00703FE2">
        <w:rPr>
          <w:color w:val="000000" w:themeColor="text1"/>
          <w:sz w:val="18"/>
          <w:szCs w:val="18"/>
        </w:rPr>
        <w:t xml:space="preserve">. </w:t>
      </w:r>
      <w:r w:rsidRPr="00703FE2">
        <w:rPr>
          <w:sz w:val="18"/>
          <w:szCs w:val="18"/>
        </w:rPr>
        <w:t xml:space="preserve">In the US alone, </w:t>
      </w:r>
      <w:r>
        <w:rPr>
          <w:sz w:val="18"/>
          <w:szCs w:val="18"/>
        </w:rPr>
        <w:t xml:space="preserve">the </w:t>
      </w:r>
      <w:r w:rsidRPr="00703FE2">
        <w:rPr>
          <w:sz w:val="18"/>
          <w:szCs w:val="18"/>
        </w:rPr>
        <w:t>SCI</w:t>
      </w:r>
      <w:r w:rsidR="00ED60EE">
        <w:rPr>
          <w:sz w:val="18"/>
          <w:szCs w:val="18"/>
        </w:rPr>
        <w:t>,</w:t>
      </w:r>
      <w:r w:rsidRPr="00703FE2">
        <w:rPr>
          <w:sz w:val="18"/>
          <w:szCs w:val="18"/>
        </w:rPr>
        <w:t xml:space="preserve"> which is the third largest exporter after oil and aircraft, </w:t>
      </w:r>
      <w:r>
        <w:rPr>
          <w:sz w:val="18"/>
          <w:szCs w:val="18"/>
        </w:rPr>
        <w:t xml:space="preserve">directly </w:t>
      </w:r>
      <w:r w:rsidRPr="00703FE2">
        <w:rPr>
          <w:sz w:val="18"/>
          <w:szCs w:val="18"/>
        </w:rPr>
        <w:t xml:space="preserve">employs 250K people with an additional 1M indirect jobs. </w:t>
      </w:r>
    </w:p>
    <w:p w14:paraId="79EB22B5" w14:textId="11C7CEA1" w:rsidR="003F3173" w:rsidRPr="00AC26B4" w:rsidRDefault="003F3173" w:rsidP="00EB1992">
      <w:pPr>
        <w:spacing w:after="120"/>
        <w:jc w:val="both"/>
        <w:rPr>
          <w:b/>
          <w:color w:val="000000" w:themeColor="text1"/>
          <w:sz w:val="20"/>
          <w:szCs w:val="20"/>
        </w:rPr>
      </w:pPr>
      <w:r w:rsidRPr="00AC26B4">
        <w:rPr>
          <w:b/>
          <w:color w:val="000000" w:themeColor="text1"/>
          <w:sz w:val="20"/>
          <w:szCs w:val="20"/>
        </w:rPr>
        <w:t>A Quick Semiconductor History</w:t>
      </w:r>
    </w:p>
    <w:p w14:paraId="34ECAE20" w14:textId="6E62151F" w:rsidR="00B23C7E" w:rsidRPr="00703FE2" w:rsidRDefault="003D660C" w:rsidP="007C4FFF">
      <w:pPr>
        <w:spacing w:after="60"/>
        <w:jc w:val="both"/>
        <w:rPr>
          <w:color w:val="000000" w:themeColor="text1"/>
          <w:sz w:val="18"/>
          <w:szCs w:val="18"/>
        </w:rPr>
      </w:pPr>
      <w:r w:rsidRPr="00703FE2">
        <w:rPr>
          <w:color w:val="000000" w:themeColor="text1"/>
          <w:sz w:val="18"/>
          <w:szCs w:val="18"/>
        </w:rPr>
        <w:t xml:space="preserve">In 1947, </w:t>
      </w:r>
      <w:r w:rsidR="009C740B" w:rsidRPr="00703FE2">
        <w:rPr>
          <w:color w:val="000000" w:themeColor="text1"/>
          <w:sz w:val="18"/>
          <w:szCs w:val="18"/>
        </w:rPr>
        <w:t xml:space="preserve">scientists </w:t>
      </w:r>
      <w:r w:rsidR="00CB2035" w:rsidRPr="00703FE2">
        <w:rPr>
          <w:color w:val="000000" w:themeColor="text1"/>
          <w:sz w:val="18"/>
          <w:szCs w:val="18"/>
        </w:rPr>
        <w:t>used</w:t>
      </w:r>
      <w:r w:rsidR="009C740B" w:rsidRPr="00703FE2">
        <w:rPr>
          <w:color w:val="000000" w:themeColor="text1"/>
          <w:sz w:val="18"/>
          <w:szCs w:val="18"/>
        </w:rPr>
        <w:t xml:space="preserve"> the </w:t>
      </w:r>
      <w:r w:rsidR="00CB2035" w:rsidRPr="00703FE2">
        <w:rPr>
          <w:color w:val="000000" w:themeColor="text1"/>
          <w:sz w:val="18"/>
          <w:szCs w:val="18"/>
        </w:rPr>
        <w:t>semi-conductive</w:t>
      </w:r>
      <w:r w:rsidR="009C740B" w:rsidRPr="00703FE2">
        <w:rPr>
          <w:color w:val="000000" w:themeColor="text1"/>
          <w:sz w:val="18"/>
          <w:szCs w:val="18"/>
        </w:rPr>
        <w:t xml:space="preserve"> properties of silicon to build simple </w:t>
      </w:r>
      <w:r w:rsidR="009C740B" w:rsidRPr="00502E2D">
        <w:rPr>
          <w:b/>
          <w:color w:val="000000" w:themeColor="text1"/>
          <w:sz w:val="18"/>
          <w:szCs w:val="18"/>
        </w:rPr>
        <w:t>transistors</w:t>
      </w:r>
      <w:r w:rsidR="009C740B" w:rsidRPr="00703FE2">
        <w:rPr>
          <w:color w:val="000000" w:themeColor="text1"/>
          <w:sz w:val="18"/>
          <w:szCs w:val="18"/>
        </w:rPr>
        <w:t xml:space="preserve"> which </w:t>
      </w:r>
      <w:r w:rsidR="00CB2035" w:rsidRPr="00703FE2">
        <w:rPr>
          <w:color w:val="000000" w:themeColor="text1"/>
          <w:sz w:val="18"/>
          <w:szCs w:val="18"/>
        </w:rPr>
        <w:t xml:space="preserve">served as </w:t>
      </w:r>
      <w:r w:rsidR="009C740B" w:rsidRPr="00703FE2">
        <w:rPr>
          <w:color w:val="000000" w:themeColor="text1"/>
          <w:sz w:val="18"/>
          <w:szCs w:val="18"/>
        </w:rPr>
        <w:t xml:space="preserve">switches </w:t>
      </w:r>
      <w:r w:rsidR="00CB2035" w:rsidRPr="00703FE2">
        <w:rPr>
          <w:color w:val="000000" w:themeColor="text1"/>
          <w:sz w:val="18"/>
          <w:szCs w:val="18"/>
        </w:rPr>
        <w:t>for electric</w:t>
      </w:r>
      <w:r w:rsidR="009C740B" w:rsidRPr="00703FE2">
        <w:rPr>
          <w:color w:val="000000" w:themeColor="text1"/>
          <w:sz w:val="18"/>
          <w:szCs w:val="18"/>
        </w:rPr>
        <w:t xml:space="preserve"> current.</w:t>
      </w:r>
      <w:r w:rsidR="00282931" w:rsidRPr="00703FE2">
        <w:rPr>
          <w:color w:val="000000" w:themeColor="text1"/>
          <w:sz w:val="18"/>
          <w:szCs w:val="18"/>
        </w:rPr>
        <w:t xml:space="preserve"> By arranging transistors in intricate patterns, they could selectively guide current along </w:t>
      </w:r>
      <w:r w:rsidR="00676C41">
        <w:rPr>
          <w:color w:val="000000" w:themeColor="text1"/>
          <w:sz w:val="18"/>
          <w:szCs w:val="18"/>
        </w:rPr>
        <w:t xml:space="preserve">directed </w:t>
      </w:r>
      <w:r w:rsidR="00282931" w:rsidRPr="00703FE2">
        <w:rPr>
          <w:color w:val="000000" w:themeColor="text1"/>
          <w:sz w:val="18"/>
          <w:szCs w:val="18"/>
        </w:rPr>
        <w:t>path</w:t>
      </w:r>
      <w:r w:rsidR="00676C41">
        <w:rPr>
          <w:color w:val="000000" w:themeColor="text1"/>
          <w:sz w:val="18"/>
          <w:szCs w:val="18"/>
        </w:rPr>
        <w:t>s</w:t>
      </w:r>
      <w:r w:rsidR="00282931" w:rsidRPr="00703FE2">
        <w:rPr>
          <w:color w:val="000000" w:themeColor="text1"/>
          <w:sz w:val="18"/>
          <w:szCs w:val="18"/>
        </w:rPr>
        <w:t>.</w:t>
      </w:r>
      <w:r w:rsidR="00CB2035" w:rsidRPr="00703FE2">
        <w:rPr>
          <w:color w:val="000000" w:themeColor="text1"/>
          <w:sz w:val="18"/>
          <w:szCs w:val="18"/>
        </w:rPr>
        <w:t xml:space="preserve"> </w:t>
      </w:r>
      <w:r w:rsidR="00B210EE" w:rsidRPr="00703FE2">
        <w:rPr>
          <w:color w:val="000000" w:themeColor="text1"/>
          <w:sz w:val="18"/>
          <w:szCs w:val="18"/>
        </w:rPr>
        <w:t xml:space="preserve">For a decade </w:t>
      </w:r>
      <w:r w:rsidR="00D3775A">
        <w:rPr>
          <w:color w:val="000000" w:themeColor="text1"/>
          <w:sz w:val="18"/>
          <w:szCs w:val="18"/>
        </w:rPr>
        <w:t>thereafter</w:t>
      </w:r>
      <w:r w:rsidRPr="00703FE2">
        <w:rPr>
          <w:color w:val="000000" w:themeColor="text1"/>
          <w:sz w:val="18"/>
          <w:szCs w:val="18"/>
        </w:rPr>
        <w:t>,</w:t>
      </w:r>
      <w:r w:rsidR="00B210EE" w:rsidRPr="00703FE2">
        <w:rPr>
          <w:color w:val="000000" w:themeColor="text1"/>
          <w:sz w:val="18"/>
          <w:szCs w:val="18"/>
        </w:rPr>
        <w:t xml:space="preserve"> transistor manufacturing w</w:t>
      </w:r>
      <w:r w:rsidR="00CB2035" w:rsidRPr="00703FE2">
        <w:rPr>
          <w:color w:val="000000" w:themeColor="text1"/>
          <w:sz w:val="18"/>
          <w:szCs w:val="18"/>
        </w:rPr>
        <w:t>as</w:t>
      </w:r>
      <w:r w:rsidR="00B210EE" w:rsidRPr="00703FE2">
        <w:rPr>
          <w:color w:val="000000" w:themeColor="text1"/>
          <w:sz w:val="18"/>
          <w:szCs w:val="18"/>
        </w:rPr>
        <w:t xml:space="preserve"> slow, cumbersome, and costly.</w:t>
      </w:r>
      <w:r w:rsidR="00D12876" w:rsidRPr="00703FE2">
        <w:rPr>
          <w:color w:val="000000" w:themeColor="text1"/>
          <w:sz w:val="18"/>
          <w:szCs w:val="18"/>
        </w:rPr>
        <w:t xml:space="preserve"> Transistors were manufactured as individual units </w:t>
      </w:r>
      <w:r w:rsidR="00D40782">
        <w:rPr>
          <w:color w:val="000000" w:themeColor="text1"/>
          <w:sz w:val="18"/>
          <w:szCs w:val="18"/>
        </w:rPr>
        <w:t>and then</w:t>
      </w:r>
      <w:r w:rsidR="00D12876" w:rsidRPr="00703FE2">
        <w:rPr>
          <w:color w:val="000000" w:themeColor="text1"/>
          <w:sz w:val="18"/>
          <w:szCs w:val="18"/>
        </w:rPr>
        <w:t xml:space="preserve"> </w:t>
      </w:r>
      <w:r w:rsidR="00676C41">
        <w:rPr>
          <w:color w:val="000000" w:themeColor="text1"/>
          <w:sz w:val="18"/>
          <w:szCs w:val="18"/>
        </w:rPr>
        <w:t>inter</w:t>
      </w:r>
      <w:r w:rsidR="00CB2035" w:rsidRPr="00703FE2">
        <w:rPr>
          <w:color w:val="000000" w:themeColor="text1"/>
          <w:sz w:val="18"/>
          <w:szCs w:val="18"/>
        </w:rPr>
        <w:t xml:space="preserve">connected </w:t>
      </w:r>
      <w:r w:rsidR="00676C41">
        <w:rPr>
          <w:color w:val="000000" w:themeColor="text1"/>
          <w:sz w:val="18"/>
          <w:szCs w:val="18"/>
        </w:rPr>
        <w:t>by</w:t>
      </w:r>
      <w:r w:rsidR="00D12876" w:rsidRPr="00703FE2">
        <w:rPr>
          <w:color w:val="000000" w:themeColor="text1"/>
          <w:sz w:val="18"/>
          <w:szCs w:val="18"/>
        </w:rPr>
        <w:t xml:space="preserve"> “</w:t>
      </w:r>
      <w:r w:rsidR="00D12876" w:rsidRPr="00703FE2">
        <w:rPr>
          <w:b/>
          <w:color w:val="000000" w:themeColor="text1"/>
          <w:sz w:val="18"/>
          <w:szCs w:val="18"/>
        </w:rPr>
        <w:t>flywire</w:t>
      </w:r>
      <w:r w:rsidR="00D12876" w:rsidRPr="00703FE2">
        <w:rPr>
          <w:color w:val="000000" w:themeColor="text1"/>
          <w:sz w:val="18"/>
          <w:szCs w:val="18"/>
        </w:rPr>
        <w:t>”</w:t>
      </w:r>
      <w:r w:rsidR="00E55E55">
        <w:rPr>
          <w:color w:val="000000" w:themeColor="text1"/>
          <w:sz w:val="18"/>
          <w:szCs w:val="18"/>
        </w:rPr>
        <w:t xml:space="preserve"> to form</w:t>
      </w:r>
      <w:r w:rsidR="00CB2035" w:rsidRPr="00703FE2">
        <w:rPr>
          <w:color w:val="000000" w:themeColor="text1"/>
          <w:sz w:val="18"/>
          <w:szCs w:val="18"/>
        </w:rPr>
        <w:t xml:space="preserve"> c</w:t>
      </w:r>
      <w:r w:rsidR="00D12876" w:rsidRPr="00703FE2">
        <w:rPr>
          <w:color w:val="000000" w:themeColor="text1"/>
          <w:sz w:val="18"/>
          <w:szCs w:val="18"/>
        </w:rPr>
        <w:t>ircuit</w:t>
      </w:r>
      <w:r w:rsidRPr="00703FE2">
        <w:rPr>
          <w:color w:val="000000" w:themeColor="text1"/>
          <w:sz w:val="18"/>
          <w:szCs w:val="18"/>
        </w:rPr>
        <w:t xml:space="preserve">s </w:t>
      </w:r>
      <w:r w:rsidR="00E55E55">
        <w:rPr>
          <w:color w:val="000000" w:themeColor="text1"/>
          <w:sz w:val="18"/>
          <w:szCs w:val="18"/>
        </w:rPr>
        <w:t xml:space="preserve">that </w:t>
      </w:r>
      <w:r w:rsidRPr="00703FE2">
        <w:rPr>
          <w:color w:val="000000" w:themeColor="text1"/>
          <w:sz w:val="18"/>
          <w:szCs w:val="18"/>
        </w:rPr>
        <w:t>fill</w:t>
      </w:r>
      <w:r w:rsidR="00E55E55">
        <w:rPr>
          <w:color w:val="000000" w:themeColor="text1"/>
          <w:sz w:val="18"/>
          <w:szCs w:val="18"/>
        </w:rPr>
        <w:t>ed</w:t>
      </w:r>
      <w:r w:rsidRPr="00703FE2">
        <w:rPr>
          <w:color w:val="000000" w:themeColor="text1"/>
          <w:sz w:val="18"/>
          <w:szCs w:val="18"/>
        </w:rPr>
        <w:t xml:space="preserve"> up entire</w:t>
      </w:r>
      <w:r w:rsidR="00D12876" w:rsidRPr="00703FE2">
        <w:rPr>
          <w:color w:val="000000" w:themeColor="text1"/>
          <w:sz w:val="18"/>
          <w:szCs w:val="18"/>
        </w:rPr>
        <w:t xml:space="preserve"> room</w:t>
      </w:r>
      <w:r w:rsidR="00CB2035" w:rsidRPr="00703FE2">
        <w:rPr>
          <w:color w:val="000000" w:themeColor="text1"/>
          <w:sz w:val="18"/>
          <w:szCs w:val="18"/>
        </w:rPr>
        <w:t>s</w:t>
      </w:r>
      <w:r w:rsidR="00D12876" w:rsidRPr="00703FE2">
        <w:rPr>
          <w:color w:val="000000" w:themeColor="text1"/>
          <w:sz w:val="18"/>
          <w:szCs w:val="18"/>
        </w:rPr>
        <w:t>.</w:t>
      </w:r>
      <w:r w:rsidR="00B23C7E" w:rsidRPr="00703FE2">
        <w:rPr>
          <w:color w:val="000000" w:themeColor="text1"/>
          <w:sz w:val="18"/>
          <w:szCs w:val="18"/>
        </w:rPr>
        <w:t xml:space="preserve"> </w:t>
      </w:r>
      <w:r w:rsidR="009A7CA4" w:rsidRPr="00703FE2">
        <w:rPr>
          <w:color w:val="000000" w:themeColor="text1"/>
          <w:sz w:val="18"/>
          <w:szCs w:val="18"/>
        </w:rPr>
        <w:t>This all changed in 1959 –</w:t>
      </w:r>
      <w:r w:rsidR="00D56871" w:rsidRPr="00703FE2">
        <w:rPr>
          <w:color w:val="000000" w:themeColor="text1"/>
          <w:sz w:val="18"/>
          <w:szCs w:val="18"/>
        </w:rPr>
        <w:t xml:space="preserve"> the</w:t>
      </w:r>
      <w:r w:rsidR="009A7CA4" w:rsidRPr="00703FE2">
        <w:rPr>
          <w:color w:val="000000" w:themeColor="text1"/>
          <w:sz w:val="18"/>
          <w:szCs w:val="18"/>
        </w:rPr>
        <w:t xml:space="preserve"> </w:t>
      </w:r>
      <w:r w:rsidR="00DA5098">
        <w:rPr>
          <w:color w:val="000000" w:themeColor="text1"/>
          <w:sz w:val="18"/>
          <w:szCs w:val="18"/>
        </w:rPr>
        <w:t>year that marks</w:t>
      </w:r>
      <w:r w:rsidR="00973EF1">
        <w:rPr>
          <w:color w:val="000000" w:themeColor="text1"/>
          <w:sz w:val="18"/>
          <w:szCs w:val="18"/>
        </w:rPr>
        <w:t xml:space="preserve"> </w:t>
      </w:r>
      <w:r w:rsidR="00D56871" w:rsidRPr="00703FE2">
        <w:rPr>
          <w:color w:val="000000" w:themeColor="text1"/>
          <w:sz w:val="18"/>
          <w:szCs w:val="18"/>
        </w:rPr>
        <w:t>the</w:t>
      </w:r>
      <w:r w:rsidR="009A7CA4" w:rsidRPr="00703FE2">
        <w:rPr>
          <w:color w:val="000000" w:themeColor="text1"/>
          <w:sz w:val="18"/>
          <w:szCs w:val="18"/>
        </w:rPr>
        <w:t xml:space="preserve"> </w:t>
      </w:r>
      <w:r w:rsidR="00973EF1">
        <w:rPr>
          <w:color w:val="000000" w:themeColor="text1"/>
          <w:sz w:val="18"/>
          <w:szCs w:val="18"/>
        </w:rPr>
        <w:t>start</w:t>
      </w:r>
      <w:r w:rsidR="009A7CA4" w:rsidRPr="00703FE2">
        <w:rPr>
          <w:color w:val="000000" w:themeColor="text1"/>
          <w:sz w:val="18"/>
          <w:szCs w:val="18"/>
        </w:rPr>
        <w:t xml:space="preserve"> of the </w:t>
      </w:r>
      <w:r w:rsidR="009A7CA4" w:rsidRPr="00EF5F25">
        <w:rPr>
          <w:b/>
          <w:color w:val="000000" w:themeColor="text1"/>
          <w:sz w:val="18"/>
          <w:szCs w:val="18"/>
        </w:rPr>
        <w:t>semiconductor revolution</w:t>
      </w:r>
      <w:r w:rsidR="009A7CA4" w:rsidRPr="00703FE2">
        <w:rPr>
          <w:color w:val="000000" w:themeColor="text1"/>
          <w:sz w:val="18"/>
          <w:szCs w:val="18"/>
        </w:rPr>
        <w:t xml:space="preserve"> – with two breakthroughs</w:t>
      </w:r>
      <w:r w:rsidR="00F556A5">
        <w:rPr>
          <w:color w:val="000000" w:themeColor="text1"/>
          <w:sz w:val="18"/>
          <w:szCs w:val="18"/>
        </w:rPr>
        <w:t xml:space="preserve"> that continue to </w:t>
      </w:r>
      <w:r w:rsidR="00AE691A">
        <w:rPr>
          <w:color w:val="000000" w:themeColor="text1"/>
          <w:sz w:val="18"/>
          <w:szCs w:val="18"/>
        </w:rPr>
        <w:t>underpin</w:t>
      </w:r>
      <w:r w:rsidR="00B253DB">
        <w:rPr>
          <w:color w:val="000000" w:themeColor="text1"/>
          <w:sz w:val="18"/>
          <w:szCs w:val="18"/>
        </w:rPr>
        <w:t xml:space="preserve"> the </w:t>
      </w:r>
      <w:r w:rsidR="00E051DC">
        <w:rPr>
          <w:color w:val="000000" w:themeColor="text1"/>
          <w:sz w:val="18"/>
          <w:szCs w:val="18"/>
        </w:rPr>
        <w:t>SCI</w:t>
      </w:r>
      <w:r w:rsidR="0029093F">
        <w:rPr>
          <w:color w:val="000000" w:themeColor="text1"/>
          <w:sz w:val="18"/>
          <w:szCs w:val="18"/>
        </w:rPr>
        <w:t>’s</w:t>
      </w:r>
      <w:r w:rsidR="00E051DC">
        <w:rPr>
          <w:color w:val="000000" w:themeColor="text1"/>
          <w:sz w:val="18"/>
          <w:szCs w:val="18"/>
        </w:rPr>
        <w:t xml:space="preserve"> </w:t>
      </w:r>
      <w:r w:rsidR="00B253DB">
        <w:rPr>
          <w:color w:val="000000" w:themeColor="text1"/>
          <w:sz w:val="18"/>
          <w:szCs w:val="18"/>
        </w:rPr>
        <w:t>design</w:t>
      </w:r>
      <w:r w:rsidR="0029093F">
        <w:rPr>
          <w:color w:val="000000" w:themeColor="text1"/>
          <w:sz w:val="18"/>
          <w:szCs w:val="18"/>
        </w:rPr>
        <w:t>-based</w:t>
      </w:r>
      <w:r w:rsidR="00B253DB">
        <w:rPr>
          <w:color w:val="000000" w:themeColor="text1"/>
          <w:sz w:val="18"/>
          <w:szCs w:val="18"/>
        </w:rPr>
        <w:t xml:space="preserve"> and manufacturing-based value chain </w:t>
      </w:r>
      <w:r w:rsidR="00324DAE">
        <w:rPr>
          <w:color w:val="000000" w:themeColor="text1"/>
          <w:sz w:val="18"/>
          <w:szCs w:val="18"/>
        </w:rPr>
        <w:t>to this very day</w:t>
      </w:r>
      <w:r w:rsidR="009A7CA4" w:rsidRPr="00703FE2">
        <w:rPr>
          <w:color w:val="000000" w:themeColor="text1"/>
          <w:sz w:val="18"/>
          <w:szCs w:val="18"/>
        </w:rPr>
        <w:t>:</w:t>
      </w:r>
    </w:p>
    <w:p w14:paraId="07F9B7F3" w14:textId="143FD9A9" w:rsidR="00143CBE" w:rsidRPr="00703FE2" w:rsidRDefault="009A7CA4" w:rsidP="00EB1992">
      <w:pPr>
        <w:pStyle w:val="ListParagraph"/>
        <w:numPr>
          <w:ilvl w:val="0"/>
          <w:numId w:val="20"/>
        </w:numPr>
        <w:spacing w:after="60"/>
        <w:contextualSpacing w:val="0"/>
        <w:jc w:val="both"/>
        <w:rPr>
          <w:color w:val="000000" w:themeColor="text1"/>
          <w:sz w:val="18"/>
          <w:szCs w:val="18"/>
        </w:rPr>
      </w:pPr>
      <w:r w:rsidRPr="00703FE2">
        <w:rPr>
          <w:color w:val="000000" w:themeColor="text1"/>
          <w:sz w:val="18"/>
          <w:szCs w:val="18"/>
        </w:rPr>
        <w:t xml:space="preserve"> </w:t>
      </w:r>
      <w:r w:rsidR="00B039D2">
        <w:rPr>
          <w:b/>
          <w:color w:val="000000" w:themeColor="text1"/>
          <w:sz w:val="18"/>
          <w:szCs w:val="18"/>
        </w:rPr>
        <w:t>I</w:t>
      </w:r>
      <w:r w:rsidRPr="00703FE2">
        <w:rPr>
          <w:b/>
          <w:color w:val="000000" w:themeColor="text1"/>
          <w:sz w:val="18"/>
          <w:szCs w:val="18"/>
        </w:rPr>
        <w:t>ntegrated</w:t>
      </w:r>
      <w:r w:rsidRPr="00703FE2">
        <w:rPr>
          <w:color w:val="000000" w:themeColor="text1"/>
          <w:sz w:val="18"/>
          <w:szCs w:val="18"/>
        </w:rPr>
        <w:t xml:space="preserve"> </w:t>
      </w:r>
      <w:r w:rsidRPr="00703FE2">
        <w:rPr>
          <w:b/>
          <w:color w:val="000000" w:themeColor="text1"/>
          <w:sz w:val="18"/>
          <w:szCs w:val="18"/>
        </w:rPr>
        <w:t>circuit</w:t>
      </w:r>
      <w:r w:rsidR="00E5059B">
        <w:rPr>
          <w:bCs/>
          <w:color w:val="000000" w:themeColor="text1"/>
          <w:sz w:val="18"/>
          <w:szCs w:val="18"/>
        </w:rPr>
        <w:t xml:space="preserve"> – </w:t>
      </w:r>
      <w:r w:rsidR="00B039D2">
        <w:rPr>
          <w:bCs/>
          <w:color w:val="000000" w:themeColor="text1"/>
          <w:sz w:val="18"/>
          <w:szCs w:val="18"/>
        </w:rPr>
        <w:t>invented</w:t>
      </w:r>
      <w:r w:rsidRPr="00703FE2">
        <w:rPr>
          <w:color w:val="000000" w:themeColor="text1"/>
          <w:sz w:val="18"/>
          <w:szCs w:val="18"/>
        </w:rPr>
        <w:t xml:space="preserve"> by Jack Kilby at Texas Instruments and Robert N</w:t>
      </w:r>
      <w:r w:rsidR="00B23360" w:rsidRPr="00703FE2">
        <w:rPr>
          <w:color w:val="000000" w:themeColor="text1"/>
          <w:sz w:val="18"/>
          <w:szCs w:val="18"/>
        </w:rPr>
        <w:t>oyce at Fairchild Semiconductor</w:t>
      </w:r>
      <w:r w:rsidR="00B23C7E" w:rsidRPr="00703FE2">
        <w:rPr>
          <w:color w:val="000000" w:themeColor="text1"/>
          <w:sz w:val="18"/>
          <w:szCs w:val="18"/>
        </w:rPr>
        <w:t>,</w:t>
      </w:r>
      <w:r w:rsidR="00B23360" w:rsidRPr="00703FE2">
        <w:rPr>
          <w:color w:val="000000" w:themeColor="text1"/>
          <w:sz w:val="18"/>
          <w:szCs w:val="18"/>
        </w:rPr>
        <w:t xml:space="preserve"> allow</w:t>
      </w:r>
      <w:r w:rsidR="00B23C7E" w:rsidRPr="00703FE2">
        <w:rPr>
          <w:color w:val="000000" w:themeColor="text1"/>
          <w:sz w:val="18"/>
          <w:szCs w:val="18"/>
        </w:rPr>
        <w:t xml:space="preserve">ed </w:t>
      </w:r>
      <w:r w:rsidR="00B23360" w:rsidRPr="00703FE2">
        <w:rPr>
          <w:color w:val="000000" w:themeColor="text1"/>
          <w:sz w:val="18"/>
          <w:szCs w:val="18"/>
        </w:rPr>
        <w:t xml:space="preserve">hardware designers to fit </w:t>
      </w:r>
      <w:r w:rsidR="00950FE0">
        <w:rPr>
          <w:color w:val="000000" w:themeColor="text1"/>
          <w:sz w:val="18"/>
          <w:szCs w:val="18"/>
        </w:rPr>
        <w:t>many</w:t>
      </w:r>
      <w:r w:rsidR="00B23360" w:rsidRPr="00703FE2">
        <w:rPr>
          <w:color w:val="000000" w:themeColor="text1"/>
          <w:sz w:val="18"/>
          <w:szCs w:val="18"/>
        </w:rPr>
        <w:t xml:space="preserve"> transistors on</w:t>
      </w:r>
      <w:r w:rsidR="00507097">
        <w:rPr>
          <w:color w:val="000000" w:themeColor="text1"/>
          <w:sz w:val="18"/>
          <w:szCs w:val="18"/>
        </w:rPr>
        <w:t>to</w:t>
      </w:r>
      <w:r w:rsidR="00B23360" w:rsidRPr="00703FE2">
        <w:rPr>
          <w:color w:val="000000" w:themeColor="text1"/>
          <w:sz w:val="18"/>
          <w:szCs w:val="18"/>
        </w:rPr>
        <w:t xml:space="preserve"> a single chip</w:t>
      </w:r>
      <w:r w:rsidR="00143CBE" w:rsidRPr="00703FE2">
        <w:rPr>
          <w:color w:val="000000" w:themeColor="text1"/>
          <w:sz w:val="18"/>
          <w:szCs w:val="18"/>
        </w:rPr>
        <w:t>.</w:t>
      </w:r>
    </w:p>
    <w:p w14:paraId="3D02C953" w14:textId="410908BE" w:rsidR="00323E4F" w:rsidRPr="00703FE2" w:rsidRDefault="004F5174" w:rsidP="007C4FFF">
      <w:pPr>
        <w:pStyle w:val="ListParagraph"/>
        <w:numPr>
          <w:ilvl w:val="0"/>
          <w:numId w:val="20"/>
        </w:numPr>
        <w:spacing w:after="120"/>
        <w:contextualSpacing w:val="0"/>
        <w:jc w:val="both"/>
        <w:rPr>
          <w:sz w:val="18"/>
          <w:szCs w:val="18"/>
        </w:rPr>
      </w:pPr>
      <w:r>
        <w:rPr>
          <w:b/>
          <w:bCs/>
          <w:color w:val="000000" w:themeColor="text1"/>
          <w:sz w:val="18"/>
          <w:szCs w:val="18"/>
        </w:rPr>
        <w:t>Planar</w:t>
      </w:r>
      <w:r w:rsidR="00B23360" w:rsidRPr="00703FE2">
        <w:rPr>
          <w:b/>
          <w:color w:val="000000" w:themeColor="text1"/>
          <w:sz w:val="18"/>
          <w:szCs w:val="18"/>
        </w:rPr>
        <w:t xml:space="preserve"> manufacturing</w:t>
      </w:r>
      <w:r w:rsidR="00DD53D0" w:rsidRPr="00703FE2">
        <w:rPr>
          <w:b/>
          <w:color w:val="000000" w:themeColor="text1"/>
          <w:sz w:val="18"/>
          <w:szCs w:val="18"/>
        </w:rPr>
        <w:t xml:space="preserve"> process</w:t>
      </w:r>
      <w:r w:rsidR="00B23360" w:rsidRPr="00703FE2">
        <w:rPr>
          <w:color w:val="000000" w:themeColor="text1"/>
          <w:sz w:val="18"/>
          <w:szCs w:val="18"/>
        </w:rPr>
        <w:t xml:space="preserve"> </w:t>
      </w:r>
      <w:r>
        <w:rPr>
          <w:color w:val="000000" w:themeColor="text1"/>
          <w:sz w:val="18"/>
          <w:szCs w:val="18"/>
        </w:rPr>
        <w:t xml:space="preserve">– invented </w:t>
      </w:r>
      <w:r w:rsidR="00B23360" w:rsidRPr="00703FE2">
        <w:rPr>
          <w:color w:val="000000" w:themeColor="text1"/>
          <w:sz w:val="18"/>
          <w:szCs w:val="18"/>
        </w:rPr>
        <w:t xml:space="preserve">by Jean Hoerni at Fairchild </w:t>
      </w:r>
      <w:r w:rsidR="00952D70" w:rsidRPr="00703FE2">
        <w:rPr>
          <w:color w:val="000000" w:themeColor="text1"/>
          <w:sz w:val="18"/>
          <w:szCs w:val="18"/>
        </w:rPr>
        <w:t>Semiconductor</w:t>
      </w:r>
      <w:r w:rsidR="005E01CC">
        <w:rPr>
          <w:color w:val="000000" w:themeColor="text1"/>
          <w:sz w:val="18"/>
          <w:szCs w:val="18"/>
        </w:rPr>
        <w:t>,</w:t>
      </w:r>
      <w:r w:rsidR="00B23360" w:rsidRPr="00703FE2">
        <w:rPr>
          <w:color w:val="000000" w:themeColor="text1"/>
          <w:sz w:val="18"/>
          <w:szCs w:val="18"/>
        </w:rPr>
        <w:t xml:space="preserve"> allowed chip companies to </w:t>
      </w:r>
      <w:r w:rsidR="005E01CC">
        <w:rPr>
          <w:color w:val="000000" w:themeColor="text1"/>
          <w:sz w:val="18"/>
          <w:szCs w:val="18"/>
        </w:rPr>
        <w:t xml:space="preserve">simultaneously </w:t>
      </w:r>
      <w:r w:rsidR="00B23360" w:rsidRPr="00703FE2">
        <w:rPr>
          <w:color w:val="000000" w:themeColor="text1"/>
          <w:sz w:val="18"/>
          <w:szCs w:val="18"/>
        </w:rPr>
        <w:t xml:space="preserve">fabricate </w:t>
      </w:r>
      <w:r w:rsidR="00A06A94">
        <w:rPr>
          <w:color w:val="000000" w:themeColor="text1"/>
          <w:sz w:val="18"/>
          <w:szCs w:val="18"/>
        </w:rPr>
        <w:t>numerous</w:t>
      </w:r>
      <w:r w:rsidR="00B23360" w:rsidRPr="00703FE2">
        <w:rPr>
          <w:color w:val="000000" w:themeColor="text1"/>
          <w:sz w:val="18"/>
          <w:szCs w:val="18"/>
        </w:rPr>
        <w:t xml:space="preserve"> components on </w:t>
      </w:r>
      <w:r w:rsidR="00623060">
        <w:rPr>
          <w:color w:val="000000" w:themeColor="text1"/>
          <w:sz w:val="18"/>
          <w:szCs w:val="18"/>
        </w:rPr>
        <w:t>a single</w:t>
      </w:r>
      <w:r w:rsidR="00B23360" w:rsidRPr="00703FE2">
        <w:rPr>
          <w:color w:val="000000" w:themeColor="text1"/>
          <w:sz w:val="18"/>
          <w:szCs w:val="18"/>
        </w:rPr>
        <w:t xml:space="preserve"> substrate</w:t>
      </w:r>
      <w:r w:rsidR="00952D70" w:rsidRPr="00703FE2">
        <w:rPr>
          <w:color w:val="000000" w:themeColor="text1"/>
          <w:sz w:val="18"/>
          <w:szCs w:val="18"/>
        </w:rPr>
        <w:t xml:space="preserve">. </w:t>
      </w:r>
    </w:p>
    <w:p w14:paraId="5A1F38DC" w14:textId="661D3504" w:rsidR="003F3173" w:rsidRPr="00AC26B4" w:rsidRDefault="003F3173" w:rsidP="00EB1992">
      <w:pPr>
        <w:spacing w:after="120"/>
        <w:jc w:val="both"/>
        <w:rPr>
          <w:b/>
          <w:color w:val="000000" w:themeColor="text1"/>
          <w:sz w:val="20"/>
          <w:szCs w:val="20"/>
        </w:rPr>
      </w:pPr>
      <w:r w:rsidRPr="00AC26B4">
        <w:rPr>
          <w:b/>
          <w:color w:val="000000" w:themeColor="text1"/>
          <w:sz w:val="20"/>
          <w:szCs w:val="20"/>
        </w:rPr>
        <w:t>Semiconductor Value Chain – Our Roadmap</w:t>
      </w:r>
    </w:p>
    <w:p w14:paraId="5E42FB60" w14:textId="2D18A96E" w:rsidR="00A805DD" w:rsidRPr="00703FE2" w:rsidRDefault="00FB12D7" w:rsidP="005442F8">
      <w:pPr>
        <w:pStyle w:val="ListParagraph"/>
        <w:numPr>
          <w:ilvl w:val="0"/>
          <w:numId w:val="3"/>
        </w:numPr>
        <w:spacing w:after="60"/>
        <w:contextualSpacing w:val="0"/>
        <w:jc w:val="both"/>
        <w:rPr>
          <w:sz w:val="18"/>
          <w:szCs w:val="18"/>
        </w:rPr>
      </w:pPr>
      <w:r w:rsidRPr="00703FE2">
        <w:rPr>
          <w:b/>
          <w:sz w:val="18"/>
          <w:szCs w:val="18"/>
        </w:rPr>
        <w:t>Customer</w:t>
      </w:r>
      <w:r w:rsidR="002C6B1F" w:rsidRPr="00703FE2">
        <w:rPr>
          <w:b/>
          <w:sz w:val="18"/>
          <w:szCs w:val="18"/>
        </w:rPr>
        <w:t xml:space="preserve"> need</w:t>
      </w:r>
      <w:r w:rsidR="00A17915">
        <w:rPr>
          <w:b/>
          <w:sz w:val="18"/>
          <w:szCs w:val="18"/>
        </w:rPr>
        <w:t>s</w:t>
      </w:r>
      <w:r w:rsidR="009C7490">
        <w:rPr>
          <w:b/>
          <w:sz w:val="18"/>
          <w:szCs w:val="18"/>
        </w:rPr>
        <w:t xml:space="preserve"> /</w:t>
      </w:r>
      <w:r w:rsidR="002C6B1F" w:rsidRPr="00703FE2">
        <w:rPr>
          <w:b/>
          <w:sz w:val="18"/>
          <w:szCs w:val="18"/>
        </w:rPr>
        <w:t xml:space="preserve"> market demand</w:t>
      </w:r>
      <w:r w:rsidR="00CE5F42" w:rsidRPr="00703FE2">
        <w:rPr>
          <w:sz w:val="18"/>
          <w:szCs w:val="18"/>
        </w:rPr>
        <w:t xml:space="preserve"> </w:t>
      </w:r>
      <w:r w:rsidR="00096DAA" w:rsidRPr="00703FE2">
        <w:rPr>
          <w:sz w:val="18"/>
          <w:szCs w:val="18"/>
        </w:rPr>
        <w:t>–</w:t>
      </w:r>
      <w:r w:rsidR="00CE5F42" w:rsidRPr="00703FE2">
        <w:rPr>
          <w:sz w:val="18"/>
          <w:szCs w:val="18"/>
        </w:rPr>
        <w:t xml:space="preserve"> </w:t>
      </w:r>
      <w:r w:rsidR="00654A7E" w:rsidRPr="00703FE2">
        <w:rPr>
          <w:sz w:val="18"/>
          <w:szCs w:val="18"/>
        </w:rPr>
        <w:t xml:space="preserve">assessing </w:t>
      </w:r>
      <w:r w:rsidR="00096DAA" w:rsidRPr="00703FE2">
        <w:rPr>
          <w:sz w:val="18"/>
          <w:szCs w:val="18"/>
        </w:rPr>
        <w:t>the need for a product</w:t>
      </w:r>
      <w:r w:rsidR="002A32DD">
        <w:rPr>
          <w:sz w:val="18"/>
          <w:szCs w:val="18"/>
        </w:rPr>
        <w:t xml:space="preserve">; </w:t>
      </w:r>
      <w:r w:rsidR="002A32DD" w:rsidRPr="00703FE2">
        <w:rPr>
          <w:sz w:val="18"/>
          <w:szCs w:val="18"/>
        </w:rPr>
        <w:t xml:space="preserve">customers may not always </w:t>
      </w:r>
      <w:r w:rsidR="005A0055">
        <w:rPr>
          <w:sz w:val="18"/>
          <w:szCs w:val="18"/>
        </w:rPr>
        <w:t>“</w:t>
      </w:r>
      <w:r w:rsidR="009C7490">
        <w:rPr>
          <w:sz w:val="18"/>
          <w:szCs w:val="18"/>
        </w:rPr>
        <w:t>know</w:t>
      </w:r>
      <w:r w:rsidR="005A0055">
        <w:rPr>
          <w:sz w:val="18"/>
          <w:szCs w:val="18"/>
        </w:rPr>
        <w:t>”</w:t>
      </w:r>
      <w:r w:rsidR="002A32DD" w:rsidRPr="00703FE2">
        <w:rPr>
          <w:sz w:val="18"/>
          <w:szCs w:val="18"/>
        </w:rPr>
        <w:t xml:space="preserve"> what they need</w:t>
      </w:r>
      <w:r w:rsidR="00654A7E" w:rsidRPr="00703FE2">
        <w:rPr>
          <w:sz w:val="18"/>
          <w:szCs w:val="18"/>
        </w:rPr>
        <w:t>.</w:t>
      </w:r>
    </w:p>
    <w:p w14:paraId="20332691" w14:textId="6ABBB4ED" w:rsidR="004B5339" w:rsidRPr="00703FE2" w:rsidRDefault="004B5339" w:rsidP="00FD4B56">
      <w:pPr>
        <w:pStyle w:val="ListParagraph"/>
        <w:numPr>
          <w:ilvl w:val="0"/>
          <w:numId w:val="3"/>
        </w:numPr>
        <w:spacing w:after="60"/>
        <w:contextualSpacing w:val="0"/>
        <w:jc w:val="both"/>
        <w:rPr>
          <w:sz w:val="18"/>
          <w:szCs w:val="18"/>
        </w:rPr>
      </w:pPr>
      <w:r w:rsidRPr="00703FE2">
        <w:rPr>
          <w:b/>
          <w:sz w:val="18"/>
          <w:szCs w:val="18"/>
        </w:rPr>
        <w:t>Chip design</w:t>
      </w:r>
      <w:r w:rsidRPr="00703FE2">
        <w:rPr>
          <w:sz w:val="18"/>
          <w:szCs w:val="18"/>
        </w:rPr>
        <w:t xml:space="preserve"> – a firm must design a chip that will fit </w:t>
      </w:r>
      <w:r w:rsidR="003615DE">
        <w:rPr>
          <w:sz w:val="18"/>
          <w:szCs w:val="18"/>
        </w:rPr>
        <w:t>a</w:t>
      </w:r>
      <w:r w:rsidRPr="00703FE2">
        <w:rPr>
          <w:sz w:val="18"/>
          <w:szCs w:val="18"/>
        </w:rPr>
        <w:t xml:space="preserve"> product </w:t>
      </w:r>
      <w:r w:rsidR="00C00EFB" w:rsidRPr="00703FE2">
        <w:rPr>
          <w:sz w:val="18"/>
          <w:szCs w:val="18"/>
        </w:rPr>
        <w:t>using</w:t>
      </w:r>
      <w:r w:rsidRPr="00703FE2">
        <w:rPr>
          <w:sz w:val="18"/>
          <w:szCs w:val="18"/>
        </w:rPr>
        <w:t xml:space="preserve"> </w:t>
      </w:r>
      <w:r w:rsidRPr="00703FE2">
        <w:rPr>
          <w:b/>
          <w:sz w:val="18"/>
          <w:szCs w:val="18"/>
        </w:rPr>
        <w:t>front-</w:t>
      </w:r>
      <w:r w:rsidR="003615DE">
        <w:rPr>
          <w:b/>
          <w:sz w:val="18"/>
          <w:szCs w:val="18"/>
        </w:rPr>
        <w:t>end</w:t>
      </w:r>
      <w:r w:rsidR="00E95B49">
        <w:rPr>
          <w:b/>
          <w:sz w:val="18"/>
          <w:szCs w:val="18"/>
        </w:rPr>
        <w:t xml:space="preserve"> </w:t>
      </w:r>
      <w:r w:rsidR="00A26182">
        <w:rPr>
          <w:b/>
          <w:sz w:val="18"/>
          <w:szCs w:val="18"/>
        </w:rPr>
        <w:t>design</w:t>
      </w:r>
      <w:r w:rsidR="00F350AD">
        <w:rPr>
          <w:b/>
          <w:sz w:val="18"/>
          <w:szCs w:val="18"/>
        </w:rPr>
        <w:t xml:space="preserve"> </w:t>
      </w:r>
      <w:r w:rsidRPr="00703FE2">
        <w:rPr>
          <w:sz w:val="18"/>
          <w:szCs w:val="18"/>
        </w:rPr>
        <w:t xml:space="preserve">and </w:t>
      </w:r>
      <w:r w:rsidRPr="00703FE2">
        <w:rPr>
          <w:b/>
          <w:sz w:val="18"/>
          <w:szCs w:val="18"/>
        </w:rPr>
        <w:t>back-end</w:t>
      </w:r>
      <w:r w:rsidRPr="00703FE2">
        <w:rPr>
          <w:sz w:val="18"/>
          <w:szCs w:val="18"/>
        </w:rPr>
        <w:t xml:space="preserve"> </w:t>
      </w:r>
      <w:r w:rsidRPr="00703FE2">
        <w:rPr>
          <w:b/>
          <w:sz w:val="18"/>
          <w:szCs w:val="18"/>
        </w:rPr>
        <w:t>design</w:t>
      </w:r>
      <w:r w:rsidRPr="00703FE2">
        <w:rPr>
          <w:sz w:val="18"/>
          <w:szCs w:val="18"/>
        </w:rPr>
        <w:t>.</w:t>
      </w:r>
    </w:p>
    <w:p w14:paraId="16B13968" w14:textId="032C1788" w:rsidR="003269E4" w:rsidRPr="00703FE2" w:rsidRDefault="003269E4" w:rsidP="00FD4B56">
      <w:pPr>
        <w:pStyle w:val="ListParagraph"/>
        <w:numPr>
          <w:ilvl w:val="0"/>
          <w:numId w:val="3"/>
        </w:numPr>
        <w:spacing w:after="60"/>
        <w:contextualSpacing w:val="0"/>
        <w:jc w:val="both"/>
        <w:rPr>
          <w:sz w:val="18"/>
          <w:szCs w:val="18"/>
        </w:rPr>
      </w:pPr>
      <w:r w:rsidRPr="00703FE2">
        <w:rPr>
          <w:b/>
          <w:sz w:val="18"/>
          <w:szCs w:val="18"/>
        </w:rPr>
        <w:t>Fabrication and manufacturing</w:t>
      </w:r>
      <w:r w:rsidRPr="00703FE2">
        <w:rPr>
          <w:sz w:val="18"/>
          <w:szCs w:val="18"/>
        </w:rPr>
        <w:t xml:space="preserve"> </w:t>
      </w:r>
      <w:r w:rsidR="00F4261D" w:rsidRPr="00703FE2">
        <w:rPr>
          <w:sz w:val="18"/>
          <w:szCs w:val="18"/>
        </w:rPr>
        <w:t>–</w:t>
      </w:r>
      <w:r w:rsidRPr="00703FE2">
        <w:rPr>
          <w:sz w:val="18"/>
          <w:szCs w:val="18"/>
        </w:rPr>
        <w:t xml:space="preserve"> </w:t>
      </w:r>
      <w:r w:rsidR="00F4261D" w:rsidRPr="00703FE2">
        <w:rPr>
          <w:sz w:val="18"/>
          <w:szCs w:val="18"/>
        </w:rPr>
        <w:t xml:space="preserve">numerous </w:t>
      </w:r>
      <w:r w:rsidR="00E85650">
        <w:rPr>
          <w:sz w:val="18"/>
          <w:szCs w:val="18"/>
        </w:rPr>
        <w:t xml:space="preserve">ICs </w:t>
      </w:r>
      <w:r w:rsidR="00E85650" w:rsidRPr="00767436">
        <w:rPr>
          <w:b/>
          <w:sz w:val="18"/>
          <w:szCs w:val="18"/>
        </w:rPr>
        <w:t>(</w:t>
      </w:r>
      <w:r w:rsidR="00F4261D" w:rsidRPr="00703FE2">
        <w:rPr>
          <w:b/>
          <w:sz w:val="18"/>
          <w:szCs w:val="18"/>
        </w:rPr>
        <w:t>die</w:t>
      </w:r>
      <w:r w:rsidR="003569F6" w:rsidRPr="00703FE2">
        <w:rPr>
          <w:b/>
          <w:sz w:val="18"/>
          <w:szCs w:val="18"/>
        </w:rPr>
        <w:t>s</w:t>
      </w:r>
      <w:r w:rsidR="00F4261D" w:rsidRPr="00767436">
        <w:rPr>
          <w:b/>
          <w:sz w:val="18"/>
          <w:szCs w:val="18"/>
        </w:rPr>
        <w:t>)</w:t>
      </w:r>
      <w:r w:rsidR="00F4261D" w:rsidRPr="00703FE2">
        <w:rPr>
          <w:sz w:val="18"/>
          <w:szCs w:val="18"/>
        </w:rPr>
        <w:t xml:space="preserve"> are printed onto a</w:t>
      </w:r>
      <w:r w:rsidR="000B5B22">
        <w:rPr>
          <w:sz w:val="18"/>
          <w:szCs w:val="18"/>
        </w:rPr>
        <w:t xml:space="preserve"> </w:t>
      </w:r>
      <w:r w:rsidR="00F4261D" w:rsidRPr="00703FE2">
        <w:rPr>
          <w:sz w:val="18"/>
          <w:szCs w:val="18"/>
        </w:rPr>
        <w:t xml:space="preserve">silicon wafer </w:t>
      </w:r>
      <w:r w:rsidR="003569F6" w:rsidRPr="00703FE2">
        <w:rPr>
          <w:sz w:val="18"/>
          <w:szCs w:val="18"/>
        </w:rPr>
        <w:t>using</w:t>
      </w:r>
      <w:r w:rsidR="00F4261D" w:rsidRPr="00703FE2">
        <w:rPr>
          <w:sz w:val="18"/>
          <w:szCs w:val="18"/>
        </w:rPr>
        <w:t xml:space="preserve"> </w:t>
      </w:r>
      <w:r w:rsidR="00F4261D" w:rsidRPr="00703FE2">
        <w:rPr>
          <w:b/>
          <w:sz w:val="18"/>
          <w:szCs w:val="18"/>
        </w:rPr>
        <w:t>photolithography</w:t>
      </w:r>
      <w:r w:rsidR="00F4261D" w:rsidRPr="00703FE2">
        <w:rPr>
          <w:sz w:val="18"/>
          <w:szCs w:val="18"/>
        </w:rPr>
        <w:t>.</w:t>
      </w:r>
    </w:p>
    <w:p w14:paraId="59711354" w14:textId="2164B2E2" w:rsidR="00F4261D" w:rsidRPr="00703FE2" w:rsidRDefault="00F4261D" w:rsidP="005E0269">
      <w:pPr>
        <w:pStyle w:val="ListParagraph"/>
        <w:numPr>
          <w:ilvl w:val="0"/>
          <w:numId w:val="3"/>
        </w:numPr>
        <w:spacing w:after="60"/>
        <w:contextualSpacing w:val="0"/>
        <w:jc w:val="both"/>
        <w:rPr>
          <w:sz w:val="18"/>
          <w:szCs w:val="18"/>
        </w:rPr>
      </w:pPr>
      <w:r w:rsidRPr="00703FE2">
        <w:rPr>
          <w:b/>
          <w:sz w:val="18"/>
          <w:szCs w:val="18"/>
        </w:rPr>
        <w:t>Packaging and assembly</w:t>
      </w:r>
      <w:r w:rsidRPr="00703FE2">
        <w:rPr>
          <w:sz w:val="18"/>
          <w:szCs w:val="18"/>
        </w:rPr>
        <w:t xml:space="preserve"> – </w:t>
      </w:r>
      <w:r w:rsidR="00487029" w:rsidRPr="00703FE2">
        <w:rPr>
          <w:sz w:val="18"/>
          <w:szCs w:val="18"/>
        </w:rPr>
        <w:t xml:space="preserve">after </w:t>
      </w:r>
      <w:r w:rsidRPr="00703FE2">
        <w:rPr>
          <w:sz w:val="18"/>
          <w:szCs w:val="18"/>
        </w:rPr>
        <w:t>die</w:t>
      </w:r>
      <w:r w:rsidR="00487029" w:rsidRPr="00703FE2">
        <w:rPr>
          <w:sz w:val="18"/>
          <w:szCs w:val="18"/>
        </w:rPr>
        <w:t>s</w:t>
      </w:r>
      <w:r w:rsidRPr="00703FE2">
        <w:rPr>
          <w:sz w:val="18"/>
          <w:szCs w:val="18"/>
        </w:rPr>
        <w:t xml:space="preserve"> </w:t>
      </w:r>
      <w:r w:rsidR="00524032">
        <w:rPr>
          <w:sz w:val="18"/>
          <w:szCs w:val="18"/>
        </w:rPr>
        <w:t>are</w:t>
      </w:r>
      <w:r w:rsidRPr="00703FE2">
        <w:rPr>
          <w:sz w:val="18"/>
          <w:szCs w:val="18"/>
        </w:rPr>
        <w:t xml:space="preserve"> cut, they are individually package</w:t>
      </w:r>
      <w:r w:rsidR="00487029" w:rsidRPr="00703FE2">
        <w:rPr>
          <w:sz w:val="18"/>
          <w:szCs w:val="18"/>
        </w:rPr>
        <w:t>d</w:t>
      </w:r>
      <w:r w:rsidR="00361BEA">
        <w:rPr>
          <w:sz w:val="18"/>
          <w:szCs w:val="18"/>
        </w:rPr>
        <w:t xml:space="preserve"> </w:t>
      </w:r>
      <w:r w:rsidR="00CA288A">
        <w:rPr>
          <w:sz w:val="18"/>
          <w:szCs w:val="18"/>
        </w:rPr>
        <w:t xml:space="preserve">in </w:t>
      </w:r>
      <w:r w:rsidR="00577C67">
        <w:rPr>
          <w:sz w:val="18"/>
          <w:szCs w:val="18"/>
        </w:rPr>
        <w:t>the</w:t>
      </w:r>
      <w:r w:rsidRPr="00703FE2">
        <w:rPr>
          <w:sz w:val="18"/>
          <w:szCs w:val="18"/>
        </w:rPr>
        <w:t xml:space="preserve"> </w:t>
      </w:r>
      <w:r w:rsidRPr="00703FE2">
        <w:rPr>
          <w:b/>
          <w:sz w:val="18"/>
          <w:szCs w:val="18"/>
        </w:rPr>
        <w:t>assembly</w:t>
      </w:r>
      <w:r w:rsidR="00CA288A">
        <w:rPr>
          <w:b/>
          <w:sz w:val="18"/>
          <w:szCs w:val="18"/>
        </w:rPr>
        <w:t xml:space="preserve"> process</w:t>
      </w:r>
      <w:r w:rsidRPr="00703FE2">
        <w:rPr>
          <w:sz w:val="18"/>
          <w:szCs w:val="18"/>
        </w:rPr>
        <w:t xml:space="preserve">. These </w:t>
      </w:r>
      <w:r w:rsidRPr="00703FE2">
        <w:rPr>
          <w:b/>
          <w:sz w:val="18"/>
          <w:szCs w:val="18"/>
        </w:rPr>
        <w:t>package-die assemblies</w:t>
      </w:r>
      <w:r w:rsidRPr="00703FE2">
        <w:rPr>
          <w:sz w:val="18"/>
          <w:szCs w:val="18"/>
        </w:rPr>
        <w:t xml:space="preserve"> are tested before </w:t>
      </w:r>
      <w:r w:rsidR="0026185E">
        <w:rPr>
          <w:sz w:val="18"/>
          <w:szCs w:val="18"/>
        </w:rPr>
        <w:t>shipping them</w:t>
      </w:r>
      <w:r w:rsidRPr="00703FE2">
        <w:rPr>
          <w:sz w:val="18"/>
          <w:szCs w:val="18"/>
        </w:rPr>
        <w:t xml:space="preserve"> to</w:t>
      </w:r>
      <w:r w:rsidR="00CA288A">
        <w:rPr>
          <w:sz w:val="18"/>
          <w:szCs w:val="18"/>
        </w:rPr>
        <w:t xml:space="preserve"> </w:t>
      </w:r>
      <w:r w:rsidRPr="00703FE2">
        <w:rPr>
          <w:sz w:val="18"/>
          <w:szCs w:val="18"/>
        </w:rPr>
        <w:t xml:space="preserve">systems </w:t>
      </w:r>
      <w:r w:rsidR="00E54914">
        <w:rPr>
          <w:sz w:val="18"/>
          <w:szCs w:val="18"/>
        </w:rPr>
        <w:t>/</w:t>
      </w:r>
      <w:r w:rsidRPr="00703FE2">
        <w:rPr>
          <w:sz w:val="18"/>
          <w:szCs w:val="18"/>
        </w:rPr>
        <w:t xml:space="preserve"> product companies</w:t>
      </w:r>
      <w:r w:rsidR="00212F35">
        <w:rPr>
          <w:sz w:val="18"/>
          <w:szCs w:val="18"/>
        </w:rPr>
        <w:t xml:space="preserve"> (</w:t>
      </w:r>
      <w:r w:rsidR="00212F35" w:rsidRPr="00212F35">
        <w:rPr>
          <w:b/>
          <w:bCs/>
          <w:sz w:val="18"/>
          <w:szCs w:val="18"/>
        </w:rPr>
        <w:t>SPC</w:t>
      </w:r>
      <w:r w:rsidR="00212F35">
        <w:rPr>
          <w:sz w:val="18"/>
          <w:szCs w:val="18"/>
        </w:rPr>
        <w:t>)</w:t>
      </w:r>
      <w:r w:rsidRPr="00703FE2">
        <w:rPr>
          <w:sz w:val="18"/>
          <w:szCs w:val="18"/>
        </w:rPr>
        <w:t>.</w:t>
      </w:r>
    </w:p>
    <w:p w14:paraId="36BE9B65" w14:textId="410B235A" w:rsidR="00F4261D" w:rsidRPr="00703FE2" w:rsidRDefault="00F4261D" w:rsidP="00FD4B56">
      <w:pPr>
        <w:pStyle w:val="ListParagraph"/>
        <w:numPr>
          <w:ilvl w:val="0"/>
          <w:numId w:val="3"/>
        </w:numPr>
        <w:spacing w:after="60"/>
        <w:contextualSpacing w:val="0"/>
        <w:jc w:val="both"/>
        <w:rPr>
          <w:sz w:val="18"/>
          <w:szCs w:val="18"/>
        </w:rPr>
      </w:pPr>
      <w:r w:rsidRPr="00703FE2">
        <w:rPr>
          <w:b/>
          <w:sz w:val="18"/>
          <w:szCs w:val="18"/>
        </w:rPr>
        <w:t>System integration</w:t>
      </w:r>
      <w:r w:rsidRPr="00703FE2">
        <w:rPr>
          <w:sz w:val="18"/>
          <w:szCs w:val="18"/>
        </w:rPr>
        <w:t xml:space="preserve"> – </w:t>
      </w:r>
      <w:r w:rsidR="00535680">
        <w:rPr>
          <w:sz w:val="18"/>
          <w:szCs w:val="18"/>
        </w:rPr>
        <w:t>package-die</w:t>
      </w:r>
      <w:r w:rsidRPr="00703FE2">
        <w:rPr>
          <w:sz w:val="18"/>
          <w:szCs w:val="18"/>
        </w:rPr>
        <w:t xml:space="preserve"> </w:t>
      </w:r>
      <w:r w:rsidR="00487029" w:rsidRPr="00703FE2">
        <w:rPr>
          <w:sz w:val="18"/>
          <w:szCs w:val="18"/>
        </w:rPr>
        <w:t>assemblies</w:t>
      </w:r>
      <w:r w:rsidR="00535680">
        <w:rPr>
          <w:sz w:val="18"/>
          <w:szCs w:val="18"/>
        </w:rPr>
        <w:t xml:space="preserve"> are</w:t>
      </w:r>
      <w:r w:rsidRPr="00703FE2">
        <w:rPr>
          <w:sz w:val="18"/>
          <w:szCs w:val="18"/>
        </w:rPr>
        <w:t xml:space="preserve"> solder</w:t>
      </w:r>
      <w:r w:rsidR="00535680">
        <w:rPr>
          <w:sz w:val="18"/>
          <w:szCs w:val="18"/>
        </w:rPr>
        <w:t>ed</w:t>
      </w:r>
      <w:r w:rsidRPr="00703FE2">
        <w:rPr>
          <w:sz w:val="18"/>
          <w:szCs w:val="18"/>
        </w:rPr>
        <w:t xml:space="preserve"> onto larger circuit board</w:t>
      </w:r>
      <w:r w:rsidR="00487029" w:rsidRPr="00703FE2">
        <w:rPr>
          <w:sz w:val="18"/>
          <w:szCs w:val="18"/>
        </w:rPr>
        <w:t>s</w:t>
      </w:r>
      <w:r w:rsidRPr="00703FE2">
        <w:rPr>
          <w:sz w:val="18"/>
          <w:szCs w:val="18"/>
        </w:rPr>
        <w:t xml:space="preserve"> or substrate</w:t>
      </w:r>
      <w:r w:rsidR="00487029" w:rsidRPr="00703FE2">
        <w:rPr>
          <w:sz w:val="18"/>
          <w:szCs w:val="18"/>
        </w:rPr>
        <w:t>s</w:t>
      </w:r>
      <w:r w:rsidRPr="00703FE2">
        <w:rPr>
          <w:sz w:val="18"/>
          <w:szCs w:val="18"/>
        </w:rPr>
        <w:t xml:space="preserve"> </w:t>
      </w:r>
      <w:r w:rsidR="00D81D2B">
        <w:rPr>
          <w:sz w:val="18"/>
          <w:szCs w:val="18"/>
        </w:rPr>
        <w:t xml:space="preserve">along </w:t>
      </w:r>
      <w:r w:rsidRPr="00703FE2">
        <w:rPr>
          <w:sz w:val="18"/>
          <w:szCs w:val="18"/>
        </w:rPr>
        <w:t>with other components and ICs</w:t>
      </w:r>
      <w:r w:rsidR="00292D65">
        <w:rPr>
          <w:sz w:val="18"/>
          <w:szCs w:val="18"/>
        </w:rPr>
        <w:t>,</w:t>
      </w:r>
      <w:r w:rsidRPr="00703FE2">
        <w:rPr>
          <w:sz w:val="18"/>
          <w:szCs w:val="18"/>
        </w:rPr>
        <w:t xml:space="preserve"> </w:t>
      </w:r>
      <w:r w:rsidR="009315CF">
        <w:rPr>
          <w:sz w:val="18"/>
          <w:szCs w:val="18"/>
        </w:rPr>
        <w:t>forming an integrated</w:t>
      </w:r>
      <w:r w:rsidRPr="00703FE2">
        <w:rPr>
          <w:sz w:val="18"/>
          <w:szCs w:val="18"/>
        </w:rPr>
        <w:t xml:space="preserve"> </w:t>
      </w:r>
      <w:r w:rsidR="0049353F">
        <w:rPr>
          <w:sz w:val="18"/>
          <w:szCs w:val="18"/>
        </w:rPr>
        <w:t>“</w:t>
      </w:r>
      <w:r w:rsidRPr="00703FE2">
        <w:rPr>
          <w:sz w:val="18"/>
          <w:szCs w:val="18"/>
        </w:rPr>
        <w:t>consumer-ready</w:t>
      </w:r>
      <w:r w:rsidR="0049353F">
        <w:rPr>
          <w:sz w:val="18"/>
          <w:szCs w:val="18"/>
        </w:rPr>
        <w:t>”</w:t>
      </w:r>
      <w:r w:rsidRPr="00703FE2">
        <w:rPr>
          <w:sz w:val="18"/>
          <w:szCs w:val="18"/>
        </w:rPr>
        <w:t xml:space="preserve"> </w:t>
      </w:r>
      <w:r w:rsidR="00CE5E2C">
        <w:rPr>
          <w:sz w:val="18"/>
          <w:szCs w:val="18"/>
        </w:rPr>
        <w:t xml:space="preserve">system or </w:t>
      </w:r>
      <w:r w:rsidRPr="00703FE2">
        <w:rPr>
          <w:sz w:val="18"/>
          <w:szCs w:val="18"/>
        </w:rPr>
        <w:t>product.</w:t>
      </w:r>
    </w:p>
    <w:p w14:paraId="1870069E" w14:textId="76E3B61C" w:rsidR="00F4261D" w:rsidRPr="00703FE2" w:rsidRDefault="00F4261D" w:rsidP="00FD4B56">
      <w:pPr>
        <w:pStyle w:val="ListParagraph"/>
        <w:numPr>
          <w:ilvl w:val="0"/>
          <w:numId w:val="3"/>
        </w:numPr>
        <w:spacing w:after="120"/>
        <w:contextualSpacing w:val="0"/>
        <w:jc w:val="both"/>
        <w:rPr>
          <w:sz w:val="18"/>
          <w:szCs w:val="18"/>
        </w:rPr>
      </w:pPr>
      <w:r w:rsidRPr="00703FE2">
        <w:rPr>
          <w:b/>
          <w:sz w:val="18"/>
          <w:szCs w:val="18"/>
        </w:rPr>
        <w:t xml:space="preserve">Product delivery </w:t>
      </w:r>
      <w:r w:rsidRPr="00703FE2">
        <w:rPr>
          <w:sz w:val="18"/>
          <w:szCs w:val="18"/>
        </w:rPr>
        <w:t xml:space="preserve">– the </w:t>
      </w:r>
      <w:r w:rsidR="00487029" w:rsidRPr="00703FE2">
        <w:rPr>
          <w:sz w:val="18"/>
          <w:szCs w:val="18"/>
        </w:rPr>
        <w:t xml:space="preserve">final </w:t>
      </w:r>
      <w:r w:rsidRPr="00703FE2">
        <w:rPr>
          <w:sz w:val="18"/>
          <w:szCs w:val="18"/>
        </w:rPr>
        <w:t xml:space="preserve">product is shipped to </w:t>
      </w:r>
      <w:r w:rsidR="00487029" w:rsidRPr="00703FE2">
        <w:rPr>
          <w:sz w:val="18"/>
          <w:szCs w:val="18"/>
        </w:rPr>
        <w:t xml:space="preserve">the end </w:t>
      </w:r>
      <w:r w:rsidRPr="00703FE2">
        <w:rPr>
          <w:sz w:val="18"/>
          <w:szCs w:val="18"/>
        </w:rPr>
        <w:t>customers.</w:t>
      </w:r>
    </w:p>
    <w:p w14:paraId="4DC7A41A" w14:textId="0B4FDA86" w:rsidR="00AC26B4" w:rsidRDefault="00040085" w:rsidP="00FD4B56">
      <w:pPr>
        <w:spacing w:after="60"/>
        <w:jc w:val="both"/>
        <w:rPr>
          <w:b/>
          <w:sz w:val="18"/>
          <w:szCs w:val="18"/>
        </w:rPr>
      </w:pPr>
      <w:r w:rsidRPr="00703FE2">
        <w:rPr>
          <w:sz w:val="18"/>
          <w:szCs w:val="18"/>
        </w:rPr>
        <w:t>SC</w:t>
      </w:r>
      <w:r w:rsidR="00722C18">
        <w:rPr>
          <w:sz w:val="18"/>
          <w:szCs w:val="18"/>
        </w:rPr>
        <w:t>C</w:t>
      </w:r>
      <w:r w:rsidR="00546A14">
        <w:rPr>
          <w:sz w:val="18"/>
          <w:szCs w:val="18"/>
        </w:rPr>
        <w:t>s</w:t>
      </w:r>
      <w:r w:rsidR="00F75FEA" w:rsidRPr="00703FE2">
        <w:rPr>
          <w:sz w:val="18"/>
          <w:szCs w:val="18"/>
        </w:rPr>
        <w:t xml:space="preserve"> generally</w:t>
      </w:r>
      <w:r w:rsidRPr="00703FE2">
        <w:rPr>
          <w:sz w:val="18"/>
          <w:szCs w:val="18"/>
        </w:rPr>
        <w:t xml:space="preserve"> </w:t>
      </w:r>
      <w:r w:rsidR="005E6AB3">
        <w:rPr>
          <w:sz w:val="18"/>
          <w:szCs w:val="18"/>
        </w:rPr>
        <w:t>focus</w:t>
      </w:r>
      <w:r w:rsidRPr="00703FE2">
        <w:rPr>
          <w:sz w:val="18"/>
          <w:szCs w:val="18"/>
        </w:rPr>
        <w:t xml:space="preserve"> o</w:t>
      </w:r>
      <w:r w:rsidR="005E6AB3">
        <w:rPr>
          <w:sz w:val="18"/>
          <w:szCs w:val="18"/>
        </w:rPr>
        <w:t>n</w:t>
      </w:r>
      <w:r w:rsidRPr="00703FE2">
        <w:rPr>
          <w:sz w:val="18"/>
          <w:szCs w:val="18"/>
        </w:rPr>
        <w:t xml:space="preserve"> </w:t>
      </w:r>
      <w:r w:rsidRPr="00FD4B56">
        <w:rPr>
          <w:color w:val="000000" w:themeColor="text1"/>
          <w:sz w:val="18"/>
          <w:szCs w:val="18"/>
        </w:rPr>
        <w:t>Steps</w:t>
      </w:r>
      <w:r w:rsidRPr="00703FE2">
        <w:rPr>
          <w:sz w:val="18"/>
          <w:szCs w:val="18"/>
        </w:rPr>
        <w:t xml:space="preserve"> 2</w:t>
      </w:r>
      <w:r w:rsidR="00F75FEA" w:rsidRPr="00703FE2">
        <w:rPr>
          <w:sz w:val="18"/>
          <w:szCs w:val="18"/>
        </w:rPr>
        <w:t xml:space="preserve"> </w:t>
      </w:r>
      <w:r w:rsidRPr="00703FE2">
        <w:rPr>
          <w:sz w:val="18"/>
          <w:szCs w:val="18"/>
        </w:rPr>
        <w:t>–</w:t>
      </w:r>
      <w:r w:rsidR="00F75FEA" w:rsidRPr="00703FE2">
        <w:rPr>
          <w:sz w:val="18"/>
          <w:szCs w:val="18"/>
        </w:rPr>
        <w:t xml:space="preserve"> </w:t>
      </w:r>
      <w:r w:rsidRPr="00703FE2">
        <w:rPr>
          <w:sz w:val="18"/>
          <w:szCs w:val="18"/>
        </w:rPr>
        <w:t>5</w:t>
      </w:r>
      <w:r w:rsidR="005E6AB3">
        <w:rPr>
          <w:sz w:val="18"/>
          <w:szCs w:val="18"/>
        </w:rPr>
        <w:t xml:space="preserve"> with</w:t>
      </w:r>
      <w:r w:rsidRPr="00703FE2">
        <w:rPr>
          <w:sz w:val="18"/>
          <w:szCs w:val="18"/>
        </w:rPr>
        <w:t xml:space="preserve"> </w:t>
      </w:r>
      <w:r w:rsidR="001A0D1F" w:rsidRPr="00703FE2">
        <w:rPr>
          <w:sz w:val="18"/>
          <w:szCs w:val="18"/>
        </w:rPr>
        <w:t xml:space="preserve">“Fabless” </w:t>
      </w:r>
      <w:r w:rsidRPr="00703FE2">
        <w:rPr>
          <w:sz w:val="18"/>
          <w:szCs w:val="18"/>
        </w:rPr>
        <w:t>SC</w:t>
      </w:r>
      <w:r w:rsidR="00722C18">
        <w:rPr>
          <w:sz w:val="18"/>
          <w:szCs w:val="18"/>
        </w:rPr>
        <w:t>C</w:t>
      </w:r>
      <w:r w:rsidR="00546A14">
        <w:rPr>
          <w:sz w:val="18"/>
          <w:szCs w:val="18"/>
        </w:rPr>
        <w:t>s</w:t>
      </w:r>
      <w:r w:rsidRPr="00703FE2">
        <w:rPr>
          <w:sz w:val="18"/>
          <w:szCs w:val="18"/>
        </w:rPr>
        <w:t xml:space="preserve"> </w:t>
      </w:r>
      <w:r w:rsidR="005E6AB3">
        <w:rPr>
          <w:sz w:val="18"/>
          <w:szCs w:val="18"/>
        </w:rPr>
        <w:t>concentrating</w:t>
      </w:r>
      <w:r w:rsidR="001A0D1F" w:rsidRPr="00703FE2">
        <w:rPr>
          <w:sz w:val="18"/>
          <w:szCs w:val="18"/>
        </w:rPr>
        <w:t xml:space="preserve"> on </w:t>
      </w:r>
      <w:r w:rsidRPr="00703FE2">
        <w:rPr>
          <w:sz w:val="18"/>
          <w:szCs w:val="18"/>
        </w:rPr>
        <w:t>Step 2.</w:t>
      </w:r>
      <w:r w:rsidR="0050793A" w:rsidRPr="00703FE2">
        <w:rPr>
          <w:sz w:val="18"/>
          <w:szCs w:val="18"/>
        </w:rPr>
        <w:t xml:space="preserve"> </w:t>
      </w:r>
      <w:r w:rsidR="005425BA" w:rsidRPr="00703FE2">
        <w:rPr>
          <w:sz w:val="18"/>
          <w:szCs w:val="18"/>
        </w:rPr>
        <w:t xml:space="preserve">Each step </w:t>
      </w:r>
      <w:r w:rsidR="00A004E6">
        <w:rPr>
          <w:sz w:val="18"/>
          <w:szCs w:val="18"/>
        </w:rPr>
        <w:t>in</w:t>
      </w:r>
      <w:r w:rsidR="005425BA" w:rsidRPr="00703FE2">
        <w:rPr>
          <w:sz w:val="18"/>
          <w:szCs w:val="18"/>
        </w:rPr>
        <w:t xml:space="preserve"> t</w:t>
      </w:r>
      <w:r w:rsidR="005E6AB3">
        <w:rPr>
          <w:sz w:val="18"/>
          <w:szCs w:val="18"/>
        </w:rPr>
        <w:t>he SCVC</w:t>
      </w:r>
      <w:r w:rsidR="005425BA" w:rsidRPr="00703FE2">
        <w:rPr>
          <w:sz w:val="18"/>
          <w:szCs w:val="18"/>
        </w:rPr>
        <w:t xml:space="preserve"> is essential to get a chip from concept to customer</w:t>
      </w:r>
      <w:r w:rsidR="009C7A70">
        <w:rPr>
          <w:sz w:val="18"/>
          <w:szCs w:val="18"/>
        </w:rPr>
        <w:t>. A</w:t>
      </w:r>
      <w:r w:rsidR="005425BA" w:rsidRPr="00703FE2">
        <w:rPr>
          <w:sz w:val="18"/>
          <w:szCs w:val="18"/>
        </w:rPr>
        <w:t xml:space="preserve">t every stage, companies fight for profits and market share by </w:t>
      </w:r>
      <w:r w:rsidR="0050793A" w:rsidRPr="00703FE2">
        <w:rPr>
          <w:sz w:val="18"/>
          <w:szCs w:val="18"/>
        </w:rPr>
        <w:t xml:space="preserve">trying to </w:t>
      </w:r>
      <w:r w:rsidR="005425BA" w:rsidRPr="00703FE2">
        <w:rPr>
          <w:sz w:val="18"/>
          <w:szCs w:val="18"/>
        </w:rPr>
        <w:t>balanc</w:t>
      </w:r>
      <w:r w:rsidR="0050793A" w:rsidRPr="00703FE2">
        <w:rPr>
          <w:sz w:val="18"/>
          <w:szCs w:val="18"/>
        </w:rPr>
        <w:t>e</w:t>
      </w:r>
      <w:r w:rsidR="005425BA" w:rsidRPr="00703FE2">
        <w:rPr>
          <w:sz w:val="18"/>
          <w:szCs w:val="18"/>
        </w:rPr>
        <w:t xml:space="preserve"> </w:t>
      </w:r>
      <w:r w:rsidR="009C7A70">
        <w:rPr>
          <w:sz w:val="18"/>
          <w:szCs w:val="18"/>
        </w:rPr>
        <w:t>SCVC</w:t>
      </w:r>
      <w:r w:rsidR="00FB1C00" w:rsidRPr="00703FE2">
        <w:rPr>
          <w:sz w:val="18"/>
          <w:szCs w:val="18"/>
        </w:rPr>
        <w:t xml:space="preserve"> challenges </w:t>
      </w:r>
      <w:r w:rsidR="00152628">
        <w:rPr>
          <w:sz w:val="18"/>
          <w:szCs w:val="18"/>
        </w:rPr>
        <w:t>better</w:t>
      </w:r>
      <w:r w:rsidR="005425BA" w:rsidRPr="00703FE2">
        <w:rPr>
          <w:sz w:val="18"/>
          <w:szCs w:val="18"/>
        </w:rPr>
        <w:t xml:space="preserve"> than their competitors.</w:t>
      </w:r>
      <w:r w:rsidR="00D0654E" w:rsidRPr="00703FE2">
        <w:rPr>
          <w:sz w:val="18"/>
          <w:szCs w:val="18"/>
        </w:rPr>
        <w:t xml:space="preserve"> </w:t>
      </w:r>
      <w:r w:rsidRPr="00703FE2">
        <w:rPr>
          <w:sz w:val="18"/>
          <w:szCs w:val="18"/>
        </w:rPr>
        <w:t>Since the 1940s, th</w:t>
      </w:r>
      <w:r w:rsidR="00A72910" w:rsidRPr="00703FE2">
        <w:rPr>
          <w:sz w:val="18"/>
          <w:szCs w:val="18"/>
        </w:rPr>
        <w:t>e SCVC</w:t>
      </w:r>
      <w:r w:rsidRPr="00703FE2">
        <w:rPr>
          <w:sz w:val="18"/>
          <w:szCs w:val="18"/>
        </w:rPr>
        <w:t xml:space="preserve"> has remained relatively stable. </w:t>
      </w:r>
      <w:r w:rsidR="00A72910" w:rsidRPr="00703FE2">
        <w:rPr>
          <w:sz w:val="18"/>
          <w:szCs w:val="18"/>
        </w:rPr>
        <w:t>However</w:t>
      </w:r>
      <w:r w:rsidRPr="00703FE2">
        <w:rPr>
          <w:sz w:val="18"/>
          <w:szCs w:val="18"/>
        </w:rPr>
        <w:t xml:space="preserve">, </w:t>
      </w:r>
      <w:r w:rsidR="00FD0659" w:rsidRPr="00703FE2">
        <w:rPr>
          <w:sz w:val="18"/>
          <w:szCs w:val="18"/>
        </w:rPr>
        <w:t xml:space="preserve">SCVC </w:t>
      </w:r>
      <w:r w:rsidRPr="00703FE2">
        <w:rPr>
          <w:sz w:val="18"/>
          <w:szCs w:val="18"/>
        </w:rPr>
        <w:t>business strategies</w:t>
      </w:r>
      <w:r w:rsidR="006D2BA0" w:rsidRPr="00703FE2">
        <w:rPr>
          <w:sz w:val="18"/>
          <w:szCs w:val="18"/>
        </w:rPr>
        <w:t xml:space="preserve">, driven by </w:t>
      </w:r>
      <w:r w:rsidR="00AF1067">
        <w:rPr>
          <w:sz w:val="18"/>
          <w:szCs w:val="18"/>
        </w:rPr>
        <w:t>SCCs</w:t>
      </w:r>
      <w:r w:rsidR="006D2BA0" w:rsidRPr="00703FE2">
        <w:rPr>
          <w:sz w:val="18"/>
          <w:szCs w:val="18"/>
        </w:rPr>
        <w:t xml:space="preserve"> competing to provide the best performing chips and highest quality products</w:t>
      </w:r>
      <w:r w:rsidR="00FD0659" w:rsidRPr="00703FE2">
        <w:rPr>
          <w:sz w:val="18"/>
          <w:szCs w:val="18"/>
        </w:rPr>
        <w:t>,</w:t>
      </w:r>
      <w:r w:rsidRPr="00703FE2">
        <w:rPr>
          <w:sz w:val="18"/>
          <w:szCs w:val="18"/>
        </w:rPr>
        <w:t xml:space="preserve"> </w:t>
      </w:r>
      <w:r w:rsidR="00A72910" w:rsidRPr="00703FE2">
        <w:rPr>
          <w:sz w:val="18"/>
          <w:szCs w:val="18"/>
        </w:rPr>
        <w:t xml:space="preserve">have been </w:t>
      </w:r>
      <w:r w:rsidR="00FD0659" w:rsidRPr="00703FE2">
        <w:rPr>
          <w:sz w:val="18"/>
          <w:szCs w:val="18"/>
        </w:rPr>
        <w:t>very</w:t>
      </w:r>
      <w:r w:rsidRPr="00703FE2">
        <w:rPr>
          <w:sz w:val="18"/>
          <w:szCs w:val="18"/>
        </w:rPr>
        <w:t xml:space="preserve"> dynamic</w:t>
      </w:r>
      <w:r w:rsidR="006D2BA0" w:rsidRPr="00703FE2">
        <w:rPr>
          <w:sz w:val="18"/>
          <w:szCs w:val="18"/>
        </w:rPr>
        <w:t>.</w:t>
      </w:r>
    </w:p>
    <w:p w14:paraId="5F645A95" w14:textId="060375B7" w:rsidR="003F3173" w:rsidRPr="00AC26B4" w:rsidRDefault="003F3173" w:rsidP="00A51124">
      <w:pPr>
        <w:spacing w:after="120"/>
        <w:jc w:val="both"/>
        <w:rPr>
          <w:b/>
          <w:color w:val="000000" w:themeColor="text1"/>
          <w:sz w:val="20"/>
          <w:szCs w:val="20"/>
        </w:rPr>
      </w:pPr>
      <w:r w:rsidRPr="00AC26B4">
        <w:rPr>
          <w:b/>
          <w:color w:val="000000" w:themeColor="text1"/>
          <w:sz w:val="20"/>
          <w:szCs w:val="20"/>
        </w:rPr>
        <w:t>Performance, Power, Area, and Cost (PPAC)</w:t>
      </w:r>
    </w:p>
    <w:p w14:paraId="62DF247C" w14:textId="33BF4011" w:rsidR="00902C6A" w:rsidRPr="00FF430E" w:rsidRDefault="002E3464" w:rsidP="00FD4B56">
      <w:pPr>
        <w:spacing w:after="60"/>
        <w:jc w:val="both"/>
        <w:rPr>
          <w:sz w:val="18"/>
          <w:szCs w:val="18"/>
        </w:rPr>
      </w:pPr>
      <w:r w:rsidRPr="00703FE2">
        <w:rPr>
          <w:sz w:val="18"/>
          <w:szCs w:val="18"/>
        </w:rPr>
        <w:t xml:space="preserve">For </w:t>
      </w:r>
      <w:r w:rsidR="003D332F">
        <w:rPr>
          <w:sz w:val="18"/>
          <w:szCs w:val="18"/>
        </w:rPr>
        <w:t>SCCs</w:t>
      </w:r>
      <w:r w:rsidRPr="00703FE2">
        <w:rPr>
          <w:sz w:val="18"/>
          <w:szCs w:val="18"/>
        </w:rPr>
        <w:t xml:space="preserve"> focused on Steps 2 – 5, the goal is </w:t>
      </w:r>
      <w:r w:rsidR="00F010CE">
        <w:rPr>
          <w:sz w:val="18"/>
          <w:szCs w:val="18"/>
        </w:rPr>
        <w:t>get</w:t>
      </w:r>
      <w:r w:rsidR="00AE2085">
        <w:rPr>
          <w:sz w:val="18"/>
          <w:szCs w:val="18"/>
        </w:rPr>
        <w:t>ting</w:t>
      </w:r>
      <w:r w:rsidRPr="00703FE2">
        <w:rPr>
          <w:sz w:val="18"/>
          <w:szCs w:val="18"/>
        </w:rPr>
        <w:t xml:space="preserve"> the </w:t>
      </w:r>
      <w:r w:rsidRPr="00703FE2">
        <w:rPr>
          <w:b/>
          <w:sz w:val="18"/>
          <w:szCs w:val="18"/>
        </w:rPr>
        <w:t>highest performance (clock frequency</w:t>
      </w:r>
      <w:r w:rsidR="006A65AF" w:rsidRPr="00703FE2">
        <w:rPr>
          <w:b/>
          <w:sz w:val="18"/>
          <w:szCs w:val="18"/>
        </w:rPr>
        <w:t>, speed</w:t>
      </w:r>
      <w:r w:rsidRPr="00703FE2">
        <w:rPr>
          <w:b/>
          <w:sz w:val="18"/>
          <w:szCs w:val="18"/>
        </w:rPr>
        <w:t xml:space="preserve">) </w:t>
      </w:r>
      <w:r w:rsidRPr="00703FE2">
        <w:rPr>
          <w:sz w:val="18"/>
          <w:szCs w:val="18"/>
        </w:rPr>
        <w:t>usin</w:t>
      </w:r>
      <w:r w:rsidR="000B1DAF" w:rsidRPr="00703FE2">
        <w:rPr>
          <w:sz w:val="18"/>
          <w:szCs w:val="18"/>
        </w:rPr>
        <w:t>g the</w:t>
      </w:r>
      <w:r w:rsidRPr="00703FE2">
        <w:rPr>
          <w:sz w:val="18"/>
          <w:szCs w:val="18"/>
        </w:rPr>
        <w:t xml:space="preserve"> </w:t>
      </w:r>
      <w:r w:rsidRPr="00703FE2">
        <w:rPr>
          <w:b/>
          <w:sz w:val="18"/>
          <w:szCs w:val="18"/>
        </w:rPr>
        <w:t>lowe</w:t>
      </w:r>
      <w:r w:rsidR="007A1D8D" w:rsidRPr="00703FE2">
        <w:rPr>
          <w:b/>
          <w:sz w:val="18"/>
          <w:szCs w:val="18"/>
        </w:rPr>
        <w:t>st</w:t>
      </w:r>
      <w:r w:rsidRPr="00703FE2">
        <w:rPr>
          <w:sz w:val="18"/>
          <w:szCs w:val="18"/>
        </w:rPr>
        <w:t xml:space="preserve"> </w:t>
      </w:r>
      <w:r w:rsidRPr="00703FE2">
        <w:rPr>
          <w:b/>
          <w:sz w:val="18"/>
          <w:szCs w:val="18"/>
        </w:rPr>
        <w:t>power (watts</w:t>
      </w:r>
      <w:r w:rsidR="006A65AF" w:rsidRPr="00703FE2">
        <w:rPr>
          <w:b/>
          <w:sz w:val="18"/>
          <w:szCs w:val="18"/>
        </w:rPr>
        <w:t>, longer battery life, heat constraints</w:t>
      </w:r>
      <w:r w:rsidRPr="00703FE2">
        <w:rPr>
          <w:b/>
          <w:sz w:val="18"/>
          <w:szCs w:val="18"/>
        </w:rPr>
        <w:t xml:space="preserve">) </w:t>
      </w:r>
      <w:r w:rsidR="00077418">
        <w:rPr>
          <w:sz w:val="18"/>
          <w:szCs w:val="18"/>
        </w:rPr>
        <w:t>within</w:t>
      </w:r>
      <w:r w:rsidRPr="00703FE2">
        <w:rPr>
          <w:sz w:val="18"/>
          <w:szCs w:val="18"/>
        </w:rPr>
        <w:t xml:space="preserve"> the </w:t>
      </w:r>
      <w:r w:rsidRPr="00703FE2">
        <w:rPr>
          <w:b/>
          <w:sz w:val="18"/>
          <w:szCs w:val="18"/>
        </w:rPr>
        <w:t>smallest area (nm</w:t>
      </w:r>
      <w:r w:rsidR="006A65AF" w:rsidRPr="00703FE2">
        <w:rPr>
          <w:b/>
          <w:sz w:val="18"/>
          <w:szCs w:val="18"/>
        </w:rPr>
        <w:t>, less power, space constraints</w:t>
      </w:r>
      <w:r w:rsidRPr="00703FE2">
        <w:rPr>
          <w:b/>
          <w:sz w:val="18"/>
          <w:szCs w:val="18"/>
        </w:rPr>
        <w:t>)</w:t>
      </w:r>
      <w:r w:rsidRPr="00703FE2">
        <w:rPr>
          <w:sz w:val="18"/>
          <w:szCs w:val="18"/>
        </w:rPr>
        <w:t xml:space="preserve"> </w:t>
      </w:r>
      <w:r w:rsidR="008061FC">
        <w:rPr>
          <w:sz w:val="18"/>
          <w:szCs w:val="18"/>
        </w:rPr>
        <w:t>while</w:t>
      </w:r>
      <w:r w:rsidR="00E92B10">
        <w:rPr>
          <w:sz w:val="18"/>
          <w:szCs w:val="18"/>
        </w:rPr>
        <w:t xml:space="preserve"> </w:t>
      </w:r>
      <w:r w:rsidR="00E92B10">
        <w:rPr>
          <w:b/>
          <w:sz w:val="18"/>
          <w:szCs w:val="18"/>
        </w:rPr>
        <w:t>minimizing</w:t>
      </w:r>
      <w:r w:rsidR="003D680F" w:rsidRPr="00703FE2">
        <w:rPr>
          <w:b/>
          <w:sz w:val="18"/>
          <w:szCs w:val="18"/>
        </w:rPr>
        <w:t xml:space="preserve"> cost</w:t>
      </w:r>
      <w:r w:rsidR="009E71EA" w:rsidRPr="00703FE2">
        <w:rPr>
          <w:b/>
          <w:sz w:val="18"/>
          <w:szCs w:val="18"/>
        </w:rPr>
        <w:t xml:space="preserve"> (design, </w:t>
      </w:r>
      <w:r w:rsidR="00BB1660" w:rsidRPr="00703FE2">
        <w:rPr>
          <w:b/>
          <w:sz w:val="18"/>
          <w:szCs w:val="18"/>
        </w:rPr>
        <w:t>manufacturability</w:t>
      </w:r>
      <w:r w:rsidR="009E71EA" w:rsidRPr="00703FE2">
        <w:rPr>
          <w:b/>
          <w:sz w:val="18"/>
          <w:szCs w:val="18"/>
        </w:rPr>
        <w:t xml:space="preserve">, </w:t>
      </w:r>
      <w:r w:rsidR="00BB1660" w:rsidRPr="00703FE2">
        <w:rPr>
          <w:b/>
          <w:sz w:val="18"/>
          <w:szCs w:val="18"/>
        </w:rPr>
        <w:t>yield</w:t>
      </w:r>
      <w:r w:rsidR="009E71EA" w:rsidRPr="00703FE2">
        <w:rPr>
          <w:b/>
          <w:sz w:val="18"/>
          <w:szCs w:val="18"/>
        </w:rPr>
        <w:t xml:space="preserve"> risk)</w:t>
      </w:r>
      <w:r w:rsidR="003D680F" w:rsidRPr="00703FE2">
        <w:rPr>
          <w:sz w:val="18"/>
          <w:szCs w:val="18"/>
        </w:rPr>
        <w:t xml:space="preserve"> and </w:t>
      </w:r>
      <w:r w:rsidR="003D680F" w:rsidRPr="00703FE2">
        <w:rPr>
          <w:b/>
          <w:sz w:val="18"/>
          <w:szCs w:val="18"/>
        </w:rPr>
        <w:t>time</w:t>
      </w:r>
      <w:r w:rsidR="00E92B10">
        <w:rPr>
          <w:b/>
          <w:sz w:val="18"/>
          <w:szCs w:val="18"/>
        </w:rPr>
        <w:t>-to-market</w:t>
      </w:r>
      <w:r w:rsidR="003D680F" w:rsidRPr="00703FE2">
        <w:rPr>
          <w:sz w:val="18"/>
          <w:szCs w:val="18"/>
        </w:rPr>
        <w:t xml:space="preserve">. </w:t>
      </w:r>
      <w:r w:rsidR="00D522DD">
        <w:rPr>
          <w:sz w:val="18"/>
          <w:szCs w:val="18"/>
        </w:rPr>
        <w:t>An</w:t>
      </w:r>
      <w:r w:rsidR="003D680F" w:rsidRPr="00703FE2">
        <w:rPr>
          <w:sz w:val="18"/>
          <w:szCs w:val="18"/>
        </w:rPr>
        <w:t xml:space="preserve"> optimal </w:t>
      </w:r>
      <w:r w:rsidR="00386CF8">
        <w:rPr>
          <w:sz w:val="18"/>
          <w:szCs w:val="18"/>
        </w:rPr>
        <w:t>design requires b</w:t>
      </w:r>
      <w:r w:rsidR="00332AF5" w:rsidRPr="00703FE2">
        <w:rPr>
          <w:sz w:val="18"/>
          <w:szCs w:val="18"/>
        </w:rPr>
        <w:t xml:space="preserve">alanced </w:t>
      </w:r>
      <w:r w:rsidR="00E3207C" w:rsidRPr="00703FE2">
        <w:rPr>
          <w:sz w:val="18"/>
          <w:szCs w:val="18"/>
        </w:rPr>
        <w:t>P</w:t>
      </w:r>
      <w:r w:rsidR="003D680F" w:rsidRPr="00703FE2">
        <w:rPr>
          <w:sz w:val="18"/>
          <w:szCs w:val="18"/>
        </w:rPr>
        <w:t>PAC</w:t>
      </w:r>
      <w:r w:rsidR="00A27EFE">
        <w:rPr>
          <w:sz w:val="18"/>
          <w:szCs w:val="18"/>
        </w:rPr>
        <w:t>,</w:t>
      </w:r>
      <w:r w:rsidR="006641EB">
        <w:rPr>
          <w:sz w:val="18"/>
          <w:szCs w:val="18"/>
        </w:rPr>
        <w:t xml:space="preserve"> but t</w:t>
      </w:r>
      <w:r w:rsidR="00651585" w:rsidRPr="00703FE2">
        <w:rPr>
          <w:sz w:val="18"/>
          <w:szCs w:val="18"/>
        </w:rPr>
        <w:t>ime</w:t>
      </w:r>
      <w:r w:rsidR="006641EB">
        <w:rPr>
          <w:sz w:val="18"/>
          <w:szCs w:val="18"/>
        </w:rPr>
        <w:t xml:space="preserve"> is also</w:t>
      </w:r>
      <w:r w:rsidR="006513D9" w:rsidRPr="00703FE2">
        <w:rPr>
          <w:sz w:val="18"/>
          <w:szCs w:val="18"/>
        </w:rPr>
        <w:t xml:space="preserve"> critical</w:t>
      </w:r>
      <w:r w:rsidR="00651585" w:rsidRPr="00703FE2">
        <w:rPr>
          <w:sz w:val="18"/>
          <w:szCs w:val="18"/>
        </w:rPr>
        <w:t xml:space="preserve"> – lower performance </w:t>
      </w:r>
      <w:r w:rsidR="006E5D20">
        <w:rPr>
          <w:sz w:val="18"/>
          <w:szCs w:val="18"/>
        </w:rPr>
        <w:t xml:space="preserve">may be </w:t>
      </w:r>
      <w:r w:rsidR="00A27EFE">
        <w:rPr>
          <w:sz w:val="18"/>
          <w:szCs w:val="18"/>
        </w:rPr>
        <w:t>worth it</w:t>
      </w:r>
      <w:r w:rsidR="006E5D20">
        <w:rPr>
          <w:sz w:val="18"/>
          <w:szCs w:val="18"/>
        </w:rPr>
        <w:t xml:space="preserve"> </w:t>
      </w:r>
      <w:r w:rsidR="00651585" w:rsidRPr="00703FE2">
        <w:rPr>
          <w:sz w:val="18"/>
          <w:szCs w:val="18"/>
        </w:rPr>
        <w:t>if</w:t>
      </w:r>
      <w:r w:rsidR="008C482C">
        <w:rPr>
          <w:sz w:val="18"/>
          <w:szCs w:val="18"/>
        </w:rPr>
        <w:t xml:space="preserve"> </w:t>
      </w:r>
      <w:r w:rsidR="00651585" w:rsidRPr="00703FE2">
        <w:rPr>
          <w:sz w:val="18"/>
          <w:szCs w:val="18"/>
        </w:rPr>
        <w:t xml:space="preserve">design time </w:t>
      </w:r>
      <w:r w:rsidR="00A512D6">
        <w:rPr>
          <w:sz w:val="18"/>
          <w:szCs w:val="18"/>
        </w:rPr>
        <w:t>can be</w:t>
      </w:r>
      <w:r w:rsidR="008C482C">
        <w:rPr>
          <w:sz w:val="18"/>
          <w:szCs w:val="18"/>
        </w:rPr>
        <w:t xml:space="preserve"> </w:t>
      </w:r>
      <w:r w:rsidR="006E5D20">
        <w:rPr>
          <w:sz w:val="18"/>
          <w:szCs w:val="18"/>
        </w:rPr>
        <w:t>reduced</w:t>
      </w:r>
      <w:r w:rsidR="00651585" w:rsidRPr="00703FE2">
        <w:rPr>
          <w:sz w:val="18"/>
          <w:szCs w:val="18"/>
        </w:rPr>
        <w:t xml:space="preserve"> in order to be</w:t>
      </w:r>
      <w:r w:rsidR="007B3F4A" w:rsidRPr="00703FE2">
        <w:rPr>
          <w:sz w:val="18"/>
          <w:szCs w:val="18"/>
        </w:rPr>
        <w:t xml:space="preserve"> first to</w:t>
      </w:r>
      <w:r w:rsidR="00651585" w:rsidRPr="00703FE2">
        <w:rPr>
          <w:sz w:val="18"/>
          <w:szCs w:val="18"/>
        </w:rPr>
        <w:t xml:space="preserve"> market</w:t>
      </w:r>
      <w:r w:rsidR="00A27EFE">
        <w:rPr>
          <w:sz w:val="18"/>
          <w:szCs w:val="18"/>
        </w:rPr>
        <w:t xml:space="preserve">. </w:t>
      </w:r>
      <w:r w:rsidR="00224762">
        <w:rPr>
          <w:sz w:val="18"/>
          <w:szCs w:val="18"/>
        </w:rPr>
        <w:t>Balancing</w:t>
      </w:r>
      <w:r w:rsidR="0083250E" w:rsidRPr="00703FE2">
        <w:rPr>
          <w:sz w:val="18"/>
          <w:szCs w:val="18"/>
        </w:rPr>
        <w:t xml:space="preserve"> PPAC </w:t>
      </w:r>
      <w:r w:rsidR="00224762">
        <w:rPr>
          <w:sz w:val="18"/>
          <w:szCs w:val="18"/>
        </w:rPr>
        <w:t>poses</w:t>
      </w:r>
      <w:r w:rsidR="00377E49" w:rsidRPr="00703FE2">
        <w:rPr>
          <w:sz w:val="18"/>
          <w:szCs w:val="18"/>
        </w:rPr>
        <w:t xml:space="preserve"> </w:t>
      </w:r>
      <w:r w:rsidR="004F0B4D" w:rsidRPr="00703FE2">
        <w:rPr>
          <w:sz w:val="18"/>
          <w:szCs w:val="18"/>
        </w:rPr>
        <w:t xml:space="preserve">critical </w:t>
      </w:r>
      <w:r w:rsidR="0083250E" w:rsidRPr="00703FE2">
        <w:rPr>
          <w:sz w:val="18"/>
          <w:szCs w:val="18"/>
        </w:rPr>
        <w:t>trade-offs in context to the product or application</w:t>
      </w:r>
      <w:r w:rsidR="00224762">
        <w:rPr>
          <w:sz w:val="18"/>
          <w:szCs w:val="18"/>
        </w:rPr>
        <w:t xml:space="preserve"> – f</w:t>
      </w:r>
      <w:r w:rsidR="00F93A2B" w:rsidRPr="00703FE2">
        <w:rPr>
          <w:sz w:val="18"/>
          <w:szCs w:val="18"/>
        </w:rPr>
        <w:t xml:space="preserve">or example, </w:t>
      </w:r>
      <w:r w:rsidR="006B4AE2" w:rsidRPr="00703FE2">
        <w:rPr>
          <w:sz w:val="18"/>
          <w:szCs w:val="18"/>
        </w:rPr>
        <w:t xml:space="preserve">requiring </w:t>
      </w:r>
      <w:r w:rsidR="00F93A2B" w:rsidRPr="00703FE2">
        <w:rPr>
          <w:sz w:val="18"/>
          <w:szCs w:val="18"/>
        </w:rPr>
        <w:t>high performance and small area</w:t>
      </w:r>
      <w:r w:rsidR="006B4AE2" w:rsidRPr="00703FE2">
        <w:rPr>
          <w:sz w:val="18"/>
          <w:szCs w:val="18"/>
        </w:rPr>
        <w:t xml:space="preserve"> </w:t>
      </w:r>
      <w:r w:rsidR="00220EEE" w:rsidRPr="00703FE2">
        <w:rPr>
          <w:sz w:val="18"/>
          <w:szCs w:val="18"/>
        </w:rPr>
        <w:t>w</w:t>
      </w:r>
      <w:r w:rsidR="00F93A2B" w:rsidRPr="00703FE2">
        <w:rPr>
          <w:sz w:val="18"/>
          <w:szCs w:val="18"/>
        </w:rPr>
        <w:t>ill</w:t>
      </w:r>
      <w:r w:rsidR="00682E9C" w:rsidRPr="00703FE2">
        <w:rPr>
          <w:sz w:val="18"/>
          <w:szCs w:val="18"/>
        </w:rPr>
        <w:t xml:space="preserve"> constrain</w:t>
      </w:r>
      <w:r w:rsidR="00220EEE" w:rsidRPr="00703FE2">
        <w:rPr>
          <w:sz w:val="18"/>
          <w:szCs w:val="18"/>
        </w:rPr>
        <w:t xml:space="preserve"> </w:t>
      </w:r>
      <w:r w:rsidR="00F93A2B" w:rsidRPr="00703FE2">
        <w:rPr>
          <w:sz w:val="18"/>
          <w:szCs w:val="18"/>
        </w:rPr>
        <w:t>power</w:t>
      </w:r>
      <w:r w:rsidR="00220EEE" w:rsidRPr="00703FE2">
        <w:rPr>
          <w:sz w:val="18"/>
          <w:szCs w:val="18"/>
        </w:rPr>
        <w:t xml:space="preserve"> </w:t>
      </w:r>
      <w:r w:rsidR="00682E9C" w:rsidRPr="00703FE2">
        <w:rPr>
          <w:sz w:val="18"/>
          <w:szCs w:val="18"/>
        </w:rPr>
        <w:t>efficiency</w:t>
      </w:r>
      <w:r w:rsidR="00F93A2B" w:rsidRPr="00703FE2">
        <w:rPr>
          <w:sz w:val="18"/>
          <w:szCs w:val="18"/>
        </w:rPr>
        <w:t>.</w:t>
      </w:r>
    </w:p>
    <w:p w14:paraId="62C13DC6" w14:textId="6A629446" w:rsidR="003F3173" w:rsidRPr="00AC26B4" w:rsidRDefault="003F3173" w:rsidP="00A51124">
      <w:pPr>
        <w:spacing w:after="120"/>
        <w:jc w:val="both"/>
        <w:rPr>
          <w:b/>
          <w:color w:val="000000" w:themeColor="text1"/>
          <w:sz w:val="20"/>
          <w:szCs w:val="20"/>
        </w:rPr>
      </w:pPr>
      <w:r w:rsidRPr="00AC26B4">
        <w:rPr>
          <w:b/>
          <w:color w:val="000000" w:themeColor="text1"/>
          <w:sz w:val="20"/>
          <w:szCs w:val="20"/>
        </w:rPr>
        <w:t>Who Uses Semiconductors?</w:t>
      </w:r>
    </w:p>
    <w:p w14:paraId="6CC1456B" w14:textId="5AFC01E9" w:rsidR="00D97D3B" w:rsidRPr="00703FE2" w:rsidRDefault="00D97D3B" w:rsidP="00FD4B56">
      <w:pPr>
        <w:spacing w:after="60"/>
        <w:jc w:val="both"/>
        <w:rPr>
          <w:sz w:val="18"/>
          <w:szCs w:val="18"/>
        </w:rPr>
      </w:pPr>
      <w:r w:rsidRPr="00703FE2">
        <w:rPr>
          <w:sz w:val="18"/>
          <w:szCs w:val="18"/>
        </w:rPr>
        <w:t>The Semiconductor Industry Associa</w:t>
      </w:r>
      <w:r w:rsidR="00682E9C" w:rsidRPr="00703FE2">
        <w:rPr>
          <w:sz w:val="18"/>
          <w:szCs w:val="18"/>
        </w:rPr>
        <w:t>tion (</w:t>
      </w:r>
      <w:r w:rsidRPr="00703FE2">
        <w:rPr>
          <w:sz w:val="18"/>
          <w:szCs w:val="18"/>
        </w:rPr>
        <w:t>SIA)</w:t>
      </w:r>
      <w:r w:rsidR="00BB1D24" w:rsidRPr="00703FE2">
        <w:rPr>
          <w:sz w:val="18"/>
          <w:szCs w:val="18"/>
        </w:rPr>
        <w:t>, a key SCI</w:t>
      </w:r>
      <w:r w:rsidRPr="00703FE2">
        <w:rPr>
          <w:sz w:val="18"/>
          <w:szCs w:val="18"/>
        </w:rPr>
        <w:t xml:space="preserve"> trade group</w:t>
      </w:r>
      <w:r w:rsidR="00BB1D24" w:rsidRPr="00703FE2">
        <w:rPr>
          <w:sz w:val="18"/>
          <w:szCs w:val="18"/>
        </w:rPr>
        <w:t>,</w:t>
      </w:r>
      <w:r w:rsidRPr="00703FE2">
        <w:rPr>
          <w:sz w:val="18"/>
          <w:szCs w:val="18"/>
        </w:rPr>
        <w:t xml:space="preserve"> defines six end-use</w:t>
      </w:r>
      <w:r w:rsidR="00A916DE">
        <w:rPr>
          <w:sz w:val="18"/>
          <w:szCs w:val="18"/>
        </w:rPr>
        <w:t>r</w:t>
      </w:r>
      <w:r w:rsidR="00BB1D24" w:rsidRPr="00703FE2">
        <w:rPr>
          <w:sz w:val="18"/>
          <w:szCs w:val="18"/>
        </w:rPr>
        <w:t xml:space="preserve"> segments</w:t>
      </w:r>
      <w:r w:rsidRPr="00703FE2">
        <w:rPr>
          <w:sz w:val="18"/>
          <w:szCs w:val="18"/>
        </w:rPr>
        <w:t>:</w:t>
      </w:r>
    </w:p>
    <w:p w14:paraId="66C1BD2F" w14:textId="77777777" w:rsidR="00BC2758" w:rsidRPr="00703FE2" w:rsidRDefault="00BC2758" w:rsidP="00FD4B56">
      <w:pPr>
        <w:pStyle w:val="ListParagraph"/>
        <w:numPr>
          <w:ilvl w:val="0"/>
          <w:numId w:val="4"/>
        </w:numPr>
        <w:spacing w:after="0"/>
        <w:contextualSpacing w:val="0"/>
        <w:jc w:val="both"/>
        <w:rPr>
          <w:sz w:val="18"/>
          <w:szCs w:val="18"/>
        </w:rPr>
      </w:pPr>
      <w:r w:rsidRPr="00703FE2">
        <w:rPr>
          <w:b/>
          <w:bCs/>
          <w:sz w:val="18"/>
          <w:szCs w:val="18"/>
        </w:rPr>
        <w:t>Computing</w:t>
      </w:r>
      <w:r w:rsidRPr="00703FE2">
        <w:rPr>
          <w:sz w:val="18"/>
          <w:szCs w:val="18"/>
        </w:rPr>
        <w:t xml:space="preserve"> (32%) – PCs, office equipment and peripherals, handheld computing devices, servers.</w:t>
      </w:r>
    </w:p>
    <w:p w14:paraId="2A79F47F" w14:textId="77777777" w:rsidR="00BC2758" w:rsidRPr="00703FE2" w:rsidRDefault="00BC2758" w:rsidP="00FD4B56">
      <w:pPr>
        <w:pStyle w:val="ListParagraph"/>
        <w:numPr>
          <w:ilvl w:val="0"/>
          <w:numId w:val="4"/>
        </w:numPr>
        <w:spacing w:after="0"/>
        <w:contextualSpacing w:val="0"/>
        <w:jc w:val="both"/>
        <w:rPr>
          <w:sz w:val="18"/>
          <w:szCs w:val="18"/>
        </w:rPr>
      </w:pPr>
      <w:r w:rsidRPr="00703FE2">
        <w:rPr>
          <w:b/>
          <w:bCs/>
          <w:sz w:val="18"/>
          <w:szCs w:val="18"/>
        </w:rPr>
        <w:t>Communications</w:t>
      </w:r>
      <w:r w:rsidRPr="00703FE2">
        <w:rPr>
          <w:sz w:val="18"/>
          <w:szCs w:val="18"/>
        </w:rPr>
        <w:t xml:space="preserve"> (31%) – cell phone, networking and remote access devices, base stations, broadcasting equipment.</w:t>
      </w:r>
    </w:p>
    <w:p w14:paraId="22091DDD" w14:textId="021CF03F" w:rsidR="00D97D3B" w:rsidRPr="00703FE2" w:rsidRDefault="00DB091C" w:rsidP="00FD4B56">
      <w:pPr>
        <w:pStyle w:val="ListParagraph"/>
        <w:numPr>
          <w:ilvl w:val="0"/>
          <w:numId w:val="4"/>
        </w:numPr>
        <w:spacing w:after="0"/>
        <w:contextualSpacing w:val="0"/>
        <w:jc w:val="both"/>
        <w:rPr>
          <w:sz w:val="18"/>
          <w:szCs w:val="18"/>
        </w:rPr>
      </w:pPr>
      <w:r w:rsidRPr="00703FE2">
        <w:rPr>
          <w:b/>
          <w:bCs/>
          <w:sz w:val="18"/>
          <w:szCs w:val="18"/>
        </w:rPr>
        <w:t>Consumer</w:t>
      </w:r>
      <w:r w:rsidRPr="00703FE2">
        <w:rPr>
          <w:sz w:val="18"/>
          <w:szCs w:val="18"/>
        </w:rPr>
        <w:t xml:space="preserve"> </w:t>
      </w:r>
      <w:r w:rsidR="006E72F9" w:rsidRPr="00703FE2">
        <w:rPr>
          <w:sz w:val="18"/>
          <w:szCs w:val="18"/>
        </w:rPr>
        <w:t xml:space="preserve">(12%) </w:t>
      </w:r>
      <w:r w:rsidRPr="00703FE2">
        <w:rPr>
          <w:sz w:val="18"/>
          <w:szCs w:val="18"/>
        </w:rPr>
        <w:t xml:space="preserve">– TV, video, audio, household appliances, </w:t>
      </w:r>
      <w:r w:rsidR="000466B0">
        <w:rPr>
          <w:sz w:val="18"/>
          <w:szCs w:val="18"/>
        </w:rPr>
        <w:t>and all sorts of</w:t>
      </w:r>
      <w:r w:rsidRPr="00703FE2">
        <w:rPr>
          <w:sz w:val="18"/>
          <w:szCs w:val="18"/>
        </w:rPr>
        <w:t xml:space="preserve"> consumer goods</w:t>
      </w:r>
      <w:r w:rsidR="00655394" w:rsidRPr="00703FE2">
        <w:rPr>
          <w:sz w:val="18"/>
          <w:szCs w:val="18"/>
        </w:rPr>
        <w:t>.</w:t>
      </w:r>
    </w:p>
    <w:p w14:paraId="56B99FB6" w14:textId="77777777" w:rsidR="00BC2758" w:rsidRPr="00703FE2" w:rsidRDefault="00BC2758" w:rsidP="00FD4B56">
      <w:pPr>
        <w:pStyle w:val="ListParagraph"/>
        <w:numPr>
          <w:ilvl w:val="0"/>
          <w:numId w:val="4"/>
        </w:numPr>
        <w:spacing w:after="0"/>
        <w:contextualSpacing w:val="0"/>
        <w:jc w:val="both"/>
        <w:rPr>
          <w:sz w:val="18"/>
          <w:szCs w:val="18"/>
        </w:rPr>
      </w:pPr>
      <w:r w:rsidRPr="00703FE2">
        <w:rPr>
          <w:b/>
          <w:bCs/>
          <w:sz w:val="18"/>
          <w:szCs w:val="18"/>
        </w:rPr>
        <w:t>Industrial</w:t>
      </w:r>
      <w:r w:rsidRPr="00703FE2">
        <w:rPr>
          <w:sz w:val="18"/>
          <w:szCs w:val="18"/>
        </w:rPr>
        <w:t xml:space="preserve"> (12%) – power supplies, IoT devices, manufacturing test, control, measuring equipment.</w:t>
      </w:r>
    </w:p>
    <w:p w14:paraId="4C40CDD7" w14:textId="544DF41D" w:rsidR="00DB091C" w:rsidRPr="00703FE2" w:rsidRDefault="00DB091C" w:rsidP="00FD4B56">
      <w:pPr>
        <w:pStyle w:val="ListParagraph"/>
        <w:numPr>
          <w:ilvl w:val="0"/>
          <w:numId w:val="4"/>
        </w:numPr>
        <w:spacing w:after="0"/>
        <w:contextualSpacing w:val="0"/>
        <w:jc w:val="both"/>
        <w:rPr>
          <w:sz w:val="18"/>
          <w:szCs w:val="18"/>
        </w:rPr>
      </w:pPr>
      <w:r w:rsidRPr="00703FE2">
        <w:rPr>
          <w:b/>
          <w:bCs/>
          <w:sz w:val="18"/>
          <w:szCs w:val="18"/>
        </w:rPr>
        <w:t>Automotive</w:t>
      </w:r>
      <w:r w:rsidRPr="00703FE2">
        <w:rPr>
          <w:sz w:val="18"/>
          <w:szCs w:val="18"/>
        </w:rPr>
        <w:t xml:space="preserve"> </w:t>
      </w:r>
      <w:r w:rsidR="006E72F9" w:rsidRPr="00703FE2">
        <w:rPr>
          <w:sz w:val="18"/>
          <w:szCs w:val="18"/>
        </w:rPr>
        <w:t xml:space="preserve">(11%) </w:t>
      </w:r>
      <w:r w:rsidRPr="00703FE2">
        <w:rPr>
          <w:sz w:val="18"/>
          <w:szCs w:val="18"/>
        </w:rPr>
        <w:t>– in-vehicle entertainment and information systems, power train, control</w:t>
      </w:r>
      <w:r w:rsidR="00184C16" w:rsidRPr="00703FE2">
        <w:rPr>
          <w:sz w:val="18"/>
          <w:szCs w:val="18"/>
        </w:rPr>
        <w:t>s</w:t>
      </w:r>
      <w:r w:rsidR="00836C82" w:rsidRPr="00703FE2">
        <w:rPr>
          <w:sz w:val="18"/>
          <w:szCs w:val="18"/>
        </w:rPr>
        <w:t>.</w:t>
      </w:r>
    </w:p>
    <w:p w14:paraId="47AC27CF" w14:textId="37A63788" w:rsidR="00DB091C" w:rsidRPr="00703FE2" w:rsidRDefault="00DB091C" w:rsidP="00FD4B56">
      <w:pPr>
        <w:pStyle w:val="ListParagraph"/>
        <w:numPr>
          <w:ilvl w:val="0"/>
          <w:numId w:val="4"/>
        </w:numPr>
        <w:spacing w:after="120"/>
        <w:contextualSpacing w:val="0"/>
        <w:jc w:val="both"/>
        <w:rPr>
          <w:sz w:val="18"/>
          <w:szCs w:val="18"/>
        </w:rPr>
      </w:pPr>
      <w:r w:rsidRPr="00703FE2">
        <w:rPr>
          <w:b/>
          <w:bCs/>
          <w:sz w:val="18"/>
          <w:szCs w:val="18"/>
        </w:rPr>
        <w:t>Government</w:t>
      </w:r>
      <w:r w:rsidRPr="00703FE2">
        <w:rPr>
          <w:sz w:val="18"/>
          <w:szCs w:val="18"/>
        </w:rPr>
        <w:t xml:space="preserve"> </w:t>
      </w:r>
      <w:r w:rsidR="006E72F9" w:rsidRPr="00703FE2">
        <w:rPr>
          <w:sz w:val="18"/>
          <w:szCs w:val="18"/>
        </w:rPr>
        <w:t xml:space="preserve">(1%) </w:t>
      </w:r>
      <w:r w:rsidRPr="00703FE2">
        <w:rPr>
          <w:sz w:val="18"/>
          <w:szCs w:val="18"/>
        </w:rPr>
        <w:t>– military</w:t>
      </w:r>
      <w:r w:rsidR="00A24289">
        <w:rPr>
          <w:sz w:val="18"/>
          <w:szCs w:val="18"/>
        </w:rPr>
        <w:t>,</w:t>
      </w:r>
      <w:r w:rsidRPr="00703FE2">
        <w:rPr>
          <w:sz w:val="18"/>
          <w:szCs w:val="18"/>
        </w:rPr>
        <w:t xml:space="preserve"> aerospace electronics</w:t>
      </w:r>
      <w:r w:rsidR="00C75794" w:rsidRPr="00703FE2">
        <w:rPr>
          <w:sz w:val="18"/>
          <w:szCs w:val="18"/>
        </w:rPr>
        <w:t>.</w:t>
      </w:r>
    </w:p>
    <w:p w14:paraId="7AD05E3A" w14:textId="5EB0A571" w:rsidR="00545698" w:rsidRPr="00703FE2" w:rsidRDefault="00FE7673" w:rsidP="00FD4B56">
      <w:pPr>
        <w:spacing w:after="60"/>
        <w:jc w:val="both"/>
        <w:rPr>
          <w:sz w:val="18"/>
          <w:szCs w:val="18"/>
        </w:rPr>
      </w:pPr>
      <w:r w:rsidRPr="00703FE2">
        <w:rPr>
          <w:sz w:val="18"/>
          <w:szCs w:val="18"/>
        </w:rPr>
        <w:t xml:space="preserve">While </w:t>
      </w:r>
      <w:r w:rsidR="009D0CA4">
        <w:rPr>
          <w:sz w:val="18"/>
          <w:szCs w:val="18"/>
        </w:rPr>
        <w:t>computing</w:t>
      </w:r>
      <w:r w:rsidR="001F4863" w:rsidRPr="00703FE2">
        <w:rPr>
          <w:sz w:val="18"/>
          <w:szCs w:val="18"/>
        </w:rPr>
        <w:t xml:space="preserve"> and </w:t>
      </w:r>
      <w:r w:rsidR="009D0CA4">
        <w:rPr>
          <w:sz w:val="18"/>
          <w:szCs w:val="18"/>
        </w:rPr>
        <w:t>communications</w:t>
      </w:r>
      <w:r w:rsidR="001F4863" w:rsidRPr="00703FE2">
        <w:rPr>
          <w:sz w:val="18"/>
          <w:szCs w:val="18"/>
        </w:rPr>
        <w:t xml:space="preserve"> accounted for the great</w:t>
      </w:r>
      <w:r w:rsidR="00256222" w:rsidRPr="00703FE2">
        <w:rPr>
          <w:sz w:val="18"/>
          <w:szCs w:val="18"/>
        </w:rPr>
        <w:t>est</w:t>
      </w:r>
      <w:r w:rsidR="001F4863" w:rsidRPr="00703FE2">
        <w:rPr>
          <w:sz w:val="18"/>
          <w:szCs w:val="18"/>
        </w:rPr>
        <w:t xml:space="preserve"> pr</w:t>
      </w:r>
      <w:r w:rsidR="006E72F9" w:rsidRPr="00703FE2">
        <w:rPr>
          <w:sz w:val="18"/>
          <w:szCs w:val="18"/>
        </w:rPr>
        <w:t>oportion of SC</w:t>
      </w:r>
      <w:r w:rsidR="00FB439C" w:rsidRPr="00703FE2">
        <w:rPr>
          <w:sz w:val="18"/>
          <w:szCs w:val="18"/>
        </w:rPr>
        <w:t>I</w:t>
      </w:r>
      <w:r w:rsidR="006E72F9" w:rsidRPr="00703FE2">
        <w:rPr>
          <w:sz w:val="18"/>
          <w:szCs w:val="18"/>
        </w:rPr>
        <w:t xml:space="preserve"> sales (6</w:t>
      </w:r>
      <w:r w:rsidR="009D60B6">
        <w:rPr>
          <w:sz w:val="18"/>
          <w:szCs w:val="18"/>
        </w:rPr>
        <w:t>3</w:t>
      </w:r>
      <w:r w:rsidR="006E72F9" w:rsidRPr="00703FE2">
        <w:rPr>
          <w:sz w:val="18"/>
          <w:szCs w:val="18"/>
        </w:rPr>
        <w:t>%</w:t>
      </w:r>
      <w:r w:rsidR="00FB439C" w:rsidRPr="00703FE2">
        <w:rPr>
          <w:sz w:val="18"/>
          <w:szCs w:val="18"/>
        </w:rPr>
        <w:t>),</w:t>
      </w:r>
      <w:r w:rsidR="001F4863" w:rsidRPr="00703FE2">
        <w:rPr>
          <w:sz w:val="18"/>
          <w:szCs w:val="18"/>
        </w:rPr>
        <w:t xml:space="preserve"> </w:t>
      </w:r>
      <w:r w:rsidR="00463A79">
        <w:rPr>
          <w:sz w:val="18"/>
          <w:szCs w:val="18"/>
        </w:rPr>
        <w:t>a</w:t>
      </w:r>
      <w:r w:rsidR="001F4863" w:rsidRPr="00703FE2">
        <w:rPr>
          <w:sz w:val="18"/>
          <w:szCs w:val="18"/>
        </w:rPr>
        <w:t>utomotive</w:t>
      </w:r>
      <w:r w:rsidR="006E72F9" w:rsidRPr="00703FE2">
        <w:rPr>
          <w:sz w:val="18"/>
          <w:szCs w:val="18"/>
        </w:rPr>
        <w:t xml:space="preserve">, </w:t>
      </w:r>
      <w:r w:rsidR="00463A79">
        <w:rPr>
          <w:sz w:val="18"/>
          <w:szCs w:val="18"/>
        </w:rPr>
        <w:t>i</w:t>
      </w:r>
      <w:r w:rsidR="001F4863" w:rsidRPr="00703FE2">
        <w:rPr>
          <w:sz w:val="18"/>
          <w:szCs w:val="18"/>
        </w:rPr>
        <w:t>ndustrial</w:t>
      </w:r>
      <w:r w:rsidR="006E72F9" w:rsidRPr="00703FE2">
        <w:rPr>
          <w:sz w:val="18"/>
          <w:szCs w:val="18"/>
        </w:rPr>
        <w:t>,</w:t>
      </w:r>
      <w:r w:rsidR="001F4863" w:rsidRPr="00703FE2">
        <w:rPr>
          <w:sz w:val="18"/>
          <w:szCs w:val="18"/>
        </w:rPr>
        <w:t xml:space="preserve"> and </w:t>
      </w:r>
      <w:r w:rsidR="00463A79">
        <w:rPr>
          <w:sz w:val="18"/>
          <w:szCs w:val="18"/>
        </w:rPr>
        <w:t>i</w:t>
      </w:r>
      <w:r w:rsidR="001F4863" w:rsidRPr="00703FE2">
        <w:rPr>
          <w:sz w:val="18"/>
          <w:szCs w:val="18"/>
        </w:rPr>
        <w:t>nstrument</w:t>
      </w:r>
      <w:r w:rsidR="006E72F9" w:rsidRPr="00703FE2">
        <w:rPr>
          <w:sz w:val="18"/>
          <w:szCs w:val="18"/>
        </w:rPr>
        <w:t>s</w:t>
      </w:r>
      <w:r w:rsidR="001F4863" w:rsidRPr="00703FE2">
        <w:rPr>
          <w:sz w:val="18"/>
          <w:szCs w:val="18"/>
        </w:rPr>
        <w:t xml:space="preserve"> are expected</w:t>
      </w:r>
      <w:r w:rsidR="002C18C7" w:rsidRPr="00703FE2">
        <w:rPr>
          <w:sz w:val="18"/>
          <w:szCs w:val="18"/>
        </w:rPr>
        <w:t xml:space="preserve"> to</w:t>
      </w:r>
      <w:r w:rsidR="001F4863" w:rsidRPr="00703FE2">
        <w:rPr>
          <w:sz w:val="18"/>
          <w:szCs w:val="18"/>
        </w:rPr>
        <w:t xml:space="preserve"> increase </w:t>
      </w:r>
      <w:r w:rsidR="006343A6" w:rsidRPr="00703FE2">
        <w:rPr>
          <w:sz w:val="18"/>
          <w:szCs w:val="18"/>
        </w:rPr>
        <w:t>revenue s</w:t>
      </w:r>
      <w:r w:rsidR="001F4863" w:rsidRPr="00703FE2">
        <w:rPr>
          <w:sz w:val="18"/>
          <w:szCs w:val="18"/>
        </w:rPr>
        <w:t>hare a</w:t>
      </w:r>
      <w:r w:rsidR="006E72F9" w:rsidRPr="00703FE2">
        <w:rPr>
          <w:sz w:val="18"/>
          <w:szCs w:val="18"/>
        </w:rPr>
        <w:t>s</w:t>
      </w:r>
      <w:r w:rsidR="001F4863" w:rsidRPr="00703FE2">
        <w:rPr>
          <w:sz w:val="18"/>
          <w:szCs w:val="18"/>
        </w:rPr>
        <w:t xml:space="preserve"> cars become more electrified and industrial operations become</w:t>
      </w:r>
      <w:r w:rsidR="00696206" w:rsidRPr="00703FE2">
        <w:rPr>
          <w:sz w:val="18"/>
          <w:szCs w:val="18"/>
        </w:rPr>
        <w:t xml:space="preserve"> more </w:t>
      </w:r>
      <w:r w:rsidR="001F4863" w:rsidRPr="00703FE2">
        <w:rPr>
          <w:sz w:val="18"/>
          <w:szCs w:val="18"/>
        </w:rPr>
        <w:t>automated.</w:t>
      </w:r>
      <w:r w:rsidR="00696206" w:rsidRPr="00703FE2">
        <w:rPr>
          <w:sz w:val="18"/>
          <w:szCs w:val="18"/>
        </w:rPr>
        <w:t xml:space="preserve"> </w:t>
      </w:r>
      <w:r w:rsidR="006E72F9" w:rsidRPr="00703FE2">
        <w:rPr>
          <w:sz w:val="18"/>
          <w:szCs w:val="18"/>
        </w:rPr>
        <w:t xml:space="preserve">Each of these </w:t>
      </w:r>
      <w:r w:rsidR="00F533F0" w:rsidRPr="00703FE2">
        <w:rPr>
          <w:sz w:val="18"/>
          <w:szCs w:val="18"/>
        </w:rPr>
        <w:t>segments</w:t>
      </w:r>
      <w:r w:rsidR="006E72F9" w:rsidRPr="00703FE2">
        <w:rPr>
          <w:sz w:val="18"/>
          <w:szCs w:val="18"/>
        </w:rPr>
        <w:t xml:space="preserve"> has different PPAC requirements and drivers based on their unique </w:t>
      </w:r>
      <w:r w:rsidR="002A3AC0" w:rsidRPr="00703FE2">
        <w:rPr>
          <w:sz w:val="18"/>
          <w:szCs w:val="18"/>
        </w:rPr>
        <w:t>purpose,</w:t>
      </w:r>
      <w:r w:rsidR="0053007D" w:rsidRPr="00703FE2">
        <w:rPr>
          <w:sz w:val="18"/>
          <w:szCs w:val="18"/>
        </w:rPr>
        <w:t xml:space="preserve"> </w:t>
      </w:r>
      <w:r w:rsidR="00447FB8" w:rsidRPr="00703FE2">
        <w:rPr>
          <w:sz w:val="18"/>
          <w:szCs w:val="18"/>
        </w:rPr>
        <w:t>and this</w:t>
      </w:r>
      <w:r w:rsidR="006E72F9" w:rsidRPr="00703FE2">
        <w:rPr>
          <w:sz w:val="18"/>
          <w:szCs w:val="18"/>
        </w:rPr>
        <w:t xml:space="preserve"> impacts each stage of </w:t>
      </w:r>
      <w:r w:rsidR="00F330DB" w:rsidRPr="00703FE2">
        <w:rPr>
          <w:sz w:val="18"/>
          <w:szCs w:val="18"/>
        </w:rPr>
        <w:t>the SCVC</w:t>
      </w:r>
      <w:r w:rsidR="006E72F9" w:rsidRPr="00703FE2">
        <w:rPr>
          <w:sz w:val="18"/>
          <w:szCs w:val="18"/>
        </w:rPr>
        <w:t>.</w:t>
      </w:r>
    </w:p>
    <w:p w14:paraId="7982E16A" w14:textId="4B9D3B6B" w:rsidR="003F3173" w:rsidRPr="00AC26B4" w:rsidRDefault="003F3173" w:rsidP="005E0269">
      <w:pPr>
        <w:spacing w:after="120"/>
        <w:jc w:val="both"/>
        <w:rPr>
          <w:b/>
          <w:color w:val="C00000"/>
          <w:sz w:val="24"/>
          <w:szCs w:val="24"/>
        </w:rPr>
      </w:pPr>
      <w:r w:rsidRPr="00AC26B4">
        <w:rPr>
          <w:b/>
          <w:color w:val="C00000"/>
          <w:sz w:val="24"/>
          <w:szCs w:val="24"/>
        </w:rPr>
        <w:lastRenderedPageBreak/>
        <w:t>Chapter 2</w:t>
      </w:r>
      <w:r w:rsidRPr="00AC26B4">
        <w:rPr>
          <w:b/>
          <w:color w:val="C00000"/>
          <w:sz w:val="24"/>
          <w:szCs w:val="24"/>
        </w:rPr>
        <w:tab/>
        <w:t>Circuit Building Blocks</w:t>
      </w:r>
    </w:p>
    <w:p w14:paraId="49991EF9" w14:textId="49E597EF" w:rsidR="003F3173" w:rsidRPr="00AC26B4" w:rsidRDefault="003F3173" w:rsidP="008E7F32">
      <w:pPr>
        <w:spacing w:before="120" w:after="120"/>
        <w:jc w:val="both"/>
        <w:rPr>
          <w:b/>
          <w:color w:val="000000" w:themeColor="text1"/>
          <w:sz w:val="20"/>
          <w:szCs w:val="20"/>
        </w:rPr>
      </w:pPr>
      <w:r w:rsidRPr="00AC26B4">
        <w:rPr>
          <w:b/>
          <w:color w:val="000000" w:themeColor="text1"/>
          <w:sz w:val="20"/>
          <w:szCs w:val="20"/>
        </w:rPr>
        <w:t>Discrete Components – The Building Blocks of Circuits</w:t>
      </w:r>
    </w:p>
    <w:p w14:paraId="39616F79" w14:textId="5E4BA08F" w:rsidR="00F73682" w:rsidRPr="00703FE2" w:rsidRDefault="00F86560" w:rsidP="005E0269">
      <w:pPr>
        <w:spacing w:after="60"/>
        <w:jc w:val="both"/>
        <w:rPr>
          <w:sz w:val="18"/>
          <w:szCs w:val="18"/>
        </w:rPr>
      </w:pPr>
      <w:r w:rsidRPr="00703FE2">
        <w:rPr>
          <w:b/>
          <w:sz w:val="18"/>
          <w:szCs w:val="18"/>
        </w:rPr>
        <w:t>Integrated circuits</w:t>
      </w:r>
      <w:r w:rsidRPr="00703FE2">
        <w:rPr>
          <w:sz w:val="18"/>
          <w:szCs w:val="18"/>
        </w:rPr>
        <w:t xml:space="preserve"> – instead of manufacturing </w:t>
      </w:r>
      <w:r w:rsidR="00F03BBE" w:rsidRPr="00703FE2">
        <w:rPr>
          <w:sz w:val="18"/>
          <w:szCs w:val="18"/>
        </w:rPr>
        <w:t>discrete components</w:t>
      </w:r>
      <w:r w:rsidRPr="00703FE2">
        <w:rPr>
          <w:sz w:val="18"/>
          <w:szCs w:val="18"/>
        </w:rPr>
        <w:t xml:space="preserve"> separately and connecting them afterward</w:t>
      </w:r>
      <w:r w:rsidR="005F1588">
        <w:rPr>
          <w:sz w:val="18"/>
          <w:szCs w:val="18"/>
        </w:rPr>
        <w:t>s</w:t>
      </w:r>
      <w:r w:rsidRPr="00703FE2">
        <w:rPr>
          <w:sz w:val="18"/>
          <w:szCs w:val="18"/>
        </w:rPr>
        <w:t>, patterns can be etched together on the same chip</w:t>
      </w:r>
      <w:r w:rsidR="00A15FB1">
        <w:rPr>
          <w:sz w:val="18"/>
          <w:szCs w:val="18"/>
        </w:rPr>
        <w:t xml:space="preserve"> </w:t>
      </w:r>
      <w:r w:rsidRPr="00703FE2">
        <w:rPr>
          <w:sz w:val="18"/>
          <w:szCs w:val="18"/>
        </w:rPr>
        <w:t xml:space="preserve">using specialized manufacturing technologies like </w:t>
      </w:r>
      <w:r w:rsidR="00327A2D" w:rsidRPr="00703FE2">
        <w:rPr>
          <w:b/>
          <w:sz w:val="18"/>
          <w:szCs w:val="18"/>
        </w:rPr>
        <w:t>photolithography</w:t>
      </w:r>
      <w:r w:rsidRPr="00703FE2">
        <w:rPr>
          <w:sz w:val="18"/>
          <w:szCs w:val="18"/>
        </w:rPr>
        <w:t>.</w:t>
      </w:r>
      <w:r w:rsidR="00C35A7A" w:rsidRPr="00703FE2">
        <w:rPr>
          <w:sz w:val="18"/>
          <w:szCs w:val="18"/>
        </w:rPr>
        <w:t xml:space="preserve"> </w:t>
      </w:r>
      <w:r w:rsidR="004A0BCD" w:rsidRPr="00703FE2">
        <w:rPr>
          <w:sz w:val="18"/>
          <w:szCs w:val="18"/>
        </w:rPr>
        <w:t xml:space="preserve">This </w:t>
      </w:r>
      <w:r w:rsidR="008173D4">
        <w:rPr>
          <w:sz w:val="18"/>
          <w:szCs w:val="18"/>
        </w:rPr>
        <w:t>has</w:t>
      </w:r>
      <w:r w:rsidR="004A0BCD" w:rsidRPr="00703FE2">
        <w:rPr>
          <w:sz w:val="18"/>
          <w:szCs w:val="18"/>
        </w:rPr>
        <w:t xml:space="preserve"> many benefits including: </w:t>
      </w:r>
      <w:r w:rsidR="00EC58B3">
        <w:rPr>
          <w:sz w:val="18"/>
          <w:szCs w:val="18"/>
        </w:rPr>
        <w:t>higher</w:t>
      </w:r>
      <w:r w:rsidR="004A0BCD" w:rsidRPr="00703FE2">
        <w:rPr>
          <w:sz w:val="18"/>
          <w:szCs w:val="18"/>
        </w:rPr>
        <w:t xml:space="preserve"> speed, </w:t>
      </w:r>
      <w:r w:rsidR="00EC58B3">
        <w:rPr>
          <w:sz w:val="18"/>
          <w:szCs w:val="18"/>
        </w:rPr>
        <w:t>smaller</w:t>
      </w:r>
      <w:r w:rsidR="004A0BCD" w:rsidRPr="00703FE2">
        <w:rPr>
          <w:sz w:val="18"/>
          <w:szCs w:val="18"/>
        </w:rPr>
        <w:t xml:space="preserve"> area</w:t>
      </w:r>
      <w:r w:rsidR="00F36EA3">
        <w:rPr>
          <w:sz w:val="18"/>
          <w:szCs w:val="18"/>
        </w:rPr>
        <w:t>, and</w:t>
      </w:r>
      <w:r w:rsidR="00F36EA3" w:rsidRPr="00F36EA3">
        <w:rPr>
          <w:sz w:val="18"/>
          <w:szCs w:val="18"/>
        </w:rPr>
        <w:t xml:space="preserve"> </w:t>
      </w:r>
      <w:r w:rsidR="00F36EA3">
        <w:rPr>
          <w:sz w:val="18"/>
          <w:szCs w:val="18"/>
        </w:rPr>
        <w:t>less</w:t>
      </w:r>
      <w:r w:rsidR="00F36EA3" w:rsidRPr="00703FE2">
        <w:rPr>
          <w:sz w:val="18"/>
          <w:szCs w:val="18"/>
        </w:rPr>
        <w:t xml:space="preserve"> power,</w:t>
      </w:r>
      <w:r w:rsidR="00EC58B3">
        <w:rPr>
          <w:sz w:val="18"/>
          <w:szCs w:val="18"/>
        </w:rPr>
        <w:t xml:space="preserve"> </w:t>
      </w:r>
      <w:r w:rsidR="00F36EA3">
        <w:rPr>
          <w:sz w:val="18"/>
          <w:szCs w:val="18"/>
        </w:rPr>
        <w:t>all</w:t>
      </w:r>
      <w:r w:rsidR="00EC58B3">
        <w:rPr>
          <w:sz w:val="18"/>
          <w:szCs w:val="18"/>
        </w:rPr>
        <w:t xml:space="preserve"> </w:t>
      </w:r>
      <w:r w:rsidR="00EC58B3" w:rsidRPr="005E0269">
        <w:rPr>
          <w:color w:val="000000" w:themeColor="text1"/>
          <w:sz w:val="18"/>
          <w:szCs w:val="18"/>
        </w:rPr>
        <w:t>leading</w:t>
      </w:r>
      <w:r w:rsidR="00EC58B3">
        <w:rPr>
          <w:sz w:val="18"/>
          <w:szCs w:val="18"/>
        </w:rPr>
        <w:t xml:space="preserve"> to</w:t>
      </w:r>
      <w:r w:rsidR="004A0BCD" w:rsidRPr="00703FE2">
        <w:rPr>
          <w:sz w:val="18"/>
          <w:szCs w:val="18"/>
        </w:rPr>
        <w:t xml:space="preserve"> lower manufacturing unit costs</w:t>
      </w:r>
      <w:r w:rsidR="00F831E0">
        <w:rPr>
          <w:sz w:val="18"/>
          <w:szCs w:val="18"/>
        </w:rPr>
        <w:t xml:space="preserve"> due t</w:t>
      </w:r>
      <w:r w:rsidR="00840F6D">
        <w:rPr>
          <w:sz w:val="18"/>
          <w:szCs w:val="18"/>
        </w:rPr>
        <w:t>o</w:t>
      </w:r>
      <w:r w:rsidR="00F831E0">
        <w:rPr>
          <w:sz w:val="18"/>
          <w:szCs w:val="18"/>
        </w:rPr>
        <w:t xml:space="preserve"> less</w:t>
      </w:r>
      <w:r w:rsidR="005D3EAE">
        <w:rPr>
          <w:sz w:val="18"/>
          <w:szCs w:val="18"/>
        </w:rPr>
        <w:t xml:space="preserve"> </w:t>
      </w:r>
      <w:r w:rsidR="004A0BCD" w:rsidRPr="00703FE2">
        <w:rPr>
          <w:sz w:val="18"/>
          <w:szCs w:val="18"/>
        </w:rPr>
        <w:t xml:space="preserve">material </w:t>
      </w:r>
      <w:r w:rsidR="00CE1CAF">
        <w:rPr>
          <w:sz w:val="18"/>
          <w:szCs w:val="18"/>
        </w:rPr>
        <w:t xml:space="preserve">required </w:t>
      </w:r>
      <w:r w:rsidR="00166603" w:rsidRPr="00703FE2">
        <w:rPr>
          <w:sz w:val="18"/>
          <w:szCs w:val="18"/>
        </w:rPr>
        <w:t xml:space="preserve">per </w:t>
      </w:r>
      <w:r w:rsidR="004A0BCD" w:rsidRPr="00703FE2">
        <w:rPr>
          <w:sz w:val="18"/>
          <w:szCs w:val="18"/>
        </w:rPr>
        <w:t>process run.</w:t>
      </w:r>
      <w:r w:rsidR="0071130C">
        <w:rPr>
          <w:sz w:val="18"/>
          <w:szCs w:val="18"/>
        </w:rPr>
        <w:t xml:space="preserve"> </w:t>
      </w:r>
      <w:r w:rsidR="00871C77" w:rsidRPr="00871C77">
        <w:rPr>
          <w:b/>
          <w:bCs/>
          <w:sz w:val="18"/>
          <w:szCs w:val="18"/>
        </w:rPr>
        <w:t>ENIAC</w:t>
      </w:r>
      <w:r w:rsidR="00871C77">
        <w:rPr>
          <w:sz w:val="18"/>
          <w:szCs w:val="18"/>
        </w:rPr>
        <w:t>, t</w:t>
      </w:r>
      <w:r w:rsidR="00F73682" w:rsidRPr="00703FE2">
        <w:rPr>
          <w:sz w:val="18"/>
          <w:szCs w:val="18"/>
        </w:rPr>
        <w:t>he first</w:t>
      </w:r>
      <w:r w:rsidR="00871C77">
        <w:rPr>
          <w:sz w:val="18"/>
          <w:szCs w:val="18"/>
        </w:rPr>
        <w:t xml:space="preserve"> </w:t>
      </w:r>
      <w:r w:rsidR="00F73682" w:rsidRPr="00703FE2">
        <w:rPr>
          <w:sz w:val="18"/>
          <w:szCs w:val="18"/>
        </w:rPr>
        <w:t>digital compute</w:t>
      </w:r>
      <w:r w:rsidR="00871C77">
        <w:rPr>
          <w:sz w:val="18"/>
          <w:szCs w:val="18"/>
        </w:rPr>
        <w:t>r</w:t>
      </w:r>
      <w:r w:rsidR="00F73682" w:rsidRPr="00703FE2">
        <w:rPr>
          <w:sz w:val="18"/>
          <w:szCs w:val="18"/>
        </w:rPr>
        <w:t>, inve</w:t>
      </w:r>
      <w:r w:rsidR="00257F95">
        <w:rPr>
          <w:sz w:val="18"/>
          <w:szCs w:val="18"/>
        </w:rPr>
        <w:t>n</w:t>
      </w:r>
      <w:r w:rsidR="00F73682" w:rsidRPr="00703FE2">
        <w:rPr>
          <w:sz w:val="18"/>
          <w:szCs w:val="18"/>
        </w:rPr>
        <w:t xml:space="preserve">ted </w:t>
      </w:r>
      <w:r w:rsidR="00F73682" w:rsidRPr="00F37330">
        <w:rPr>
          <w:sz w:val="18"/>
          <w:szCs w:val="18"/>
        </w:rPr>
        <w:t>by</w:t>
      </w:r>
      <w:r w:rsidR="00F73682" w:rsidRPr="00703FE2">
        <w:rPr>
          <w:b/>
          <w:bCs/>
          <w:sz w:val="18"/>
          <w:szCs w:val="18"/>
        </w:rPr>
        <w:t xml:space="preserve"> J. Presper Eckert</w:t>
      </w:r>
      <w:r w:rsidR="00F73682" w:rsidRPr="00703FE2">
        <w:rPr>
          <w:sz w:val="18"/>
          <w:szCs w:val="18"/>
        </w:rPr>
        <w:t xml:space="preserve"> and </w:t>
      </w:r>
      <w:r w:rsidR="00F73682" w:rsidRPr="00703FE2">
        <w:rPr>
          <w:b/>
          <w:bCs/>
          <w:sz w:val="18"/>
          <w:szCs w:val="18"/>
        </w:rPr>
        <w:t>John Mauchly</w:t>
      </w:r>
      <w:r w:rsidR="00F73682" w:rsidRPr="00703FE2">
        <w:rPr>
          <w:sz w:val="18"/>
          <w:szCs w:val="18"/>
        </w:rPr>
        <w:t xml:space="preserve"> at </w:t>
      </w:r>
      <w:r w:rsidR="0094651B">
        <w:rPr>
          <w:sz w:val="18"/>
          <w:szCs w:val="18"/>
        </w:rPr>
        <w:t xml:space="preserve">the </w:t>
      </w:r>
      <w:r w:rsidR="00F73682" w:rsidRPr="00703FE2">
        <w:rPr>
          <w:sz w:val="18"/>
          <w:szCs w:val="18"/>
        </w:rPr>
        <w:t>University of Pennsylvania in 1946</w:t>
      </w:r>
      <w:r w:rsidR="004D3BCF" w:rsidRPr="00703FE2">
        <w:rPr>
          <w:sz w:val="18"/>
          <w:szCs w:val="18"/>
        </w:rPr>
        <w:t>,</w:t>
      </w:r>
      <w:r w:rsidR="00F73682" w:rsidRPr="00703FE2">
        <w:rPr>
          <w:sz w:val="18"/>
          <w:szCs w:val="18"/>
        </w:rPr>
        <w:t xml:space="preserve"> was a giant room full of vacuum tubes taking up</w:t>
      </w:r>
      <w:r w:rsidR="009C5CEF">
        <w:rPr>
          <w:sz w:val="18"/>
          <w:szCs w:val="18"/>
        </w:rPr>
        <w:t xml:space="preserve"> </w:t>
      </w:r>
      <w:r w:rsidR="00F73682" w:rsidRPr="00703FE2">
        <w:rPr>
          <w:sz w:val="18"/>
          <w:szCs w:val="18"/>
        </w:rPr>
        <w:t>1,800 square feet and weighing 50 tons.</w:t>
      </w:r>
      <w:r w:rsidR="00B5558E" w:rsidRPr="00703FE2">
        <w:rPr>
          <w:sz w:val="18"/>
          <w:szCs w:val="18"/>
        </w:rPr>
        <w:t xml:space="preserve"> </w:t>
      </w:r>
      <w:r w:rsidR="0094651B">
        <w:rPr>
          <w:sz w:val="18"/>
          <w:szCs w:val="18"/>
        </w:rPr>
        <w:t xml:space="preserve">By comparison, </w:t>
      </w:r>
      <w:r w:rsidR="00B5558E" w:rsidRPr="00703FE2">
        <w:rPr>
          <w:sz w:val="18"/>
          <w:szCs w:val="18"/>
        </w:rPr>
        <w:t>ENIAC-on-a-Chip</w:t>
      </w:r>
      <w:r w:rsidR="0094651B">
        <w:rPr>
          <w:sz w:val="18"/>
          <w:szCs w:val="18"/>
        </w:rPr>
        <w:t xml:space="preserve"> (</w:t>
      </w:r>
      <w:r w:rsidR="00B5558E" w:rsidRPr="00703FE2">
        <w:rPr>
          <w:sz w:val="18"/>
          <w:szCs w:val="18"/>
        </w:rPr>
        <w:t>1996</w:t>
      </w:r>
      <w:r w:rsidR="0094651B">
        <w:rPr>
          <w:sz w:val="18"/>
          <w:szCs w:val="18"/>
        </w:rPr>
        <w:t>)</w:t>
      </w:r>
      <w:r w:rsidR="009C5CEF">
        <w:rPr>
          <w:sz w:val="18"/>
          <w:szCs w:val="18"/>
        </w:rPr>
        <w:t xml:space="preserve"> is</w:t>
      </w:r>
      <w:r w:rsidR="00B5558E" w:rsidRPr="00703FE2">
        <w:rPr>
          <w:sz w:val="18"/>
          <w:szCs w:val="18"/>
        </w:rPr>
        <w:t xml:space="preserve"> 7.44mm</w:t>
      </w:r>
      <w:r w:rsidR="00C61D18">
        <w:rPr>
          <w:sz w:val="18"/>
          <w:szCs w:val="18"/>
        </w:rPr>
        <w:t xml:space="preserve"> </w:t>
      </w:r>
      <w:r w:rsidR="00B5558E" w:rsidRPr="00703FE2">
        <w:rPr>
          <w:sz w:val="18"/>
          <w:szCs w:val="18"/>
        </w:rPr>
        <w:t>x 5.29mm</w:t>
      </w:r>
      <w:r w:rsidR="0094651B">
        <w:rPr>
          <w:sz w:val="18"/>
          <w:szCs w:val="18"/>
        </w:rPr>
        <w:t xml:space="preserve"> </w:t>
      </w:r>
      <w:r w:rsidR="00B5558E" w:rsidRPr="00703FE2">
        <w:rPr>
          <w:sz w:val="18"/>
          <w:szCs w:val="18"/>
        </w:rPr>
        <w:t xml:space="preserve">and </w:t>
      </w:r>
      <w:r w:rsidR="0067289B">
        <w:rPr>
          <w:sz w:val="18"/>
          <w:szCs w:val="18"/>
        </w:rPr>
        <w:t>demonstrates</w:t>
      </w:r>
      <w:r w:rsidR="00B5558E" w:rsidRPr="00703FE2">
        <w:rPr>
          <w:sz w:val="18"/>
          <w:szCs w:val="18"/>
        </w:rPr>
        <w:t xml:space="preserve"> the progress made by the SCI in shrinking computer size over </w:t>
      </w:r>
      <w:r w:rsidR="00C61D18">
        <w:rPr>
          <w:sz w:val="18"/>
          <w:szCs w:val="18"/>
        </w:rPr>
        <w:t>time</w:t>
      </w:r>
      <w:r w:rsidR="00B5558E" w:rsidRPr="00703FE2">
        <w:rPr>
          <w:sz w:val="18"/>
          <w:szCs w:val="18"/>
        </w:rPr>
        <w:t>.</w:t>
      </w:r>
    </w:p>
    <w:p w14:paraId="1626A1AA" w14:textId="14927666" w:rsidR="008B29F2" w:rsidRPr="00AC26B4" w:rsidRDefault="008B29F2" w:rsidP="005E0269">
      <w:pPr>
        <w:spacing w:after="120"/>
        <w:jc w:val="both"/>
        <w:rPr>
          <w:b/>
          <w:color w:val="000000" w:themeColor="text1"/>
          <w:sz w:val="20"/>
          <w:szCs w:val="20"/>
        </w:rPr>
      </w:pPr>
      <w:r w:rsidRPr="00AC26B4">
        <w:rPr>
          <w:b/>
          <w:color w:val="000000" w:themeColor="text1"/>
          <w:sz w:val="20"/>
          <w:szCs w:val="20"/>
        </w:rPr>
        <w:t>Transistor Structure</w:t>
      </w:r>
      <w:r w:rsidR="00DE7A09">
        <w:rPr>
          <w:b/>
          <w:color w:val="000000" w:themeColor="text1"/>
          <w:sz w:val="20"/>
          <w:szCs w:val="20"/>
        </w:rPr>
        <w:t>,</w:t>
      </w:r>
      <w:r w:rsidR="00CB0FD8">
        <w:rPr>
          <w:b/>
          <w:color w:val="000000" w:themeColor="text1"/>
          <w:sz w:val="20"/>
          <w:szCs w:val="20"/>
        </w:rPr>
        <w:t xml:space="preserve"> How Transistors Work</w:t>
      </w:r>
      <w:r w:rsidR="0088190A">
        <w:rPr>
          <w:b/>
          <w:color w:val="000000" w:themeColor="text1"/>
          <w:sz w:val="20"/>
          <w:szCs w:val="20"/>
        </w:rPr>
        <w:t xml:space="preserve"> </w:t>
      </w:r>
      <w:r w:rsidR="00E30C43">
        <w:rPr>
          <w:b/>
          <w:color w:val="000000" w:themeColor="text1"/>
          <w:sz w:val="20"/>
          <w:szCs w:val="20"/>
        </w:rPr>
        <w:t>and Are</w:t>
      </w:r>
      <w:r w:rsidR="00DE7A09">
        <w:rPr>
          <w:b/>
          <w:color w:val="000000" w:themeColor="text1"/>
          <w:sz w:val="20"/>
          <w:szCs w:val="20"/>
        </w:rPr>
        <w:t xml:space="preserve"> Used</w:t>
      </w:r>
    </w:p>
    <w:p w14:paraId="4C736B85" w14:textId="1F5D2EBF" w:rsidR="008B29F2" w:rsidRPr="00703FE2" w:rsidRDefault="00775278" w:rsidP="005E0269">
      <w:pPr>
        <w:spacing w:after="60"/>
        <w:jc w:val="both"/>
        <w:rPr>
          <w:sz w:val="18"/>
          <w:szCs w:val="18"/>
        </w:rPr>
      </w:pPr>
      <w:r w:rsidRPr="00703FE2">
        <w:rPr>
          <w:sz w:val="18"/>
          <w:szCs w:val="18"/>
        </w:rPr>
        <w:t xml:space="preserve">Modern </w:t>
      </w:r>
      <w:r w:rsidRPr="00B216EC">
        <w:rPr>
          <w:b/>
          <w:bCs/>
          <w:sz w:val="18"/>
          <w:szCs w:val="18"/>
        </w:rPr>
        <w:t>MOSFET</w:t>
      </w:r>
      <w:r w:rsidRPr="00703FE2">
        <w:rPr>
          <w:sz w:val="18"/>
          <w:szCs w:val="18"/>
        </w:rPr>
        <w:t xml:space="preserve"> (metal-oxide field effect </w:t>
      </w:r>
      <w:r w:rsidR="00B216EC">
        <w:rPr>
          <w:sz w:val="18"/>
          <w:szCs w:val="18"/>
        </w:rPr>
        <w:t>transistors</w:t>
      </w:r>
      <w:r w:rsidR="002A7DEE">
        <w:rPr>
          <w:sz w:val="18"/>
          <w:szCs w:val="18"/>
        </w:rPr>
        <w:t>, Bell Labs, 1970s</w:t>
      </w:r>
      <w:r w:rsidRPr="00703FE2">
        <w:rPr>
          <w:sz w:val="18"/>
          <w:szCs w:val="18"/>
        </w:rPr>
        <w:t>) consist of a source, gate, and drain</w:t>
      </w:r>
      <w:r w:rsidR="00B216EC">
        <w:rPr>
          <w:sz w:val="18"/>
          <w:szCs w:val="18"/>
        </w:rPr>
        <w:t xml:space="preserve"> </w:t>
      </w:r>
      <w:r w:rsidR="00EF5073">
        <w:rPr>
          <w:sz w:val="18"/>
          <w:szCs w:val="18"/>
        </w:rPr>
        <w:t>which are</w:t>
      </w:r>
      <w:r w:rsidR="00B216EC">
        <w:rPr>
          <w:sz w:val="18"/>
          <w:szCs w:val="18"/>
        </w:rPr>
        <w:t xml:space="preserve"> </w:t>
      </w:r>
      <w:r w:rsidR="004C1A6E" w:rsidRPr="00703FE2">
        <w:rPr>
          <w:sz w:val="18"/>
          <w:szCs w:val="18"/>
        </w:rPr>
        <w:t>analogous</w:t>
      </w:r>
      <w:r w:rsidRPr="00703FE2">
        <w:rPr>
          <w:sz w:val="18"/>
          <w:szCs w:val="18"/>
        </w:rPr>
        <w:t xml:space="preserve"> to the emitter, base, and collector in </w:t>
      </w:r>
      <w:r w:rsidRPr="00B216EC">
        <w:rPr>
          <w:b/>
          <w:bCs/>
          <w:sz w:val="18"/>
          <w:szCs w:val="18"/>
        </w:rPr>
        <w:t xml:space="preserve">bipolar </w:t>
      </w:r>
      <w:r w:rsidR="004C1A6E" w:rsidRPr="00B216EC">
        <w:rPr>
          <w:b/>
          <w:bCs/>
          <w:sz w:val="18"/>
          <w:szCs w:val="18"/>
        </w:rPr>
        <w:t xml:space="preserve">junction </w:t>
      </w:r>
      <w:r w:rsidRPr="00B216EC">
        <w:rPr>
          <w:b/>
          <w:bCs/>
          <w:sz w:val="18"/>
          <w:szCs w:val="18"/>
        </w:rPr>
        <w:t>transistors</w:t>
      </w:r>
      <w:r w:rsidRPr="00703FE2">
        <w:rPr>
          <w:sz w:val="18"/>
          <w:szCs w:val="18"/>
        </w:rPr>
        <w:t xml:space="preserve"> </w:t>
      </w:r>
      <w:r w:rsidRPr="00EF5073">
        <w:rPr>
          <w:b/>
          <w:bCs/>
          <w:sz w:val="18"/>
          <w:szCs w:val="18"/>
        </w:rPr>
        <w:t>(BJT)</w:t>
      </w:r>
      <w:r w:rsidRPr="00703FE2">
        <w:rPr>
          <w:sz w:val="18"/>
          <w:szCs w:val="18"/>
        </w:rPr>
        <w:t>.</w:t>
      </w:r>
      <w:r w:rsidR="00892D59" w:rsidRPr="00703FE2">
        <w:rPr>
          <w:sz w:val="18"/>
          <w:szCs w:val="18"/>
        </w:rPr>
        <w:t xml:space="preserve"> </w:t>
      </w:r>
      <w:r w:rsidR="008B29F2" w:rsidRPr="00703FE2">
        <w:rPr>
          <w:sz w:val="18"/>
          <w:szCs w:val="18"/>
        </w:rPr>
        <w:t>The magic of semiconductors happens after</w:t>
      </w:r>
      <w:r w:rsidR="00293979" w:rsidRPr="00703FE2">
        <w:rPr>
          <w:sz w:val="18"/>
          <w:szCs w:val="18"/>
        </w:rPr>
        <w:t xml:space="preserve"> </w:t>
      </w:r>
      <w:r w:rsidR="0007254B" w:rsidRPr="00703FE2">
        <w:rPr>
          <w:sz w:val="18"/>
          <w:szCs w:val="18"/>
        </w:rPr>
        <w:t>doping</w:t>
      </w:r>
      <w:r w:rsidR="008B29F2" w:rsidRPr="00703FE2">
        <w:rPr>
          <w:sz w:val="18"/>
          <w:szCs w:val="18"/>
        </w:rPr>
        <w:t xml:space="preserve"> silicon with impurities that either have an </w:t>
      </w:r>
      <w:r w:rsidR="00EA2BCC">
        <w:rPr>
          <w:sz w:val="18"/>
          <w:szCs w:val="18"/>
        </w:rPr>
        <w:t xml:space="preserve">electron </w:t>
      </w:r>
      <w:r w:rsidR="00A9659E">
        <w:rPr>
          <w:sz w:val="18"/>
          <w:szCs w:val="18"/>
        </w:rPr>
        <w:t>surplus</w:t>
      </w:r>
      <w:r w:rsidR="008B29F2" w:rsidRPr="00703FE2">
        <w:rPr>
          <w:sz w:val="18"/>
          <w:szCs w:val="18"/>
        </w:rPr>
        <w:t xml:space="preserve"> (N-type) or deficit (P-type).</w:t>
      </w:r>
      <w:r w:rsidR="00BB6C02" w:rsidRPr="00703FE2">
        <w:rPr>
          <w:sz w:val="18"/>
          <w:szCs w:val="18"/>
        </w:rPr>
        <w:t xml:space="preserve"> </w:t>
      </w:r>
      <w:r w:rsidR="008B29F2" w:rsidRPr="00703FE2">
        <w:rPr>
          <w:sz w:val="18"/>
          <w:szCs w:val="18"/>
        </w:rPr>
        <w:t>Transistors come in t</w:t>
      </w:r>
      <w:r w:rsidR="00FE25F3" w:rsidRPr="00703FE2">
        <w:rPr>
          <w:sz w:val="18"/>
          <w:szCs w:val="18"/>
        </w:rPr>
        <w:t>wo</w:t>
      </w:r>
      <w:r w:rsidR="008B29F2" w:rsidRPr="00703FE2">
        <w:rPr>
          <w:sz w:val="18"/>
          <w:szCs w:val="18"/>
        </w:rPr>
        <w:t xml:space="preserve"> configurations </w:t>
      </w:r>
      <w:r w:rsidR="008B29F2" w:rsidRPr="00A9659E">
        <w:rPr>
          <w:b/>
          <w:bCs/>
          <w:sz w:val="18"/>
          <w:szCs w:val="18"/>
        </w:rPr>
        <w:t>NPN (NMOS)</w:t>
      </w:r>
      <w:r w:rsidR="008B29F2" w:rsidRPr="00703FE2">
        <w:rPr>
          <w:sz w:val="18"/>
          <w:szCs w:val="18"/>
        </w:rPr>
        <w:t xml:space="preserve"> and </w:t>
      </w:r>
      <w:r w:rsidR="008B29F2" w:rsidRPr="00A9659E">
        <w:rPr>
          <w:b/>
          <w:bCs/>
          <w:sz w:val="18"/>
          <w:szCs w:val="18"/>
        </w:rPr>
        <w:t>PNP (PMOS)</w:t>
      </w:r>
      <w:r w:rsidR="008B29F2" w:rsidRPr="00703FE2">
        <w:rPr>
          <w:sz w:val="18"/>
          <w:szCs w:val="18"/>
        </w:rPr>
        <w:t>.</w:t>
      </w:r>
      <w:r w:rsidR="009647A8" w:rsidRPr="00703FE2">
        <w:rPr>
          <w:sz w:val="18"/>
          <w:szCs w:val="18"/>
        </w:rPr>
        <w:t xml:space="preserve"> The important thing to note is that the gate is a different charge from the source and the drain.</w:t>
      </w:r>
    </w:p>
    <w:p w14:paraId="555060A7" w14:textId="1A703671" w:rsidR="004230F0" w:rsidRPr="00E30C43" w:rsidRDefault="007B6B42" w:rsidP="005E0269">
      <w:pPr>
        <w:spacing w:after="60"/>
        <w:jc w:val="both"/>
        <w:rPr>
          <w:b/>
          <w:sz w:val="18"/>
          <w:szCs w:val="18"/>
        </w:rPr>
      </w:pPr>
      <w:r w:rsidRPr="00703FE2">
        <w:rPr>
          <w:sz w:val="18"/>
          <w:szCs w:val="18"/>
        </w:rPr>
        <w:t xml:space="preserve">Without power </w:t>
      </w:r>
      <w:r w:rsidR="00FF4BBE">
        <w:rPr>
          <w:sz w:val="18"/>
          <w:szCs w:val="18"/>
        </w:rPr>
        <w:t xml:space="preserve">and </w:t>
      </w:r>
      <w:r w:rsidRPr="00703FE2">
        <w:rPr>
          <w:sz w:val="18"/>
          <w:szCs w:val="18"/>
        </w:rPr>
        <w:t xml:space="preserve">voltage, a transistor is </w:t>
      </w:r>
      <w:r w:rsidR="00EB5F87">
        <w:rPr>
          <w:sz w:val="18"/>
          <w:szCs w:val="18"/>
        </w:rPr>
        <w:t>inert</w:t>
      </w:r>
      <w:r w:rsidR="008E6C59">
        <w:rPr>
          <w:sz w:val="18"/>
          <w:szCs w:val="18"/>
        </w:rPr>
        <w:t xml:space="preserve"> with</w:t>
      </w:r>
      <w:r w:rsidRPr="00703FE2">
        <w:rPr>
          <w:sz w:val="18"/>
          <w:szCs w:val="18"/>
        </w:rPr>
        <w:t xml:space="preserve"> no electrons f</w:t>
      </w:r>
      <w:r w:rsidR="00513F5D" w:rsidRPr="00703FE2">
        <w:rPr>
          <w:sz w:val="18"/>
          <w:szCs w:val="18"/>
        </w:rPr>
        <w:t>low</w:t>
      </w:r>
      <w:r w:rsidR="008E6C59">
        <w:rPr>
          <w:sz w:val="18"/>
          <w:szCs w:val="18"/>
        </w:rPr>
        <w:t>ing</w:t>
      </w:r>
      <w:r w:rsidRPr="00703FE2">
        <w:rPr>
          <w:sz w:val="18"/>
          <w:szCs w:val="18"/>
        </w:rPr>
        <w:t xml:space="preserve"> through the system. However, when a positive voltage is applied to the gate (</w:t>
      </w:r>
      <w:r w:rsidR="00BE0B16" w:rsidRPr="00703FE2">
        <w:rPr>
          <w:sz w:val="18"/>
          <w:szCs w:val="18"/>
        </w:rPr>
        <w:t>for</w:t>
      </w:r>
      <w:r w:rsidRPr="00703FE2">
        <w:rPr>
          <w:sz w:val="18"/>
          <w:szCs w:val="18"/>
        </w:rPr>
        <w:t xml:space="preserve"> NPN), the </w:t>
      </w:r>
      <w:r w:rsidR="00323DBB" w:rsidRPr="00703FE2">
        <w:rPr>
          <w:sz w:val="18"/>
          <w:szCs w:val="18"/>
        </w:rPr>
        <w:t xml:space="preserve">excess </w:t>
      </w:r>
      <w:r w:rsidR="00443634" w:rsidRPr="00703FE2">
        <w:rPr>
          <w:sz w:val="18"/>
          <w:szCs w:val="18"/>
        </w:rPr>
        <w:t xml:space="preserve">source and drain </w:t>
      </w:r>
      <w:r w:rsidRPr="00703FE2">
        <w:rPr>
          <w:sz w:val="18"/>
          <w:szCs w:val="18"/>
        </w:rPr>
        <w:t xml:space="preserve">electrons are drawn to this voltage, while the positive </w:t>
      </w:r>
      <w:r w:rsidR="00443634" w:rsidRPr="00703FE2">
        <w:rPr>
          <w:sz w:val="18"/>
          <w:szCs w:val="18"/>
        </w:rPr>
        <w:t xml:space="preserve">gate </w:t>
      </w:r>
      <w:r w:rsidRPr="00703FE2">
        <w:rPr>
          <w:sz w:val="18"/>
          <w:szCs w:val="18"/>
        </w:rPr>
        <w:t>charge</w:t>
      </w:r>
      <w:r w:rsidR="00443634" w:rsidRPr="00703FE2">
        <w:rPr>
          <w:sz w:val="18"/>
          <w:szCs w:val="18"/>
        </w:rPr>
        <w:t>s</w:t>
      </w:r>
      <w:r w:rsidRPr="00703FE2">
        <w:rPr>
          <w:sz w:val="18"/>
          <w:szCs w:val="18"/>
        </w:rPr>
        <w:t xml:space="preserve"> </w:t>
      </w:r>
      <w:r w:rsidR="00443634" w:rsidRPr="00703FE2">
        <w:rPr>
          <w:sz w:val="18"/>
          <w:szCs w:val="18"/>
        </w:rPr>
        <w:t>are</w:t>
      </w:r>
      <w:r w:rsidRPr="00703FE2">
        <w:rPr>
          <w:sz w:val="18"/>
          <w:szCs w:val="18"/>
        </w:rPr>
        <w:t xml:space="preserve"> pushed away. This open</w:t>
      </w:r>
      <w:r w:rsidR="00CC2D5A" w:rsidRPr="00703FE2">
        <w:rPr>
          <w:sz w:val="18"/>
          <w:szCs w:val="18"/>
        </w:rPr>
        <w:t>s</w:t>
      </w:r>
      <w:r w:rsidRPr="00703FE2">
        <w:rPr>
          <w:sz w:val="18"/>
          <w:szCs w:val="18"/>
        </w:rPr>
        <w:t xml:space="preserve"> a </w:t>
      </w:r>
      <w:r w:rsidRPr="00703FE2">
        <w:rPr>
          <w:b/>
          <w:sz w:val="18"/>
          <w:szCs w:val="18"/>
        </w:rPr>
        <w:t>channel</w:t>
      </w:r>
      <w:r w:rsidRPr="00703FE2">
        <w:rPr>
          <w:sz w:val="18"/>
          <w:szCs w:val="18"/>
        </w:rPr>
        <w:t xml:space="preserve"> through which electrons can flow, allowing current to pass through.</w:t>
      </w:r>
      <w:r w:rsidR="00E30C43">
        <w:rPr>
          <w:b/>
          <w:sz w:val="18"/>
          <w:szCs w:val="18"/>
        </w:rPr>
        <w:t xml:space="preserve"> </w:t>
      </w:r>
      <w:r w:rsidR="00CB2BA2" w:rsidRPr="00703FE2">
        <w:rPr>
          <w:sz w:val="18"/>
          <w:szCs w:val="18"/>
        </w:rPr>
        <w:t xml:space="preserve">Transistors used together form the building blocks of computer engineering – </w:t>
      </w:r>
      <w:r w:rsidR="00CB2BA2" w:rsidRPr="00703FE2">
        <w:rPr>
          <w:b/>
          <w:sz w:val="18"/>
          <w:szCs w:val="18"/>
        </w:rPr>
        <w:t>logic gates</w:t>
      </w:r>
      <w:r w:rsidR="00CB2BA2" w:rsidRPr="00703FE2">
        <w:rPr>
          <w:sz w:val="18"/>
          <w:szCs w:val="18"/>
        </w:rPr>
        <w:t xml:space="preserve"> </w:t>
      </w:r>
      <w:r w:rsidR="00D7581B">
        <w:rPr>
          <w:sz w:val="18"/>
          <w:szCs w:val="18"/>
        </w:rPr>
        <w:t>(</w:t>
      </w:r>
      <w:r w:rsidR="00BA104D">
        <w:rPr>
          <w:sz w:val="18"/>
          <w:szCs w:val="18"/>
        </w:rPr>
        <w:t>AND</w:t>
      </w:r>
      <w:r w:rsidR="00D7581B">
        <w:rPr>
          <w:sz w:val="18"/>
          <w:szCs w:val="18"/>
        </w:rPr>
        <w:t xml:space="preserve">, </w:t>
      </w:r>
      <w:r w:rsidR="00BA104D">
        <w:rPr>
          <w:sz w:val="18"/>
          <w:szCs w:val="18"/>
        </w:rPr>
        <w:t>OR</w:t>
      </w:r>
      <w:r w:rsidR="00D7581B">
        <w:rPr>
          <w:sz w:val="18"/>
          <w:szCs w:val="18"/>
        </w:rPr>
        <w:t xml:space="preserve">, </w:t>
      </w:r>
      <w:r w:rsidR="00BA104D">
        <w:rPr>
          <w:sz w:val="18"/>
          <w:szCs w:val="18"/>
        </w:rPr>
        <w:t>NOT</w:t>
      </w:r>
      <w:r w:rsidR="00D7581B">
        <w:rPr>
          <w:sz w:val="18"/>
          <w:szCs w:val="18"/>
        </w:rPr>
        <w:t xml:space="preserve">) </w:t>
      </w:r>
      <w:r w:rsidR="00CB2BA2" w:rsidRPr="00703FE2">
        <w:rPr>
          <w:sz w:val="18"/>
          <w:szCs w:val="18"/>
        </w:rPr>
        <w:t xml:space="preserve">– which are simple circuits that use Boolean logic to enable computation. </w:t>
      </w:r>
      <w:r w:rsidR="00EF2915">
        <w:rPr>
          <w:sz w:val="18"/>
          <w:szCs w:val="18"/>
        </w:rPr>
        <w:t>H</w:t>
      </w:r>
      <w:r w:rsidR="00CB2BA2" w:rsidRPr="00703FE2">
        <w:rPr>
          <w:sz w:val="18"/>
          <w:szCs w:val="18"/>
        </w:rPr>
        <w:t xml:space="preserve">ardware engineers </w:t>
      </w:r>
      <w:r w:rsidR="00EF2915">
        <w:rPr>
          <w:sz w:val="18"/>
          <w:szCs w:val="18"/>
        </w:rPr>
        <w:t>use logic gates to</w:t>
      </w:r>
      <w:r w:rsidR="00CB2BA2" w:rsidRPr="00703FE2">
        <w:rPr>
          <w:sz w:val="18"/>
          <w:szCs w:val="18"/>
        </w:rPr>
        <w:t xml:space="preserve"> build complex systems that perform important base functions like arithmetic operations.</w:t>
      </w:r>
      <w:r w:rsidR="00AC26B4">
        <w:rPr>
          <w:sz w:val="18"/>
          <w:szCs w:val="18"/>
        </w:rPr>
        <w:t xml:space="preserve"> </w:t>
      </w:r>
    </w:p>
    <w:p w14:paraId="6DCE5D75" w14:textId="177CAF4B" w:rsidR="00F05891" w:rsidRPr="00AC26B4" w:rsidRDefault="003F3173" w:rsidP="005E0269">
      <w:pPr>
        <w:spacing w:after="120"/>
        <w:jc w:val="both"/>
        <w:rPr>
          <w:b/>
          <w:color w:val="C00000"/>
          <w:sz w:val="24"/>
          <w:szCs w:val="24"/>
        </w:rPr>
      </w:pPr>
      <w:r w:rsidRPr="00AC26B4">
        <w:rPr>
          <w:b/>
          <w:color w:val="C00000"/>
          <w:sz w:val="24"/>
          <w:szCs w:val="24"/>
        </w:rPr>
        <w:t>Chapter 3</w:t>
      </w:r>
      <w:r w:rsidRPr="00AC26B4">
        <w:rPr>
          <w:b/>
          <w:color w:val="C00000"/>
          <w:sz w:val="24"/>
          <w:szCs w:val="24"/>
        </w:rPr>
        <w:tab/>
        <w:t>Building a System</w:t>
      </w:r>
    </w:p>
    <w:p w14:paraId="4438C707" w14:textId="77777777" w:rsidR="006C4A4E" w:rsidRPr="00AC26B4" w:rsidRDefault="006C4A4E" w:rsidP="005E0269">
      <w:pPr>
        <w:spacing w:after="120"/>
        <w:jc w:val="both"/>
        <w:rPr>
          <w:b/>
          <w:color w:val="000000" w:themeColor="text1"/>
          <w:sz w:val="20"/>
          <w:szCs w:val="20"/>
        </w:rPr>
      </w:pPr>
      <w:r w:rsidRPr="00AC26B4">
        <w:rPr>
          <w:b/>
          <w:color w:val="000000" w:themeColor="text1"/>
          <w:sz w:val="20"/>
          <w:szCs w:val="20"/>
        </w:rPr>
        <w:t>Different Levels of Electronics – How the System Fits Together</w:t>
      </w:r>
    </w:p>
    <w:p w14:paraId="0D6619F0" w14:textId="31A7496A" w:rsidR="003C6A20" w:rsidRPr="008E7F32" w:rsidRDefault="00987069" w:rsidP="005E0269">
      <w:pPr>
        <w:spacing w:after="60"/>
        <w:jc w:val="both"/>
        <w:rPr>
          <w:sz w:val="18"/>
          <w:szCs w:val="18"/>
        </w:rPr>
      </w:pPr>
      <w:r w:rsidRPr="00703FE2">
        <w:rPr>
          <w:sz w:val="18"/>
          <w:szCs w:val="18"/>
        </w:rPr>
        <w:t xml:space="preserve">The most advanced ICs </w:t>
      </w:r>
      <w:r w:rsidR="00A04007">
        <w:rPr>
          <w:sz w:val="18"/>
          <w:szCs w:val="18"/>
        </w:rPr>
        <w:t xml:space="preserve">currently </w:t>
      </w:r>
      <w:r w:rsidRPr="00703FE2">
        <w:rPr>
          <w:sz w:val="18"/>
          <w:szCs w:val="18"/>
        </w:rPr>
        <w:t xml:space="preserve">in production require as many as two trillion transistors on a single chip. To </w:t>
      </w:r>
      <w:r w:rsidR="00F51A66">
        <w:rPr>
          <w:sz w:val="18"/>
          <w:szCs w:val="18"/>
        </w:rPr>
        <w:t xml:space="preserve">realize </w:t>
      </w:r>
      <w:r w:rsidRPr="00703FE2">
        <w:rPr>
          <w:sz w:val="18"/>
          <w:szCs w:val="18"/>
        </w:rPr>
        <w:t>this</w:t>
      </w:r>
      <w:r w:rsidR="00F51A66">
        <w:rPr>
          <w:sz w:val="18"/>
          <w:szCs w:val="18"/>
        </w:rPr>
        <w:t>,</w:t>
      </w:r>
      <w:r w:rsidRPr="00703FE2">
        <w:rPr>
          <w:sz w:val="18"/>
          <w:szCs w:val="18"/>
        </w:rPr>
        <w:t xml:space="preserve"> hardware designers must group and organize electronic systems across higher levels of abstraction</w:t>
      </w:r>
      <w:r w:rsidR="00FE2B1A">
        <w:rPr>
          <w:sz w:val="18"/>
          <w:szCs w:val="18"/>
        </w:rPr>
        <w:t xml:space="preserve"> and </w:t>
      </w:r>
      <w:r w:rsidRPr="00703FE2">
        <w:rPr>
          <w:sz w:val="18"/>
          <w:szCs w:val="18"/>
        </w:rPr>
        <w:t xml:space="preserve">understand how </w:t>
      </w:r>
      <w:r w:rsidR="007D79B2">
        <w:rPr>
          <w:sz w:val="18"/>
          <w:szCs w:val="18"/>
        </w:rPr>
        <w:t xml:space="preserve">these </w:t>
      </w:r>
      <w:r w:rsidRPr="00703FE2">
        <w:rPr>
          <w:sz w:val="18"/>
          <w:szCs w:val="18"/>
        </w:rPr>
        <w:t>abstraction levels fit together.</w:t>
      </w:r>
      <w:r w:rsidR="006C4A4E">
        <w:rPr>
          <w:sz w:val="18"/>
          <w:szCs w:val="18"/>
        </w:rPr>
        <w:t xml:space="preserve"> </w:t>
      </w:r>
      <w:r w:rsidR="007A47CA" w:rsidRPr="00703FE2">
        <w:rPr>
          <w:sz w:val="18"/>
          <w:szCs w:val="18"/>
        </w:rPr>
        <w:t xml:space="preserve">The ground level </w:t>
      </w:r>
      <w:r w:rsidR="0032793E" w:rsidRPr="00703FE2">
        <w:rPr>
          <w:sz w:val="18"/>
          <w:szCs w:val="18"/>
        </w:rPr>
        <w:t xml:space="preserve">of an </w:t>
      </w:r>
      <w:r w:rsidR="00F8652A" w:rsidRPr="00703FE2">
        <w:rPr>
          <w:sz w:val="18"/>
          <w:szCs w:val="18"/>
        </w:rPr>
        <w:t>electronic</w:t>
      </w:r>
      <w:r w:rsidR="00697C2E">
        <w:rPr>
          <w:sz w:val="18"/>
          <w:szCs w:val="18"/>
        </w:rPr>
        <w:t xml:space="preserve"> </w:t>
      </w:r>
      <w:r w:rsidR="00F8652A" w:rsidRPr="00703FE2">
        <w:rPr>
          <w:sz w:val="18"/>
          <w:szCs w:val="18"/>
        </w:rPr>
        <w:t xml:space="preserve">system </w:t>
      </w:r>
      <w:r w:rsidR="007A47CA" w:rsidRPr="00703FE2">
        <w:rPr>
          <w:sz w:val="18"/>
          <w:szCs w:val="18"/>
        </w:rPr>
        <w:t xml:space="preserve">consists of </w:t>
      </w:r>
      <w:r w:rsidR="00C11972" w:rsidRPr="00703FE2">
        <w:rPr>
          <w:sz w:val="18"/>
          <w:szCs w:val="18"/>
        </w:rPr>
        <w:t xml:space="preserve">a combination of 1) </w:t>
      </w:r>
      <w:r w:rsidR="007A47CA" w:rsidRPr="00703FE2">
        <w:rPr>
          <w:sz w:val="18"/>
          <w:szCs w:val="18"/>
        </w:rPr>
        <w:t xml:space="preserve">separate discrete components soldered directly </w:t>
      </w:r>
      <w:r w:rsidR="002C0129">
        <w:rPr>
          <w:sz w:val="18"/>
          <w:szCs w:val="18"/>
        </w:rPr>
        <w:t>onto</w:t>
      </w:r>
      <w:r w:rsidR="007A47CA" w:rsidRPr="00703FE2">
        <w:rPr>
          <w:sz w:val="18"/>
          <w:szCs w:val="18"/>
        </w:rPr>
        <w:t xml:space="preserve"> a </w:t>
      </w:r>
      <w:r w:rsidR="007A47CA" w:rsidRPr="003C6A20">
        <w:rPr>
          <w:b/>
          <w:bCs/>
          <w:sz w:val="18"/>
          <w:szCs w:val="18"/>
        </w:rPr>
        <w:t>printed circuit board (PCB</w:t>
      </w:r>
      <w:r w:rsidR="003C0C69" w:rsidRPr="003C6A20">
        <w:rPr>
          <w:b/>
          <w:bCs/>
          <w:sz w:val="18"/>
          <w:szCs w:val="18"/>
        </w:rPr>
        <w:t>)</w:t>
      </w:r>
      <w:r w:rsidR="003C0C69">
        <w:rPr>
          <w:sz w:val="18"/>
          <w:szCs w:val="18"/>
        </w:rPr>
        <w:t xml:space="preserve"> with </w:t>
      </w:r>
      <w:r w:rsidR="007A47CA" w:rsidRPr="00703FE2">
        <w:rPr>
          <w:sz w:val="18"/>
          <w:szCs w:val="18"/>
        </w:rPr>
        <w:t>other components</w:t>
      </w:r>
      <w:r w:rsidR="002C0129">
        <w:rPr>
          <w:sz w:val="18"/>
          <w:szCs w:val="18"/>
        </w:rPr>
        <w:t>,</w:t>
      </w:r>
      <w:r w:rsidR="007A47CA" w:rsidRPr="00703FE2">
        <w:rPr>
          <w:sz w:val="18"/>
          <w:szCs w:val="18"/>
        </w:rPr>
        <w:t xml:space="preserve"> like larger capacitors and inductors that make up a system’s power circuitry </w:t>
      </w:r>
      <w:r w:rsidR="00B92C61">
        <w:rPr>
          <w:sz w:val="18"/>
          <w:szCs w:val="18"/>
        </w:rPr>
        <w:t xml:space="preserve">or </w:t>
      </w:r>
      <w:r w:rsidR="00C11972" w:rsidRPr="00703FE2">
        <w:rPr>
          <w:sz w:val="18"/>
          <w:szCs w:val="18"/>
        </w:rPr>
        <w:t xml:space="preserve">2) </w:t>
      </w:r>
      <w:r w:rsidR="00C06F91">
        <w:rPr>
          <w:sz w:val="18"/>
          <w:szCs w:val="18"/>
        </w:rPr>
        <w:t xml:space="preserve">groups of </w:t>
      </w:r>
      <w:r w:rsidR="007A47CA" w:rsidRPr="00703FE2">
        <w:rPr>
          <w:sz w:val="18"/>
          <w:szCs w:val="18"/>
        </w:rPr>
        <w:t>functional components integrated onto a single die.</w:t>
      </w:r>
      <w:r w:rsidR="00C06F91">
        <w:rPr>
          <w:sz w:val="18"/>
          <w:szCs w:val="18"/>
        </w:rPr>
        <w:t xml:space="preserve"> </w:t>
      </w:r>
      <w:r w:rsidR="00EB7E1E" w:rsidRPr="00703FE2">
        <w:rPr>
          <w:sz w:val="18"/>
          <w:szCs w:val="18"/>
        </w:rPr>
        <w:t>Electronic systems can be viewed as a hierarchy:</w:t>
      </w:r>
    </w:p>
    <w:p w14:paraId="4901605D" w14:textId="4A24A119" w:rsidR="00EB7E1E" w:rsidRPr="00703FE2" w:rsidRDefault="00A6761C" w:rsidP="005E0269">
      <w:pPr>
        <w:pStyle w:val="ListParagraph"/>
        <w:numPr>
          <w:ilvl w:val="0"/>
          <w:numId w:val="8"/>
        </w:numPr>
        <w:spacing w:after="60"/>
        <w:contextualSpacing w:val="0"/>
        <w:jc w:val="both"/>
        <w:rPr>
          <w:sz w:val="18"/>
          <w:szCs w:val="18"/>
        </w:rPr>
      </w:pPr>
      <w:r w:rsidRPr="00703FE2">
        <w:rPr>
          <w:b/>
          <w:bCs/>
          <w:sz w:val="18"/>
          <w:szCs w:val="18"/>
        </w:rPr>
        <w:t>Discrete component</w:t>
      </w:r>
      <w:r w:rsidR="00C06F91">
        <w:rPr>
          <w:sz w:val="18"/>
          <w:szCs w:val="18"/>
        </w:rPr>
        <w:t xml:space="preserve"> </w:t>
      </w:r>
      <w:r w:rsidR="00FE22B4" w:rsidRPr="00703FE2">
        <w:rPr>
          <w:sz w:val="18"/>
          <w:szCs w:val="18"/>
        </w:rPr>
        <w:t>- t</w:t>
      </w:r>
      <w:r w:rsidR="0077686F" w:rsidRPr="00703FE2">
        <w:rPr>
          <w:sz w:val="18"/>
          <w:szCs w:val="18"/>
        </w:rPr>
        <w:t xml:space="preserve">ransistors and other discrete components </w:t>
      </w:r>
      <w:r w:rsidR="00304716">
        <w:rPr>
          <w:sz w:val="18"/>
          <w:szCs w:val="18"/>
        </w:rPr>
        <w:t>form</w:t>
      </w:r>
      <w:r w:rsidR="00C125E4">
        <w:rPr>
          <w:sz w:val="18"/>
          <w:szCs w:val="18"/>
        </w:rPr>
        <w:t xml:space="preserve"> the</w:t>
      </w:r>
      <w:r w:rsidR="00904C28" w:rsidRPr="00703FE2">
        <w:rPr>
          <w:sz w:val="18"/>
          <w:szCs w:val="18"/>
        </w:rPr>
        <w:t xml:space="preserve"> basic building blocks </w:t>
      </w:r>
      <w:r w:rsidR="00C125E4">
        <w:rPr>
          <w:sz w:val="18"/>
          <w:szCs w:val="18"/>
        </w:rPr>
        <w:t>for</w:t>
      </w:r>
      <w:r w:rsidR="00904C28" w:rsidRPr="00703FE2">
        <w:rPr>
          <w:sz w:val="18"/>
          <w:szCs w:val="18"/>
        </w:rPr>
        <w:t xml:space="preserve"> </w:t>
      </w:r>
      <w:r w:rsidR="00FE22B4" w:rsidRPr="00703FE2">
        <w:rPr>
          <w:sz w:val="18"/>
          <w:szCs w:val="18"/>
        </w:rPr>
        <w:t>higher-level</w:t>
      </w:r>
      <w:r w:rsidR="00904C28" w:rsidRPr="00703FE2">
        <w:rPr>
          <w:sz w:val="18"/>
          <w:szCs w:val="18"/>
        </w:rPr>
        <w:t xml:space="preserve"> systems.</w:t>
      </w:r>
    </w:p>
    <w:p w14:paraId="01F84D00" w14:textId="04D74D08" w:rsidR="00904C28" w:rsidRPr="00703FE2" w:rsidRDefault="00FE22B4" w:rsidP="005E0269">
      <w:pPr>
        <w:pStyle w:val="ListParagraph"/>
        <w:numPr>
          <w:ilvl w:val="0"/>
          <w:numId w:val="8"/>
        </w:numPr>
        <w:spacing w:after="60"/>
        <w:contextualSpacing w:val="0"/>
        <w:jc w:val="both"/>
        <w:rPr>
          <w:sz w:val="18"/>
          <w:szCs w:val="18"/>
        </w:rPr>
      </w:pPr>
      <w:r w:rsidRPr="00703FE2">
        <w:rPr>
          <w:b/>
          <w:bCs/>
          <w:sz w:val="18"/>
          <w:szCs w:val="18"/>
        </w:rPr>
        <w:t>Integrated circuit</w:t>
      </w:r>
      <w:r w:rsidRPr="00703FE2">
        <w:rPr>
          <w:sz w:val="18"/>
          <w:szCs w:val="18"/>
        </w:rPr>
        <w:t xml:space="preserve"> </w:t>
      </w:r>
      <w:r w:rsidR="002065AE" w:rsidRPr="00703FE2">
        <w:rPr>
          <w:sz w:val="18"/>
          <w:szCs w:val="18"/>
        </w:rPr>
        <w:t>–</w:t>
      </w:r>
      <w:r w:rsidRPr="00703FE2">
        <w:rPr>
          <w:sz w:val="18"/>
          <w:szCs w:val="18"/>
        </w:rPr>
        <w:t xml:space="preserve"> </w:t>
      </w:r>
      <w:r w:rsidR="002065AE" w:rsidRPr="00703FE2">
        <w:rPr>
          <w:sz w:val="18"/>
          <w:szCs w:val="18"/>
        </w:rPr>
        <w:t xml:space="preserve">chips </w:t>
      </w:r>
      <w:r w:rsidR="000E3A05">
        <w:rPr>
          <w:sz w:val="18"/>
          <w:szCs w:val="18"/>
        </w:rPr>
        <w:t xml:space="preserve">ranging from CPUs </w:t>
      </w:r>
      <w:r w:rsidR="009C04CB">
        <w:rPr>
          <w:sz w:val="18"/>
          <w:szCs w:val="18"/>
        </w:rPr>
        <w:t>to</w:t>
      </w:r>
      <w:r w:rsidR="000E3A05">
        <w:rPr>
          <w:sz w:val="18"/>
          <w:szCs w:val="18"/>
        </w:rPr>
        <w:t xml:space="preserve"> memories </w:t>
      </w:r>
      <w:r w:rsidR="00880064">
        <w:rPr>
          <w:sz w:val="18"/>
          <w:szCs w:val="18"/>
        </w:rPr>
        <w:t xml:space="preserve">are designed </w:t>
      </w:r>
      <w:r w:rsidR="002065AE" w:rsidRPr="00703FE2">
        <w:rPr>
          <w:sz w:val="18"/>
          <w:szCs w:val="18"/>
        </w:rPr>
        <w:t xml:space="preserve">using discrete </w:t>
      </w:r>
      <w:r w:rsidR="00E15FA7">
        <w:rPr>
          <w:sz w:val="18"/>
          <w:szCs w:val="18"/>
        </w:rPr>
        <w:t>and</w:t>
      </w:r>
      <w:r w:rsidR="002065AE" w:rsidRPr="00703FE2">
        <w:rPr>
          <w:sz w:val="18"/>
          <w:szCs w:val="18"/>
        </w:rPr>
        <w:t xml:space="preserve"> functional components</w:t>
      </w:r>
      <w:r w:rsidR="00BC07B7">
        <w:rPr>
          <w:sz w:val="18"/>
          <w:szCs w:val="18"/>
        </w:rPr>
        <w:t>.</w:t>
      </w:r>
    </w:p>
    <w:p w14:paraId="2DD3D5D4" w14:textId="4FFDF861" w:rsidR="0005336B" w:rsidRPr="00703FE2" w:rsidRDefault="00BC07CD" w:rsidP="005E0269">
      <w:pPr>
        <w:pStyle w:val="ListParagraph"/>
        <w:numPr>
          <w:ilvl w:val="0"/>
          <w:numId w:val="8"/>
        </w:numPr>
        <w:spacing w:after="60"/>
        <w:contextualSpacing w:val="0"/>
        <w:jc w:val="both"/>
        <w:rPr>
          <w:sz w:val="18"/>
          <w:szCs w:val="18"/>
        </w:rPr>
      </w:pPr>
      <w:r>
        <w:rPr>
          <w:b/>
          <w:bCs/>
          <w:sz w:val="18"/>
          <w:szCs w:val="18"/>
        </w:rPr>
        <w:t>P</w:t>
      </w:r>
      <w:r w:rsidR="00285188" w:rsidRPr="00703FE2">
        <w:rPr>
          <w:b/>
          <w:bCs/>
          <w:sz w:val="18"/>
          <w:szCs w:val="18"/>
        </w:rPr>
        <w:t>ackaging</w:t>
      </w:r>
      <w:r w:rsidR="00285188" w:rsidRPr="00703FE2">
        <w:rPr>
          <w:sz w:val="18"/>
          <w:szCs w:val="18"/>
        </w:rPr>
        <w:t xml:space="preserve"> – individual, and sometimes multiple, ICs are wrapped in a protective enclosure</w:t>
      </w:r>
      <w:r w:rsidR="00260FE8" w:rsidRPr="00703FE2">
        <w:rPr>
          <w:sz w:val="18"/>
          <w:szCs w:val="18"/>
        </w:rPr>
        <w:t xml:space="preserve"> to </w:t>
      </w:r>
      <w:r w:rsidR="00BE45E0">
        <w:rPr>
          <w:sz w:val="18"/>
          <w:szCs w:val="18"/>
        </w:rPr>
        <w:t>mitigate</w:t>
      </w:r>
      <w:r w:rsidR="00260FE8" w:rsidRPr="00703FE2">
        <w:rPr>
          <w:sz w:val="18"/>
          <w:szCs w:val="18"/>
        </w:rPr>
        <w:t xml:space="preserve"> interference from neighboring components.</w:t>
      </w:r>
      <w:r w:rsidR="005A15AA" w:rsidRPr="00703FE2">
        <w:rPr>
          <w:sz w:val="18"/>
          <w:szCs w:val="18"/>
        </w:rPr>
        <w:t xml:space="preserve"> Multiple components may be grouped</w:t>
      </w:r>
      <w:r w:rsidR="00BE5734">
        <w:rPr>
          <w:sz w:val="18"/>
          <w:szCs w:val="18"/>
        </w:rPr>
        <w:t xml:space="preserve"> together </w:t>
      </w:r>
      <w:r w:rsidR="005A15AA" w:rsidRPr="00703FE2">
        <w:rPr>
          <w:sz w:val="18"/>
          <w:szCs w:val="18"/>
        </w:rPr>
        <w:t xml:space="preserve">as a </w:t>
      </w:r>
      <w:r w:rsidR="005A15AA" w:rsidRPr="00703FE2">
        <w:rPr>
          <w:b/>
          <w:bCs/>
          <w:sz w:val="18"/>
          <w:szCs w:val="18"/>
        </w:rPr>
        <w:t>module</w:t>
      </w:r>
      <w:r w:rsidR="005A15AA" w:rsidRPr="00703FE2">
        <w:rPr>
          <w:sz w:val="18"/>
          <w:szCs w:val="18"/>
        </w:rPr>
        <w:t xml:space="preserve">, which describes a bundle of smaller circuits and components that work together </w:t>
      </w:r>
      <w:r w:rsidR="00BE5734">
        <w:rPr>
          <w:sz w:val="18"/>
          <w:szCs w:val="18"/>
        </w:rPr>
        <w:t>as</w:t>
      </w:r>
      <w:r w:rsidR="005A15AA" w:rsidRPr="00703FE2">
        <w:rPr>
          <w:sz w:val="18"/>
          <w:szCs w:val="18"/>
        </w:rPr>
        <w:t xml:space="preserve"> a unit to perform a task.</w:t>
      </w:r>
    </w:p>
    <w:p w14:paraId="699DC7F7" w14:textId="5046B30B" w:rsidR="001C416A" w:rsidRPr="00703FE2" w:rsidRDefault="001C416A" w:rsidP="005E0269">
      <w:pPr>
        <w:pStyle w:val="ListParagraph"/>
        <w:numPr>
          <w:ilvl w:val="0"/>
          <w:numId w:val="8"/>
        </w:numPr>
        <w:spacing w:after="60"/>
        <w:contextualSpacing w:val="0"/>
        <w:jc w:val="both"/>
        <w:rPr>
          <w:sz w:val="18"/>
          <w:szCs w:val="18"/>
        </w:rPr>
      </w:pPr>
      <w:r w:rsidRPr="00703FE2">
        <w:rPr>
          <w:b/>
          <w:bCs/>
          <w:sz w:val="18"/>
          <w:szCs w:val="18"/>
        </w:rPr>
        <w:t>Printed circuit board</w:t>
      </w:r>
      <w:r w:rsidR="00163A8D" w:rsidRPr="00703FE2">
        <w:rPr>
          <w:sz w:val="18"/>
          <w:szCs w:val="18"/>
        </w:rPr>
        <w:t xml:space="preserve"> </w:t>
      </w:r>
      <w:r w:rsidR="007A4D9C" w:rsidRPr="007A4D9C">
        <w:rPr>
          <w:b/>
          <w:bCs/>
          <w:sz w:val="18"/>
          <w:szCs w:val="18"/>
        </w:rPr>
        <w:t>(PCB)</w:t>
      </w:r>
      <w:r w:rsidR="00AC2F3C">
        <w:rPr>
          <w:b/>
          <w:bCs/>
          <w:sz w:val="18"/>
          <w:szCs w:val="18"/>
        </w:rPr>
        <w:t xml:space="preserve"> </w:t>
      </w:r>
      <w:r w:rsidR="000407D8" w:rsidRPr="00703FE2">
        <w:rPr>
          <w:sz w:val="18"/>
          <w:szCs w:val="18"/>
        </w:rPr>
        <w:t>–</w:t>
      </w:r>
      <w:r w:rsidR="00163A8D" w:rsidRPr="00703FE2">
        <w:rPr>
          <w:sz w:val="18"/>
          <w:szCs w:val="18"/>
        </w:rPr>
        <w:t xml:space="preserve"> </w:t>
      </w:r>
      <w:r w:rsidR="000407D8" w:rsidRPr="00703FE2">
        <w:rPr>
          <w:sz w:val="18"/>
          <w:szCs w:val="18"/>
        </w:rPr>
        <w:t>smaller components</w:t>
      </w:r>
      <w:r w:rsidR="00A10DF0" w:rsidRPr="00703FE2">
        <w:rPr>
          <w:sz w:val="18"/>
          <w:szCs w:val="18"/>
        </w:rPr>
        <w:t xml:space="preserve"> at “lower” levels </w:t>
      </w:r>
      <w:r w:rsidR="00CE6486" w:rsidRPr="00703FE2">
        <w:rPr>
          <w:sz w:val="18"/>
          <w:szCs w:val="18"/>
        </w:rPr>
        <w:t xml:space="preserve">(usually seen as black components) </w:t>
      </w:r>
      <w:r w:rsidR="00A10DF0" w:rsidRPr="00703FE2">
        <w:rPr>
          <w:sz w:val="18"/>
          <w:szCs w:val="18"/>
        </w:rPr>
        <w:t xml:space="preserve">are soldered onto a </w:t>
      </w:r>
      <w:r w:rsidR="007A4D9C">
        <w:rPr>
          <w:sz w:val="18"/>
          <w:szCs w:val="18"/>
        </w:rPr>
        <w:t>PCB</w:t>
      </w:r>
      <w:r w:rsidR="00A10DF0" w:rsidRPr="00703FE2">
        <w:rPr>
          <w:sz w:val="18"/>
          <w:szCs w:val="18"/>
        </w:rPr>
        <w:t xml:space="preserve"> </w:t>
      </w:r>
      <w:r w:rsidR="009B5858">
        <w:rPr>
          <w:sz w:val="18"/>
          <w:szCs w:val="18"/>
        </w:rPr>
        <w:t>and</w:t>
      </w:r>
      <w:r w:rsidR="00A10DF0" w:rsidRPr="00703FE2">
        <w:rPr>
          <w:sz w:val="18"/>
          <w:szCs w:val="18"/>
        </w:rPr>
        <w:t xml:space="preserve"> connected to one another to form a larger system.</w:t>
      </w:r>
      <w:r w:rsidR="001738F3">
        <w:rPr>
          <w:sz w:val="18"/>
          <w:szCs w:val="18"/>
        </w:rPr>
        <w:t xml:space="preserve"> </w:t>
      </w:r>
      <w:r w:rsidR="00CE6486" w:rsidRPr="00703FE2">
        <w:rPr>
          <w:sz w:val="18"/>
          <w:szCs w:val="18"/>
        </w:rPr>
        <w:t>PCB</w:t>
      </w:r>
      <w:r w:rsidR="001738F3">
        <w:rPr>
          <w:sz w:val="18"/>
          <w:szCs w:val="18"/>
        </w:rPr>
        <w:t>s</w:t>
      </w:r>
      <w:r w:rsidR="00CE6486" w:rsidRPr="00703FE2">
        <w:rPr>
          <w:sz w:val="18"/>
          <w:szCs w:val="18"/>
        </w:rPr>
        <w:t xml:space="preserve"> mechanically support and serve as a foundation </w:t>
      </w:r>
      <w:r w:rsidR="009B5858">
        <w:rPr>
          <w:sz w:val="18"/>
          <w:szCs w:val="18"/>
        </w:rPr>
        <w:t>on</w:t>
      </w:r>
      <w:r w:rsidR="00CE6486" w:rsidRPr="00703FE2">
        <w:rPr>
          <w:sz w:val="18"/>
          <w:szCs w:val="18"/>
        </w:rPr>
        <w:t xml:space="preserve"> which components are connected to one another</w:t>
      </w:r>
      <w:r w:rsidR="008D40FB" w:rsidRPr="00703FE2">
        <w:rPr>
          <w:sz w:val="18"/>
          <w:szCs w:val="18"/>
        </w:rPr>
        <w:t xml:space="preserve"> using conductive tracks, pads, and other features etched onto its surface.</w:t>
      </w:r>
    </w:p>
    <w:p w14:paraId="22F52518" w14:textId="66CC9B92" w:rsidR="00D04E4E" w:rsidRPr="00703FE2" w:rsidRDefault="00FD51E1" w:rsidP="005E0269">
      <w:pPr>
        <w:pStyle w:val="ListParagraph"/>
        <w:numPr>
          <w:ilvl w:val="0"/>
          <w:numId w:val="8"/>
        </w:numPr>
        <w:spacing w:after="60"/>
        <w:contextualSpacing w:val="0"/>
        <w:jc w:val="both"/>
        <w:rPr>
          <w:sz w:val="18"/>
          <w:szCs w:val="18"/>
        </w:rPr>
      </w:pPr>
      <w:r w:rsidRPr="00703FE2">
        <w:rPr>
          <w:b/>
          <w:bCs/>
          <w:sz w:val="18"/>
          <w:szCs w:val="18"/>
        </w:rPr>
        <w:t>System</w:t>
      </w:r>
      <w:r w:rsidRPr="00703FE2">
        <w:rPr>
          <w:sz w:val="18"/>
          <w:szCs w:val="18"/>
        </w:rPr>
        <w:t xml:space="preserve"> – everything is tied together to create a fully functional system or product</w:t>
      </w:r>
      <w:r w:rsidR="006B6260">
        <w:rPr>
          <w:sz w:val="18"/>
          <w:szCs w:val="18"/>
        </w:rPr>
        <w:t xml:space="preserve"> – </w:t>
      </w:r>
      <w:r w:rsidRPr="00703FE2">
        <w:rPr>
          <w:sz w:val="18"/>
          <w:szCs w:val="18"/>
        </w:rPr>
        <w:t xml:space="preserve">laptop, phone, PC, </w:t>
      </w:r>
      <w:r w:rsidR="0024797D" w:rsidRPr="00703FE2">
        <w:rPr>
          <w:sz w:val="18"/>
          <w:szCs w:val="18"/>
        </w:rPr>
        <w:t>television, et</w:t>
      </w:r>
      <w:r w:rsidR="006B6260">
        <w:rPr>
          <w:sz w:val="18"/>
          <w:szCs w:val="18"/>
        </w:rPr>
        <w:t>c</w:t>
      </w:r>
      <w:r w:rsidR="008607CD" w:rsidRPr="00703FE2">
        <w:rPr>
          <w:sz w:val="18"/>
          <w:szCs w:val="18"/>
        </w:rPr>
        <w:t>.</w:t>
      </w:r>
      <w:r w:rsidR="00366299" w:rsidRPr="00703FE2">
        <w:rPr>
          <w:sz w:val="18"/>
          <w:szCs w:val="18"/>
        </w:rPr>
        <w:t xml:space="preserve"> </w:t>
      </w:r>
      <w:r w:rsidR="006B6260">
        <w:rPr>
          <w:sz w:val="18"/>
          <w:szCs w:val="18"/>
        </w:rPr>
        <w:t>A</w:t>
      </w:r>
      <w:r w:rsidR="00366299" w:rsidRPr="00703FE2">
        <w:rPr>
          <w:sz w:val="18"/>
          <w:szCs w:val="18"/>
        </w:rPr>
        <w:t xml:space="preserve"> system can be used to describe a fully functional and discrete structure </w:t>
      </w:r>
      <w:r w:rsidR="007D5859">
        <w:rPr>
          <w:sz w:val="18"/>
          <w:szCs w:val="18"/>
        </w:rPr>
        <w:t>relevant</w:t>
      </w:r>
      <w:r w:rsidR="00366299" w:rsidRPr="00703FE2">
        <w:rPr>
          <w:sz w:val="18"/>
          <w:szCs w:val="18"/>
        </w:rPr>
        <w:t xml:space="preserve"> to the task it is des</w:t>
      </w:r>
      <w:r w:rsidR="00390E89" w:rsidRPr="00703FE2">
        <w:rPr>
          <w:sz w:val="18"/>
          <w:szCs w:val="18"/>
        </w:rPr>
        <w:t>igned</w:t>
      </w:r>
      <w:r w:rsidR="000D28B4">
        <w:rPr>
          <w:sz w:val="18"/>
          <w:szCs w:val="18"/>
        </w:rPr>
        <w:t xml:space="preserve"> for</w:t>
      </w:r>
      <w:r w:rsidR="00390E89" w:rsidRPr="00703FE2">
        <w:rPr>
          <w:sz w:val="18"/>
          <w:szCs w:val="18"/>
        </w:rPr>
        <w:t xml:space="preserve"> at </w:t>
      </w:r>
      <w:r w:rsidR="000D28B4">
        <w:rPr>
          <w:sz w:val="18"/>
          <w:szCs w:val="18"/>
        </w:rPr>
        <w:t>a</w:t>
      </w:r>
      <w:r w:rsidR="007D5859">
        <w:rPr>
          <w:sz w:val="18"/>
          <w:szCs w:val="18"/>
        </w:rPr>
        <w:t xml:space="preserve"> given</w:t>
      </w:r>
      <w:r w:rsidR="00390E89" w:rsidRPr="00703FE2">
        <w:rPr>
          <w:sz w:val="18"/>
          <w:szCs w:val="18"/>
        </w:rPr>
        <w:t xml:space="preserve"> level.</w:t>
      </w:r>
    </w:p>
    <w:p w14:paraId="4D8878E9" w14:textId="72C0B952" w:rsidR="003F3173" w:rsidRPr="00AC26B4" w:rsidRDefault="003F3173" w:rsidP="005E0269">
      <w:pPr>
        <w:spacing w:after="120"/>
        <w:jc w:val="both"/>
        <w:rPr>
          <w:b/>
          <w:color w:val="000000" w:themeColor="text1"/>
          <w:sz w:val="20"/>
          <w:szCs w:val="20"/>
        </w:rPr>
      </w:pPr>
      <w:r w:rsidRPr="00AC26B4">
        <w:rPr>
          <w:b/>
          <w:color w:val="000000" w:themeColor="text1"/>
          <w:sz w:val="20"/>
          <w:szCs w:val="20"/>
        </w:rPr>
        <w:t>Integrated Circuit Design Flow</w:t>
      </w:r>
    </w:p>
    <w:p w14:paraId="760E4322" w14:textId="6FF6BBCD" w:rsidR="008126A0" w:rsidRPr="001D1340" w:rsidRDefault="00371DB5" w:rsidP="005E0269">
      <w:pPr>
        <w:pStyle w:val="ListParagraph"/>
        <w:numPr>
          <w:ilvl w:val="0"/>
          <w:numId w:val="9"/>
        </w:numPr>
        <w:spacing w:after="60"/>
        <w:contextualSpacing w:val="0"/>
        <w:jc w:val="both"/>
        <w:rPr>
          <w:sz w:val="18"/>
          <w:szCs w:val="18"/>
        </w:rPr>
      </w:pPr>
      <w:r w:rsidRPr="00703FE2">
        <w:rPr>
          <w:b/>
          <w:bCs/>
          <w:sz w:val="18"/>
          <w:szCs w:val="18"/>
        </w:rPr>
        <w:t>System level architecture</w:t>
      </w:r>
      <w:r w:rsidRPr="00703FE2">
        <w:rPr>
          <w:sz w:val="18"/>
          <w:szCs w:val="18"/>
        </w:rPr>
        <w:t xml:space="preserve"> </w:t>
      </w:r>
      <w:r w:rsidR="0059206F" w:rsidRPr="00703FE2">
        <w:rPr>
          <w:sz w:val="18"/>
          <w:szCs w:val="18"/>
        </w:rPr>
        <w:t>–</w:t>
      </w:r>
      <w:r w:rsidRPr="00703FE2">
        <w:rPr>
          <w:sz w:val="18"/>
          <w:szCs w:val="18"/>
        </w:rPr>
        <w:t xml:space="preserve"> </w:t>
      </w:r>
      <w:r w:rsidR="0059206F" w:rsidRPr="00703FE2">
        <w:rPr>
          <w:sz w:val="18"/>
          <w:szCs w:val="18"/>
        </w:rPr>
        <w:t>system architect</w:t>
      </w:r>
      <w:r w:rsidR="00A836C0">
        <w:rPr>
          <w:sz w:val="18"/>
          <w:szCs w:val="18"/>
        </w:rPr>
        <w:t>s</w:t>
      </w:r>
      <w:r w:rsidR="0059206F" w:rsidRPr="00703FE2">
        <w:rPr>
          <w:sz w:val="18"/>
          <w:szCs w:val="18"/>
        </w:rPr>
        <w:t xml:space="preserve"> develop a </w:t>
      </w:r>
      <w:r w:rsidR="00C8766A">
        <w:rPr>
          <w:sz w:val="18"/>
          <w:szCs w:val="18"/>
        </w:rPr>
        <w:t>chip concept</w:t>
      </w:r>
      <w:r w:rsidR="00995862" w:rsidRPr="00703FE2">
        <w:rPr>
          <w:sz w:val="18"/>
          <w:szCs w:val="18"/>
        </w:rPr>
        <w:t xml:space="preserve"> based on input from </w:t>
      </w:r>
      <w:r w:rsidR="00BB42E7" w:rsidRPr="00703FE2">
        <w:rPr>
          <w:sz w:val="18"/>
          <w:szCs w:val="18"/>
        </w:rPr>
        <w:t>business and marketing</w:t>
      </w:r>
      <w:r w:rsidR="00C112F8">
        <w:rPr>
          <w:sz w:val="18"/>
          <w:szCs w:val="18"/>
        </w:rPr>
        <w:t>. A</w:t>
      </w:r>
      <w:r w:rsidR="00273BDB" w:rsidRPr="00703FE2">
        <w:rPr>
          <w:sz w:val="18"/>
          <w:szCs w:val="18"/>
        </w:rPr>
        <w:t>rchitect</w:t>
      </w:r>
      <w:r w:rsidR="00C112F8">
        <w:rPr>
          <w:sz w:val="18"/>
          <w:szCs w:val="18"/>
        </w:rPr>
        <w:t>s</w:t>
      </w:r>
      <w:r w:rsidR="00273BDB" w:rsidRPr="00703FE2">
        <w:rPr>
          <w:sz w:val="18"/>
          <w:szCs w:val="18"/>
        </w:rPr>
        <w:t xml:space="preserve"> need to decide what the chip will do, what technologies, materials, and components will be used, and how the team will evaluate whether </w:t>
      </w:r>
      <w:r w:rsidR="00850227">
        <w:rPr>
          <w:sz w:val="18"/>
          <w:szCs w:val="18"/>
        </w:rPr>
        <w:t>the</w:t>
      </w:r>
      <w:r w:rsidR="00273BDB" w:rsidRPr="00703FE2">
        <w:rPr>
          <w:sz w:val="18"/>
          <w:szCs w:val="18"/>
        </w:rPr>
        <w:t xml:space="preserve"> chip is a success.</w:t>
      </w:r>
      <w:r w:rsidR="00910C7F" w:rsidRPr="00703FE2">
        <w:rPr>
          <w:sz w:val="18"/>
          <w:szCs w:val="18"/>
        </w:rPr>
        <w:t xml:space="preserve"> Architects monitor progress throughout the design process and guide their team as they </w:t>
      </w:r>
      <w:r w:rsidR="00F22FB6" w:rsidRPr="00703FE2">
        <w:rPr>
          <w:sz w:val="18"/>
          <w:szCs w:val="18"/>
        </w:rPr>
        <w:t xml:space="preserve">move through each </w:t>
      </w:r>
      <w:r w:rsidR="00F67B61">
        <w:rPr>
          <w:sz w:val="18"/>
          <w:szCs w:val="18"/>
        </w:rPr>
        <w:t xml:space="preserve">design </w:t>
      </w:r>
      <w:r w:rsidR="00F22FB6" w:rsidRPr="00703FE2">
        <w:rPr>
          <w:sz w:val="18"/>
          <w:szCs w:val="18"/>
        </w:rPr>
        <w:t>step</w:t>
      </w:r>
      <w:r w:rsidR="003F7B2D">
        <w:rPr>
          <w:sz w:val="18"/>
          <w:szCs w:val="18"/>
        </w:rPr>
        <w:t xml:space="preserve"> </w:t>
      </w:r>
      <w:r w:rsidR="00427B3E">
        <w:rPr>
          <w:sz w:val="18"/>
          <w:szCs w:val="18"/>
        </w:rPr>
        <w:t>while continually interfacing</w:t>
      </w:r>
      <w:r w:rsidR="000E6FD0" w:rsidRPr="00703FE2">
        <w:rPr>
          <w:sz w:val="18"/>
          <w:szCs w:val="18"/>
        </w:rPr>
        <w:t xml:space="preserve"> with business and marketing.</w:t>
      </w:r>
    </w:p>
    <w:p w14:paraId="7DE51AAC" w14:textId="3B61FFB2" w:rsidR="001D1340" w:rsidRDefault="003C6025" w:rsidP="005E0269">
      <w:pPr>
        <w:pStyle w:val="ListParagraph"/>
        <w:numPr>
          <w:ilvl w:val="0"/>
          <w:numId w:val="9"/>
        </w:numPr>
        <w:spacing w:after="60"/>
        <w:contextualSpacing w:val="0"/>
        <w:jc w:val="both"/>
        <w:rPr>
          <w:sz w:val="18"/>
          <w:szCs w:val="18"/>
        </w:rPr>
      </w:pPr>
      <w:r w:rsidRPr="001D1340">
        <w:rPr>
          <w:b/>
          <w:bCs/>
          <w:sz w:val="18"/>
          <w:szCs w:val="18"/>
        </w:rPr>
        <w:t>Front-end design</w:t>
      </w:r>
      <w:r w:rsidR="001F0064" w:rsidRPr="001D1340">
        <w:rPr>
          <w:b/>
          <w:bCs/>
          <w:sz w:val="18"/>
          <w:szCs w:val="18"/>
        </w:rPr>
        <w:t xml:space="preserve"> (FE-D)</w:t>
      </w:r>
      <w:r w:rsidRPr="001D1340">
        <w:rPr>
          <w:sz w:val="18"/>
          <w:szCs w:val="18"/>
        </w:rPr>
        <w:t xml:space="preserve"> </w:t>
      </w:r>
      <w:r w:rsidR="00DD4740" w:rsidRPr="001D1340">
        <w:rPr>
          <w:sz w:val="18"/>
          <w:szCs w:val="18"/>
        </w:rPr>
        <w:t>–</w:t>
      </w:r>
      <w:r w:rsidR="00216E34" w:rsidRPr="001D1340">
        <w:rPr>
          <w:sz w:val="18"/>
          <w:szCs w:val="18"/>
        </w:rPr>
        <w:t xml:space="preserve"> </w:t>
      </w:r>
      <w:r w:rsidR="00350A55" w:rsidRPr="001D1340">
        <w:rPr>
          <w:sz w:val="18"/>
          <w:szCs w:val="18"/>
        </w:rPr>
        <w:t>before construction begins,</w:t>
      </w:r>
      <w:r w:rsidR="002230A8" w:rsidRPr="001D1340">
        <w:rPr>
          <w:sz w:val="18"/>
          <w:szCs w:val="18"/>
        </w:rPr>
        <w:t xml:space="preserve"> engineers create </w:t>
      </w:r>
      <w:r w:rsidR="00A14FBA" w:rsidRPr="001D1340">
        <w:rPr>
          <w:sz w:val="18"/>
          <w:szCs w:val="18"/>
        </w:rPr>
        <w:t>detailed models of the system</w:t>
      </w:r>
      <w:r w:rsidR="00494736" w:rsidRPr="001D1340">
        <w:rPr>
          <w:sz w:val="18"/>
          <w:szCs w:val="18"/>
        </w:rPr>
        <w:t xml:space="preserve">: </w:t>
      </w:r>
      <w:r w:rsidR="00494736" w:rsidRPr="001D1340">
        <w:rPr>
          <w:b/>
          <w:bCs/>
          <w:sz w:val="18"/>
          <w:szCs w:val="18"/>
        </w:rPr>
        <w:t>h</w:t>
      </w:r>
      <w:r w:rsidR="00BD1B49" w:rsidRPr="001D1340">
        <w:rPr>
          <w:b/>
          <w:bCs/>
          <w:sz w:val="18"/>
          <w:szCs w:val="18"/>
        </w:rPr>
        <w:t>igh-level</w:t>
      </w:r>
      <w:r w:rsidR="00BD1B49" w:rsidRPr="001D1340">
        <w:rPr>
          <w:sz w:val="18"/>
          <w:szCs w:val="18"/>
        </w:rPr>
        <w:t xml:space="preserve"> </w:t>
      </w:r>
      <w:r w:rsidR="003D2B2A" w:rsidRPr="001D1340">
        <w:rPr>
          <w:sz w:val="18"/>
          <w:szCs w:val="18"/>
        </w:rPr>
        <w:t>to</w:t>
      </w:r>
      <w:r w:rsidR="00BD1B49" w:rsidRPr="001D1340">
        <w:rPr>
          <w:sz w:val="18"/>
          <w:szCs w:val="18"/>
        </w:rPr>
        <w:t xml:space="preserve"> </w:t>
      </w:r>
      <w:r w:rsidR="00C027F3" w:rsidRPr="001D1340">
        <w:rPr>
          <w:b/>
          <w:bCs/>
          <w:sz w:val="18"/>
          <w:szCs w:val="18"/>
        </w:rPr>
        <w:t>specific</w:t>
      </w:r>
      <w:r w:rsidR="00C027F3" w:rsidRPr="001D1340">
        <w:rPr>
          <w:sz w:val="18"/>
          <w:szCs w:val="18"/>
        </w:rPr>
        <w:t xml:space="preserve"> </w:t>
      </w:r>
      <w:r w:rsidR="003D2B2A" w:rsidRPr="001D1340">
        <w:rPr>
          <w:sz w:val="18"/>
          <w:szCs w:val="18"/>
        </w:rPr>
        <w:t xml:space="preserve">to </w:t>
      </w:r>
      <w:r w:rsidR="00C027F3" w:rsidRPr="001D1340">
        <w:rPr>
          <w:b/>
          <w:bCs/>
          <w:sz w:val="18"/>
          <w:szCs w:val="18"/>
        </w:rPr>
        <w:t>detailed schematics</w:t>
      </w:r>
      <w:r w:rsidR="00C027F3" w:rsidRPr="001D1340">
        <w:rPr>
          <w:sz w:val="18"/>
          <w:szCs w:val="18"/>
        </w:rPr>
        <w:t>.</w:t>
      </w:r>
      <w:r w:rsidR="00DA0AA8" w:rsidRPr="001D1340">
        <w:rPr>
          <w:sz w:val="18"/>
          <w:szCs w:val="18"/>
        </w:rPr>
        <w:t xml:space="preserve"> </w:t>
      </w:r>
      <w:r w:rsidR="00EE50B2" w:rsidRPr="001D1340">
        <w:rPr>
          <w:sz w:val="18"/>
          <w:szCs w:val="18"/>
        </w:rPr>
        <w:t>Lo</w:t>
      </w:r>
      <w:r w:rsidR="00DA0AA8" w:rsidRPr="001D1340">
        <w:rPr>
          <w:sz w:val="18"/>
          <w:szCs w:val="18"/>
        </w:rPr>
        <w:t>gic design engineers</w:t>
      </w:r>
      <w:r w:rsidR="003F7889" w:rsidRPr="001D1340">
        <w:rPr>
          <w:sz w:val="18"/>
          <w:szCs w:val="18"/>
        </w:rPr>
        <w:t xml:space="preserve"> fill in the detail</w:t>
      </w:r>
      <w:r w:rsidR="00710DC2" w:rsidRPr="001D1340">
        <w:rPr>
          <w:sz w:val="18"/>
          <w:szCs w:val="18"/>
        </w:rPr>
        <w:t xml:space="preserve">s </w:t>
      </w:r>
      <w:r w:rsidR="00302A00" w:rsidRPr="001D1340">
        <w:rPr>
          <w:sz w:val="18"/>
          <w:szCs w:val="18"/>
        </w:rPr>
        <w:t>during</w:t>
      </w:r>
      <w:r w:rsidR="00710DC2" w:rsidRPr="001D1340">
        <w:rPr>
          <w:sz w:val="18"/>
          <w:szCs w:val="18"/>
        </w:rPr>
        <w:t xml:space="preserve"> </w:t>
      </w:r>
      <w:r w:rsidR="00710DC2" w:rsidRPr="001D1340">
        <w:rPr>
          <w:b/>
          <w:bCs/>
          <w:sz w:val="18"/>
          <w:szCs w:val="18"/>
        </w:rPr>
        <w:t xml:space="preserve">RTL </w:t>
      </w:r>
      <w:r w:rsidR="009F0016" w:rsidRPr="001D1340">
        <w:rPr>
          <w:b/>
          <w:bCs/>
          <w:sz w:val="18"/>
          <w:szCs w:val="18"/>
        </w:rPr>
        <w:t xml:space="preserve">(register transfer level) </w:t>
      </w:r>
      <w:r w:rsidR="00710DC2" w:rsidRPr="001D1340">
        <w:rPr>
          <w:b/>
          <w:bCs/>
          <w:sz w:val="18"/>
          <w:szCs w:val="18"/>
        </w:rPr>
        <w:t>design</w:t>
      </w:r>
      <w:r w:rsidR="00710DC2" w:rsidRPr="001D1340">
        <w:rPr>
          <w:sz w:val="18"/>
          <w:szCs w:val="18"/>
        </w:rPr>
        <w:t xml:space="preserve"> </w:t>
      </w:r>
      <w:r w:rsidR="009F0016" w:rsidRPr="001D1340">
        <w:rPr>
          <w:sz w:val="18"/>
          <w:szCs w:val="18"/>
        </w:rPr>
        <w:t>using</w:t>
      </w:r>
      <w:r w:rsidR="00C15608" w:rsidRPr="001D1340">
        <w:rPr>
          <w:sz w:val="18"/>
          <w:szCs w:val="18"/>
        </w:rPr>
        <w:t xml:space="preserve"> </w:t>
      </w:r>
      <w:r w:rsidR="00C15608" w:rsidRPr="001D1340">
        <w:rPr>
          <w:b/>
          <w:bCs/>
          <w:sz w:val="18"/>
          <w:szCs w:val="18"/>
        </w:rPr>
        <w:t>hardware description languages</w:t>
      </w:r>
      <w:r w:rsidR="00C15608" w:rsidRPr="001D1340">
        <w:rPr>
          <w:sz w:val="18"/>
          <w:szCs w:val="18"/>
        </w:rPr>
        <w:t xml:space="preserve"> – such as VHDL or V</w:t>
      </w:r>
      <w:r w:rsidR="004D72C9" w:rsidRPr="001D1340">
        <w:rPr>
          <w:sz w:val="18"/>
          <w:szCs w:val="18"/>
        </w:rPr>
        <w:t>erilog/System Verilog RTL – to describe what they want the circuit to do.</w:t>
      </w:r>
      <w:r w:rsidR="0018647B" w:rsidRPr="001D1340">
        <w:rPr>
          <w:sz w:val="18"/>
          <w:szCs w:val="18"/>
        </w:rPr>
        <w:t xml:space="preserve"> </w:t>
      </w:r>
      <w:r w:rsidR="00364CEC" w:rsidRPr="001D1340">
        <w:rPr>
          <w:sz w:val="18"/>
          <w:szCs w:val="18"/>
        </w:rPr>
        <w:t>HDLs are specialized “programming” languages used to describe the physical str</w:t>
      </w:r>
      <w:r w:rsidR="005F5C47" w:rsidRPr="001D1340">
        <w:rPr>
          <w:sz w:val="18"/>
          <w:szCs w:val="18"/>
        </w:rPr>
        <w:t xml:space="preserve">ucture of ICs and electronic systems. </w:t>
      </w:r>
      <w:r w:rsidR="00AD1854" w:rsidRPr="001D1340">
        <w:rPr>
          <w:sz w:val="18"/>
          <w:szCs w:val="18"/>
        </w:rPr>
        <w:t>By the end</w:t>
      </w:r>
      <w:r w:rsidR="00B90704" w:rsidRPr="001D1340">
        <w:rPr>
          <w:sz w:val="18"/>
          <w:szCs w:val="18"/>
        </w:rPr>
        <w:t xml:space="preserve">, a virtual version of a chip should, in theory, </w:t>
      </w:r>
      <w:r w:rsidR="00CF1731" w:rsidRPr="001D1340">
        <w:rPr>
          <w:sz w:val="18"/>
          <w:szCs w:val="18"/>
        </w:rPr>
        <w:t xml:space="preserve">detail how it will </w:t>
      </w:r>
      <w:r w:rsidR="00B90704" w:rsidRPr="001D1340">
        <w:rPr>
          <w:sz w:val="18"/>
          <w:szCs w:val="18"/>
        </w:rPr>
        <w:t>serve its purpose flawlessly in the real world</w:t>
      </w:r>
      <w:r w:rsidR="006C5769" w:rsidRPr="001D1340">
        <w:rPr>
          <w:sz w:val="18"/>
          <w:szCs w:val="18"/>
        </w:rPr>
        <w:t>.</w:t>
      </w:r>
    </w:p>
    <w:p w14:paraId="137864BC" w14:textId="7CE20EAB" w:rsidR="00C52250" w:rsidRPr="001D1340" w:rsidRDefault="00DD4740" w:rsidP="005E0269">
      <w:pPr>
        <w:pStyle w:val="ListParagraph"/>
        <w:numPr>
          <w:ilvl w:val="0"/>
          <w:numId w:val="9"/>
        </w:numPr>
        <w:spacing w:after="60"/>
        <w:contextualSpacing w:val="0"/>
        <w:jc w:val="both"/>
        <w:rPr>
          <w:sz w:val="18"/>
          <w:szCs w:val="18"/>
        </w:rPr>
      </w:pPr>
      <w:r w:rsidRPr="001D1340">
        <w:rPr>
          <w:b/>
          <w:bCs/>
          <w:sz w:val="18"/>
          <w:szCs w:val="18"/>
        </w:rPr>
        <w:t>Design verification</w:t>
      </w:r>
      <w:r w:rsidRPr="001D1340">
        <w:rPr>
          <w:sz w:val="18"/>
          <w:szCs w:val="18"/>
        </w:rPr>
        <w:t xml:space="preserve"> –</w:t>
      </w:r>
      <w:r w:rsidR="006D12FF" w:rsidRPr="001D1340">
        <w:rPr>
          <w:sz w:val="18"/>
          <w:szCs w:val="18"/>
        </w:rPr>
        <w:t xml:space="preserve"> </w:t>
      </w:r>
      <w:r w:rsidR="00EF6EE0" w:rsidRPr="001D1340">
        <w:rPr>
          <w:sz w:val="18"/>
          <w:szCs w:val="18"/>
        </w:rPr>
        <w:t>engineers</w:t>
      </w:r>
      <w:r w:rsidR="00DD274A" w:rsidRPr="001D1340">
        <w:rPr>
          <w:sz w:val="18"/>
          <w:szCs w:val="18"/>
        </w:rPr>
        <w:t xml:space="preserve"> must verify that the output from </w:t>
      </w:r>
      <w:r w:rsidR="001D1340">
        <w:rPr>
          <w:sz w:val="18"/>
          <w:szCs w:val="18"/>
        </w:rPr>
        <w:t>FE-D</w:t>
      </w:r>
      <w:r w:rsidR="00DD274A" w:rsidRPr="001D1340">
        <w:rPr>
          <w:sz w:val="18"/>
          <w:szCs w:val="18"/>
        </w:rPr>
        <w:t xml:space="preserve"> </w:t>
      </w:r>
      <w:r w:rsidR="00C56904" w:rsidRPr="001D1340">
        <w:rPr>
          <w:sz w:val="18"/>
          <w:szCs w:val="18"/>
        </w:rPr>
        <w:t>will translate into a fully functional</w:t>
      </w:r>
      <w:r w:rsidR="005003E0" w:rsidRPr="001D1340">
        <w:rPr>
          <w:sz w:val="18"/>
          <w:szCs w:val="18"/>
        </w:rPr>
        <w:t xml:space="preserve"> subsystem</w:t>
      </w:r>
      <w:r w:rsidR="009B0403" w:rsidRPr="001D1340">
        <w:rPr>
          <w:sz w:val="18"/>
          <w:szCs w:val="18"/>
        </w:rPr>
        <w:t>.</w:t>
      </w:r>
      <w:r w:rsidR="00D54A96" w:rsidRPr="001D1340">
        <w:rPr>
          <w:sz w:val="18"/>
          <w:szCs w:val="18"/>
        </w:rPr>
        <w:t xml:space="preserve"> </w:t>
      </w:r>
      <w:r w:rsidR="00BD532F" w:rsidRPr="001D1340">
        <w:rPr>
          <w:sz w:val="18"/>
          <w:szCs w:val="18"/>
        </w:rPr>
        <w:t>This</w:t>
      </w:r>
      <w:r w:rsidR="00D54A96" w:rsidRPr="001D1340">
        <w:rPr>
          <w:sz w:val="18"/>
          <w:szCs w:val="18"/>
        </w:rPr>
        <w:t xml:space="preserve"> is a difficult</w:t>
      </w:r>
      <w:r w:rsidR="00F0629F">
        <w:rPr>
          <w:sz w:val="18"/>
          <w:szCs w:val="18"/>
        </w:rPr>
        <w:t>, but critical</w:t>
      </w:r>
      <w:r w:rsidR="00D54A96" w:rsidRPr="001D1340">
        <w:rPr>
          <w:sz w:val="18"/>
          <w:szCs w:val="18"/>
        </w:rPr>
        <w:t xml:space="preserve"> task</w:t>
      </w:r>
      <w:r w:rsidR="00340484" w:rsidRPr="001D1340">
        <w:rPr>
          <w:sz w:val="18"/>
          <w:szCs w:val="18"/>
        </w:rPr>
        <w:t xml:space="preserve"> </w:t>
      </w:r>
      <w:r w:rsidR="00F0629F">
        <w:rPr>
          <w:sz w:val="18"/>
          <w:szCs w:val="18"/>
        </w:rPr>
        <w:t xml:space="preserve">given the high </w:t>
      </w:r>
      <w:r w:rsidR="002E55F9">
        <w:rPr>
          <w:sz w:val="18"/>
          <w:szCs w:val="18"/>
        </w:rPr>
        <w:t>cost of fabrication</w:t>
      </w:r>
      <w:r w:rsidR="00EB239D">
        <w:rPr>
          <w:sz w:val="18"/>
          <w:szCs w:val="18"/>
        </w:rPr>
        <w:t>, that</w:t>
      </w:r>
      <w:r w:rsidR="00340484" w:rsidRPr="001D1340">
        <w:rPr>
          <w:sz w:val="18"/>
          <w:szCs w:val="18"/>
        </w:rPr>
        <w:t xml:space="preserve"> can </w:t>
      </w:r>
      <w:r w:rsidR="00BD532F" w:rsidRPr="001D1340">
        <w:rPr>
          <w:sz w:val="18"/>
          <w:szCs w:val="18"/>
        </w:rPr>
        <w:t xml:space="preserve">consume over </w:t>
      </w:r>
      <w:r w:rsidR="00340484" w:rsidRPr="001D1340">
        <w:rPr>
          <w:sz w:val="18"/>
          <w:szCs w:val="18"/>
        </w:rPr>
        <w:t xml:space="preserve">half of the total design </w:t>
      </w:r>
      <w:r w:rsidR="00B03533" w:rsidRPr="001D1340">
        <w:rPr>
          <w:sz w:val="18"/>
          <w:szCs w:val="18"/>
        </w:rPr>
        <w:t>time</w:t>
      </w:r>
      <w:r w:rsidR="001B5D0A" w:rsidRPr="001D1340">
        <w:rPr>
          <w:sz w:val="18"/>
          <w:szCs w:val="18"/>
        </w:rPr>
        <w:t>.</w:t>
      </w:r>
    </w:p>
    <w:p w14:paraId="3E496F7E" w14:textId="0F07F539" w:rsidR="003168FE" w:rsidRDefault="00B03533" w:rsidP="005E0269">
      <w:pPr>
        <w:pStyle w:val="ListParagraph"/>
        <w:numPr>
          <w:ilvl w:val="1"/>
          <w:numId w:val="9"/>
        </w:numPr>
        <w:spacing w:after="60"/>
        <w:contextualSpacing w:val="0"/>
        <w:jc w:val="both"/>
        <w:rPr>
          <w:sz w:val="18"/>
          <w:szCs w:val="18"/>
        </w:rPr>
      </w:pPr>
      <w:r w:rsidRPr="003168FE">
        <w:rPr>
          <w:b/>
          <w:bCs/>
          <w:sz w:val="18"/>
          <w:szCs w:val="18"/>
        </w:rPr>
        <w:t>Fu</w:t>
      </w:r>
      <w:r w:rsidR="00394763" w:rsidRPr="003168FE">
        <w:rPr>
          <w:b/>
          <w:bCs/>
          <w:sz w:val="18"/>
          <w:szCs w:val="18"/>
        </w:rPr>
        <w:t>nctional verification</w:t>
      </w:r>
      <w:r w:rsidR="008126A0" w:rsidRPr="003168FE">
        <w:rPr>
          <w:sz w:val="18"/>
          <w:szCs w:val="18"/>
        </w:rPr>
        <w:t xml:space="preserve"> – </w:t>
      </w:r>
      <w:r w:rsidR="00284E24" w:rsidRPr="003168FE">
        <w:rPr>
          <w:sz w:val="18"/>
          <w:szCs w:val="18"/>
        </w:rPr>
        <w:t>us</w:t>
      </w:r>
      <w:r w:rsidR="00B833C8" w:rsidRPr="003168FE">
        <w:rPr>
          <w:sz w:val="18"/>
          <w:szCs w:val="18"/>
        </w:rPr>
        <w:t>es</w:t>
      </w:r>
      <w:r w:rsidR="00284E24" w:rsidRPr="003168FE">
        <w:rPr>
          <w:sz w:val="18"/>
          <w:szCs w:val="18"/>
        </w:rPr>
        <w:t xml:space="preserve"> SystemVerilog HDL code</w:t>
      </w:r>
      <w:r w:rsidR="00B833C8" w:rsidRPr="003168FE">
        <w:rPr>
          <w:sz w:val="18"/>
          <w:szCs w:val="18"/>
        </w:rPr>
        <w:t xml:space="preserve"> to simul</w:t>
      </w:r>
      <w:r w:rsidR="00F6573B" w:rsidRPr="003168FE">
        <w:rPr>
          <w:sz w:val="18"/>
          <w:szCs w:val="18"/>
        </w:rPr>
        <w:t>ate the exact behavior of the circuit</w:t>
      </w:r>
      <w:r w:rsidR="004F0CA8" w:rsidRPr="003168FE">
        <w:rPr>
          <w:sz w:val="18"/>
          <w:szCs w:val="18"/>
        </w:rPr>
        <w:t xml:space="preserve"> in any possible condition.</w:t>
      </w:r>
      <w:r w:rsidR="00973833" w:rsidRPr="003168FE">
        <w:rPr>
          <w:sz w:val="18"/>
          <w:szCs w:val="18"/>
        </w:rPr>
        <w:t xml:space="preserve"> </w:t>
      </w:r>
      <w:r w:rsidR="00973833" w:rsidRPr="003168FE">
        <w:rPr>
          <w:b/>
          <w:bCs/>
          <w:sz w:val="18"/>
          <w:szCs w:val="18"/>
        </w:rPr>
        <w:t>Universal verification methodology</w:t>
      </w:r>
      <w:r w:rsidR="00277FA8" w:rsidRPr="003168FE">
        <w:rPr>
          <w:sz w:val="18"/>
          <w:szCs w:val="18"/>
        </w:rPr>
        <w:t xml:space="preserve"> is a relatively new way to verify numerous pos</w:t>
      </w:r>
      <w:r w:rsidR="009948C5" w:rsidRPr="003168FE">
        <w:rPr>
          <w:sz w:val="18"/>
          <w:szCs w:val="18"/>
        </w:rPr>
        <w:t>sible conditions.</w:t>
      </w:r>
      <w:r w:rsidR="00BA62DE" w:rsidRPr="003168FE">
        <w:rPr>
          <w:sz w:val="18"/>
          <w:szCs w:val="18"/>
        </w:rPr>
        <w:t xml:space="preserve"> UVM even has the capability to collect </w:t>
      </w:r>
      <w:r w:rsidR="003252E9" w:rsidRPr="003168FE">
        <w:rPr>
          <w:sz w:val="18"/>
          <w:szCs w:val="18"/>
        </w:rPr>
        <w:t xml:space="preserve">statistics on which portions of the design have </w:t>
      </w:r>
      <w:r w:rsidR="00D278B5">
        <w:rPr>
          <w:sz w:val="18"/>
          <w:szCs w:val="18"/>
        </w:rPr>
        <w:t xml:space="preserve">and have not </w:t>
      </w:r>
      <w:r w:rsidR="003252E9" w:rsidRPr="003168FE">
        <w:rPr>
          <w:sz w:val="18"/>
          <w:szCs w:val="18"/>
        </w:rPr>
        <w:t>been verified.</w:t>
      </w:r>
      <w:r w:rsidR="00522A05" w:rsidRPr="003168FE">
        <w:rPr>
          <w:sz w:val="18"/>
          <w:szCs w:val="18"/>
        </w:rPr>
        <w:t xml:space="preserve"> </w:t>
      </w:r>
      <w:r w:rsidR="00BE3B5D" w:rsidRPr="003168FE">
        <w:rPr>
          <w:sz w:val="18"/>
          <w:szCs w:val="18"/>
        </w:rPr>
        <w:t xml:space="preserve">Any flaws </w:t>
      </w:r>
      <w:r w:rsidR="00BE3B5D" w:rsidRPr="003168FE">
        <w:rPr>
          <w:sz w:val="18"/>
          <w:szCs w:val="18"/>
        </w:rPr>
        <w:lastRenderedPageBreak/>
        <w:t>in</w:t>
      </w:r>
      <w:r w:rsidR="00522A05" w:rsidRPr="003168FE">
        <w:rPr>
          <w:sz w:val="18"/>
          <w:szCs w:val="18"/>
        </w:rPr>
        <w:t xml:space="preserve"> the </w:t>
      </w:r>
      <w:r w:rsidR="00522A05" w:rsidRPr="003168FE">
        <w:rPr>
          <w:b/>
          <w:bCs/>
          <w:sz w:val="18"/>
          <w:szCs w:val="18"/>
        </w:rPr>
        <w:t>golden model</w:t>
      </w:r>
      <w:r w:rsidR="00BE3B5D" w:rsidRPr="003168FE">
        <w:rPr>
          <w:sz w:val="18"/>
          <w:szCs w:val="18"/>
        </w:rPr>
        <w:t xml:space="preserve"> should </w:t>
      </w:r>
      <w:r w:rsidR="00861701">
        <w:rPr>
          <w:sz w:val="18"/>
          <w:szCs w:val="18"/>
        </w:rPr>
        <w:t>give</w:t>
      </w:r>
      <w:r w:rsidR="007468AE" w:rsidRPr="003168FE">
        <w:rPr>
          <w:sz w:val="18"/>
          <w:szCs w:val="18"/>
        </w:rPr>
        <w:t xml:space="preserve"> erroneous output</w:t>
      </w:r>
      <w:r w:rsidR="00861701">
        <w:rPr>
          <w:sz w:val="18"/>
          <w:szCs w:val="18"/>
        </w:rPr>
        <w:t>s</w:t>
      </w:r>
      <w:r w:rsidR="00793B01" w:rsidRPr="003168FE">
        <w:rPr>
          <w:sz w:val="18"/>
          <w:szCs w:val="18"/>
        </w:rPr>
        <w:t xml:space="preserve"> </w:t>
      </w:r>
      <w:r w:rsidR="00BE3B5D" w:rsidRPr="003168FE">
        <w:rPr>
          <w:sz w:val="18"/>
          <w:szCs w:val="18"/>
        </w:rPr>
        <w:t>from testbench input</w:t>
      </w:r>
      <w:r w:rsidR="00861701">
        <w:rPr>
          <w:sz w:val="18"/>
          <w:szCs w:val="18"/>
        </w:rPr>
        <w:t>s</w:t>
      </w:r>
      <w:r w:rsidR="00BE3B5D" w:rsidRPr="003168FE">
        <w:rPr>
          <w:sz w:val="18"/>
          <w:szCs w:val="18"/>
        </w:rPr>
        <w:t xml:space="preserve"> </w:t>
      </w:r>
      <w:r w:rsidR="0082252E">
        <w:rPr>
          <w:sz w:val="18"/>
          <w:szCs w:val="18"/>
        </w:rPr>
        <w:t xml:space="preserve">that </w:t>
      </w:r>
      <w:r w:rsidR="002376E5">
        <w:rPr>
          <w:sz w:val="18"/>
          <w:szCs w:val="18"/>
        </w:rPr>
        <w:t xml:space="preserve">are subsequently </w:t>
      </w:r>
      <w:r w:rsidR="001A6FEB" w:rsidRPr="003168FE">
        <w:rPr>
          <w:sz w:val="18"/>
          <w:szCs w:val="18"/>
        </w:rPr>
        <w:t>debugg</w:t>
      </w:r>
      <w:r w:rsidR="00B15C90">
        <w:rPr>
          <w:sz w:val="18"/>
          <w:szCs w:val="18"/>
        </w:rPr>
        <w:t>ed</w:t>
      </w:r>
      <w:r w:rsidR="004F6CDA">
        <w:rPr>
          <w:sz w:val="18"/>
          <w:szCs w:val="18"/>
        </w:rPr>
        <w:t>.</w:t>
      </w:r>
      <w:r w:rsidR="00793B01" w:rsidRPr="003168FE">
        <w:rPr>
          <w:sz w:val="18"/>
          <w:szCs w:val="18"/>
        </w:rPr>
        <w:t xml:space="preserve"> </w:t>
      </w:r>
      <w:r w:rsidR="004F6CDA">
        <w:rPr>
          <w:sz w:val="18"/>
          <w:szCs w:val="18"/>
        </w:rPr>
        <w:t>A</w:t>
      </w:r>
      <w:r w:rsidR="00793B01" w:rsidRPr="003168FE">
        <w:rPr>
          <w:sz w:val="18"/>
          <w:szCs w:val="18"/>
        </w:rPr>
        <w:t xml:space="preserve">fter </w:t>
      </w:r>
      <w:r w:rsidR="004F6CDA">
        <w:rPr>
          <w:sz w:val="18"/>
          <w:szCs w:val="18"/>
        </w:rPr>
        <w:t>debugging,</w:t>
      </w:r>
      <w:r w:rsidR="00793B01" w:rsidRPr="003168FE">
        <w:rPr>
          <w:sz w:val="18"/>
          <w:szCs w:val="18"/>
        </w:rPr>
        <w:t xml:space="preserve"> the</w:t>
      </w:r>
      <w:r w:rsidR="00A057A1" w:rsidRPr="003168FE">
        <w:rPr>
          <w:sz w:val="18"/>
          <w:szCs w:val="18"/>
        </w:rPr>
        <w:t xml:space="preserve"> golden model becomes the </w:t>
      </w:r>
      <w:r w:rsidR="0044387C">
        <w:rPr>
          <w:sz w:val="18"/>
          <w:szCs w:val="18"/>
        </w:rPr>
        <w:t>de facto</w:t>
      </w:r>
      <w:r w:rsidR="00606173" w:rsidRPr="003168FE">
        <w:rPr>
          <w:sz w:val="18"/>
          <w:szCs w:val="18"/>
        </w:rPr>
        <w:t xml:space="preserve"> implementation</w:t>
      </w:r>
      <w:r w:rsidR="004A237C" w:rsidRPr="003168FE">
        <w:rPr>
          <w:sz w:val="18"/>
          <w:szCs w:val="18"/>
        </w:rPr>
        <w:t xml:space="preserve"> to be s</w:t>
      </w:r>
      <w:r w:rsidR="00A057A1" w:rsidRPr="003168FE">
        <w:rPr>
          <w:sz w:val="18"/>
          <w:szCs w:val="18"/>
        </w:rPr>
        <w:t>ent to manufacturing</w:t>
      </w:r>
      <w:r w:rsidR="001A6FEB" w:rsidRPr="003168FE">
        <w:rPr>
          <w:sz w:val="18"/>
          <w:szCs w:val="18"/>
        </w:rPr>
        <w:t>.</w:t>
      </w:r>
    </w:p>
    <w:p w14:paraId="033BEEB2" w14:textId="02751499" w:rsidR="0066195E" w:rsidRPr="003168FE" w:rsidRDefault="003168FE" w:rsidP="005E0269">
      <w:pPr>
        <w:pStyle w:val="ListParagraph"/>
        <w:numPr>
          <w:ilvl w:val="1"/>
          <w:numId w:val="9"/>
        </w:numPr>
        <w:spacing w:after="60"/>
        <w:contextualSpacing w:val="0"/>
        <w:jc w:val="both"/>
        <w:rPr>
          <w:sz w:val="18"/>
          <w:szCs w:val="18"/>
        </w:rPr>
      </w:pPr>
      <w:r>
        <w:rPr>
          <w:b/>
          <w:bCs/>
          <w:sz w:val="18"/>
          <w:szCs w:val="18"/>
        </w:rPr>
        <w:t xml:space="preserve">Emulation </w:t>
      </w:r>
      <w:r>
        <w:rPr>
          <w:sz w:val="18"/>
          <w:szCs w:val="18"/>
        </w:rPr>
        <w:t>– is a</w:t>
      </w:r>
      <w:r w:rsidR="00095BE1" w:rsidRPr="003168FE">
        <w:rPr>
          <w:sz w:val="18"/>
          <w:szCs w:val="18"/>
        </w:rPr>
        <w:t>n alternative, or supplemental, methodology</w:t>
      </w:r>
      <w:r>
        <w:rPr>
          <w:sz w:val="18"/>
          <w:szCs w:val="18"/>
        </w:rPr>
        <w:t xml:space="preserve"> that uses</w:t>
      </w:r>
      <w:r w:rsidR="00CC009D">
        <w:rPr>
          <w:sz w:val="18"/>
          <w:szCs w:val="18"/>
        </w:rPr>
        <w:t xml:space="preserve"> an</w:t>
      </w:r>
      <w:r>
        <w:rPr>
          <w:sz w:val="18"/>
          <w:szCs w:val="18"/>
        </w:rPr>
        <w:t xml:space="preserve"> </w:t>
      </w:r>
      <w:r w:rsidR="00095BE1" w:rsidRPr="00342C1A">
        <w:rPr>
          <w:b/>
          <w:bCs/>
          <w:sz w:val="18"/>
          <w:szCs w:val="18"/>
        </w:rPr>
        <w:t>FPGA</w:t>
      </w:r>
      <w:r w:rsidR="00D95377" w:rsidRPr="003168FE">
        <w:rPr>
          <w:sz w:val="18"/>
          <w:szCs w:val="18"/>
        </w:rPr>
        <w:t xml:space="preserve"> </w:t>
      </w:r>
      <w:r w:rsidR="00695894" w:rsidRPr="00664C20">
        <w:rPr>
          <w:b/>
          <w:bCs/>
          <w:sz w:val="18"/>
          <w:szCs w:val="18"/>
        </w:rPr>
        <w:t xml:space="preserve">(field </w:t>
      </w:r>
      <w:r w:rsidR="00CA7DA2" w:rsidRPr="00664C20">
        <w:rPr>
          <w:b/>
          <w:bCs/>
          <w:sz w:val="18"/>
          <w:szCs w:val="18"/>
        </w:rPr>
        <w:t xml:space="preserve">programmable </w:t>
      </w:r>
      <w:r w:rsidR="001A6D80" w:rsidRPr="00664C20">
        <w:rPr>
          <w:b/>
          <w:bCs/>
          <w:sz w:val="18"/>
          <w:szCs w:val="18"/>
        </w:rPr>
        <w:t>gate array)</w:t>
      </w:r>
      <w:r w:rsidR="00342C1A">
        <w:rPr>
          <w:sz w:val="18"/>
          <w:szCs w:val="18"/>
        </w:rPr>
        <w:t xml:space="preserve"> </w:t>
      </w:r>
      <w:r w:rsidR="00342C1A" w:rsidRPr="00342C1A">
        <w:rPr>
          <w:b/>
          <w:bCs/>
          <w:sz w:val="18"/>
          <w:szCs w:val="18"/>
        </w:rPr>
        <w:t>emulator</w:t>
      </w:r>
      <w:r w:rsidR="001A6D80" w:rsidRPr="003168FE">
        <w:rPr>
          <w:sz w:val="18"/>
          <w:szCs w:val="18"/>
        </w:rPr>
        <w:t xml:space="preserve"> </w:t>
      </w:r>
      <w:r w:rsidR="008E5E4B">
        <w:rPr>
          <w:sz w:val="18"/>
          <w:szCs w:val="18"/>
        </w:rPr>
        <w:t xml:space="preserve">to </w:t>
      </w:r>
      <w:r w:rsidR="005F3487">
        <w:rPr>
          <w:sz w:val="18"/>
          <w:szCs w:val="18"/>
        </w:rPr>
        <w:t>input</w:t>
      </w:r>
      <w:r w:rsidR="00D95377" w:rsidRPr="003168FE">
        <w:rPr>
          <w:sz w:val="18"/>
          <w:szCs w:val="18"/>
        </w:rPr>
        <w:t xml:space="preserve"> a design and observe </w:t>
      </w:r>
      <w:r w:rsidR="00AE3F4E">
        <w:rPr>
          <w:sz w:val="18"/>
          <w:szCs w:val="18"/>
        </w:rPr>
        <w:t xml:space="preserve">its </w:t>
      </w:r>
      <w:r w:rsidR="00D95377" w:rsidRPr="003168FE">
        <w:rPr>
          <w:sz w:val="18"/>
          <w:szCs w:val="18"/>
        </w:rPr>
        <w:t>real</w:t>
      </w:r>
      <w:r w:rsidR="005D1878">
        <w:rPr>
          <w:sz w:val="18"/>
          <w:szCs w:val="18"/>
        </w:rPr>
        <w:t>-</w:t>
      </w:r>
      <w:r w:rsidR="00D95377" w:rsidRPr="003168FE">
        <w:rPr>
          <w:sz w:val="18"/>
          <w:szCs w:val="18"/>
        </w:rPr>
        <w:t>world</w:t>
      </w:r>
      <w:r w:rsidR="00CC009D">
        <w:rPr>
          <w:sz w:val="18"/>
          <w:szCs w:val="18"/>
        </w:rPr>
        <w:t xml:space="preserve"> </w:t>
      </w:r>
      <w:r w:rsidR="005D1878">
        <w:rPr>
          <w:sz w:val="18"/>
          <w:szCs w:val="18"/>
        </w:rPr>
        <w:t>output. F</w:t>
      </w:r>
      <w:r w:rsidR="00CC009D">
        <w:rPr>
          <w:sz w:val="18"/>
          <w:szCs w:val="18"/>
        </w:rPr>
        <w:t>or instance</w:t>
      </w:r>
      <w:r w:rsidR="00377DC5">
        <w:rPr>
          <w:sz w:val="18"/>
          <w:szCs w:val="18"/>
        </w:rPr>
        <w:t>,</w:t>
      </w:r>
      <w:r w:rsidR="00CC009D">
        <w:rPr>
          <w:sz w:val="18"/>
          <w:szCs w:val="18"/>
        </w:rPr>
        <w:t xml:space="preserve"> listening</w:t>
      </w:r>
      <w:r w:rsidR="00377DC5">
        <w:rPr>
          <w:sz w:val="18"/>
          <w:szCs w:val="18"/>
        </w:rPr>
        <w:t xml:space="preserve"> to </w:t>
      </w:r>
      <w:r w:rsidR="00D95377" w:rsidRPr="003168FE">
        <w:rPr>
          <w:sz w:val="18"/>
          <w:szCs w:val="18"/>
        </w:rPr>
        <w:t>audio processor</w:t>
      </w:r>
      <w:r w:rsidR="00377DC5">
        <w:rPr>
          <w:sz w:val="18"/>
          <w:szCs w:val="18"/>
        </w:rPr>
        <w:t xml:space="preserve"> design</w:t>
      </w:r>
      <w:r w:rsidR="00D95377" w:rsidRPr="003168FE">
        <w:rPr>
          <w:sz w:val="18"/>
          <w:szCs w:val="18"/>
        </w:rPr>
        <w:t xml:space="preserve"> </w:t>
      </w:r>
      <w:r w:rsidR="00390D86">
        <w:rPr>
          <w:sz w:val="18"/>
          <w:szCs w:val="18"/>
        </w:rPr>
        <w:t xml:space="preserve">output </w:t>
      </w:r>
      <w:r w:rsidR="00D95377" w:rsidRPr="003168FE">
        <w:rPr>
          <w:sz w:val="18"/>
          <w:szCs w:val="18"/>
        </w:rPr>
        <w:t xml:space="preserve">directly through </w:t>
      </w:r>
      <w:r w:rsidR="00377DC5">
        <w:rPr>
          <w:sz w:val="18"/>
          <w:szCs w:val="18"/>
        </w:rPr>
        <w:t>a</w:t>
      </w:r>
      <w:r w:rsidR="00D95377" w:rsidRPr="003168FE">
        <w:rPr>
          <w:sz w:val="18"/>
          <w:szCs w:val="18"/>
        </w:rPr>
        <w:t xml:space="preserve"> speaker.</w:t>
      </w:r>
      <w:r w:rsidR="001A6D80" w:rsidRPr="003168FE">
        <w:rPr>
          <w:sz w:val="18"/>
          <w:szCs w:val="18"/>
        </w:rPr>
        <w:t xml:space="preserve"> FPG</w:t>
      </w:r>
      <w:r w:rsidR="00805E84" w:rsidRPr="003168FE">
        <w:rPr>
          <w:sz w:val="18"/>
          <w:szCs w:val="18"/>
        </w:rPr>
        <w:t xml:space="preserve">A </w:t>
      </w:r>
      <w:r w:rsidR="00D3531C">
        <w:rPr>
          <w:sz w:val="18"/>
          <w:szCs w:val="18"/>
        </w:rPr>
        <w:t xml:space="preserve">do </w:t>
      </w:r>
      <w:r w:rsidR="00805E84" w:rsidRPr="003168FE">
        <w:rPr>
          <w:sz w:val="18"/>
          <w:szCs w:val="18"/>
        </w:rPr>
        <w:t xml:space="preserve">not </w:t>
      </w:r>
      <w:r w:rsidR="00D3531C">
        <w:rPr>
          <w:sz w:val="18"/>
          <w:szCs w:val="18"/>
        </w:rPr>
        <w:t xml:space="preserve">produce </w:t>
      </w:r>
      <w:r w:rsidR="00805E84" w:rsidRPr="003168FE">
        <w:rPr>
          <w:sz w:val="18"/>
          <w:szCs w:val="18"/>
        </w:rPr>
        <w:t>ready</w:t>
      </w:r>
      <w:r w:rsidR="00D3531C">
        <w:rPr>
          <w:sz w:val="18"/>
          <w:szCs w:val="18"/>
        </w:rPr>
        <w:t>-</w:t>
      </w:r>
      <w:r w:rsidR="00805E84" w:rsidRPr="003168FE">
        <w:rPr>
          <w:sz w:val="18"/>
          <w:szCs w:val="18"/>
        </w:rPr>
        <w:t>for</w:t>
      </w:r>
      <w:r w:rsidR="00B27E0D">
        <w:rPr>
          <w:sz w:val="18"/>
          <w:szCs w:val="18"/>
        </w:rPr>
        <w:t>-</w:t>
      </w:r>
      <w:r w:rsidR="00805E84" w:rsidRPr="003168FE">
        <w:rPr>
          <w:sz w:val="18"/>
          <w:szCs w:val="18"/>
        </w:rPr>
        <w:t>market</w:t>
      </w:r>
      <w:r w:rsidR="00B27E0D">
        <w:rPr>
          <w:sz w:val="18"/>
          <w:szCs w:val="18"/>
        </w:rPr>
        <w:t xml:space="preserve"> design</w:t>
      </w:r>
      <w:r w:rsidR="00805E84" w:rsidRPr="003168FE">
        <w:rPr>
          <w:sz w:val="18"/>
          <w:szCs w:val="18"/>
        </w:rPr>
        <w:t>, but rather a prototype as close to the real deal as possible.</w:t>
      </w:r>
      <w:r w:rsidR="005C7304" w:rsidRPr="003168FE">
        <w:rPr>
          <w:sz w:val="18"/>
          <w:szCs w:val="18"/>
        </w:rPr>
        <w:t xml:space="preserve"> </w:t>
      </w:r>
      <w:r w:rsidR="00EA332F">
        <w:rPr>
          <w:sz w:val="18"/>
          <w:szCs w:val="18"/>
        </w:rPr>
        <w:t>Although the design output is more tangible, e</w:t>
      </w:r>
      <w:r w:rsidR="005C7304" w:rsidRPr="003168FE">
        <w:rPr>
          <w:sz w:val="18"/>
          <w:szCs w:val="18"/>
        </w:rPr>
        <w:t>mulation is clunky and expensive.</w:t>
      </w:r>
    </w:p>
    <w:p w14:paraId="652A52F6" w14:textId="30231D09" w:rsidR="00A27F75" w:rsidRPr="002E55F9" w:rsidRDefault="00D33A65" w:rsidP="005E0269">
      <w:pPr>
        <w:pStyle w:val="ListParagraph"/>
        <w:numPr>
          <w:ilvl w:val="0"/>
          <w:numId w:val="9"/>
        </w:numPr>
        <w:spacing w:after="60"/>
        <w:contextualSpacing w:val="0"/>
        <w:jc w:val="both"/>
        <w:rPr>
          <w:sz w:val="18"/>
          <w:szCs w:val="18"/>
        </w:rPr>
      </w:pPr>
      <w:r w:rsidRPr="00703FE2">
        <w:rPr>
          <w:b/>
          <w:bCs/>
          <w:sz w:val="18"/>
          <w:szCs w:val="18"/>
        </w:rPr>
        <w:t>Physical design</w:t>
      </w:r>
      <w:r w:rsidRPr="00703FE2">
        <w:rPr>
          <w:sz w:val="18"/>
          <w:szCs w:val="18"/>
        </w:rPr>
        <w:t xml:space="preserve"> –</w:t>
      </w:r>
      <w:r w:rsidR="00151BC3">
        <w:rPr>
          <w:sz w:val="18"/>
          <w:szCs w:val="18"/>
        </w:rPr>
        <w:t xml:space="preserve"> </w:t>
      </w:r>
      <w:r w:rsidR="00E908CB">
        <w:rPr>
          <w:sz w:val="18"/>
          <w:szCs w:val="18"/>
        </w:rPr>
        <w:t xml:space="preserve">an incredibly complex and </w:t>
      </w:r>
      <w:r w:rsidR="00451093">
        <w:rPr>
          <w:sz w:val="18"/>
          <w:szCs w:val="18"/>
        </w:rPr>
        <w:t>time-consuming</w:t>
      </w:r>
      <w:r w:rsidR="00E908CB">
        <w:rPr>
          <w:sz w:val="18"/>
          <w:szCs w:val="18"/>
        </w:rPr>
        <w:t xml:space="preserve"> process</w:t>
      </w:r>
      <w:r w:rsidR="00E461DB">
        <w:rPr>
          <w:sz w:val="18"/>
          <w:szCs w:val="18"/>
        </w:rPr>
        <w:t>,</w:t>
      </w:r>
      <w:r w:rsidR="005A1520">
        <w:rPr>
          <w:sz w:val="18"/>
          <w:szCs w:val="18"/>
        </w:rPr>
        <w:t xml:space="preserve"> </w:t>
      </w:r>
      <w:r w:rsidR="004E0D86">
        <w:rPr>
          <w:sz w:val="18"/>
          <w:szCs w:val="18"/>
        </w:rPr>
        <w:t>sometimes</w:t>
      </w:r>
      <w:r w:rsidR="005A1520">
        <w:rPr>
          <w:sz w:val="18"/>
          <w:szCs w:val="18"/>
        </w:rPr>
        <w:t xml:space="preserve"> as </w:t>
      </w:r>
      <w:r w:rsidR="003017A7">
        <w:rPr>
          <w:sz w:val="18"/>
          <w:szCs w:val="18"/>
        </w:rPr>
        <w:t>long</w:t>
      </w:r>
      <w:r w:rsidR="005A1520">
        <w:rPr>
          <w:sz w:val="18"/>
          <w:szCs w:val="18"/>
        </w:rPr>
        <w:t xml:space="preserve"> as FE-D and verification</w:t>
      </w:r>
      <w:r w:rsidR="00E461DB">
        <w:rPr>
          <w:sz w:val="18"/>
          <w:szCs w:val="18"/>
        </w:rPr>
        <w:t>,</w:t>
      </w:r>
      <w:r w:rsidR="005A1520">
        <w:rPr>
          <w:sz w:val="18"/>
          <w:szCs w:val="18"/>
        </w:rPr>
        <w:t xml:space="preserve"> </w:t>
      </w:r>
      <w:r w:rsidR="004E0D86">
        <w:rPr>
          <w:sz w:val="18"/>
          <w:szCs w:val="18"/>
        </w:rPr>
        <w:t xml:space="preserve">that </w:t>
      </w:r>
      <w:r w:rsidR="005A1520">
        <w:rPr>
          <w:sz w:val="18"/>
          <w:szCs w:val="18"/>
        </w:rPr>
        <w:t xml:space="preserve">uses </w:t>
      </w:r>
      <w:r w:rsidR="00664C20">
        <w:rPr>
          <w:sz w:val="18"/>
          <w:szCs w:val="18"/>
        </w:rPr>
        <w:t>a</w:t>
      </w:r>
      <w:r w:rsidR="004303DE" w:rsidRPr="00703FE2">
        <w:rPr>
          <w:sz w:val="18"/>
          <w:szCs w:val="18"/>
        </w:rPr>
        <w:t xml:space="preserve">dvanced </w:t>
      </w:r>
      <w:r w:rsidR="004303DE" w:rsidRPr="00703FE2">
        <w:rPr>
          <w:b/>
          <w:bCs/>
          <w:sz w:val="18"/>
          <w:szCs w:val="18"/>
        </w:rPr>
        <w:t>EDA (electronic design automation) tools</w:t>
      </w:r>
      <w:r w:rsidR="00AB1E0A" w:rsidRPr="00703FE2">
        <w:rPr>
          <w:b/>
          <w:bCs/>
          <w:sz w:val="18"/>
          <w:szCs w:val="18"/>
        </w:rPr>
        <w:t xml:space="preserve"> </w:t>
      </w:r>
      <w:r w:rsidR="005A1520">
        <w:rPr>
          <w:sz w:val="18"/>
          <w:szCs w:val="18"/>
        </w:rPr>
        <w:t>to c</w:t>
      </w:r>
      <w:r w:rsidR="005A074C">
        <w:rPr>
          <w:sz w:val="18"/>
          <w:szCs w:val="18"/>
        </w:rPr>
        <w:t xml:space="preserve">onvert </w:t>
      </w:r>
      <w:r w:rsidR="00973B38">
        <w:rPr>
          <w:sz w:val="18"/>
          <w:szCs w:val="18"/>
        </w:rPr>
        <w:t xml:space="preserve">the </w:t>
      </w:r>
      <w:r w:rsidR="00FC67C0">
        <w:rPr>
          <w:sz w:val="18"/>
          <w:szCs w:val="18"/>
        </w:rPr>
        <w:t>de facto model</w:t>
      </w:r>
      <w:r w:rsidR="005A074C">
        <w:rPr>
          <w:sz w:val="18"/>
          <w:szCs w:val="18"/>
        </w:rPr>
        <w:t xml:space="preserve"> in</w:t>
      </w:r>
      <w:r w:rsidR="00151BC3">
        <w:rPr>
          <w:sz w:val="18"/>
          <w:szCs w:val="18"/>
        </w:rPr>
        <w:t>to</w:t>
      </w:r>
      <w:r w:rsidR="005A074C">
        <w:rPr>
          <w:sz w:val="18"/>
          <w:szCs w:val="18"/>
        </w:rPr>
        <w:t xml:space="preserve"> w</w:t>
      </w:r>
      <w:r w:rsidR="00151BC3">
        <w:rPr>
          <w:sz w:val="18"/>
          <w:szCs w:val="18"/>
        </w:rPr>
        <w:t>ires and transistors</w:t>
      </w:r>
      <w:r w:rsidR="00480B85">
        <w:rPr>
          <w:sz w:val="18"/>
          <w:szCs w:val="18"/>
        </w:rPr>
        <w:t>.</w:t>
      </w:r>
    </w:p>
    <w:p w14:paraId="31BBE67D" w14:textId="6F0B187C" w:rsidR="00CE1499" w:rsidRPr="00703FE2" w:rsidRDefault="00B70B5C" w:rsidP="005E0269">
      <w:pPr>
        <w:pStyle w:val="ListParagraph"/>
        <w:numPr>
          <w:ilvl w:val="1"/>
          <w:numId w:val="9"/>
        </w:numPr>
        <w:spacing w:after="60"/>
        <w:contextualSpacing w:val="0"/>
        <w:jc w:val="both"/>
        <w:rPr>
          <w:sz w:val="18"/>
          <w:szCs w:val="18"/>
        </w:rPr>
      </w:pPr>
      <w:r w:rsidRPr="00703FE2">
        <w:rPr>
          <w:b/>
          <w:bCs/>
          <w:sz w:val="18"/>
          <w:szCs w:val="18"/>
        </w:rPr>
        <w:t>High Level Synthesis (HLS)</w:t>
      </w:r>
      <w:r w:rsidRPr="00703FE2">
        <w:rPr>
          <w:sz w:val="18"/>
          <w:szCs w:val="18"/>
        </w:rPr>
        <w:t xml:space="preserve"> </w:t>
      </w:r>
      <w:r w:rsidR="00AA5D21" w:rsidRPr="00703FE2">
        <w:rPr>
          <w:sz w:val="18"/>
          <w:szCs w:val="18"/>
        </w:rPr>
        <w:t>–</w:t>
      </w:r>
      <w:r w:rsidRPr="00703FE2">
        <w:rPr>
          <w:sz w:val="18"/>
          <w:szCs w:val="18"/>
        </w:rPr>
        <w:t xml:space="preserve"> </w:t>
      </w:r>
      <w:r w:rsidR="00AA5D21" w:rsidRPr="00703FE2">
        <w:rPr>
          <w:sz w:val="18"/>
          <w:szCs w:val="18"/>
        </w:rPr>
        <w:t xml:space="preserve">marks the end of </w:t>
      </w:r>
      <w:r w:rsidR="007061BA">
        <w:rPr>
          <w:sz w:val="18"/>
          <w:szCs w:val="18"/>
        </w:rPr>
        <w:t>FE</w:t>
      </w:r>
      <w:r w:rsidR="00AA5D21" w:rsidRPr="00703FE2">
        <w:rPr>
          <w:sz w:val="18"/>
          <w:szCs w:val="18"/>
        </w:rPr>
        <w:t>-</w:t>
      </w:r>
      <w:r w:rsidR="007061BA">
        <w:rPr>
          <w:sz w:val="18"/>
          <w:szCs w:val="18"/>
        </w:rPr>
        <w:t>D</w:t>
      </w:r>
      <w:r w:rsidR="00AA5D21" w:rsidRPr="00703FE2">
        <w:rPr>
          <w:sz w:val="18"/>
          <w:szCs w:val="18"/>
        </w:rPr>
        <w:t xml:space="preserve"> and the beginning of </w:t>
      </w:r>
      <w:r w:rsidR="00AA5D21" w:rsidRPr="007061BA">
        <w:rPr>
          <w:b/>
          <w:bCs/>
          <w:sz w:val="18"/>
          <w:szCs w:val="18"/>
        </w:rPr>
        <w:t>back-end design</w:t>
      </w:r>
      <w:r w:rsidR="007061BA" w:rsidRPr="007061BA">
        <w:rPr>
          <w:b/>
          <w:bCs/>
          <w:sz w:val="18"/>
          <w:szCs w:val="18"/>
        </w:rPr>
        <w:t xml:space="preserve"> (BE-D)</w:t>
      </w:r>
      <w:r w:rsidR="006C014F">
        <w:rPr>
          <w:sz w:val="18"/>
          <w:szCs w:val="18"/>
        </w:rPr>
        <w:t xml:space="preserve"> where</w:t>
      </w:r>
      <w:r w:rsidR="00D10DE2" w:rsidRPr="00703FE2">
        <w:rPr>
          <w:sz w:val="18"/>
          <w:szCs w:val="18"/>
        </w:rPr>
        <w:t xml:space="preserve"> </w:t>
      </w:r>
      <w:r w:rsidR="00BB09D1" w:rsidRPr="00703FE2">
        <w:rPr>
          <w:sz w:val="18"/>
          <w:szCs w:val="18"/>
        </w:rPr>
        <w:t xml:space="preserve">RTL code </w:t>
      </w:r>
      <w:r w:rsidR="006C014F">
        <w:rPr>
          <w:sz w:val="18"/>
          <w:szCs w:val="18"/>
        </w:rPr>
        <w:t xml:space="preserve">is converted </w:t>
      </w:r>
      <w:r w:rsidR="00BB09D1" w:rsidRPr="00703FE2">
        <w:rPr>
          <w:sz w:val="18"/>
          <w:szCs w:val="18"/>
        </w:rPr>
        <w:t xml:space="preserve">into transistors and wires using </w:t>
      </w:r>
      <w:r w:rsidR="00BB09D1" w:rsidRPr="00703FE2">
        <w:rPr>
          <w:b/>
          <w:bCs/>
          <w:sz w:val="18"/>
          <w:szCs w:val="18"/>
        </w:rPr>
        <w:t>sy</w:t>
      </w:r>
      <w:r w:rsidR="00751930" w:rsidRPr="00703FE2">
        <w:rPr>
          <w:b/>
          <w:bCs/>
          <w:sz w:val="18"/>
          <w:szCs w:val="18"/>
        </w:rPr>
        <w:t>n</w:t>
      </w:r>
      <w:r w:rsidR="00BB09D1" w:rsidRPr="00703FE2">
        <w:rPr>
          <w:b/>
          <w:bCs/>
          <w:sz w:val="18"/>
          <w:szCs w:val="18"/>
        </w:rPr>
        <w:t>thesis</w:t>
      </w:r>
      <w:r w:rsidR="001C5763">
        <w:rPr>
          <w:rStyle w:val="FootnoteReference"/>
          <w:sz w:val="18"/>
          <w:szCs w:val="18"/>
        </w:rPr>
        <w:footnoteReference w:id="2"/>
      </w:r>
      <w:r w:rsidR="00A8254A">
        <w:rPr>
          <w:sz w:val="18"/>
          <w:szCs w:val="18"/>
        </w:rPr>
        <w:t xml:space="preserve"> which </w:t>
      </w:r>
      <w:r w:rsidR="005F54E2">
        <w:rPr>
          <w:sz w:val="18"/>
          <w:szCs w:val="18"/>
        </w:rPr>
        <w:t>can be</w:t>
      </w:r>
      <w:r w:rsidR="000C4ECD" w:rsidRPr="00703FE2">
        <w:rPr>
          <w:sz w:val="18"/>
          <w:szCs w:val="18"/>
        </w:rPr>
        <w:t xml:space="preserve"> incredibly</w:t>
      </w:r>
      <w:r w:rsidR="002757C4">
        <w:rPr>
          <w:sz w:val="18"/>
          <w:szCs w:val="18"/>
        </w:rPr>
        <w:t xml:space="preserve"> </w:t>
      </w:r>
      <w:r w:rsidR="005B3B52">
        <w:rPr>
          <w:sz w:val="18"/>
          <w:szCs w:val="18"/>
        </w:rPr>
        <w:t>complicated</w:t>
      </w:r>
      <w:r w:rsidR="00A8254A">
        <w:rPr>
          <w:sz w:val="18"/>
          <w:szCs w:val="18"/>
        </w:rPr>
        <w:t>. E</w:t>
      </w:r>
      <w:r w:rsidR="0054437B">
        <w:rPr>
          <w:sz w:val="18"/>
          <w:szCs w:val="18"/>
        </w:rPr>
        <w:t>ngineers will</w:t>
      </w:r>
      <w:r w:rsidR="009F223D" w:rsidRPr="00703FE2">
        <w:rPr>
          <w:sz w:val="18"/>
          <w:szCs w:val="18"/>
        </w:rPr>
        <w:t xml:space="preserve"> </w:t>
      </w:r>
      <w:r w:rsidR="005F54E2">
        <w:rPr>
          <w:sz w:val="18"/>
          <w:szCs w:val="18"/>
        </w:rPr>
        <w:t xml:space="preserve">often </w:t>
      </w:r>
      <w:r w:rsidR="00C5443E">
        <w:rPr>
          <w:sz w:val="18"/>
          <w:szCs w:val="18"/>
        </w:rPr>
        <w:t xml:space="preserve">tweak the </w:t>
      </w:r>
      <w:r w:rsidR="00D5151F">
        <w:rPr>
          <w:sz w:val="18"/>
          <w:szCs w:val="18"/>
        </w:rPr>
        <w:t xml:space="preserve">de facto </w:t>
      </w:r>
      <w:r w:rsidR="00D461DB">
        <w:rPr>
          <w:sz w:val="18"/>
          <w:szCs w:val="18"/>
        </w:rPr>
        <w:t>model during HLS before moving to the next step</w:t>
      </w:r>
      <w:r w:rsidR="009F223D" w:rsidRPr="00703FE2">
        <w:rPr>
          <w:sz w:val="18"/>
          <w:szCs w:val="18"/>
        </w:rPr>
        <w:t>.</w:t>
      </w:r>
    </w:p>
    <w:p w14:paraId="47CE48D6" w14:textId="13895450" w:rsidR="006B4BAF" w:rsidRPr="00703FE2" w:rsidRDefault="00A63342" w:rsidP="005E0269">
      <w:pPr>
        <w:pStyle w:val="ListParagraph"/>
        <w:numPr>
          <w:ilvl w:val="1"/>
          <w:numId w:val="9"/>
        </w:numPr>
        <w:spacing w:after="60"/>
        <w:contextualSpacing w:val="0"/>
        <w:jc w:val="both"/>
        <w:rPr>
          <w:sz w:val="18"/>
          <w:szCs w:val="18"/>
        </w:rPr>
      </w:pPr>
      <w:r w:rsidRPr="00703FE2">
        <w:rPr>
          <w:b/>
          <w:bCs/>
          <w:sz w:val="18"/>
          <w:szCs w:val="18"/>
        </w:rPr>
        <w:t>Design Netlist</w:t>
      </w:r>
      <w:r w:rsidRPr="00703FE2">
        <w:rPr>
          <w:sz w:val="18"/>
          <w:szCs w:val="18"/>
        </w:rPr>
        <w:t xml:space="preserve"> </w:t>
      </w:r>
      <w:r w:rsidR="00711A5D" w:rsidRPr="00703FE2">
        <w:rPr>
          <w:sz w:val="18"/>
          <w:szCs w:val="18"/>
        </w:rPr>
        <w:t>–</w:t>
      </w:r>
      <w:r w:rsidR="00CB1C89">
        <w:rPr>
          <w:sz w:val="18"/>
          <w:szCs w:val="18"/>
        </w:rPr>
        <w:t xml:space="preserve"> </w:t>
      </w:r>
      <w:r w:rsidR="000F3D3F" w:rsidRPr="00703FE2">
        <w:rPr>
          <w:sz w:val="18"/>
          <w:szCs w:val="18"/>
        </w:rPr>
        <w:t xml:space="preserve">comprises a list of electronic components in a circuit and all the nodes </w:t>
      </w:r>
      <w:r w:rsidR="00416019">
        <w:rPr>
          <w:sz w:val="18"/>
          <w:szCs w:val="18"/>
        </w:rPr>
        <w:t xml:space="preserve">to </w:t>
      </w:r>
      <w:r w:rsidR="000F3D3F" w:rsidRPr="00703FE2">
        <w:rPr>
          <w:sz w:val="18"/>
          <w:szCs w:val="18"/>
        </w:rPr>
        <w:t>which they are attached.</w:t>
      </w:r>
      <w:r w:rsidR="00413CAC" w:rsidRPr="00703FE2">
        <w:rPr>
          <w:sz w:val="18"/>
          <w:szCs w:val="18"/>
        </w:rPr>
        <w:t xml:space="preserve"> </w:t>
      </w:r>
    </w:p>
    <w:p w14:paraId="09C6223C" w14:textId="659428F8" w:rsidR="0057649B" w:rsidRPr="00703FE2" w:rsidRDefault="00AD1E39" w:rsidP="005E0269">
      <w:pPr>
        <w:pStyle w:val="ListParagraph"/>
        <w:numPr>
          <w:ilvl w:val="1"/>
          <w:numId w:val="9"/>
        </w:numPr>
        <w:spacing w:after="60"/>
        <w:contextualSpacing w:val="0"/>
        <w:jc w:val="both"/>
        <w:rPr>
          <w:sz w:val="18"/>
          <w:szCs w:val="18"/>
        </w:rPr>
      </w:pPr>
      <w:r w:rsidRPr="00703FE2">
        <w:rPr>
          <w:b/>
          <w:bCs/>
          <w:sz w:val="18"/>
          <w:szCs w:val="18"/>
        </w:rPr>
        <w:t xml:space="preserve">Floorplanning </w:t>
      </w:r>
      <w:r w:rsidRPr="00703FE2">
        <w:rPr>
          <w:sz w:val="18"/>
          <w:szCs w:val="18"/>
        </w:rPr>
        <w:t>–</w:t>
      </w:r>
      <w:r w:rsidR="00706225">
        <w:rPr>
          <w:sz w:val="18"/>
          <w:szCs w:val="18"/>
        </w:rPr>
        <w:t xml:space="preserve"> </w:t>
      </w:r>
      <w:r w:rsidRPr="00703FE2">
        <w:rPr>
          <w:sz w:val="18"/>
          <w:szCs w:val="18"/>
        </w:rPr>
        <w:t>engineers decide where everything should be located</w:t>
      </w:r>
      <w:r w:rsidR="00F02115" w:rsidRPr="00703FE2">
        <w:rPr>
          <w:sz w:val="18"/>
          <w:szCs w:val="18"/>
        </w:rPr>
        <w:t xml:space="preserve"> </w:t>
      </w:r>
      <w:r w:rsidR="00B5307B">
        <w:rPr>
          <w:sz w:val="18"/>
          <w:szCs w:val="18"/>
        </w:rPr>
        <w:t xml:space="preserve">with </w:t>
      </w:r>
      <w:r w:rsidR="00015206" w:rsidRPr="00703FE2">
        <w:rPr>
          <w:sz w:val="18"/>
          <w:szCs w:val="18"/>
        </w:rPr>
        <w:t>PPAC optimiz</w:t>
      </w:r>
      <w:r w:rsidR="00B5307B">
        <w:rPr>
          <w:sz w:val="18"/>
          <w:szCs w:val="18"/>
        </w:rPr>
        <w:t>ation in mind</w:t>
      </w:r>
      <w:r w:rsidR="009B7BAE" w:rsidRPr="00703FE2">
        <w:rPr>
          <w:sz w:val="18"/>
          <w:szCs w:val="18"/>
        </w:rPr>
        <w:t>.</w:t>
      </w:r>
    </w:p>
    <w:p w14:paraId="202C9F71" w14:textId="757B5B70" w:rsidR="009B7BAE" w:rsidRPr="00703FE2" w:rsidRDefault="006A1A5A" w:rsidP="005E0269">
      <w:pPr>
        <w:pStyle w:val="ListParagraph"/>
        <w:numPr>
          <w:ilvl w:val="1"/>
          <w:numId w:val="9"/>
        </w:numPr>
        <w:spacing w:after="60"/>
        <w:contextualSpacing w:val="0"/>
        <w:jc w:val="both"/>
        <w:rPr>
          <w:sz w:val="18"/>
          <w:szCs w:val="18"/>
        </w:rPr>
      </w:pPr>
      <w:r w:rsidRPr="00703FE2">
        <w:rPr>
          <w:b/>
          <w:bCs/>
          <w:sz w:val="18"/>
          <w:szCs w:val="18"/>
        </w:rPr>
        <w:t xml:space="preserve">Place-and-Route </w:t>
      </w:r>
      <w:r w:rsidR="00E21B19" w:rsidRPr="00703FE2">
        <w:rPr>
          <w:sz w:val="18"/>
          <w:szCs w:val="18"/>
        </w:rPr>
        <w:t>–</w:t>
      </w:r>
      <w:r w:rsidRPr="00703FE2">
        <w:rPr>
          <w:sz w:val="18"/>
          <w:szCs w:val="18"/>
        </w:rPr>
        <w:t xml:space="preserve"> </w:t>
      </w:r>
      <w:r w:rsidR="00E21B19" w:rsidRPr="00703FE2">
        <w:rPr>
          <w:sz w:val="18"/>
          <w:szCs w:val="18"/>
        </w:rPr>
        <w:t xml:space="preserve">engineers decide exactly where to put all the electronic </w:t>
      </w:r>
      <w:r w:rsidR="005E5E1A" w:rsidRPr="00703FE2">
        <w:rPr>
          <w:sz w:val="18"/>
          <w:szCs w:val="18"/>
        </w:rPr>
        <w:t xml:space="preserve">components and circuitry </w:t>
      </w:r>
      <w:r w:rsidR="006E4BF1">
        <w:rPr>
          <w:sz w:val="18"/>
          <w:szCs w:val="18"/>
        </w:rPr>
        <w:t>using</w:t>
      </w:r>
      <w:r w:rsidR="00BC38B7" w:rsidRPr="00703FE2">
        <w:rPr>
          <w:sz w:val="18"/>
          <w:szCs w:val="18"/>
        </w:rPr>
        <w:t xml:space="preserve"> a placement tool to allocate specific locations for every logic gate.</w:t>
      </w:r>
      <w:r w:rsidR="00B71EF4" w:rsidRPr="00703FE2">
        <w:rPr>
          <w:sz w:val="18"/>
          <w:szCs w:val="18"/>
        </w:rPr>
        <w:t xml:space="preserve"> Routing follows placement where CAD tools integrate all the wiring required to connect the placed components</w:t>
      </w:r>
      <w:r w:rsidR="00AB52E8" w:rsidRPr="00703FE2">
        <w:rPr>
          <w:sz w:val="18"/>
          <w:szCs w:val="18"/>
        </w:rPr>
        <w:t>.</w:t>
      </w:r>
    </w:p>
    <w:p w14:paraId="22472F69" w14:textId="02371597" w:rsidR="00940FC9" w:rsidRPr="003070E2" w:rsidRDefault="00AB52E8" w:rsidP="005E0269">
      <w:pPr>
        <w:pStyle w:val="ListParagraph"/>
        <w:numPr>
          <w:ilvl w:val="1"/>
          <w:numId w:val="9"/>
        </w:numPr>
        <w:spacing w:after="60"/>
        <w:contextualSpacing w:val="0"/>
        <w:jc w:val="both"/>
        <w:rPr>
          <w:sz w:val="18"/>
          <w:szCs w:val="18"/>
        </w:rPr>
      </w:pPr>
      <w:r w:rsidRPr="00940FC9">
        <w:rPr>
          <w:b/>
          <w:bCs/>
          <w:sz w:val="18"/>
          <w:szCs w:val="18"/>
        </w:rPr>
        <w:t>Clock</w:t>
      </w:r>
      <w:r w:rsidR="00CC40A6">
        <w:rPr>
          <w:b/>
          <w:bCs/>
          <w:sz w:val="18"/>
          <w:szCs w:val="18"/>
        </w:rPr>
        <w:t>-T</w:t>
      </w:r>
      <w:r w:rsidRPr="00940FC9">
        <w:rPr>
          <w:b/>
          <w:bCs/>
          <w:sz w:val="18"/>
          <w:szCs w:val="18"/>
        </w:rPr>
        <w:t xml:space="preserve">ree Synthesis (CTS) </w:t>
      </w:r>
      <w:r w:rsidR="006B17CC" w:rsidRPr="00940FC9">
        <w:rPr>
          <w:b/>
          <w:bCs/>
          <w:sz w:val="18"/>
          <w:szCs w:val="18"/>
        </w:rPr>
        <w:t>–</w:t>
      </w:r>
      <w:r w:rsidRPr="00940FC9">
        <w:rPr>
          <w:b/>
          <w:bCs/>
          <w:sz w:val="18"/>
          <w:szCs w:val="18"/>
        </w:rPr>
        <w:t xml:space="preserve"> </w:t>
      </w:r>
      <w:r w:rsidR="006B17CC" w:rsidRPr="00940FC9">
        <w:rPr>
          <w:sz w:val="18"/>
          <w:szCs w:val="18"/>
        </w:rPr>
        <w:t xml:space="preserve">engineers make sure that electrical signals </w:t>
      </w:r>
      <w:r w:rsidR="007E7400">
        <w:rPr>
          <w:sz w:val="18"/>
          <w:szCs w:val="18"/>
        </w:rPr>
        <w:t>throughout the</w:t>
      </w:r>
      <w:r w:rsidR="006B17CC" w:rsidRPr="00940FC9">
        <w:rPr>
          <w:sz w:val="18"/>
          <w:szCs w:val="18"/>
        </w:rPr>
        <w:t xml:space="preserve"> c</w:t>
      </w:r>
      <w:r w:rsidR="003037AB">
        <w:rPr>
          <w:sz w:val="18"/>
          <w:szCs w:val="18"/>
        </w:rPr>
        <w:t xml:space="preserve">hip </w:t>
      </w:r>
      <w:r w:rsidR="006B17CC" w:rsidRPr="00940FC9">
        <w:rPr>
          <w:sz w:val="18"/>
          <w:szCs w:val="18"/>
        </w:rPr>
        <w:t>“clock” evenly</w:t>
      </w:r>
      <w:r w:rsidR="000517DD">
        <w:rPr>
          <w:sz w:val="18"/>
          <w:szCs w:val="18"/>
        </w:rPr>
        <w:t xml:space="preserve"> and</w:t>
      </w:r>
      <w:r w:rsidR="006B17CC" w:rsidRPr="00940FC9">
        <w:rPr>
          <w:sz w:val="18"/>
          <w:szCs w:val="18"/>
        </w:rPr>
        <w:t xml:space="preserve"> as intende</w:t>
      </w:r>
      <w:r w:rsidR="003037AB">
        <w:rPr>
          <w:sz w:val="18"/>
          <w:szCs w:val="18"/>
        </w:rPr>
        <w:t>d</w:t>
      </w:r>
      <w:r w:rsidR="0061720A" w:rsidRPr="00940FC9">
        <w:rPr>
          <w:sz w:val="18"/>
          <w:szCs w:val="18"/>
        </w:rPr>
        <w:t>.</w:t>
      </w:r>
      <w:r w:rsidR="00665B2F" w:rsidRPr="00940FC9">
        <w:rPr>
          <w:sz w:val="18"/>
          <w:szCs w:val="18"/>
        </w:rPr>
        <w:t xml:space="preserve"> </w:t>
      </w:r>
      <w:r w:rsidR="00546C1C" w:rsidRPr="00940FC9">
        <w:rPr>
          <w:sz w:val="18"/>
          <w:szCs w:val="18"/>
        </w:rPr>
        <w:t>Clock frequency, or clock rate, a common measure of process speed and performance</w:t>
      </w:r>
      <w:r w:rsidR="00CC40A6">
        <w:rPr>
          <w:sz w:val="18"/>
          <w:szCs w:val="18"/>
        </w:rPr>
        <w:t xml:space="preserve">, or </w:t>
      </w:r>
      <w:r w:rsidR="0067085E">
        <w:rPr>
          <w:sz w:val="18"/>
          <w:szCs w:val="18"/>
        </w:rPr>
        <w:t>instruction execution rate</w:t>
      </w:r>
      <w:r w:rsidR="00546C1C" w:rsidRPr="00940FC9">
        <w:rPr>
          <w:sz w:val="18"/>
          <w:szCs w:val="18"/>
        </w:rPr>
        <w:t>, assesses how quickly a signal travels through an IC</w:t>
      </w:r>
      <w:r w:rsidR="00786D7C" w:rsidRPr="00940FC9">
        <w:rPr>
          <w:sz w:val="18"/>
          <w:szCs w:val="18"/>
        </w:rPr>
        <w:t>.</w:t>
      </w:r>
      <w:r w:rsidR="00A00A99" w:rsidRPr="00940FC9">
        <w:rPr>
          <w:sz w:val="18"/>
          <w:szCs w:val="18"/>
        </w:rPr>
        <w:t xml:space="preserve"> </w:t>
      </w:r>
      <w:r w:rsidR="00A00A99" w:rsidRPr="00940FC9">
        <w:rPr>
          <w:b/>
          <w:bCs/>
          <w:sz w:val="18"/>
          <w:szCs w:val="18"/>
        </w:rPr>
        <w:t>Synchronous design</w:t>
      </w:r>
      <w:r w:rsidR="00A00A99" w:rsidRPr="00940FC9">
        <w:rPr>
          <w:sz w:val="18"/>
          <w:szCs w:val="18"/>
        </w:rPr>
        <w:t xml:space="preserve"> uses a common “clock” across all circuits.</w:t>
      </w:r>
      <w:r w:rsidR="00C52212" w:rsidRPr="00940FC9">
        <w:rPr>
          <w:sz w:val="18"/>
          <w:szCs w:val="18"/>
        </w:rPr>
        <w:t xml:space="preserve"> All parts of the circuit</w:t>
      </w:r>
      <w:r w:rsidR="00237F28" w:rsidRPr="00940FC9">
        <w:rPr>
          <w:sz w:val="18"/>
          <w:szCs w:val="18"/>
        </w:rPr>
        <w:t xml:space="preserve"> processing instructions at the proper clock edge</w:t>
      </w:r>
      <w:r w:rsidR="00B856F3">
        <w:rPr>
          <w:sz w:val="18"/>
          <w:szCs w:val="18"/>
        </w:rPr>
        <w:t xml:space="preserve">, </w:t>
      </w:r>
      <w:r w:rsidR="00237F28" w:rsidRPr="00940FC9">
        <w:rPr>
          <w:sz w:val="18"/>
          <w:szCs w:val="18"/>
        </w:rPr>
        <w:t>or capture edge</w:t>
      </w:r>
      <w:r w:rsidR="00B856F3">
        <w:rPr>
          <w:sz w:val="18"/>
          <w:szCs w:val="18"/>
        </w:rPr>
        <w:t xml:space="preserve">, </w:t>
      </w:r>
      <w:r w:rsidR="00095627" w:rsidRPr="00940FC9">
        <w:rPr>
          <w:sz w:val="18"/>
          <w:szCs w:val="18"/>
        </w:rPr>
        <w:t>are</w:t>
      </w:r>
      <w:r w:rsidR="00237F28" w:rsidRPr="00940FC9">
        <w:rPr>
          <w:sz w:val="18"/>
          <w:szCs w:val="18"/>
        </w:rPr>
        <w:t xml:space="preserve"> critical to proper system function</w:t>
      </w:r>
      <w:r w:rsidR="001140DF" w:rsidRPr="00940FC9">
        <w:rPr>
          <w:sz w:val="18"/>
          <w:szCs w:val="18"/>
        </w:rPr>
        <w:t xml:space="preserve"> otherwise failure or </w:t>
      </w:r>
      <w:r w:rsidR="00FB52B6">
        <w:rPr>
          <w:sz w:val="18"/>
          <w:szCs w:val="18"/>
        </w:rPr>
        <w:t xml:space="preserve">performance </w:t>
      </w:r>
      <w:r w:rsidR="00787F7C" w:rsidRPr="00940FC9">
        <w:rPr>
          <w:sz w:val="18"/>
          <w:szCs w:val="18"/>
        </w:rPr>
        <w:t>degradation can result.</w:t>
      </w:r>
      <w:r w:rsidR="00940FC9">
        <w:rPr>
          <w:sz w:val="18"/>
          <w:szCs w:val="18"/>
        </w:rPr>
        <w:t xml:space="preserve"> </w:t>
      </w:r>
      <w:r w:rsidR="00085B58" w:rsidRPr="00940FC9">
        <w:rPr>
          <w:sz w:val="18"/>
          <w:szCs w:val="18"/>
        </w:rPr>
        <w:t xml:space="preserve">A common simulation method to compute and verify the expected timing of digital circuits is called </w:t>
      </w:r>
      <w:r w:rsidR="00085B58" w:rsidRPr="00940FC9">
        <w:rPr>
          <w:b/>
          <w:bCs/>
          <w:sz w:val="18"/>
          <w:szCs w:val="18"/>
        </w:rPr>
        <w:t>static timing analysis (STA)</w:t>
      </w:r>
      <w:r w:rsidR="00BD4135" w:rsidRPr="00940FC9">
        <w:rPr>
          <w:sz w:val="18"/>
          <w:szCs w:val="18"/>
        </w:rPr>
        <w:t xml:space="preserve"> that ensures that all logic paths are properly timed relative to each other so there is never a </w:t>
      </w:r>
      <w:r w:rsidR="008A465F">
        <w:rPr>
          <w:sz w:val="18"/>
          <w:szCs w:val="18"/>
        </w:rPr>
        <w:t>chanc</w:t>
      </w:r>
      <w:r w:rsidR="00BD4135" w:rsidRPr="00940FC9">
        <w:rPr>
          <w:sz w:val="18"/>
          <w:szCs w:val="18"/>
        </w:rPr>
        <w:t>e of a timing error.</w:t>
      </w:r>
    </w:p>
    <w:p w14:paraId="1C27E507" w14:textId="2CEBD0BC" w:rsidR="00E81A34" w:rsidRPr="003070E2" w:rsidRDefault="00D33A65" w:rsidP="005E0269">
      <w:pPr>
        <w:pStyle w:val="ListParagraph"/>
        <w:numPr>
          <w:ilvl w:val="0"/>
          <w:numId w:val="9"/>
        </w:numPr>
        <w:spacing w:after="60"/>
        <w:contextualSpacing w:val="0"/>
        <w:jc w:val="both"/>
        <w:rPr>
          <w:sz w:val="18"/>
          <w:szCs w:val="18"/>
        </w:rPr>
      </w:pPr>
      <w:r w:rsidRPr="00703FE2">
        <w:rPr>
          <w:b/>
          <w:bCs/>
          <w:sz w:val="18"/>
          <w:szCs w:val="18"/>
        </w:rPr>
        <w:t>Validation (physical verification or back-end verification)</w:t>
      </w:r>
      <w:r w:rsidRPr="00703FE2">
        <w:rPr>
          <w:sz w:val="18"/>
          <w:szCs w:val="18"/>
        </w:rPr>
        <w:t xml:space="preserve"> – </w:t>
      </w:r>
      <w:r w:rsidR="0036381A" w:rsidRPr="00703FE2">
        <w:rPr>
          <w:sz w:val="18"/>
          <w:szCs w:val="18"/>
        </w:rPr>
        <w:t xml:space="preserve">a GDS design file </w:t>
      </w:r>
      <w:r w:rsidR="009B7887">
        <w:rPr>
          <w:sz w:val="18"/>
          <w:szCs w:val="18"/>
        </w:rPr>
        <w:t xml:space="preserve">for a fabrication-ready chip </w:t>
      </w:r>
      <w:r w:rsidR="0036381A" w:rsidRPr="00703FE2">
        <w:rPr>
          <w:sz w:val="18"/>
          <w:szCs w:val="18"/>
        </w:rPr>
        <w:t xml:space="preserve">is generated </w:t>
      </w:r>
      <w:r w:rsidR="005D0AB3" w:rsidRPr="00703FE2">
        <w:rPr>
          <w:sz w:val="18"/>
          <w:szCs w:val="18"/>
        </w:rPr>
        <w:t xml:space="preserve">that includes all the information required by </w:t>
      </w:r>
      <w:r w:rsidR="007C027F">
        <w:rPr>
          <w:sz w:val="18"/>
          <w:szCs w:val="18"/>
        </w:rPr>
        <w:t>a</w:t>
      </w:r>
      <w:r w:rsidR="003523B1" w:rsidRPr="00703FE2">
        <w:rPr>
          <w:sz w:val="18"/>
          <w:szCs w:val="18"/>
        </w:rPr>
        <w:t xml:space="preserve"> </w:t>
      </w:r>
      <w:r w:rsidR="005D0AB3" w:rsidRPr="00703FE2">
        <w:rPr>
          <w:sz w:val="18"/>
          <w:szCs w:val="18"/>
        </w:rPr>
        <w:t>fab.</w:t>
      </w:r>
      <w:r w:rsidR="003523B1" w:rsidRPr="00703FE2">
        <w:rPr>
          <w:sz w:val="18"/>
          <w:szCs w:val="18"/>
        </w:rPr>
        <w:t xml:space="preserve"> Prior to shipping the GDS file, validation engineers </w:t>
      </w:r>
      <w:r w:rsidR="00F722E2" w:rsidRPr="00703FE2">
        <w:rPr>
          <w:sz w:val="18"/>
          <w:szCs w:val="18"/>
        </w:rPr>
        <w:t xml:space="preserve">need to double check that the chip is manufacturable by using </w:t>
      </w:r>
      <w:r w:rsidR="00F722E2" w:rsidRPr="00703FE2">
        <w:rPr>
          <w:b/>
          <w:bCs/>
          <w:sz w:val="18"/>
          <w:szCs w:val="18"/>
        </w:rPr>
        <w:t>design rule checkers (DRC)</w:t>
      </w:r>
      <w:r w:rsidR="004272A9">
        <w:rPr>
          <w:sz w:val="18"/>
          <w:szCs w:val="18"/>
        </w:rPr>
        <w:t xml:space="preserve">, that are components of EDA tool suites, </w:t>
      </w:r>
      <w:r w:rsidR="00E81A34" w:rsidRPr="00703FE2">
        <w:rPr>
          <w:sz w:val="18"/>
          <w:szCs w:val="18"/>
        </w:rPr>
        <w:t xml:space="preserve">to verify that the chip complies </w:t>
      </w:r>
      <w:r w:rsidR="003143E0">
        <w:rPr>
          <w:sz w:val="18"/>
          <w:szCs w:val="18"/>
        </w:rPr>
        <w:t xml:space="preserve">with </w:t>
      </w:r>
      <w:r w:rsidR="007C027F">
        <w:rPr>
          <w:sz w:val="18"/>
          <w:szCs w:val="18"/>
        </w:rPr>
        <w:t>the chosen fab’s</w:t>
      </w:r>
      <w:r w:rsidR="00E81A34" w:rsidRPr="00703FE2">
        <w:rPr>
          <w:sz w:val="18"/>
          <w:szCs w:val="18"/>
        </w:rPr>
        <w:t xml:space="preserve"> rules </w:t>
      </w:r>
      <w:r w:rsidR="007C027F">
        <w:rPr>
          <w:sz w:val="18"/>
          <w:szCs w:val="18"/>
        </w:rPr>
        <w:t xml:space="preserve">– </w:t>
      </w:r>
      <w:r w:rsidR="00C121E5" w:rsidRPr="00703FE2">
        <w:rPr>
          <w:sz w:val="18"/>
          <w:szCs w:val="18"/>
        </w:rPr>
        <w:t xml:space="preserve">chip size, wire </w:t>
      </w:r>
      <w:r w:rsidR="007C027F">
        <w:rPr>
          <w:sz w:val="18"/>
          <w:szCs w:val="18"/>
        </w:rPr>
        <w:t>and</w:t>
      </w:r>
      <w:r w:rsidR="00C121E5" w:rsidRPr="00703FE2">
        <w:rPr>
          <w:sz w:val="18"/>
          <w:szCs w:val="18"/>
        </w:rPr>
        <w:t xml:space="preserve"> component proximity</w:t>
      </w:r>
      <w:r w:rsidR="00DB33EE" w:rsidRPr="00703FE2">
        <w:rPr>
          <w:sz w:val="18"/>
          <w:szCs w:val="18"/>
        </w:rPr>
        <w:t>, etc</w:t>
      </w:r>
      <w:r w:rsidR="00E81A34" w:rsidRPr="00703FE2">
        <w:rPr>
          <w:sz w:val="18"/>
          <w:szCs w:val="18"/>
        </w:rPr>
        <w:t>.</w:t>
      </w:r>
    </w:p>
    <w:p w14:paraId="168665CC" w14:textId="2DC5441C" w:rsidR="00371DB5" w:rsidRPr="008B28C3" w:rsidRDefault="00E269A4" w:rsidP="005E0269">
      <w:pPr>
        <w:pStyle w:val="ListParagraph"/>
        <w:numPr>
          <w:ilvl w:val="0"/>
          <w:numId w:val="9"/>
        </w:numPr>
        <w:spacing w:after="60"/>
        <w:contextualSpacing w:val="0"/>
        <w:jc w:val="both"/>
        <w:rPr>
          <w:sz w:val="18"/>
          <w:szCs w:val="18"/>
        </w:rPr>
      </w:pPr>
      <w:r w:rsidRPr="008B28C3">
        <w:rPr>
          <w:b/>
          <w:bCs/>
          <w:sz w:val="18"/>
          <w:szCs w:val="18"/>
        </w:rPr>
        <w:t xml:space="preserve">GDS II generation </w:t>
      </w:r>
      <w:r w:rsidR="00D266A6" w:rsidRPr="008B28C3">
        <w:rPr>
          <w:b/>
          <w:bCs/>
          <w:sz w:val="18"/>
          <w:szCs w:val="18"/>
        </w:rPr>
        <w:t>(GDS II)</w:t>
      </w:r>
      <w:r w:rsidR="00D266A6" w:rsidRPr="008B28C3">
        <w:rPr>
          <w:sz w:val="18"/>
          <w:szCs w:val="18"/>
        </w:rPr>
        <w:t xml:space="preserve"> – is a standardized format </w:t>
      </w:r>
      <w:r w:rsidR="00336DA8">
        <w:rPr>
          <w:sz w:val="18"/>
          <w:szCs w:val="18"/>
        </w:rPr>
        <w:t xml:space="preserve">for the </w:t>
      </w:r>
      <w:r w:rsidR="00D266A6" w:rsidRPr="008B28C3">
        <w:rPr>
          <w:sz w:val="18"/>
          <w:szCs w:val="18"/>
        </w:rPr>
        <w:t xml:space="preserve">design that is </w:t>
      </w:r>
      <w:r w:rsidR="00336DA8">
        <w:rPr>
          <w:sz w:val="18"/>
          <w:szCs w:val="18"/>
        </w:rPr>
        <w:t xml:space="preserve">sent </w:t>
      </w:r>
      <w:r w:rsidR="00D266A6" w:rsidRPr="008B28C3">
        <w:rPr>
          <w:sz w:val="18"/>
          <w:szCs w:val="18"/>
        </w:rPr>
        <w:t>to the fab at the end of the design cycle</w:t>
      </w:r>
      <w:r w:rsidR="00D00D04">
        <w:rPr>
          <w:sz w:val="18"/>
          <w:szCs w:val="18"/>
        </w:rPr>
        <w:t xml:space="preserve">, </w:t>
      </w:r>
      <w:r w:rsidR="00E575FD" w:rsidRPr="008B28C3">
        <w:rPr>
          <w:b/>
          <w:bCs/>
          <w:sz w:val="18"/>
          <w:szCs w:val="18"/>
        </w:rPr>
        <w:t>RTL-to-GDS</w:t>
      </w:r>
      <w:r w:rsidR="004A0322" w:rsidRPr="008B28C3">
        <w:rPr>
          <w:sz w:val="18"/>
          <w:szCs w:val="18"/>
        </w:rPr>
        <w:t xml:space="preserve"> </w:t>
      </w:r>
      <w:r w:rsidR="00336DA8">
        <w:rPr>
          <w:sz w:val="18"/>
          <w:szCs w:val="18"/>
        </w:rPr>
        <w:t>or</w:t>
      </w:r>
      <w:r w:rsidR="004A0322" w:rsidRPr="008B28C3">
        <w:rPr>
          <w:sz w:val="18"/>
          <w:szCs w:val="18"/>
        </w:rPr>
        <w:t xml:space="preserve"> </w:t>
      </w:r>
      <w:r w:rsidR="001E7478" w:rsidRPr="008B28C3">
        <w:rPr>
          <w:b/>
          <w:bCs/>
          <w:sz w:val="18"/>
          <w:szCs w:val="18"/>
        </w:rPr>
        <w:t>tapeout</w:t>
      </w:r>
      <w:r w:rsidR="00AD3327" w:rsidRPr="008B28C3">
        <w:rPr>
          <w:sz w:val="18"/>
          <w:szCs w:val="18"/>
        </w:rPr>
        <w:t>. This stage is reached after the culmination of millions of dollars of engineering ingenui</w:t>
      </w:r>
      <w:r w:rsidR="00B26C19" w:rsidRPr="008B28C3">
        <w:rPr>
          <w:sz w:val="18"/>
          <w:szCs w:val="18"/>
        </w:rPr>
        <w:t>ty</w:t>
      </w:r>
      <w:r w:rsidR="001E3701" w:rsidRPr="008B28C3">
        <w:rPr>
          <w:sz w:val="18"/>
          <w:szCs w:val="18"/>
        </w:rPr>
        <w:t>.</w:t>
      </w:r>
      <w:r w:rsidR="008B28C3">
        <w:rPr>
          <w:sz w:val="18"/>
          <w:szCs w:val="18"/>
        </w:rPr>
        <w:t xml:space="preserve"> </w:t>
      </w:r>
      <w:r w:rsidR="009200AB" w:rsidRPr="008B28C3">
        <w:rPr>
          <w:sz w:val="18"/>
          <w:szCs w:val="18"/>
        </w:rPr>
        <w:t>Manufacturing is neither simple nor cheap with modern processes taking over 12-16 weeks from GDS to finished wafer.</w:t>
      </w:r>
    </w:p>
    <w:p w14:paraId="445C762B" w14:textId="2C93D1BC" w:rsidR="003F3173" w:rsidRPr="00AC26B4" w:rsidRDefault="003F3173" w:rsidP="005E0269">
      <w:pPr>
        <w:spacing w:after="120"/>
        <w:jc w:val="both"/>
        <w:rPr>
          <w:b/>
          <w:color w:val="000000" w:themeColor="text1"/>
          <w:sz w:val="20"/>
          <w:szCs w:val="20"/>
        </w:rPr>
      </w:pPr>
      <w:r w:rsidRPr="00AC26B4">
        <w:rPr>
          <w:b/>
          <w:color w:val="000000" w:themeColor="text1"/>
          <w:sz w:val="20"/>
          <w:szCs w:val="20"/>
        </w:rPr>
        <w:t>EDA Tools</w:t>
      </w:r>
    </w:p>
    <w:p w14:paraId="5D48223D" w14:textId="5BF213D1" w:rsidR="00AC672A" w:rsidRPr="00703FE2" w:rsidRDefault="009D0B10" w:rsidP="00E621B2">
      <w:pPr>
        <w:spacing w:after="60"/>
        <w:jc w:val="both"/>
        <w:rPr>
          <w:sz w:val="18"/>
          <w:szCs w:val="18"/>
        </w:rPr>
      </w:pPr>
      <w:r w:rsidRPr="00703FE2">
        <w:rPr>
          <w:sz w:val="18"/>
          <w:szCs w:val="18"/>
        </w:rPr>
        <w:t xml:space="preserve">EDA, </w:t>
      </w:r>
      <w:r w:rsidR="001D16C8">
        <w:rPr>
          <w:sz w:val="18"/>
          <w:szCs w:val="18"/>
        </w:rPr>
        <w:t>or</w:t>
      </w:r>
      <w:r w:rsidRPr="00703FE2">
        <w:rPr>
          <w:sz w:val="18"/>
          <w:szCs w:val="18"/>
        </w:rPr>
        <w:t xml:space="preserve"> </w:t>
      </w:r>
      <w:r w:rsidRPr="001D16C8">
        <w:rPr>
          <w:b/>
          <w:sz w:val="18"/>
          <w:szCs w:val="18"/>
        </w:rPr>
        <w:t>e-CAD</w:t>
      </w:r>
      <w:r w:rsidRPr="00703FE2">
        <w:rPr>
          <w:sz w:val="18"/>
          <w:szCs w:val="18"/>
        </w:rPr>
        <w:t xml:space="preserve">, </w:t>
      </w:r>
      <w:r w:rsidR="005D0C80" w:rsidRPr="00703FE2">
        <w:rPr>
          <w:sz w:val="18"/>
          <w:szCs w:val="18"/>
        </w:rPr>
        <w:t xml:space="preserve">includes tools that are used </w:t>
      </w:r>
      <w:r w:rsidR="00E22B0D">
        <w:rPr>
          <w:sz w:val="18"/>
          <w:szCs w:val="18"/>
        </w:rPr>
        <w:t>by</w:t>
      </w:r>
      <w:r w:rsidR="005D0C80" w:rsidRPr="00703FE2">
        <w:rPr>
          <w:sz w:val="18"/>
          <w:szCs w:val="18"/>
        </w:rPr>
        <w:t xml:space="preserve"> hardware engineers and chip designers throughout the design process.</w:t>
      </w:r>
      <w:r w:rsidR="009D0D7F" w:rsidRPr="00703FE2">
        <w:rPr>
          <w:sz w:val="18"/>
          <w:szCs w:val="18"/>
        </w:rPr>
        <w:t xml:space="preserve"> </w:t>
      </w:r>
      <w:r w:rsidR="006D279E">
        <w:rPr>
          <w:sz w:val="18"/>
          <w:szCs w:val="18"/>
        </w:rPr>
        <w:t>These</w:t>
      </w:r>
      <w:r w:rsidR="009D0D7F" w:rsidRPr="00703FE2">
        <w:rPr>
          <w:sz w:val="18"/>
          <w:szCs w:val="18"/>
        </w:rPr>
        <w:t xml:space="preserve"> tools automate and streamline </w:t>
      </w:r>
      <w:r w:rsidR="00A26EC5" w:rsidRPr="00703FE2">
        <w:rPr>
          <w:sz w:val="18"/>
          <w:szCs w:val="18"/>
        </w:rPr>
        <w:t xml:space="preserve">everything from functional verification to </w:t>
      </w:r>
      <w:r w:rsidR="001D16C8">
        <w:rPr>
          <w:sz w:val="18"/>
          <w:szCs w:val="18"/>
        </w:rPr>
        <w:t>HLS and</w:t>
      </w:r>
      <w:r w:rsidR="00393945" w:rsidRPr="00703FE2">
        <w:rPr>
          <w:sz w:val="18"/>
          <w:szCs w:val="18"/>
        </w:rPr>
        <w:t xml:space="preserve"> have reduced the cost and difficulty of an arduous and complicated design cycle.</w:t>
      </w:r>
      <w:r w:rsidR="00DB3E65">
        <w:rPr>
          <w:sz w:val="18"/>
          <w:szCs w:val="18"/>
        </w:rPr>
        <w:t xml:space="preserve"> </w:t>
      </w:r>
      <w:r w:rsidR="00E26B04" w:rsidRPr="00703FE2">
        <w:rPr>
          <w:sz w:val="18"/>
          <w:szCs w:val="18"/>
        </w:rPr>
        <w:t>EDA companies</w:t>
      </w:r>
      <w:r w:rsidR="001D16C8">
        <w:rPr>
          <w:rStyle w:val="FootnoteReference"/>
          <w:sz w:val="18"/>
          <w:szCs w:val="18"/>
        </w:rPr>
        <w:footnoteReference w:id="3"/>
      </w:r>
      <w:r w:rsidR="00E26B04" w:rsidRPr="00703FE2">
        <w:rPr>
          <w:sz w:val="18"/>
          <w:szCs w:val="18"/>
        </w:rPr>
        <w:t xml:space="preserve"> helped develop and spread VLSI HDLs like Verilog and VHDL, which a</w:t>
      </w:r>
      <w:r w:rsidR="00B93390" w:rsidRPr="00703FE2">
        <w:rPr>
          <w:sz w:val="18"/>
          <w:szCs w:val="18"/>
        </w:rPr>
        <w:t xml:space="preserve">utomated design flow and enabled </w:t>
      </w:r>
      <w:r w:rsidR="00406E39">
        <w:rPr>
          <w:sz w:val="18"/>
          <w:szCs w:val="18"/>
        </w:rPr>
        <w:t xml:space="preserve">companies to </w:t>
      </w:r>
      <w:r w:rsidR="00D51A14">
        <w:rPr>
          <w:sz w:val="18"/>
          <w:szCs w:val="18"/>
        </w:rPr>
        <w:t>re</w:t>
      </w:r>
      <w:r w:rsidR="00406E39">
        <w:rPr>
          <w:sz w:val="18"/>
          <w:szCs w:val="18"/>
        </w:rPr>
        <w:t xml:space="preserve">focus on other </w:t>
      </w:r>
      <w:r w:rsidR="00D51A14">
        <w:rPr>
          <w:sz w:val="18"/>
          <w:szCs w:val="18"/>
        </w:rPr>
        <w:t>areas</w:t>
      </w:r>
      <w:r w:rsidR="00406E39">
        <w:rPr>
          <w:sz w:val="18"/>
          <w:szCs w:val="18"/>
        </w:rPr>
        <w:t xml:space="preserve"> of product development</w:t>
      </w:r>
      <w:r w:rsidR="00B35533" w:rsidRPr="00703FE2">
        <w:rPr>
          <w:sz w:val="18"/>
          <w:szCs w:val="18"/>
        </w:rPr>
        <w:t>. The EDA tool market was worth about $11B in 2020 and is expected to grow to over $21B by 2026</w:t>
      </w:r>
      <w:r w:rsidR="00037BFF" w:rsidRPr="00703FE2">
        <w:rPr>
          <w:sz w:val="18"/>
          <w:szCs w:val="18"/>
        </w:rPr>
        <w:t xml:space="preserve"> (Mordor Intelligence, 2021)</w:t>
      </w:r>
      <w:r w:rsidR="00325111" w:rsidRPr="00703FE2">
        <w:rPr>
          <w:sz w:val="18"/>
          <w:szCs w:val="18"/>
        </w:rPr>
        <w:t>.</w:t>
      </w:r>
      <w:r w:rsidR="0061531A">
        <w:rPr>
          <w:sz w:val="18"/>
          <w:szCs w:val="18"/>
        </w:rPr>
        <w:t xml:space="preserve"> </w:t>
      </w:r>
      <w:r w:rsidR="00AC672A" w:rsidRPr="00703FE2">
        <w:rPr>
          <w:sz w:val="18"/>
          <w:szCs w:val="18"/>
        </w:rPr>
        <w:t>A good design on its own is no more useful</w:t>
      </w:r>
      <w:r w:rsidR="001C06BB" w:rsidRPr="00703FE2">
        <w:rPr>
          <w:sz w:val="18"/>
          <w:szCs w:val="18"/>
        </w:rPr>
        <w:t xml:space="preserve"> than a drawing of your dream home – we’re halfway there</w:t>
      </w:r>
      <w:r w:rsidR="0004466F">
        <w:rPr>
          <w:sz w:val="18"/>
          <w:szCs w:val="18"/>
        </w:rPr>
        <w:t xml:space="preserve"> –</w:t>
      </w:r>
      <w:r w:rsidR="001C06BB" w:rsidRPr="00703FE2">
        <w:rPr>
          <w:sz w:val="18"/>
          <w:szCs w:val="18"/>
        </w:rPr>
        <w:t xml:space="preserve"> but we are still a </w:t>
      </w:r>
      <w:r w:rsidR="008B538C" w:rsidRPr="00703FE2">
        <w:rPr>
          <w:sz w:val="18"/>
          <w:szCs w:val="18"/>
        </w:rPr>
        <w:t>long way</w:t>
      </w:r>
      <w:r w:rsidR="001C06BB" w:rsidRPr="00703FE2">
        <w:rPr>
          <w:sz w:val="18"/>
          <w:szCs w:val="18"/>
        </w:rPr>
        <w:t xml:space="preserve"> away from walking</w:t>
      </w:r>
      <w:r w:rsidR="00734A91">
        <w:rPr>
          <w:sz w:val="18"/>
          <w:szCs w:val="18"/>
        </w:rPr>
        <w:t xml:space="preserve"> through the </w:t>
      </w:r>
      <w:r w:rsidR="001C06BB" w:rsidRPr="00703FE2">
        <w:rPr>
          <w:sz w:val="18"/>
          <w:szCs w:val="18"/>
        </w:rPr>
        <w:t>front door.</w:t>
      </w:r>
    </w:p>
    <w:p w14:paraId="62FD9594" w14:textId="163982ED" w:rsidR="003F3173" w:rsidRPr="00AC26B4" w:rsidRDefault="003F3173" w:rsidP="005E0269">
      <w:pPr>
        <w:spacing w:after="120"/>
        <w:jc w:val="both"/>
        <w:rPr>
          <w:b/>
          <w:color w:val="C00000"/>
          <w:sz w:val="24"/>
          <w:szCs w:val="24"/>
        </w:rPr>
      </w:pPr>
      <w:r w:rsidRPr="00AC26B4">
        <w:rPr>
          <w:b/>
          <w:color w:val="C00000"/>
          <w:sz w:val="24"/>
          <w:szCs w:val="24"/>
        </w:rPr>
        <w:t>Chapter 4</w:t>
      </w:r>
      <w:r w:rsidRPr="00AC26B4">
        <w:rPr>
          <w:b/>
          <w:color w:val="C00000"/>
          <w:sz w:val="24"/>
          <w:szCs w:val="24"/>
        </w:rPr>
        <w:tab/>
        <w:t>Semiconductor Manufacturing</w:t>
      </w:r>
    </w:p>
    <w:p w14:paraId="341D149E" w14:textId="19253922" w:rsidR="003F3173" w:rsidRPr="00AC26B4" w:rsidRDefault="003F3173" w:rsidP="005E0269">
      <w:pPr>
        <w:spacing w:after="120"/>
        <w:jc w:val="both"/>
        <w:rPr>
          <w:b/>
          <w:color w:val="000000" w:themeColor="text1"/>
          <w:sz w:val="20"/>
          <w:szCs w:val="20"/>
        </w:rPr>
      </w:pPr>
      <w:r w:rsidRPr="00AC26B4">
        <w:rPr>
          <w:b/>
          <w:color w:val="000000" w:themeColor="text1"/>
          <w:sz w:val="20"/>
          <w:szCs w:val="20"/>
        </w:rPr>
        <w:t>Manufacturing Overview</w:t>
      </w:r>
    </w:p>
    <w:p w14:paraId="79012CAA" w14:textId="459C8D8E" w:rsidR="00BD42B3" w:rsidRPr="00703FE2" w:rsidRDefault="005B3737" w:rsidP="00E621B2">
      <w:pPr>
        <w:spacing w:after="60"/>
        <w:jc w:val="both"/>
        <w:rPr>
          <w:sz w:val="18"/>
          <w:szCs w:val="18"/>
        </w:rPr>
      </w:pPr>
      <w:r w:rsidRPr="00703FE2">
        <w:rPr>
          <w:sz w:val="18"/>
          <w:szCs w:val="18"/>
        </w:rPr>
        <w:t xml:space="preserve">SC manufacturing </w:t>
      </w:r>
      <w:r w:rsidR="00706FB3">
        <w:rPr>
          <w:sz w:val="18"/>
          <w:szCs w:val="18"/>
        </w:rPr>
        <w:t>(</w:t>
      </w:r>
      <w:r w:rsidR="00706FB3" w:rsidRPr="00706FB3">
        <w:rPr>
          <w:b/>
          <w:sz w:val="18"/>
          <w:szCs w:val="18"/>
        </w:rPr>
        <w:t>SCM</w:t>
      </w:r>
      <w:r w:rsidR="00706FB3">
        <w:rPr>
          <w:sz w:val="18"/>
          <w:szCs w:val="18"/>
        </w:rPr>
        <w:t>) starts after a fab receives</w:t>
      </w:r>
      <w:r w:rsidRPr="00703FE2">
        <w:rPr>
          <w:sz w:val="18"/>
          <w:szCs w:val="18"/>
        </w:rPr>
        <w:t xml:space="preserve"> the GDS II file </w:t>
      </w:r>
      <w:r w:rsidR="00706FB3">
        <w:rPr>
          <w:sz w:val="18"/>
          <w:szCs w:val="18"/>
        </w:rPr>
        <w:t>and includes</w:t>
      </w:r>
      <w:r w:rsidR="004A2DFE" w:rsidRPr="00703FE2">
        <w:rPr>
          <w:sz w:val="18"/>
          <w:szCs w:val="18"/>
        </w:rPr>
        <w:t xml:space="preserve"> </w:t>
      </w:r>
      <w:r w:rsidR="004A2DFE" w:rsidRPr="00703FE2">
        <w:rPr>
          <w:b/>
          <w:bCs/>
          <w:sz w:val="18"/>
          <w:szCs w:val="18"/>
        </w:rPr>
        <w:t>front-end manufacturing</w:t>
      </w:r>
      <w:r w:rsidR="004A2DFE">
        <w:rPr>
          <w:b/>
          <w:sz w:val="18"/>
          <w:szCs w:val="18"/>
        </w:rPr>
        <w:t xml:space="preserve"> </w:t>
      </w:r>
      <w:r w:rsidR="00706FB3">
        <w:rPr>
          <w:b/>
          <w:bCs/>
          <w:sz w:val="18"/>
          <w:szCs w:val="18"/>
        </w:rPr>
        <w:t>(FE-M)</w:t>
      </w:r>
      <w:r w:rsidR="00706FB3">
        <w:rPr>
          <w:sz w:val="18"/>
          <w:szCs w:val="18"/>
        </w:rPr>
        <w:t>,</w:t>
      </w:r>
      <w:r w:rsidR="00810DB3" w:rsidRPr="00703FE2">
        <w:rPr>
          <w:sz w:val="18"/>
          <w:szCs w:val="18"/>
        </w:rPr>
        <w:t xml:space="preserve"> </w:t>
      </w:r>
      <w:r w:rsidR="00810DB3" w:rsidRPr="00703FE2">
        <w:rPr>
          <w:b/>
          <w:bCs/>
          <w:sz w:val="18"/>
          <w:szCs w:val="18"/>
        </w:rPr>
        <w:t>final assembly</w:t>
      </w:r>
      <w:r w:rsidR="00706FB3">
        <w:rPr>
          <w:sz w:val="18"/>
          <w:szCs w:val="18"/>
        </w:rPr>
        <w:t>,</w:t>
      </w:r>
      <w:r w:rsidR="00810DB3">
        <w:rPr>
          <w:sz w:val="18"/>
          <w:szCs w:val="18"/>
        </w:rPr>
        <w:t xml:space="preserve"> </w:t>
      </w:r>
      <w:r w:rsidR="00810DB3" w:rsidRPr="00703FE2">
        <w:rPr>
          <w:sz w:val="18"/>
          <w:szCs w:val="18"/>
        </w:rPr>
        <w:t xml:space="preserve">and </w:t>
      </w:r>
      <w:r w:rsidR="00810DB3" w:rsidRPr="00703FE2">
        <w:rPr>
          <w:b/>
          <w:bCs/>
          <w:sz w:val="18"/>
          <w:szCs w:val="18"/>
        </w:rPr>
        <w:t>testing</w:t>
      </w:r>
      <w:r w:rsidR="00810DB3" w:rsidRPr="00703FE2">
        <w:rPr>
          <w:sz w:val="18"/>
          <w:szCs w:val="18"/>
        </w:rPr>
        <w:t>. SC</w:t>
      </w:r>
      <w:r w:rsidR="00706FB3">
        <w:rPr>
          <w:sz w:val="18"/>
          <w:szCs w:val="18"/>
        </w:rPr>
        <w:t>M</w:t>
      </w:r>
      <w:r w:rsidR="00810DB3" w:rsidRPr="00703FE2">
        <w:rPr>
          <w:sz w:val="18"/>
          <w:szCs w:val="18"/>
        </w:rPr>
        <w:t xml:space="preserve"> is </w:t>
      </w:r>
      <w:r w:rsidR="00F07BA0" w:rsidRPr="00703FE2">
        <w:rPr>
          <w:sz w:val="18"/>
          <w:szCs w:val="18"/>
        </w:rPr>
        <w:t xml:space="preserve">a </w:t>
      </w:r>
      <w:r w:rsidR="00810DB3" w:rsidRPr="00703FE2">
        <w:rPr>
          <w:sz w:val="18"/>
          <w:szCs w:val="18"/>
        </w:rPr>
        <w:t>highly complex and ultra-precise</w:t>
      </w:r>
      <w:r w:rsidR="00F07BA0" w:rsidRPr="00703FE2">
        <w:rPr>
          <w:sz w:val="18"/>
          <w:szCs w:val="18"/>
        </w:rPr>
        <w:t xml:space="preserve"> process that requires specialized chip factories.</w:t>
      </w:r>
      <w:r w:rsidR="00DE0323" w:rsidRPr="00703FE2">
        <w:rPr>
          <w:sz w:val="18"/>
          <w:szCs w:val="18"/>
        </w:rPr>
        <w:t xml:space="preserve"> Key metrics of</w:t>
      </w:r>
      <w:r w:rsidR="00026CEA" w:rsidRPr="00703FE2">
        <w:rPr>
          <w:sz w:val="18"/>
          <w:szCs w:val="18"/>
        </w:rPr>
        <w:t xml:space="preserve"> chip manufacturing are die</w:t>
      </w:r>
      <w:r w:rsidR="00471F1B">
        <w:rPr>
          <w:sz w:val="18"/>
          <w:szCs w:val="18"/>
        </w:rPr>
        <w:t>-</w:t>
      </w:r>
      <w:r w:rsidR="00026CEA" w:rsidRPr="00703FE2">
        <w:rPr>
          <w:sz w:val="18"/>
          <w:szCs w:val="18"/>
        </w:rPr>
        <w:t>area and batch yield.</w:t>
      </w:r>
      <w:r w:rsidR="00706FB3">
        <w:rPr>
          <w:sz w:val="18"/>
          <w:szCs w:val="18"/>
        </w:rPr>
        <w:t xml:space="preserve"> </w:t>
      </w:r>
      <w:r w:rsidR="000F433C" w:rsidRPr="00703FE2">
        <w:rPr>
          <w:sz w:val="18"/>
          <w:szCs w:val="18"/>
        </w:rPr>
        <w:t xml:space="preserve">Within the industry, </w:t>
      </w:r>
      <w:r w:rsidR="00734B0F" w:rsidRPr="00703FE2">
        <w:rPr>
          <w:sz w:val="18"/>
          <w:szCs w:val="18"/>
        </w:rPr>
        <w:t xml:space="preserve">a particular </w:t>
      </w:r>
      <w:r w:rsidR="000F433C" w:rsidRPr="00703FE2">
        <w:rPr>
          <w:sz w:val="18"/>
          <w:szCs w:val="18"/>
        </w:rPr>
        <w:t>manufacturing</w:t>
      </w:r>
      <w:r w:rsidR="00734B0F" w:rsidRPr="00703FE2">
        <w:rPr>
          <w:sz w:val="18"/>
          <w:szCs w:val="18"/>
        </w:rPr>
        <w:t xml:space="preserve"> process is called a </w:t>
      </w:r>
      <w:r w:rsidR="00054241">
        <w:rPr>
          <w:b/>
          <w:bCs/>
          <w:sz w:val="18"/>
          <w:szCs w:val="18"/>
        </w:rPr>
        <w:t>node</w:t>
      </w:r>
      <w:r w:rsidR="00471F1B" w:rsidRPr="00471F1B">
        <w:rPr>
          <w:sz w:val="18"/>
          <w:szCs w:val="18"/>
        </w:rPr>
        <w:t xml:space="preserve">, </w:t>
      </w:r>
      <w:r w:rsidR="00734B0F" w:rsidRPr="00703FE2">
        <w:rPr>
          <w:b/>
          <w:bCs/>
          <w:sz w:val="18"/>
          <w:szCs w:val="18"/>
        </w:rPr>
        <w:t>technology node</w:t>
      </w:r>
      <w:r w:rsidR="00734B0F" w:rsidRPr="00471F1B">
        <w:rPr>
          <w:sz w:val="18"/>
          <w:szCs w:val="18"/>
        </w:rPr>
        <w:t>,</w:t>
      </w:r>
      <w:r w:rsidR="00734B0F" w:rsidRPr="00703FE2">
        <w:rPr>
          <w:sz w:val="18"/>
          <w:szCs w:val="18"/>
        </w:rPr>
        <w:t xml:space="preserve"> </w:t>
      </w:r>
      <w:r w:rsidR="001159B5">
        <w:rPr>
          <w:sz w:val="18"/>
          <w:szCs w:val="18"/>
        </w:rPr>
        <w:t xml:space="preserve">or </w:t>
      </w:r>
      <w:r w:rsidR="00734B0F" w:rsidRPr="00703FE2">
        <w:rPr>
          <w:b/>
          <w:bCs/>
          <w:sz w:val="18"/>
          <w:szCs w:val="18"/>
        </w:rPr>
        <w:t>process node</w:t>
      </w:r>
      <w:r w:rsidR="001159B5">
        <w:rPr>
          <w:sz w:val="18"/>
          <w:szCs w:val="18"/>
        </w:rPr>
        <w:t>,</w:t>
      </w:r>
      <w:r w:rsidR="00C8562A">
        <w:rPr>
          <w:b/>
          <w:bCs/>
          <w:sz w:val="18"/>
          <w:szCs w:val="18"/>
        </w:rPr>
        <w:t xml:space="preserve"> </w:t>
      </w:r>
      <w:r w:rsidR="00C8562A">
        <w:rPr>
          <w:sz w:val="18"/>
          <w:szCs w:val="18"/>
        </w:rPr>
        <w:t>and</w:t>
      </w:r>
      <w:r w:rsidR="00CE4F69" w:rsidRPr="00703FE2">
        <w:rPr>
          <w:sz w:val="18"/>
          <w:szCs w:val="18"/>
        </w:rPr>
        <w:t xml:space="preserve"> refers to the minimum feature size </w:t>
      </w:r>
      <w:r w:rsidR="006A3C38" w:rsidRPr="00703FE2">
        <w:rPr>
          <w:sz w:val="18"/>
          <w:szCs w:val="18"/>
        </w:rPr>
        <w:t xml:space="preserve">usually specified by the </w:t>
      </w:r>
      <w:r w:rsidR="00292FC6" w:rsidRPr="00703FE2">
        <w:rPr>
          <w:sz w:val="18"/>
          <w:szCs w:val="18"/>
        </w:rPr>
        <w:t>source-drain distance</w:t>
      </w:r>
      <w:r w:rsidR="001159B5">
        <w:rPr>
          <w:sz w:val="18"/>
          <w:szCs w:val="18"/>
        </w:rPr>
        <w:t>,</w:t>
      </w:r>
      <w:r w:rsidR="00292FC6" w:rsidRPr="00703FE2">
        <w:rPr>
          <w:sz w:val="18"/>
          <w:szCs w:val="18"/>
        </w:rPr>
        <w:t xml:space="preserve"> or equivalently the gate length.</w:t>
      </w:r>
      <w:r w:rsidR="00ED5222" w:rsidRPr="00703FE2">
        <w:rPr>
          <w:sz w:val="18"/>
          <w:szCs w:val="18"/>
        </w:rPr>
        <w:t xml:space="preserve"> The most advanced node is the 2nm </w:t>
      </w:r>
      <w:r w:rsidR="00092517" w:rsidRPr="00703FE2">
        <w:rPr>
          <w:sz w:val="18"/>
          <w:szCs w:val="18"/>
        </w:rPr>
        <w:t>node which Samsun</w:t>
      </w:r>
      <w:r w:rsidR="007048FF">
        <w:rPr>
          <w:sz w:val="18"/>
          <w:szCs w:val="18"/>
        </w:rPr>
        <w:t>g</w:t>
      </w:r>
      <w:r w:rsidR="00092517" w:rsidRPr="00703FE2">
        <w:rPr>
          <w:sz w:val="18"/>
          <w:szCs w:val="18"/>
        </w:rPr>
        <w:t xml:space="preserve"> plans to </w:t>
      </w:r>
      <w:r w:rsidR="001159B5">
        <w:rPr>
          <w:sz w:val="18"/>
          <w:szCs w:val="18"/>
        </w:rPr>
        <w:t>roll out</w:t>
      </w:r>
      <w:r w:rsidR="00092517" w:rsidRPr="00703FE2">
        <w:rPr>
          <w:sz w:val="18"/>
          <w:szCs w:val="18"/>
        </w:rPr>
        <w:t xml:space="preserve"> in 2025.</w:t>
      </w:r>
      <w:r w:rsidR="00717FA9">
        <w:rPr>
          <w:sz w:val="18"/>
          <w:szCs w:val="18"/>
        </w:rPr>
        <w:t xml:space="preserve"> </w:t>
      </w:r>
      <w:r w:rsidR="00EA233C" w:rsidRPr="00703FE2">
        <w:rPr>
          <w:sz w:val="18"/>
          <w:szCs w:val="18"/>
        </w:rPr>
        <w:t xml:space="preserve">It is instrumental to </w:t>
      </w:r>
      <w:r w:rsidR="000658C1" w:rsidRPr="00703FE2">
        <w:rPr>
          <w:sz w:val="18"/>
          <w:szCs w:val="18"/>
        </w:rPr>
        <w:t xml:space="preserve">map out global manufacturing capacity by node </w:t>
      </w:r>
      <w:r w:rsidR="00717FA9">
        <w:rPr>
          <w:sz w:val="18"/>
          <w:szCs w:val="18"/>
        </w:rPr>
        <w:t xml:space="preserve">and </w:t>
      </w:r>
      <w:r w:rsidR="000658C1" w:rsidRPr="00703FE2">
        <w:rPr>
          <w:sz w:val="18"/>
          <w:szCs w:val="18"/>
        </w:rPr>
        <w:t>chip segmentation (</w:t>
      </w:r>
      <w:r w:rsidR="000658C1" w:rsidRPr="00717FA9">
        <w:rPr>
          <w:b/>
          <w:i/>
          <w:sz w:val="18"/>
          <w:szCs w:val="18"/>
        </w:rPr>
        <w:t>Figure 4.1, page 59</w:t>
      </w:r>
      <w:r w:rsidR="000658C1" w:rsidRPr="00703FE2">
        <w:rPr>
          <w:sz w:val="18"/>
          <w:szCs w:val="18"/>
        </w:rPr>
        <w:t>)</w:t>
      </w:r>
      <w:r w:rsidR="00FB779B" w:rsidRPr="00703FE2">
        <w:rPr>
          <w:sz w:val="18"/>
          <w:szCs w:val="18"/>
        </w:rPr>
        <w:t xml:space="preserve"> where chip segmentation is broken up into memory, logic, and </w:t>
      </w:r>
      <w:r w:rsidR="009050E4">
        <w:rPr>
          <w:sz w:val="18"/>
          <w:szCs w:val="18"/>
        </w:rPr>
        <w:t>a</w:t>
      </w:r>
      <w:r w:rsidR="00FB779B" w:rsidRPr="00703FE2">
        <w:rPr>
          <w:sz w:val="18"/>
          <w:szCs w:val="18"/>
        </w:rPr>
        <w:t>nalog + OSD (analog, optoelectronics</w:t>
      </w:r>
      <w:r w:rsidR="00070AF8" w:rsidRPr="00703FE2">
        <w:rPr>
          <w:sz w:val="18"/>
          <w:szCs w:val="18"/>
        </w:rPr>
        <w:t>, sensor</w:t>
      </w:r>
      <w:r w:rsidR="005671DD">
        <w:rPr>
          <w:sz w:val="18"/>
          <w:szCs w:val="18"/>
        </w:rPr>
        <w:t>s,</w:t>
      </w:r>
      <w:r w:rsidR="00717FA9">
        <w:rPr>
          <w:sz w:val="18"/>
          <w:szCs w:val="18"/>
        </w:rPr>
        <w:t xml:space="preserve"> and discrete</w:t>
      </w:r>
      <w:r w:rsidR="005671DD">
        <w:rPr>
          <w:sz w:val="18"/>
          <w:szCs w:val="18"/>
        </w:rPr>
        <w:t xml:space="preserve"> components</w:t>
      </w:r>
      <w:r w:rsidR="00070AF8" w:rsidRPr="00703FE2">
        <w:rPr>
          <w:sz w:val="18"/>
          <w:szCs w:val="18"/>
        </w:rPr>
        <w:t>)</w:t>
      </w:r>
      <w:r w:rsidR="00BD42B3" w:rsidRPr="00703FE2">
        <w:rPr>
          <w:sz w:val="18"/>
          <w:szCs w:val="18"/>
        </w:rPr>
        <w:t>.</w:t>
      </w:r>
    </w:p>
    <w:p w14:paraId="1117FA75" w14:textId="2607E1A4" w:rsidR="00EA233C" w:rsidRPr="00703FE2" w:rsidRDefault="00BD42B3" w:rsidP="00054241">
      <w:pPr>
        <w:spacing w:before="120" w:after="0"/>
        <w:jc w:val="both"/>
        <w:rPr>
          <w:sz w:val="18"/>
          <w:szCs w:val="18"/>
        </w:rPr>
      </w:pPr>
      <w:r w:rsidRPr="00703FE2">
        <w:rPr>
          <w:sz w:val="18"/>
          <w:szCs w:val="18"/>
        </w:rPr>
        <w:t xml:space="preserve">A </w:t>
      </w:r>
      <w:r w:rsidRPr="00703FE2">
        <w:rPr>
          <w:b/>
          <w:bCs/>
          <w:sz w:val="18"/>
          <w:szCs w:val="18"/>
        </w:rPr>
        <w:t xml:space="preserve">wafer </w:t>
      </w:r>
      <w:r w:rsidR="00827CA1" w:rsidRPr="00703FE2">
        <w:rPr>
          <w:b/>
          <w:bCs/>
          <w:sz w:val="18"/>
          <w:szCs w:val="18"/>
        </w:rPr>
        <w:t>run</w:t>
      </w:r>
      <w:r w:rsidR="00827CA1" w:rsidRPr="00703FE2">
        <w:rPr>
          <w:sz w:val="18"/>
          <w:szCs w:val="18"/>
        </w:rPr>
        <w:t xml:space="preserve"> is a single run-through of the SC</w:t>
      </w:r>
      <w:r w:rsidR="00D341FC">
        <w:rPr>
          <w:sz w:val="18"/>
          <w:szCs w:val="18"/>
        </w:rPr>
        <w:t>M</w:t>
      </w:r>
      <w:r w:rsidR="00827CA1" w:rsidRPr="00703FE2">
        <w:rPr>
          <w:sz w:val="18"/>
          <w:szCs w:val="18"/>
        </w:rPr>
        <w:t xml:space="preserve"> process, from initial </w:t>
      </w:r>
      <w:r w:rsidR="00827CA1" w:rsidRPr="00703FE2">
        <w:rPr>
          <w:b/>
          <w:bCs/>
          <w:sz w:val="18"/>
          <w:szCs w:val="18"/>
        </w:rPr>
        <w:t>wafer fabrication</w:t>
      </w:r>
      <w:r w:rsidR="00827CA1" w:rsidRPr="00703FE2">
        <w:rPr>
          <w:sz w:val="18"/>
          <w:szCs w:val="18"/>
        </w:rPr>
        <w:t xml:space="preserve"> to </w:t>
      </w:r>
      <w:r w:rsidR="00827CA1" w:rsidRPr="00703FE2">
        <w:rPr>
          <w:b/>
          <w:bCs/>
          <w:sz w:val="18"/>
          <w:szCs w:val="18"/>
        </w:rPr>
        <w:t>wafer dicing</w:t>
      </w:r>
      <w:r w:rsidR="00890FE4" w:rsidRPr="00703FE2">
        <w:rPr>
          <w:sz w:val="18"/>
          <w:szCs w:val="18"/>
        </w:rPr>
        <w:t>.</w:t>
      </w:r>
      <w:r w:rsidR="000658C1" w:rsidRPr="00703FE2">
        <w:rPr>
          <w:sz w:val="18"/>
          <w:szCs w:val="18"/>
        </w:rPr>
        <w:t xml:space="preserve"> </w:t>
      </w:r>
      <w:r w:rsidR="00D60B55">
        <w:rPr>
          <w:sz w:val="18"/>
          <w:szCs w:val="18"/>
        </w:rPr>
        <w:t>SCM</w:t>
      </w:r>
      <w:r w:rsidR="00D771CF" w:rsidRPr="00703FE2">
        <w:rPr>
          <w:sz w:val="18"/>
          <w:szCs w:val="18"/>
        </w:rPr>
        <w:t xml:space="preserve"> is divided into two </w:t>
      </w:r>
      <w:r w:rsidR="00C833AA">
        <w:rPr>
          <w:sz w:val="18"/>
          <w:szCs w:val="18"/>
        </w:rPr>
        <w:t>parts:</w:t>
      </w:r>
      <w:r w:rsidR="008E00A7" w:rsidRPr="00703FE2">
        <w:rPr>
          <w:sz w:val="18"/>
          <w:szCs w:val="18"/>
        </w:rPr>
        <w:t xml:space="preserve"> </w:t>
      </w:r>
      <w:r w:rsidR="00D60B55" w:rsidRPr="00D60B55">
        <w:rPr>
          <w:bCs/>
          <w:sz w:val="18"/>
          <w:szCs w:val="18"/>
        </w:rPr>
        <w:t>FE-M</w:t>
      </w:r>
      <w:r w:rsidR="00D60B55">
        <w:rPr>
          <w:bCs/>
          <w:sz w:val="18"/>
          <w:szCs w:val="18"/>
        </w:rPr>
        <w:t xml:space="preserve">, which </w:t>
      </w:r>
      <w:r w:rsidR="00D80023" w:rsidRPr="00703FE2">
        <w:rPr>
          <w:sz w:val="18"/>
          <w:szCs w:val="18"/>
        </w:rPr>
        <w:t>puts the desired circuit onto a silicon wafer</w:t>
      </w:r>
      <w:r w:rsidR="00D60B55">
        <w:rPr>
          <w:sz w:val="18"/>
          <w:szCs w:val="18"/>
        </w:rPr>
        <w:t>,</w:t>
      </w:r>
      <w:r w:rsidR="00D80023" w:rsidRPr="00703FE2">
        <w:rPr>
          <w:sz w:val="18"/>
          <w:szCs w:val="18"/>
        </w:rPr>
        <w:t xml:space="preserve"> </w:t>
      </w:r>
      <w:r w:rsidR="008E00A7" w:rsidRPr="00703FE2">
        <w:rPr>
          <w:sz w:val="18"/>
          <w:szCs w:val="18"/>
        </w:rPr>
        <w:t xml:space="preserve">and </w:t>
      </w:r>
      <w:r w:rsidR="008E00A7" w:rsidRPr="00703FE2">
        <w:rPr>
          <w:b/>
          <w:bCs/>
          <w:sz w:val="18"/>
          <w:szCs w:val="18"/>
        </w:rPr>
        <w:t>back-end</w:t>
      </w:r>
      <w:r w:rsidR="008E00A7" w:rsidRPr="00703FE2">
        <w:rPr>
          <w:sz w:val="18"/>
          <w:szCs w:val="18"/>
        </w:rPr>
        <w:t xml:space="preserve"> </w:t>
      </w:r>
      <w:r w:rsidR="008E00A7" w:rsidRPr="00D60B55">
        <w:rPr>
          <w:b/>
          <w:sz w:val="18"/>
          <w:szCs w:val="18"/>
        </w:rPr>
        <w:t>manufacturing</w:t>
      </w:r>
      <w:r w:rsidR="00D80023" w:rsidRPr="00703FE2">
        <w:rPr>
          <w:sz w:val="18"/>
          <w:szCs w:val="18"/>
        </w:rPr>
        <w:t xml:space="preserve"> </w:t>
      </w:r>
      <w:r w:rsidR="002510B3">
        <w:rPr>
          <w:b/>
          <w:sz w:val="18"/>
          <w:szCs w:val="18"/>
        </w:rPr>
        <w:t>(</w:t>
      </w:r>
      <w:r w:rsidR="00D60B55">
        <w:rPr>
          <w:b/>
          <w:sz w:val="18"/>
          <w:szCs w:val="18"/>
        </w:rPr>
        <w:t>BE-M)</w:t>
      </w:r>
      <w:r w:rsidR="00D60B55">
        <w:rPr>
          <w:sz w:val="18"/>
          <w:szCs w:val="18"/>
        </w:rPr>
        <w:t xml:space="preserve">, which </w:t>
      </w:r>
      <w:r w:rsidR="002510B3" w:rsidRPr="00703FE2">
        <w:rPr>
          <w:sz w:val="18"/>
          <w:szCs w:val="18"/>
        </w:rPr>
        <w:t>gets the individual chips on that wafer ready for a customer’s system</w:t>
      </w:r>
      <w:r w:rsidR="008E00A7" w:rsidRPr="00703FE2">
        <w:rPr>
          <w:sz w:val="18"/>
          <w:szCs w:val="18"/>
        </w:rPr>
        <w:t>.</w:t>
      </w:r>
    </w:p>
    <w:p w14:paraId="4F717B46" w14:textId="46D2CABC" w:rsidR="003F3173" w:rsidRPr="00AC26B4" w:rsidRDefault="007C2577" w:rsidP="00C833AA">
      <w:pPr>
        <w:spacing w:after="120"/>
        <w:jc w:val="both"/>
        <w:rPr>
          <w:b/>
          <w:color w:val="000000" w:themeColor="text1"/>
          <w:sz w:val="20"/>
          <w:szCs w:val="20"/>
        </w:rPr>
      </w:pPr>
      <w:r>
        <w:rPr>
          <w:b/>
          <w:color w:val="000000" w:themeColor="text1"/>
          <w:sz w:val="20"/>
          <w:szCs w:val="20"/>
        </w:rPr>
        <w:lastRenderedPageBreak/>
        <w:t>FE</w:t>
      </w:r>
      <w:r w:rsidR="003F3173" w:rsidRPr="00AC26B4">
        <w:rPr>
          <w:b/>
          <w:color w:val="000000" w:themeColor="text1"/>
          <w:sz w:val="20"/>
          <w:szCs w:val="20"/>
        </w:rPr>
        <w:t>-</w:t>
      </w:r>
      <w:r>
        <w:rPr>
          <w:b/>
          <w:color w:val="000000" w:themeColor="text1"/>
          <w:sz w:val="20"/>
          <w:szCs w:val="20"/>
        </w:rPr>
        <w:t>M</w:t>
      </w:r>
    </w:p>
    <w:p w14:paraId="5A187E1E" w14:textId="7246DDEB" w:rsidR="006F593D" w:rsidRPr="00703FE2" w:rsidRDefault="00F112FE" w:rsidP="00C833AA">
      <w:pPr>
        <w:spacing w:after="60"/>
        <w:jc w:val="both"/>
        <w:rPr>
          <w:sz w:val="18"/>
          <w:szCs w:val="18"/>
        </w:rPr>
      </w:pPr>
      <w:r w:rsidRPr="00703FE2">
        <w:rPr>
          <w:sz w:val="18"/>
          <w:szCs w:val="18"/>
        </w:rPr>
        <w:t xml:space="preserve">The first step in </w:t>
      </w:r>
      <w:r w:rsidR="009E21C8">
        <w:rPr>
          <w:sz w:val="18"/>
          <w:szCs w:val="18"/>
        </w:rPr>
        <w:t>FE-M</w:t>
      </w:r>
      <w:r w:rsidRPr="00703FE2">
        <w:rPr>
          <w:sz w:val="18"/>
          <w:szCs w:val="18"/>
        </w:rPr>
        <w:t xml:space="preserve"> is </w:t>
      </w:r>
      <w:r w:rsidRPr="00703FE2">
        <w:rPr>
          <w:b/>
          <w:bCs/>
          <w:sz w:val="18"/>
          <w:szCs w:val="18"/>
        </w:rPr>
        <w:t>wafer fabrication</w:t>
      </w:r>
      <w:r w:rsidRPr="00703FE2">
        <w:rPr>
          <w:sz w:val="18"/>
          <w:szCs w:val="18"/>
        </w:rPr>
        <w:t xml:space="preserve">. </w:t>
      </w:r>
      <w:r w:rsidR="000E4EAE" w:rsidRPr="00703FE2">
        <w:rPr>
          <w:sz w:val="18"/>
          <w:szCs w:val="18"/>
        </w:rPr>
        <w:t xml:space="preserve">A wafer is a thin slice of </w:t>
      </w:r>
      <w:r w:rsidR="000E4EAE" w:rsidRPr="00703FE2">
        <w:rPr>
          <w:b/>
          <w:bCs/>
          <w:sz w:val="18"/>
          <w:szCs w:val="18"/>
        </w:rPr>
        <w:t>substrate</w:t>
      </w:r>
      <w:r w:rsidR="00DF706C">
        <w:rPr>
          <w:sz w:val="18"/>
          <w:szCs w:val="18"/>
        </w:rPr>
        <w:t>,</w:t>
      </w:r>
      <w:r w:rsidR="00DE5322" w:rsidRPr="00703FE2">
        <w:rPr>
          <w:sz w:val="18"/>
          <w:szCs w:val="18"/>
        </w:rPr>
        <w:t xml:space="preserve"> </w:t>
      </w:r>
      <w:r w:rsidR="00971795">
        <w:rPr>
          <w:sz w:val="18"/>
          <w:szCs w:val="18"/>
        </w:rPr>
        <w:t xml:space="preserve">formed by </w:t>
      </w:r>
      <w:r w:rsidR="001943A1" w:rsidRPr="00703FE2">
        <w:rPr>
          <w:sz w:val="18"/>
          <w:szCs w:val="18"/>
        </w:rPr>
        <w:t xml:space="preserve">melting </w:t>
      </w:r>
      <w:r w:rsidR="00C06248" w:rsidRPr="00703FE2">
        <w:rPr>
          <w:sz w:val="18"/>
          <w:szCs w:val="18"/>
        </w:rPr>
        <w:t>silica and carbon</w:t>
      </w:r>
      <w:r w:rsidR="00DF706C">
        <w:rPr>
          <w:sz w:val="18"/>
          <w:szCs w:val="18"/>
        </w:rPr>
        <w:t>,</w:t>
      </w:r>
      <w:r w:rsidR="008D36DA">
        <w:rPr>
          <w:sz w:val="18"/>
          <w:szCs w:val="18"/>
        </w:rPr>
        <w:t xml:space="preserve"> and is c</w:t>
      </w:r>
      <w:r w:rsidR="00E82625" w:rsidRPr="00703FE2">
        <w:rPr>
          <w:sz w:val="18"/>
          <w:szCs w:val="18"/>
        </w:rPr>
        <w:t xml:space="preserve">ut from </w:t>
      </w:r>
      <w:r w:rsidR="00F26F30" w:rsidRPr="00703FE2">
        <w:rPr>
          <w:sz w:val="18"/>
          <w:szCs w:val="18"/>
        </w:rPr>
        <w:t xml:space="preserve">an </w:t>
      </w:r>
      <w:r w:rsidR="00F26F30" w:rsidRPr="009E21C8">
        <w:rPr>
          <w:b/>
          <w:sz w:val="18"/>
          <w:szCs w:val="18"/>
        </w:rPr>
        <w:t>ingot</w:t>
      </w:r>
      <w:r w:rsidR="00DE5322" w:rsidRPr="00703FE2">
        <w:rPr>
          <w:sz w:val="18"/>
          <w:szCs w:val="18"/>
        </w:rPr>
        <w:t>.</w:t>
      </w:r>
      <w:r w:rsidR="00D23CA0" w:rsidRPr="00703FE2">
        <w:rPr>
          <w:sz w:val="18"/>
          <w:szCs w:val="18"/>
        </w:rPr>
        <w:t xml:space="preserve"> In the 1980s wafers </w:t>
      </w:r>
      <w:r w:rsidR="00DF706C">
        <w:rPr>
          <w:sz w:val="18"/>
          <w:szCs w:val="18"/>
        </w:rPr>
        <w:t>wer</w:t>
      </w:r>
      <w:r w:rsidR="00D23CA0" w:rsidRPr="00703FE2">
        <w:rPr>
          <w:sz w:val="18"/>
          <w:szCs w:val="18"/>
        </w:rPr>
        <w:t>e 150mm</w:t>
      </w:r>
      <w:r w:rsidR="00DF706C">
        <w:rPr>
          <w:sz w:val="18"/>
          <w:szCs w:val="18"/>
        </w:rPr>
        <w:t>,</w:t>
      </w:r>
      <w:r w:rsidR="00D23CA0" w:rsidRPr="00703FE2">
        <w:rPr>
          <w:sz w:val="18"/>
          <w:szCs w:val="18"/>
        </w:rPr>
        <w:t xml:space="preserve"> today 300mm</w:t>
      </w:r>
      <w:r w:rsidR="00DF706C">
        <w:rPr>
          <w:sz w:val="18"/>
          <w:szCs w:val="18"/>
        </w:rPr>
        <w:t>,</w:t>
      </w:r>
      <w:r w:rsidR="00D23CA0" w:rsidRPr="00703FE2">
        <w:rPr>
          <w:sz w:val="18"/>
          <w:szCs w:val="18"/>
        </w:rPr>
        <w:t xml:space="preserve"> with</w:t>
      </w:r>
      <w:r w:rsidR="0015644E">
        <w:rPr>
          <w:sz w:val="18"/>
          <w:szCs w:val="18"/>
        </w:rPr>
        <w:t xml:space="preserve"> </w:t>
      </w:r>
      <w:r w:rsidR="00D23CA0" w:rsidRPr="00703FE2">
        <w:rPr>
          <w:sz w:val="18"/>
          <w:szCs w:val="18"/>
        </w:rPr>
        <w:t xml:space="preserve">450mm </w:t>
      </w:r>
      <w:r w:rsidR="0015644E">
        <w:rPr>
          <w:sz w:val="18"/>
          <w:szCs w:val="18"/>
        </w:rPr>
        <w:t>in the works</w:t>
      </w:r>
      <w:r w:rsidR="00A56856" w:rsidRPr="00703FE2">
        <w:rPr>
          <w:sz w:val="18"/>
          <w:szCs w:val="18"/>
        </w:rPr>
        <w:t>.</w:t>
      </w:r>
      <w:r w:rsidR="00FB79AA">
        <w:rPr>
          <w:sz w:val="18"/>
          <w:szCs w:val="18"/>
        </w:rPr>
        <w:t xml:space="preserve"> FE-M</w:t>
      </w:r>
      <w:r w:rsidR="004F12AA">
        <w:rPr>
          <w:sz w:val="18"/>
          <w:szCs w:val="18"/>
        </w:rPr>
        <w:t>, comprised of four major steps,</w:t>
      </w:r>
      <w:r w:rsidR="00703C51" w:rsidRPr="00703FE2">
        <w:rPr>
          <w:sz w:val="18"/>
          <w:szCs w:val="18"/>
        </w:rPr>
        <w:t xml:space="preserve"> </w:t>
      </w:r>
      <w:r w:rsidR="004F12AA">
        <w:rPr>
          <w:sz w:val="18"/>
          <w:szCs w:val="18"/>
        </w:rPr>
        <w:t xml:space="preserve">is used to </w:t>
      </w:r>
      <w:r w:rsidR="00703C51" w:rsidRPr="00703FE2">
        <w:rPr>
          <w:sz w:val="18"/>
          <w:szCs w:val="18"/>
        </w:rPr>
        <w:t xml:space="preserve">build intricate combinations of substrates, circuitry, and other materials </w:t>
      </w:r>
      <w:r w:rsidR="00F72363">
        <w:rPr>
          <w:sz w:val="18"/>
          <w:szCs w:val="18"/>
        </w:rPr>
        <w:t>in layers</w:t>
      </w:r>
      <w:r w:rsidR="00703C51" w:rsidRPr="00703FE2">
        <w:rPr>
          <w:sz w:val="18"/>
          <w:szCs w:val="18"/>
        </w:rPr>
        <w:t xml:space="preserve"> with </w:t>
      </w:r>
      <w:r w:rsidR="0015644E">
        <w:rPr>
          <w:sz w:val="18"/>
          <w:szCs w:val="18"/>
        </w:rPr>
        <w:t xml:space="preserve">extreme </w:t>
      </w:r>
      <w:r w:rsidR="00703C51" w:rsidRPr="00703FE2">
        <w:rPr>
          <w:sz w:val="18"/>
          <w:szCs w:val="18"/>
        </w:rPr>
        <w:t>precision and accuracy.</w:t>
      </w:r>
    </w:p>
    <w:p w14:paraId="4CF1FE81" w14:textId="58D3F8F6" w:rsidR="00DB6963" w:rsidRPr="00703FE2" w:rsidRDefault="00DB6963" w:rsidP="00C833AA">
      <w:pPr>
        <w:pStyle w:val="ListParagraph"/>
        <w:numPr>
          <w:ilvl w:val="0"/>
          <w:numId w:val="11"/>
        </w:numPr>
        <w:spacing w:after="60"/>
        <w:contextualSpacing w:val="0"/>
        <w:jc w:val="both"/>
        <w:rPr>
          <w:sz w:val="18"/>
          <w:szCs w:val="18"/>
        </w:rPr>
      </w:pPr>
      <w:r w:rsidRPr="00703FE2">
        <w:rPr>
          <w:b/>
          <w:bCs/>
          <w:sz w:val="18"/>
          <w:szCs w:val="18"/>
        </w:rPr>
        <w:t>Deposition</w:t>
      </w:r>
      <w:r w:rsidRPr="00703FE2">
        <w:rPr>
          <w:sz w:val="18"/>
          <w:szCs w:val="18"/>
        </w:rPr>
        <w:t xml:space="preserve"> – </w:t>
      </w:r>
      <w:r w:rsidR="00A92EE6">
        <w:rPr>
          <w:sz w:val="18"/>
          <w:szCs w:val="18"/>
        </w:rPr>
        <w:t xml:space="preserve">involves </w:t>
      </w:r>
      <w:r w:rsidR="00B5553B" w:rsidRPr="00703FE2">
        <w:rPr>
          <w:sz w:val="18"/>
          <w:szCs w:val="18"/>
        </w:rPr>
        <w:t>addition of thin films onto a wafer’s surface</w:t>
      </w:r>
      <w:r w:rsidR="00C86A65">
        <w:rPr>
          <w:sz w:val="18"/>
          <w:szCs w:val="18"/>
        </w:rPr>
        <w:t xml:space="preserve"> </w:t>
      </w:r>
      <w:r w:rsidR="00B5553B" w:rsidRPr="00703FE2">
        <w:rPr>
          <w:sz w:val="18"/>
          <w:szCs w:val="18"/>
        </w:rPr>
        <w:t xml:space="preserve">by </w:t>
      </w:r>
      <w:r w:rsidR="005239C2" w:rsidRPr="00703FE2">
        <w:rPr>
          <w:sz w:val="18"/>
          <w:szCs w:val="18"/>
        </w:rPr>
        <w:t xml:space="preserve">equipment </w:t>
      </w:r>
      <w:r w:rsidR="00A92EE6">
        <w:rPr>
          <w:sz w:val="18"/>
          <w:szCs w:val="18"/>
        </w:rPr>
        <w:t>that</w:t>
      </w:r>
      <w:r w:rsidR="005239C2" w:rsidRPr="00703FE2">
        <w:rPr>
          <w:sz w:val="18"/>
          <w:szCs w:val="18"/>
        </w:rPr>
        <w:t xml:space="preserve"> is very intricate and expensive.</w:t>
      </w:r>
    </w:p>
    <w:p w14:paraId="56232EC9" w14:textId="38964828" w:rsidR="003C2B0A" w:rsidRDefault="001450D2" w:rsidP="008927BA">
      <w:pPr>
        <w:pStyle w:val="ListParagraph"/>
        <w:numPr>
          <w:ilvl w:val="0"/>
          <w:numId w:val="11"/>
        </w:numPr>
        <w:spacing w:before="60" w:after="0"/>
        <w:contextualSpacing w:val="0"/>
        <w:jc w:val="both"/>
        <w:rPr>
          <w:sz w:val="18"/>
          <w:szCs w:val="18"/>
        </w:rPr>
      </w:pPr>
      <w:r w:rsidRPr="00C56A10">
        <w:rPr>
          <w:b/>
          <w:bCs/>
          <w:sz w:val="18"/>
          <w:szCs w:val="18"/>
        </w:rPr>
        <w:t>Patterning</w:t>
      </w:r>
      <w:r w:rsidR="00A04BB9">
        <w:rPr>
          <w:b/>
          <w:bCs/>
          <w:sz w:val="18"/>
          <w:szCs w:val="18"/>
        </w:rPr>
        <w:t xml:space="preserve"> </w:t>
      </w:r>
      <w:r w:rsidRPr="00C56A10">
        <w:rPr>
          <w:b/>
          <w:bCs/>
          <w:sz w:val="18"/>
          <w:szCs w:val="18"/>
        </w:rPr>
        <w:t>/</w:t>
      </w:r>
      <w:r w:rsidR="00A04BB9">
        <w:rPr>
          <w:b/>
          <w:bCs/>
          <w:sz w:val="18"/>
          <w:szCs w:val="18"/>
        </w:rPr>
        <w:t xml:space="preserve"> </w:t>
      </w:r>
      <w:r w:rsidRPr="00C56A10">
        <w:rPr>
          <w:b/>
          <w:bCs/>
          <w:sz w:val="18"/>
          <w:szCs w:val="18"/>
        </w:rPr>
        <w:t>Lithography</w:t>
      </w:r>
      <w:r w:rsidRPr="00C56A10">
        <w:rPr>
          <w:sz w:val="18"/>
          <w:szCs w:val="18"/>
        </w:rPr>
        <w:t xml:space="preserve"> –</w:t>
      </w:r>
      <w:r w:rsidR="00517A2B" w:rsidRPr="00C56A10">
        <w:rPr>
          <w:sz w:val="18"/>
          <w:szCs w:val="18"/>
        </w:rPr>
        <w:t xml:space="preserve"> </w:t>
      </w:r>
      <w:r w:rsidR="000A495A" w:rsidRPr="00C56A10">
        <w:rPr>
          <w:sz w:val="18"/>
          <w:szCs w:val="18"/>
        </w:rPr>
        <w:t xml:space="preserve">shapes </w:t>
      </w:r>
      <w:r w:rsidR="004834AB" w:rsidRPr="00C56A10">
        <w:rPr>
          <w:sz w:val="18"/>
          <w:szCs w:val="18"/>
        </w:rPr>
        <w:t>and</w:t>
      </w:r>
      <w:r w:rsidR="000A495A" w:rsidRPr="00C56A10">
        <w:rPr>
          <w:sz w:val="18"/>
          <w:szCs w:val="18"/>
        </w:rPr>
        <w:t xml:space="preserve"> alters the material on the wafer. </w:t>
      </w:r>
      <w:r w:rsidR="00CD0D3A" w:rsidRPr="00C56A10">
        <w:rPr>
          <w:b/>
          <w:bCs/>
          <w:sz w:val="18"/>
          <w:szCs w:val="18"/>
        </w:rPr>
        <w:t>Photoresist</w:t>
      </w:r>
      <w:r w:rsidR="00CD0D3A" w:rsidRPr="00C56A10">
        <w:rPr>
          <w:sz w:val="18"/>
          <w:szCs w:val="18"/>
        </w:rPr>
        <w:t xml:space="preserve"> deposited </w:t>
      </w:r>
      <w:r w:rsidR="0023744B" w:rsidRPr="00C56A10">
        <w:rPr>
          <w:sz w:val="18"/>
          <w:szCs w:val="18"/>
        </w:rPr>
        <w:t xml:space="preserve">on the wafer breaks down </w:t>
      </w:r>
      <w:r w:rsidR="00517A2B" w:rsidRPr="00C56A10">
        <w:rPr>
          <w:sz w:val="18"/>
          <w:szCs w:val="18"/>
        </w:rPr>
        <w:t>after</w:t>
      </w:r>
      <w:r w:rsidR="0023744B" w:rsidRPr="00C56A10">
        <w:rPr>
          <w:sz w:val="18"/>
          <w:szCs w:val="18"/>
        </w:rPr>
        <w:t xml:space="preserve"> react</w:t>
      </w:r>
      <w:r w:rsidR="00517A2B" w:rsidRPr="00C56A10">
        <w:rPr>
          <w:sz w:val="18"/>
          <w:szCs w:val="18"/>
        </w:rPr>
        <w:t>ing with</w:t>
      </w:r>
      <w:r w:rsidR="0023744B" w:rsidRPr="00C56A10">
        <w:rPr>
          <w:sz w:val="18"/>
          <w:szCs w:val="18"/>
        </w:rPr>
        <w:t xml:space="preserve"> light</w:t>
      </w:r>
      <w:r w:rsidR="00527856" w:rsidRPr="00C56A10">
        <w:rPr>
          <w:sz w:val="18"/>
          <w:szCs w:val="18"/>
        </w:rPr>
        <w:t xml:space="preserve"> of</w:t>
      </w:r>
      <w:r w:rsidR="00F125EE" w:rsidRPr="00C56A10">
        <w:rPr>
          <w:sz w:val="18"/>
          <w:szCs w:val="18"/>
        </w:rPr>
        <w:t xml:space="preserve"> a </w:t>
      </w:r>
      <w:r w:rsidR="00F125EE" w:rsidRPr="00C56A10">
        <w:rPr>
          <w:b/>
          <w:bCs/>
          <w:sz w:val="18"/>
          <w:szCs w:val="18"/>
        </w:rPr>
        <w:t>specific wavelength</w:t>
      </w:r>
      <w:r w:rsidR="002352E9" w:rsidRPr="00C56A10">
        <w:rPr>
          <w:sz w:val="18"/>
          <w:szCs w:val="18"/>
        </w:rPr>
        <w:t>,</w:t>
      </w:r>
      <w:r w:rsidR="00F125EE" w:rsidRPr="00C56A10">
        <w:rPr>
          <w:sz w:val="18"/>
          <w:szCs w:val="18"/>
        </w:rPr>
        <w:t xml:space="preserve"> </w:t>
      </w:r>
      <w:r w:rsidR="0023744B" w:rsidRPr="00C56A10">
        <w:rPr>
          <w:sz w:val="18"/>
          <w:szCs w:val="18"/>
        </w:rPr>
        <w:t xml:space="preserve">that passes unimpeded </w:t>
      </w:r>
      <w:r w:rsidR="00F125EE" w:rsidRPr="00C56A10">
        <w:rPr>
          <w:sz w:val="18"/>
          <w:szCs w:val="18"/>
        </w:rPr>
        <w:t>through a mask</w:t>
      </w:r>
      <w:r w:rsidR="002011D6" w:rsidRPr="00C56A10">
        <w:rPr>
          <w:sz w:val="18"/>
          <w:szCs w:val="18"/>
        </w:rPr>
        <w:t xml:space="preserve"> </w:t>
      </w:r>
      <w:r w:rsidR="00A2347A" w:rsidRPr="00C56A10">
        <w:rPr>
          <w:sz w:val="18"/>
          <w:szCs w:val="18"/>
        </w:rPr>
        <w:t>– complex process can require as many as</w:t>
      </w:r>
      <w:r w:rsidR="002011D6" w:rsidRPr="00C56A10">
        <w:rPr>
          <w:sz w:val="18"/>
          <w:szCs w:val="18"/>
        </w:rPr>
        <w:t xml:space="preserve"> 75 masks</w:t>
      </w:r>
      <w:r w:rsidR="00A2347A" w:rsidRPr="00C56A10">
        <w:rPr>
          <w:sz w:val="18"/>
          <w:szCs w:val="18"/>
        </w:rPr>
        <w:t>. The</w:t>
      </w:r>
      <w:r w:rsidR="00F24E3B" w:rsidRPr="00C56A10">
        <w:rPr>
          <w:sz w:val="18"/>
          <w:szCs w:val="18"/>
        </w:rPr>
        <w:t>se</w:t>
      </w:r>
      <w:r w:rsidR="00A2347A" w:rsidRPr="00C56A10">
        <w:rPr>
          <w:sz w:val="18"/>
          <w:szCs w:val="18"/>
        </w:rPr>
        <w:t xml:space="preserve"> photomask</w:t>
      </w:r>
      <w:r w:rsidR="00F24E3B" w:rsidRPr="00C56A10">
        <w:rPr>
          <w:sz w:val="18"/>
          <w:szCs w:val="18"/>
        </w:rPr>
        <w:t>s are</w:t>
      </w:r>
      <w:r w:rsidR="00F125EE" w:rsidRPr="00C56A10">
        <w:rPr>
          <w:sz w:val="18"/>
          <w:szCs w:val="18"/>
        </w:rPr>
        <w:t xml:space="preserve"> aligned using a </w:t>
      </w:r>
      <w:r w:rsidR="00F125EE" w:rsidRPr="00C56A10">
        <w:rPr>
          <w:b/>
          <w:bCs/>
          <w:sz w:val="18"/>
          <w:szCs w:val="18"/>
        </w:rPr>
        <w:t>stepper</w:t>
      </w:r>
      <w:r w:rsidR="002352E9" w:rsidRPr="00C56A10">
        <w:rPr>
          <w:bCs/>
          <w:sz w:val="18"/>
          <w:szCs w:val="18"/>
        </w:rPr>
        <w:t>, which</w:t>
      </w:r>
      <w:r w:rsidR="00B17F19" w:rsidRPr="00C56A10">
        <w:rPr>
          <w:sz w:val="18"/>
          <w:szCs w:val="18"/>
        </w:rPr>
        <w:t xml:space="preserve"> also functions as a light source.</w:t>
      </w:r>
      <w:r w:rsidR="002352E9" w:rsidRPr="00C56A10">
        <w:rPr>
          <w:sz w:val="18"/>
          <w:szCs w:val="18"/>
        </w:rPr>
        <w:t xml:space="preserve"> </w:t>
      </w:r>
      <w:r w:rsidR="002352E9" w:rsidRPr="00C56A10">
        <w:rPr>
          <w:b/>
          <w:bCs/>
          <w:sz w:val="18"/>
          <w:szCs w:val="18"/>
        </w:rPr>
        <w:t>Electron beam</w:t>
      </w:r>
      <w:r w:rsidR="00E1198B" w:rsidRPr="00C56A10">
        <w:rPr>
          <w:b/>
          <w:bCs/>
          <w:sz w:val="18"/>
          <w:szCs w:val="18"/>
        </w:rPr>
        <w:t xml:space="preserve"> (e-beam) lithography</w:t>
      </w:r>
      <w:r w:rsidR="00E1198B" w:rsidRPr="00C56A10">
        <w:rPr>
          <w:sz w:val="18"/>
          <w:szCs w:val="18"/>
        </w:rPr>
        <w:t xml:space="preserve"> is anoth</w:t>
      </w:r>
      <w:r w:rsidR="00EB50F6" w:rsidRPr="00C56A10">
        <w:rPr>
          <w:sz w:val="18"/>
          <w:szCs w:val="18"/>
        </w:rPr>
        <w:t>er method used to manipulate photoresist.</w:t>
      </w:r>
      <w:r w:rsidR="00522876" w:rsidRPr="00C56A10">
        <w:rPr>
          <w:sz w:val="18"/>
          <w:szCs w:val="18"/>
        </w:rPr>
        <w:t xml:space="preserve"> </w:t>
      </w:r>
      <w:r w:rsidR="003D35E2" w:rsidRPr="00C56A10">
        <w:rPr>
          <w:sz w:val="18"/>
          <w:szCs w:val="18"/>
        </w:rPr>
        <w:t>Once the photoresist has been removed</w:t>
      </w:r>
      <w:r w:rsidR="00B744C6" w:rsidRPr="00C56A10">
        <w:rPr>
          <w:sz w:val="18"/>
          <w:szCs w:val="18"/>
        </w:rPr>
        <w:t xml:space="preserve">, metal or other materials can be deposited into the remaining areas to form wires </w:t>
      </w:r>
      <w:r w:rsidR="004A5DC1">
        <w:rPr>
          <w:sz w:val="18"/>
          <w:szCs w:val="18"/>
        </w:rPr>
        <w:t xml:space="preserve">that </w:t>
      </w:r>
      <w:r w:rsidR="00B744C6" w:rsidRPr="00C56A10">
        <w:rPr>
          <w:sz w:val="18"/>
          <w:szCs w:val="18"/>
        </w:rPr>
        <w:t>connect individual transistors and functional features.</w:t>
      </w:r>
      <w:r w:rsidR="00C56A10">
        <w:rPr>
          <w:sz w:val="18"/>
          <w:szCs w:val="18"/>
        </w:rPr>
        <w:t xml:space="preserve"> </w:t>
      </w:r>
      <w:r w:rsidR="00C65F30" w:rsidRPr="004A5DC1">
        <w:rPr>
          <w:b/>
          <w:bCs/>
          <w:i/>
          <w:iCs/>
          <w:sz w:val="18"/>
          <w:szCs w:val="18"/>
        </w:rPr>
        <w:t xml:space="preserve">Lithography is a critical bottleneck </w:t>
      </w:r>
      <w:r w:rsidR="003C2B0A" w:rsidRPr="004A5DC1">
        <w:rPr>
          <w:b/>
          <w:bCs/>
          <w:i/>
          <w:iCs/>
          <w:sz w:val="18"/>
          <w:szCs w:val="18"/>
        </w:rPr>
        <w:t>in</w:t>
      </w:r>
      <w:r w:rsidR="00D32036" w:rsidRPr="004A5DC1">
        <w:rPr>
          <w:b/>
          <w:bCs/>
          <w:i/>
          <w:iCs/>
          <w:sz w:val="18"/>
          <w:szCs w:val="18"/>
        </w:rPr>
        <w:t xml:space="preserve"> FE-M</w:t>
      </w:r>
      <w:r w:rsidR="003C2B0A">
        <w:rPr>
          <w:sz w:val="18"/>
          <w:szCs w:val="18"/>
        </w:rPr>
        <w:t>.</w:t>
      </w:r>
    </w:p>
    <w:p w14:paraId="7A1236BA" w14:textId="1F7547F0" w:rsidR="00C65F30" w:rsidRPr="00C56A10" w:rsidRDefault="003C2B0A" w:rsidP="003C2B0A">
      <w:pPr>
        <w:pStyle w:val="ListParagraph"/>
        <w:spacing w:before="60" w:after="0"/>
        <w:contextualSpacing w:val="0"/>
        <w:jc w:val="both"/>
        <w:rPr>
          <w:sz w:val="18"/>
          <w:szCs w:val="18"/>
        </w:rPr>
      </w:pPr>
      <w:r>
        <w:rPr>
          <w:sz w:val="18"/>
          <w:szCs w:val="18"/>
        </w:rPr>
        <w:t>Lithography</w:t>
      </w:r>
      <w:r w:rsidR="00AC1AA8">
        <w:rPr>
          <w:sz w:val="18"/>
          <w:szCs w:val="18"/>
        </w:rPr>
        <w:t xml:space="preserve"> </w:t>
      </w:r>
      <w:r w:rsidR="00D32036" w:rsidRPr="00C56A10">
        <w:rPr>
          <w:sz w:val="18"/>
          <w:szCs w:val="18"/>
        </w:rPr>
        <w:t xml:space="preserve">has been </w:t>
      </w:r>
      <w:r w:rsidR="00E7448C">
        <w:rPr>
          <w:sz w:val="18"/>
          <w:szCs w:val="18"/>
        </w:rPr>
        <w:t xml:space="preserve">the </w:t>
      </w:r>
      <w:r w:rsidR="00D32036" w:rsidRPr="00C56A10">
        <w:rPr>
          <w:sz w:val="18"/>
          <w:szCs w:val="18"/>
        </w:rPr>
        <w:t>key t</w:t>
      </w:r>
      <w:r w:rsidR="00BB1269">
        <w:rPr>
          <w:sz w:val="18"/>
          <w:szCs w:val="18"/>
        </w:rPr>
        <w:t xml:space="preserve">o keeping </w:t>
      </w:r>
      <w:r w:rsidR="00D32036" w:rsidRPr="00C56A10">
        <w:rPr>
          <w:sz w:val="18"/>
          <w:szCs w:val="18"/>
        </w:rPr>
        <w:t>the</w:t>
      </w:r>
      <w:r w:rsidR="00C65F30" w:rsidRPr="00C56A10">
        <w:rPr>
          <w:sz w:val="18"/>
          <w:szCs w:val="18"/>
        </w:rPr>
        <w:t xml:space="preserve"> </w:t>
      </w:r>
      <w:r w:rsidR="004A0241">
        <w:rPr>
          <w:sz w:val="18"/>
          <w:szCs w:val="18"/>
        </w:rPr>
        <w:t xml:space="preserve">pace of </w:t>
      </w:r>
      <w:r w:rsidR="00C65F30" w:rsidRPr="00C56A10">
        <w:rPr>
          <w:sz w:val="18"/>
          <w:szCs w:val="18"/>
        </w:rPr>
        <w:t xml:space="preserve">geometric scaling </w:t>
      </w:r>
      <w:r w:rsidR="00696701">
        <w:rPr>
          <w:sz w:val="18"/>
          <w:szCs w:val="18"/>
        </w:rPr>
        <w:t xml:space="preserve">predicated </w:t>
      </w:r>
      <w:r w:rsidR="00C072A9">
        <w:rPr>
          <w:sz w:val="18"/>
          <w:szCs w:val="18"/>
        </w:rPr>
        <w:t>by</w:t>
      </w:r>
      <w:r w:rsidR="00C65F30" w:rsidRPr="00C56A10">
        <w:rPr>
          <w:sz w:val="18"/>
          <w:szCs w:val="18"/>
        </w:rPr>
        <w:t xml:space="preserve"> Moore’s </w:t>
      </w:r>
      <w:r w:rsidR="00D32036" w:rsidRPr="00C56A10">
        <w:rPr>
          <w:sz w:val="18"/>
          <w:szCs w:val="18"/>
        </w:rPr>
        <w:t>Law</w:t>
      </w:r>
      <w:r w:rsidR="005A4CAB" w:rsidRPr="00C56A10">
        <w:rPr>
          <w:sz w:val="18"/>
          <w:szCs w:val="18"/>
        </w:rPr>
        <w:t xml:space="preserve"> since each generation of equipment enables</w:t>
      </w:r>
      <w:r w:rsidR="0084175F">
        <w:rPr>
          <w:sz w:val="18"/>
          <w:szCs w:val="18"/>
        </w:rPr>
        <w:t xml:space="preserve"> </w:t>
      </w:r>
      <w:r w:rsidR="005A4CAB" w:rsidRPr="00C56A10">
        <w:rPr>
          <w:sz w:val="18"/>
          <w:szCs w:val="18"/>
        </w:rPr>
        <w:t xml:space="preserve">smaller features and </w:t>
      </w:r>
      <w:r w:rsidR="00D32036" w:rsidRPr="00C56A10">
        <w:rPr>
          <w:sz w:val="18"/>
          <w:szCs w:val="18"/>
        </w:rPr>
        <w:t>increase</w:t>
      </w:r>
      <w:r w:rsidR="001E10C3">
        <w:rPr>
          <w:sz w:val="18"/>
          <w:szCs w:val="18"/>
        </w:rPr>
        <w:t>d</w:t>
      </w:r>
      <w:r w:rsidR="00D32036" w:rsidRPr="00C56A10">
        <w:rPr>
          <w:sz w:val="18"/>
          <w:szCs w:val="18"/>
        </w:rPr>
        <w:t xml:space="preserve"> transistor density</w:t>
      </w:r>
      <w:r w:rsidR="005A4CAB" w:rsidRPr="00C56A10">
        <w:rPr>
          <w:sz w:val="18"/>
          <w:szCs w:val="18"/>
        </w:rPr>
        <w:t>.</w:t>
      </w:r>
      <w:r w:rsidR="00D32036" w:rsidRPr="00C56A10">
        <w:rPr>
          <w:sz w:val="18"/>
          <w:szCs w:val="18"/>
        </w:rPr>
        <w:t xml:space="preserve"> </w:t>
      </w:r>
      <w:r w:rsidR="00AC4CDF" w:rsidRPr="00C56A10">
        <w:rPr>
          <w:sz w:val="18"/>
          <w:szCs w:val="18"/>
        </w:rPr>
        <w:t>To</w:t>
      </w:r>
      <w:r w:rsidR="00C510CC" w:rsidRPr="00C56A10">
        <w:rPr>
          <w:sz w:val="18"/>
          <w:szCs w:val="18"/>
        </w:rPr>
        <w:t xml:space="preserve"> move to more advanced nodes, lithographic equipment suppliers have had to continually find new and creative ways to make ever smaller patterns and transistors. </w:t>
      </w:r>
      <w:r w:rsidR="00FC1904" w:rsidRPr="00C56A10">
        <w:rPr>
          <w:sz w:val="18"/>
          <w:szCs w:val="18"/>
        </w:rPr>
        <w:t xml:space="preserve">One </w:t>
      </w:r>
      <w:r w:rsidR="001E10C3">
        <w:rPr>
          <w:sz w:val="18"/>
          <w:szCs w:val="18"/>
        </w:rPr>
        <w:t>tactic</w:t>
      </w:r>
      <w:r w:rsidR="00FC1904" w:rsidRPr="00C56A10">
        <w:rPr>
          <w:sz w:val="18"/>
          <w:szCs w:val="18"/>
        </w:rPr>
        <w:t xml:space="preserve"> has been to use shorter wavelength light </w:t>
      </w:r>
      <w:r w:rsidR="006C7F5E" w:rsidRPr="00C56A10">
        <w:rPr>
          <w:sz w:val="18"/>
          <w:szCs w:val="18"/>
        </w:rPr>
        <w:t>since</w:t>
      </w:r>
      <w:r w:rsidR="00FB65B0" w:rsidRPr="00C56A10">
        <w:rPr>
          <w:sz w:val="18"/>
          <w:szCs w:val="18"/>
        </w:rPr>
        <w:t xml:space="preserve"> wavelength</w:t>
      </w:r>
      <w:r w:rsidR="006C7F5E" w:rsidRPr="00C56A10">
        <w:rPr>
          <w:sz w:val="18"/>
          <w:szCs w:val="18"/>
        </w:rPr>
        <w:t xml:space="preserve"> serves as the lower limit to feature size</w:t>
      </w:r>
      <w:r w:rsidR="00C022D6" w:rsidRPr="00C56A10">
        <w:rPr>
          <w:sz w:val="18"/>
          <w:szCs w:val="18"/>
        </w:rPr>
        <w:t xml:space="preserve">. Optical workarounds and the use of multiple photomasks have allowed fabs to etch </w:t>
      </w:r>
      <w:r w:rsidR="00874F7C" w:rsidRPr="00C56A10">
        <w:rPr>
          <w:sz w:val="18"/>
          <w:szCs w:val="18"/>
        </w:rPr>
        <w:t xml:space="preserve">smaller patterns </w:t>
      </w:r>
      <w:r w:rsidR="006C7F5E" w:rsidRPr="00C56A10">
        <w:rPr>
          <w:sz w:val="18"/>
          <w:szCs w:val="18"/>
        </w:rPr>
        <w:t xml:space="preserve">at a given </w:t>
      </w:r>
      <w:r w:rsidR="00874F7C" w:rsidRPr="00C56A10">
        <w:rPr>
          <w:sz w:val="18"/>
          <w:szCs w:val="18"/>
        </w:rPr>
        <w:t>wavelength.</w:t>
      </w:r>
      <w:r w:rsidR="00E77C19" w:rsidRPr="00C56A10">
        <w:rPr>
          <w:sz w:val="18"/>
          <w:szCs w:val="18"/>
        </w:rPr>
        <w:t xml:space="preserve"> However, as size</w:t>
      </w:r>
      <w:r w:rsidR="006C7F5E" w:rsidRPr="00C56A10">
        <w:rPr>
          <w:sz w:val="18"/>
          <w:szCs w:val="18"/>
        </w:rPr>
        <w:t xml:space="preserve"> </w:t>
      </w:r>
      <w:r w:rsidR="00E77C19" w:rsidRPr="00C56A10">
        <w:rPr>
          <w:sz w:val="18"/>
          <w:szCs w:val="18"/>
        </w:rPr>
        <w:t>ke</w:t>
      </w:r>
      <w:r w:rsidR="006C7F5E" w:rsidRPr="00C56A10">
        <w:rPr>
          <w:sz w:val="18"/>
          <w:szCs w:val="18"/>
        </w:rPr>
        <w:t>ep</w:t>
      </w:r>
      <w:r w:rsidR="00EC1446">
        <w:rPr>
          <w:sz w:val="18"/>
          <w:szCs w:val="18"/>
        </w:rPr>
        <w:t>s</w:t>
      </w:r>
      <w:r w:rsidR="00E77C19" w:rsidRPr="00C56A10">
        <w:rPr>
          <w:sz w:val="18"/>
          <w:szCs w:val="18"/>
        </w:rPr>
        <w:t xml:space="preserve"> decreasing</w:t>
      </w:r>
      <w:r w:rsidR="005C323B" w:rsidRPr="00C56A10">
        <w:rPr>
          <w:sz w:val="18"/>
          <w:szCs w:val="18"/>
        </w:rPr>
        <w:t xml:space="preserve">, </w:t>
      </w:r>
      <w:r w:rsidR="004B205A">
        <w:rPr>
          <w:sz w:val="18"/>
          <w:szCs w:val="18"/>
        </w:rPr>
        <w:t xml:space="preserve">these </w:t>
      </w:r>
      <w:r w:rsidR="0049143B" w:rsidRPr="00C56A10">
        <w:rPr>
          <w:sz w:val="18"/>
          <w:szCs w:val="18"/>
        </w:rPr>
        <w:t xml:space="preserve">workarounds </w:t>
      </w:r>
      <w:r w:rsidR="00B57F4F">
        <w:rPr>
          <w:sz w:val="18"/>
          <w:szCs w:val="18"/>
        </w:rPr>
        <w:t xml:space="preserve">have </w:t>
      </w:r>
      <w:r w:rsidR="0049143B" w:rsidRPr="00C56A10">
        <w:rPr>
          <w:sz w:val="18"/>
          <w:szCs w:val="18"/>
        </w:rPr>
        <w:t>become</w:t>
      </w:r>
      <w:r w:rsidR="005C323B" w:rsidRPr="00C56A10">
        <w:rPr>
          <w:sz w:val="18"/>
          <w:szCs w:val="18"/>
        </w:rPr>
        <w:t xml:space="preserve"> </w:t>
      </w:r>
      <w:r w:rsidR="00C72B20" w:rsidRPr="00C56A10">
        <w:rPr>
          <w:sz w:val="18"/>
          <w:szCs w:val="18"/>
        </w:rPr>
        <w:t>increasingly difficult</w:t>
      </w:r>
      <w:r w:rsidR="00B57F4F">
        <w:rPr>
          <w:sz w:val="18"/>
          <w:szCs w:val="18"/>
        </w:rPr>
        <w:t xml:space="preserve"> </w:t>
      </w:r>
      <w:r w:rsidR="00916F67">
        <w:rPr>
          <w:sz w:val="18"/>
          <w:szCs w:val="18"/>
        </w:rPr>
        <w:t>and</w:t>
      </w:r>
      <w:r w:rsidR="000667A9">
        <w:rPr>
          <w:sz w:val="18"/>
          <w:szCs w:val="18"/>
        </w:rPr>
        <w:t xml:space="preserve"> </w:t>
      </w:r>
      <w:r w:rsidR="00A76056">
        <w:rPr>
          <w:sz w:val="18"/>
          <w:szCs w:val="18"/>
        </w:rPr>
        <w:t>promoted</w:t>
      </w:r>
      <w:r w:rsidR="000667A9">
        <w:rPr>
          <w:sz w:val="18"/>
          <w:szCs w:val="18"/>
        </w:rPr>
        <w:t xml:space="preserve"> EUV </w:t>
      </w:r>
      <w:r w:rsidR="00A76056">
        <w:rPr>
          <w:sz w:val="18"/>
          <w:szCs w:val="18"/>
        </w:rPr>
        <w:t xml:space="preserve">as </w:t>
      </w:r>
      <w:r w:rsidR="00150F9E">
        <w:rPr>
          <w:sz w:val="18"/>
          <w:szCs w:val="18"/>
        </w:rPr>
        <w:t>the hotbed technology of the future</w:t>
      </w:r>
      <w:r w:rsidR="00D412A9" w:rsidRPr="00C56A10">
        <w:rPr>
          <w:sz w:val="18"/>
          <w:szCs w:val="18"/>
        </w:rPr>
        <w:t>.</w:t>
      </w:r>
    </w:p>
    <w:p w14:paraId="3F642866" w14:textId="540D4A1A" w:rsidR="009B46C8" w:rsidRPr="00703FE2" w:rsidRDefault="001450D2" w:rsidP="00C833AA">
      <w:pPr>
        <w:pStyle w:val="ListParagraph"/>
        <w:numPr>
          <w:ilvl w:val="0"/>
          <w:numId w:val="11"/>
        </w:numPr>
        <w:spacing w:after="60"/>
        <w:contextualSpacing w:val="0"/>
        <w:jc w:val="both"/>
        <w:rPr>
          <w:sz w:val="18"/>
          <w:szCs w:val="18"/>
        </w:rPr>
      </w:pPr>
      <w:r w:rsidRPr="00703FE2">
        <w:rPr>
          <w:b/>
          <w:bCs/>
          <w:sz w:val="18"/>
          <w:szCs w:val="18"/>
        </w:rPr>
        <w:t>Removal</w:t>
      </w:r>
      <w:r w:rsidRPr="00703FE2">
        <w:rPr>
          <w:sz w:val="18"/>
          <w:szCs w:val="18"/>
        </w:rPr>
        <w:t xml:space="preserve"> –</w:t>
      </w:r>
      <w:r w:rsidR="009D36E6" w:rsidRPr="00703FE2">
        <w:rPr>
          <w:sz w:val="18"/>
          <w:szCs w:val="18"/>
        </w:rPr>
        <w:t xml:space="preserve"> </w:t>
      </w:r>
      <w:r w:rsidR="009D36E6" w:rsidRPr="0049143B">
        <w:rPr>
          <w:b/>
          <w:sz w:val="18"/>
          <w:szCs w:val="18"/>
        </w:rPr>
        <w:t>wet etching</w:t>
      </w:r>
      <w:r w:rsidR="009D36E6" w:rsidRPr="00703FE2">
        <w:rPr>
          <w:sz w:val="18"/>
          <w:szCs w:val="18"/>
        </w:rPr>
        <w:t xml:space="preserve"> or </w:t>
      </w:r>
      <w:r w:rsidR="009D36E6" w:rsidRPr="0049143B">
        <w:rPr>
          <w:b/>
          <w:sz w:val="18"/>
          <w:szCs w:val="18"/>
        </w:rPr>
        <w:t>dry</w:t>
      </w:r>
      <w:r w:rsidR="00FB6DE1" w:rsidRPr="0049143B">
        <w:rPr>
          <w:b/>
          <w:sz w:val="18"/>
          <w:szCs w:val="18"/>
        </w:rPr>
        <w:t xml:space="preserve"> etching</w:t>
      </w:r>
      <w:r w:rsidR="00FB6DE1" w:rsidRPr="00703FE2">
        <w:rPr>
          <w:sz w:val="18"/>
          <w:szCs w:val="18"/>
        </w:rPr>
        <w:t xml:space="preserve"> and </w:t>
      </w:r>
      <w:r w:rsidR="00FB6DE1" w:rsidRPr="0049143B">
        <w:rPr>
          <w:b/>
          <w:sz w:val="18"/>
          <w:szCs w:val="18"/>
        </w:rPr>
        <w:t>chemical mechanical planarization (CMP)</w:t>
      </w:r>
      <w:r w:rsidR="00FB6DE1" w:rsidRPr="00703FE2">
        <w:rPr>
          <w:sz w:val="18"/>
          <w:szCs w:val="18"/>
        </w:rPr>
        <w:t xml:space="preserve"> are used to wash away photoresist that is no longer needed, leaving an area that can be filled </w:t>
      </w:r>
      <w:r w:rsidR="0049143B">
        <w:rPr>
          <w:sz w:val="18"/>
          <w:szCs w:val="18"/>
        </w:rPr>
        <w:t>later</w:t>
      </w:r>
      <w:r w:rsidR="00FB6DE1" w:rsidRPr="00703FE2">
        <w:rPr>
          <w:sz w:val="18"/>
          <w:szCs w:val="18"/>
        </w:rPr>
        <w:t xml:space="preserve"> with the desired metals, oxides, transistors, </w:t>
      </w:r>
      <w:r w:rsidR="008B0CA6">
        <w:rPr>
          <w:sz w:val="18"/>
          <w:szCs w:val="18"/>
        </w:rPr>
        <w:t>and</w:t>
      </w:r>
      <w:r w:rsidR="00FB6DE1" w:rsidRPr="00703FE2">
        <w:rPr>
          <w:sz w:val="18"/>
          <w:szCs w:val="18"/>
        </w:rPr>
        <w:t xml:space="preserve"> passive components</w:t>
      </w:r>
      <w:r w:rsidR="008B0CA6">
        <w:rPr>
          <w:sz w:val="18"/>
          <w:szCs w:val="18"/>
        </w:rPr>
        <w:t>.</w:t>
      </w:r>
    </w:p>
    <w:p w14:paraId="1B5C2780" w14:textId="5BC23DF8" w:rsidR="001450D2" w:rsidRPr="00703FE2" w:rsidRDefault="001450D2" w:rsidP="00C833AA">
      <w:pPr>
        <w:pStyle w:val="ListParagraph"/>
        <w:numPr>
          <w:ilvl w:val="0"/>
          <w:numId w:val="11"/>
        </w:numPr>
        <w:spacing w:after="60"/>
        <w:contextualSpacing w:val="0"/>
        <w:jc w:val="both"/>
        <w:rPr>
          <w:sz w:val="18"/>
          <w:szCs w:val="18"/>
        </w:rPr>
      </w:pPr>
      <w:r w:rsidRPr="00703FE2">
        <w:rPr>
          <w:b/>
          <w:bCs/>
          <w:sz w:val="18"/>
          <w:szCs w:val="18"/>
        </w:rPr>
        <w:t>Physical Property Alteration</w:t>
      </w:r>
      <w:r w:rsidRPr="00703FE2">
        <w:rPr>
          <w:sz w:val="18"/>
          <w:szCs w:val="18"/>
        </w:rPr>
        <w:t xml:space="preserve"> </w:t>
      </w:r>
      <w:r w:rsidR="009B46C8" w:rsidRPr="00703FE2">
        <w:rPr>
          <w:sz w:val="18"/>
          <w:szCs w:val="18"/>
        </w:rPr>
        <w:t>–</w:t>
      </w:r>
      <w:r w:rsidR="005135C1" w:rsidRPr="00703FE2">
        <w:rPr>
          <w:sz w:val="18"/>
          <w:szCs w:val="18"/>
        </w:rPr>
        <w:t xml:space="preserve"> doping</w:t>
      </w:r>
      <w:r w:rsidR="000F3D18" w:rsidRPr="00703FE2">
        <w:rPr>
          <w:sz w:val="18"/>
          <w:szCs w:val="18"/>
        </w:rPr>
        <w:t xml:space="preserve"> (ion implantation</w:t>
      </w:r>
      <w:r w:rsidR="0049143B">
        <w:rPr>
          <w:sz w:val="18"/>
          <w:szCs w:val="18"/>
        </w:rPr>
        <w:t xml:space="preserve"> /</w:t>
      </w:r>
      <w:r w:rsidR="000F3D18" w:rsidRPr="00703FE2">
        <w:rPr>
          <w:sz w:val="18"/>
          <w:szCs w:val="18"/>
        </w:rPr>
        <w:t xml:space="preserve"> introduction)</w:t>
      </w:r>
      <w:r w:rsidR="005135C1" w:rsidRPr="00703FE2">
        <w:rPr>
          <w:sz w:val="18"/>
          <w:szCs w:val="18"/>
        </w:rPr>
        <w:t>, rapid thermal annealing, ultraviolet light processing</w:t>
      </w:r>
      <w:r w:rsidR="00AE1343" w:rsidRPr="00703FE2">
        <w:rPr>
          <w:sz w:val="18"/>
          <w:szCs w:val="18"/>
        </w:rPr>
        <w:t>, and other</w:t>
      </w:r>
      <w:r w:rsidR="00721146">
        <w:rPr>
          <w:sz w:val="18"/>
          <w:szCs w:val="18"/>
        </w:rPr>
        <w:t xml:space="preserve"> techniques are used to</w:t>
      </w:r>
      <w:r w:rsidR="009B46C8" w:rsidRPr="00703FE2">
        <w:rPr>
          <w:sz w:val="18"/>
          <w:szCs w:val="18"/>
        </w:rPr>
        <w:t xml:space="preserve"> modify the electrical </w:t>
      </w:r>
      <w:r w:rsidR="000C4650">
        <w:rPr>
          <w:sz w:val="18"/>
          <w:szCs w:val="18"/>
        </w:rPr>
        <w:t>and</w:t>
      </w:r>
      <w:r w:rsidR="009B46C8" w:rsidRPr="00703FE2">
        <w:rPr>
          <w:sz w:val="18"/>
          <w:szCs w:val="18"/>
        </w:rPr>
        <w:t xml:space="preserve"> physical properties of </w:t>
      </w:r>
      <w:r w:rsidR="003D5931">
        <w:rPr>
          <w:sz w:val="18"/>
          <w:szCs w:val="18"/>
        </w:rPr>
        <w:t xml:space="preserve">all components on a </w:t>
      </w:r>
      <w:r w:rsidR="009B46C8" w:rsidRPr="00703FE2">
        <w:rPr>
          <w:sz w:val="18"/>
          <w:szCs w:val="18"/>
        </w:rPr>
        <w:t>wa</w:t>
      </w:r>
      <w:r w:rsidR="00A8186B" w:rsidRPr="00703FE2">
        <w:rPr>
          <w:sz w:val="18"/>
          <w:szCs w:val="18"/>
        </w:rPr>
        <w:t xml:space="preserve">fer. </w:t>
      </w:r>
      <w:r w:rsidRPr="00703FE2">
        <w:rPr>
          <w:sz w:val="18"/>
          <w:szCs w:val="18"/>
        </w:rPr>
        <w:t xml:space="preserve"> </w:t>
      </w:r>
    </w:p>
    <w:p w14:paraId="5104137C" w14:textId="60D48096" w:rsidR="003F3173" w:rsidRPr="00AC26B4" w:rsidRDefault="003F3173" w:rsidP="00C833AA">
      <w:pPr>
        <w:spacing w:after="120"/>
        <w:jc w:val="both"/>
        <w:rPr>
          <w:b/>
          <w:color w:val="000000" w:themeColor="text1"/>
          <w:sz w:val="20"/>
          <w:szCs w:val="20"/>
        </w:rPr>
      </w:pPr>
      <w:r w:rsidRPr="00AC26B4">
        <w:rPr>
          <w:b/>
          <w:color w:val="000000" w:themeColor="text1"/>
          <w:sz w:val="20"/>
          <w:szCs w:val="20"/>
        </w:rPr>
        <w:t>Cycling – Pre- and Post-Metal</w:t>
      </w:r>
    </w:p>
    <w:p w14:paraId="66ADC456" w14:textId="5E98F1EA" w:rsidR="00344C40" w:rsidRPr="00703FE2" w:rsidRDefault="004F0054" w:rsidP="00C833AA">
      <w:pPr>
        <w:spacing w:after="60"/>
        <w:jc w:val="both"/>
        <w:rPr>
          <w:sz w:val="18"/>
          <w:szCs w:val="18"/>
        </w:rPr>
      </w:pPr>
      <w:r>
        <w:rPr>
          <w:sz w:val="18"/>
          <w:szCs w:val="18"/>
        </w:rPr>
        <w:t>T</w:t>
      </w:r>
      <w:r w:rsidR="005963DA" w:rsidRPr="00703FE2">
        <w:rPr>
          <w:sz w:val="18"/>
          <w:szCs w:val="18"/>
        </w:rPr>
        <w:t xml:space="preserve">hese four process </w:t>
      </w:r>
      <w:r w:rsidR="007253F9">
        <w:rPr>
          <w:sz w:val="18"/>
          <w:szCs w:val="18"/>
        </w:rPr>
        <w:t>steps</w:t>
      </w:r>
      <w:r w:rsidR="005963DA" w:rsidRPr="00703FE2">
        <w:rPr>
          <w:sz w:val="18"/>
          <w:szCs w:val="18"/>
        </w:rPr>
        <w:t xml:space="preserve"> are repeated</w:t>
      </w:r>
      <w:r w:rsidR="006B57F9">
        <w:rPr>
          <w:sz w:val="18"/>
          <w:szCs w:val="18"/>
        </w:rPr>
        <w:t xml:space="preserve"> </w:t>
      </w:r>
      <w:r w:rsidR="00DF6139">
        <w:rPr>
          <w:sz w:val="18"/>
          <w:szCs w:val="18"/>
        </w:rPr>
        <w:t>until</w:t>
      </w:r>
      <w:r w:rsidR="005963DA" w:rsidRPr="00703FE2">
        <w:rPr>
          <w:sz w:val="18"/>
          <w:szCs w:val="18"/>
        </w:rPr>
        <w:t xml:space="preserve"> enough layers are </w:t>
      </w:r>
      <w:r w:rsidR="006B57F9">
        <w:rPr>
          <w:sz w:val="18"/>
          <w:szCs w:val="18"/>
        </w:rPr>
        <w:t xml:space="preserve">formed </w:t>
      </w:r>
      <w:r w:rsidR="001D4BB3">
        <w:rPr>
          <w:sz w:val="18"/>
          <w:szCs w:val="18"/>
        </w:rPr>
        <w:t>on</w:t>
      </w:r>
      <w:r w:rsidR="004D1D85">
        <w:rPr>
          <w:sz w:val="18"/>
          <w:szCs w:val="18"/>
        </w:rPr>
        <w:t xml:space="preserve"> the</w:t>
      </w:r>
      <w:r w:rsidR="005963DA" w:rsidRPr="00703FE2">
        <w:rPr>
          <w:sz w:val="18"/>
          <w:szCs w:val="18"/>
        </w:rPr>
        <w:t xml:space="preserve"> wafer</w:t>
      </w:r>
      <w:r w:rsidR="00C67F7A">
        <w:rPr>
          <w:sz w:val="18"/>
          <w:szCs w:val="18"/>
        </w:rPr>
        <w:t>,</w:t>
      </w:r>
      <w:r w:rsidR="00AC6C49">
        <w:rPr>
          <w:sz w:val="18"/>
          <w:szCs w:val="18"/>
        </w:rPr>
        <w:t xml:space="preserve"> with</w:t>
      </w:r>
      <w:r w:rsidR="008649EA" w:rsidRPr="00703FE2">
        <w:rPr>
          <w:sz w:val="18"/>
          <w:szCs w:val="18"/>
        </w:rPr>
        <w:t xml:space="preserve"> </w:t>
      </w:r>
      <w:r w:rsidR="00AC6C49">
        <w:rPr>
          <w:sz w:val="18"/>
          <w:szCs w:val="18"/>
        </w:rPr>
        <w:t>s</w:t>
      </w:r>
      <w:r w:rsidR="008649EA" w:rsidRPr="00703FE2">
        <w:rPr>
          <w:sz w:val="18"/>
          <w:szCs w:val="18"/>
        </w:rPr>
        <w:t>ome high-end chips requir</w:t>
      </w:r>
      <w:r w:rsidR="00AC6C49">
        <w:rPr>
          <w:sz w:val="18"/>
          <w:szCs w:val="18"/>
        </w:rPr>
        <w:t>ing</w:t>
      </w:r>
      <w:r w:rsidR="008649EA" w:rsidRPr="00703FE2">
        <w:rPr>
          <w:sz w:val="18"/>
          <w:szCs w:val="18"/>
        </w:rPr>
        <w:t xml:space="preserve"> hundreds of </w:t>
      </w:r>
      <w:r w:rsidR="0018465F">
        <w:rPr>
          <w:sz w:val="18"/>
          <w:szCs w:val="18"/>
        </w:rPr>
        <w:t xml:space="preserve">repeat </w:t>
      </w:r>
      <w:r w:rsidR="008649EA" w:rsidRPr="00703FE2">
        <w:rPr>
          <w:sz w:val="18"/>
          <w:szCs w:val="18"/>
        </w:rPr>
        <w:t xml:space="preserve">steps </w:t>
      </w:r>
      <w:r w:rsidR="0018465F">
        <w:rPr>
          <w:sz w:val="18"/>
          <w:szCs w:val="18"/>
        </w:rPr>
        <w:t>per</w:t>
      </w:r>
      <w:r w:rsidR="008649EA" w:rsidRPr="00703FE2">
        <w:rPr>
          <w:sz w:val="18"/>
          <w:szCs w:val="18"/>
        </w:rPr>
        <w:t xml:space="preserve"> </w:t>
      </w:r>
      <w:r w:rsidR="00426C28">
        <w:rPr>
          <w:sz w:val="18"/>
          <w:szCs w:val="18"/>
        </w:rPr>
        <w:t>wafer</w:t>
      </w:r>
      <w:r w:rsidR="008649EA" w:rsidRPr="00703FE2">
        <w:rPr>
          <w:sz w:val="18"/>
          <w:szCs w:val="18"/>
        </w:rPr>
        <w:t xml:space="preserve"> run.</w:t>
      </w:r>
      <w:r w:rsidR="00DF55E7" w:rsidRPr="00703FE2">
        <w:rPr>
          <w:sz w:val="18"/>
          <w:szCs w:val="18"/>
        </w:rPr>
        <w:t xml:space="preserve"> Th</w:t>
      </w:r>
      <w:r w:rsidR="00AC6C49">
        <w:rPr>
          <w:sz w:val="18"/>
          <w:szCs w:val="18"/>
        </w:rPr>
        <w:t>is</w:t>
      </w:r>
      <w:r w:rsidR="00DF55E7" w:rsidRPr="00703FE2">
        <w:rPr>
          <w:sz w:val="18"/>
          <w:szCs w:val="18"/>
        </w:rPr>
        <w:t xml:space="preserve"> </w:t>
      </w:r>
      <w:r w:rsidR="00A703C0">
        <w:rPr>
          <w:sz w:val="18"/>
          <w:szCs w:val="18"/>
        </w:rPr>
        <w:t>repeating cycle</w:t>
      </w:r>
      <w:r w:rsidR="004D6C6A" w:rsidRPr="00703FE2">
        <w:rPr>
          <w:sz w:val="18"/>
          <w:szCs w:val="18"/>
        </w:rPr>
        <w:t xml:space="preserve"> can be </w:t>
      </w:r>
      <w:r w:rsidR="00E350D9">
        <w:rPr>
          <w:sz w:val="18"/>
          <w:szCs w:val="18"/>
        </w:rPr>
        <w:t>implemented</w:t>
      </w:r>
      <w:r w:rsidR="004D6C6A" w:rsidRPr="00703FE2">
        <w:rPr>
          <w:sz w:val="18"/>
          <w:szCs w:val="18"/>
        </w:rPr>
        <w:t xml:space="preserve"> across both </w:t>
      </w:r>
      <w:r w:rsidR="004D6C6A" w:rsidRPr="00426C28">
        <w:rPr>
          <w:b/>
          <w:sz w:val="18"/>
          <w:szCs w:val="18"/>
        </w:rPr>
        <w:t>FEOL (front-end of the line, pre-metal process</w:t>
      </w:r>
      <w:r w:rsidR="006E013F" w:rsidRPr="00426C28">
        <w:rPr>
          <w:b/>
          <w:sz w:val="18"/>
          <w:szCs w:val="18"/>
        </w:rPr>
        <w:t>es</w:t>
      </w:r>
      <w:r w:rsidR="004D6C6A" w:rsidRPr="00426C28">
        <w:rPr>
          <w:b/>
          <w:sz w:val="18"/>
          <w:szCs w:val="18"/>
        </w:rPr>
        <w:t>)</w:t>
      </w:r>
      <w:r w:rsidR="004D6C6A" w:rsidRPr="00703FE2">
        <w:rPr>
          <w:sz w:val="18"/>
          <w:szCs w:val="18"/>
        </w:rPr>
        <w:t xml:space="preserve"> and </w:t>
      </w:r>
      <w:r w:rsidR="004D6C6A" w:rsidRPr="00426C28">
        <w:rPr>
          <w:b/>
          <w:sz w:val="18"/>
          <w:szCs w:val="18"/>
        </w:rPr>
        <w:t>BEOL (back-end of the line, post-metal process</w:t>
      </w:r>
      <w:r w:rsidR="006E013F" w:rsidRPr="00426C28">
        <w:rPr>
          <w:b/>
          <w:sz w:val="18"/>
          <w:szCs w:val="18"/>
        </w:rPr>
        <w:t>es</w:t>
      </w:r>
      <w:r w:rsidR="004D6C6A" w:rsidRPr="00426C28">
        <w:rPr>
          <w:b/>
          <w:sz w:val="18"/>
          <w:szCs w:val="18"/>
        </w:rPr>
        <w:t>)</w:t>
      </w:r>
      <w:r w:rsidR="006E013F" w:rsidRPr="00703FE2">
        <w:rPr>
          <w:sz w:val="18"/>
          <w:szCs w:val="18"/>
        </w:rPr>
        <w:t>.</w:t>
      </w:r>
      <w:r w:rsidR="002350DF">
        <w:rPr>
          <w:sz w:val="18"/>
          <w:szCs w:val="18"/>
        </w:rPr>
        <w:t xml:space="preserve"> </w:t>
      </w:r>
      <w:r w:rsidR="00B85DA7" w:rsidRPr="00703FE2">
        <w:rPr>
          <w:sz w:val="18"/>
          <w:szCs w:val="18"/>
        </w:rPr>
        <w:t>Modern devices</w:t>
      </w:r>
      <w:r w:rsidR="00FC17FA">
        <w:rPr>
          <w:sz w:val="18"/>
          <w:szCs w:val="18"/>
        </w:rPr>
        <w:t xml:space="preserve"> </w:t>
      </w:r>
      <w:r w:rsidR="00B85DA7" w:rsidRPr="00703FE2">
        <w:rPr>
          <w:sz w:val="18"/>
          <w:szCs w:val="18"/>
        </w:rPr>
        <w:t xml:space="preserve">have </w:t>
      </w:r>
      <w:r w:rsidR="00004BF2" w:rsidRPr="00703FE2">
        <w:rPr>
          <w:sz w:val="18"/>
          <w:szCs w:val="18"/>
        </w:rPr>
        <w:t xml:space="preserve">as many as 15 </w:t>
      </w:r>
      <w:r w:rsidR="004E1B59">
        <w:rPr>
          <w:sz w:val="18"/>
          <w:szCs w:val="18"/>
        </w:rPr>
        <w:t xml:space="preserve">stacked </w:t>
      </w:r>
      <w:r w:rsidR="00004BF2" w:rsidRPr="00703FE2">
        <w:rPr>
          <w:sz w:val="18"/>
          <w:szCs w:val="18"/>
        </w:rPr>
        <w:t xml:space="preserve">layers </w:t>
      </w:r>
      <w:r w:rsidR="00426C28">
        <w:rPr>
          <w:sz w:val="18"/>
          <w:szCs w:val="18"/>
        </w:rPr>
        <w:t>connect</w:t>
      </w:r>
      <w:r w:rsidR="004E1B59">
        <w:rPr>
          <w:sz w:val="18"/>
          <w:szCs w:val="18"/>
        </w:rPr>
        <w:t xml:space="preserve">ed using </w:t>
      </w:r>
      <w:r w:rsidR="00426C28" w:rsidRPr="00426C28">
        <w:rPr>
          <w:b/>
          <w:sz w:val="18"/>
          <w:szCs w:val="18"/>
        </w:rPr>
        <w:t>through silicon via (TSV)</w:t>
      </w:r>
      <w:r w:rsidR="00004BF2" w:rsidRPr="00703FE2">
        <w:rPr>
          <w:sz w:val="18"/>
          <w:szCs w:val="18"/>
        </w:rPr>
        <w:t>.</w:t>
      </w:r>
      <w:r w:rsidR="00822FF9" w:rsidRPr="00703FE2">
        <w:rPr>
          <w:sz w:val="18"/>
          <w:szCs w:val="18"/>
        </w:rPr>
        <w:t xml:space="preserve"> </w:t>
      </w:r>
      <w:r w:rsidR="00C02027" w:rsidRPr="00703FE2">
        <w:rPr>
          <w:sz w:val="18"/>
          <w:szCs w:val="18"/>
        </w:rPr>
        <w:t>Additionally,</w:t>
      </w:r>
      <w:r w:rsidR="00822FF9" w:rsidRPr="00703FE2">
        <w:rPr>
          <w:sz w:val="18"/>
          <w:szCs w:val="18"/>
        </w:rPr>
        <w:t xml:space="preserve"> there are lower-level local</w:t>
      </w:r>
      <w:r w:rsidR="00E54151" w:rsidRPr="00703FE2">
        <w:rPr>
          <w:sz w:val="18"/>
          <w:szCs w:val="18"/>
        </w:rPr>
        <w:t xml:space="preserve"> interconnects and upper-level global interconnects.</w:t>
      </w:r>
      <w:r w:rsidR="004E1B59">
        <w:rPr>
          <w:sz w:val="18"/>
          <w:szCs w:val="18"/>
        </w:rPr>
        <w:t xml:space="preserve"> </w:t>
      </w:r>
      <w:r w:rsidR="00426C28">
        <w:rPr>
          <w:sz w:val="18"/>
          <w:szCs w:val="18"/>
        </w:rPr>
        <w:t>FE-M</w:t>
      </w:r>
      <w:r w:rsidR="00C02027" w:rsidRPr="00703FE2">
        <w:rPr>
          <w:sz w:val="18"/>
          <w:szCs w:val="18"/>
        </w:rPr>
        <w:t xml:space="preserve"> for a complex wafer can require several dozen mask layers and take </w:t>
      </w:r>
      <w:r w:rsidR="00426C28">
        <w:rPr>
          <w:sz w:val="18"/>
          <w:szCs w:val="18"/>
        </w:rPr>
        <w:t>1</w:t>
      </w:r>
      <w:r w:rsidR="00E81162">
        <w:rPr>
          <w:sz w:val="18"/>
          <w:szCs w:val="18"/>
        </w:rPr>
        <w:t>2</w:t>
      </w:r>
      <w:r w:rsidR="00426C28">
        <w:rPr>
          <w:sz w:val="18"/>
          <w:szCs w:val="18"/>
        </w:rPr>
        <w:t xml:space="preserve">–16 </w:t>
      </w:r>
      <w:r w:rsidR="00C02027" w:rsidRPr="00703FE2">
        <w:rPr>
          <w:sz w:val="18"/>
          <w:szCs w:val="18"/>
        </w:rPr>
        <w:t>weeks.</w:t>
      </w:r>
      <w:r w:rsidR="00F56EFF" w:rsidRPr="00703FE2">
        <w:rPr>
          <w:sz w:val="18"/>
          <w:szCs w:val="18"/>
        </w:rPr>
        <w:t xml:space="preserve"> These challenges are reflected in the industry’s cost distribution, with </w:t>
      </w:r>
      <w:r w:rsidR="00426C28">
        <w:rPr>
          <w:sz w:val="18"/>
          <w:szCs w:val="18"/>
        </w:rPr>
        <w:t>FE-M</w:t>
      </w:r>
      <w:r w:rsidR="00F56EFF" w:rsidRPr="00703FE2">
        <w:rPr>
          <w:sz w:val="18"/>
          <w:szCs w:val="18"/>
        </w:rPr>
        <w:t xml:space="preserve"> machinery comprising 60% of the $62B in 2020 </w:t>
      </w:r>
      <w:r w:rsidR="00F13953">
        <w:rPr>
          <w:sz w:val="18"/>
          <w:szCs w:val="18"/>
        </w:rPr>
        <w:t xml:space="preserve">spent </w:t>
      </w:r>
      <w:r w:rsidR="00F56EFF" w:rsidRPr="00703FE2">
        <w:rPr>
          <w:sz w:val="18"/>
          <w:szCs w:val="18"/>
        </w:rPr>
        <w:t>on SC production equi</w:t>
      </w:r>
      <w:r w:rsidR="00344C40" w:rsidRPr="00703FE2">
        <w:rPr>
          <w:sz w:val="18"/>
          <w:szCs w:val="18"/>
        </w:rPr>
        <w:t>pment.</w:t>
      </w:r>
    </w:p>
    <w:p w14:paraId="3486F415" w14:textId="7FC2BADD" w:rsidR="003F3173" w:rsidRPr="00AC26B4" w:rsidRDefault="003F3173" w:rsidP="00C833AA">
      <w:pPr>
        <w:spacing w:after="120"/>
        <w:jc w:val="both"/>
        <w:rPr>
          <w:b/>
          <w:color w:val="000000" w:themeColor="text1"/>
          <w:sz w:val="20"/>
          <w:szCs w:val="20"/>
        </w:rPr>
      </w:pPr>
      <w:r w:rsidRPr="00AC26B4">
        <w:rPr>
          <w:b/>
          <w:color w:val="000000" w:themeColor="text1"/>
          <w:sz w:val="20"/>
          <w:szCs w:val="20"/>
        </w:rPr>
        <w:t>Wafer Probing, Yield, and Failure Analysis</w:t>
      </w:r>
    </w:p>
    <w:p w14:paraId="2CC11AC7" w14:textId="1D8697CD" w:rsidR="001076F9" w:rsidRPr="00703FE2" w:rsidRDefault="005829C7" w:rsidP="00C833AA">
      <w:pPr>
        <w:spacing w:after="60"/>
        <w:jc w:val="both"/>
        <w:rPr>
          <w:sz w:val="18"/>
          <w:szCs w:val="18"/>
        </w:rPr>
      </w:pPr>
      <w:r w:rsidRPr="00703FE2">
        <w:rPr>
          <w:sz w:val="18"/>
          <w:szCs w:val="18"/>
        </w:rPr>
        <w:t xml:space="preserve">Each successive node brings added complexity which makes wafer </w:t>
      </w:r>
      <w:r w:rsidR="00C40064" w:rsidRPr="00703FE2">
        <w:rPr>
          <w:sz w:val="18"/>
          <w:szCs w:val="18"/>
        </w:rPr>
        <w:t>probing</w:t>
      </w:r>
      <w:r w:rsidRPr="00703FE2">
        <w:rPr>
          <w:sz w:val="18"/>
          <w:szCs w:val="18"/>
        </w:rPr>
        <w:t>, yield, and failure analysis c</w:t>
      </w:r>
      <w:r w:rsidR="008D76AB">
        <w:rPr>
          <w:sz w:val="18"/>
          <w:szCs w:val="18"/>
        </w:rPr>
        <w:t xml:space="preserve">ritical for </w:t>
      </w:r>
      <w:r w:rsidRPr="00703FE2">
        <w:rPr>
          <w:sz w:val="18"/>
          <w:szCs w:val="18"/>
        </w:rPr>
        <w:t>meeting production goals and keeping unit costs low.</w:t>
      </w:r>
      <w:r>
        <w:rPr>
          <w:sz w:val="18"/>
          <w:szCs w:val="18"/>
        </w:rPr>
        <w:t xml:space="preserve"> </w:t>
      </w:r>
      <w:r w:rsidR="00C40064" w:rsidRPr="00703FE2">
        <w:rPr>
          <w:sz w:val="18"/>
          <w:szCs w:val="18"/>
        </w:rPr>
        <w:t>Wafer probing is the process after FE</w:t>
      </w:r>
      <w:r w:rsidR="00F7535D">
        <w:rPr>
          <w:sz w:val="18"/>
          <w:szCs w:val="18"/>
        </w:rPr>
        <w:t>-M</w:t>
      </w:r>
      <w:r w:rsidR="00C40064" w:rsidRPr="00703FE2">
        <w:rPr>
          <w:sz w:val="18"/>
          <w:szCs w:val="18"/>
        </w:rPr>
        <w:t xml:space="preserve"> and before BE</w:t>
      </w:r>
      <w:r w:rsidR="00F7535D">
        <w:rPr>
          <w:sz w:val="18"/>
          <w:szCs w:val="18"/>
        </w:rPr>
        <w:t>-M</w:t>
      </w:r>
      <w:r w:rsidR="00CC7B4C" w:rsidRPr="00703FE2">
        <w:rPr>
          <w:sz w:val="18"/>
          <w:szCs w:val="18"/>
        </w:rPr>
        <w:t xml:space="preserve"> </w:t>
      </w:r>
      <w:r w:rsidR="00017271" w:rsidRPr="00703FE2">
        <w:rPr>
          <w:sz w:val="18"/>
          <w:szCs w:val="18"/>
        </w:rPr>
        <w:t xml:space="preserve">that uses a wafer prober to </w:t>
      </w:r>
      <w:r w:rsidR="00FF2509">
        <w:rPr>
          <w:sz w:val="18"/>
          <w:szCs w:val="18"/>
        </w:rPr>
        <w:t xml:space="preserve">check </w:t>
      </w:r>
      <w:r w:rsidR="00017271" w:rsidRPr="00703FE2">
        <w:rPr>
          <w:sz w:val="18"/>
          <w:szCs w:val="18"/>
        </w:rPr>
        <w:t xml:space="preserve">if </w:t>
      </w:r>
      <w:r w:rsidR="00FF2509">
        <w:rPr>
          <w:sz w:val="18"/>
          <w:szCs w:val="18"/>
        </w:rPr>
        <w:t>a</w:t>
      </w:r>
      <w:r w:rsidR="00017271" w:rsidRPr="00703FE2">
        <w:rPr>
          <w:sz w:val="18"/>
          <w:szCs w:val="18"/>
        </w:rPr>
        <w:t xml:space="preserve"> wafer actually works</w:t>
      </w:r>
      <w:r w:rsidR="00D375C3">
        <w:rPr>
          <w:sz w:val="18"/>
          <w:szCs w:val="18"/>
        </w:rPr>
        <w:t xml:space="preserve"> by electrically testing the wafer dies</w:t>
      </w:r>
      <w:r w:rsidR="00017271" w:rsidRPr="00703FE2">
        <w:rPr>
          <w:sz w:val="18"/>
          <w:szCs w:val="18"/>
        </w:rPr>
        <w:t>.</w:t>
      </w:r>
      <w:r w:rsidR="0011124B" w:rsidRPr="00703FE2">
        <w:rPr>
          <w:sz w:val="18"/>
          <w:szCs w:val="18"/>
        </w:rPr>
        <w:t xml:space="preserve"> Wafer probing is done in instances where BE</w:t>
      </w:r>
      <w:r w:rsidR="00673103">
        <w:rPr>
          <w:sz w:val="18"/>
          <w:szCs w:val="18"/>
        </w:rPr>
        <w:t>-M</w:t>
      </w:r>
      <w:r w:rsidR="0011124B" w:rsidRPr="00703FE2">
        <w:rPr>
          <w:sz w:val="18"/>
          <w:szCs w:val="18"/>
        </w:rPr>
        <w:t xml:space="preserve"> is lengthy and expensive. In </w:t>
      </w:r>
      <w:r w:rsidR="0011124B" w:rsidRPr="00703FE2">
        <w:rPr>
          <w:b/>
          <w:bCs/>
          <w:sz w:val="18"/>
          <w:szCs w:val="18"/>
        </w:rPr>
        <w:t>chip-scale packaging</w:t>
      </w:r>
      <w:r w:rsidR="0011124B" w:rsidRPr="00703FE2">
        <w:rPr>
          <w:sz w:val="18"/>
          <w:szCs w:val="18"/>
        </w:rPr>
        <w:t xml:space="preserve">, the entire wafer is </w:t>
      </w:r>
      <w:r w:rsidR="00E92AE2" w:rsidRPr="00703FE2">
        <w:rPr>
          <w:sz w:val="18"/>
          <w:szCs w:val="18"/>
        </w:rPr>
        <w:t>packaged,</w:t>
      </w:r>
      <w:r w:rsidR="0011124B" w:rsidRPr="00703FE2">
        <w:rPr>
          <w:sz w:val="18"/>
          <w:szCs w:val="18"/>
        </w:rPr>
        <w:t xml:space="preserve"> and testing is done afterwards.</w:t>
      </w:r>
    </w:p>
    <w:p w14:paraId="5BDE8DA5" w14:textId="4AC9792F" w:rsidR="00740C36" w:rsidRPr="00703FE2" w:rsidRDefault="002F62CD" w:rsidP="00C833AA">
      <w:pPr>
        <w:spacing w:after="60"/>
        <w:jc w:val="both"/>
        <w:rPr>
          <w:sz w:val="18"/>
          <w:szCs w:val="18"/>
        </w:rPr>
      </w:pPr>
      <w:r>
        <w:rPr>
          <w:sz w:val="18"/>
          <w:szCs w:val="18"/>
        </w:rPr>
        <w:t>There are t</w:t>
      </w:r>
      <w:r w:rsidR="00740C36" w:rsidRPr="00703FE2">
        <w:rPr>
          <w:sz w:val="18"/>
          <w:szCs w:val="18"/>
        </w:rPr>
        <w:t xml:space="preserve">wo </w:t>
      </w:r>
      <w:r>
        <w:rPr>
          <w:sz w:val="18"/>
          <w:szCs w:val="18"/>
        </w:rPr>
        <w:t xml:space="preserve">testing </w:t>
      </w:r>
      <w:r w:rsidR="00740C36" w:rsidRPr="00703FE2">
        <w:rPr>
          <w:sz w:val="18"/>
          <w:szCs w:val="18"/>
        </w:rPr>
        <w:t>modes</w:t>
      </w:r>
      <w:r>
        <w:rPr>
          <w:sz w:val="18"/>
          <w:szCs w:val="18"/>
        </w:rPr>
        <w:t>:</w:t>
      </w:r>
      <w:r w:rsidR="00740C36" w:rsidRPr="00703FE2">
        <w:rPr>
          <w:sz w:val="18"/>
          <w:szCs w:val="18"/>
        </w:rPr>
        <w:t xml:space="preserve"> 1) </w:t>
      </w:r>
      <w:r w:rsidR="00740C36" w:rsidRPr="00703FE2">
        <w:rPr>
          <w:b/>
          <w:bCs/>
          <w:sz w:val="18"/>
          <w:szCs w:val="18"/>
        </w:rPr>
        <w:t>parametric testing</w:t>
      </w:r>
      <w:r w:rsidR="00740C36" w:rsidRPr="00703FE2">
        <w:rPr>
          <w:sz w:val="18"/>
          <w:szCs w:val="18"/>
        </w:rPr>
        <w:t xml:space="preserve"> of the wafer fabrication process </w:t>
      </w:r>
      <w:r w:rsidR="00620E01" w:rsidRPr="00703FE2">
        <w:rPr>
          <w:sz w:val="18"/>
          <w:szCs w:val="18"/>
        </w:rPr>
        <w:t>designed to check if the entire process is working by</w:t>
      </w:r>
      <w:r w:rsidR="00DF535A" w:rsidRPr="00703FE2">
        <w:rPr>
          <w:sz w:val="18"/>
          <w:szCs w:val="18"/>
        </w:rPr>
        <w:t xml:space="preserve"> </w:t>
      </w:r>
      <w:r w:rsidR="007709F9" w:rsidRPr="00703FE2">
        <w:rPr>
          <w:sz w:val="18"/>
          <w:szCs w:val="18"/>
        </w:rPr>
        <w:t xml:space="preserve">using </w:t>
      </w:r>
      <w:r w:rsidR="00BF3518" w:rsidRPr="00567BA2">
        <w:rPr>
          <w:b/>
          <w:bCs/>
          <w:sz w:val="18"/>
          <w:szCs w:val="18"/>
        </w:rPr>
        <w:t>spacers</w:t>
      </w:r>
      <w:r w:rsidR="00BF3518" w:rsidRPr="00703FE2">
        <w:rPr>
          <w:sz w:val="18"/>
          <w:szCs w:val="18"/>
        </w:rPr>
        <w:t xml:space="preserve"> and </w:t>
      </w:r>
      <w:r w:rsidR="007709F9" w:rsidRPr="00703FE2">
        <w:rPr>
          <w:b/>
          <w:bCs/>
          <w:sz w:val="18"/>
          <w:szCs w:val="18"/>
        </w:rPr>
        <w:t>scribe line</w:t>
      </w:r>
      <w:r>
        <w:rPr>
          <w:b/>
          <w:bCs/>
          <w:sz w:val="18"/>
          <w:szCs w:val="18"/>
        </w:rPr>
        <w:t>s</w:t>
      </w:r>
      <w:r w:rsidR="007709F9" w:rsidRPr="00703FE2">
        <w:rPr>
          <w:sz w:val="18"/>
          <w:szCs w:val="18"/>
        </w:rPr>
        <w:t xml:space="preserve"> </w:t>
      </w:r>
      <w:r w:rsidR="00DF535A" w:rsidRPr="00703FE2">
        <w:rPr>
          <w:sz w:val="18"/>
          <w:szCs w:val="18"/>
        </w:rPr>
        <w:t xml:space="preserve">to see if basic parameters such as resistances and </w:t>
      </w:r>
      <w:r w:rsidR="004E1E3C" w:rsidRPr="00703FE2">
        <w:rPr>
          <w:sz w:val="18"/>
          <w:szCs w:val="18"/>
        </w:rPr>
        <w:t>device thresholds are within</w:t>
      </w:r>
      <w:r w:rsidR="00567BA2">
        <w:rPr>
          <w:sz w:val="18"/>
          <w:szCs w:val="18"/>
        </w:rPr>
        <w:t xml:space="preserve"> </w:t>
      </w:r>
      <w:r w:rsidR="004E1E3C" w:rsidRPr="00703FE2">
        <w:rPr>
          <w:sz w:val="18"/>
          <w:szCs w:val="18"/>
        </w:rPr>
        <w:t xml:space="preserve">tolerance </w:t>
      </w:r>
      <w:r w:rsidR="00740C36" w:rsidRPr="00703FE2">
        <w:rPr>
          <w:sz w:val="18"/>
          <w:szCs w:val="18"/>
        </w:rPr>
        <w:t xml:space="preserve">and 2) </w:t>
      </w:r>
      <w:r w:rsidR="00740C36" w:rsidRPr="00703FE2">
        <w:rPr>
          <w:b/>
          <w:bCs/>
          <w:sz w:val="18"/>
          <w:szCs w:val="18"/>
        </w:rPr>
        <w:t>wafer testing</w:t>
      </w:r>
      <w:r w:rsidR="00740C36" w:rsidRPr="00703FE2">
        <w:rPr>
          <w:sz w:val="18"/>
          <w:szCs w:val="18"/>
        </w:rPr>
        <w:t xml:space="preserve"> to ensure </w:t>
      </w:r>
      <w:r w:rsidR="00F37F8C" w:rsidRPr="00703FE2">
        <w:rPr>
          <w:sz w:val="18"/>
          <w:szCs w:val="18"/>
        </w:rPr>
        <w:t>each individual die is defect-free and fully functional</w:t>
      </w:r>
      <w:r w:rsidR="00760F44">
        <w:rPr>
          <w:sz w:val="18"/>
          <w:szCs w:val="18"/>
        </w:rPr>
        <w:t>. Wafer testing is also used</w:t>
      </w:r>
      <w:r w:rsidR="00F44967" w:rsidRPr="00703FE2">
        <w:rPr>
          <w:sz w:val="18"/>
          <w:szCs w:val="18"/>
        </w:rPr>
        <w:t xml:space="preserve"> for </w:t>
      </w:r>
      <w:r w:rsidR="001978E2" w:rsidRPr="00703FE2">
        <w:rPr>
          <w:sz w:val="18"/>
          <w:szCs w:val="18"/>
        </w:rPr>
        <w:t>measurement</w:t>
      </w:r>
      <w:r w:rsidR="00F44967" w:rsidRPr="00703FE2">
        <w:rPr>
          <w:sz w:val="18"/>
          <w:szCs w:val="18"/>
        </w:rPr>
        <w:t xml:space="preserve"> performance</w:t>
      </w:r>
      <w:r w:rsidR="00760F44">
        <w:rPr>
          <w:sz w:val="18"/>
          <w:szCs w:val="18"/>
        </w:rPr>
        <w:t>,</w:t>
      </w:r>
      <w:r w:rsidR="001978E2" w:rsidRPr="00703FE2">
        <w:rPr>
          <w:sz w:val="18"/>
          <w:szCs w:val="18"/>
        </w:rPr>
        <w:t xml:space="preserve"> monitoring </w:t>
      </w:r>
      <w:r w:rsidR="00760F44">
        <w:rPr>
          <w:sz w:val="18"/>
          <w:szCs w:val="18"/>
        </w:rPr>
        <w:t xml:space="preserve">for </w:t>
      </w:r>
      <w:r w:rsidR="001978E2" w:rsidRPr="00703FE2">
        <w:rPr>
          <w:sz w:val="18"/>
          <w:szCs w:val="18"/>
        </w:rPr>
        <w:t>recurring errors</w:t>
      </w:r>
      <w:r w:rsidR="00760F44">
        <w:rPr>
          <w:sz w:val="18"/>
          <w:szCs w:val="18"/>
        </w:rPr>
        <w:t>, and identifying</w:t>
      </w:r>
      <w:r w:rsidR="00E4688E" w:rsidRPr="00703FE2">
        <w:rPr>
          <w:sz w:val="18"/>
          <w:szCs w:val="18"/>
        </w:rPr>
        <w:t xml:space="preserve"> issues with fab equipment </w:t>
      </w:r>
      <w:r w:rsidR="00760F44">
        <w:rPr>
          <w:sz w:val="18"/>
          <w:szCs w:val="18"/>
        </w:rPr>
        <w:t>that</w:t>
      </w:r>
      <w:r w:rsidR="00E4688E" w:rsidRPr="00703FE2">
        <w:rPr>
          <w:sz w:val="18"/>
          <w:szCs w:val="18"/>
        </w:rPr>
        <w:t xml:space="preserve"> may be contributing to systemic failures in </w:t>
      </w:r>
      <w:r w:rsidR="00760F44">
        <w:rPr>
          <w:sz w:val="18"/>
          <w:szCs w:val="18"/>
        </w:rPr>
        <w:t xml:space="preserve">wafer </w:t>
      </w:r>
      <w:r w:rsidR="00E4688E" w:rsidRPr="00703FE2">
        <w:rPr>
          <w:sz w:val="18"/>
          <w:szCs w:val="18"/>
        </w:rPr>
        <w:t>run</w:t>
      </w:r>
      <w:r w:rsidR="00760F44">
        <w:rPr>
          <w:sz w:val="18"/>
          <w:szCs w:val="18"/>
        </w:rPr>
        <w:t>s</w:t>
      </w:r>
      <w:r w:rsidR="00E4688E" w:rsidRPr="00703FE2">
        <w:rPr>
          <w:sz w:val="18"/>
          <w:szCs w:val="18"/>
        </w:rPr>
        <w:t xml:space="preserve"> so that the equipment can be tuned to improve subsequent yields.</w:t>
      </w:r>
    </w:p>
    <w:p w14:paraId="62B934F6" w14:textId="2F64603B" w:rsidR="00486F17" w:rsidRPr="00703FE2" w:rsidRDefault="003E2E92" w:rsidP="00C833AA">
      <w:pPr>
        <w:spacing w:after="60"/>
        <w:jc w:val="both"/>
        <w:rPr>
          <w:sz w:val="18"/>
          <w:szCs w:val="18"/>
        </w:rPr>
      </w:pPr>
      <w:r w:rsidRPr="00703FE2">
        <w:rPr>
          <w:sz w:val="18"/>
          <w:szCs w:val="18"/>
        </w:rPr>
        <w:t>Testing allows failure analysis engineers to derive the fabrication process</w:t>
      </w:r>
      <w:r w:rsidR="007E299B">
        <w:rPr>
          <w:sz w:val="18"/>
          <w:szCs w:val="18"/>
        </w:rPr>
        <w:t>’ 1)</w:t>
      </w:r>
      <w:r w:rsidR="006B400C" w:rsidRPr="00703FE2">
        <w:rPr>
          <w:sz w:val="18"/>
          <w:szCs w:val="18"/>
        </w:rPr>
        <w:t xml:space="preserve"> </w:t>
      </w:r>
      <w:r w:rsidR="006B400C" w:rsidRPr="00703FE2">
        <w:rPr>
          <w:b/>
          <w:bCs/>
          <w:sz w:val="18"/>
          <w:szCs w:val="18"/>
        </w:rPr>
        <w:t>line yield</w:t>
      </w:r>
      <w:r w:rsidR="004A1654">
        <w:rPr>
          <w:sz w:val="18"/>
          <w:szCs w:val="18"/>
        </w:rPr>
        <w:t>, or</w:t>
      </w:r>
      <w:r w:rsidR="006514AB" w:rsidRPr="00703FE2">
        <w:rPr>
          <w:sz w:val="18"/>
          <w:szCs w:val="18"/>
        </w:rPr>
        <w:t xml:space="preserve"> </w:t>
      </w:r>
      <w:r w:rsidR="006514AB" w:rsidRPr="00703FE2">
        <w:rPr>
          <w:b/>
          <w:bCs/>
          <w:sz w:val="18"/>
          <w:szCs w:val="18"/>
        </w:rPr>
        <w:t>wafer yield</w:t>
      </w:r>
      <w:r w:rsidR="004A1654">
        <w:rPr>
          <w:sz w:val="18"/>
          <w:szCs w:val="18"/>
        </w:rPr>
        <w:t xml:space="preserve">, which </w:t>
      </w:r>
      <w:r w:rsidR="006514AB" w:rsidRPr="00703FE2">
        <w:rPr>
          <w:sz w:val="18"/>
          <w:szCs w:val="18"/>
        </w:rPr>
        <w:t>measure</w:t>
      </w:r>
      <w:r w:rsidR="004A1654">
        <w:rPr>
          <w:sz w:val="18"/>
          <w:szCs w:val="18"/>
        </w:rPr>
        <w:t>s</w:t>
      </w:r>
      <w:r w:rsidR="006514AB" w:rsidRPr="00703FE2">
        <w:rPr>
          <w:sz w:val="18"/>
          <w:szCs w:val="18"/>
        </w:rPr>
        <w:t xml:space="preserve"> how many wafer</w:t>
      </w:r>
      <w:r w:rsidR="008E4787" w:rsidRPr="00703FE2">
        <w:rPr>
          <w:sz w:val="18"/>
          <w:szCs w:val="18"/>
        </w:rPr>
        <w:t>s</w:t>
      </w:r>
      <w:r w:rsidR="00297503">
        <w:rPr>
          <w:sz w:val="18"/>
          <w:szCs w:val="18"/>
        </w:rPr>
        <w:t>,</w:t>
      </w:r>
      <w:r w:rsidR="006514AB" w:rsidRPr="00703FE2">
        <w:rPr>
          <w:sz w:val="18"/>
          <w:szCs w:val="18"/>
        </w:rPr>
        <w:t xml:space="preserve"> as a whole</w:t>
      </w:r>
      <w:r w:rsidR="00297503">
        <w:rPr>
          <w:sz w:val="18"/>
          <w:szCs w:val="18"/>
        </w:rPr>
        <w:t>,</w:t>
      </w:r>
      <w:r w:rsidR="006514AB" w:rsidRPr="00703FE2">
        <w:rPr>
          <w:sz w:val="18"/>
          <w:szCs w:val="18"/>
        </w:rPr>
        <w:t xml:space="preserve"> </w:t>
      </w:r>
      <w:r w:rsidR="00945004" w:rsidRPr="00703FE2">
        <w:rPr>
          <w:sz w:val="18"/>
          <w:szCs w:val="18"/>
        </w:rPr>
        <w:t>successfully make it through wafer probing</w:t>
      </w:r>
      <w:r w:rsidR="007A19A4" w:rsidRPr="00703FE2">
        <w:rPr>
          <w:sz w:val="18"/>
          <w:szCs w:val="18"/>
        </w:rPr>
        <w:t xml:space="preserve"> without having to be thrown out</w:t>
      </w:r>
      <w:r w:rsidR="00945004" w:rsidRPr="00703FE2">
        <w:rPr>
          <w:sz w:val="18"/>
          <w:szCs w:val="18"/>
        </w:rPr>
        <w:t xml:space="preserve"> </w:t>
      </w:r>
      <w:r w:rsidR="006B400C" w:rsidRPr="00703FE2">
        <w:rPr>
          <w:sz w:val="18"/>
          <w:szCs w:val="18"/>
        </w:rPr>
        <w:t>and</w:t>
      </w:r>
      <w:r w:rsidR="007E299B">
        <w:rPr>
          <w:sz w:val="18"/>
          <w:szCs w:val="18"/>
        </w:rPr>
        <w:t xml:space="preserve"> 2)</w:t>
      </w:r>
      <w:r w:rsidR="006B400C" w:rsidRPr="00703FE2">
        <w:rPr>
          <w:sz w:val="18"/>
          <w:szCs w:val="18"/>
        </w:rPr>
        <w:t xml:space="preserve"> </w:t>
      </w:r>
      <w:r w:rsidR="006514AB" w:rsidRPr="00703FE2">
        <w:rPr>
          <w:b/>
          <w:bCs/>
          <w:sz w:val="18"/>
          <w:szCs w:val="18"/>
        </w:rPr>
        <w:t>die</w:t>
      </w:r>
      <w:r w:rsidR="006B400C" w:rsidRPr="00703FE2">
        <w:rPr>
          <w:b/>
          <w:bCs/>
          <w:sz w:val="18"/>
          <w:szCs w:val="18"/>
        </w:rPr>
        <w:t xml:space="preserve"> yield</w:t>
      </w:r>
      <w:r w:rsidR="007E299B">
        <w:rPr>
          <w:sz w:val="18"/>
          <w:szCs w:val="18"/>
        </w:rPr>
        <w:t>,</w:t>
      </w:r>
      <w:r w:rsidR="008E4787" w:rsidRPr="00703FE2">
        <w:rPr>
          <w:sz w:val="18"/>
          <w:szCs w:val="18"/>
        </w:rPr>
        <w:t xml:space="preserve"> </w:t>
      </w:r>
      <w:r w:rsidR="004A1654">
        <w:rPr>
          <w:sz w:val="18"/>
          <w:szCs w:val="18"/>
        </w:rPr>
        <w:t xml:space="preserve">which </w:t>
      </w:r>
      <w:r w:rsidR="00C673B3" w:rsidRPr="00703FE2">
        <w:rPr>
          <w:sz w:val="18"/>
          <w:szCs w:val="18"/>
        </w:rPr>
        <w:t>measures the number of functional die</w:t>
      </w:r>
      <w:r w:rsidR="004A1654">
        <w:rPr>
          <w:sz w:val="18"/>
          <w:szCs w:val="18"/>
        </w:rPr>
        <w:t>s</w:t>
      </w:r>
      <w:r w:rsidR="00C673B3" w:rsidRPr="00703FE2">
        <w:rPr>
          <w:sz w:val="18"/>
          <w:szCs w:val="18"/>
        </w:rPr>
        <w:t xml:space="preserve"> divided by the total number of potential die</w:t>
      </w:r>
      <w:r w:rsidR="004A1654">
        <w:rPr>
          <w:sz w:val="18"/>
          <w:szCs w:val="18"/>
        </w:rPr>
        <w:t>s</w:t>
      </w:r>
      <w:r w:rsidR="00C673B3" w:rsidRPr="00703FE2">
        <w:rPr>
          <w:sz w:val="18"/>
          <w:szCs w:val="18"/>
        </w:rPr>
        <w:t xml:space="preserve"> that make it </w:t>
      </w:r>
      <w:r w:rsidR="008E5D8E" w:rsidRPr="00703FE2">
        <w:rPr>
          <w:sz w:val="18"/>
          <w:szCs w:val="18"/>
        </w:rPr>
        <w:t>through wafer probing</w:t>
      </w:r>
      <w:r w:rsidR="006B400C" w:rsidRPr="00703FE2">
        <w:rPr>
          <w:sz w:val="18"/>
          <w:szCs w:val="18"/>
        </w:rPr>
        <w:t>.</w:t>
      </w:r>
      <w:r w:rsidR="008E5D8E" w:rsidRPr="00703FE2">
        <w:rPr>
          <w:sz w:val="18"/>
          <w:szCs w:val="18"/>
        </w:rPr>
        <w:t xml:space="preserve"> The </w:t>
      </w:r>
      <w:r w:rsidR="008E5D8E" w:rsidRPr="00703FE2">
        <w:rPr>
          <w:b/>
          <w:bCs/>
          <w:sz w:val="18"/>
          <w:szCs w:val="18"/>
        </w:rPr>
        <w:t>end-to</w:t>
      </w:r>
      <w:r w:rsidR="00AE3516" w:rsidRPr="00703FE2">
        <w:rPr>
          <w:b/>
          <w:bCs/>
          <w:sz w:val="18"/>
          <w:szCs w:val="18"/>
        </w:rPr>
        <w:t>-end yield</w:t>
      </w:r>
      <w:r w:rsidR="00AE3516" w:rsidRPr="00703FE2">
        <w:rPr>
          <w:sz w:val="18"/>
          <w:szCs w:val="18"/>
        </w:rPr>
        <w:t xml:space="preserve"> is the composite of line and die yield and holistically accounts for </w:t>
      </w:r>
      <w:r w:rsidR="004A1654">
        <w:rPr>
          <w:sz w:val="18"/>
          <w:szCs w:val="18"/>
        </w:rPr>
        <w:t>FE-M efficiency</w:t>
      </w:r>
      <w:r w:rsidR="00AE3516" w:rsidRPr="00703FE2">
        <w:rPr>
          <w:sz w:val="18"/>
          <w:szCs w:val="18"/>
        </w:rPr>
        <w:t>.</w:t>
      </w:r>
    </w:p>
    <w:p w14:paraId="61ACEB30" w14:textId="7651288F" w:rsidR="003C0A8F" w:rsidRPr="00703FE2" w:rsidRDefault="008D17D8" w:rsidP="00C833AA">
      <w:pPr>
        <w:spacing w:after="60"/>
        <w:jc w:val="both"/>
        <w:rPr>
          <w:sz w:val="18"/>
          <w:szCs w:val="18"/>
        </w:rPr>
      </w:pPr>
      <w:r w:rsidRPr="00703FE2">
        <w:rPr>
          <w:sz w:val="18"/>
          <w:szCs w:val="18"/>
        </w:rPr>
        <w:t>For a new manufacturing line, yiel</w:t>
      </w:r>
      <w:r w:rsidR="00C25BD0">
        <w:rPr>
          <w:sz w:val="18"/>
          <w:szCs w:val="18"/>
        </w:rPr>
        <w:t>d</w:t>
      </w:r>
      <w:r w:rsidRPr="00703FE2">
        <w:rPr>
          <w:sz w:val="18"/>
          <w:szCs w:val="18"/>
        </w:rPr>
        <w:t xml:space="preserve"> </w:t>
      </w:r>
      <w:r w:rsidR="00C25BD0">
        <w:rPr>
          <w:sz w:val="18"/>
          <w:szCs w:val="18"/>
        </w:rPr>
        <w:t>usually</w:t>
      </w:r>
      <w:r w:rsidRPr="00703FE2">
        <w:rPr>
          <w:sz w:val="18"/>
          <w:szCs w:val="18"/>
        </w:rPr>
        <w:t xml:space="preserve"> start</w:t>
      </w:r>
      <w:r w:rsidR="00C25BD0">
        <w:rPr>
          <w:sz w:val="18"/>
          <w:szCs w:val="18"/>
        </w:rPr>
        <w:t>s</w:t>
      </w:r>
      <w:r w:rsidRPr="00703FE2">
        <w:rPr>
          <w:sz w:val="18"/>
          <w:szCs w:val="18"/>
        </w:rPr>
        <w:t xml:space="preserve"> lower</w:t>
      </w:r>
      <w:r w:rsidR="00FA280D">
        <w:rPr>
          <w:sz w:val="18"/>
          <w:szCs w:val="18"/>
        </w:rPr>
        <w:t xml:space="preserve"> at</w:t>
      </w:r>
      <w:r w:rsidR="009B0F2A">
        <w:rPr>
          <w:sz w:val="18"/>
          <w:szCs w:val="18"/>
        </w:rPr>
        <w:t xml:space="preserve"> around 50% for </w:t>
      </w:r>
      <w:r w:rsidR="00FF6BB2" w:rsidRPr="00703FE2">
        <w:rPr>
          <w:sz w:val="18"/>
          <w:szCs w:val="18"/>
        </w:rPr>
        <w:t>advanced processes</w:t>
      </w:r>
      <w:r w:rsidR="009B0F2A">
        <w:rPr>
          <w:sz w:val="18"/>
          <w:szCs w:val="18"/>
        </w:rPr>
        <w:t>,</w:t>
      </w:r>
      <w:r w:rsidR="00FF6BB2" w:rsidRPr="00703FE2">
        <w:rPr>
          <w:sz w:val="18"/>
          <w:szCs w:val="18"/>
        </w:rPr>
        <w:t xml:space="preserve"> </w:t>
      </w:r>
      <w:r w:rsidRPr="00703FE2">
        <w:rPr>
          <w:sz w:val="18"/>
          <w:szCs w:val="18"/>
        </w:rPr>
        <w:t xml:space="preserve">and gradually </w:t>
      </w:r>
      <w:r w:rsidR="009B0F2A">
        <w:rPr>
          <w:sz w:val="18"/>
          <w:szCs w:val="18"/>
        </w:rPr>
        <w:t>increa</w:t>
      </w:r>
      <w:r w:rsidR="00DA283F">
        <w:rPr>
          <w:sz w:val="18"/>
          <w:szCs w:val="18"/>
        </w:rPr>
        <w:t>se</w:t>
      </w:r>
      <w:r w:rsidR="00C25BD0">
        <w:rPr>
          <w:sz w:val="18"/>
          <w:szCs w:val="18"/>
        </w:rPr>
        <w:t>s</w:t>
      </w:r>
      <w:r w:rsidRPr="00703FE2">
        <w:rPr>
          <w:sz w:val="18"/>
          <w:szCs w:val="18"/>
        </w:rPr>
        <w:t xml:space="preserve"> as </w:t>
      </w:r>
      <w:r w:rsidR="0075586B">
        <w:rPr>
          <w:sz w:val="18"/>
          <w:szCs w:val="18"/>
        </w:rPr>
        <w:t>engineers recalibrate</w:t>
      </w:r>
      <w:r w:rsidRPr="00703FE2">
        <w:rPr>
          <w:sz w:val="18"/>
          <w:szCs w:val="18"/>
        </w:rPr>
        <w:t xml:space="preserve"> equipment </w:t>
      </w:r>
      <w:r w:rsidR="00C25BD0">
        <w:rPr>
          <w:sz w:val="18"/>
          <w:szCs w:val="18"/>
        </w:rPr>
        <w:t xml:space="preserve">and </w:t>
      </w:r>
      <w:r w:rsidR="0075586B">
        <w:rPr>
          <w:sz w:val="18"/>
          <w:szCs w:val="18"/>
        </w:rPr>
        <w:t>tweak other</w:t>
      </w:r>
      <w:r w:rsidR="00844347" w:rsidRPr="00703FE2">
        <w:rPr>
          <w:sz w:val="18"/>
          <w:szCs w:val="18"/>
        </w:rPr>
        <w:t xml:space="preserve"> process steps.</w:t>
      </w:r>
      <w:r w:rsidR="00BB61DB" w:rsidRPr="00703FE2">
        <w:rPr>
          <w:sz w:val="18"/>
          <w:szCs w:val="18"/>
        </w:rPr>
        <w:t xml:space="preserve"> </w:t>
      </w:r>
      <w:r w:rsidR="00BB61DB" w:rsidRPr="00703FE2">
        <w:rPr>
          <w:b/>
          <w:bCs/>
          <w:sz w:val="18"/>
          <w:szCs w:val="18"/>
        </w:rPr>
        <w:t>Yield optimization</w:t>
      </w:r>
      <w:r w:rsidR="00BB61DB" w:rsidRPr="00703FE2">
        <w:rPr>
          <w:sz w:val="18"/>
          <w:szCs w:val="18"/>
        </w:rPr>
        <w:t xml:space="preserve"> </w:t>
      </w:r>
      <w:r w:rsidR="0027355F">
        <w:rPr>
          <w:sz w:val="18"/>
          <w:szCs w:val="18"/>
        </w:rPr>
        <w:t xml:space="preserve">is </w:t>
      </w:r>
      <w:r w:rsidR="00BB61DB" w:rsidRPr="00703FE2">
        <w:rPr>
          <w:sz w:val="18"/>
          <w:szCs w:val="18"/>
        </w:rPr>
        <w:t xml:space="preserve">one of the most critical </w:t>
      </w:r>
      <w:r w:rsidR="0096779E">
        <w:rPr>
          <w:sz w:val="18"/>
          <w:szCs w:val="18"/>
        </w:rPr>
        <w:t>FE-M metrics</w:t>
      </w:r>
      <w:r w:rsidR="00F940B1" w:rsidRPr="00703FE2">
        <w:rPr>
          <w:sz w:val="18"/>
          <w:szCs w:val="18"/>
        </w:rPr>
        <w:t xml:space="preserve"> because even small yield increases</w:t>
      </w:r>
      <w:r w:rsidR="00246C3C" w:rsidRPr="00703FE2">
        <w:rPr>
          <w:sz w:val="18"/>
          <w:szCs w:val="18"/>
        </w:rPr>
        <w:t xml:space="preserve"> </w:t>
      </w:r>
      <w:r w:rsidR="00F940B1" w:rsidRPr="00703FE2">
        <w:rPr>
          <w:sz w:val="18"/>
          <w:szCs w:val="18"/>
        </w:rPr>
        <w:t>can drive down manufacturing costs and boost margins</w:t>
      </w:r>
      <w:r w:rsidR="00246C3C" w:rsidRPr="00703FE2">
        <w:rPr>
          <w:sz w:val="18"/>
          <w:szCs w:val="18"/>
        </w:rPr>
        <w:t xml:space="preserve"> </w:t>
      </w:r>
      <w:r w:rsidR="0096779E">
        <w:rPr>
          <w:sz w:val="18"/>
          <w:szCs w:val="18"/>
        </w:rPr>
        <w:t>thus conferring</w:t>
      </w:r>
      <w:r w:rsidR="00246C3C" w:rsidRPr="00703FE2">
        <w:rPr>
          <w:sz w:val="18"/>
          <w:szCs w:val="18"/>
        </w:rPr>
        <w:t xml:space="preserve"> significant competitive advantage</w:t>
      </w:r>
      <w:r w:rsidR="003377FC" w:rsidRPr="00703FE2">
        <w:rPr>
          <w:sz w:val="18"/>
          <w:szCs w:val="18"/>
        </w:rPr>
        <w:t xml:space="preserve"> </w:t>
      </w:r>
      <w:r w:rsidR="003377FC" w:rsidRPr="00C25BD0">
        <w:rPr>
          <w:bCs/>
          <w:sz w:val="18"/>
          <w:szCs w:val="18"/>
        </w:rPr>
        <w:t>(</w:t>
      </w:r>
      <w:r w:rsidR="00C25BD0">
        <w:rPr>
          <w:b/>
          <w:i/>
          <w:sz w:val="18"/>
          <w:szCs w:val="18"/>
        </w:rPr>
        <w:t>see page</w:t>
      </w:r>
      <w:r w:rsidR="003C0A8F" w:rsidRPr="0096779E">
        <w:rPr>
          <w:b/>
          <w:i/>
          <w:sz w:val="18"/>
          <w:szCs w:val="18"/>
        </w:rPr>
        <w:t xml:space="preserve"> 72</w:t>
      </w:r>
      <w:r w:rsidR="00C25BD0" w:rsidRPr="00C25BD0">
        <w:rPr>
          <w:bCs/>
          <w:iCs/>
          <w:sz w:val="18"/>
          <w:szCs w:val="18"/>
        </w:rPr>
        <w:t>)</w:t>
      </w:r>
      <w:r w:rsidR="00285ED3" w:rsidRPr="00703FE2">
        <w:rPr>
          <w:sz w:val="18"/>
          <w:szCs w:val="18"/>
        </w:rPr>
        <w:t>.</w:t>
      </w:r>
      <w:r w:rsidR="0096779E">
        <w:rPr>
          <w:sz w:val="18"/>
          <w:szCs w:val="18"/>
        </w:rPr>
        <w:t xml:space="preserve"> </w:t>
      </w:r>
      <w:r w:rsidR="00895A85" w:rsidRPr="00703FE2">
        <w:rPr>
          <w:sz w:val="18"/>
          <w:szCs w:val="18"/>
        </w:rPr>
        <w:t>Yield is usually directly proportional to the number of die</w:t>
      </w:r>
      <w:r w:rsidR="002B2DA3">
        <w:rPr>
          <w:sz w:val="18"/>
          <w:szCs w:val="18"/>
        </w:rPr>
        <w:t>s</w:t>
      </w:r>
      <w:r w:rsidR="00895A85" w:rsidRPr="00703FE2">
        <w:rPr>
          <w:sz w:val="18"/>
          <w:szCs w:val="18"/>
        </w:rPr>
        <w:t xml:space="preserve"> on a wafer</w:t>
      </w:r>
      <w:r w:rsidR="005204A4" w:rsidRPr="00703FE2">
        <w:rPr>
          <w:sz w:val="18"/>
          <w:szCs w:val="18"/>
        </w:rPr>
        <w:t xml:space="preserve"> because tiny conta</w:t>
      </w:r>
      <w:r w:rsidR="00FC1AC6" w:rsidRPr="00703FE2">
        <w:rPr>
          <w:sz w:val="18"/>
          <w:szCs w:val="18"/>
        </w:rPr>
        <w:t>minants</w:t>
      </w:r>
      <w:r w:rsidR="002B2DA3">
        <w:rPr>
          <w:sz w:val="18"/>
          <w:szCs w:val="18"/>
        </w:rPr>
        <w:t xml:space="preserve">, mitigated by </w:t>
      </w:r>
      <w:r w:rsidR="002957FF" w:rsidRPr="00703FE2">
        <w:rPr>
          <w:sz w:val="18"/>
          <w:szCs w:val="18"/>
        </w:rPr>
        <w:t>air</w:t>
      </w:r>
      <w:r w:rsidR="006D0526" w:rsidRPr="00703FE2">
        <w:rPr>
          <w:sz w:val="18"/>
          <w:szCs w:val="18"/>
        </w:rPr>
        <w:t xml:space="preserve"> filtration outfitted </w:t>
      </w:r>
      <w:r w:rsidR="006D0526" w:rsidRPr="00703FE2">
        <w:rPr>
          <w:b/>
          <w:bCs/>
          <w:sz w:val="18"/>
          <w:szCs w:val="18"/>
        </w:rPr>
        <w:t>clean rooms</w:t>
      </w:r>
      <w:r w:rsidR="002B2DA3">
        <w:rPr>
          <w:sz w:val="18"/>
          <w:szCs w:val="18"/>
        </w:rPr>
        <w:t>,</w:t>
      </w:r>
      <w:r w:rsidR="006D0526" w:rsidRPr="00703FE2">
        <w:rPr>
          <w:sz w:val="18"/>
          <w:szCs w:val="18"/>
        </w:rPr>
        <w:t xml:space="preserve"> </w:t>
      </w:r>
      <w:r w:rsidR="00FC1AC6" w:rsidRPr="00703FE2">
        <w:rPr>
          <w:sz w:val="18"/>
          <w:szCs w:val="18"/>
        </w:rPr>
        <w:t>or slight vibrations</w:t>
      </w:r>
      <w:r w:rsidR="002B2DA3">
        <w:rPr>
          <w:sz w:val="18"/>
          <w:szCs w:val="18"/>
        </w:rPr>
        <w:t>, mitigated by</w:t>
      </w:r>
      <w:r w:rsidR="00FC1AC6" w:rsidRPr="00703FE2">
        <w:rPr>
          <w:sz w:val="18"/>
          <w:szCs w:val="18"/>
        </w:rPr>
        <w:t xml:space="preserve"> </w:t>
      </w:r>
      <w:r w:rsidR="002B2DA3">
        <w:rPr>
          <w:sz w:val="18"/>
          <w:szCs w:val="18"/>
        </w:rPr>
        <w:t>spring</w:t>
      </w:r>
      <w:r w:rsidR="006D0526" w:rsidRPr="00703FE2">
        <w:rPr>
          <w:sz w:val="18"/>
          <w:szCs w:val="18"/>
        </w:rPr>
        <w:t xml:space="preserve"> mounted </w:t>
      </w:r>
      <w:r w:rsidR="002B2DA3">
        <w:rPr>
          <w:sz w:val="18"/>
          <w:szCs w:val="18"/>
        </w:rPr>
        <w:t>or</w:t>
      </w:r>
      <w:r w:rsidR="00977487" w:rsidRPr="00703FE2">
        <w:rPr>
          <w:sz w:val="18"/>
          <w:szCs w:val="18"/>
        </w:rPr>
        <w:t xml:space="preserve"> air suspension systems</w:t>
      </w:r>
      <w:r w:rsidR="002B2DA3">
        <w:rPr>
          <w:sz w:val="18"/>
          <w:szCs w:val="18"/>
        </w:rPr>
        <w:t>,</w:t>
      </w:r>
      <w:r w:rsidR="00FC1AC6" w:rsidRPr="00703FE2">
        <w:rPr>
          <w:sz w:val="18"/>
          <w:szCs w:val="18"/>
        </w:rPr>
        <w:t xml:space="preserve"> can permanently ruin a given die</w:t>
      </w:r>
      <w:r w:rsidR="002B2DA3">
        <w:rPr>
          <w:sz w:val="18"/>
          <w:szCs w:val="18"/>
        </w:rPr>
        <w:t>. S</w:t>
      </w:r>
      <w:r w:rsidR="00FC1AC6" w:rsidRPr="00703FE2">
        <w:rPr>
          <w:sz w:val="18"/>
          <w:szCs w:val="18"/>
        </w:rPr>
        <w:t>maller die sizes typically result in higher yields, since failure is more likely to be contained in a smaller portion of the overall wafer area. Defective die</w:t>
      </w:r>
      <w:r w:rsidR="002B2DA3">
        <w:rPr>
          <w:sz w:val="18"/>
          <w:szCs w:val="18"/>
        </w:rPr>
        <w:t>s</w:t>
      </w:r>
      <w:r w:rsidR="00FC1AC6" w:rsidRPr="00703FE2">
        <w:rPr>
          <w:sz w:val="18"/>
          <w:szCs w:val="18"/>
        </w:rPr>
        <w:t xml:space="preserve"> are </w:t>
      </w:r>
      <w:r w:rsidR="002B2DA3">
        <w:rPr>
          <w:sz w:val="18"/>
          <w:szCs w:val="18"/>
        </w:rPr>
        <w:t>marked</w:t>
      </w:r>
      <w:r w:rsidR="00FC1AC6" w:rsidRPr="00703FE2">
        <w:rPr>
          <w:sz w:val="18"/>
          <w:szCs w:val="18"/>
        </w:rPr>
        <w:t xml:space="preserve"> </w:t>
      </w:r>
      <w:r w:rsidR="002B2DA3">
        <w:rPr>
          <w:sz w:val="18"/>
          <w:szCs w:val="18"/>
        </w:rPr>
        <w:t xml:space="preserve">and either discarded or </w:t>
      </w:r>
      <w:r w:rsidR="00FC1AC6" w:rsidRPr="00703FE2">
        <w:rPr>
          <w:sz w:val="18"/>
          <w:szCs w:val="18"/>
        </w:rPr>
        <w:t xml:space="preserve">sold at a </w:t>
      </w:r>
      <w:r w:rsidR="00091672">
        <w:rPr>
          <w:sz w:val="18"/>
          <w:szCs w:val="18"/>
        </w:rPr>
        <w:t xml:space="preserve">discounted price - </w:t>
      </w:r>
      <w:r w:rsidR="00091672" w:rsidRPr="00091672">
        <w:rPr>
          <w:b/>
          <w:sz w:val="18"/>
          <w:szCs w:val="18"/>
        </w:rPr>
        <w:t>inking</w:t>
      </w:r>
      <w:r w:rsidR="00FC6B58" w:rsidRPr="00703FE2">
        <w:rPr>
          <w:sz w:val="18"/>
          <w:szCs w:val="18"/>
        </w:rPr>
        <w:t>.</w:t>
      </w:r>
    </w:p>
    <w:p w14:paraId="0368AC16" w14:textId="44C90A3B" w:rsidR="0053169A" w:rsidRPr="00703FE2" w:rsidRDefault="003474EF" w:rsidP="00703FE2">
      <w:pPr>
        <w:jc w:val="both"/>
        <w:rPr>
          <w:sz w:val="18"/>
          <w:szCs w:val="18"/>
        </w:rPr>
      </w:pPr>
      <w:r w:rsidRPr="00703FE2">
        <w:rPr>
          <w:sz w:val="18"/>
          <w:szCs w:val="18"/>
        </w:rPr>
        <w:t>Specialized air purification</w:t>
      </w:r>
      <w:r w:rsidR="00216C13">
        <w:rPr>
          <w:sz w:val="18"/>
          <w:szCs w:val="18"/>
        </w:rPr>
        <w:t>,</w:t>
      </w:r>
      <w:r w:rsidRPr="00703FE2">
        <w:rPr>
          <w:sz w:val="18"/>
          <w:szCs w:val="18"/>
        </w:rPr>
        <w:t xml:space="preserve"> </w:t>
      </w:r>
      <w:r w:rsidR="00216C13">
        <w:rPr>
          <w:sz w:val="18"/>
          <w:szCs w:val="18"/>
        </w:rPr>
        <w:t xml:space="preserve">other </w:t>
      </w:r>
      <w:r w:rsidRPr="00703FE2">
        <w:rPr>
          <w:sz w:val="18"/>
          <w:szCs w:val="18"/>
        </w:rPr>
        <w:t>construction requirements</w:t>
      </w:r>
      <w:r w:rsidR="00216C13">
        <w:rPr>
          <w:sz w:val="18"/>
          <w:szCs w:val="18"/>
        </w:rPr>
        <w:t>, and persistent retooling</w:t>
      </w:r>
      <w:r w:rsidRPr="00703FE2">
        <w:rPr>
          <w:sz w:val="18"/>
          <w:szCs w:val="18"/>
        </w:rPr>
        <w:t xml:space="preserve"> add enormous cost to </w:t>
      </w:r>
      <w:r w:rsidR="00166E5F">
        <w:rPr>
          <w:sz w:val="18"/>
          <w:szCs w:val="18"/>
        </w:rPr>
        <w:t>a</w:t>
      </w:r>
      <w:r w:rsidR="00216C13">
        <w:rPr>
          <w:sz w:val="18"/>
          <w:szCs w:val="18"/>
        </w:rPr>
        <w:t xml:space="preserve"> </w:t>
      </w:r>
      <w:r w:rsidR="00167A0C" w:rsidRPr="00703FE2">
        <w:rPr>
          <w:sz w:val="18"/>
          <w:szCs w:val="18"/>
        </w:rPr>
        <w:t>fab</w:t>
      </w:r>
      <w:r w:rsidR="00216C13">
        <w:rPr>
          <w:sz w:val="18"/>
          <w:szCs w:val="18"/>
        </w:rPr>
        <w:t xml:space="preserve">’s </w:t>
      </w:r>
      <w:r w:rsidR="00167A0C" w:rsidRPr="00703FE2">
        <w:rPr>
          <w:sz w:val="18"/>
          <w:szCs w:val="18"/>
        </w:rPr>
        <w:t>price tag</w:t>
      </w:r>
      <w:r w:rsidR="00F65D6D">
        <w:rPr>
          <w:sz w:val="18"/>
          <w:szCs w:val="18"/>
        </w:rPr>
        <w:t xml:space="preserve"> with a</w:t>
      </w:r>
      <w:r w:rsidR="0066436B" w:rsidRPr="00703FE2">
        <w:rPr>
          <w:sz w:val="18"/>
          <w:szCs w:val="18"/>
        </w:rPr>
        <w:t xml:space="preserve"> single 3nm </w:t>
      </w:r>
      <w:r w:rsidR="00D033AC" w:rsidRPr="00703FE2">
        <w:rPr>
          <w:sz w:val="18"/>
          <w:szCs w:val="18"/>
        </w:rPr>
        <w:t xml:space="preserve">fab </w:t>
      </w:r>
      <w:r w:rsidR="00F65D6D">
        <w:rPr>
          <w:sz w:val="18"/>
          <w:szCs w:val="18"/>
        </w:rPr>
        <w:t>ranging from</w:t>
      </w:r>
      <w:r w:rsidR="00D033AC" w:rsidRPr="00703FE2">
        <w:rPr>
          <w:sz w:val="18"/>
          <w:szCs w:val="18"/>
        </w:rPr>
        <w:t xml:space="preserve"> $6</w:t>
      </w:r>
      <w:r w:rsidR="00F65D6D">
        <w:rPr>
          <w:sz w:val="18"/>
          <w:szCs w:val="18"/>
        </w:rPr>
        <w:t xml:space="preserve"> </w:t>
      </w:r>
      <w:r w:rsidR="00D033AC" w:rsidRPr="00703FE2">
        <w:rPr>
          <w:sz w:val="18"/>
          <w:szCs w:val="18"/>
        </w:rPr>
        <w:t xml:space="preserve">- $20B and </w:t>
      </w:r>
      <w:r w:rsidR="00F65D6D">
        <w:rPr>
          <w:sz w:val="18"/>
          <w:szCs w:val="18"/>
        </w:rPr>
        <w:t>becoming</w:t>
      </w:r>
      <w:r w:rsidR="00D033AC" w:rsidRPr="00703FE2">
        <w:rPr>
          <w:sz w:val="18"/>
          <w:szCs w:val="18"/>
        </w:rPr>
        <w:t xml:space="preserve"> obsolete within 5</w:t>
      </w:r>
      <w:r w:rsidR="00F65D6D">
        <w:rPr>
          <w:sz w:val="18"/>
          <w:szCs w:val="18"/>
        </w:rPr>
        <w:t>–</w:t>
      </w:r>
      <w:r w:rsidR="00D033AC" w:rsidRPr="00703FE2">
        <w:rPr>
          <w:sz w:val="18"/>
          <w:szCs w:val="18"/>
        </w:rPr>
        <w:t>6 years.</w:t>
      </w:r>
      <w:r w:rsidR="00FA5C3B" w:rsidRPr="00703FE2">
        <w:rPr>
          <w:sz w:val="18"/>
          <w:szCs w:val="18"/>
        </w:rPr>
        <w:t xml:space="preserve"> </w:t>
      </w:r>
      <w:r w:rsidR="00F65D6D">
        <w:rPr>
          <w:sz w:val="18"/>
          <w:szCs w:val="18"/>
        </w:rPr>
        <w:t>C</w:t>
      </w:r>
      <w:r w:rsidR="00683661" w:rsidRPr="00703FE2">
        <w:rPr>
          <w:sz w:val="18"/>
          <w:szCs w:val="18"/>
        </w:rPr>
        <w:t>apex for US SC</w:t>
      </w:r>
      <w:r w:rsidR="00F65D6D">
        <w:rPr>
          <w:sz w:val="18"/>
          <w:szCs w:val="18"/>
        </w:rPr>
        <w:t>Cs</w:t>
      </w:r>
      <w:r w:rsidR="00175522" w:rsidRPr="00703FE2">
        <w:rPr>
          <w:sz w:val="18"/>
          <w:szCs w:val="18"/>
        </w:rPr>
        <w:t xml:space="preserve"> amounted to roughly 30% of sales in 2020 compared to 4% for the </w:t>
      </w:r>
      <w:r w:rsidR="00610AE6">
        <w:rPr>
          <w:sz w:val="18"/>
          <w:szCs w:val="18"/>
        </w:rPr>
        <w:t xml:space="preserve">rest of the </w:t>
      </w:r>
      <w:r w:rsidR="00175522" w:rsidRPr="00703FE2">
        <w:rPr>
          <w:sz w:val="18"/>
          <w:szCs w:val="18"/>
        </w:rPr>
        <w:t>manufacturing sector.</w:t>
      </w:r>
      <w:r w:rsidR="00435654">
        <w:rPr>
          <w:sz w:val="18"/>
          <w:szCs w:val="18"/>
        </w:rPr>
        <w:t xml:space="preserve"> </w:t>
      </w:r>
      <w:r w:rsidR="008741C9" w:rsidRPr="00703FE2">
        <w:rPr>
          <w:sz w:val="18"/>
          <w:szCs w:val="18"/>
        </w:rPr>
        <w:t>Older fabs can sometimes be sold “down-market” to mixed-signal or analog companies that</w:t>
      </w:r>
      <w:r w:rsidR="00932FEC">
        <w:rPr>
          <w:sz w:val="18"/>
          <w:szCs w:val="18"/>
        </w:rPr>
        <w:t>,</w:t>
      </w:r>
      <w:r w:rsidR="008741C9" w:rsidRPr="00703FE2">
        <w:rPr>
          <w:sz w:val="18"/>
          <w:szCs w:val="18"/>
        </w:rPr>
        <w:t xml:space="preserve"> </w:t>
      </w:r>
      <w:r w:rsidR="00932FEC">
        <w:rPr>
          <w:sz w:val="18"/>
          <w:szCs w:val="18"/>
        </w:rPr>
        <w:t>in most cases, don’t need</w:t>
      </w:r>
      <w:r w:rsidR="00757F10">
        <w:rPr>
          <w:sz w:val="18"/>
          <w:szCs w:val="18"/>
        </w:rPr>
        <w:t xml:space="preserve"> to be </w:t>
      </w:r>
      <w:r w:rsidR="008927BA">
        <w:rPr>
          <w:sz w:val="18"/>
          <w:szCs w:val="18"/>
        </w:rPr>
        <w:t>at the</w:t>
      </w:r>
      <w:r w:rsidR="008741C9" w:rsidRPr="00703FE2">
        <w:rPr>
          <w:sz w:val="18"/>
          <w:szCs w:val="18"/>
        </w:rPr>
        <w:t xml:space="preserve"> bleeding edge of the </w:t>
      </w:r>
      <w:r w:rsidR="008927BA">
        <w:rPr>
          <w:sz w:val="18"/>
          <w:szCs w:val="18"/>
        </w:rPr>
        <w:t xml:space="preserve">fabrication technology </w:t>
      </w:r>
      <w:r w:rsidR="008741C9" w:rsidRPr="00703FE2">
        <w:rPr>
          <w:sz w:val="18"/>
          <w:szCs w:val="18"/>
        </w:rPr>
        <w:t>curve.</w:t>
      </w:r>
    </w:p>
    <w:p w14:paraId="19FD7F97" w14:textId="084FC068" w:rsidR="003F3173" w:rsidRPr="00AC26B4" w:rsidRDefault="003F3173" w:rsidP="008A6BFB">
      <w:pPr>
        <w:spacing w:after="120"/>
        <w:jc w:val="both"/>
        <w:rPr>
          <w:b/>
          <w:color w:val="000000" w:themeColor="text1"/>
          <w:sz w:val="20"/>
          <w:szCs w:val="20"/>
        </w:rPr>
      </w:pPr>
      <w:r w:rsidRPr="00AC26B4">
        <w:rPr>
          <w:b/>
          <w:color w:val="000000" w:themeColor="text1"/>
          <w:sz w:val="20"/>
          <w:szCs w:val="20"/>
        </w:rPr>
        <w:lastRenderedPageBreak/>
        <w:t>B</w:t>
      </w:r>
      <w:r w:rsidR="00CD1EF0">
        <w:rPr>
          <w:b/>
          <w:color w:val="000000" w:themeColor="text1"/>
          <w:sz w:val="20"/>
          <w:szCs w:val="20"/>
        </w:rPr>
        <w:t>E-M</w:t>
      </w:r>
    </w:p>
    <w:p w14:paraId="156BB5B6" w14:textId="57725894" w:rsidR="00104B6A" w:rsidRPr="00703FE2" w:rsidRDefault="00592638" w:rsidP="008A6BFB">
      <w:pPr>
        <w:spacing w:after="60"/>
        <w:jc w:val="both"/>
        <w:rPr>
          <w:sz w:val="18"/>
          <w:szCs w:val="18"/>
        </w:rPr>
      </w:pPr>
      <w:r>
        <w:rPr>
          <w:sz w:val="18"/>
          <w:szCs w:val="18"/>
        </w:rPr>
        <w:t xml:space="preserve">The </w:t>
      </w:r>
      <w:r w:rsidR="00104B6A" w:rsidRPr="00703FE2">
        <w:rPr>
          <w:sz w:val="18"/>
          <w:szCs w:val="18"/>
        </w:rPr>
        <w:t>BE assembly and testing</w:t>
      </w:r>
      <w:r>
        <w:rPr>
          <w:sz w:val="18"/>
          <w:szCs w:val="18"/>
        </w:rPr>
        <w:t xml:space="preserve"> process</w:t>
      </w:r>
      <w:r w:rsidR="00FD0510" w:rsidRPr="00703FE2">
        <w:rPr>
          <w:sz w:val="18"/>
          <w:szCs w:val="18"/>
        </w:rPr>
        <w:t xml:space="preserve"> </w:t>
      </w:r>
      <w:r w:rsidR="00DD5647">
        <w:rPr>
          <w:sz w:val="18"/>
          <w:szCs w:val="18"/>
        </w:rPr>
        <w:t>kicks off when viable</w:t>
      </w:r>
      <w:r w:rsidR="00DD5647" w:rsidRPr="00703FE2">
        <w:rPr>
          <w:sz w:val="18"/>
          <w:szCs w:val="18"/>
        </w:rPr>
        <w:t xml:space="preserve"> dies are ready </w:t>
      </w:r>
      <w:r w:rsidR="00DD5647">
        <w:rPr>
          <w:sz w:val="18"/>
          <w:szCs w:val="18"/>
        </w:rPr>
        <w:t>for</w:t>
      </w:r>
      <w:r w:rsidR="00DD5647" w:rsidRPr="00703FE2">
        <w:rPr>
          <w:sz w:val="18"/>
          <w:szCs w:val="18"/>
        </w:rPr>
        <w:t xml:space="preserve"> IC packaging</w:t>
      </w:r>
      <w:r w:rsidR="00DD5647">
        <w:rPr>
          <w:sz w:val="18"/>
          <w:szCs w:val="18"/>
        </w:rPr>
        <w:t>.</w:t>
      </w:r>
      <w:r w:rsidR="003714C7">
        <w:rPr>
          <w:sz w:val="18"/>
          <w:szCs w:val="18"/>
        </w:rPr>
        <w:t xml:space="preserve"> BE-M is usually done</w:t>
      </w:r>
      <w:r w:rsidR="00FD0510" w:rsidRPr="00703FE2">
        <w:rPr>
          <w:sz w:val="18"/>
          <w:szCs w:val="18"/>
        </w:rPr>
        <w:t xml:space="preserve"> by third part</w:t>
      </w:r>
      <w:r w:rsidR="00671B08">
        <w:rPr>
          <w:sz w:val="18"/>
          <w:szCs w:val="18"/>
        </w:rPr>
        <w:t>y</w:t>
      </w:r>
      <w:r w:rsidR="00FD0510" w:rsidRPr="00671B08">
        <w:rPr>
          <w:b/>
          <w:sz w:val="18"/>
          <w:szCs w:val="18"/>
        </w:rPr>
        <w:t xml:space="preserve"> Outsourced Assembly, Test, and Packaging Suppliers</w:t>
      </w:r>
      <w:r w:rsidR="00671B08">
        <w:rPr>
          <w:b/>
          <w:sz w:val="18"/>
          <w:szCs w:val="18"/>
        </w:rPr>
        <w:t xml:space="preserve"> (</w:t>
      </w:r>
      <w:r w:rsidR="00671B08" w:rsidRPr="00671B08">
        <w:rPr>
          <w:b/>
          <w:sz w:val="18"/>
          <w:szCs w:val="18"/>
        </w:rPr>
        <w:t>OSAT</w:t>
      </w:r>
      <w:r w:rsidR="00FD0510" w:rsidRPr="00671B08">
        <w:rPr>
          <w:b/>
          <w:sz w:val="18"/>
          <w:szCs w:val="18"/>
        </w:rPr>
        <w:t>)</w:t>
      </w:r>
      <w:r w:rsidR="00FD0510" w:rsidRPr="00703FE2">
        <w:rPr>
          <w:sz w:val="18"/>
          <w:szCs w:val="18"/>
        </w:rPr>
        <w:t xml:space="preserve"> </w:t>
      </w:r>
      <w:r w:rsidR="000941A9">
        <w:rPr>
          <w:sz w:val="18"/>
          <w:szCs w:val="18"/>
        </w:rPr>
        <w:t xml:space="preserve">that are </w:t>
      </w:r>
      <w:r w:rsidR="00FD0510" w:rsidRPr="00703FE2">
        <w:rPr>
          <w:sz w:val="18"/>
          <w:szCs w:val="18"/>
        </w:rPr>
        <w:t xml:space="preserve">largely based in East Asia </w:t>
      </w:r>
      <w:r w:rsidR="000941A9">
        <w:rPr>
          <w:sz w:val="18"/>
          <w:szCs w:val="18"/>
        </w:rPr>
        <w:t>where they</w:t>
      </w:r>
      <w:r w:rsidR="00FD0510" w:rsidRPr="00703FE2">
        <w:rPr>
          <w:sz w:val="18"/>
          <w:szCs w:val="18"/>
        </w:rPr>
        <w:t xml:space="preserve"> enjoy significant labor cost advantages. </w:t>
      </w:r>
    </w:p>
    <w:p w14:paraId="3EE62A14" w14:textId="358B0842" w:rsidR="00FD0510" w:rsidRPr="00703FE2" w:rsidRDefault="00FD0510" w:rsidP="00EC4414">
      <w:pPr>
        <w:pStyle w:val="ListParagraph"/>
        <w:numPr>
          <w:ilvl w:val="0"/>
          <w:numId w:val="12"/>
        </w:numPr>
        <w:spacing w:after="60"/>
        <w:contextualSpacing w:val="0"/>
        <w:jc w:val="both"/>
        <w:rPr>
          <w:sz w:val="18"/>
          <w:szCs w:val="18"/>
        </w:rPr>
      </w:pPr>
      <w:r w:rsidRPr="00703FE2">
        <w:rPr>
          <w:b/>
          <w:sz w:val="18"/>
          <w:szCs w:val="18"/>
        </w:rPr>
        <w:t>Wafer bumping</w:t>
      </w:r>
      <w:r w:rsidRPr="00703FE2">
        <w:rPr>
          <w:sz w:val="18"/>
          <w:szCs w:val="18"/>
        </w:rPr>
        <w:t xml:space="preserve"> – is not always performed, but in cases where the bare die is connected directly to other components, small </w:t>
      </w:r>
      <w:r w:rsidRPr="00703FE2">
        <w:rPr>
          <w:b/>
          <w:sz w:val="18"/>
          <w:szCs w:val="18"/>
        </w:rPr>
        <w:t>bumps</w:t>
      </w:r>
      <w:r w:rsidRPr="00703FE2">
        <w:rPr>
          <w:sz w:val="18"/>
          <w:szCs w:val="18"/>
        </w:rPr>
        <w:t xml:space="preserve"> </w:t>
      </w:r>
      <w:r w:rsidR="004A50EA">
        <w:rPr>
          <w:sz w:val="18"/>
          <w:szCs w:val="18"/>
        </w:rPr>
        <w:t xml:space="preserve">are </w:t>
      </w:r>
      <w:r w:rsidR="001952D4">
        <w:rPr>
          <w:sz w:val="18"/>
          <w:szCs w:val="18"/>
        </w:rPr>
        <w:t xml:space="preserve">soldered </w:t>
      </w:r>
      <w:r w:rsidRPr="00703FE2">
        <w:rPr>
          <w:sz w:val="18"/>
          <w:szCs w:val="18"/>
        </w:rPr>
        <w:t>directly</w:t>
      </w:r>
      <w:r w:rsidR="004A50EA">
        <w:rPr>
          <w:sz w:val="18"/>
          <w:szCs w:val="18"/>
        </w:rPr>
        <w:t xml:space="preserve"> </w:t>
      </w:r>
      <w:r w:rsidRPr="00703FE2">
        <w:rPr>
          <w:sz w:val="18"/>
          <w:szCs w:val="18"/>
        </w:rPr>
        <w:t>onto the wafer.</w:t>
      </w:r>
    </w:p>
    <w:p w14:paraId="15286B4C" w14:textId="4B55E847" w:rsidR="00FD0510" w:rsidRPr="00703FE2" w:rsidRDefault="00FD0510" w:rsidP="00EC4414">
      <w:pPr>
        <w:pStyle w:val="ListParagraph"/>
        <w:numPr>
          <w:ilvl w:val="0"/>
          <w:numId w:val="12"/>
        </w:numPr>
        <w:spacing w:after="60"/>
        <w:contextualSpacing w:val="0"/>
        <w:jc w:val="both"/>
        <w:rPr>
          <w:sz w:val="18"/>
          <w:szCs w:val="18"/>
        </w:rPr>
      </w:pPr>
      <w:r w:rsidRPr="00703FE2">
        <w:rPr>
          <w:b/>
          <w:sz w:val="18"/>
          <w:szCs w:val="18"/>
        </w:rPr>
        <w:t xml:space="preserve">Wafer dicing </w:t>
      </w:r>
      <w:r w:rsidRPr="00703FE2">
        <w:rPr>
          <w:sz w:val="18"/>
          <w:szCs w:val="18"/>
        </w:rPr>
        <w:t>– individual die</w:t>
      </w:r>
      <w:r w:rsidR="00826731">
        <w:rPr>
          <w:sz w:val="18"/>
          <w:szCs w:val="18"/>
        </w:rPr>
        <w:t>s</w:t>
      </w:r>
      <w:r w:rsidRPr="00703FE2">
        <w:rPr>
          <w:sz w:val="18"/>
          <w:szCs w:val="18"/>
        </w:rPr>
        <w:t xml:space="preserve"> </w:t>
      </w:r>
      <w:r w:rsidR="009228B2">
        <w:rPr>
          <w:sz w:val="18"/>
          <w:szCs w:val="18"/>
        </w:rPr>
        <w:t xml:space="preserve">are cut </w:t>
      </w:r>
      <w:r w:rsidRPr="00703FE2">
        <w:rPr>
          <w:sz w:val="18"/>
          <w:szCs w:val="18"/>
        </w:rPr>
        <w:t xml:space="preserve">from </w:t>
      </w:r>
      <w:r w:rsidR="009228B2">
        <w:rPr>
          <w:sz w:val="18"/>
          <w:szCs w:val="18"/>
        </w:rPr>
        <w:t>the</w:t>
      </w:r>
      <w:r w:rsidRPr="00703FE2">
        <w:rPr>
          <w:sz w:val="18"/>
          <w:szCs w:val="18"/>
        </w:rPr>
        <w:t xml:space="preserve"> wafer</w:t>
      </w:r>
      <w:r w:rsidR="00303531">
        <w:rPr>
          <w:sz w:val="18"/>
          <w:szCs w:val="18"/>
        </w:rPr>
        <w:t>,</w:t>
      </w:r>
      <w:r w:rsidR="00C31280">
        <w:rPr>
          <w:sz w:val="18"/>
          <w:szCs w:val="18"/>
        </w:rPr>
        <w:t xml:space="preserve"> </w:t>
      </w:r>
      <w:r w:rsidR="00566DA1">
        <w:rPr>
          <w:sz w:val="18"/>
          <w:szCs w:val="18"/>
        </w:rPr>
        <w:t>after which they are ready</w:t>
      </w:r>
      <w:r w:rsidR="00EF36EA">
        <w:rPr>
          <w:sz w:val="18"/>
          <w:szCs w:val="18"/>
        </w:rPr>
        <w:t xml:space="preserve"> to be shipped </w:t>
      </w:r>
      <w:r w:rsidRPr="00703FE2">
        <w:rPr>
          <w:sz w:val="18"/>
          <w:szCs w:val="18"/>
        </w:rPr>
        <w:t xml:space="preserve">to </w:t>
      </w:r>
      <w:r w:rsidR="00014F78">
        <w:rPr>
          <w:sz w:val="18"/>
          <w:szCs w:val="18"/>
        </w:rPr>
        <w:t>an OSAT</w:t>
      </w:r>
      <w:r w:rsidRPr="00703FE2">
        <w:rPr>
          <w:sz w:val="18"/>
          <w:szCs w:val="18"/>
        </w:rPr>
        <w:t>.</w:t>
      </w:r>
    </w:p>
    <w:p w14:paraId="21CB064F" w14:textId="2BEFEAB0" w:rsidR="0066125D" w:rsidRPr="00703FE2" w:rsidRDefault="00FD0510" w:rsidP="00632BE5">
      <w:pPr>
        <w:pStyle w:val="ListParagraph"/>
        <w:numPr>
          <w:ilvl w:val="0"/>
          <w:numId w:val="12"/>
        </w:numPr>
        <w:spacing w:after="60"/>
        <w:contextualSpacing w:val="0"/>
        <w:jc w:val="both"/>
        <w:rPr>
          <w:sz w:val="18"/>
          <w:szCs w:val="18"/>
        </w:rPr>
      </w:pPr>
      <w:r w:rsidRPr="00703FE2">
        <w:rPr>
          <w:b/>
          <w:sz w:val="18"/>
          <w:szCs w:val="18"/>
        </w:rPr>
        <w:t>Die</w:t>
      </w:r>
      <w:r w:rsidR="00173298">
        <w:rPr>
          <w:b/>
          <w:sz w:val="18"/>
          <w:szCs w:val="18"/>
        </w:rPr>
        <w:t>-attach</w:t>
      </w:r>
      <w:r w:rsidRPr="00703FE2">
        <w:rPr>
          <w:b/>
          <w:sz w:val="18"/>
          <w:szCs w:val="18"/>
        </w:rPr>
        <w:t xml:space="preserve"> </w:t>
      </w:r>
      <w:r w:rsidR="00ED07F0">
        <w:rPr>
          <w:b/>
          <w:sz w:val="18"/>
          <w:szCs w:val="18"/>
        </w:rPr>
        <w:t xml:space="preserve">bonding and interconnects (wire bond vs. flip chip) </w:t>
      </w:r>
      <w:r w:rsidRPr="00703FE2">
        <w:rPr>
          <w:sz w:val="18"/>
          <w:szCs w:val="18"/>
        </w:rPr>
        <w:t>–</w:t>
      </w:r>
      <w:r w:rsidR="00097093" w:rsidRPr="00703FE2">
        <w:rPr>
          <w:sz w:val="18"/>
          <w:szCs w:val="18"/>
        </w:rPr>
        <w:t xml:space="preserve"> </w:t>
      </w:r>
      <w:r w:rsidR="00826731">
        <w:rPr>
          <w:sz w:val="18"/>
          <w:szCs w:val="18"/>
        </w:rPr>
        <w:t xml:space="preserve">at </w:t>
      </w:r>
      <w:r w:rsidR="00AC2A8B">
        <w:rPr>
          <w:sz w:val="18"/>
          <w:szCs w:val="18"/>
        </w:rPr>
        <w:t xml:space="preserve">the </w:t>
      </w:r>
      <w:r w:rsidR="00826731">
        <w:rPr>
          <w:sz w:val="18"/>
          <w:szCs w:val="18"/>
        </w:rPr>
        <w:t xml:space="preserve">OSAT, </w:t>
      </w:r>
      <w:r w:rsidR="00097093" w:rsidRPr="00703FE2">
        <w:rPr>
          <w:sz w:val="18"/>
          <w:szCs w:val="18"/>
        </w:rPr>
        <w:t>cut die</w:t>
      </w:r>
      <w:r w:rsidR="00826731">
        <w:rPr>
          <w:sz w:val="18"/>
          <w:szCs w:val="18"/>
        </w:rPr>
        <w:t>s</w:t>
      </w:r>
      <w:r w:rsidR="00097093" w:rsidRPr="00703FE2">
        <w:rPr>
          <w:sz w:val="18"/>
          <w:szCs w:val="18"/>
        </w:rPr>
        <w:t xml:space="preserve"> are either attached to a packaging substrate</w:t>
      </w:r>
      <w:r w:rsidR="00EA171D">
        <w:rPr>
          <w:sz w:val="18"/>
          <w:szCs w:val="18"/>
        </w:rPr>
        <w:t xml:space="preserve"> or</w:t>
      </w:r>
      <w:r w:rsidR="00097093" w:rsidRPr="00703FE2">
        <w:rPr>
          <w:sz w:val="18"/>
          <w:szCs w:val="18"/>
        </w:rPr>
        <w:t xml:space="preserve"> PCB (</w:t>
      </w:r>
      <w:r w:rsidR="00857E55">
        <w:rPr>
          <w:b/>
          <w:sz w:val="18"/>
          <w:szCs w:val="18"/>
        </w:rPr>
        <w:t>wire bond</w:t>
      </w:r>
      <w:r w:rsidR="00097093" w:rsidRPr="00703FE2">
        <w:rPr>
          <w:sz w:val="18"/>
          <w:szCs w:val="18"/>
        </w:rPr>
        <w:t>) or</w:t>
      </w:r>
      <w:r w:rsidR="00AC2A8B">
        <w:rPr>
          <w:sz w:val="18"/>
          <w:szCs w:val="18"/>
        </w:rPr>
        <w:t xml:space="preserve"> </w:t>
      </w:r>
      <w:r w:rsidR="00097093" w:rsidRPr="00703FE2">
        <w:rPr>
          <w:sz w:val="18"/>
          <w:szCs w:val="18"/>
        </w:rPr>
        <w:t>packaged as bare die</w:t>
      </w:r>
      <w:r w:rsidR="009D6667">
        <w:rPr>
          <w:sz w:val="18"/>
          <w:szCs w:val="18"/>
        </w:rPr>
        <w:t>s</w:t>
      </w:r>
      <w:r w:rsidR="00097093" w:rsidRPr="00703FE2">
        <w:rPr>
          <w:sz w:val="18"/>
          <w:szCs w:val="18"/>
        </w:rPr>
        <w:t xml:space="preserve"> (</w:t>
      </w:r>
      <w:r w:rsidR="00097093" w:rsidRPr="00703FE2">
        <w:rPr>
          <w:b/>
          <w:sz w:val="18"/>
          <w:szCs w:val="18"/>
        </w:rPr>
        <w:t>flip chip</w:t>
      </w:r>
      <w:r w:rsidR="00097093" w:rsidRPr="00703FE2">
        <w:rPr>
          <w:sz w:val="18"/>
          <w:szCs w:val="18"/>
        </w:rPr>
        <w:t>).</w:t>
      </w:r>
      <w:r w:rsidR="002F2EC3">
        <w:rPr>
          <w:sz w:val="18"/>
          <w:szCs w:val="18"/>
        </w:rPr>
        <w:t xml:space="preserve"> Of the</w:t>
      </w:r>
      <w:r w:rsidR="00D43E6E">
        <w:rPr>
          <w:sz w:val="18"/>
          <w:szCs w:val="18"/>
        </w:rPr>
        <w:t xml:space="preserve"> two die-attach methods, </w:t>
      </w:r>
      <w:r w:rsidR="00D43E6E" w:rsidRPr="007418CF">
        <w:rPr>
          <w:b/>
          <w:sz w:val="18"/>
          <w:szCs w:val="18"/>
        </w:rPr>
        <w:t>ep</w:t>
      </w:r>
      <w:r w:rsidR="00097093" w:rsidRPr="007418CF">
        <w:rPr>
          <w:b/>
          <w:sz w:val="18"/>
          <w:szCs w:val="18"/>
        </w:rPr>
        <w:t>oxy</w:t>
      </w:r>
      <w:r w:rsidR="00097093" w:rsidRPr="00703FE2">
        <w:rPr>
          <w:b/>
          <w:sz w:val="18"/>
          <w:szCs w:val="18"/>
        </w:rPr>
        <w:t xml:space="preserve"> </w:t>
      </w:r>
      <w:r w:rsidR="00173298">
        <w:rPr>
          <w:b/>
          <w:sz w:val="18"/>
          <w:szCs w:val="18"/>
        </w:rPr>
        <w:t xml:space="preserve">wire </w:t>
      </w:r>
      <w:r w:rsidR="004D55B5">
        <w:rPr>
          <w:b/>
          <w:sz w:val="18"/>
          <w:szCs w:val="18"/>
        </w:rPr>
        <w:t>bond</w:t>
      </w:r>
      <w:r w:rsidR="007418CF">
        <w:rPr>
          <w:b/>
          <w:sz w:val="18"/>
          <w:szCs w:val="18"/>
        </w:rPr>
        <w:t>ing</w:t>
      </w:r>
      <w:r w:rsidR="00097093" w:rsidRPr="00703FE2">
        <w:rPr>
          <w:sz w:val="18"/>
          <w:szCs w:val="18"/>
        </w:rPr>
        <w:t xml:space="preserve"> is the most common</w:t>
      </w:r>
      <w:r w:rsidR="00D13FF5">
        <w:rPr>
          <w:sz w:val="18"/>
          <w:szCs w:val="18"/>
        </w:rPr>
        <w:t>, whereas</w:t>
      </w:r>
      <w:r w:rsidR="0010657C">
        <w:rPr>
          <w:sz w:val="18"/>
          <w:szCs w:val="18"/>
        </w:rPr>
        <w:t xml:space="preserve"> </w:t>
      </w:r>
      <w:r w:rsidR="00D13FF5">
        <w:rPr>
          <w:b/>
          <w:sz w:val="18"/>
          <w:szCs w:val="18"/>
        </w:rPr>
        <w:t>fl</w:t>
      </w:r>
      <w:r w:rsidR="00097093" w:rsidRPr="00703FE2">
        <w:rPr>
          <w:b/>
          <w:sz w:val="18"/>
          <w:szCs w:val="18"/>
        </w:rPr>
        <w:t>ip</w:t>
      </w:r>
      <w:r w:rsidR="00171ACB">
        <w:rPr>
          <w:b/>
          <w:sz w:val="18"/>
          <w:szCs w:val="18"/>
        </w:rPr>
        <w:t xml:space="preserve"> </w:t>
      </w:r>
      <w:r w:rsidR="00097093" w:rsidRPr="00703FE2">
        <w:rPr>
          <w:b/>
          <w:sz w:val="18"/>
          <w:szCs w:val="18"/>
        </w:rPr>
        <w:t>chip bonding</w:t>
      </w:r>
      <w:r w:rsidR="00097093" w:rsidRPr="00703FE2">
        <w:rPr>
          <w:sz w:val="18"/>
          <w:szCs w:val="18"/>
        </w:rPr>
        <w:t xml:space="preserve"> </w:t>
      </w:r>
      <w:r w:rsidR="009F565E">
        <w:rPr>
          <w:sz w:val="18"/>
          <w:szCs w:val="18"/>
        </w:rPr>
        <w:t xml:space="preserve">is </w:t>
      </w:r>
      <w:r w:rsidR="00C451DE">
        <w:rPr>
          <w:sz w:val="18"/>
          <w:szCs w:val="18"/>
        </w:rPr>
        <w:t>less</w:t>
      </w:r>
      <w:r w:rsidR="005F4DC0">
        <w:rPr>
          <w:sz w:val="18"/>
          <w:szCs w:val="18"/>
        </w:rPr>
        <w:t xml:space="preserve"> used but </w:t>
      </w:r>
      <w:r w:rsidR="005A1691">
        <w:rPr>
          <w:sz w:val="18"/>
          <w:szCs w:val="18"/>
        </w:rPr>
        <w:t xml:space="preserve">more </w:t>
      </w:r>
      <w:r w:rsidR="00C80EE1">
        <w:rPr>
          <w:sz w:val="18"/>
          <w:szCs w:val="18"/>
        </w:rPr>
        <w:t>advanced</w:t>
      </w:r>
      <w:r w:rsidR="00097093" w:rsidRPr="00703FE2">
        <w:rPr>
          <w:sz w:val="18"/>
          <w:szCs w:val="18"/>
        </w:rPr>
        <w:t>.</w:t>
      </w:r>
      <w:r w:rsidR="003B322C" w:rsidRPr="00703FE2">
        <w:rPr>
          <w:sz w:val="18"/>
          <w:szCs w:val="18"/>
        </w:rPr>
        <w:t xml:space="preserve"> </w:t>
      </w:r>
      <w:r w:rsidR="00584962">
        <w:rPr>
          <w:sz w:val="18"/>
          <w:szCs w:val="18"/>
        </w:rPr>
        <w:t>Once</w:t>
      </w:r>
      <w:r w:rsidR="007C00AC" w:rsidRPr="00703FE2">
        <w:rPr>
          <w:sz w:val="18"/>
          <w:szCs w:val="18"/>
        </w:rPr>
        <w:t xml:space="preserve"> attached</w:t>
      </w:r>
      <w:r w:rsidR="00584962">
        <w:rPr>
          <w:sz w:val="18"/>
          <w:szCs w:val="18"/>
        </w:rPr>
        <w:t xml:space="preserve">, </w:t>
      </w:r>
      <w:r w:rsidR="007C00AC" w:rsidRPr="00703FE2">
        <w:rPr>
          <w:sz w:val="18"/>
          <w:szCs w:val="18"/>
        </w:rPr>
        <w:t>die</w:t>
      </w:r>
      <w:r w:rsidR="00365EF4">
        <w:rPr>
          <w:sz w:val="18"/>
          <w:szCs w:val="18"/>
        </w:rPr>
        <w:t>s</w:t>
      </w:r>
      <w:r w:rsidR="007C00AC" w:rsidRPr="00703FE2">
        <w:rPr>
          <w:sz w:val="18"/>
          <w:szCs w:val="18"/>
        </w:rPr>
        <w:t xml:space="preserve"> </w:t>
      </w:r>
      <w:r w:rsidR="00584962">
        <w:rPr>
          <w:sz w:val="18"/>
          <w:szCs w:val="18"/>
        </w:rPr>
        <w:t>are l</w:t>
      </w:r>
      <w:r w:rsidR="003C0359">
        <w:rPr>
          <w:sz w:val="18"/>
          <w:szCs w:val="18"/>
        </w:rPr>
        <w:t>inked to</w:t>
      </w:r>
      <w:r w:rsidR="002A742B">
        <w:rPr>
          <w:sz w:val="18"/>
          <w:szCs w:val="18"/>
        </w:rPr>
        <w:t xml:space="preserve"> the rest of the </w:t>
      </w:r>
      <w:r w:rsidR="00EB22A5">
        <w:rPr>
          <w:sz w:val="18"/>
          <w:szCs w:val="18"/>
        </w:rPr>
        <w:t xml:space="preserve">system through </w:t>
      </w:r>
      <w:r w:rsidR="00EB22A5" w:rsidRPr="003C0359">
        <w:rPr>
          <w:b/>
          <w:bCs/>
          <w:sz w:val="18"/>
          <w:szCs w:val="18"/>
        </w:rPr>
        <w:t>interconnects (I/O)</w:t>
      </w:r>
      <w:r w:rsidR="00403B94">
        <w:rPr>
          <w:sz w:val="18"/>
          <w:szCs w:val="18"/>
        </w:rPr>
        <w:t xml:space="preserve">. </w:t>
      </w:r>
      <w:r w:rsidR="00F3754D">
        <w:rPr>
          <w:sz w:val="18"/>
          <w:szCs w:val="18"/>
        </w:rPr>
        <w:t>W</w:t>
      </w:r>
      <w:r w:rsidR="00E46C9D">
        <w:rPr>
          <w:sz w:val="18"/>
          <w:szCs w:val="18"/>
        </w:rPr>
        <w:t>ire</w:t>
      </w:r>
      <w:r w:rsidR="00AD4F0D">
        <w:rPr>
          <w:sz w:val="18"/>
          <w:szCs w:val="18"/>
        </w:rPr>
        <w:t xml:space="preserve"> bond</w:t>
      </w:r>
      <w:r w:rsidR="00C451DE">
        <w:rPr>
          <w:sz w:val="18"/>
          <w:szCs w:val="18"/>
        </w:rPr>
        <w:t>ing</w:t>
      </w:r>
      <w:r w:rsidR="00E46C9D">
        <w:rPr>
          <w:sz w:val="18"/>
          <w:szCs w:val="18"/>
        </w:rPr>
        <w:t xml:space="preserve"> </w:t>
      </w:r>
      <w:r w:rsidR="00812975" w:rsidRPr="00703FE2">
        <w:rPr>
          <w:sz w:val="18"/>
          <w:szCs w:val="18"/>
        </w:rPr>
        <w:t>result</w:t>
      </w:r>
      <w:r w:rsidR="00F3754D">
        <w:rPr>
          <w:sz w:val="18"/>
          <w:szCs w:val="18"/>
        </w:rPr>
        <w:t>s</w:t>
      </w:r>
      <w:r w:rsidR="0066125D" w:rsidRPr="00703FE2">
        <w:rPr>
          <w:sz w:val="18"/>
          <w:szCs w:val="18"/>
        </w:rPr>
        <w:t xml:space="preserve"> in fewer </w:t>
      </w:r>
      <w:r w:rsidR="00F3754D">
        <w:rPr>
          <w:sz w:val="18"/>
          <w:szCs w:val="18"/>
        </w:rPr>
        <w:t xml:space="preserve">peripheral </w:t>
      </w:r>
      <w:r w:rsidR="0066125D" w:rsidRPr="00703FE2">
        <w:rPr>
          <w:sz w:val="18"/>
          <w:szCs w:val="18"/>
        </w:rPr>
        <w:t xml:space="preserve">I/O </w:t>
      </w:r>
      <w:r w:rsidR="001255FE">
        <w:rPr>
          <w:sz w:val="18"/>
          <w:szCs w:val="18"/>
        </w:rPr>
        <w:t xml:space="preserve">points relative to </w:t>
      </w:r>
      <w:r w:rsidR="0066125D" w:rsidRPr="00703FE2">
        <w:rPr>
          <w:sz w:val="18"/>
          <w:szCs w:val="18"/>
        </w:rPr>
        <w:t>flip</w:t>
      </w:r>
      <w:r w:rsidR="00B71BFA">
        <w:rPr>
          <w:sz w:val="18"/>
          <w:szCs w:val="18"/>
        </w:rPr>
        <w:t xml:space="preserve"> c</w:t>
      </w:r>
      <w:r w:rsidR="0066125D" w:rsidRPr="00703FE2">
        <w:rPr>
          <w:sz w:val="18"/>
          <w:szCs w:val="18"/>
        </w:rPr>
        <w:t xml:space="preserve">hip </w:t>
      </w:r>
      <w:r w:rsidR="00567617">
        <w:rPr>
          <w:sz w:val="18"/>
          <w:szCs w:val="18"/>
        </w:rPr>
        <w:t>which</w:t>
      </w:r>
      <w:r w:rsidR="0066125D" w:rsidRPr="00703FE2">
        <w:rPr>
          <w:sz w:val="18"/>
          <w:szCs w:val="18"/>
        </w:rPr>
        <w:t xml:space="preserve"> involves soldering </w:t>
      </w:r>
      <w:r w:rsidR="00507CFE">
        <w:rPr>
          <w:sz w:val="18"/>
          <w:szCs w:val="18"/>
        </w:rPr>
        <w:t xml:space="preserve">the flipped die </w:t>
      </w:r>
      <w:r w:rsidR="0066125D" w:rsidRPr="00703FE2">
        <w:rPr>
          <w:sz w:val="18"/>
          <w:szCs w:val="18"/>
        </w:rPr>
        <w:t xml:space="preserve">to a </w:t>
      </w:r>
      <w:r w:rsidR="0066125D" w:rsidRPr="00703FE2">
        <w:rPr>
          <w:b/>
          <w:sz w:val="18"/>
          <w:szCs w:val="18"/>
        </w:rPr>
        <w:t>ball grid array</w:t>
      </w:r>
      <w:r w:rsidR="0066125D" w:rsidRPr="00703FE2">
        <w:rPr>
          <w:sz w:val="18"/>
          <w:szCs w:val="18"/>
        </w:rPr>
        <w:t xml:space="preserve"> or directly to the PCB</w:t>
      </w:r>
      <w:r w:rsidR="00B71BFA">
        <w:rPr>
          <w:sz w:val="18"/>
          <w:szCs w:val="18"/>
        </w:rPr>
        <w:t xml:space="preserve"> </w:t>
      </w:r>
      <w:r w:rsidR="006F1818">
        <w:rPr>
          <w:sz w:val="18"/>
          <w:szCs w:val="18"/>
        </w:rPr>
        <w:t>result</w:t>
      </w:r>
      <w:r w:rsidR="00E80BA1">
        <w:rPr>
          <w:sz w:val="18"/>
          <w:szCs w:val="18"/>
        </w:rPr>
        <w:t>ing</w:t>
      </w:r>
      <w:r w:rsidR="006F1818">
        <w:rPr>
          <w:sz w:val="18"/>
          <w:szCs w:val="18"/>
        </w:rPr>
        <w:t xml:space="preserve"> </w:t>
      </w:r>
      <w:r w:rsidR="00B71BFA">
        <w:rPr>
          <w:sz w:val="18"/>
          <w:szCs w:val="18"/>
        </w:rPr>
        <w:t>in high</w:t>
      </w:r>
      <w:r w:rsidR="00E80BA1">
        <w:rPr>
          <w:sz w:val="18"/>
          <w:szCs w:val="18"/>
        </w:rPr>
        <w:t>er</w:t>
      </w:r>
      <w:r w:rsidR="00B71BFA">
        <w:rPr>
          <w:sz w:val="18"/>
          <w:szCs w:val="18"/>
        </w:rPr>
        <w:t xml:space="preserve"> I/O density and </w:t>
      </w:r>
      <w:r w:rsidR="00E80BA1">
        <w:rPr>
          <w:sz w:val="18"/>
          <w:szCs w:val="18"/>
        </w:rPr>
        <w:t>faster</w:t>
      </w:r>
      <w:r w:rsidR="001E5A0C">
        <w:rPr>
          <w:sz w:val="18"/>
          <w:szCs w:val="18"/>
        </w:rPr>
        <w:t xml:space="preserve"> </w:t>
      </w:r>
      <w:r w:rsidR="0066125D" w:rsidRPr="00703FE2">
        <w:rPr>
          <w:sz w:val="18"/>
          <w:szCs w:val="18"/>
        </w:rPr>
        <w:t>speed</w:t>
      </w:r>
      <w:r w:rsidR="00E80BA1">
        <w:rPr>
          <w:sz w:val="18"/>
          <w:szCs w:val="18"/>
        </w:rPr>
        <w:t>s</w:t>
      </w:r>
      <w:r w:rsidR="0066125D" w:rsidRPr="00703FE2">
        <w:rPr>
          <w:sz w:val="18"/>
          <w:szCs w:val="18"/>
        </w:rPr>
        <w:t>.</w:t>
      </w:r>
    </w:p>
    <w:p w14:paraId="649533E1" w14:textId="03019B2B" w:rsidR="00FD0510" w:rsidRPr="00703FE2" w:rsidRDefault="00FD0510" w:rsidP="00EC4414">
      <w:pPr>
        <w:pStyle w:val="ListParagraph"/>
        <w:numPr>
          <w:ilvl w:val="0"/>
          <w:numId w:val="12"/>
        </w:numPr>
        <w:spacing w:after="60"/>
        <w:contextualSpacing w:val="0"/>
        <w:jc w:val="both"/>
        <w:rPr>
          <w:sz w:val="18"/>
          <w:szCs w:val="18"/>
        </w:rPr>
      </w:pPr>
      <w:r w:rsidRPr="00703FE2">
        <w:rPr>
          <w:b/>
          <w:sz w:val="18"/>
          <w:szCs w:val="18"/>
        </w:rPr>
        <w:t>Encapsulation and sealing</w:t>
      </w:r>
      <w:r w:rsidRPr="00703FE2">
        <w:rPr>
          <w:sz w:val="18"/>
          <w:szCs w:val="18"/>
        </w:rPr>
        <w:t xml:space="preserve"> –</w:t>
      </w:r>
      <w:r w:rsidR="00770205" w:rsidRPr="00703FE2">
        <w:rPr>
          <w:sz w:val="18"/>
          <w:szCs w:val="18"/>
        </w:rPr>
        <w:t xml:space="preserve"> </w:t>
      </w:r>
      <w:r w:rsidR="00770205" w:rsidRPr="00BB74F4">
        <w:rPr>
          <w:sz w:val="18"/>
          <w:szCs w:val="18"/>
        </w:rPr>
        <w:t>surface mount technology</w:t>
      </w:r>
      <w:r w:rsidR="00770205" w:rsidRPr="00703FE2">
        <w:rPr>
          <w:sz w:val="18"/>
          <w:szCs w:val="18"/>
        </w:rPr>
        <w:t xml:space="preserve"> is used to mount the die onto the IC package enclosure. </w:t>
      </w:r>
      <w:r w:rsidR="00BB74F4">
        <w:rPr>
          <w:sz w:val="18"/>
          <w:szCs w:val="18"/>
        </w:rPr>
        <w:t>A</w:t>
      </w:r>
      <w:r w:rsidR="00770205" w:rsidRPr="00703FE2">
        <w:rPr>
          <w:sz w:val="18"/>
          <w:szCs w:val="18"/>
        </w:rPr>
        <w:t xml:space="preserve"> </w:t>
      </w:r>
      <w:r w:rsidR="00770205" w:rsidRPr="00703FE2">
        <w:rPr>
          <w:b/>
          <w:sz w:val="18"/>
          <w:szCs w:val="18"/>
        </w:rPr>
        <w:t>transfer molding</w:t>
      </w:r>
      <w:r w:rsidR="00770205" w:rsidRPr="00703FE2">
        <w:rPr>
          <w:sz w:val="18"/>
          <w:szCs w:val="18"/>
        </w:rPr>
        <w:t xml:space="preserve"> machine </w:t>
      </w:r>
      <w:r w:rsidR="00BB74F4">
        <w:rPr>
          <w:sz w:val="18"/>
          <w:szCs w:val="18"/>
        </w:rPr>
        <w:t xml:space="preserve">then </w:t>
      </w:r>
      <w:r w:rsidR="00770205" w:rsidRPr="00703FE2">
        <w:rPr>
          <w:sz w:val="18"/>
          <w:szCs w:val="18"/>
        </w:rPr>
        <w:t xml:space="preserve">heats </w:t>
      </w:r>
      <w:r w:rsidR="00770205" w:rsidRPr="00BB74F4">
        <w:rPr>
          <w:b/>
          <w:sz w:val="18"/>
          <w:szCs w:val="18"/>
        </w:rPr>
        <w:t>encapsulant compounds</w:t>
      </w:r>
      <w:r w:rsidR="00770205" w:rsidRPr="00703FE2">
        <w:rPr>
          <w:sz w:val="18"/>
          <w:szCs w:val="18"/>
        </w:rPr>
        <w:t xml:space="preserve"> or </w:t>
      </w:r>
      <w:r w:rsidR="00770205" w:rsidRPr="00703FE2">
        <w:rPr>
          <w:b/>
          <w:sz w:val="18"/>
          <w:szCs w:val="18"/>
        </w:rPr>
        <w:t>molded underfills</w:t>
      </w:r>
      <w:r w:rsidR="00770205" w:rsidRPr="00703FE2">
        <w:rPr>
          <w:sz w:val="18"/>
          <w:szCs w:val="18"/>
        </w:rPr>
        <w:t xml:space="preserve"> before injecting them into the packaging mold, sealing in the</w:t>
      </w:r>
      <w:r w:rsidR="009322AE">
        <w:rPr>
          <w:sz w:val="18"/>
          <w:szCs w:val="18"/>
        </w:rPr>
        <w:t xml:space="preserve"> </w:t>
      </w:r>
      <w:r w:rsidR="00A24DED">
        <w:rPr>
          <w:sz w:val="18"/>
          <w:szCs w:val="18"/>
        </w:rPr>
        <w:t>completed</w:t>
      </w:r>
      <w:r w:rsidR="00770205" w:rsidRPr="00703FE2">
        <w:rPr>
          <w:sz w:val="18"/>
          <w:szCs w:val="18"/>
        </w:rPr>
        <w:t xml:space="preserve"> </w:t>
      </w:r>
      <w:r w:rsidR="00770205" w:rsidRPr="00703FE2">
        <w:rPr>
          <w:b/>
          <w:sz w:val="18"/>
          <w:szCs w:val="18"/>
        </w:rPr>
        <w:t>die-package assembly</w:t>
      </w:r>
      <w:r w:rsidR="00731BA6">
        <w:rPr>
          <w:sz w:val="18"/>
          <w:szCs w:val="18"/>
        </w:rPr>
        <w:t xml:space="preserve"> </w:t>
      </w:r>
      <w:r w:rsidR="00737131">
        <w:rPr>
          <w:sz w:val="18"/>
          <w:szCs w:val="18"/>
        </w:rPr>
        <w:t>which</w:t>
      </w:r>
      <w:r w:rsidR="00731BA6">
        <w:rPr>
          <w:sz w:val="18"/>
          <w:szCs w:val="18"/>
        </w:rPr>
        <w:t xml:space="preserve"> is </w:t>
      </w:r>
      <w:r w:rsidR="009E7AE2">
        <w:rPr>
          <w:sz w:val="18"/>
          <w:szCs w:val="18"/>
        </w:rPr>
        <w:t xml:space="preserve">then </w:t>
      </w:r>
      <w:r w:rsidR="00C14E61">
        <w:rPr>
          <w:sz w:val="18"/>
          <w:szCs w:val="18"/>
        </w:rPr>
        <w:t>ready</w:t>
      </w:r>
      <w:r w:rsidR="00770205" w:rsidRPr="00703FE2">
        <w:rPr>
          <w:sz w:val="18"/>
          <w:szCs w:val="18"/>
        </w:rPr>
        <w:t xml:space="preserve"> for final testing.</w:t>
      </w:r>
    </w:p>
    <w:p w14:paraId="341A1F92" w14:textId="3F8C190E" w:rsidR="00FD0510" w:rsidRPr="00703FE2" w:rsidRDefault="00FD0510" w:rsidP="00EC4414">
      <w:pPr>
        <w:pStyle w:val="ListParagraph"/>
        <w:numPr>
          <w:ilvl w:val="0"/>
          <w:numId w:val="12"/>
        </w:numPr>
        <w:spacing w:after="60"/>
        <w:contextualSpacing w:val="0"/>
        <w:jc w:val="both"/>
        <w:rPr>
          <w:sz w:val="18"/>
          <w:szCs w:val="18"/>
        </w:rPr>
      </w:pPr>
      <w:r w:rsidRPr="00703FE2">
        <w:rPr>
          <w:b/>
          <w:sz w:val="18"/>
          <w:szCs w:val="18"/>
        </w:rPr>
        <w:t>Final testing</w:t>
      </w:r>
      <w:r w:rsidRPr="00703FE2">
        <w:rPr>
          <w:sz w:val="18"/>
          <w:szCs w:val="18"/>
        </w:rPr>
        <w:t xml:space="preserve"> –</w:t>
      </w:r>
      <w:r w:rsidR="00373C02" w:rsidRPr="00703FE2">
        <w:rPr>
          <w:sz w:val="18"/>
          <w:szCs w:val="18"/>
        </w:rPr>
        <w:t xml:space="preserve"> the die-package assembly is tested </w:t>
      </w:r>
      <w:r w:rsidR="002F2CC9">
        <w:rPr>
          <w:sz w:val="18"/>
          <w:szCs w:val="18"/>
        </w:rPr>
        <w:t>a</w:t>
      </w:r>
      <w:r w:rsidR="00373C02" w:rsidRPr="00703FE2">
        <w:rPr>
          <w:sz w:val="18"/>
          <w:szCs w:val="18"/>
        </w:rPr>
        <w:t xml:space="preserve"> final time before shipping </w:t>
      </w:r>
      <w:r w:rsidR="000842D9">
        <w:rPr>
          <w:sz w:val="18"/>
          <w:szCs w:val="18"/>
        </w:rPr>
        <w:t xml:space="preserve">it </w:t>
      </w:r>
      <w:r w:rsidR="00373C02" w:rsidRPr="00703FE2">
        <w:rPr>
          <w:sz w:val="18"/>
          <w:szCs w:val="18"/>
        </w:rPr>
        <w:t>to the end customer or integrat</w:t>
      </w:r>
      <w:r w:rsidR="00432B68">
        <w:rPr>
          <w:sz w:val="18"/>
          <w:szCs w:val="18"/>
        </w:rPr>
        <w:t>ing</w:t>
      </w:r>
      <w:r w:rsidR="00373C02" w:rsidRPr="00703FE2">
        <w:rPr>
          <w:sz w:val="18"/>
          <w:szCs w:val="18"/>
        </w:rPr>
        <w:t xml:space="preserve"> </w:t>
      </w:r>
      <w:r w:rsidR="000842D9">
        <w:rPr>
          <w:sz w:val="18"/>
          <w:szCs w:val="18"/>
        </w:rPr>
        <w:t xml:space="preserve">it </w:t>
      </w:r>
      <w:r w:rsidR="00373C02" w:rsidRPr="00703FE2">
        <w:rPr>
          <w:sz w:val="18"/>
          <w:szCs w:val="18"/>
        </w:rPr>
        <w:t>into an intermediate system or product.</w:t>
      </w:r>
      <w:r w:rsidR="00E246FD" w:rsidRPr="00703FE2">
        <w:rPr>
          <w:sz w:val="18"/>
          <w:szCs w:val="18"/>
        </w:rPr>
        <w:t xml:space="preserve"> </w:t>
      </w:r>
      <w:r w:rsidR="00EE0DBB">
        <w:rPr>
          <w:sz w:val="18"/>
          <w:szCs w:val="18"/>
        </w:rPr>
        <w:t>In s</w:t>
      </w:r>
      <w:r w:rsidR="00E246FD" w:rsidRPr="00703FE2">
        <w:rPr>
          <w:sz w:val="18"/>
          <w:szCs w:val="18"/>
        </w:rPr>
        <w:t>ome well-established technologies with very high yield</w:t>
      </w:r>
      <w:r w:rsidR="00633572">
        <w:rPr>
          <w:sz w:val="18"/>
          <w:szCs w:val="18"/>
        </w:rPr>
        <w:t>, usually</w:t>
      </w:r>
      <w:r w:rsidR="002D71C7">
        <w:rPr>
          <w:sz w:val="18"/>
          <w:szCs w:val="18"/>
        </w:rPr>
        <w:t xml:space="preserve"> greater than </w:t>
      </w:r>
      <w:r w:rsidR="00E246FD" w:rsidRPr="00703FE2">
        <w:rPr>
          <w:sz w:val="18"/>
          <w:szCs w:val="18"/>
        </w:rPr>
        <w:t>90%</w:t>
      </w:r>
      <w:r w:rsidR="00633572">
        <w:rPr>
          <w:sz w:val="18"/>
          <w:szCs w:val="18"/>
        </w:rPr>
        <w:t>,</w:t>
      </w:r>
      <w:r w:rsidR="00E246FD" w:rsidRPr="00703FE2">
        <w:rPr>
          <w:sz w:val="18"/>
          <w:szCs w:val="18"/>
        </w:rPr>
        <w:t xml:space="preserve"> final testing may be the only </w:t>
      </w:r>
      <w:r w:rsidR="001B7498">
        <w:rPr>
          <w:sz w:val="18"/>
          <w:szCs w:val="18"/>
        </w:rPr>
        <w:t xml:space="preserve">time in the entire front-to-back manufacturing process </w:t>
      </w:r>
      <w:r w:rsidR="001E07CE">
        <w:rPr>
          <w:sz w:val="18"/>
          <w:szCs w:val="18"/>
        </w:rPr>
        <w:t>where</w:t>
      </w:r>
      <w:r w:rsidR="00006A69">
        <w:rPr>
          <w:sz w:val="18"/>
          <w:szCs w:val="18"/>
        </w:rPr>
        <w:t xml:space="preserve"> testing is conducted</w:t>
      </w:r>
      <w:r w:rsidR="00E246FD" w:rsidRPr="00703FE2">
        <w:rPr>
          <w:sz w:val="18"/>
          <w:szCs w:val="18"/>
        </w:rPr>
        <w:t>.</w:t>
      </w:r>
    </w:p>
    <w:p w14:paraId="42C4D7E5" w14:textId="41AA8C1C" w:rsidR="003F3173" w:rsidRPr="00AC26B4" w:rsidRDefault="003F3173" w:rsidP="00EC4414">
      <w:pPr>
        <w:spacing w:after="120"/>
        <w:jc w:val="both"/>
        <w:rPr>
          <w:b/>
          <w:color w:val="000000" w:themeColor="text1"/>
          <w:sz w:val="20"/>
          <w:szCs w:val="20"/>
        </w:rPr>
      </w:pPr>
      <w:r w:rsidRPr="00AC26B4">
        <w:rPr>
          <w:b/>
          <w:color w:val="000000" w:themeColor="text1"/>
          <w:sz w:val="20"/>
          <w:szCs w:val="20"/>
        </w:rPr>
        <w:t>Semiconductor Equipment</w:t>
      </w:r>
    </w:p>
    <w:p w14:paraId="1371668B" w14:textId="09463A01" w:rsidR="008130E4" w:rsidRPr="00703FE2" w:rsidRDefault="00620DFF" w:rsidP="00EC4414">
      <w:pPr>
        <w:spacing w:after="60"/>
        <w:jc w:val="both"/>
        <w:rPr>
          <w:sz w:val="18"/>
          <w:szCs w:val="18"/>
        </w:rPr>
      </w:pPr>
      <w:r>
        <w:rPr>
          <w:sz w:val="18"/>
          <w:szCs w:val="18"/>
        </w:rPr>
        <w:t>Figure 4.17</w:t>
      </w:r>
      <w:r w:rsidR="000974B2">
        <w:rPr>
          <w:sz w:val="18"/>
          <w:szCs w:val="18"/>
        </w:rPr>
        <w:t>,</w:t>
      </w:r>
      <w:r>
        <w:rPr>
          <w:sz w:val="18"/>
          <w:szCs w:val="18"/>
        </w:rPr>
        <w:t xml:space="preserve"> page 78</w:t>
      </w:r>
      <w:r w:rsidR="000974B2">
        <w:rPr>
          <w:sz w:val="18"/>
          <w:szCs w:val="18"/>
        </w:rPr>
        <w:t>,</w:t>
      </w:r>
      <w:r>
        <w:rPr>
          <w:sz w:val="18"/>
          <w:szCs w:val="18"/>
        </w:rPr>
        <w:t xml:space="preserve"> displays </w:t>
      </w:r>
      <w:r w:rsidR="00F14108" w:rsidRPr="00703FE2">
        <w:rPr>
          <w:sz w:val="18"/>
          <w:szCs w:val="18"/>
        </w:rPr>
        <w:t xml:space="preserve">the manufacturing cost </w:t>
      </w:r>
      <w:r w:rsidR="00811387">
        <w:rPr>
          <w:sz w:val="18"/>
          <w:szCs w:val="18"/>
        </w:rPr>
        <w:t>distribution of</w:t>
      </w:r>
      <w:r>
        <w:rPr>
          <w:sz w:val="18"/>
          <w:szCs w:val="18"/>
        </w:rPr>
        <w:t xml:space="preserve"> </w:t>
      </w:r>
      <w:r w:rsidR="00F14108" w:rsidRPr="00703FE2">
        <w:rPr>
          <w:sz w:val="18"/>
          <w:szCs w:val="18"/>
        </w:rPr>
        <w:t xml:space="preserve">$64B </w:t>
      </w:r>
      <w:r>
        <w:rPr>
          <w:sz w:val="18"/>
          <w:szCs w:val="18"/>
        </w:rPr>
        <w:t>in</w:t>
      </w:r>
      <w:r w:rsidR="00F14108" w:rsidRPr="00703FE2">
        <w:rPr>
          <w:sz w:val="18"/>
          <w:szCs w:val="18"/>
        </w:rPr>
        <w:t xml:space="preserve"> 2019 sales </w:t>
      </w:r>
      <w:r w:rsidR="00811387">
        <w:rPr>
          <w:sz w:val="18"/>
          <w:szCs w:val="18"/>
        </w:rPr>
        <w:t xml:space="preserve">broken down </w:t>
      </w:r>
      <w:r w:rsidR="00F14108" w:rsidRPr="00703FE2">
        <w:rPr>
          <w:sz w:val="18"/>
          <w:szCs w:val="18"/>
        </w:rPr>
        <w:t>into 11 SC equipment</w:t>
      </w:r>
      <w:r w:rsidR="00AD6720">
        <w:rPr>
          <w:sz w:val="18"/>
          <w:szCs w:val="18"/>
        </w:rPr>
        <w:t xml:space="preserve"> </w:t>
      </w:r>
      <w:r w:rsidR="005E3F65">
        <w:rPr>
          <w:sz w:val="18"/>
          <w:szCs w:val="18"/>
        </w:rPr>
        <w:t xml:space="preserve">categories </w:t>
      </w:r>
      <w:r w:rsidR="00AD6720">
        <w:rPr>
          <w:sz w:val="18"/>
          <w:szCs w:val="18"/>
        </w:rPr>
        <w:t>with</w:t>
      </w:r>
      <w:r w:rsidR="00F14108" w:rsidRPr="00703FE2">
        <w:rPr>
          <w:sz w:val="18"/>
          <w:szCs w:val="18"/>
        </w:rPr>
        <w:t xml:space="preserve"> FE</w:t>
      </w:r>
      <w:r w:rsidR="007D7838">
        <w:rPr>
          <w:sz w:val="18"/>
          <w:szCs w:val="18"/>
        </w:rPr>
        <w:t>-M</w:t>
      </w:r>
      <w:r w:rsidR="00F14108" w:rsidRPr="00703FE2">
        <w:rPr>
          <w:sz w:val="18"/>
          <w:szCs w:val="18"/>
        </w:rPr>
        <w:t xml:space="preserve"> </w:t>
      </w:r>
      <w:r w:rsidR="00AD6720">
        <w:rPr>
          <w:sz w:val="18"/>
          <w:szCs w:val="18"/>
        </w:rPr>
        <w:t>accounting</w:t>
      </w:r>
      <w:r>
        <w:rPr>
          <w:sz w:val="18"/>
          <w:szCs w:val="18"/>
        </w:rPr>
        <w:t xml:space="preserve"> </w:t>
      </w:r>
      <w:r w:rsidR="00F14108" w:rsidRPr="00703FE2">
        <w:rPr>
          <w:sz w:val="18"/>
          <w:szCs w:val="18"/>
        </w:rPr>
        <w:t>for 86% of overall sales.</w:t>
      </w:r>
      <w:r w:rsidR="00811387">
        <w:rPr>
          <w:sz w:val="18"/>
          <w:szCs w:val="18"/>
        </w:rPr>
        <w:t xml:space="preserve"> </w:t>
      </w:r>
      <w:r w:rsidR="008130E4" w:rsidRPr="00703FE2">
        <w:rPr>
          <w:sz w:val="18"/>
          <w:szCs w:val="18"/>
        </w:rPr>
        <w:t xml:space="preserve">As manufacturing difficulty </w:t>
      </w:r>
      <w:r w:rsidR="006E3058">
        <w:rPr>
          <w:sz w:val="18"/>
          <w:szCs w:val="18"/>
        </w:rPr>
        <w:t xml:space="preserve">continues to </w:t>
      </w:r>
      <w:r w:rsidR="008130E4" w:rsidRPr="00703FE2">
        <w:rPr>
          <w:sz w:val="18"/>
          <w:szCs w:val="18"/>
        </w:rPr>
        <w:t>grow</w:t>
      </w:r>
      <w:r w:rsidR="0062710F">
        <w:rPr>
          <w:sz w:val="18"/>
          <w:szCs w:val="18"/>
        </w:rPr>
        <w:t xml:space="preserve"> due to shrinking chip size</w:t>
      </w:r>
      <w:r w:rsidR="006E3058">
        <w:rPr>
          <w:sz w:val="18"/>
          <w:szCs w:val="18"/>
        </w:rPr>
        <w:t>,</w:t>
      </w:r>
      <w:r w:rsidR="00CF12B0">
        <w:rPr>
          <w:sz w:val="18"/>
          <w:szCs w:val="18"/>
        </w:rPr>
        <w:t xml:space="preserve"> </w:t>
      </w:r>
      <w:r w:rsidR="007D7838">
        <w:rPr>
          <w:sz w:val="18"/>
          <w:szCs w:val="18"/>
        </w:rPr>
        <w:t>FE-M</w:t>
      </w:r>
      <w:r w:rsidR="008130E4" w:rsidRPr="00703FE2">
        <w:rPr>
          <w:sz w:val="18"/>
          <w:szCs w:val="18"/>
        </w:rPr>
        <w:t xml:space="preserve"> equipment</w:t>
      </w:r>
      <w:r w:rsidR="00CF12B0">
        <w:rPr>
          <w:sz w:val="18"/>
          <w:szCs w:val="18"/>
        </w:rPr>
        <w:t xml:space="preserve"> cost</w:t>
      </w:r>
      <w:r w:rsidR="004A2F20">
        <w:rPr>
          <w:sz w:val="18"/>
          <w:szCs w:val="18"/>
        </w:rPr>
        <w:t xml:space="preserve"> will continue to increase</w:t>
      </w:r>
      <w:r w:rsidR="008130E4" w:rsidRPr="00703FE2">
        <w:rPr>
          <w:sz w:val="18"/>
          <w:szCs w:val="18"/>
        </w:rPr>
        <w:t>.</w:t>
      </w:r>
      <w:r w:rsidR="00D55FD9" w:rsidRPr="00703FE2">
        <w:rPr>
          <w:sz w:val="18"/>
          <w:szCs w:val="18"/>
        </w:rPr>
        <w:t xml:space="preserve"> This is especially true for core FE</w:t>
      </w:r>
      <w:r w:rsidR="00DD38F8">
        <w:rPr>
          <w:sz w:val="18"/>
          <w:szCs w:val="18"/>
        </w:rPr>
        <w:t>-M</w:t>
      </w:r>
      <w:r w:rsidR="00D55FD9" w:rsidRPr="00703FE2">
        <w:rPr>
          <w:sz w:val="18"/>
          <w:szCs w:val="18"/>
        </w:rPr>
        <w:t xml:space="preserve"> technologies responsible for delivering increasi</w:t>
      </w:r>
      <w:r w:rsidR="00FB2733" w:rsidRPr="00703FE2">
        <w:rPr>
          <w:sz w:val="18"/>
          <w:szCs w:val="18"/>
        </w:rPr>
        <w:t>ng</w:t>
      </w:r>
      <w:r w:rsidR="00D55FD9" w:rsidRPr="00703FE2">
        <w:rPr>
          <w:sz w:val="18"/>
          <w:szCs w:val="18"/>
        </w:rPr>
        <w:t xml:space="preserve">ly smaller patterns </w:t>
      </w:r>
      <w:r w:rsidR="00845B09">
        <w:rPr>
          <w:sz w:val="18"/>
          <w:szCs w:val="18"/>
        </w:rPr>
        <w:t>for</w:t>
      </w:r>
      <w:r w:rsidR="00D55FD9" w:rsidRPr="00703FE2">
        <w:rPr>
          <w:sz w:val="18"/>
          <w:szCs w:val="18"/>
        </w:rPr>
        <w:t xml:space="preserve"> deposition, lithography, and removal.</w:t>
      </w:r>
      <w:r w:rsidR="00FB2733" w:rsidRPr="00703FE2">
        <w:rPr>
          <w:sz w:val="18"/>
          <w:szCs w:val="18"/>
        </w:rPr>
        <w:t xml:space="preserve"> Figure 4</w:t>
      </w:r>
      <w:r w:rsidR="00845B09">
        <w:rPr>
          <w:sz w:val="18"/>
          <w:szCs w:val="18"/>
        </w:rPr>
        <w:t>.</w:t>
      </w:r>
      <w:r w:rsidR="00FB2733" w:rsidRPr="00703FE2">
        <w:rPr>
          <w:sz w:val="18"/>
          <w:szCs w:val="18"/>
        </w:rPr>
        <w:t>18</w:t>
      </w:r>
      <w:r w:rsidR="00BB2648">
        <w:rPr>
          <w:sz w:val="18"/>
          <w:szCs w:val="18"/>
        </w:rPr>
        <w:t>,</w:t>
      </w:r>
      <w:r w:rsidR="00845B09">
        <w:rPr>
          <w:sz w:val="18"/>
          <w:szCs w:val="18"/>
        </w:rPr>
        <w:t xml:space="preserve"> </w:t>
      </w:r>
      <w:r w:rsidR="00FB2733" w:rsidRPr="00703FE2">
        <w:rPr>
          <w:sz w:val="18"/>
          <w:szCs w:val="18"/>
        </w:rPr>
        <w:t>page 79</w:t>
      </w:r>
      <w:r w:rsidR="00BB2648">
        <w:rPr>
          <w:sz w:val="18"/>
          <w:szCs w:val="18"/>
        </w:rPr>
        <w:t>,</w:t>
      </w:r>
      <w:r w:rsidR="00FB2733" w:rsidRPr="00703FE2">
        <w:rPr>
          <w:sz w:val="18"/>
          <w:szCs w:val="18"/>
        </w:rPr>
        <w:t xml:space="preserve"> is an excellent summary </w:t>
      </w:r>
      <w:r w:rsidR="007B257B">
        <w:rPr>
          <w:sz w:val="18"/>
          <w:szCs w:val="18"/>
        </w:rPr>
        <w:t>of</w:t>
      </w:r>
      <w:r w:rsidR="00FB2733" w:rsidRPr="00703FE2">
        <w:rPr>
          <w:sz w:val="18"/>
          <w:szCs w:val="18"/>
        </w:rPr>
        <w:t xml:space="preserve"> end-to-end </w:t>
      </w:r>
      <w:r w:rsidR="00845B09">
        <w:rPr>
          <w:sz w:val="18"/>
          <w:szCs w:val="18"/>
        </w:rPr>
        <w:t>SCM</w:t>
      </w:r>
      <w:r w:rsidR="00FB2733" w:rsidRPr="00703FE2">
        <w:rPr>
          <w:sz w:val="18"/>
          <w:szCs w:val="18"/>
        </w:rPr>
        <w:t>.</w:t>
      </w:r>
    </w:p>
    <w:p w14:paraId="7D7ABC9F" w14:textId="4A96F8B6" w:rsidR="003F3173" w:rsidRPr="00AC26B4" w:rsidRDefault="003F3173" w:rsidP="00FE7269">
      <w:pPr>
        <w:spacing w:before="120" w:after="120"/>
        <w:jc w:val="both"/>
        <w:rPr>
          <w:b/>
          <w:color w:val="C00000"/>
          <w:sz w:val="24"/>
          <w:szCs w:val="24"/>
        </w:rPr>
      </w:pPr>
      <w:r w:rsidRPr="00AC26B4">
        <w:rPr>
          <w:b/>
          <w:color w:val="C00000"/>
          <w:sz w:val="24"/>
          <w:szCs w:val="24"/>
        </w:rPr>
        <w:t>Chapter 5</w:t>
      </w:r>
      <w:r w:rsidRPr="00AC26B4">
        <w:rPr>
          <w:b/>
          <w:color w:val="C00000"/>
          <w:sz w:val="24"/>
          <w:szCs w:val="24"/>
        </w:rPr>
        <w:tab/>
        <w:t>Tying the System Together</w:t>
      </w:r>
    </w:p>
    <w:p w14:paraId="2CD08C23" w14:textId="5D9E053D" w:rsidR="003F3173" w:rsidRPr="00AC26B4" w:rsidRDefault="003F3173" w:rsidP="00EC4414">
      <w:pPr>
        <w:spacing w:after="120"/>
        <w:jc w:val="both"/>
        <w:rPr>
          <w:b/>
          <w:color w:val="000000" w:themeColor="text1"/>
          <w:sz w:val="20"/>
          <w:szCs w:val="20"/>
        </w:rPr>
      </w:pPr>
      <w:r w:rsidRPr="00AC26B4">
        <w:rPr>
          <w:b/>
          <w:color w:val="000000" w:themeColor="text1"/>
          <w:sz w:val="20"/>
          <w:szCs w:val="20"/>
        </w:rPr>
        <w:t>What is a System?</w:t>
      </w:r>
    </w:p>
    <w:p w14:paraId="0107C5C8" w14:textId="00BCB428" w:rsidR="00671EAE" w:rsidRPr="00703FE2" w:rsidRDefault="007552BD" w:rsidP="00EC4414">
      <w:pPr>
        <w:spacing w:after="60"/>
        <w:jc w:val="both"/>
        <w:rPr>
          <w:b/>
          <w:sz w:val="18"/>
          <w:szCs w:val="18"/>
        </w:rPr>
      </w:pPr>
      <w:r w:rsidRPr="00703FE2">
        <w:rPr>
          <w:sz w:val="18"/>
          <w:szCs w:val="18"/>
        </w:rPr>
        <w:t xml:space="preserve">A well-designed IC is only as good as the system </w:t>
      </w:r>
      <w:r w:rsidR="00707AAE">
        <w:rPr>
          <w:sz w:val="18"/>
          <w:szCs w:val="18"/>
        </w:rPr>
        <w:t xml:space="preserve">with which </w:t>
      </w:r>
      <w:r w:rsidRPr="00703FE2">
        <w:rPr>
          <w:sz w:val="18"/>
          <w:szCs w:val="18"/>
        </w:rPr>
        <w:t xml:space="preserve">it’s </w:t>
      </w:r>
      <w:r w:rsidR="00707AAE">
        <w:rPr>
          <w:sz w:val="18"/>
          <w:szCs w:val="18"/>
        </w:rPr>
        <w:t>integrated</w:t>
      </w:r>
      <w:r w:rsidRPr="00703FE2">
        <w:rPr>
          <w:sz w:val="18"/>
          <w:szCs w:val="18"/>
        </w:rPr>
        <w:t>.</w:t>
      </w:r>
      <w:r w:rsidR="00083EAF">
        <w:rPr>
          <w:sz w:val="18"/>
          <w:szCs w:val="18"/>
        </w:rPr>
        <w:t xml:space="preserve"> System integration has become increasingly important as </w:t>
      </w:r>
      <w:r w:rsidRPr="00703FE2">
        <w:rPr>
          <w:sz w:val="18"/>
          <w:szCs w:val="18"/>
        </w:rPr>
        <w:t>Moore’s Law slows down and companies lean more heavily on functional scaling</w:t>
      </w:r>
      <w:r w:rsidR="001F513A">
        <w:rPr>
          <w:sz w:val="18"/>
          <w:szCs w:val="18"/>
        </w:rPr>
        <w:t>.</w:t>
      </w:r>
      <w:r w:rsidR="0059478F">
        <w:rPr>
          <w:sz w:val="18"/>
          <w:szCs w:val="18"/>
        </w:rPr>
        <w:t xml:space="preserve"> </w:t>
      </w:r>
      <w:r w:rsidR="00671EAE" w:rsidRPr="00703FE2">
        <w:rPr>
          <w:sz w:val="18"/>
          <w:szCs w:val="18"/>
        </w:rPr>
        <w:t xml:space="preserve">Many devices </w:t>
      </w:r>
      <w:r w:rsidR="00CB255F">
        <w:rPr>
          <w:sz w:val="18"/>
          <w:szCs w:val="18"/>
        </w:rPr>
        <w:t>consist</w:t>
      </w:r>
      <w:r w:rsidR="00671EAE" w:rsidRPr="00703FE2">
        <w:rPr>
          <w:sz w:val="18"/>
          <w:szCs w:val="18"/>
        </w:rPr>
        <w:t xml:space="preserve"> of different ICs and components that </w:t>
      </w:r>
      <w:r w:rsidR="001F73D0">
        <w:rPr>
          <w:sz w:val="18"/>
          <w:szCs w:val="18"/>
        </w:rPr>
        <w:t xml:space="preserve">are </w:t>
      </w:r>
      <w:r w:rsidR="00CB255F">
        <w:rPr>
          <w:sz w:val="18"/>
          <w:szCs w:val="18"/>
        </w:rPr>
        <w:t>often</w:t>
      </w:r>
      <w:r w:rsidR="00671EAE" w:rsidRPr="00703FE2">
        <w:rPr>
          <w:sz w:val="18"/>
          <w:szCs w:val="18"/>
        </w:rPr>
        <w:t xml:space="preserve"> designed by </w:t>
      </w:r>
      <w:r w:rsidR="001F73D0">
        <w:rPr>
          <w:sz w:val="18"/>
          <w:szCs w:val="18"/>
        </w:rPr>
        <w:t>differen</w:t>
      </w:r>
      <w:r w:rsidR="001A6090">
        <w:rPr>
          <w:sz w:val="18"/>
          <w:szCs w:val="18"/>
        </w:rPr>
        <w:t>t</w:t>
      </w:r>
      <w:r w:rsidR="00671EAE" w:rsidRPr="00703FE2">
        <w:rPr>
          <w:sz w:val="18"/>
          <w:szCs w:val="18"/>
        </w:rPr>
        <w:t xml:space="preserve"> companies using proprietary methods and unique microarchitectures. </w:t>
      </w:r>
      <w:r w:rsidR="00327719">
        <w:rPr>
          <w:sz w:val="18"/>
          <w:szCs w:val="18"/>
        </w:rPr>
        <w:t>Thus, i</w:t>
      </w:r>
      <w:r w:rsidR="00671EAE" w:rsidRPr="00703FE2">
        <w:rPr>
          <w:sz w:val="18"/>
          <w:szCs w:val="18"/>
        </w:rPr>
        <w:t>ntegrati</w:t>
      </w:r>
      <w:r w:rsidR="00327719">
        <w:rPr>
          <w:sz w:val="18"/>
          <w:szCs w:val="18"/>
        </w:rPr>
        <w:t xml:space="preserve">on becomes </w:t>
      </w:r>
      <w:r w:rsidR="00671EAE" w:rsidRPr="00703FE2">
        <w:rPr>
          <w:sz w:val="18"/>
          <w:szCs w:val="18"/>
        </w:rPr>
        <w:t>a complicated and difficult task</w:t>
      </w:r>
      <w:r w:rsidR="009413EA">
        <w:rPr>
          <w:sz w:val="18"/>
          <w:szCs w:val="18"/>
        </w:rPr>
        <w:t xml:space="preserve"> </w:t>
      </w:r>
      <w:r w:rsidR="00655677">
        <w:rPr>
          <w:sz w:val="18"/>
          <w:szCs w:val="18"/>
        </w:rPr>
        <w:t>since</w:t>
      </w:r>
      <w:r w:rsidR="00671EAE" w:rsidRPr="00703FE2">
        <w:rPr>
          <w:sz w:val="18"/>
          <w:szCs w:val="18"/>
        </w:rPr>
        <w:t xml:space="preserve"> connection points between </w:t>
      </w:r>
      <w:r w:rsidR="00695C00">
        <w:rPr>
          <w:sz w:val="18"/>
          <w:szCs w:val="18"/>
        </w:rPr>
        <w:t xml:space="preserve">modules </w:t>
      </w:r>
      <w:r w:rsidR="00655677">
        <w:rPr>
          <w:sz w:val="18"/>
          <w:szCs w:val="18"/>
        </w:rPr>
        <w:t xml:space="preserve">can </w:t>
      </w:r>
      <w:r w:rsidR="00035A30">
        <w:rPr>
          <w:sz w:val="18"/>
          <w:szCs w:val="18"/>
        </w:rPr>
        <w:t>act as</w:t>
      </w:r>
      <w:r w:rsidR="00671EAE" w:rsidRPr="00703FE2">
        <w:rPr>
          <w:sz w:val="18"/>
          <w:szCs w:val="18"/>
        </w:rPr>
        <w:t xml:space="preserve"> </w:t>
      </w:r>
      <w:r w:rsidR="00CD5A44">
        <w:rPr>
          <w:sz w:val="18"/>
          <w:szCs w:val="18"/>
        </w:rPr>
        <w:t xml:space="preserve">data flow </w:t>
      </w:r>
      <w:r w:rsidR="00671EAE" w:rsidRPr="00703FE2">
        <w:rPr>
          <w:sz w:val="18"/>
          <w:szCs w:val="18"/>
        </w:rPr>
        <w:t>bottleneck</w:t>
      </w:r>
      <w:r w:rsidR="00695C00">
        <w:rPr>
          <w:sz w:val="18"/>
          <w:szCs w:val="18"/>
        </w:rPr>
        <w:t>s</w:t>
      </w:r>
      <w:r w:rsidR="00671EAE" w:rsidRPr="00703FE2">
        <w:rPr>
          <w:sz w:val="18"/>
          <w:szCs w:val="18"/>
        </w:rPr>
        <w:t xml:space="preserve"> </w:t>
      </w:r>
      <w:r w:rsidR="00CD5A44">
        <w:rPr>
          <w:sz w:val="18"/>
          <w:szCs w:val="18"/>
        </w:rPr>
        <w:t>th</w:t>
      </w:r>
      <w:r w:rsidR="00671EAE" w:rsidRPr="00703FE2">
        <w:rPr>
          <w:sz w:val="18"/>
          <w:szCs w:val="18"/>
        </w:rPr>
        <w:t xml:space="preserve">at </w:t>
      </w:r>
      <w:r w:rsidR="00655677">
        <w:rPr>
          <w:sz w:val="18"/>
          <w:szCs w:val="18"/>
        </w:rPr>
        <w:t>lead to</w:t>
      </w:r>
      <w:r w:rsidR="00671EAE" w:rsidRPr="00703FE2">
        <w:rPr>
          <w:sz w:val="18"/>
          <w:szCs w:val="18"/>
        </w:rPr>
        <w:t xml:space="preserve"> </w:t>
      </w:r>
      <w:r w:rsidR="00C45FD6">
        <w:rPr>
          <w:sz w:val="18"/>
          <w:szCs w:val="18"/>
        </w:rPr>
        <w:t>system-wide</w:t>
      </w:r>
      <w:r w:rsidR="00671EAE" w:rsidRPr="00703FE2">
        <w:rPr>
          <w:sz w:val="18"/>
          <w:szCs w:val="18"/>
        </w:rPr>
        <w:t xml:space="preserve"> latency.</w:t>
      </w:r>
      <w:r w:rsidR="00AD0B3A">
        <w:rPr>
          <w:sz w:val="18"/>
          <w:szCs w:val="18"/>
        </w:rPr>
        <w:t xml:space="preserve"> </w:t>
      </w:r>
      <w:r w:rsidR="009E61C0" w:rsidRPr="00703FE2">
        <w:rPr>
          <w:sz w:val="18"/>
          <w:szCs w:val="18"/>
        </w:rPr>
        <w:t>A company may source and design the perfect assortment of ICs and components to create a market-leading product, but having the right parts is n</w:t>
      </w:r>
      <w:r w:rsidR="009E61C0">
        <w:rPr>
          <w:sz w:val="18"/>
          <w:szCs w:val="18"/>
        </w:rPr>
        <w:t>ot sufficient</w:t>
      </w:r>
      <w:r w:rsidR="009E61C0" w:rsidRPr="00703FE2">
        <w:rPr>
          <w:sz w:val="18"/>
          <w:szCs w:val="18"/>
        </w:rPr>
        <w:t>. Building high caliber devices requires tight system integration with plenty of interconnects, the right IC packaging architecture, and strong signal and power integrity.</w:t>
      </w:r>
    </w:p>
    <w:p w14:paraId="4D42B126" w14:textId="449D55AF" w:rsidR="003F3173" w:rsidRPr="00AC26B4" w:rsidRDefault="003F3173" w:rsidP="00EC4414">
      <w:pPr>
        <w:spacing w:after="120"/>
        <w:jc w:val="both"/>
        <w:rPr>
          <w:b/>
          <w:color w:val="000000" w:themeColor="text1"/>
          <w:sz w:val="20"/>
          <w:szCs w:val="20"/>
        </w:rPr>
      </w:pPr>
      <w:r w:rsidRPr="00AC26B4">
        <w:rPr>
          <w:b/>
          <w:color w:val="000000" w:themeColor="text1"/>
          <w:sz w:val="20"/>
          <w:szCs w:val="20"/>
        </w:rPr>
        <w:t>Input</w:t>
      </w:r>
      <w:r w:rsidR="004929FA">
        <w:rPr>
          <w:b/>
          <w:color w:val="000000" w:themeColor="text1"/>
          <w:sz w:val="20"/>
          <w:szCs w:val="20"/>
        </w:rPr>
        <w:t xml:space="preserve"> </w:t>
      </w:r>
      <w:r w:rsidRPr="00AC26B4">
        <w:rPr>
          <w:b/>
          <w:color w:val="000000" w:themeColor="text1"/>
          <w:sz w:val="20"/>
          <w:szCs w:val="20"/>
        </w:rPr>
        <w:t>/</w:t>
      </w:r>
      <w:r w:rsidR="004929FA">
        <w:rPr>
          <w:b/>
          <w:color w:val="000000" w:themeColor="text1"/>
          <w:sz w:val="20"/>
          <w:szCs w:val="20"/>
        </w:rPr>
        <w:t xml:space="preserve"> </w:t>
      </w:r>
      <w:r w:rsidRPr="00AC26B4">
        <w:rPr>
          <w:b/>
          <w:color w:val="000000" w:themeColor="text1"/>
          <w:sz w:val="20"/>
          <w:szCs w:val="20"/>
        </w:rPr>
        <w:t>Output (I/O)</w:t>
      </w:r>
      <w:r w:rsidR="004A28DC">
        <w:rPr>
          <w:b/>
          <w:color w:val="000000" w:themeColor="text1"/>
          <w:sz w:val="20"/>
          <w:szCs w:val="20"/>
        </w:rPr>
        <w:t xml:space="preserve"> and IC Packaging</w:t>
      </w:r>
    </w:p>
    <w:p w14:paraId="4E2D3ED2" w14:textId="195BC5DF" w:rsidR="00F1136E" w:rsidRPr="00703FE2" w:rsidRDefault="00CE39B0" w:rsidP="00EC4414">
      <w:pPr>
        <w:spacing w:after="60"/>
        <w:jc w:val="both"/>
        <w:rPr>
          <w:sz w:val="18"/>
          <w:szCs w:val="18"/>
        </w:rPr>
      </w:pPr>
      <w:r w:rsidRPr="00703FE2">
        <w:rPr>
          <w:sz w:val="18"/>
          <w:szCs w:val="18"/>
        </w:rPr>
        <w:t xml:space="preserve">Within a single chip, interconnects </w:t>
      </w:r>
      <w:r w:rsidR="00D428BE">
        <w:rPr>
          <w:sz w:val="18"/>
          <w:szCs w:val="18"/>
        </w:rPr>
        <w:t>link</w:t>
      </w:r>
      <w:r w:rsidRPr="00703FE2">
        <w:rPr>
          <w:sz w:val="18"/>
          <w:szCs w:val="18"/>
        </w:rPr>
        <w:t xml:space="preserve"> different components </w:t>
      </w:r>
      <w:r w:rsidR="006250F1">
        <w:rPr>
          <w:sz w:val="18"/>
          <w:szCs w:val="18"/>
        </w:rPr>
        <w:t>together</w:t>
      </w:r>
      <w:r w:rsidRPr="00703FE2">
        <w:rPr>
          <w:sz w:val="18"/>
          <w:szCs w:val="18"/>
        </w:rPr>
        <w:t xml:space="preserve"> to form logic gates and other functional blocks. </w:t>
      </w:r>
      <w:r w:rsidR="00B03D9B" w:rsidRPr="00703FE2">
        <w:rPr>
          <w:sz w:val="18"/>
          <w:szCs w:val="18"/>
        </w:rPr>
        <w:t xml:space="preserve">Large chips </w:t>
      </w:r>
      <w:r w:rsidR="00B03D9B">
        <w:rPr>
          <w:sz w:val="18"/>
          <w:szCs w:val="18"/>
        </w:rPr>
        <w:t>have</w:t>
      </w:r>
      <w:r w:rsidR="00B03D9B" w:rsidRPr="00703FE2">
        <w:rPr>
          <w:sz w:val="18"/>
          <w:szCs w:val="18"/>
        </w:rPr>
        <w:t xml:space="preserve"> as much as 30 miles of stacked interconnects.</w:t>
      </w:r>
      <w:r w:rsidR="00B03D9B">
        <w:rPr>
          <w:sz w:val="18"/>
          <w:szCs w:val="18"/>
        </w:rPr>
        <w:t xml:space="preserve"> </w:t>
      </w:r>
      <w:r w:rsidRPr="00703FE2">
        <w:rPr>
          <w:sz w:val="18"/>
          <w:szCs w:val="18"/>
        </w:rPr>
        <w:t xml:space="preserve">At a higher level, interconnects refer to the connections between chip and PCB, other components, and other parts of the </w:t>
      </w:r>
      <w:r w:rsidR="00B56C09" w:rsidRPr="00703FE2">
        <w:rPr>
          <w:sz w:val="18"/>
          <w:szCs w:val="18"/>
        </w:rPr>
        <w:t>system</w:t>
      </w:r>
      <w:r w:rsidRPr="00703FE2">
        <w:rPr>
          <w:sz w:val="18"/>
          <w:szCs w:val="18"/>
        </w:rPr>
        <w:t xml:space="preserve">. </w:t>
      </w:r>
      <w:r w:rsidR="003B28BD">
        <w:rPr>
          <w:sz w:val="18"/>
          <w:szCs w:val="18"/>
        </w:rPr>
        <w:t>Thus,</w:t>
      </w:r>
      <w:r w:rsidRPr="00703FE2">
        <w:rPr>
          <w:sz w:val="18"/>
          <w:szCs w:val="18"/>
        </w:rPr>
        <w:t xml:space="preserve"> designers have many different options </w:t>
      </w:r>
      <w:r w:rsidR="00CC7DC2">
        <w:rPr>
          <w:sz w:val="18"/>
          <w:szCs w:val="18"/>
        </w:rPr>
        <w:t xml:space="preserve">for </w:t>
      </w:r>
      <w:r w:rsidRPr="00703FE2">
        <w:rPr>
          <w:sz w:val="18"/>
          <w:szCs w:val="18"/>
        </w:rPr>
        <w:t>I/O within a system</w:t>
      </w:r>
      <w:r w:rsidR="00CC7DC2">
        <w:rPr>
          <w:sz w:val="18"/>
          <w:szCs w:val="18"/>
        </w:rPr>
        <w:t xml:space="preserve"> and</w:t>
      </w:r>
      <w:r w:rsidR="00076478">
        <w:rPr>
          <w:sz w:val="18"/>
          <w:szCs w:val="18"/>
        </w:rPr>
        <w:t xml:space="preserve"> this </w:t>
      </w:r>
      <w:r w:rsidR="00AF5B3F">
        <w:rPr>
          <w:sz w:val="18"/>
          <w:szCs w:val="18"/>
        </w:rPr>
        <w:t>makes</w:t>
      </w:r>
      <w:r w:rsidRPr="00703FE2">
        <w:rPr>
          <w:sz w:val="18"/>
          <w:szCs w:val="18"/>
        </w:rPr>
        <w:t xml:space="preserve"> proper packag</w:t>
      </w:r>
      <w:r w:rsidR="00076478">
        <w:rPr>
          <w:sz w:val="18"/>
          <w:szCs w:val="18"/>
        </w:rPr>
        <w:t>ing</w:t>
      </w:r>
      <w:r w:rsidRPr="00703FE2">
        <w:rPr>
          <w:sz w:val="18"/>
          <w:szCs w:val="18"/>
        </w:rPr>
        <w:t xml:space="preserve"> for each IC</w:t>
      </w:r>
      <w:r w:rsidR="00076478">
        <w:rPr>
          <w:sz w:val="18"/>
          <w:szCs w:val="18"/>
        </w:rPr>
        <w:t xml:space="preserve"> an important consideration</w:t>
      </w:r>
      <w:r w:rsidRPr="00703FE2">
        <w:rPr>
          <w:sz w:val="18"/>
          <w:szCs w:val="18"/>
        </w:rPr>
        <w:t>.</w:t>
      </w:r>
      <w:r w:rsidR="004A28DC">
        <w:rPr>
          <w:sz w:val="18"/>
          <w:szCs w:val="18"/>
        </w:rPr>
        <w:t xml:space="preserve"> </w:t>
      </w:r>
      <w:r w:rsidR="00F1136E" w:rsidRPr="00703FE2">
        <w:rPr>
          <w:sz w:val="18"/>
          <w:szCs w:val="18"/>
        </w:rPr>
        <w:t xml:space="preserve">Electronic packaging protects the chip from the outside world and supports the </w:t>
      </w:r>
      <w:r w:rsidR="00191DD1">
        <w:rPr>
          <w:sz w:val="18"/>
          <w:szCs w:val="18"/>
        </w:rPr>
        <w:t xml:space="preserve">different </w:t>
      </w:r>
      <w:r w:rsidR="003C651A">
        <w:rPr>
          <w:sz w:val="18"/>
          <w:szCs w:val="18"/>
        </w:rPr>
        <w:t>I/O</w:t>
      </w:r>
      <w:r w:rsidR="00F1136E" w:rsidRPr="00703FE2">
        <w:rPr>
          <w:sz w:val="18"/>
          <w:szCs w:val="18"/>
        </w:rPr>
        <w:t xml:space="preserve"> </w:t>
      </w:r>
      <w:r w:rsidR="00191DD1">
        <w:rPr>
          <w:sz w:val="18"/>
          <w:szCs w:val="18"/>
        </w:rPr>
        <w:t>endpoints.</w:t>
      </w:r>
      <w:r w:rsidR="00E96B75" w:rsidRPr="00703FE2">
        <w:rPr>
          <w:sz w:val="18"/>
          <w:szCs w:val="18"/>
        </w:rPr>
        <w:t xml:space="preserve">  </w:t>
      </w:r>
      <w:r w:rsidR="00191DD1">
        <w:rPr>
          <w:sz w:val="18"/>
          <w:szCs w:val="18"/>
        </w:rPr>
        <w:t>P</w:t>
      </w:r>
      <w:r w:rsidR="00E96B75" w:rsidRPr="00703FE2">
        <w:rPr>
          <w:sz w:val="18"/>
          <w:szCs w:val="18"/>
        </w:rPr>
        <w:t>ackaging options including:</w:t>
      </w:r>
    </w:p>
    <w:p w14:paraId="661D436B" w14:textId="06397C10" w:rsidR="00E96B75" w:rsidRPr="00703FE2" w:rsidRDefault="00E96B75" w:rsidP="00EC4414">
      <w:pPr>
        <w:pStyle w:val="ListParagraph"/>
        <w:numPr>
          <w:ilvl w:val="0"/>
          <w:numId w:val="14"/>
        </w:numPr>
        <w:spacing w:after="60"/>
        <w:contextualSpacing w:val="0"/>
        <w:jc w:val="both"/>
        <w:rPr>
          <w:sz w:val="18"/>
          <w:szCs w:val="18"/>
        </w:rPr>
      </w:pPr>
      <w:r w:rsidRPr="00703FE2">
        <w:rPr>
          <w:b/>
          <w:sz w:val="18"/>
          <w:szCs w:val="18"/>
        </w:rPr>
        <w:t>Wire bond</w:t>
      </w:r>
      <w:r w:rsidRPr="00703FE2">
        <w:rPr>
          <w:sz w:val="18"/>
          <w:szCs w:val="18"/>
        </w:rPr>
        <w:t xml:space="preserve"> – </w:t>
      </w:r>
      <w:r w:rsidR="00F90376">
        <w:rPr>
          <w:sz w:val="18"/>
          <w:szCs w:val="18"/>
        </w:rPr>
        <w:t>in the early days</w:t>
      </w:r>
      <w:r w:rsidR="00CA4F09">
        <w:rPr>
          <w:sz w:val="18"/>
          <w:szCs w:val="18"/>
        </w:rPr>
        <w:t>,</w:t>
      </w:r>
      <w:r w:rsidRPr="00703FE2">
        <w:rPr>
          <w:sz w:val="18"/>
          <w:szCs w:val="18"/>
        </w:rPr>
        <w:t xml:space="preserve"> IC packaging </w:t>
      </w:r>
      <w:r w:rsidR="00AF5B3F">
        <w:rPr>
          <w:sz w:val="18"/>
          <w:szCs w:val="18"/>
        </w:rPr>
        <w:t>was</w:t>
      </w:r>
      <w:r w:rsidRPr="00703FE2">
        <w:rPr>
          <w:sz w:val="18"/>
          <w:szCs w:val="18"/>
        </w:rPr>
        <w:t xml:space="preserve"> limited to </w:t>
      </w:r>
      <w:r w:rsidR="0065642B">
        <w:rPr>
          <w:sz w:val="18"/>
          <w:szCs w:val="18"/>
        </w:rPr>
        <w:t xml:space="preserve">peripheral </w:t>
      </w:r>
      <w:r w:rsidRPr="00703FE2">
        <w:rPr>
          <w:sz w:val="18"/>
          <w:szCs w:val="18"/>
        </w:rPr>
        <w:t>wire</w:t>
      </w:r>
      <w:r w:rsidR="00A9425D">
        <w:rPr>
          <w:sz w:val="18"/>
          <w:szCs w:val="18"/>
        </w:rPr>
        <w:t>s</w:t>
      </w:r>
      <w:r w:rsidRPr="00703FE2">
        <w:rPr>
          <w:sz w:val="18"/>
          <w:szCs w:val="18"/>
        </w:rPr>
        <w:t xml:space="preserve"> connect</w:t>
      </w:r>
      <w:r w:rsidR="00A9425D">
        <w:rPr>
          <w:sz w:val="18"/>
          <w:szCs w:val="18"/>
        </w:rPr>
        <w:t>ed</w:t>
      </w:r>
      <w:r w:rsidRPr="00703FE2">
        <w:rPr>
          <w:sz w:val="18"/>
          <w:szCs w:val="18"/>
        </w:rPr>
        <w:t xml:space="preserve"> from IC bonds and landing pads inside the packaging to pins soldered onto the external board or substrate that supported the system.</w:t>
      </w:r>
    </w:p>
    <w:p w14:paraId="11C0CB4A" w14:textId="36D571B9" w:rsidR="005B3F3E" w:rsidRPr="00703FE2" w:rsidRDefault="005B3F3E" w:rsidP="00EC4414">
      <w:pPr>
        <w:pStyle w:val="ListParagraph"/>
        <w:numPr>
          <w:ilvl w:val="0"/>
          <w:numId w:val="14"/>
        </w:numPr>
        <w:spacing w:after="60"/>
        <w:contextualSpacing w:val="0"/>
        <w:jc w:val="both"/>
        <w:rPr>
          <w:sz w:val="18"/>
          <w:szCs w:val="18"/>
        </w:rPr>
      </w:pPr>
      <w:r w:rsidRPr="00703FE2">
        <w:rPr>
          <w:b/>
          <w:sz w:val="18"/>
          <w:szCs w:val="18"/>
        </w:rPr>
        <w:t>Flip</w:t>
      </w:r>
      <w:r w:rsidR="00A367A6">
        <w:rPr>
          <w:b/>
          <w:sz w:val="18"/>
          <w:szCs w:val="18"/>
        </w:rPr>
        <w:t xml:space="preserve"> </w:t>
      </w:r>
      <w:r w:rsidRPr="00703FE2">
        <w:rPr>
          <w:b/>
          <w:sz w:val="18"/>
          <w:szCs w:val="18"/>
        </w:rPr>
        <w:t xml:space="preserve">chip </w:t>
      </w:r>
      <w:r w:rsidRPr="00703FE2">
        <w:rPr>
          <w:sz w:val="18"/>
          <w:szCs w:val="18"/>
        </w:rPr>
        <w:t>–</w:t>
      </w:r>
      <w:r w:rsidR="004A28DC">
        <w:rPr>
          <w:sz w:val="18"/>
          <w:szCs w:val="18"/>
        </w:rPr>
        <w:t xml:space="preserve"> this</w:t>
      </w:r>
      <w:r w:rsidRPr="00703FE2">
        <w:rPr>
          <w:sz w:val="18"/>
          <w:szCs w:val="18"/>
        </w:rPr>
        <w:t xml:space="preserve"> option solves the </w:t>
      </w:r>
      <w:r w:rsidR="0082285B">
        <w:rPr>
          <w:sz w:val="18"/>
          <w:szCs w:val="18"/>
        </w:rPr>
        <w:t>I/O limitations</w:t>
      </w:r>
      <w:r w:rsidRPr="00703FE2">
        <w:rPr>
          <w:sz w:val="18"/>
          <w:szCs w:val="18"/>
        </w:rPr>
        <w:t xml:space="preserve"> of wire bonding by enabling </w:t>
      </w:r>
      <w:r w:rsidR="0082285B">
        <w:rPr>
          <w:sz w:val="18"/>
          <w:szCs w:val="18"/>
        </w:rPr>
        <w:t>I/O</w:t>
      </w:r>
      <w:r w:rsidRPr="00703FE2">
        <w:rPr>
          <w:sz w:val="18"/>
          <w:szCs w:val="18"/>
        </w:rPr>
        <w:t xml:space="preserve"> to be placed within the borders of the die itself.</w:t>
      </w:r>
    </w:p>
    <w:p w14:paraId="76F97DEB" w14:textId="077B6050" w:rsidR="00580E9D" w:rsidRPr="00703FE2" w:rsidRDefault="00580E9D" w:rsidP="00EC4414">
      <w:pPr>
        <w:pStyle w:val="ListParagraph"/>
        <w:numPr>
          <w:ilvl w:val="0"/>
          <w:numId w:val="14"/>
        </w:numPr>
        <w:spacing w:after="60"/>
        <w:contextualSpacing w:val="0"/>
        <w:jc w:val="both"/>
        <w:rPr>
          <w:sz w:val="18"/>
          <w:szCs w:val="18"/>
        </w:rPr>
      </w:pPr>
      <w:r w:rsidRPr="00703FE2">
        <w:rPr>
          <w:b/>
          <w:sz w:val="18"/>
          <w:szCs w:val="18"/>
        </w:rPr>
        <w:t>Wafer-level packaging</w:t>
      </w:r>
      <w:r w:rsidRPr="00703FE2">
        <w:rPr>
          <w:sz w:val="18"/>
          <w:szCs w:val="18"/>
        </w:rPr>
        <w:t xml:space="preserve"> </w:t>
      </w:r>
      <w:r w:rsidR="005B5E8B" w:rsidRPr="00703FE2">
        <w:rPr>
          <w:sz w:val="18"/>
          <w:szCs w:val="18"/>
        </w:rPr>
        <w:t>–</w:t>
      </w:r>
      <w:r w:rsidRPr="00703FE2">
        <w:rPr>
          <w:sz w:val="18"/>
          <w:szCs w:val="18"/>
        </w:rPr>
        <w:t xml:space="preserve"> </w:t>
      </w:r>
      <w:r w:rsidR="00F80633">
        <w:rPr>
          <w:sz w:val="18"/>
          <w:szCs w:val="18"/>
        </w:rPr>
        <w:t xml:space="preserve">or </w:t>
      </w:r>
      <w:r w:rsidR="00F80633" w:rsidRPr="00F80633">
        <w:rPr>
          <w:b/>
          <w:sz w:val="18"/>
          <w:szCs w:val="18"/>
        </w:rPr>
        <w:t xml:space="preserve">chip-scale </w:t>
      </w:r>
      <w:r w:rsidR="005B5E8B" w:rsidRPr="00F80633">
        <w:rPr>
          <w:b/>
          <w:sz w:val="18"/>
          <w:szCs w:val="18"/>
        </w:rPr>
        <w:t>packaging</w:t>
      </w:r>
      <w:r w:rsidR="00DB0A8C" w:rsidRPr="00DB0A8C">
        <w:rPr>
          <w:bCs/>
          <w:sz w:val="18"/>
          <w:szCs w:val="18"/>
        </w:rPr>
        <w:t>,</w:t>
      </w:r>
      <w:r w:rsidR="005B5E8B" w:rsidRPr="00703FE2">
        <w:rPr>
          <w:sz w:val="18"/>
          <w:szCs w:val="18"/>
        </w:rPr>
        <w:t xml:space="preserve"> </w:t>
      </w:r>
      <w:r w:rsidR="00A24A79">
        <w:rPr>
          <w:sz w:val="18"/>
          <w:szCs w:val="18"/>
        </w:rPr>
        <w:t xml:space="preserve">is </w:t>
      </w:r>
      <w:r w:rsidR="002851AD">
        <w:rPr>
          <w:sz w:val="18"/>
          <w:szCs w:val="18"/>
        </w:rPr>
        <w:t>done</w:t>
      </w:r>
      <w:r w:rsidR="005B5E8B" w:rsidRPr="00703FE2">
        <w:rPr>
          <w:sz w:val="18"/>
          <w:szCs w:val="18"/>
        </w:rPr>
        <w:t xml:space="preserve"> before the wafer is diced</w:t>
      </w:r>
      <w:r w:rsidR="000C0C78">
        <w:rPr>
          <w:sz w:val="18"/>
          <w:szCs w:val="18"/>
        </w:rPr>
        <w:t>,</w:t>
      </w:r>
      <w:r w:rsidR="002851AD">
        <w:rPr>
          <w:sz w:val="18"/>
          <w:szCs w:val="18"/>
        </w:rPr>
        <w:t xml:space="preserve"> resulting</w:t>
      </w:r>
      <w:r w:rsidR="00786CC7" w:rsidRPr="00703FE2">
        <w:rPr>
          <w:sz w:val="18"/>
          <w:szCs w:val="18"/>
        </w:rPr>
        <w:t xml:space="preserve"> in a smaller die-package assembly that </w:t>
      </w:r>
      <w:r w:rsidR="00A367A6">
        <w:rPr>
          <w:sz w:val="18"/>
          <w:szCs w:val="18"/>
        </w:rPr>
        <w:t>approximates</w:t>
      </w:r>
      <w:r w:rsidR="001C6CA1">
        <w:rPr>
          <w:sz w:val="18"/>
          <w:szCs w:val="18"/>
        </w:rPr>
        <w:t xml:space="preserve"> </w:t>
      </w:r>
      <w:r w:rsidR="00786CC7" w:rsidRPr="00703FE2">
        <w:rPr>
          <w:sz w:val="18"/>
          <w:szCs w:val="18"/>
        </w:rPr>
        <w:t xml:space="preserve">the chip </w:t>
      </w:r>
      <w:r w:rsidR="00314050">
        <w:rPr>
          <w:sz w:val="18"/>
          <w:szCs w:val="18"/>
        </w:rPr>
        <w:t>size</w:t>
      </w:r>
      <w:r w:rsidR="00786CC7" w:rsidRPr="00703FE2">
        <w:rPr>
          <w:sz w:val="18"/>
          <w:szCs w:val="18"/>
        </w:rPr>
        <w:t xml:space="preserve">. </w:t>
      </w:r>
      <w:r w:rsidR="00314050">
        <w:rPr>
          <w:sz w:val="18"/>
          <w:szCs w:val="18"/>
        </w:rPr>
        <w:t>However, t</w:t>
      </w:r>
      <w:r w:rsidR="00786CC7" w:rsidRPr="00703FE2">
        <w:rPr>
          <w:sz w:val="18"/>
          <w:szCs w:val="18"/>
        </w:rPr>
        <w:t>his option only works for small die sizes.</w:t>
      </w:r>
    </w:p>
    <w:p w14:paraId="0B81E938" w14:textId="262994BE" w:rsidR="008B6754" w:rsidRPr="00821F91" w:rsidRDefault="0002103F" w:rsidP="00821F91">
      <w:pPr>
        <w:pStyle w:val="ListParagraph"/>
        <w:numPr>
          <w:ilvl w:val="0"/>
          <w:numId w:val="14"/>
        </w:numPr>
        <w:spacing w:after="60"/>
        <w:contextualSpacing w:val="0"/>
        <w:jc w:val="both"/>
        <w:rPr>
          <w:sz w:val="18"/>
          <w:szCs w:val="18"/>
        </w:rPr>
      </w:pPr>
      <w:r w:rsidRPr="00703FE2">
        <w:rPr>
          <w:b/>
          <w:sz w:val="18"/>
          <w:szCs w:val="18"/>
        </w:rPr>
        <w:t>Multi-</w:t>
      </w:r>
      <w:r w:rsidR="00314050" w:rsidRPr="007C7073">
        <w:rPr>
          <w:b/>
          <w:sz w:val="18"/>
          <w:szCs w:val="18"/>
        </w:rPr>
        <w:t>C</w:t>
      </w:r>
      <w:r w:rsidRPr="007C7073">
        <w:rPr>
          <w:b/>
          <w:sz w:val="18"/>
          <w:szCs w:val="18"/>
        </w:rPr>
        <w:t>hip-</w:t>
      </w:r>
      <w:r w:rsidR="00314050" w:rsidRPr="007C7073">
        <w:rPr>
          <w:b/>
          <w:sz w:val="18"/>
          <w:szCs w:val="18"/>
        </w:rPr>
        <w:t>M</w:t>
      </w:r>
      <w:r w:rsidRPr="007C7073">
        <w:rPr>
          <w:b/>
          <w:sz w:val="18"/>
          <w:szCs w:val="18"/>
        </w:rPr>
        <w:t>odules</w:t>
      </w:r>
      <w:r w:rsidRPr="00703FE2">
        <w:rPr>
          <w:b/>
          <w:sz w:val="18"/>
          <w:szCs w:val="18"/>
        </w:rPr>
        <w:t xml:space="preserve"> </w:t>
      </w:r>
      <w:r w:rsidR="00EF4050">
        <w:rPr>
          <w:b/>
          <w:sz w:val="18"/>
          <w:szCs w:val="18"/>
        </w:rPr>
        <w:t>(2</w:t>
      </w:r>
      <w:r w:rsidR="00103569">
        <w:rPr>
          <w:b/>
          <w:sz w:val="18"/>
          <w:szCs w:val="18"/>
        </w:rPr>
        <w:t>D</w:t>
      </w:r>
      <w:r w:rsidR="00EF4050">
        <w:rPr>
          <w:b/>
          <w:sz w:val="18"/>
          <w:szCs w:val="18"/>
        </w:rPr>
        <w:t>)</w:t>
      </w:r>
      <w:r w:rsidRPr="00703FE2">
        <w:rPr>
          <w:b/>
          <w:sz w:val="18"/>
          <w:szCs w:val="18"/>
        </w:rPr>
        <w:t xml:space="preserve"> and System-in-</w:t>
      </w:r>
      <w:r w:rsidR="00314050" w:rsidRPr="007C7073">
        <w:rPr>
          <w:b/>
          <w:sz w:val="18"/>
          <w:szCs w:val="18"/>
        </w:rPr>
        <w:t>P</w:t>
      </w:r>
      <w:r w:rsidRPr="007C7073">
        <w:rPr>
          <w:b/>
          <w:sz w:val="18"/>
          <w:szCs w:val="18"/>
        </w:rPr>
        <w:t>ackage</w:t>
      </w:r>
      <w:r w:rsidRPr="00703FE2">
        <w:rPr>
          <w:b/>
          <w:sz w:val="18"/>
          <w:szCs w:val="18"/>
        </w:rPr>
        <w:t xml:space="preserve"> </w:t>
      </w:r>
      <w:r w:rsidR="00EF4050">
        <w:rPr>
          <w:b/>
          <w:sz w:val="18"/>
          <w:szCs w:val="18"/>
        </w:rPr>
        <w:t>(3D)</w:t>
      </w:r>
      <w:r w:rsidRPr="00703FE2">
        <w:rPr>
          <w:b/>
          <w:sz w:val="18"/>
          <w:szCs w:val="18"/>
        </w:rPr>
        <w:t xml:space="preserve"> </w:t>
      </w:r>
      <w:r w:rsidRPr="00703FE2">
        <w:rPr>
          <w:sz w:val="18"/>
          <w:szCs w:val="18"/>
        </w:rPr>
        <w:t xml:space="preserve">– integrate multiple </w:t>
      </w:r>
      <w:r w:rsidRPr="007C7073">
        <w:rPr>
          <w:sz w:val="18"/>
          <w:szCs w:val="18"/>
        </w:rPr>
        <w:t>di</w:t>
      </w:r>
      <w:r w:rsidR="0067045B" w:rsidRPr="007C7073">
        <w:rPr>
          <w:sz w:val="18"/>
          <w:szCs w:val="18"/>
        </w:rPr>
        <w:t>e</w:t>
      </w:r>
      <w:r w:rsidR="00F95148" w:rsidRPr="007C7073">
        <w:rPr>
          <w:sz w:val="18"/>
          <w:szCs w:val="18"/>
        </w:rPr>
        <w:t>s</w:t>
      </w:r>
      <w:r w:rsidR="0067045B" w:rsidRPr="00703FE2">
        <w:rPr>
          <w:sz w:val="18"/>
          <w:szCs w:val="18"/>
        </w:rPr>
        <w:t xml:space="preserve"> into a single package and </w:t>
      </w:r>
      <w:r w:rsidR="00A367A6" w:rsidRPr="007C7073">
        <w:rPr>
          <w:sz w:val="18"/>
          <w:szCs w:val="18"/>
        </w:rPr>
        <w:t>are</w:t>
      </w:r>
      <w:r w:rsidR="0067045B" w:rsidRPr="007C7073">
        <w:rPr>
          <w:sz w:val="18"/>
          <w:szCs w:val="18"/>
        </w:rPr>
        <w:t xml:space="preserve"> </w:t>
      </w:r>
      <w:r w:rsidR="0067045B" w:rsidRPr="00703FE2">
        <w:rPr>
          <w:sz w:val="18"/>
          <w:szCs w:val="18"/>
        </w:rPr>
        <w:t xml:space="preserve">useful for </w:t>
      </w:r>
      <w:r w:rsidR="00F95148" w:rsidRPr="007C7073">
        <w:rPr>
          <w:sz w:val="18"/>
          <w:szCs w:val="18"/>
        </w:rPr>
        <w:t>small form-factor</w:t>
      </w:r>
      <w:r w:rsidR="0067045B" w:rsidRPr="00703FE2">
        <w:rPr>
          <w:sz w:val="18"/>
          <w:szCs w:val="18"/>
        </w:rPr>
        <w:t xml:space="preserve"> applications.</w:t>
      </w:r>
      <w:r w:rsidR="003126DD" w:rsidRPr="00703FE2">
        <w:rPr>
          <w:sz w:val="18"/>
          <w:szCs w:val="18"/>
        </w:rPr>
        <w:t xml:space="preserve"> </w:t>
      </w:r>
      <w:r w:rsidR="00EF4050">
        <w:rPr>
          <w:sz w:val="18"/>
          <w:szCs w:val="18"/>
        </w:rPr>
        <w:t>B</w:t>
      </w:r>
      <w:r w:rsidR="00C8482F" w:rsidRPr="007C7073">
        <w:rPr>
          <w:sz w:val="18"/>
          <w:szCs w:val="18"/>
        </w:rPr>
        <w:t>oth</w:t>
      </w:r>
      <w:r w:rsidR="003126DD" w:rsidRPr="00703FE2">
        <w:rPr>
          <w:sz w:val="18"/>
          <w:szCs w:val="18"/>
        </w:rPr>
        <w:t xml:space="preserve"> </w:t>
      </w:r>
      <w:r w:rsidR="003126DD" w:rsidRPr="007C7073">
        <w:rPr>
          <w:sz w:val="18"/>
          <w:szCs w:val="18"/>
        </w:rPr>
        <w:t>allow</w:t>
      </w:r>
      <w:r w:rsidR="003126DD" w:rsidRPr="00703FE2">
        <w:rPr>
          <w:sz w:val="18"/>
          <w:szCs w:val="18"/>
        </w:rPr>
        <w:t xml:space="preserve"> engineers to modulate parts of the design and more easily incorporate </w:t>
      </w:r>
      <w:r w:rsidR="003126DD" w:rsidRPr="00DA1A72">
        <w:rPr>
          <w:b/>
          <w:sz w:val="18"/>
          <w:szCs w:val="18"/>
        </w:rPr>
        <w:t>licensed IP</w:t>
      </w:r>
      <w:r w:rsidR="003126DD" w:rsidRPr="00703FE2">
        <w:rPr>
          <w:sz w:val="18"/>
          <w:szCs w:val="18"/>
        </w:rPr>
        <w:t>.</w:t>
      </w:r>
      <w:r w:rsidR="00827206" w:rsidRPr="00703FE2">
        <w:rPr>
          <w:sz w:val="18"/>
          <w:szCs w:val="18"/>
        </w:rPr>
        <w:t xml:space="preserve"> However, mixing and matching multiple </w:t>
      </w:r>
      <w:r w:rsidR="00827206" w:rsidRPr="007C7073">
        <w:rPr>
          <w:sz w:val="18"/>
          <w:szCs w:val="18"/>
        </w:rPr>
        <w:t>die</w:t>
      </w:r>
      <w:r w:rsidR="00DA3762" w:rsidRPr="007C7073">
        <w:rPr>
          <w:sz w:val="18"/>
          <w:szCs w:val="18"/>
        </w:rPr>
        <w:t>s</w:t>
      </w:r>
      <w:r w:rsidR="00827206" w:rsidRPr="00703FE2">
        <w:rPr>
          <w:sz w:val="18"/>
          <w:szCs w:val="18"/>
        </w:rPr>
        <w:t xml:space="preserve"> as opposed to a </w:t>
      </w:r>
      <w:r w:rsidR="00827206" w:rsidRPr="0005405C">
        <w:rPr>
          <w:b/>
          <w:sz w:val="18"/>
          <w:szCs w:val="18"/>
        </w:rPr>
        <w:t>system-on-chip</w:t>
      </w:r>
      <w:r w:rsidR="00827206">
        <w:rPr>
          <w:b/>
          <w:sz w:val="18"/>
          <w:szCs w:val="18"/>
        </w:rPr>
        <w:t xml:space="preserve"> </w:t>
      </w:r>
      <w:r w:rsidR="00103569">
        <w:rPr>
          <w:b/>
          <w:bCs/>
          <w:sz w:val="18"/>
          <w:szCs w:val="18"/>
        </w:rPr>
        <w:t>(SoC)</w:t>
      </w:r>
      <w:r w:rsidR="00827206" w:rsidRPr="00703FE2">
        <w:rPr>
          <w:sz w:val="18"/>
          <w:szCs w:val="18"/>
        </w:rPr>
        <w:t xml:space="preserve"> approach</w:t>
      </w:r>
      <w:r w:rsidR="00515DD6">
        <w:rPr>
          <w:sz w:val="18"/>
          <w:szCs w:val="18"/>
        </w:rPr>
        <w:t xml:space="preserve">, which involves </w:t>
      </w:r>
      <w:r w:rsidR="00827206" w:rsidRPr="00703FE2">
        <w:rPr>
          <w:sz w:val="18"/>
          <w:szCs w:val="18"/>
        </w:rPr>
        <w:t>different functional units in a single die, leads to performance and power disadvantages. MCM</w:t>
      </w:r>
      <w:r w:rsidR="00FF20EF">
        <w:rPr>
          <w:sz w:val="18"/>
          <w:szCs w:val="18"/>
        </w:rPr>
        <w:t xml:space="preserve"> </w:t>
      </w:r>
      <w:r w:rsidR="00827206" w:rsidRPr="00703FE2">
        <w:rPr>
          <w:sz w:val="18"/>
          <w:szCs w:val="18"/>
        </w:rPr>
        <w:t>/</w:t>
      </w:r>
      <w:r w:rsidR="00FF20EF">
        <w:rPr>
          <w:sz w:val="18"/>
          <w:szCs w:val="18"/>
        </w:rPr>
        <w:t xml:space="preserve"> </w:t>
      </w:r>
      <w:r w:rsidR="00827206" w:rsidRPr="00703FE2">
        <w:rPr>
          <w:sz w:val="18"/>
          <w:szCs w:val="18"/>
        </w:rPr>
        <w:t xml:space="preserve">SIP architectures allow </w:t>
      </w:r>
      <w:r w:rsidR="00DA1A72">
        <w:rPr>
          <w:sz w:val="18"/>
          <w:szCs w:val="18"/>
        </w:rPr>
        <w:t xml:space="preserve">using </w:t>
      </w:r>
      <w:r w:rsidR="00827206" w:rsidRPr="00703FE2">
        <w:rPr>
          <w:sz w:val="18"/>
          <w:szCs w:val="18"/>
        </w:rPr>
        <w:t>cheaper silicon process</w:t>
      </w:r>
      <w:r w:rsidR="00E45402">
        <w:rPr>
          <w:sz w:val="18"/>
          <w:szCs w:val="18"/>
        </w:rPr>
        <w:t>es</w:t>
      </w:r>
      <w:r w:rsidR="00827206" w:rsidRPr="00703FE2">
        <w:rPr>
          <w:sz w:val="18"/>
          <w:szCs w:val="18"/>
        </w:rPr>
        <w:t xml:space="preserve"> for the analog functions </w:t>
      </w:r>
      <w:r w:rsidR="00DA1A72">
        <w:rPr>
          <w:sz w:val="18"/>
          <w:szCs w:val="18"/>
        </w:rPr>
        <w:t xml:space="preserve">while </w:t>
      </w:r>
      <w:r w:rsidR="00827206" w:rsidRPr="00703FE2">
        <w:rPr>
          <w:sz w:val="18"/>
          <w:szCs w:val="18"/>
        </w:rPr>
        <w:t>us</w:t>
      </w:r>
      <w:r w:rsidR="00DA1A72">
        <w:rPr>
          <w:sz w:val="18"/>
          <w:szCs w:val="18"/>
        </w:rPr>
        <w:t>ing</w:t>
      </w:r>
      <w:r w:rsidR="00827206" w:rsidRPr="00703FE2">
        <w:rPr>
          <w:sz w:val="18"/>
          <w:szCs w:val="18"/>
        </w:rPr>
        <w:t xml:space="preserve"> expensive lower-geometry processes </w:t>
      </w:r>
      <w:r w:rsidR="00DA1A72">
        <w:rPr>
          <w:sz w:val="18"/>
          <w:szCs w:val="18"/>
        </w:rPr>
        <w:t xml:space="preserve">only </w:t>
      </w:r>
      <w:r w:rsidR="00827206" w:rsidRPr="00703FE2">
        <w:rPr>
          <w:sz w:val="18"/>
          <w:szCs w:val="18"/>
        </w:rPr>
        <w:t>for the critical high-speed processing and memory functions</w:t>
      </w:r>
      <w:r w:rsidR="00F518A0">
        <w:rPr>
          <w:sz w:val="18"/>
          <w:szCs w:val="18"/>
        </w:rPr>
        <w:t xml:space="preserve"> within a system</w:t>
      </w:r>
      <w:r w:rsidR="00827206" w:rsidRPr="00703FE2">
        <w:rPr>
          <w:sz w:val="18"/>
          <w:szCs w:val="18"/>
        </w:rPr>
        <w:t>. SIPs also allow for passive devices like capacitors and inductors to be integrated into a single package which can improve performance by minimizing the distance between components.</w:t>
      </w:r>
      <w:r w:rsidR="007C7073">
        <w:rPr>
          <w:sz w:val="18"/>
          <w:szCs w:val="18"/>
        </w:rPr>
        <w:t xml:space="preserve"> </w:t>
      </w:r>
      <w:r w:rsidR="00827206" w:rsidRPr="00703FE2">
        <w:rPr>
          <w:sz w:val="18"/>
          <w:szCs w:val="18"/>
        </w:rPr>
        <w:t xml:space="preserve">The tradeoffs between SoC chip-level </w:t>
      </w:r>
      <w:r w:rsidR="00827206" w:rsidRPr="00703FE2">
        <w:rPr>
          <w:b/>
          <w:sz w:val="18"/>
          <w:szCs w:val="18"/>
        </w:rPr>
        <w:t>monolithic integration</w:t>
      </w:r>
      <w:r w:rsidR="00827206" w:rsidRPr="00703FE2">
        <w:rPr>
          <w:sz w:val="18"/>
          <w:szCs w:val="18"/>
        </w:rPr>
        <w:t xml:space="preserve"> and package-level </w:t>
      </w:r>
      <w:r w:rsidR="00827206" w:rsidRPr="00703FE2">
        <w:rPr>
          <w:b/>
          <w:sz w:val="18"/>
          <w:szCs w:val="18"/>
        </w:rPr>
        <w:t>heterogeneous integration</w:t>
      </w:r>
      <w:r w:rsidR="00827206" w:rsidRPr="00703FE2">
        <w:rPr>
          <w:sz w:val="18"/>
          <w:szCs w:val="18"/>
        </w:rPr>
        <w:t xml:space="preserve"> </w:t>
      </w:r>
      <w:r w:rsidR="00AA1850">
        <w:rPr>
          <w:sz w:val="18"/>
          <w:szCs w:val="18"/>
        </w:rPr>
        <w:t>present key challenges to</w:t>
      </w:r>
      <w:r w:rsidR="00827206" w:rsidRPr="00703FE2">
        <w:rPr>
          <w:sz w:val="18"/>
          <w:szCs w:val="18"/>
        </w:rPr>
        <w:t xml:space="preserve"> system architects today.</w:t>
      </w:r>
    </w:p>
    <w:p w14:paraId="7E474E5C" w14:textId="74531957" w:rsidR="00E3769E" w:rsidRPr="00060959" w:rsidRDefault="007F6B58" w:rsidP="00060959">
      <w:pPr>
        <w:pStyle w:val="ListParagraph"/>
        <w:numPr>
          <w:ilvl w:val="0"/>
          <w:numId w:val="8"/>
        </w:numPr>
        <w:spacing w:after="60"/>
        <w:contextualSpacing w:val="0"/>
        <w:jc w:val="both"/>
        <w:rPr>
          <w:bCs/>
          <w:sz w:val="18"/>
          <w:szCs w:val="18"/>
        </w:rPr>
      </w:pPr>
      <w:r w:rsidRPr="00060959">
        <w:rPr>
          <w:b/>
          <w:sz w:val="18"/>
          <w:szCs w:val="18"/>
        </w:rPr>
        <w:lastRenderedPageBreak/>
        <w:t>2.5</w:t>
      </w:r>
      <w:r w:rsidR="00371C68" w:rsidRPr="00060959">
        <w:rPr>
          <w:b/>
          <w:sz w:val="18"/>
          <w:szCs w:val="18"/>
        </w:rPr>
        <w:t>D</w:t>
      </w:r>
      <w:r w:rsidR="00187465" w:rsidRPr="00060959">
        <w:rPr>
          <w:b/>
          <w:sz w:val="18"/>
          <w:szCs w:val="18"/>
        </w:rPr>
        <w:t xml:space="preserve"> </w:t>
      </w:r>
      <w:r w:rsidRPr="00060959">
        <w:rPr>
          <w:b/>
          <w:sz w:val="18"/>
          <w:szCs w:val="18"/>
        </w:rPr>
        <w:t>/</w:t>
      </w:r>
      <w:r w:rsidR="00187465" w:rsidRPr="00060959">
        <w:rPr>
          <w:b/>
          <w:sz w:val="18"/>
          <w:szCs w:val="18"/>
        </w:rPr>
        <w:t xml:space="preserve"> </w:t>
      </w:r>
      <w:r w:rsidRPr="00060959">
        <w:rPr>
          <w:b/>
          <w:sz w:val="18"/>
          <w:szCs w:val="18"/>
        </w:rPr>
        <w:t xml:space="preserve">3D </w:t>
      </w:r>
      <w:r w:rsidR="00187465" w:rsidRPr="00060959">
        <w:rPr>
          <w:b/>
          <w:sz w:val="18"/>
          <w:szCs w:val="18"/>
        </w:rPr>
        <w:t>p</w:t>
      </w:r>
      <w:r w:rsidRPr="00060959">
        <w:rPr>
          <w:b/>
          <w:sz w:val="18"/>
          <w:szCs w:val="18"/>
        </w:rPr>
        <w:t xml:space="preserve">ackaging </w:t>
      </w:r>
      <w:r w:rsidRPr="00060959">
        <w:rPr>
          <w:sz w:val="18"/>
          <w:szCs w:val="18"/>
        </w:rPr>
        <w:t>–</w:t>
      </w:r>
      <w:r w:rsidR="00BF2EC4">
        <w:rPr>
          <w:sz w:val="18"/>
          <w:szCs w:val="18"/>
        </w:rPr>
        <w:t xml:space="preserve"> </w:t>
      </w:r>
      <w:r w:rsidR="008637F1" w:rsidRPr="00060959">
        <w:rPr>
          <w:sz w:val="18"/>
          <w:szCs w:val="18"/>
        </w:rPr>
        <w:t xml:space="preserve">advances such as </w:t>
      </w:r>
      <w:r w:rsidR="008637F1" w:rsidRPr="00060959">
        <w:rPr>
          <w:b/>
          <w:sz w:val="18"/>
          <w:szCs w:val="18"/>
        </w:rPr>
        <w:t>die stacking</w:t>
      </w:r>
      <w:r w:rsidR="008637F1" w:rsidRPr="00060959">
        <w:rPr>
          <w:sz w:val="18"/>
          <w:szCs w:val="18"/>
        </w:rPr>
        <w:t xml:space="preserve"> have allowed </w:t>
      </w:r>
      <w:r w:rsidR="0063297C" w:rsidRPr="00060959">
        <w:rPr>
          <w:sz w:val="18"/>
          <w:szCs w:val="18"/>
        </w:rPr>
        <w:t>multiple die</w:t>
      </w:r>
      <w:r w:rsidR="00253C93" w:rsidRPr="00060959">
        <w:rPr>
          <w:sz w:val="18"/>
          <w:szCs w:val="18"/>
        </w:rPr>
        <w:t xml:space="preserve"> layers to be</w:t>
      </w:r>
      <w:r w:rsidR="008637F1" w:rsidRPr="00060959">
        <w:rPr>
          <w:sz w:val="18"/>
          <w:szCs w:val="18"/>
        </w:rPr>
        <w:t xml:space="preserve"> interconnect</w:t>
      </w:r>
      <w:r w:rsidR="00253C93" w:rsidRPr="00060959">
        <w:rPr>
          <w:sz w:val="18"/>
          <w:szCs w:val="18"/>
        </w:rPr>
        <w:t>ed using TSVs.</w:t>
      </w:r>
      <w:r w:rsidR="00821F91" w:rsidRPr="00060959">
        <w:rPr>
          <w:sz w:val="18"/>
          <w:szCs w:val="18"/>
        </w:rPr>
        <w:t xml:space="preserve"> </w:t>
      </w:r>
      <w:r w:rsidR="00371C68" w:rsidRPr="00060959">
        <w:rPr>
          <w:bCs/>
          <w:sz w:val="18"/>
          <w:szCs w:val="18"/>
        </w:rPr>
        <w:t xml:space="preserve">2.5D </w:t>
      </w:r>
      <w:r w:rsidR="000F0BDF" w:rsidRPr="00060959">
        <w:rPr>
          <w:bCs/>
          <w:sz w:val="18"/>
          <w:szCs w:val="18"/>
        </w:rPr>
        <w:t>die</w:t>
      </w:r>
      <w:r w:rsidR="00BB0138" w:rsidRPr="00060959">
        <w:rPr>
          <w:bCs/>
          <w:sz w:val="18"/>
          <w:szCs w:val="18"/>
        </w:rPr>
        <w:t>s</w:t>
      </w:r>
      <w:r w:rsidR="000F0BDF" w:rsidRPr="00060959">
        <w:rPr>
          <w:bCs/>
          <w:sz w:val="18"/>
          <w:szCs w:val="18"/>
        </w:rPr>
        <w:t xml:space="preserve"> are </w:t>
      </w:r>
      <w:r w:rsidR="00B97909">
        <w:rPr>
          <w:bCs/>
          <w:sz w:val="18"/>
          <w:szCs w:val="18"/>
        </w:rPr>
        <w:t>linked</w:t>
      </w:r>
      <w:r w:rsidR="000F0BDF" w:rsidRPr="00060959">
        <w:rPr>
          <w:bCs/>
          <w:sz w:val="18"/>
          <w:szCs w:val="18"/>
        </w:rPr>
        <w:t xml:space="preserve"> </w:t>
      </w:r>
      <w:r w:rsidR="00937429" w:rsidRPr="00060959">
        <w:rPr>
          <w:bCs/>
          <w:sz w:val="18"/>
          <w:szCs w:val="18"/>
        </w:rPr>
        <w:t>on</w:t>
      </w:r>
      <w:r w:rsidR="000F0BDF" w:rsidRPr="00060959">
        <w:rPr>
          <w:bCs/>
          <w:sz w:val="18"/>
          <w:szCs w:val="18"/>
        </w:rPr>
        <w:t xml:space="preserve"> a shared substrate </w:t>
      </w:r>
      <w:r w:rsidR="00937429" w:rsidRPr="00060959">
        <w:rPr>
          <w:bCs/>
          <w:sz w:val="18"/>
          <w:szCs w:val="18"/>
        </w:rPr>
        <w:t>separated by</w:t>
      </w:r>
      <w:r w:rsidR="000F0BDF" w:rsidRPr="00060959">
        <w:rPr>
          <w:bCs/>
          <w:sz w:val="18"/>
          <w:szCs w:val="18"/>
        </w:rPr>
        <w:t xml:space="preserve"> interposer</w:t>
      </w:r>
      <w:r w:rsidR="00937429" w:rsidRPr="00060959">
        <w:rPr>
          <w:bCs/>
          <w:sz w:val="18"/>
          <w:szCs w:val="18"/>
        </w:rPr>
        <w:t>s</w:t>
      </w:r>
      <w:r w:rsidR="00BF2EC4">
        <w:rPr>
          <w:bCs/>
          <w:sz w:val="18"/>
          <w:szCs w:val="18"/>
        </w:rPr>
        <w:t xml:space="preserve"> that </w:t>
      </w:r>
      <w:r w:rsidR="00937429" w:rsidRPr="00060959">
        <w:rPr>
          <w:bCs/>
          <w:sz w:val="18"/>
          <w:szCs w:val="18"/>
        </w:rPr>
        <w:t>are</w:t>
      </w:r>
      <w:r w:rsidR="000F0BDF" w:rsidRPr="00060959">
        <w:rPr>
          <w:bCs/>
          <w:sz w:val="18"/>
          <w:szCs w:val="18"/>
        </w:rPr>
        <w:t xml:space="preserve"> connected to a PC</w:t>
      </w:r>
      <w:r w:rsidR="00666492" w:rsidRPr="00060959">
        <w:rPr>
          <w:bCs/>
          <w:sz w:val="18"/>
          <w:szCs w:val="18"/>
        </w:rPr>
        <w:t>B</w:t>
      </w:r>
      <w:r w:rsidR="00EB12AB">
        <w:rPr>
          <w:bCs/>
          <w:sz w:val="18"/>
          <w:szCs w:val="18"/>
        </w:rPr>
        <w:t>,</w:t>
      </w:r>
      <w:r w:rsidR="00666492" w:rsidRPr="00060959">
        <w:rPr>
          <w:bCs/>
          <w:sz w:val="18"/>
          <w:szCs w:val="18"/>
        </w:rPr>
        <w:t xml:space="preserve"> </w:t>
      </w:r>
      <w:r w:rsidR="00570191" w:rsidRPr="00060959">
        <w:rPr>
          <w:bCs/>
          <w:sz w:val="18"/>
          <w:szCs w:val="18"/>
        </w:rPr>
        <w:t>whereas</w:t>
      </w:r>
      <w:r w:rsidR="00214898" w:rsidRPr="00060959">
        <w:rPr>
          <w:bCs/>
          <w:sz w:val="18"/>
          <w:szCs w:val="18"/>
        </w:rPr>
        <w:t xml:space="preserve"> </w:t>
      </w:r>
      <w:r w:rsidR="00666492" w:rsidRPr="00060959">
        <w:rPr>
          <w:bCs/>
          <w:sz w:val="18"/>
          <w:szCs w:val="18"/>
        </w:rPr>
        <w:t>3D die</w:t>
      </w:r>
      <w:r w:rsidR="005C43E7" w:rsidRPr="00060959">
        <w:rPr>
          <w:bCs/>
          <w:sz w:val="18"/>
          <w:szCs w:val="18"/>
        </w:rPr>
        <w:t>s</w:t>
      </w:r>
      <w:r w:rsidR="00666492" w:rsidRPr="00060959">
        <w:rPr>
          <w:bCs/>
          <w:sz w:val="18"/>
          <w:szCs w:val="18"/>
        </w:rPr>
        <w:t xml:space="preserve"> are stacked directly on top of one another. 2.5D is not as tightly integrated </w:t>
      </w:r>
      <w:r w:rsidR="005C43E7" w:rsidRPr="00060959">
        <w:rPr>
          <w:bCs/>
          <w:sz w:val="18"/>
          <w:szCs w:val="18"/>
        </w:rPr>
        <w:t xml:space="preserve">as 3D </w:t>
      </w:r>
      <w:r w:rsidR="00666492" w:rsidRPr="00060959">
        <w:rPr>
          <w:bCs/>
          <w:sz w:val="18"/>
          <w:szCs w:val="18"/>
        </w:rPr>
        <w:t>but is less costly</w:t>
      </w:r>
      <w:r w:rsidR="004E411A">
        <w:rPr>
          <w:bCs/>
          <w:sz w:val="18"/>
          <w:szCs w:val="18"/>
        </w:rPr>
        <w:t>. However,</w:t>
      </w:r>
      <w:r w:rsidR="00334FE7" w:rsidRPr="00060959">
        <w:rPr>
          <w:bCs/>
          <w:sz w:val="18"/>
          <w:szCs w:val="18"/>
        </w:rPr>
        <w:t xml:space="preserve"> </w:t>
      </w:r>
      <w:r w:rsidR="003E4639" w:rsidRPr="00060959">
        <w:rPr>
          <w:bCs/>
          <w:sz w:val="18"/>
          <w:szCs w:val="18"/>
        </w:rPr>
        <w:t xml:space="preserve">2.5D </w:t>
      </w:r>
      <w:r w:rsidR="004E411A">
        <w:rPr>
          <w:bCs/>
          <w:sz w:val="18"/>
          <w:szCs w:val="18"/>
        </w:rPr>
        <w:t xml:space="preserve">does </w:t>
      </w:r>
      <w:r w:rsidR="00A96F16">
        <w:rPr>
          <w:bCs/>
          <w:sz w:val="18"/>
          <w:szCs w:val="18"/>
        </w:rPr>
        <w:t>provide t</w:t>
      </w:r>
      <w:r w:rsidR="00666492" w:rsidRPr="00060959">
        <w:rPr>
          <w:bCs/>
          <w:sz w:val="18"/>
          <w:szCs w:val="18"/>
        </w:rPr>
        <w:t>ight</w:t>
      </w:r>
      <w:r w:rsidR="00A96F16">
        <w:rPr>
          <w:bCs/>
          <w:sz w:val="18"/>
          <w:szCs w:val="18"/>
        </w:rPr>
        <w:t>er</w:t>
      </w:r>
      <w:r w:rsidR="00666492" w:rsidRPr="00060959">
        <w:rPr>
          <w:bCs/>
          <w:sz w:val="18"/>
          <w:szCs w:val="18"/>
        </w:rPr>
        <w:t xml:space="preserve"> integrat</w:t>
      </w:r>
      <w:r w:rsidR="00A96F16">
        <w:rPr>
          <w:bCs/>
          <w:sz w:val="18"/>
          <w:szCs w:val="18"/>
        </w:rPr>
        <w:t>ion</w:t>
      </w:r>
      <w:r w:rsidR="00666492" w:rsidRPr="00060959">
        <w:rPr>
          <w:bCs/>
          <w:sz w:val="18"/>
          <w:szCs w:val="18"/>
        </w:rPr>
        <w:t xml:space="preserve"> </w:t>
      </w:r>
      <w:r w:rsidR="003E4639" w:rsidRPr="00060959">
        <w:rPr>
          <w:bCs/>
          <w:sz w:val="18"/>
          <w:szCs w:val="18"/>
        </w:rPr>
        <w:t xml:space="preserve">relative to </w:t>
      </w:r>
      <w:r w:rsidR="00DA25A8" w:rsidRPr="00060959">
        <w:rPr>
          <w:bCs/>
          <w:sz w:val="18"/>
          <w:szCs w:val="18"/>
        </w:rPr>
        <w:t>wire bond</w:t>
      </w:r>
      <w:r w:rsidR="00334FE7" w:rsidRPr="00060959">
        <w:rPr>
          <w:bCs/>
          <w:sz w:val="18"/>
          <w:szCs w:val="18"/>
        </w:rPr>
        <w:t>ing</w:t>
      </w:r>
      <w:r w:rsidR="00DA25A8" w:rsidRPr="00060959">
        <w:rPr>
          <w:bCs/>
          <w:sz w:val="18"/>
          <w:szCs w:val="18"/>
        </w:rPr>
        <w:t>.</w:t>
      </w:r>
      <w:r w:rsidR="00531D13" w:rsidRPr="00060959">
        <w:rPr>
          <w:bCs/>
          <w:sz w:val="18"/>
          <w:szCs w:val="18"/>
        </w:rPr>
        <w:t xml:space="preserve"> </w:t>
      </w:r>
      <w:r w:rsidR="0083317D" w:rsidRPr="00060959">
        <w:rPr>
          <w:bCs/>
          <w:sz w:val="18"/>
          <w:szCs w:val="18"/>
        </w:rPr>
        <w:t>New hybrid</w:t>
      </w:r>
      <w:r w:rsidR="0052036F" w:rsidRPr="00060959">
        <w:rPr>
          <w:bCs/>
          <w:sz w:val="18"/>
          <w:szCs w:val="18"/>
        </w:rPr>
        <w:t xml:space="preserve"> bonding technology uses </w:t>
      </w:r>
      <w:r w:rsidR="00046B51" w:rsidRPr="00060959">
        <w:rPr>
          <w:bCs/>
          <w:sz w:val="18"/>
          <w:szCs w:val="18"/>
        </w:rPr>
        <w:t>Cu-Cu</w:t>
      </w:r>
      <w:r w:rsidR="0052036F" w:rsidRPr="00060959">
        <w:rPr>
          <w:bCs/>
          <w:sz w:val="18"/>
          <w:szCs w:val="18"/>
        </w:rPr>
        <w:t xml:space="preserve"> interconnects </w:t>
      </w:r>
      <w:r w:rsidR="006A2100" w:rsidRPr="00060959">
        <w:rPr>
          <w:bCs/>
          <w:sz w:val="18"/>
          <w:szCs w:val="18"/>
        </w:rPr>
        <w:t>on</w:t>
      </w:r>
      <w:r w:rsidR="0052036F" w:rsidRPr="00060959">
        <w:rPr>
          <w:bCs/>
          <w:sz w:val="18"/>
          <w:szCs w:val="18"/>
        </w:rPr>
        <w:t xml:space="preserve"> stacked die </w:t>
      </w:r>
      <w:r w:rsidR="006F748E" w:rsidRPr="00060959">
        <w:rPr>
          <w:bCs/>
          <w:sz w:val="18"/>
          <w:szCs w:val="18"/>
        </w:rPr>
        <w:t>resulting in</w:t>
      </w:r>
      <w:r w:rsidR="0052036F" w:rsidRPr="00060959">
        <w:rPr>
          <w:bCs/>
          <w:sz w:val="18"/>
          <w:szCs w:val="18"/>
        </w:rPr>
        <w:t xml:space="preserve"> greater density and lower resistance, enabling </w:t>
      </w:r>
      <w:r w:rsidR="00B26304" w:rsidRPr="00060959">
        <w:rPr>
          <w:bCs/>
          <w:sz w:val="18"/>
          <w:szCs w:val="18"/>
        </w:rPr>
        <w:t>better performance</w:t>
      </w:r>
      <w:r w:rsidR="00DD06AC" w:rsidRPr="00060959">
        <w:rPr>
          <w:bCs/>
          <w:sz w:val="18"/>
          <w:szCs w:val="18"/>
        </w:rPr>
        <w:t xml:space="preserve"> versus</w:t>
      </w:r>
      <w:r w:rsidR="0052036F" w:rsidRPr="00060959">
        <w:rPr>
          <w:bCs/>
          <w:sz w:val="18"/>
          <w:szCs w:val="18"/>
        </w:rPr>
        <w:t xml:space="preserve"> TSVs.</w:t>
      </w:r>
      <w:r w:rsidR="00D20B53" w:rsidRPr="00060959">
        <w:rPr>
          <w:bCs/>
          <w:sz w:val="18"/>
          <w:szCs w:val="18"/>
        </w:rPr>
        <w:t xml:space="preserve"> </w:t>
      </w:r>
      <w:r w:rsidR="001358AB" w:rsidRPr="00060959">
        <w:rPr>
          <w:bCs/>
          <w:sz w:val="18"/>
          <w:szCs w:val="18"/>
        </w:rPr>
        <w:t>2.5D</w:t>
      </w:r>
      <w:r w:rsidR="00F85145">
        <w:rPr>
          <w:bCs/>
          <w:sz w:val="18"/>
          <w:szCs w:val="18"/>
        </w:rPr>
        <w:t xml:space="preserve"> </w:t>
      </w:r>
      <w:r w:rsidR="001358AB" w:rsidRPr="00060959">
        <w:rPr>
          <w:bCs/>
          <w:sz w:val="18"/>
          <w:szCs w:val="18"/>
        </w:rPr>
        <w:t>/</w:t>
      </w:r>
      <w:r w:rsidR="00F85145">
        <w:rPr>
          <w:bCs/>
          <w:sz w:val="18"/>
          <w:szCs w:val="18"/>
        </w:rPr>
        <w:t xml:space="preserve"> </w:t>
      </w:r>
      <w:r w:rsidR="001358AB" w:rsidRPr="00060959">
        <w:rPr>
          <w:bCs/>
          <w:sz w:val="18"/>
          <w:szCs w:val="18"/>
        </w:rPr>
        <w:t>3D</w:t>
      </w:r>
      <w:r w:rsidR="00D20B53" w:rsidRPr="00060959">
        <w:rPr>
          <w:bCs/>
          <w:sz w:val="18"/>
          <w:szCs w:val="18"/>
        </w:rPr>
        <w:t xml:space="preserve"> </w:t>
      </w:r>
      <w:r w:rsidR="001358AB" w:rsidRPr="00060959">
        <w:rPr>
          <w:bCs/>
          <w:sz w:val="18"/>
          <w:szCs w:val="18"/>
        </w:rPr>
        <w:t>has</w:t>
      </w:r>
      <w:r w:rsidR="00D20B53" w:rsidRPr="00060959">
        <w:rPr>
          <w:bCs/>
          <w:sz w:val="18"/>
          <w:szCs w:val="18"/>
        </w:rPr>
        <w:t xml:space="preserve"> also enabled integrat</w:t>
      </w:r>
      <w:r w:rsidR="00BB3C03">
        <w:rPr>
          <w:bCs/>
          <w:sz w:val="18"/>
          <w:szCs w:val="18"/>
        </w:rPr>
        <w:t>ing</w:t>
      </w:r>
      <w:r w:rsidR="00D20B53" w:rsidRPr="00060959">
        <w:rPr>
          <w:bCs/>
          <w:sz w:val="18"/>
          <w:szCs w:val="18"/>
        </w:rPr>
        <w:t xml:space="preserve"> modules </w:t>
      </w:r>
      <w:r w:rsidR="0023190A" w:rsidRPr="00060959">
        <w:rPr>
          <w:bCs/>
          <w:sz w:val="18"/>
          <w:szCs w:val="18"/>
        </w:rPr>
        <w:t>using h</w:t>
      </w:r>
      <w:r w:rsidR="009F7CCB" w:rsidRPr="00060959">
        <w:rPr>
          <w:bCs/>
          <w:sz w:val="18"/>
          <w:szCs w:val="18"/>
        </w:rPr>
        <w:t>ybrid</w:t>
      </w:r>
      <w:r w:rsidR="00D20B53" w:rsidRPr="00060959">
        <w:rPr>
          <w:bCs/>
          <w:sz w:val="18"/>
          <w:szCs w:val="18"/>
        </w:rPr>
        <w:t xml:space="preserve"> silicon processes</w:t>
      </w:r>
      <w:r w:rsidR="00816397" w:rsidRPr="00060959">
        <w:rPr>
          <w:bCs/>
          <w:sz w:val="18"/>
          <w:szCs w:val="18"/>
        </w:rPr>
        <w:t xml:space="preserve">. For example, a 22nm processor chip and a 180nm high-power audio amplifier can be </w:t>
      </w:r>
      <w:r w:rsidR="009F7CCB" w:rsidRPr="00060959">
        <w:rPr>
          <w:bCs/>
          <w:sz w:val="18"/>
          <w:szCs w:val="18"/>
        </w:rPr>
        <w:t>combined into</w:t>
      </w:r>
      <w:r w:rsidR="00816397" w:rsidRPr="00060959">
        <w:rPr>
          <w:bCs/>
          <w:sz w:val="18"/>
          <w:szCs w:val="18"/>
        </w:rPr>
        <w:t xml:space="preserve"> a single plastic module.</w:t>
      </w:r>
      <w:r w:rsidR="00060959">
        <w:rPr>
          <w:bCs/>
          <w:sz w:val="18"/>
          <w:szCs w:val="18"/>
        </w:rPr>
        <w:t xml:space="preserve"> </w:t>
      </w:r>
      <w:r w:rsidR="00E3769E" w:rsidRPr="00060959">
        <w:rPr>
          <w:bCs/>
          <w:sz w:val="18"/>
          <w:szCs w:val="18"/>
        </w:rPr>
        <w:t>Stacking technology was first applied to memory systems like hybrid memory cube</w:t>
      </w:r>
      <w:r w:rsidR="00A06B7C" w:rsidRPr="00060959">
        <w:rPr>
          <w:bCs/>
          <w:sz w:val="18"/>
          <w:szCs w:val="18"/>
        </w:rPr>
        <w:t xml:space="preserve"> and high bandwidth memory in a memory-on-logic and memory-on-memory mode.</w:t>
      </w:r>
      <w:r w:rsidR="00F63919" w:rsidRPr="00060959">
        <w:rPr>
          <w:bCs/>
          <w:sz w:val="18"/>
          <w:szCs w:val="18"/>
        </w:rPr>
        <w:t xml:space="preserve"> Stacking chips vertically enables increased I/O density </w:t>
      </w:r>
      <w:r w:rsidR="00871AF9" w:rsidRPr="00060959">
        <w:rPr>
          <w:sz w:val="18"/>
          <w:szCs w:val="18"/>
        </w:rPr>
        <w:t>thus</w:t>
      </w:r>
      <w:r w:rsidR="00871AF9" w:rsidRPr="00060959">
        <w:rPr>
          <w:bCs/>
          <w:sz w:val="18"/>
          <w:szCs w:val="18"/>
        </w:rPr>
        <w:t xml:space="preserve"> conferring improvements to one or more PPAC metrics</w:t>
      </w:r>
      <w:r w:rsidR="00F7039D" w:rsidRPr="00060959">
        <w:rPr>
          <w:bCs/>
          <w:sz w:val="18"/>
          <w:szCs w:val="18"/>
        </w:rPr>
        <w:t>. Th</w:t>
      </w:r>
      <w:r w:rsidR="004C1590" w:rsidRPr="00060959">
        <w:rPr>
          <w:bCs/>
          <w:sz w:val="18"/>
          <w:szCs w:val="18"/>
        </w:rPr>
        <w:t xml:space="preserve">is </w:t>
      </w:r>
      <w:r w:rsidR="00B51332">
        <w:rPr>
          <w:bCs/>
          <w:sz w:val="18"/>
          <w:szCs w:val="18"/>
        </w:rPr>
        <w:t>technology</w:t>
      </w:r>
      <w:r w:rsidR="004C1590" w:rsidRPr="00060959">
        <w:rPr>
          <w:bCs/>
          <w:sz w:val="18"/>
          <w:szCs w:val="18"/>
        </w:rPr>
        <w:t xml:space="preserve"> is </w:t>
      </w:r>
      <w:r w:rsidR="00F7039D" w:rsidRPr="00060959">
        <w:rPr>
          <w:bCs/>
          <w:sz w:val="18"/>
          <w:szCs w:val="18"/>
        </w:rPr>
        <w:t xml:space="preserve">especially </w:t>
      </w:r>
      <w:r w:rsidR="0085603E" w:rsidRPr="00060959">
        <w:rPr>
          <w:bCs/>
          <w:sz w:val="18"/>
          <w:szCs w:val="18"/>
        </w:rPr>
        <w:t>useful for compact devices like smartphones.</w:t>
      </w:r>
    </w:p>
    <w:p w14:paraId="674F221D" w14:textId="69FBFF20" w:rsidR="00827206" w:rsidRPr="00703FE2" w:rsidRDefault="00900D35" w:rsidP="001D27B7">
      <w:pPr>
        <w:spacing w:after="60"/>
        <w:jc w:val="both"/>
        <w:rPr>
          <w:sz w:val="18"/>
          <w:szCs w:val="18"/>
        </w:rPr>
      </w:pPr>
      <w:r w:rsidRPr="00703FE2">
        <w:rPr>
          <w:sz w:val="18"/>
          <w:szCs w:val="18"/>
        </w:rPr>
        <w:t>While comprising a relatively small portion of total system cost</w:t>
      </w:r>
      <w:r w:rsidR="009D0045">
        <w:rPr>
          <w:sz w:val="18"/>
          <w:szCs w:val="18"/>
        </w:rPr>
        <w:t xml:space="preserve"> –</w:t>
      </w:r>
      <w:r w:rsidRPr="00703FE2">
        <w:rPr>
          <w:sz w:val="18"/>
          <w:szCs w:val="18"/>
        </w:rPr>
        <w:t xml:space="preserve"> $30B out of $440B </w:t>
      </w:r>
      <w:r w:rsidR="009D0045">
        <w:rPr>
          <w:sz w:val="18"/>
          <w:szCs w:val="18"/>
        </w:rPr>
        <w:t>of</w:t>
      </w:r>
      <w:r w:rsidRPr="00703FE2">
        <w:rPr>
          <w:sz w:val="18"/>
          <w:szCs w:val="18"/>
        </w:rPr>
        <w:t xml:space="preserve"> 2020 sales</w:t>
      </w:r>
      <w:r w:rsidR="00CE641E" w:rsidRPr="00703FE2">
        <w:rPr>
          <w:sz w:val="18"/>
          <w:szCs w:val="18"/>
        </w:rPr>
        <w:t xml:space="preserve">, IC packaging has an outsized impact on system performance and has seen </w:t>
      </w:r>
      <w:r w:rsidR="00AF67BD">
        <w:rPr>
          <w:sz w:val="18"/>
          <w:szCs w:val="18"/>
        </w:rPr>
        <w:t xml:space="preserve">increasing </w:t>
      </w:r>
      <w:r w:rsidR="00544910">
        <w:rPr>
          <w:sz w:val="18"/>
          <w:szCs w:val="18"/>
        </w:rPr>
        <w:t>emphasis</w:t>
      </w:r>
      <w:r w:rsidR="00AF67BD">
        <w:rPr>
          <w:sz w:val="18"/>
          <w:szCs w:val="18"/>
        </w:rPr>
        <w:t xml:space="preserve"> as</w:t>
      </w:r>
      <w:r w:rsidR="00CE641E" w:rsidRPr="00703FE2">
        <w:rPr>
          <w:sz w:val="18"/>
          <w:szCs w:val="18"/>
        </w:rPr>
        <w:t xml:space="preserve"> engineers </w:t>
      </w:r>
      <w:r w:rsidR="00AF67BD">
        <w:rPr>
          <w:sz w:val="18"/>
          <w:szCs w:val="18"/>
        </w:rPr>
        <w:t>try</w:t>
      </w:r>
      <w:r w:rsidR="00CE641E" w:rsidRPr="00703FE2">
        <w:rPr>
          <w:sz w:val="18"/>
          <w:szCs w:val="18"/>
        </w:rPr>
        <w:t xml:space="preserve"> to squeeze more performance </w:t>
      </w:r>
      <w:r w:rsidR="008441F6">
        <w:rPr>
          <w:sz w:val="18"/>
          <w:szCs w:val="18"/>
        </w:rPr>
        <w:t>from</w:t>
      </w:r>
      <w:r w:rsidR="00CE641E" w:rsidRPr="00703FE2">
        <w:rPr>
          <w:sz w:val="18"/>
          <w:szCs w:val="18"/>
        </w:rPr>
        <w:t xml:space="preserve"> </w:t>
      </w:r>
      <w:r w:rsidR="00763E4D">
        <w:rPr>
          <w:sz w:val="18"/>
          <w:szCs w:val="18"/>
        </w:rPr>
        <w:t>each</w:t>
      </w:r>
      <w:r w:rsidR="00CE641E" w:rsidRPr="00703FE2">
        <w:rPr>
          <w:sz w:val="18"/>
          <w:szCs w:val="18"/>
        </w:rPr>
        <w:t xml:space="preserve"> node</w:t>
      </w:r>
      <w:r w:rsidR="00763E4D">
        <w:rPr>
          <w:sz w:val="18"/>
          <w:szCs w:val="18"/>
        </w:rPr>
        <w:t>.</w:t>
      </w:r>
    </w:p>
    <w:p w14:paraId="66156074" w14:textId="36ED7D05" w:rsidR="003F3173" w:rsidRPr="00AC26B4" w:rsidRDefault="003F3173" w:rsidP="001D27B7">
      <w:pPr>
        <w:spacing w:after="120"/>
        <w:jc w:val="both"/>
        <w:rPr>
          <w:b/>
          <w:color w:val="000000" w:themeColor="text1"/>
          <w:sz w:val="20"/>
          <w:szCs w:val="20"/>
        </w:rPr>
      </w:pPr>
      <w:r w:rsidRPr="00AC26B4">
        <w:rPr>
          <w:b/>
          <w:color w:val="000000" w:themeColor="text1"/>
          <w:sz w:val="20"/>
          <w:szCs w:val="20"/>
        </w:rPr>
        <w:t>Signal Integrity</w:t>
      </w:r>
    </w:p>
    <w:p w14:paraId="07F1F1C0" w14:textId="270B0BBF" w:rsidR="00CB693F" w:rsidRPr="00703FE2" w:rsidRDefault="005072FD" w:rsidP="00005D6E">
      <w:pPr>
        <w:spacing w:after="60"/>
        <w:jc w:val="both"/>
        <w:rPr>
          <w:bCs/>
          <w:sz w:val="18"/>
          <w:szCs w:val="18"/>
        </w:rPr>
      </w:pPr>
      <w:r w:rsidRPr="00703FE2">
        <w:rPr>
          <w:bCs/>
          <w:sz w:val="18"/>
          <w:szCs w:val="18"/>
        </w:rPr>
        <w:t>As</w:t>
      </w:r>
      <w:r w:rsidR="00B62825">
        <w:rPr>
          <w:bCs/>
          <w:sz w:val="18"/>
          <w:szCs w:val="18"/>
        </w:rPr>
        <w:t xml:space="preserve"> </w:t>
      </w:r>
      <w:r w:rsidR="006F43FC">
        <w:rPr>
          <w:bCs/>
          <w:sz w:val="18"/>
          <w:szCs w:val="18"/>
        </w:rPr>
        <w:t>c</w:t>
      </w:r>
      <w:r w:rsidR="00B62825">
        <w:rPr>
          <w:bCs/>
          <w:sz w:val="18"/>
          <w:szCs w:val="18"/>
        </w:rPr>
        <w:t>omponent density gets stretched</w:t>
      </w:r>
      <w:r w:rsidRPr="00703FE2">
        <w:rPr>
          <w:bCs/>
          <w:sz w:val="18"/>
          <w:szCs w:val="18"/>
        </w:rPr>
        <w:t xml:space="preserve">, signal integrity </w:t>
      </w:r>
      <w:r w:rsidR="00714752" w:rsidRPr="00703FE2">
        <w:rPr>
          <w:bCs/>
          <w:sz w:val="18"/>
          <w:szCs w:val="18"/>
        </w:rPr>
        <w:t>has become increasingly important.</w:t>
      </w:r>
      <w:r w:rsidR="007A047A">
        <w:rPr>
          <w:bCs/>
          <w:sz w:val="18"/>
          <w:szCs w:val="18"/>
        </w:rPr>
        <w:t xml:space="preserve"> </w:t>
      </w:r>
      <w:r w:rsidR="00454457" w:rsidRPr="00703FE2">
        <w:rPr>
          <w:bCs/>
          <w:sz w:val="18"/>
          <w:szCs w:val="18"/>
        </w:rPr>
        <w:t xml:space="preserve">In complex circuits where wires </w:t>
      </w:r>
      <w:r w:rsidR="00125C31">
        <w:rPr>
          <w:bCs/>
          <w:sz w:val="18"/>
          <w:szCs w:val="18"/>
        </w:rPr>
        <w:t xml:space="preserve">are </w:t>
      </w:r>
      <w:r w:rsidR="00454457" w:rsidRPr="00703FE2">
        <w:rPr>
          <w:bCs/>
          <w:sz w:val="18"/>
          <w:szCs w:val="18"/>
        </w:rPr>
        <w:t>a few nanometers apart, neighboring signals can interfere with one another and the surrounding environment</w:t>
      </w:r>
      <w:r w:rsidR="00B65C5F" w:rsidRPr="00703FE2">
        <w:rPr>
          <w:bCs/>
          <w:sz w:val="18"/>
          <w:szCs w:val="18"/>
        </w:rPr>
        <w:t xml:space="preserve">. These </w:t>
      </w:r>
      <w:r w:rsidR="00B65C5F" w:rsidRPr="00E84B13">
        <w:rPr>
          <w:b/>
          <w:sz w:val="18"/>
          <w:szCs w:val="18"/>
        </w:rPr>
        <w:t>transmission line effects</w:t>
      </w:r>
      <w:r w:rsidR="00B65C5F" w:rsidRPr="00703FE2">
        <w:rPr>
          <w:bCs/>
          <w:sz w:val="18"/>
          <w:szCs w:val="18"/>
        </w:rPr>
        <w:t xml:space="preserve"> can result in data loss, accuracy issues, and system failure</w:t>
      </w:r>
      <w:r w:rsidR="009A3C67">
        <w:rPr>
          <w:bCs/>
          <w:sz w:val="18"/>
          <w:szCs w:val="18"/>
        </w:rPr>
        <w:t xml:space="preserve"> especially a</w:t>
      </w:r>
      <w:r w:rsidR="00D65ED2" w:rsidRPr="00703FE2">
        <w:rPr>
          <w:bCs/>
          <w:sz w:val="18"/>
          <w:szCs w:val="18"/>
        </w:rPr>
        <w:t xml:space="preserve">t high bit rates and </w:t>
      </w:r>
      <w:r w:rsidR="009A3C67">
        <w:rPr>
          <w:bCs/>
          <w:sz w:val="18"/>
          <w:szCs w:val="18"/>
        </w:rPr>
        <w:t xml:space="preserve">long </w:t>
      </w:r>
      <w:r w:rsidR="00D65ED2" w:rsidRPr="00703FE2">
        <w:rPr>
          <w:bCs/>
          <w:sz w:val="18"/>
          <w:szCs w:val="18"/>
        </w:rPr>
        <w:t>distances.</w:t>
      </w:r>
      <w:r w:rsidR="00D65ED2">
        <w:rPr>
          <w:bCs/>
          <w:sz w:val="18"/>
          <w:szCs w:val="18"/>
        </w:rPr>
        <w:t xml:space="preserve"> </w:t>
      </w:r>
      <w:r w:rsidR="00CB693F" w:rsidRPr="00703FE2">
        <w:rPr>
          <w:bCs/>
          <w:sz w:val="18"/>
          <w:szCs w:val="18"/>
        </w:rPr>
        <w:t>Signal integrity engineers can mitigate these effects by conducting electromagnetic simulations</w:t>
      </w:r>
      <w:r w:rsidR="00A61A4D" w:rsidRPr="00703FE2">
        <w:rPr>
          <w:bCs/>
          <w:sz w:val="18"/>
          <w:szCs w:val="18"/>
        </w:rPr>
        <w:t xml:space="preserve"> and analysis to identify and resolve common forms of interference including </w:t>
      </w:r>
      <w:r w:rsidR="00A61A4D" w:rsidRPr="00703FE2">
        <w:rPr>
          <w:b/>
          <w:sz w:val="18"/>
          <w:szCs w:val="18"/>
        </w:rPr>
        <w:t>noise</w:t>
      </w:r>
      <w:r w:rsidR="00A61A4D" w:rsidRPr="00703FE2">
        <w:rPr>
          <w:bCs/>
          <w:sz w:val="18"/>
          <w:szCs w:val="18"/>
        </w:rPr>
        <w:t>,</w:t>
      </w:r>
      <w:r w:rsidR="00B27E79" w:rsidRPr="00703FE2">
        <w:rPr>
          <w:bCs/>
          <w:sz w:val="18"/>
          <w:szCs w:val="18"/>
        </w:rPr>
        <w:t xml:space="preserve"> </w:t>
      </w:r>
      <w:r w:rsidR="00B27E79" w:rsidRPr="00703FE2">
        <w:rPr>
          <w:b/>
          <w:sz w:val="18"/>
          <w:szCs w:val="18"/>
        </w:rPr>
        <w:t>crosstalk</w:t>
      </w:r>
      <w:r w:rsidR="00B27E79" w:rsidRPr="00703FE2">
        <w:rPr>
          <w:bCs/>
          <w:sz w:val="18"/>
          <w:szCs w:val="18"/>
        </w:rPr>
        <w:t xml:space="preserve">, </w:t>
      </w:r>
      <w:r w:rsidR="00B27E79" w:rsidRPr="00703FE2">
        <w:rPr>
          <w:b/>
          <w:sz w:val="18"/>
          <w:szCs w:val="18"/>
        </w:rPr>
        <w:t>distortion</w:t>
      </w:r>
      <w:r w:rsidR="00B27E79" w:rsidRPr="00703FE2">
        <w:rPr>
          <w:bCs/>
          <w:sz w:val="18"/>
          <w:szCs w:val="18"/>
        </w:rPr>
        <w:t xml:space="preserve">, and </w:t>
      </w:r>
      <w:r w:rsidR="00B27E79" w:rsidRPr="00703FE2">
        <w:rPr>
          <w:b/>
          <w:sz w:val="18"/>
          <w:szCs w:val="18"/>
        </w:rPr>
        <w:t>loss</w:t>
      </w:r>
      <w:r w:rsidR="00646923" w:rsidRPr="00703FE2">
        <w:rPr>
          <w:bCs/>
          <w:sz w:val="18"/>
          <w:szCs w:val="18"/>
        </w:rPr>
        <w:t xml:space="preserve"> </w:t>
      </w:r>
      <w:r w:rsidR="00EA38F2">
        <w:rPr>
          <w:bCs/>
          <w:sz w:val="18"/>
          <w:szCs w:val="18"/>
        </w:rPr>
        <w:t xml:space="preserve">– </w:t>
      </w:r>
      <w:r w:rsidR="00646923" w:rsidRPr="00703FE2">
        <w:rPr>
          <w:b/>
          <w:sz w:val="18"/>
          <w:szCs w:val="18"/>
        </w:rPr>
        <w:t>resistive</w:t>
      </w:r>
      <w:r w:rsidR="00646923" w:rsidRPr="00703FE2">
        <w:rPr>
          <w:bCs/>
          <w:sz w:val="18"/>
          <w:szCs w:val="18"/>
        </w:rPr>
        <w:t xml:space="preserve">, </w:t>
      </w:r>
      <w:r w:rsidR="00646923" w:rsidRPr="00703FE2">
        <w:rPr>
          <w:b/>
          <w:sz w:val="18"/>
          <w:szCs w:val="18"/>
        </w:rPr>
        <w:t>dielectric</w:t>
      </w:r>
      <w:r w:rsidR="00646923" w:rsidRPr="00703FE2">
        <w:rPr>
          <w:bCs/>
          <w:sz w:val="18"/>
          <w:szCs w:val="18"/>
        </w:rPr>
        <w:t xml:space="preserve">, </w:t>
      </w:r>
      <w:r w:rsidR="00676953">
        <w:rPr>
          <w:b/>
          <w:sz w:val="18"/>
          <w:szCs w:val="18"/>
        </w:rPr>
        <w:t>radiative</w:t>
      </w:r>
      <w:r w:rsidR="00646923" w:rsidRPr="00703FE2">
        <w:rPr>
          <w:bCs/>
          <w:sz w:val="18"/>
          <w:szCs w:val="18"/>
        </w:rPr>
        <w:t>.</w:t>
      </w:r>
      <w:r w:rsidR="00A3139D" w:rsidRPr="00703FE2">
        <w:rPr>
          <w:bCs/>
          <w:sz w:val="18"/>
          <w:szCs w:val="18"/>
        </w:rPr>
        <w:t xml:space="preserve"> </w:t>
      </w:r>
    </w:p>
    <w:p w14:paraId="5B213F75" w14:textId="4A394988" w:rsidR="003F3173" w:rsidRPr="00AC26B4" w:rsidRDefault="003F3173" w:rsidP="00005D6E">
      <w:pPr>
        <w:spacing w:after="120"/>
        <w:jc w:val="both"/>
        <w:rPr>
          <w:b/>
          <w:color w:val="000000" w:themeColor="text1"/>
          <w:sz w:val="20"/>
          <w:szCs w:val="20"/>
        </w:rPr>
      </w:pPr>
      <w:r w:rsidRPr="00AC26B4">
        <w:rPr>
          <w:b/>
          <w:color w:val="000000" w:themeColor="text1"/>
          <w:sz w:val="20"/>
          <w:szCs w:val="20"/>
        </w:rPr>
        <w:t>Bus Interfaces</w:t>
      </w:r>
    </w:p>
    <w:p w14:paraId="42D8F897" w14:textId="68C8098B" w:rsidR="0005465B" w:rsidRPr="00703FE2" w:rsidRDefault="00851F39" w:rsidP="00005D6E">
      <w:pPr>
        <w:spacing w:after="60"/>
        <w:jc w:val="both"/>
        <w:rPr>
          <w:bCs/>
          <w:sz w:val="18"/>
          <w:szCs w:val="18"/>
        </w:rPr>
      </w:pPr>
      <w:r>
        <w:rPr>
          <w:bCs/>
          <w:sz w:val="18"/>
          <w:szCs w:val="18"/>
        </w:rPr>
        <w:t>A</w:t>
      </w:r>
      <w:r w:rsidR="002C5C3F" w:rsidRPr="00703FE2">
        <w:rPr>
          <w:bCs/>
          <w:sz w:val="18"/>
          <w:szCs w:val="18"/>
        </w:rPr>
        <w:t xml:space="preserve"> key performance bottleneck in electronic devices is the transmission of </w:t>
      </w:r>
      <w:r w:rsidR="00385AB5" w:rsidRPr="00703FE2">
        <w:rPr>
          <w:bCs/>
          <w:sz w:val="18"/>
          <w:szCs w:val="18"/>
        </w:rPr>
        <w:t>data between system</w:t>
      </w:r>
      <w:r w:rsidR="00C17A90">
        <w:rPr>
          <w:bCs/>
          <w:sz w:val="18"/>
          <w:szCs w:val="18"/>
        </w:rPr>
        <w:t xml:space="preserve"> </w:t>
      </w:r>
      <w:r w:rsidR="00A75EFB">
        <w:rPr>
          <w:bCs/>
          <w:sz w:val="18"/>
          <w:szCs w:val="18"/>
        </w:rPr>
        <w:t>components</w:t>
      </w:r>
      <w:r w:rsidR="00385AB5" w:rsidRPr="00703FE2">
        <w:rPr>
          <w:bCs/>
          <w:sz w:val="18"/>
          <w:szCs w:val="18"/>
        </w:rPr>
        <w:t xml:space="preserve">. To unlock the power </w:t>
      </w:r>
      <w:r w:rsidR="00EC3FFE" w:rsidRPr="00703FE2">
        <w:rPr>
          <w:bCs/>
          <w:sz w:val="18"/>
          <w:szCs w:val="18"/>
        </w:rPr>
        <w:t xml:space="preserve">of advanced circuits, bus interfaces, the physical wires through which data travels </w:t>
      </w:r>
      <w:r w:rsidR="00AD7A45">
        <w:rPr>
          <w:bCs/>
          <w:sz w:val="18"/>
          <w:szCs w:val="18"/>
        </w:rPr>
        <w:t xml:space="preserve">within a system, </w:t>
      </w:r>
      <w:r w:rsidR="00B14103" w:rsidRPr="00703FE2">
        <w:rPr>
          <w:bCs/>
          <w:sz w:val="18"/>
          <w:szCs w:val="18"/>
        </w:rPr>
        <w:t>have become increasingly important.</w:t>
      </w:r>
      <w:r w:rsidR="00850AEB" w:rsidRPr="00703FE2">
        <w:rPr>
          <w:bCs/>
          <w:sz w:val="18"/>
          <w:szCs w:val="18"/>
        </w:rPr>
        <w:t xml:space="preserve"> Bus</w:t>
      </w:r>
      <w:r w:rsidR="00BB74A1">
        <w:rPr>
          <w:bCs/>
          <w:sz w:val="18"/>
          <w:szCs w:val="18"/>
        </w:rPr>
        <w:t xml:space="preserve">es </w:t>
      </w:r>
      <w:r w:rsidR="00850AEB" w:rsidRPr="00703FE2">
        <w:rPr>
          <w:bCs/>
          <w:sz w:val="18"/>
          <w:szCs w:val="18"/>
        </w:rPr>
        <w:t>have three primary functions:</w:t>
      </w:r>
      <w:r w:rsidR="002E6A0F">
        <w:rPr>
          <w:bCs/>
          <w:sz w:val="18"/>
          <w:szCs w:val="18"/>
        </w:rPr>
        <w:t xml:space="preserve"> 1) </w:t>
      </w:r>
      <w:r w:rsidR="002E6A0F">
        <w:rPr>
          <w:b/>
          <w:sz w:val="18"/>
          <w:szCs w:val="18"/>
        </w:rPr>
        <w:t>d</w:t>
      </w:r>
      <w:r w:rsidR="00850AEB" w:rsidRPr="00703FE2">
        <w:rPr>
          <w:b/>
          <w:sz w:val="18"/>
          <w:szCs w:val="18"/>
        </w:rPr>
        <w:t>ata bus</w:t>
      </w:r>
      <w:r w:rsidR="00850AEB" w:rsidRPr="00703FE2">
        <w:rPr>
          <w:bCs/>
          <w:sz w:val="18"/>
          <w:szCs w:val="18"/>
        </w:rPr>
        <w:t xml:space="preserve"> transmits data</w:t>
      </w:r>
      <w:r w:rsidR="002E6A0F">
        <w:rPr>
          <w:bCs/>
          <w:sz w:val="18"/>
          <w:szCs w:val="18"/>
        </w:rPr>
        <w:t xml:space="preserve">, 2) </w:t>
      </w:r>
      <w:r w:rsidR="002E6A0F">
        <w:rPr>
          <w:b/>
          <w:sz w:val="18"/>
          <w:szCs w:val="18"/>
        </w:rPr>
        <w:t>a</w:t>
      </w:r>
      <w:r w:rsidR="0005465B" w:rsidRPr="00703FE2">
        <w:rPr>
          <w:b/>
          <w:sz w:val="18"/>
          <w:szCs w:val="18"/>
        </w:rPr>
        <w:t>ddress bus</w:t>
      </w:r>
      <w:r w:rsidR="0005465B" w:rsidRPr="00703FE2">
        <w:rPr>
          <w:bCs/>
          <w:sz w:val="18"/>
          <w:szCs w:val="18"/>
        </w:rPr>
        <w:t xml:space="preserve"> find</w:t>
      </w:r>
      <w:r w:rsidR="00CC16FA">
        <w:rPr>
          <w:bCs/>
          <w:sz w:val="18"/>
          <w:szCs w:val="18"/>
        </w:rPr>
        <w:t>s</w:t>
      </w:r>
      <w:r w:rsidR="0005465B" w:rsidRPr="00703FE2">
        <w:rPr>
          <w:bCs/>
          <w:sz w:val="18"/>
          <w:szCs w:val="18"/>
        </w:rPr>
        <w:t xml:space="preserve"> data</w:t>
      </w:r>
      <w:r w:rsidR="002E6A0F">
        <w:rPr>
          <w:bCs/>
          <w:sz w:val="18"/>
          <w:szCs w:val="18"/>
        </w:rPr>
        <w:t xml:space="preserve">, and 3) </w:t>
      </w:r>
      <w:r w:rsidR="002E6A0F">
        <w:rPr>
          <w:b/>
          <w:sz w:val="18"/>
          <w:szCs w:val="18"/>
        </w:rPr>
        <w:t>c</w:t>
      </w:r>
      <w:r w:rsidR="0005465B" w:rsidRPr="00703FE2">
        <w:rPr>
          <w:b/>
          <w:sz w:val="18"/>
          <w:szCs w:val="18"/>
        </w:rPr>
        <w:t>ontrol bus</w:t>
      </w:r>
      <w:r w:rsidR="0005465B" w:rsidRPr="00703FE2">
        <w:rPr>
          <w:bCs/>
          <w:sz w:val="18"/>
          <w:szCs w:val="18"/>
        </w:rPr>
        <w:t xml:space="preserve"> </w:t>
      </w:r>
      <w:r w:rsidR="00B64D14">
        <w:rPr>
          <w:bCs/>
          <w:sz w:val="18"/>
          <w:szCs w:val="18"/>
        </w:rPr>
        <w:t>coordinates</w:t>
      </w:r>
      <w:r w:rsidR="0005465B" w:rsidRPr="00703FE2">
        <w:rPr>
          <w:bCs/>
          <w:sz w:val="18"/>
          <w:szCs w:val="18"/>
        </w:rPr>
        <w:t xml:space="preserve"> operations of different parts of the system</w:t>
      </w:r>
      <w:r w:rsidR="00395355">
        <w:rPr>
          <w:bCs/>
          <w:sz w:val="18"/>
          <w:szCs w:val="18"/>
        </w:rPr>
        <w:t xml:space="preserve">. </w:t>
      </w:r>
      <w:r w:rsidR="004A3596">
        <w:rPr>
          <w:bCs/>
          <w:sz w:val="18"/>
          <w:szCs w:val="18"/>
        </w:rPr>
        <w:t>Collectively the</w:t>
      </w:r>
      <w:r w:rsidR="00812B9C" w:rsidRPr="00703FE2">
        <w:rPr>
          <w:bCs/>
          <w:sz w:val="18"/>
          <w:szCs w:val="18"/>
        </w:rPr>
        <w:t xml:space="preserve"> </w:t>
      </w:r>
      <w:r w:rsidR="00812B9C" w:rsidRPr="009A32EC">
        <w:rPr>
          <w:b/>
          <w:sz w:val="18"/>
          <w:szCs w:val="18"/>
        </w:rPr>
        <w:t>system bus</w:t>
      </w:r>
      <w:r w:rsidR="00BF3D1A" w:rsidRPr="00703FE2">
        <w:rPr>
          <w:bCs/>
          <w:sz w:val="18"/>
          <w:szCs w:val="18"/>
        </w:rPr>
        <w:t xml:space="preserve"> </w:t>
      </w:r>
      <w:r w:rsidR="009A32EC">
        <w:rPr>
          <w:bCs/>
          <w:sz w:val="18"/>
          <w:szCs w:val="18"/>
        </w:rPr>
        <w:t>coordinate</w:t>
      </w:r>
      <w:r w:rsidR="004A3596">
        <w:rPr>
          <w:bCs/>
          <w:sz w:val="18"/>
          <w:szCs w:val="18"/>
        </w:rPr>
        <w:t>s</w:t>
      </w:r>
      <w:r w:rsidR="00BF3D1A" w:rsidRPr="00703FE2">
        <w:rPr>
          <w:bCs/>
          <w:sz w:val="18"/>
          <w:szCs w:val="18"/>
        </w:rPr>
        <w:t xml:space="preserve"> </w:t>
      </w:r>
      <w:r w:rsidR="003C4405">
        <w:rPr>
          <w:bCs/>
          <w:sz w:val="18"/>
          <w:szCs w:val="18"/>
        </w:rPr>
        <w:t xml:space="preserve">data </w:t>
      </w:r>
      <w:r w:rsidR="007251F5">
        <w:rPr>
          <w:bCs/>
          <w:sz w:val="18"/>
          <w:szCs w:val="18"/>
        </w:rPr>
        <w:t xml:space="preserve">flow </w:t>
      </w:r>
      <w:r w:rsidR="00BF3D1A" w:rsidRPr="00703FE2">
        <w:rPr>
          <w:bCs/>
          <w:sz w:val="18"/>
          <w:szCs w:val="18"/>
        </w:rPr>
        <w:t>to and from a microprocessor</w:t>
      </w:r>
      <w:r w:rsidR="00F1665A" w:rsidRPr="00703FE2">
        <w:rPr>
          <w:bCs/>
          <w:sz w:val="18"/>
          <w:szCs w:val="18"/>
        </w:rPr>
        <w:t>, memory, and I/O</w:t>
      </w:r>
      <w:r w:rsidR="00BF3D1A" w:rsidRPr="00703FE2">
        <w:rPr>
          <w:bCs/>
          <w:sz w:val="18"/>
          <w:szCs w:val="18"/>
        </w:rPr>
        <w:t>.</w:t>
      </w:r>
    </w:p>
    <w:p w14:paraId="067081DA" w14:textId="11FAE3E7" w:rsidR="00A4552A" w:rsidRPr="00703FE2" w:rsidRDefault="00F712FA" w:rsidP="00005D6E">
      <w:pPr>
        <w:spacing w:after="60"/>
        <w:jc w:val="both"/>
        <w:rPr>
          <w:bCs/>
          <w:sz w:val="18"/>
          <w:szCs w:val="18"/>
        </w:rPr>
      </w:pPr>
      <w:r w:rsidRPr="00703FE2">
        <w:rPr>
          <w:bCs/>
          <w:sz w:val="18"/>
          <w:szCs w:val="18"/>
        </w:rPr>
        <w:t>To i</w:t>
      </w:r>
      <w:r w:rsidR="00D358E9">
        <w:rPr>
          <w:bCs/>
          <w:sz w:val="18"/>
          <w:szCs w:val="18"/>
        </w:rPr>
        <w:t>mprove</w:t>
      </w:r>
      <w:r w:rsidR="00960AB9" w:rsidRPr="00703FE2">
        <w:rPr>
          <w:bCs/>
          <w:sz w:val="18"/>
          <w:szCs w:val="18"/>
        </w:rPr>
        <w:t xml:space="preserve"> speed and performance, </w:t>
      </w:r>
      <w:r w:rsidR="00D358E9">
        <w:rPr>
          <w:bCs/>
          <w:sz w:val="18"/>
          <w:szCs w:val="18"/>
        </w:rPr>
        <w:t>engineers</w:t>
      </w:r>
      <w:r w:rsidR="00960AB9" w:rsidRPr="00703FE2">
        <w:rPr>
          <w:bCs/>
          <w:sz w:val="18"/>
          <w:szCs w:val="18"/>
        </w:rPr>
        <w:t xml:space="preserve"> </w:t>
      </w:r>
      <w:r w:rsidR="00874B98">
        <w:rPr>
          <w:bCs/>
          <w:sz w:val="18"/>
          <w:szCs w:val="18"/>
        </w:rPr>
        <w:t>developed</w:t>
      </w:r>
      <w:r w:rsidR="00960AB9" w:rsidRPr="00703FE2">
        <w:rPr>
          <w:bCs/>
          <w:sz w:val="18"/>
          <w:szCs w:val="18"/>
        </w:rPr>
        <w:t xml:space="preserve"> an integrated structure that reduced the number of </w:t>
      </w:r>
      <w:r w:rsidR="00E44ABF">
        <w:rPr>
          <w:bCs/>
          <w:sz w:val="18"/>
          <w:szCs w:val="18"/>
        </w:rPr>
        <w:t>I/O</w:t>
      </w:r>
      <w:r w:rsidR="00960AB9" w:rsidRPr="00703FE2">
        <w:rPr>
          <w:bCs/>
          <w:sz w:val="18"/>
          <w:szCs w:val="18"/>
        </w:rPr>
        <w:t xml:space="preserve"> junctures </w:t>
      </w:r>
      <w:r w:rsidR="00B71DB6">
        <w:rPr>
          <w:bCs/>
          <w:sz w:val="18"/>
          <w:szCs w:val="18"/>
        </w:rPr>
        <w:t>formed by</w:t>
      </w:r>
      <w:r w:rsidR="004D3E7D" w:rsidRPr="00703FE2">
        <w:rPr>
          <w:bCs/>
          <w:sz w:val="18"/>
          <w:szCs w:val="18"/>
        </w:rPr>
        <w:t xml:space="preserve"> haphazardly connected components and modules down to two chips – </w:t>
      </w:r>
      <w:r w:rsidR="004D3E7D" w:rsidRPr="00703FE2">
        <w:rPr>
          <w:b/>
          <w:sz w:val="18"/>
          <w:szCs w:val="18"/>
        </w:rPr>
        <w:t>Northbridge</w:t>
      </w:r>
      <w:r w:rsidR="004D3E7D" w:rsidRPr="00703FE2">
        <w:rPr>
          <w:bCs/>
          <w:sz w:val="18"/>
          <w:szCs w:val="18"/>
        </w:rPr>
        <w:t xml:space="preserve"> and </w:t>
      </w:r>
      <w:r w:rsidR="004D3E7D" w:rsidRPr="00703FE2">
        <w:rPr>
          <w:b/>
          <w:sz w:val="18"/>
          <w:szCs w:val="18"/>
        </w:rPr>
        <w:t>Southbridge</w:t>
      </w:r>
      <w:r w:rsidR="004D3E7D" w:rsidRPr="00703FE2">
        <w:rPr>
          <w:bCs/>
          <w:sz w:val="18"/>
          <w:szCs w:val="18"/>
        </w:rPr>
        <w:t xml:space="preserve"> </w:t>
      </w:r>
      <w:r w:rsidR="004D3E7D" w:rsidRPr="00703FE2">
        <w:rPr>
          <w:b/>
          <w:sz w:val="18"/>
          <w:szCs w:val="18"/>
        </w:rPr>
        <w:t>chip</w:t>
      </w:r>
      <w:r w:rsidR="0095589A" w:rsidRPr="00703FE2">
        <w:rPr>
          <w:b/>
          <w:sz w:val="18"/>
          <w:szCs w:val="18"/>
        </w:rPr>
        <w:t>set</w:t>
      </w:r>
      <w:r w:rsidR="004D3E7D" w:rsidRPr="00703FE2">
        <w:rPr>
          <w:bCs/>
          <w:sz w:val="18"/>
          <w:szCs w:val="18"/>
        </w:rPr>
        <w:t>.</w:t>
      </w:r>
      <w:r w:rsidR="00A4552A" w:rsidRPr="00703FE2">
        <w:rPr>
          <w:bCs/>
          <w:sz w:val="18"/>
          <w:szCs w:val="18"/>
        </w:rPr>
        <w:t xml:space="preserve"> Northbridge</w:t>
      </w:r>
      <w:r w:rsidR="00FB1B0A" w:rsidRPr="00703FE2">
        <w:rPr>
          <w:bCs/>
          <w:sz w:val="18"/>
          <w:szCs w:val="18"/>
        </w:rPr>
        <w:t xml:space="preserve"> interfaces directly with the CPU via </w:t>
      </w:r>
      <w:r w:rsidR="00B65B84">
        <w:rPr>
          <w:bCs/>
          <w:sz w:val="18"/>
          <w:szCs w:val="18"/>
        </w:rPr>
        <w:t>a</w:t>
      </w:r>
      <w:r w:rsidR="00FB1B0A" w:rsidRPr="00703FE2">
        <w:rPr>
          <w:bCs/>
          <w:sz w:val="18"/>
          <w:szCs w:val="18"/>
        </w:rPr>
        <w:t xml:space="preserve"> </w:t>
      </w:r>
      <w:r w:rsidR="00FB1B0A" w:rsidRPr="00F75260">
        <w:rPr>
          <w:b/>
          <w:sz w:val="18"/>
          <w:szCs w:val="18"/>
        </w:rPr>
        <w:t>front-side bus</w:t>
      </w:r>
      <w:r w:rsidR="00FB1B0A" w:rsidRPr="00703FE2">
        <w:rPr>
          <w:bCs/>
          <w:sz w:val="18"/>
          <w:szCs w:val="18"/>
        </w:rPr>
        <w:t xml:space="preserve"> </w:t>
      </w:r>
      <w:r w:rsidR="00FB1B0A" w:rsidRPr="00B65B84">
        <w:rPr>
          <w:b/>
          <w:sz w:val="18"/>
          <w:szCs w:val="18"/>
        </w:rPr>
        <w:t>(FSB)</w:t>
      </w:r>
      <w:r w:rsidR="00FB1B0A" w:rsidRPr="00703FE2">
        <w:rPr>
          <w:bCs/>
          <w:sz w:val="18"/>
          <w:szCs w:val="18"/>
        </w:rPr>
        <w:t xml:space="preserve"> and </w:t>
      </w:r>
      <w:r w:rsidR="00A76D81">
        <w:rPr>
          <w:bCs/>
          <w:sz w:val="18"/>
          <w:szCs w:val="18"/>
        </w:rPr>
        <w:t>“</w:t>
      </w:r>
      <w:r w:rsidR="00FB1B0A" w:rsidRPr="00703FE2">
        <w:rPr>
          <w:bCs/>
          <w:sz w:val="18"/>
          <w:szCs w:val="18"/>
        </w:rPr>
        <w:t>bridges</w:t>
      </w:r>
      <w:r w:rsidR="00A76D81">
        <w:rPr>
          <w:bCs/>
          <w:sz w:val="18"/>
          <w:szCs w:val="18"/>
        </w:rPr>
        <w:t>”</w:t>
      </w:r>
      <w:r w:rsidR="00FB1B0A" w:rsidRPr="00703FE2">
        <w:rPr>
          <w:bCs/>
          <w:sz w:val="18"/>
          <w:szCs w:val="18"/>
        </w:rPr>
        <w:t xml:space="preserve"> it w</w:t>
      </w:r>
      <w:r w:rsidR="00542235" w:rsidRPr="00703FE2">
        <w:rPr>
          <w:bCs/>
          <w:sz w:val="18"/>
          <w:szCs w:val="18"/>
        </w:rPr>
        <w:t>ith components that have the highest performance requirements (PCI-E and memory). Northbridge also connects</w:t>
      </w:r>
      <w:r w:rsidR="00773B4C">
        <w:rPr>
          <w:bCs/>
          <w:sz w:val="18"/>
          <w:szCs w:val="18"/>
        </w:rPr>
        <w:t xml:space="preserve">, via the </w:t>
      </w:r>
      <w:r w:rsidR="00773B4C" w:rsidRPr="00773B4C">
        <w:rPr>
          <w:b/>
          <w:sz w:val="18"/>
          <w:szCs w:val="18"/>
        </w:rPr>
        <w:t>I/O Controller Hub</w:t>
      </w:r>
      <w:r w:rsidR="00773B4C">
        <w:rPr>
          <w:bCs/>
          <w:sz w:val="18"/>
          <w:szCs w:val="18"/>
        </w:rPr>
        <w:t>,</w:t>
      </w:r>
      <w:r w:rsidR="00542235" w:rsidRPr="00703FE2">
        <w:rPr>
          <w:bCs/>
          <w:sz w:val="18"/>
          <w:szCs w:val="18"/>
        </w:rPr>
        <w:t xml:space="preserve"> to Southbridge</w:t>
      </w:r>
      <w:r w:rsidR="002F543D" w:rsidRPr="00703FE2">
        <w:rPr>
          <w:bCs/>
          <w:sz w:val="18"/>
          <w:szCs w:val="18"/>
        </w:rPr>
        <w:t xml:space="preserve"> which in turn connects to all lower priority components and interfaces such as Ethernet, USB, and other low speed buse</w:t>
      </w:r>
      <w:r w:rsidR="001400E0">
        <w:rPr>
          <w:bCs/>
          <w:sz w:val="18"/>
          <w:szCs w:val="18"/>
        </w:rPr>
        <w:t xml:space="preserve">s, </w:t>
      </w:r>
      <w:r w:rsidR="00455427" w:rsidRPr="00703FE2">
        <w:rPr>
          <w:bCs/>
          <w:sz w:val="18"/>
          <w:szCs w:val="18"/>
        </w:rPr>
        <w:t xml:space="preserve">collectively the </w:t>
      </w:r>
      <w:r w:rsidR="00455427" w:rsidRPr="00703FE2">
        <w:rPr>
          <w:b/>
          <w:bCs/>
          <w:sz w:val="18"/>
          <w:szCs w:val="18"/>
        </w:rPr>
        <w:t>peripheral buses</w:t>
      </w:r>
      <w:r w:rsidR="001400E0">
        <w:rPr>
          <w:bCs/>
          <w:sz w:val="18"/>
          <w:szCs w:val="18"/>
        </w:rPr>
        <w:t>.</w:t>
      </w:r>
    </w:p>
    <w:p w14:paraId="77E2F83B" w14:textId="133A1E10" w:rsidR="009474A1" w:rsidRPr="00703FE2" w:rsidRDefault="00455427" w:rsidP="00005D6E">
      <w:pPr>
        <w:spacing w:after="60"/>
        <w:jc w:val="both"/>
        <w:rPr>
          <w:bCs/>
          <w:sz w:val="18"/>
          <w:szCs w:val="18"/>
        </w:rPr>
      </w:pPr>
      <w:r w:rsidRPr="00703FE2">
        <w:rPr>
          <w:bCs/>
          <w:sz w:val="18"/>
          <w:szCs w:val="18"/>
        </w:rPr>
        <w:t>Bus</w:t>
      </w:r>
      <w:r w:rsidR="00E86E69">
        <w:rPr>
          <w:bCs/>
          <w:sz w:val="18"/>
          <w:szCs w:val="18"/>
        </w:rPr>
        <w:t xml:space="preserve">es </w:t>
      </w:r>
      <w:r w:rsidRPr="00703FE2">
        <w:rPr>
          <w:bCs/>
          <w:sz w:val="18"/>
          <w:szCs w:val="18"/>
        </w:rPr>
        <w:t>are classified by the way they transmit data between components. Parallel interface</w:t>
      </w:r>
      <w:r w:rsidR="003D2208">
        <w:rPr>
          <w:bCs/>
          <w:sz w:val="18"/>
          <w:szCs w:val="18"/>
        </w:rPr>
        <w:t xml:space="preserve"> buses</w:t>
      </w:r>
      <w:r w:rsidRPr="00703FE2">
        <w:rPr>
          <w:bCs/>
          <w:sz w:val="18"/>
          <w:szCs w:val="18"/>
        </w:rPr>
        <w:t xml:space="preserve"> </w:t>
      </w:r>
      <w:r w:rsidR="00F92BBE">
        <w:rPr>
          <w:bCs/>
          <w:sz w:val="18"/>
          <w:szCs w:val="18"/>
        </w:rPr>
        <w:t>use</w:t>
      </w:r>
      <w:r w:rsidRPr="00703FE2">
        <w:rPr>
          <w:bCs/>
          <w:sz w:val="18"/>
          <w:szCs w:val="18"/>
        </w:rPr>
        <w:t xml:space="preserve"> multiple wires </w:t>
      </w:r>
      <w:r w:rsidR="00F92BBE">
        <w:rPr>
          <w:bCs/>
          <w:sz w:val="18"/>
          <w:szCs w:val="18"/>
        </w:rPr>
        <w:t>to</w:t>
      </w:r>
      <w:r w:rsidRPr="00703FE2">
        <w:rPr>
          <w:bCs/>
          <w:sz w:val="18"/>
          <w:szCs w:val="18"/>
        </w:rPr>
        <w:t xml:space="preserve"> transmit data simultaneously</w:t>
      </w:r>
      <w:r w:rsidR="00F92BBE">
        <w:rPr>
          <w:bCs/>
          <w:sz w:val="18"/>
          <w:szCs w:val="18"/>
        </w:rPr>
        <w:t>, however, this</w:t>
      </w:r>
      <w:r w:rsidRPr="00703FE2">
        <w:rPr>
          <w:bCs/>
          <w:sz w:val="18"/>
          <w:szCs w:val="18"/>
        </w:rPr>
        <w:t xml:space="preserve"> works well </w:t>
      </w:r>
      <w:r w:rsidR="00D13505">
        <w:rPr>
          <w:bCs/>
          <w:sz w:val="18"/>
          <w:szCs w:val="18"/>
        </w:rPr>
        <w:t xml:space="preserve">at </w:t>
      </w:r>
      <w:r w:rsidRPr="00703FE2">
        <w:rPr>
          <w:bCs/>
          <w:sz w:val="18"/>
          <w:szCs w:val="18"/>
        </w:rPr>
        <w:t>short distances</w:t>
      </w:r>
      <w:r w:rsidR="00F92BBE">
        <w:rPr>
          <w:bCs/>
          <w:sz w:val="18"/>
          <w:szCs w:val="18"/>
        </w:rPr>
        <w:t>.</w:t>
      </w:r>
      <w:r w:rsidR="00664253">
        <w:rPr>
          <w:bCs/>
          <w:sz w:val="18"/>
          <w:szCs w:val="18"/>
        </w:rPr>
        <w:t xml:space="preserve"> Common </w:t>
      </w:r>
      <w:r w:rsidR="00664253">
        <w:rPr>
          <w:b/>
          <w:bCs/>
          <w:sz w:val="18"/>
          <w:szCs w:val="18"/>
        </w:rPr>
        <w:t>pa</w:t>
      </w:r>
      <w:r w:rsidR="00AB3641" w:rsidRPr="00703FE2">
        <w:rPr>
          <w:b/>
          <w:bCs/>
          <w:sz w:val="18"/>
          <w:szCs w:val="18"/>
        </w:rPr>
        <w:t>rallel buses</w:t>
      </w:r>
      <w:r w:rsidR="00AB3641" w:rsidRPr="00703FE2">
        <w:rPr>
          <w:bCs/>
          <w:sz w:val="18"/>
          <w:szCs w:val="18"/>
        </w:rPr>
        <w:t xml:space="preserve"> include </w:t>
      </w:r>
      <w:r w:rsidR="00AB3641" w:rsidRPr="0037102A">
        <w:rPr>
          <w:bCs/>
          <w:sz w:val="18"/>
          <w:szCs w:val="18"/>
        </w:rPr>
        <w:t>DDR and</w:t>
      </w:r>
      <w:r w:rsidR="00DE4A89">
        <w:rPr>
          <w:bCs/>
          <w:sz w:val="18"/>
          <w:szCs w:val="18"/>
        </w:rPr>
        <w:t xml:space="preserve"> </w:t>
      </w:r>
      <w:r w:rsidR="00AB3641" w:rsidRPr="0037102A">
        <w:rPr>
          <w:bCs/>
          <w:sz w:val="18"/>
          <w:szCs w:val="18"/>
        </w:rPr>
        <w:t>PCI</w:t>
      </w:r>
      <w:r w:rsidR="00AB3641" w:rsidRPr="00703FE2">
        <w:rPr>
          <w:bCs/>
          <w:sz w:val="18"/>
          <w:szCs w:val="18"/>
        </w:rPr>
        <w:t xml:space="preserve">. </w:t>
      </w:r>
      <w:r w:rsidR="00AB3641" w:rsidRPr="00FD1D0D">
        <w:rPr>
          <w:sz w:val="18"/>
          <w:szCs w:val="18"/>
        </w:rPr>
        <w:t>Serial interface</w:t>
      </w:r>
      <w:r w:rsidR="00FD1D0D">
        <w:rPr>
          <w:sz w:val="18"/>
          <w:szCs w:val="18"/>
        </w:rPr>
        <w:t xml:space="preserve"> buses</w:t>
      </w:r>
      <w:r w:rsidR="00AB3641" w:rsidRPr="00703FE2">
        <w:rPr>
          <w:bCs/>
          <w:sz w:val="18"/>
          <w:szCs w:val="18"/>
        </w:rPr>
        <w:t xml:space="preserve"> transmit one bit at a time </w:t>
      </w:r>
      <w:r w:rsidR="00F92BBE">
        <w:rPr>
          <w:bCs/>
          <w:sz w:val="18"/>
          <w:szCs w:val="18"/>
        </w:rPr>
        <w:t xml:space="preserve">but </w:t>
      </w:r>
      <w:r w:rsidR="00AB3641" w:rsidRPr="00703FE2">
        <w:rPr>
          <w:bCs/>
          <w:sz w:val="18"/>
          <w:szCs w:val="18"/>
        </w:rPr>
        <w:t xml:space="preserve">at much higher </w:t>
      </w:r>
      <w:r w:rsidR="00FF330F">
        <w:rPr>
          <w:bCs/>
          <w:sz w:val="18"/>
          <w:szCs w:val="18"/>
        </w:rPr>
        <w:t>rates</w:t>
      </w:r>
      <w:r w:rsidR="00AB3641" w:rsidRPr="00703FE2">
        <w:rPr>
          <w:bCs/>
          <w:sz w:val="18"/>
          <w:szCs w:val="18"/>
        </w:rPr>
        <w:t>.</w:t>
      </w:r>
      <w:r w:rsidR="00FC2742" w:rsidRPr="00703FE2">
        <w:rPr>
          <w:bCs/>
          <w:sz w:val="18"/>
          <w:szCs w:val="18"/>
        </w:rPr>
        <w:t xml:space="preserve"> Serial buses </w:t>
      </w:r>
      <w:r w:rsidR="00D56E4C">
        <w:rPr>
          <w:bCs/>
          <w:sz w:val="18"/>
          <w:szCs w:val="18"/>
        </w:rPr>
        <w:t>exhibit better</w:t>
      </w:r>
      <w:r w:rsidR="00FC2742" w:rsidRPr="00703FE2">
        <w:rPr>
          <w:bCs/>
          <w:sz w:val="18"/>
          <w:szCs w:val="18"/>
        </w:rPr>
        <w:t xml:space="preserve"> signal integrity </w:t>
      </w:r>
      <w:r w:rsidR="00F064A9">
        <w:rPr>
          <w:bCs/>
          <w:sz w:val="18"/>
          <w:szCs w:val="18"/>
        </w:rPr>
        <w:t>due to</w:t>
      </w:r>
      <w:r w:rsidR="00FC2742" w:rsidRPr="00703FE2">
        <w:rPr>
          <w:bCs/>
          <w:sz w:val="18"/>
          <w:szCs w:val="18"/>
        </w:rPr>
        <w:t xml:space="preserve"> less </w:t>
      </w:r>
      <w:r w:rsidR="00FC2742" w:rsidRPr="00D56E4C">
        <w:rPr>
          <w:b/>
          <w:sz w:val="18"/>
          <w:szCs w:val="18"/>
        </w:rPr>
        <w:t>crosstalk</w:t>
      </w:r>
      <w:r w:rsidR="00F064A9">
        <w:rPr>
          <w:bCs/>
          <w:sz w:val="18"/>
          <w:szCs w:val="18"/>
        </w:rPr>
        <w:t>,</w:t>
      </w:r>
      <w:r w:rsidR="00FC2742" w:rsidRPr="00703FE2">
        <w:rPr>
          <w:bCs/>
          <w:sz w:val="18"/>
          <w:szCs w:val="18"/>
        </w:rPr>
        <w:t xml:space="preserve"> </w:t>
      </w:r>
      <w:r w:rsidR="00F064A9">
        <w:rPr>
          <w:bCs/>
          <w:sz w:val="18"/>
          <w:szCs w:val="18"/>
        </w:rPr>
        <w:t>h</w:t>
      </w:r>
      <w:r w:rsidR="00FC2742" w:rsidRPr="00703FE2">
        <w:rPr>
          <w:bCs/>
          <w:sz w:val="18"/>
          <w:szCs w:val="18"/>
        </w:rPr>
        <w:t>owever</w:t>
      </w:r>
      <w:r w:rsidR="00F064A9">
        <w:rPr>
          <w:bCs/>
          <w:sz w:val="18"/>
          <w:szCs w:val="18"/>
        </w:rPr>
        <w:t>,</w:t>
      </w:r>
      <w:r w:rsidR="00FC2742" w:rsidRPr="00703FE2">
        <w:rPr>
          <w:bCs/>
          <w:sz w:val="18"/>
          <w:szCs w:val="18"/>
        </w:rPr>
        <w:t xml:space="preserve"> </w:t>
      </w:r>
      <w:r w:rsidR="0037102A">
        <w:rPr>
          <w:bCs/>
          <w:sz w:val="18"/>
          <w:szCs w:val="18"/>
        </w:rPr>
        <w:t>are</w:t>
      </w:r>
      <w:r w:rsidR="00FC2742" w:rsidRPr="00703FE2">
        <w:rPr>
          <w:bCs/>
          <w:sz w:val="18"/>
          <w:szCs w:val="18"/>
        </w:rPr>
        <w:t xml:space="preserve"> susceptible to </w:t>
      </w:r>
      <w:r w:rsidR="008D42C9">
        <w:rPr>
          <w:b/>
          <w:bCs/>
          <w:sz w:val="18"/>
          <w:szCs w:val="18"/>
        </w:rPr>
        <w:t>in</w:t>
      </w:r>
      <w:r w:rsidR="00FC2742" w:rsidRPr="00703FE2">
        <w:rPr>
          <w:b/>
          <w:bCs/>
          <w:sz w:val="18"/>
          <w:szCs w:val="18"/>
        </w:rPr>
        <w:t xml:space="preserve">tersymbol </w:t>
      </w:r>
      <w:r w:rsidR="00F064A9">
        <w:rPr>
          <w:b/>
          <w:bCs/>
          <w:sz w:val="18"/>
          <w:szCs w:val="18"/>
        </w:rPr>
        <w:t>i</w:t>
      </w:r>
      <w:r w:rsidR="00FC2742" w:rsidRPr="00703FE2">
        <w:rPr>
          <w:b/>
          <w:bCs/>
          <w:sz w:val="18"/>
          <w:szCs w:val="18"/>
        </w:rPr>
        <w:t>nference</w:t>
      </w:r>
      <w:r w:rsidR="00FC2742" w:rsidRPr="00703FE2">
        <w:rPr>
          <w:bCs/>
          <w:sz w:val="18"/>
          <w:szCs w:val="18"/>
        </w:rPr>
        <w:t xml:space="preserve"> where bits can be affected by </w:t>
      </w:r>
      <w:r w:rsidR="00266025">
        <w:rPr>
          <w:bCs/>
          <w:sz w:val="18"/>
          <w:szCs w:val="18"/>
        </w:rPr>
        <w:t>prior bits</w:t>
      </w:r>
      <w:r w:rsidR="00FC2742" w:rsidRPr="00703FE2">
        <w:rPr>
          <w:bCs/>
          <w:sz w:val="18"/>
          <w:szCs w:val="18"/>
        </w:rPr>
        <w:t>.</w:t>
      </w:r>
      <w:r w:rsidR="00180AD0" w:rsidRPr="00703FE2">
        <w:rPr>
          <w:bCs/>
          <w:sz w:val="18"/>
          <w:szCs w:val="18"/>
        </w:rPr>
        <w:t xml:space="preserve"> Common </w:t>
      </w:r>
      <w:r w:rsidR="00180AD0" w:rsidRPr="005C4ECE">
        <w:rPr>
          <w:b/>
          <w:sz w:val="18"/>
          <w:szCs w:val="18"/>
        </w:rPr>
        <w:t>serial buses</w:t>
      </w:r>
      <w:r w:rsidR="00180AD0" w:rsidRPr="00703FE2">
        <w:rPr>
          <w:bCs/>
          <w:sz w:val="18"/>
          <w:szCs w:val="18"/>
        </w:rPr>
        <w:t xml:space="preserve"> include PCIe, USB, SATA, and Ethernet Bus.</w:t>
      </w:r>
      <w:r w:rsidR="00BD5FF3">
        <w:rPr>
          <w:bCs/>
          <w:sz w:val="18"/>
          <w:szCs w:val="18"/>
        </w:rPr>
        <w:t xml:space="preserve"> </w:t>
      </w:r>
      <w:r w:rsidR="00980406">
        <w:rPr>
          <w:bCs/>
          <w:sz w:val="18"/>
          <w:szCs w:val="18"/>
        </w:rPr>
        <w:t>S</w:t>
      </w:r>
      <w:r w:rsidR="009474A1" w:rsidRPr="00703FE2">
        <w:rPr>
          <w:bCs/>
          <w:sz w:val="18"/>
          <w:szCs w:val="18"/>
        </w:rPr>
        <w:t xml:space="preserve">erial </w:t>
      </w:r>
      <w:r w:rsidR="005C4ECE">
        <w:rPr>
          <w:bCs/>
          <w:sz w:val="18"/>
          <w:szCs w:val="18"/>
        </w:rPr>
        <w:t>buses</w:t>
      </w:r>
      <w:r w:rsidR="009474A1" w:rsidRPr="00703FE2">
        <w:rPr>
          <w:bCs/>
          <w:sz w:val="18"/>
          <w:szCs w:val="18"/>
        </w:rPr>
        <w:t xml:space="preserve"> are less </w:t>
      </w:r>
      <w:r w:rsidR="00CE06BF" w:rsidRPr="00703FE2">
        <w:rPr>
          <w:bCs/>
          <w:sz w:val="18"/>
          <w:szCs w:val="18"/>
        </w:rPr>
        <w:t>costly,</w:t>
      </w:r>
      <w:r w:rsidR="00980406">
        <w:rPr>
          <w:bCs/>
          <w:sz w:val="18"/>
          <w:szCs w:val="18"/>
        </w:rPr>
        <w:t xml:space="preserve"> however</w:t>
      </w:r>
      <w:r w:rsidR="009474A1" w:rsidRPr="00703FE2">
        <w:rPr>
          <w:bCs/>
          <w:sz w:val="18"/>
          <w:szCs w:val="18"/>
        </w:rPr>
        <w:t xml:space="preserve"> lower wire count</w:t>
      </w:r>
      <w:r w:rsidR="00957F99" w:rsidRPr="00703FE2">
        <w:rPr>
          <w:bCs/>
          <w:sz w:val="18"/>
          <w:szCs w:val="18"/>
        </w:rPr>
        <w:t xml:space="preserve"> </w:t>
      </w:r>
      <w:r w:rsidR="00933D75">
        <w:rPr>
          <w:bCs/>
          <w:sz w:val="18"/>
          <w:szCs w:val="18"/>
        </w:rPr>
        <w:t>reduces overall</w:t>
      </w:r>
      <w:r w:rsidR="009474A1" w:rsidRPr="00703FE2">
        <w:rPr>
          <w:bCs/>
          <w:sz w:val="18"/>
          <w:szCs w:val="18"/>
        </w:rPr>
        <w:t xml:space="preserve"> transmission </w:t>
      </w:r>
      <w:r w:rsidR="00933D75">
        <w:rPr>
          <w:bCs/>
          <w:sz w:val="18"/>
          <w:szCs w:val="18"/>
        </w:rPr>
        <w:t>rates</w:t>
      </w:r>
      <w:r w:rsidR="009474A1" w:rsidRPr="00703FE2">
        <w:rPr>
          <w:bCs/>
          <w:sz w:val="18"/>
          <w:szCs w:val="18"/>
        </w:rPr>
        <w:t xml:space="preserve">. Parallel buses, by contrast, </w:t>
      </w:r>
      <w:r w:rsidR="00CE06BF" w:rsidRPr="00703FE2">
        <w:rPr>
          <w:bCs/>
          <w:sz w:val="18"/>
          <w:szCs w:val="18"/>
        </w:rPr>
        <w:t>enable</w:t>
      </w:r>
      <w:r w:rsidR="009474A1" w:rsidRPr="00703FE2">
        <w:rPr>
          <w:bCs/>
          <w:sz w:val="18"/>
          <w:szCs w:val="18"/>
        </w:rPr>
        <w:t xml:space="preserve"> faster data communication, but </w:t>
      </w:r>
      <w:r w:rsidR="004F167C">
        <w:rPr>
          <w:bCs/>
          <w:sz w:val="18"/>
          <w:szCs w:val="18"/>
        </w:rPr>
        <w:t>are</w:t>
      </w:r>
      <w:r w:rsidR="009474A1" w:rsidRPr="00703FE2">
        <w:rPr>
          <w:bCs/>
          <w:sz w:val="18"/>
          <w:szCs w:val="18"/>
        </w:rPr>
        <w:t xml:space="preserve"> costlier </w:t>
      </w:r>
      <w:r w:rsidR="004F167C">
        <w:rPr>
          <w:bCs/>
          <w:sz w:val="18"/>
          <w:szCs w:val="18"/>
        </w:rPr>
        <w:t>with</w:t>
      </w:r>
      <w:r w:rsidR="009474A1" w:rsidRPr="00703FE2">
        <w:rPr>
          <w:bCs/>
          <w:sz w:val="18"/>
          <w:szCs w:val="18"/>
        </w:rPr>
        <w:t xml:space="preserve"> limited </w:t>
      </w:r>
      <w:r w:rsidR="009766D4">
        <w:rPr>
          <w:bCs/>
          <w:sz w:val="18"/>
          <w:szCs w:val="18"/>
        </w:rPr>
        <w:t>range</w:t>
      </w:r>
      <w:r w:rsidR="002D1D41" w:rsidRPr="00703FE2">
        <w:rPr>
          <w:bCs/>
          <w:sz w:val="18"/>
          <w:szCs w:val="18"/>
        </w:rPr>
        <w:t xml:space="preserve"> at high frequencies.</w:t>
      </w:r>
    </w:p>
    <w:p w14:paraId="288E48E3" w14:textId="01D52BDF" w:rsidR="003F3173" w:rsidRPr="00AC26B4" w:rsidRDefault="003F3173" w:rsidP="00005D6E">
      <w:pPr>
        <w:spacing w:after="120"/>
        <w:jc w:val="both"/>
        <w:rPr>
          <w:b/>
          <w:color w:val="000000" w:themeColor="text1"/>
          <w:sz w:val="20"/>
          <w:szCs w:val="20"/>
        </w:rPr>
      </w:pPr>
      <w:r w:rsidRPr="00AC26B4">
        <w:rPr>
          <w:b/>
          <w:color w:val="000000" w:themeColor="text1"/>
          <w:sz w:val="20"/>
          <w:szCs w:val="20"/>
        </w:rPr>
        <w:t>Power Flow in Electronic Systems</w:t>
      </w:r>
    </w:p>
    <w:p w14:paraId="6D2730F6" w14:textId="1B0B3755" w:rsidR="00A049D6" w:rsidRPr="009E61C0" w:rsidRDefault="00EB4233" w:rsidP="00005D6E">
      <w:pPr>
        <w:spacing w:after="60"/>
        <w:jc w:val="both"/>
        <w:rPr>
          <w:sz w:val="18"/>
          <w:szCs w:val="18"/>
        </w:rPr>
      </w:pPr>
      <w:r w:rsidRPr="00703FE2">
        <w:rPr>
          <w:sz w:val="18"/>
          <w:szCs w:val="18"/>
        </w:rPr>
        <w:t xml:space="preserve">Harnessing the power of “power” </w:t>
      </w:r>
      <w:r w:rsidR="00D34B53">
        <w:rPr>
          <w:sz w:val="18"/>
          <w:szCs w:val="18"/>
        </w:rPr>
        <w:t>spans</w:t>
      </w:r>
      <w:r w:rsidRPr="00703FE2">
        <w:rPr>
          <w:sz w:val="18"/>
          <w:szCs w:val="18"/>
        </w:rPr>
        <w:t xml:space="preserve"> a vast field of engineering </w:t>
      </w:r>
      <w:r w:rsidR="00D34B53">
        <w:rPr>
          <w:sz w:val="18"/>
          <w:szCs w:val="18"/>
        </w:rPr>
        <w:t>with</w:t>
      </w:r>
      <w:r w:rsidRPr="00703FE2">
        <w:rPr>
          <w:sz w:val="18"/>
          <w:szCs w:val="18"/>
        </w:rPr>
        <w:t xml:space="preserve"> numerous sub</w:t>
      </w:r>
      <w:r w:rsidR="00CC1A5B" w:rsidRPr="00703FE2">
        <w:rPr>
          <w:sz w:val="18"/>
          <w:szCs w:val="18"/>
        </w:rPr>
        <w:t>-</w:t>
      </w:r>
      <w:r w:rsidRPr="00703FE2">
        <w:rPr>
          <w:sz w:val="18"/>
          <w:szCs w:val="18"/>
        </w:rPr>
        <w:t xml:space="preserve">disciplines. Power starts with a </w:t>
      </w:r>
      <w:r w:rsidRPr="00703FE2">
        <w:rPr>
          <w:b/>
          <w:sz w:val="18"/>
          <w:szCs w:val="18"/>
        </w:rPr>
        <w:t>voltage source</w:t>
      </w:r>
      <w:r w:rsidRPr="00703FE2">
        <w:rPr>
          <w:sz w:val="18"/>
          <w:szCs w:val="18"/>
        </w:rPr>
        <w:t xml:space="preserve"> </w:t>
      </w:r>
      <w:r w:rsidR="00B112FE">
        <w:rPr>
          <w:sz w:val="18"/>
          <w:szCs w:val="18"/>
        </w:rPr>
        <w:t xml:space="preserve">in the form of a </w:t>
      </w:r>
      <w:r w:rsidRPr="00703FE2">
        <w:rPr>
          <w:sz w:val="18"/>
          <w:szCs w:val="18"/>
        </w:rPr>
        <w:t>battery or power line</w:t>
      </w:r>
      <w:r w:rsidR="00CC1A5B" w:rsidRPr="00703FE2">
        <w:rPr>
          <w:sz w:val="18"/>
          <w:szCs w:val="18"/>
        </w:rPr>
        <w:t xml:space="preserve">. A </w:t>
      </w:r>
      <w:r w:rsidR="00CC1A5B" w:rsidRPr="00703FE2">
        <w:rPr>
          <w:b/>
          <w:sz w:val="18"/>
          <w:szCs w:val="18"/>
        </w:rPr>
        <w:t>power converter</w:t>
      </w:r>
      <w:r w:rsidR="00CC1A5B" w:rsidRPr="00703FE2">
        <w:rPr>
          <w:sz w:val="18"/>
          <w:szCs w:val="18"/>
        </w:rPr>
        <w:t xml:space="preserve"> converts AC power</w:t>
      </w:r>
      <w:r w:rsidR="00576B5F">
        <w:rPr>
          <w:sz w:val="18"/>
          <w:szCs w:val="18"/>
        </w:rPr>
        <w:t xml:space="preserve">, which </w:t>
      </w:r>
      <w:r w:rsidR="00CC1A5B" w:rsidRPr="00703FE2">
        <w:rPr>
          <w:sz w:val="18"/>
          <w:szCs w:val="18"/>
        </w:rPr>
        <w:t xml:space="preserve">is better for long </w:t>
      </w:r>
      <w:r w:rsidR="009537FC">
        <w:rPr>
          <w:sz w:val="18"/>
          <w:szCs w:val="18"/>
        </w:rPr>
        <w:t>distance power transmission</w:t>
      </w:r>
      <w:r w:rsidR="00576B5F">
        <w:rPr>
          <w:sz w:val="18"/>
          <w:szCs w:val="18"/>
        </w:rPr>
        <w:t>,</w:t>
      </w:r>
      <w:r w:rsidR="00CC1A5B" w:rsidRPr="00703FE2">
        <w:rPr>
          <w:sz w:val="18"/>
          <w:szCs w:val="18"/>
        </w:rPr>
        <w:t xml:space="preserve"> into DC </w:t>
      </w:r>
      <w:r w:rsidR="00CC1A5B" w:rsidRPr="00005D6E">
        <w:rPr>
          <w:bCs/>
          <w:sz w:val="18"/>
          <w:szCs w:val="18"/>
        </w:rPr>
        <w:t>electric</w:t>
      </w:r>
      <w:r w:rsidR="00CC1A5B" w:rsidRPr="00703FE2">
        <w:rPr>
          <w:sz w:val="18"/>
          <w:szCs w:val="18"/>
        </w:rPr>
        <w:t xml:space="preserve"> current</w:t>
      </w:r>
      <w:r w:rsidR="009537FC">
        <w:rPr>
          <w:sz w:val="18"/>
          <w:szCs w:val="18"/>
        </w:rPr>
        <w:t>, which is</w:t>
      </w:r>
      <w:r w:rsidR="00677548">
        <w:rPr>
          <w:sz w:val="18"/>
          <w:szCs w:val="18"/>
        </w:rPr>
        <w:t xml:space="preserve"> </w:t>
      </w:r>
      <w:r w:rsidR="00CC1A5B" w:rsidRPr="00703FE2">
        <w:rPr>
          <w:sz w:val="18"/>
          <w:szCs w:val="18"/>
        </w:rPr>
        <w:t xml:space="preserve">better for </w:t>
      </w:r>
      <w:r w:rsidR="009537FC">
        <w:rPr>
          <w:sz w:val="18"/>
          <w:szCs w:val="18"/>
        </w:rPr>
        <w:t xml:space="preserve">short distance </w:t>
      </w:r>
      <w:r w:rsidR="00CC1A5B" w:rsidRPr="00703FE2">
        <w:rPr>
          <w:sz w:val="18"/>
          <w:szCs w:val="18"/>
        </w:rPr>
        <w:t>power transmission.</w:t>
      </w:r>
      <w:r w:rsidR="00291C4C" w:rsidRPr="00703FE2">
        <w:rPr>
          <w:sz w:val="18"/>
          <w:szCs w:val="18"/>
        </w:rPr>
        <w:t xml:space="preserve"> Next</w:t>
      </w:r>
      <w:r w:rsidR="00AF7827">
        <w:rPr>
          <w:sz w:val="18"/>
          <w:szCs w:val="18"/>
        </w:rPr>
        <w:t>,</w:t>
      </w:r>
      <w:r w:rsidR="00291C4C" w:rsidRPr="00703FE2">
        <w:rPr>
          <w:sz w:val="18"/>
          <w:szCs w:val="18"/>
        </w:rPr>
        <w:t xml:space="preserve"> voltage </w:t>
      </w:r>
      <w:r w:rsidR="00075C23">
        <w:rPr>
          <w:sz w:val="18"/>
          <w:szCs w:val="18"/>
        </w:rPr>
        <w:t>is</w:t>
      </w:r>
      <w:r w:rsidR="00291C4C" w:rsidRPr="00703FE2">
        <w:rPr>
          <w:sz w:val="18"/>
          <w:szCs w:val="18"/>
        </w:rPr>
        <w:t xml:space="preserve"> transported through a </w:t>
      </w:r>
      <w:r w:rsidR="00291C4C" w:rsidRPr="00703FE2">
        <w:rPr>
          <w:b/>
          <w:sz w:val="18"/>
          <w:szCs w:val="18"/>
        </w:rPr>
        <w:t>Power Distribution Network</w:t>
      </w:r>
      <w:r w:rsidR="00291C4C" w:rsidRPr="00703FE2">
        <w:rPr>
          <w:sz w:val="18"/>
          <w:szCs w:val="18"/>
        </w:rPr>
        <w:t xml:space="preserve"> to the different processing centers.</w:t>
      </w:r>
      <w:r w:rsidR="0047715D">
        <w:rPr>
          <w:sz w:val="18"/>
          <w:szCs w:val="18"/>
        </w:rPr>
        <w:t xml:space="preserve"> </w:t>
      </w:r>
      <w:r w:rsidR="00254AA1" w:rsidRPr="00703FE2">
        <w:rPr>
          <w:sz w:val="18"/>
          <w:szCs w:val="18"/>
        </w:rPr>
        <w:t xml:space="preserve">Power engineers must build a network of </w:t>
      </w:r>
      <w:r w:rsidR="00254AA1" w:rsidRPr="00703FE2">
        <w:rPr>
          <w:b/>
          <w:sz w:val="18"/>
          <w:szCs w:val="18"/>
        </w:rPr>
        <w:t>voltage regulators</w:t>
      </w:r>
      <w:r w:rsidR="00254AA1" w:rsidRPr="00703FE2">
        <w:rPr>
          <w:sz w:val="18"/>
          <w:szCs w:val="18"/>
        </w:rPr>
        <w:t xml:space="preserve"> </w:t>
      </w:r>
      <w:r w:rsidR="00EA7619">
        <w:rPr>
          <w:sz w:val="18"/>
          <w:szCs w:val="18"/>
        </w:rPr>
        <w:t xml:space="preserve">– circuits </w:t>
      </w:r>
      <w:r w:rsidR="000A6FB4">
        <w:rPr>
          <w:sz w:val="18"/>
          <w:szCs w:val="18"/>
        </w:rPr>
        <w:t xml:space="preserve">that </w:t>
      </w:r>
      <w:r w:rsidR="009F6482" w:rsidRPr="00703FE2">
        <w:rPr>
          <w:sz w:val="18"/>
          <w:szCs w:val="18"/>
        </w:rPr>
        <w:t>maintain</w:t>
      </w:r>
      <w:r w:rsidR="000A6FB4">
        <w:rPr>
          <w:sz w:val="18"/>
          <w:szCs w:val="18"/>
        </w:rPr>
        <w:t xml:space="preserve"> </w:t>
      </w:r>
      <w:r w:rsidR="009F6482" w:rsidRPr="00703FE2">
        <w:rPr>
          <w:sz w:val="18"/>
          <w:szCs w:val="18"/>
        </w:rPr>
        <w:t>fixed voltage output regardless of</w:t>
      </w:r>
      <w:r w:rsidR="001F613C">
        <w:rPr>
          <w:sz w:val="18"/>
          <w:szCs w:val="18"/>
        </w:rPr>
        <w:t xml:space="preserve"> </w:t>
      </w:r>
      <w:r w:rsidR="009F6482" w:rsidRPr="00703FE2">
        <w:rPr>
          <w:sz w:val="18"/>
          <w:szCs w:val="18"/>
        </w:rPr>
        <w:t>input voltage</w:t>
      </w:r>
      <w:r w:rsidR="00BA1E33">
        <w:rPr>
          <w:sz w:val="18"/>
          <w:szCs w:val="18"/>
        </w:rPr>
        <w:t xml:space="preserve"> –</w:t>
      </w:r>
      <w:r w:rsidR="00EA7619">
        <w:rPr>
          <w:sz w:val="18"/>
          <w:szCs w:val="18"/>
        </w:rPr>
        <w:t xml:space="preserve"> </w:t>
      </w:r>
      <w:r w:rsidR="00254AA1" w:rsidRPr="00703FE2">
        <w:rPr>
          <w:sz w:val="18"/>
          <w:szCs w:val="18"/>
        </w:rPr>
        <w:t xml:space="preserve">and </w:t>
      </w:r>
      <w:r w:rsidR="00254AA1" w:rsidRPr="00703FE2">
        <w:rPr>
          <w:b/>
          <w:sz w:val="18"/>
          <w:szCs w:val="18"/>
        </w:rPr>
        <w:t>power converters</w:t>
      </w:r>
      <w:r w:rsidR="00254AA1" w:rsidRPr="00703FE2">
        <w:rPr>
          <w:sz w:val="18"/>
          <w:szCs w:val="18"/>
        </w:rPr>
        <w:t xml:space="preserve"> to ensure that voltage is never too high or too low at any point in the system.</w:t>
      </w:r>
      <w:r w:rsidR="004064BC" w:rsidRPr="00703FE2">
        <w:rPr>
          <w:sz w:val="18"/>
          <w:szCs w:val="18"/>
        </w:rPr>
        <w:t xml:space="preserve"> </w:t>
      </w:r>
      <w:r w:rsidR="005A47D0">
        <w:rPr>
          <w:sz w:val="18"/>
          <w:szCs w:val="18"/>
        </w:rPr>
        <w:t xml:space="preserve">There are a variety </w:t>
      </w:r>
      <w:r w:rsidR="004064BC" w:rsidRPr="00703FE2">
        <w:rPr>
          <w:sz w:val="18"/>
          <w:szCs w:val="18"/>
        </w:rPr>
        <w:t>of voltage regulators including DC/DC, power management units, Buck, and Boost and Flyback.</w:t>
      </w:r>
      <w:r w:rsidR="00254AA1" w:rsidRPr="00703FE2">
        <w:rPr>
          <w:sz w:val="18"/>
          <w:szCs w:val="18"/>
        </w:rPr>
        <w:t xml:space="preserve"> </w:t>
      </w:r>
      <w:r w:rsidR="00254AA1" w:rsidRPr="00703FE2">
        <w:rPr>
          <w:b/>
          <w:sz w:val="18"/>
          <w:szCs w:val="18"/>
        </w:rPr>
        <w:t>Power integrity</w:t>
      </w:r>
      <w:r w:rsidR="00254AA1" w:rsidRPr="00703FE2">
        <w:rPr>
          <w:sz w:val="18"/>
          <w:szCs w:val="18"/>
        </w:rPr>
        <w:t xml:space="preserve"> studies the flow of voltage through</w:t>
      </w:r>
      <w:r w:rsidR="000A35E4">
        <w:rPr>
          <w:sz w:val="18"/>
          <w:szCs w:val="18"/>
        </w:rPr>
        <w:t>out</w:t>
      </w:r>
      <w:r w:rsidR="00254AA1" w:rsidRPr="00703FE2">
        <w:rPr>
          <w:sz w:val="18"/>
          <w:szCs w:val="18"/>
        </w:rPr>
        <w:t xml:space="preserve"> a system to ensure that voltage </w:t>
      </w:r>
      <w:r w:rsidR="003D15AF">
        <w:rPr>
          <w:sz w:val="18"/>
          <w:szCs w:val="18"/>
        </w:rPr>
        <w:t>gets</w:t>
      </w:r>
      <w:r w:rsidR="00254AA1" w:rsidRPr="00703FE2">
        <w:rPr>
          <w:sz w:val="18"/>
          <w:szCs w:val="18"/>
        </w:rPr>
        <w:t xml:space="preserve"> to the right place, in the right amount, at the right</w:t>
      </w:r>
      <w:r w:rsidR="003D15AF">
        <w:rPr>
          <w:sz w:val="18"/>
          <w:szCs w:val="18"/>
        </w:rPr>
        <w:t xml:space="preserve"> time.</w:t>
      </w:r>
    </w:p>
    <w:p w14:paraId="57C90584" w14:textId="053D2CDC" w:rsidR="003F3173" w:rsidRPr="00AC26B4" w:rsidRDefault="00FC3745" w:rsidP="0030284D">
      <w:pPr>
        <w:spacing w:before="120" w:after="120"/>
        <w:jc w:val="both"/>
        <w:rPr>
          <w:b/>
          <w:color w:val="C00000"/>
          <w:sz w:val="24"/>
          <w:szCs w:val="24"/>
        </w:rPr>
      </w:pPr>
      <w:r w:rsidRPr="00AC26B4">
        <w:rPr>
          <w:b/>
          <w:color w:val="C00000"/>
          <w:sz w:val="24"/>
          <w:szCs w:val="24"/>
        </w:rPr>
        <w:t>Chapter 6</w:t>
      </w:r>
      <w:r w:rsidRPr="00AC26B4">
        <w:rPr>
          <w:b/>
          <w:color w:val="C00000"/>
          <w:sz w:val="24"/>
          <w:szCs w:val="24"/>
        </w:rPr>
        <w:tab/>
        <w:t>Common Circuits and System Components</w:t>
      </w:r>
    </w:p>
    <w:p w14:paraId="47506D58" w14:textId="7FB50814" w:rsidR="009A352F" w:rsidRPr="00703FE2" w:rsidRDefault="00E969F7" w:rsidP="0030284D">
      <w:pPr>
        <w:spacing w:after="60"/>
        <w:jc w:val="both"/>
        <w:rPr>
          <w:sz w:val="18"/>
          <w:szCs w:val="18"/>
        </w:rPr>
      </w:pPr>
      <w:r>
        <w:rPr>
          <w:sz w:val="18"/>
          <w:szCs w:val="18"/>
        </w:rPr>
        <w:t>T</w:t>
      </w:r>
      <w:r w:rsidR="009A352F" w:rsidRPr="00703FE2">
        <w:rPr>
          <w:sz w:val="18"/>
          <w:szCs w:val="18"/>
        </w:rPr>
        <w:t xml:space="preserve">hus far </w:t>
      </w:r>
      <w:r>
        <w:rPr>
          <w:sz w:val="18"/>
          <w:szCs w:val="18"/>
        </w:rPr>
        <w:t xml:space="preserve">we have </w:t>
      </w:r>
      <w:r w:rsidR="009A352F" w:rsidRPr="00703FE2">
        <w:rPr>
          <w:sz w:val="18"/>
          <w:szCs w:val="18"/>
        </w:rPr>
        <w:t>treated SCs as a monolith devoid of differentiating features. We will now break apart this monolith</w:t>
      </w:r>
      <w:r w:rsidR="009D018B">
        <w:rPr>
          <w:sz w:val="18"/>
          <w:szCs w:val="18"/>
        </w:rPr>
        <w:t xml:space="preserve"> and</w:t>
      </w:r>
      <w:r w:rsidR="009A352F" w:rsidRPr="00703FE2">
        <w:rPr>
          <w:sz w:val="18"/>
          <w:szCs w:val="18"/>
        </w:rPr>
        <w:t xml:space="preserve"> explor</w:t>
      </w:r>
      <w:r w:rsidR="009D018B">
        <w:rPr>
          <w:sz w:val="18"/>
          <w:szCs w:val="18"/>
        </w:rPr>
        <w:t>e</w:t>
      </w:r>
      <w:r w:rsidR="009A352F" w:rsidRPr="00703FE2">
        <w:rPr>
          <w:sz w:val="18"/>
          <w:szCs w:val="18"/>
        </w:rPr>
        <w:t xml:space="preserve"> the numerous types of common circuits and system components that comprise the SC family.</w:t>
      </w:r>
    </w:p>
    <w:p w14:paraId="2DCD8C3B" w14:textId="74DFC333" w:rsidR="00FC3745" w:rsidRPr="00AC26B4" w:rsidRDefault="00FC3745" w:rsidP="0030284D">
      <w:pPr>
        <w:spacing w:after="120"/>
        <w:jc w:val="both"/>
        <w:rPr>
          <w:b/>
          <w:color w:val="000000" w:themeColor="text1"/>
          <w:sz w:val="20"/>
          <w:szCs w:val="20"/>
        </w:rPr>
      </w:pPr>
      <w:r w:rsidRPr="00AC26B4">
        <w:rPr>
          <w:b/>
          <w:color w:val="000000" w:themeColor="text1"/>
          <w:sz w:val="20"/>
          <w:szCs w:val="20"/>
        </w:rPr>
        <w:t>Digital vs. Analog</w:t>
      </w:r>
    </w:p>
    <w:p w14:paraId="57470008" w14:textId="4F88E614" w:rsidR="00222C2B" w:rsidRPr="00703FE2" w:rsidRDefault="004A7B46" w:rsidP="0030284D">
      <w:pPr>
        <w:spacing w:after="60"/>
        <w:jc w:val="both"/>
        <w:rPr>
          <w:sz w:val="18"/>
          <w:szCs w:val="18"/>
        </w:rPr>
      </w:pPr>
      <w:r w:rsidRPr="00703FE2">
        <w:rPr>
          <w:sz w:val="18"/>
          <w:szCs w:val="18"/>
        </w:rPr>
        <w:t xml:space="preserve">There are two main types of components that get their name from </w:t>
      </w:r>
      <w:r w:rsidR="00A77F44">
        <w:rPr>
          <w:sz w:val="18"/>
          <w:szCs w:val="18"/>
        </w:rPr>
        <w:t>whether</w:t>
      </w:r>
      <w:r w:rsidRPr="00703FE2">
        <w:rPr>
          <w:sz w:val="18"/>
          <w:szCs w:val="18"/>
        </w:rPr>
        <w:t xml:space="preserve"> they use </w:t>
      </w:r>
      <w:r w:rsidRPr="00703FE2">
        <w:rPr>
          <w:b/>
          <w:sz w:val="18"/>
          <w:szCs w:val="18"/>
        </w:rPr>
        <w:t>digital</w:t>
      </w:r>
      <w:r w:rsidRPr="00703FE2">
        <w:rPr>
          <w:sz w:val="18"/>
          <w:szCs w:val="18"/>
        </w:rPr>
        <w:t xml:space="preserve"> </w:t>
      </w:r>
      <w:r w:rsidR="00A77F44">
        <w:rPr>
          <w:sz w:val="18"/>
          <w:szCs w:val="18"/>
        </w:rPr>
        <w:t>or</w:t>
      </w:r>
      <w:r w:rsidRPr="00703FE2">
        <w:rPr>
          <w:sz w:val="18"/>
          <w:szCs w:val="18"/>
        </w:rPr>
        <w:t xml:space="preserve"> </w:t>
      </w:r>
      <w:r w:rsidRPr="00703FE2">
        <w:rPr>
          <w:b/>
          <w:sz w:val="18"/>
          <w:szCs w:val="18"/>
        </w:rPr>
        <w:t>analog</w:t>
      </w:r>
      <w:r w:rsidR="00A77F44">
        <w:rPr>
          <w:b/>
          <w:sz w:val="18"/>
          <w:szCs w:val="18"/>
        </w:rPr>
        <w:t xml:space="preserve"> </w:t>
      </w:r>
      <w:r w:rsidR="00A77F44">
        <w:rPr>
          <w:bCs/>
          <w:sz w:val="18"/>
          <w:szCs w:val="18"/>
        </w:rPr>
        <w:t>signals</w:t>
      </w:r>
      <w:r w:rsidRPr="00703FE2">
        <w:rPr>
          <w:sz w:val="18"/>
          <w:szCs w:val="18"/>
        </w:rPr>
        <w:t>.</w:t>
      </w:r>
      <w:r w:rsidR="008D200A">
        <w:rPr>
          <w:sz w:val="18"/>
          <w:szCs w:val="18"/>
        </w:rPr>
        <w:t xml:space="preserve"> </w:t>
      </w:r>
      <w:r w:rsidR="00E6657E" w:rsidRPr="00703FE2">
        <w:rPr>
          <w:b/>
          <w:sz w:val="18"/>
          <w:szCs w:val="18"/>
        </w:rPr>
        <w:t>Digital signals</w:t>
      </w:r>
      <w:r w:rsidR="00E6657E" w:rsidRPr="00703FE2">
        <w:rPr>
          <w:sz w:val="18"/>
          <w:szCs w:val="18"/>
        </w:rPr>
        <w:t xml:space="preserve"> are usually synchronous, that is, they run on a reference clock </w:t>
      </w:r>
      <w:r w:rsidR="00981979">
        <w:rPr>
          <w:sz w:val="18"/>
          <w:szCs w:val="18"/>
        </w:rPr>
        <w:t>that</w:t>
      </w:r>
      <w:r w:rsidR="00E6657E" w:rsidRPr="00703FE2">
        <w:rPr>
          <w:sz w:val="18"/>
          <w:szCs w:val="18"/>
        </w:rPr>
        <w:t xml:space="preserve"> coordinate</w:t>
      </w:r>
      <w:r w:rsidR="00981979">
        <w:rPr>
          <w:sz w:val="18"/>
          <w:szCs w:val="18"/>
        </w:rPr>
        <w:t>s</w:t>
      </w:r>
      <w:r w:rsidR="00E6657E" w:rsidRPr="00703FE2">
        <w:rPr>
          <w:sz w:val="18"/>
          <w:szCs w:val="18"/>
        </w:rPr>
        <w:t xml:space="preserve"> the processing of different functional blocks and ensure</w:t>
      </w:r>
      <w:r w:rsidR="00981979">
        <w:rPr>
          <w:sz w:val="18"/>
          <w:szCs w:val="18"/>
        </w:rPr>
        <w:t>s</w:t>
      </w:r>
      <w:r w:rsidR="00E6657E" w:rsidRPr="00703FE2">
        <w:rPr>
          <w:sz w:val="18"/>
          <w:szCs w:val="18"/>
        </w:rPr>
        <w:t xml:space="preserve"> proper timing.</w:t>
      </w:r>
      <w:r w:rsidR="001127EE" w:rsidRPr="00703FE2">
        <w:rPr>
          <w:sz w:val="18"/>
          <w:szCs w:val="18"/>
        </w:rPr>
        <w:t xml:space="preserve"> Though predictability and synchronous timing makes them great for storing and processing information, digital circuits are unable to transport information over any sort of distance without physical wiring.</w:t>
      </w:r>
    </w:p>
    <w:p w14:paraId="7B4FABF0" w14:textId="4295EACA" w:rsidR="00C6649D" w:rsidRPr="00703FE2" w:rsidRDefault="007B102A" w:rsidP="00703FE2">
      <w:pPr>
        <w:jc w:val="both"/>
        <w:rPr>
          <w:sz w:val="18"/>
          <w:szCs w:val="18"/>
        </w:rPr>
      </w:pPr>
      <w:r w:rsidRPr="00703FE2">
        <w:rPr>
          <w:b/>
          <w:sz w:val="18"/>
          <w:szCs w:val="18"/>
        </w:rPr>
        <w:t>Analog devices</w:t>
      </w:r>
      <w:r w:rsidRPr="00703FE2">
        <w:rPr>
          <w:sz w:val="18"/>
          <w:szCs w:val="18"/>
        </w:rPr>
        <w:t xml:space="preserve"> process information continuously as a range of values and their ability to capture and transmit electromagnetic energy makes them well suited for applications like wireless communication.</w:t>
      </w:r>
      <w:r w:rsidR="00222C2B" w:rsidRPr="00703FE2">
        <w:rPr>
          <w:sz w:val="18"/>
          <w:szCs w:val="18"/>
        </w:rPr>
        <w:t xml:space="preserve"> Much of the energy from real-world signals </w:t>
      </w:r>
      <w:r w:rsidR="00303E44" w:rsidRPr="00703FE2">
        <w:rPr>
          <w:sz w:val="18"/>
          <w:szCs w:val="18"/>
        </w:rPr>
        <w:t>is</w:t>
      </w:r>
      <w:r w:rsidR="00222C2B" w:rsidRPr="00703FE2">
        <w:rPr>
          <w:sz w:val="18"/>
          <w:szCs w:val="18"/>
        </w:rPr>
        <w:t xml:space="preserve"> analog in nature. Analog signals are distinguished by their </w:t>
      </w:r>
      <w:r w:rsidR="00222C2B" w:rsidRPr="00703FE2">
        <w:rPr>
          <w:b/>
          <w:sz w:val="18"/>
          <w:szCs w:val="18"/>
        </w:rPr>
        <w:t>frequency</w:t>
      </w:r>
      <w:r w:rsidR="00222C2B" w:rsidRPr="00703FE2">
        <w:rPr>
          <w:sz w:val="18"/>
          <w:szCs w:val="18"/>
        </w:rPr>
        <w:t xml:space="preserve"> </w:t>
      </w:r>
      <w:r w:rsidR="00995D3D" w:rsidRPr="00703FE2">
        <w:rPr>
          <w:sz w:val="18"/>
          <w:szCs w:val="18"/>
        </w:rPr>
        <w:t>(</w:t>
      </w:r>
      <w:r w:rsidR="00995D3D" w:rsidRPr="004B57A3">
        <w:rPr>
          <w:b/>
          <w:sz w:val="18"/>
          <w:szCs w:val="18"/>
        </w:rPr>
        <w:t>Hz</w:t>
      </w:r>
      <w:r w:rsidR="00FD676A" w:rsidRPr="00703FE2">
        <w:rPr>
          <w:sz w:val="18"/>
          <w:szCs w:val="18"/>
        </w:rPr>
        <w:t xml:space="preserve">) </w:t>
      </w:r>
      <w:r w:rsidR="009E2F82">
        <w:rPr>
          <w:sz w:val="18"/>
          <w:szCs w:val="18"/>
        </w:rPr>
        <w:t>which</w:t>
      </w:r>
      <w:r w:rsidR="00222C2B" w:rsidRPr="00703FE2">
        <w:rPr>
          <w:sz w:val="18"/>
          <w:szCs w:val="18"/>
        </w:rPr>
        <w:t xml:space="preserve"> is inversely related to </w:t>
      </w:r>
      <w:r w:rsidR="00222C2B" w:rsidRPr="00703FE2">
        <w:rPr>
          <w:b/>
          <w:sz w:val="18"/>
          <w:szCs w:val="18"/>
        </w:rPr>
        <w:t>wavelength</w:t>
      </w:r>
      <w:r w:rsidR="00222C2B" w:rsidRPr="00703FE2">
        <w:rPr>
          <w:sz w:val="18"/>
          <w:szCs w:val="18"/>
        </w:rPr>
        <w:t xml:space="preserve"> and directly related to </w:t>
      </w:r>
      <w:r w:rsidR="00222C2B" w:rsidRPr="00703FE2">
        <w:rPr>
          <w:b/>
          <w:sz w:val="18"/>
          <w:szCs w:val="18"/>
        </w:rPr>
        <w:t>power</w:t>
      </w:r>
      <w:r w:rsidR="00222C2B" w:rsidRPr="00703FE2">
        <w:rPr>
          <w:sz w:val="18"/>
          <w:szCs w:val="18"/>
        </w:rPr>
        <w:t>.</w:t>
      </w:r>
      <w:r w:rsidR="00FD676A" w:rsidRPr="00703FE2">
        <w:rPr>
          <w:sz w:val="18"/>
          <w:szCs w:val="18"/>
        </w:rPr>
        <w:t xml:space="preserve"> </w:t>
      </w:r>
      <w:r w:rsidR="00D274EE" w:rsidRPr="00703FE2">
        <w:rPr>
          <w:sz w:val="18"/>
          <w:szCs w:val="18"/>
        </w:rPr>
        <w:t xml:space="preserve">By receiving and </w:t>
      </w:r>
      <w:r w:rsidR="00B82700">
        <w:rPr>
          <w:sz w:val="18"/>
          <w:szCs w:val="18"/>
        </w:rPr>
        <w:lastRenderedPageBreak/>
        <w:t>modulating</w:t>
      </w:r>
      <w:r w:rsidR="00D274EE" w:rsidRPr="00703FE2">
        <w:rPr>
          <w:sz w:val="18"/>
          <w:szCs w:val="18"/>
        </w:rPr>
        <w:t xml:space="preserve"> different frequencies, analog electronics can </w:t>
      </w:r>
      <w:r w:rsidR="0009281A">
        <w:rPr>
          <w:sz w:val="18"/>
          <w:szCs w:val="18"/>
        </w:rPr>
        <w:t>do many things</w:t>
      </w:r>
      <w:r w:rsidR="00D274EE" w:rsidRPr="00703FE2">
        <w:rPr>
          <w:sz w:val="18"/>
          <w:szCs w:val="18"/>
        </w:rPr>
        <w:t xml:space="preserve"> from </w:t>
      </w:r>
      <w:r w:rsidR="00FB5EE5" w:rsidRPr="00FB5EE5">
        <w:rPr>
          <w:b/>
          <w:bCs/>
          <w:sz w:val="18"/>
          <w:szCs w:val="18"/>
        </w:rPr>
        <w:t>sensors</w:t>
      </w:r>
      <w:r w:rsidR="00FB5EE5">
        <w:rPr>
          <w:sz w:val="18"/>
          <w:szCs w:val="18"/>
        </w:rPr>
        <w:t xml:space="preserve"> that</w:t>
      </w:r>
      <w:r w:rsidR="00D274EE" w:rsidRPr="00703FE2">
        <w:rPr>
          <w:sz w:val="18"/>
          <w:szCs w:val="18"/>
        </w:rPr>
        <w:t xml:space="preserve"> detect stimuli </w:t>
      </w:r>
      <w:r w:rsidR="002F19FF">
        <w:rPr>
          <w:sz w:val="18"/>
          <w:szCs w:val="18"/>
        </w:rPr>
        <w:t xml:space="preserve">to </w:t>
      </w:r>
      <w:r w:rsidR="004526E4">
        <w:rPr>
          <w:sz w:val="18"/>
          <w:szCs w:val="18"/>
        </w:rPr>
        <w:t xml:space="preserve">RF technology </w:t>
      </w:r>
      <w:r w:rsidR="00C32BE4">
        <w:rPr>
          <w:sz w:val="18"/>
          <w:szCs w:val="18"/>
        </w:rPr>
        <w:t xml:space="preserve">that </w:t>
      </w:r>
      <w:r w:rsidR="00D274EE" w:rsidRPr="00703FE2">
        <w:rPr>
          <w:sz w:val="18"/>
          <w:szCs w:val="18"/>
        </w:rPr>
        <w:t>transmi</w:t>
      </w:r>
      <w:r w:rsidR="00C32BE4">
        <w:rPr>
          <w:sz w:val="18"/>
          <w:szCs w:val="18"/>
        </w:rPr>
        <w:t>t</w:t>
      </w:r>
      <w:r w:rsidR="00D274EE" w:rsidRPr="00703FE2">
        <w:rPr>
          <w:sz w:val="18"/>
          <w:szCs w:val="18"/>
        </w:rPr>
        <w:t xml:space="preserve"> and communicat</w:t>
      </w:r>
      <w:r w:rsidR="00C32BE4">
        <w:rPr>
          <w:sz w:val="18"/>
          <w:szCs w:val="18"/>
        </w:rPr>
        <w:t>e data wirelessly</w:t>
      </w:r>
      <w:r w:rsidR="00D274EE" w:rsidRPr="00703FE2">
        <w:rPr>
          <w:sz w:val="18"/>
          <w:szCs w:val="18"/>
        </w:rPr>
        <w:t>.</w:t>
      </w:r>
      <w:r w:rsidR="003A69B1" w:rsidRPr="00703FE2">
        <w:rPr>
          <w:sz w:val="18"/>
          <w:szCs w:val="18"/>
        </w:rPr>
        <w:t xml:space="preserve"> </w:t>
      </w:r>
      <w:r w:rsidR="0083680F">
        <w:rPr>
          <w:sz w:val="18"/>
          <w:szCs w:val="18"/>
        </w:rPr>
        <w:t>A</w:t>
      </w:r>
      <w:r w:rsidR="003A69B1" w:rsidRPr="00703FE2">
        <w:rPr>
          <w:sz w:val="18"/>
          <w:szCs w:val="18"/>
        </w:rPr>
        <w:t xml:space="preserve">nalog and digital components </w:t>
      </w:r>
      <w:r w:rsidR="00764579">
        <w:rPr>
          <w:sz w:val="18"/>
          <w:szCs w:val="18"/>
        </w:rPr>
        <w:t xml:space="preserve">often </w:t>
      </w:r>
      <w:r w:rsidR="003A69B1" w:rsidRPr="00703FE2">
        <w:rPr>
          <w:sz w:val="18"/>
          <w:szCs w:val="18"/>
        </w:rPr>
        <w:t xml:space="preserve">work together to </w:t>
      </w:r>
      <w:r w:rsidR="0044012A">
        <w:rPr>
          <w:sz w:val="18"/>
          <w:szCs w:val="18"/>
        </w:rPr>
        <w:t>translate</w:t>
      </w:r>
      <w:r w:rsidR="003A69B1" w:rsidRPr="00703FE2">
        <w:rPr>
          <w:sz w:val="18"/>
          <w:szCs w:val="18"/>
        </w:rPr>
        <w:t xml:space="preserve"> real-world analog signals into digital signals that computers </w:t>
      </w:r>
      <w:r w:rsidR="00AC4B80">
        <w:rPr>
          <w:sz w:val="18"/>
          <w:szCs w:val="18"/>
        </w:rPr>
        <w:t>process</w:t>
      </w:r>
      <w:r w:rsidR="0028075C">
        <w:rPr>
          <w:sz w:val="18"/>
          <w:szCs w:val="18"/>
        </w:rPr>
        <w:t xml:space="preserve"> and</w:t>
      </w:r>
      <w:r w:rsidR="003A69B1" w:rsidRPr="00703FE2">
        <w:rPr>
          <w:sz w:val="18"/>
          <w:szCs w:val="18"/>
        </w:rPr>
        <w:t xml:space="preserve"> then re</w:t>
      </w:r>
      <w:r w:rsidR="0028075C">
        <w:rPr>
          <w:sz w:val="18"/>
          <w:szCs w:val="18"/>
        </w:rPr>
        <w:t xml:space="preserve">verse </w:t>
      </w:r>
      <w:r w:rsidR="003A69B1" w:rsidRPr="00703FE2">
        <w:rPr>
          <w:sz w:val="18"/>
          <w:szCs w:val="18"/>
        </w:rPr>
        <w:t xml:space="preserve">translate </w:t>
      </w:r>
      <w:r w:rsidR="00F6328F">
        <w:rPr>
          <w:sz w:val="18"/>
          <w:szCs w:val="18"/>
        </w:rPr>
        <w:t xml:space="preserve">computer </w:t>
      </w:r>
      <w:r w:rsidR="003A69B1" w:rsidRPr="00703FE2">
        <w:rPr>
          <w:sz w:val="18"/>
          <w:szCs w:val="18"/>
        </w:rPr>
        <w:t xml:space="preserve">digital </w:t>
      </w:r>
      <w:r w:rsidR="00482196">
        <w:rPr>
          <w:sz w:val="18"/>
          <w:szCs w:val="18"/>
        </w:rPr>
        <w:t>signals</w:t>
      </w:r>
      <w:r w:rsidR="003A69B1" w:rsidRPr="00703FE2">
        <w:rPr>
          <w:sz w:val="18"/>
          <w:szCs w:val="18"/>
        </w:rPr>
        <w:t xml:space="preserve"> back into </w:t>
      </w:r>
      <w:r w:rsidR="00F6328F">
        <w:rPr>
          <w:sz w:val="18"/>
          <w:szCs w:val="18"/>
        </w:rPr>
        <w:t xml:space="preserve">human comprehensible </w:t>
      </w:r>
      <w:r w:rsidR="003A69B1" w:rsidRPr="00703FE2">
        <w:rPr>
          <w:sz w:val="18"/>
          <w:szCs w:val="18"/>
        </w:rPr>
        <w:t>analog signals.</w:t>
      </w:r>
      <w:r w:rsidR="000E0A4A" w:rsidRPr="00703FE2">
        <w:rPr>
          <w:sz w:val="18"/>
          <w:szCs w:val="18"/>
        </w:rPr>
        <w:t xml:space="preserve"> </w:t>
      </w:r>
      <w:r w:rsidR="00151570">
        <w:rPr>
          <w:sz w:val="18"/>
          <w:szCs w:val="18"/>
        </w:rPr>
        <w:t>M</w:t>
      </w:r>
      <w:r w:rsidR="000E0A4A" w:rsidRPr="00703FE2">
        <w:rPr>
          <w:sz w:val="18"/>
          <w:szCs w:val="18"/>
        </w:rPr>
        <w:t>ixed-signal devices</w:t>
      </w:r>
      <w:r w:rsidR="002E267C">
        <w:rPr>
          <w:sz w:val="18"/>
          <w:szCs w:val="18"/>
        </w:rPr>
        <w:t>,</w:t>
      </w:r>
      <w:r w:rsidR="000E0A4A" w:rsidRPr="00703FE2">
        <w:rPr>
          <w:sz w:val="18"/>
          <w:szCs w:val="18"/>
        </w:rPr>
        <w:t xml:space="preserve"> called </w:t>
      </w:r>
      <w:r w:rsidR="002E267C" w:rsidRPr="002E267C">
        <w:rPr>
          <w:b/>
          <w:bCs/>
          <w:sz w:val="18"/>
          <w:szCs w:val="18"/>
        </w:rPr>
        <w:t>ADC</w:t>
      </w:r>
      <w:r w:rsidR="002E267C">
        <w:rPr>
          <w:sz w:val="18"/>
          <w:szCs w:val="18"/>
        </w:rPr>
        <w:t xml:space="preserve"> and </w:t>
      </w:r>
      <w:r w:rsidR="002E267C" w:rsidRPr="002E267C">
        <w:rPr>
          <w:b/>
          <w:bCs/>
          <w:sz w:val="18"/>
          <w:szCs w:val="18"/>
        </w:rPr>
        <w:t>DAC</w:t>
      </w:r>
      <w:r w:rsidR="002E267C">
        <w:rPr>
          <w:sz w:val="18"/>
          <w:szCs w:val="18"/>
        </w:rPr>
        <w:t xml:space="preserve"> </w:t>
      </w:r>
      <w:r w:rsidR="000E0A4A" w:rsidRPr="00703FE2">
        <w:rPr>
          <w:sz w:val="18"/>
          <w:szCs w:val="18"/>
        </w:rPr>
        <w:t>converters</w:t>
      </w:r>
      <w:r w:rsidR="00005167">
        <w:rPr>
          <w:sz w:val="18"/>
          <w:szCs w:val="18"/>
        </w:rPr>
        <w:t>,</w:t>
      </w:r>
      <w:r w:rsidR="0028075C">
        <w:rPr>
          <w:sz w:val="18"/>
          <w:szCs w:val="18"/>
        </w:rPr>
        <w:t xml:space="preserve"> </w:t>
      </w:r>
      <w:r w:rsidR="000E0A4A" w:rsidRPr="00703FE2">
        <w:rPr>
          <w:sz w:val="18"/>
          <w:szCs w:val="18"/>
        </w:rPr>
        <w:t xml:space="preserve">are used to convert </w:t>
      </w:r>
      <w:r w:rsidR="00D25618">
        <w:rPr>
          <w:sz w:val="18"/>
          <w:szCs w:val="18"/>
        </w:rPr>
        <w:t>analog to digital and vice versa</w:t>
      </w:r>
      <w:r w:rsidR="00C908B6" w:rsidRPr="00703FE2">
        <w:rPr>
          <w:sz w:val="18"/>
          <w:szCs w:val="18"/>
        </w:rPr>
        <w:t>.</w:t>
      </w:r>
    </w:p>
    <w:p w14:paraId="370D1C3C" w14:textId="163A88B1" w:rsidR="00FC3745" w:rsidRPr="00AC26B4" w:rsidRDefault="00FC3745" w:rsidP="006A1865">
      <w:pPr>
        <w:spacing w:after="120"/>
        <w:jc w:val="both"/>
        <w:rPr>
          <w:b/>
          <w:color w:val="000000" w:themeColor="text1"/>
          <w:sz w:val="20"/>
          <w:szCs w:val="20"/>
        </w:rPr>
      </w:pPr>
      <w:r w:rsidRPr="00AC26B4">
        <w:rPr>
          <w:b/>
          <w:color w:val="000000" w:themeColor="text1"/>
          <w:sz w:val="20"/>
          <w:szCs w:val="20"/>
        </w:rPr>
        <w:t>Common System Components – The SIA Framework</w:t>
      </w:r>
    </w:p>
    <w:p w14:paraId="6DDC4A1F" w14:textId="219F7907" w:rsidR="000F28DF" w:rsidRPr="00703FE2" w:rsidRDefault="00A06FF3" w:rsidP="00F80290">
      <w:pPr>
        <w:jc w:val="both"/>
        <w:rPr>
          <w:sz w:val="18"/>
          <w:szCs w:val="18"/>
        </w:rPr>
      </w:pPr>
      <w:r>
        <w:rPr>
          <w:sz w:val="18"/>
          <w:szCs w:val="18"/>
        </w:rPr>
        <w:t>The s</w:t>
      </w:r>
      <w:r w:rsidR="00C908B6" w:rsidRPr="00703FE2">
        <w:rPr>
          <w:sz w:val="18"/>
          <w:szCs w:val="18"/>
        </w:rPr>
        <w:t>ix end-use</w:t>
      </w:r>
      <w:r w:rsidR="00B166D8">
        <w:rPr>
          <w:sz w:val="18"/>
          <w:szCs w:val="18"/>
        </w:rPr>
        <w:t>r</w:t>
      </w:r>
      <w:r w:rsidR="00C908B6" w:rsidRPr="00703FE2">
        <w:rPr>
          <w:sz w:val="18"/>
          <w:szCs w:val="18"/>
        </w:rPr>
        <w:t xml:space="preserve"> </w:t>
      </w:r>
      <w:r w:rsidR="00BB4CB9">
        <w:rPr>
          <w:sz w:val="18"/>
          <w:szCs w:val="18"/>
        </w:rPr>
        <w:t>segments</w:t>
      </w:r>
      <w:r w:rsidR="00C908B6" w:rsidRPr="00703FE2">
        <w:rPr>
          <w:sz w:val="18"/>
          <w:szCs w:val="18"/>
        </w:rPr>
        <w:t xml:space="preserve"> </w:t>
      </w:r>
      <w:r>
        <w:rPr>
          <w:sz w:val="18"/>
          <w:szCs w:val="18"/>
        </w:rPr>
        <w:t xml:space="preserve">– </w:t>
      </w:r>
      <w:r w:rsidR="008F47C1">
        <w:rPr>
          <w:sz w:val="18"/>
          <w:szCs w:val="18"/>
        </w:rPr>
        <w:t xml:space="preserve">computing, </w:t>
      </w:r>
      <w:r w:rsidR="00C908B6" w:rsidRPr="00703FE2">
        <w:rPr>
          <w:sz w:val="18"/>
          <w:szCs w:val="18"/>
        </w:rPr>
        <w:t xml:space="preserve">communications, consumer, </w:t>
      </w:r>
      <w:r w:rsidR="00C908B6" w:rsidRPr="006A1865">
        <w:rPr>
          <w:bCs/>
          <w:sz w:val="18"/>
          <w:szCs w:val="18"/>
        </w:rPr>
        <w:t>automotive</w:t>
      </w:r>
      <w:r w:rsidR="00C908B6" w:rsidRPr="00703FE2">
        <w:rPr>
          <w:sz w:val="18"/>
          <w:szCs w:val="18"/>
        </w:rPr>
        <w:t>,</w:t>
      </w:r>
      <w:r w:rsidR="008F47C1">
        <w:rPr>
          <w:sz w:val="18"/>
          <w:szCs w:val="18"/>
        </w:rPr>
        <w:t xml:space="preserve"> industrial, and</w:t>
      </w:r>
      <w:r w:rsidR="00C908B6" w:rsidRPr="00703FE2">
        <w:rPr>
          <w:sz w:val="18"/>
          <w:szCs w:val="18"/>
        </w:rPr>
        <w:t xml:space="preserve"> government</w:t>
      </w:r>
      <w:r w:rsidR="00D02994">
        <w:rPr>
          <w:sz w:val="18"/>
          <w:szCs w:val="18"/>
        </w:rPr>
        <w:t xml:space="preserve"> –</w:t>
      </w:r>
      <w:r w:rsidR="00C908B6" w:rsidRPr="00703FE2">
        <w:rPr>
          <w:sz w:val="18"/>
          <w:szCs w:val="18"/>
        </w:rPr>
        <w:t xml:space="preserve"> </w:t>
      </w:r>
      <w:r w:rsidR="00BB4CB9">
        <w:rPr>
          <w:sz w:val="18"/>
          <w:szCs w:val="18"/>
        </w:rPr>
        <w:t xml:space="preserve">drive a vast, </w:t>
      </w:r>
      <w:r w:rsidR="00BD4A6E" w:rsidRPr="00703FE2">
        <w:rPr>
          <w:sz w:val="18"/>
          <w:szCs w:val="18"/>
        </w:rPr>
        <w:t>diverse</w:t>
      </w:r>
      <w:r w:rsidR="00BB4CB9">
        <w:rPr>
          <w:sz w:val="18"/>
          <w:szCs w:val="18"/>
        </w:rPr>
        <w:t>,</w:t>
      </w:r>
      <w:r w:rsidR="00BD4A6E" w:rsidRPr="00703FE2">
        <w:rPr>
          <w:sz w:val="18"/>
          <w:szCs w:val="18"/>
        </w:rPr>
        <w:t xml:space="preserve"> and highly competitive</w:t>
      </w:r>
      <w:r w:rsidR="004305F9">
        <w:rPr>
          <w:sz w:val="18"/>
          <w:szCs w:val="18"/>
        </w:rPr>
        <w:t xml:space="preserve"> </w:t>
      </w:r>
      <w:r w:rsidR="00BD4A6E" w:rsidRPr="00703FE2">
        <w:rPr>
          <w:sz w:val="18"/>
          <w:szCs w:val="18"/>
        </w:rPr>
        <w:t>component</w:t>
      </w:r>
      <w:r w:rsidR="004305F9">
        <w:rPr>
          <w:sz w:val="18"/>
          <w:szCs w:val="18"/>
        </w:rPr>
        <w:t>s</w:t>
      </w:r>
      <w:r w:rsidR="00BD4A6E" w:rsidRPr="00703FE2">
        <w:rPr>
          <w:sz w:val="18"/>
          <w:szCs w:val="18"/>
        </w:rPr>
        <w:t xml:space="preserve"> marke</w:t>
      </w:r>
      <w:r w:rsidR="004305F9">
        <w:rPr>
          <w:sz w:val="18"/>
          <w:szCs w:val="18"/>
        </w:rPr>
        <w:t>t</w:t>
      </w:r>
      <w:r w:rsidR="00BF4B0C">
        <w:rPr>
          <w:sz w:val="18"/>
          <w:szCs w:val="18"/>
        </w:rPr>
        <w:t xml:space="preserve"> that the</w:t>
      </w:r>
      <w:r w:rsidR="00BD4A6E" w:rsidRPr="00703FE2">
        <w:rPr>
          <w:sz w:val="18"/>
          <w:szCs w:val="18"/>
        </w:rPr>
        <w:t xml:space="preserve"> SIA framework break</w:t>
      </w:r>
      <w:r w:rsidR="004F4378">
        <w:rPr>
          <w:sz w:val="18"/>
          <w:szCs w:val="18"/>
        </w:rPr>
        <w:t>s</w:t>
      </w:r>
      <w:r w:rsidR="00BD4A6E" w:rsidRPr="00703FE2">
        <w:rPr>
          <w:sz w:val="18"/>
          <w:szCs w:val="18"/>
        </w:rPr>
        <w:t xml:space="preserve"> </w:t>
      </w:r>
      <w:r w:rsidR="00BF4B0C">
        <w:rPr>
          <w:sz w:val="18"/>
          <w:szCs w:val="18"/>
        </w:rPr>
        <w:t>down</w:t>
      </w:r>
      <w:r w:rsidR="00BD4A6E" w:rsidRPr="00703FE2">
        <w:rPr>
          <w:sz w:val="18"/>
          <w:szCs w:val="18"/>
        </w:rPr>
        <w:t xml:space="preserve"> into five constituent segments.</w:t>
      </w:r>
    </w:p>
    <w:p w14:paraId="18CC4304" w14:textId="48F2E720" w:rsidR="00FC3745" w:rsidRPr="00AC26B4" w:rsidRDefault="00FC3745" w:rsidP="006A1865">
      <w:pPr>
        <w:spacing w:after="120"/>
        <w:jc w:val="both"/>
        <w:rPr>
          <w:b/>
          <w:color w:val="000000" w:themeColor="text1"/>
          <w:sz w:val="20"/>
          <w:szCs w:val="20"/>
        </w:rPr>
      </w:pPr>
      <w:r w:rsidRPr="00AC26B4">
        <w:rPr>
          <w:b/>
          <w:color w:val="000000" w:themeColor="text1"/>
          <w:sz w:val="20"/>
          <w:szCs w:val="20"/>
        </w:rPr>
        <w:t>Micro Components</w:t>
      </w:r>
    </w:p>
    <w:p w14:paraId="29998334" w14:textId="439CE065" w:rsidR="007D07A7" w:rsidRPr="00703FE2" w:rsidRDefault="007D07A7" w:rsidP="006A1865">
      <w:pPr>
        <w:spacing w:after="60"/>
        <w:jc w:val="both"/>
        <w:rPr>
          <w:b/>
          <w:sz w:val="18"/>
          <w:szCs w:val="18"/>
        </w:rPr>
      </w:pPr>
      <w:r w:rsidRPr="00703FE2">
        <w:rPr>
          <w:sz w:val="18"/>
          <w:szCs w:val="18"/>
        </w:rPr>
        <w:t>Includes all non-custom</w:t>
      </w:r>
      <w:r w:rsidR="00F31386">
        <w:rPr>
          <w:sz w:val="18"/>
          <w:szCs w:val="18"/>
        </w:rPr>
        <w:t>,</w:t>
      </w:r>
      <w:r w:rsidRPr="00703FE2">
        <w:rPr>
          <w:sz w:val="18"/>
          <w:szCs w:val="18"/>
        </w:rPr>
        <w:t xml:space="preserve"> </w:t>
      </w:r>
      <w:r w:rsidR="00565674">
        <w:rPr>
          <w:sz w:val="18"/>
          <w:szCs w:val="18"/>
        </w:rPr>
        <w:t>generic</w:t>
      </w:r>
      <w:r w:rsidR="00F31386">
        <w:rPr>
          <w:sz w:val="18"/>
          <w:szCs w:val="18"/>
        </w:rPr>
        <w:t>,</w:t>
      </w:r>
      <w:r w:rsidR="00565674">
        <w:rPr>
          <w:sz w:val="18"/>
          <w:szCs w:val="18"/>
        </w:rPr>
        <w:t xml:space="preserve"> </w:t>
      </w:r>
      <w:r w:rsidRPr="00703FE2">
        <w:rPr>
          <w:sz w:val="18"/>
          <w:szCs w:val="18"/>
        </w:rPr>
        <w:t xml:space="preserve">digital </w:t>
      </w:r>
      <w:r w:rsidR="006A76EA">
        <w:rPr>
          <w:sz w:val="18"/>
          <w:szCs w:val="18"/>
        </w:rPr>
        <w:t xml:space="preserve">computation or signal processing </w:t>
      </w:r>
      <w:r w:rsidR="00A60160">
        <w:rPr>
          <w:sz w:val="18"/>
          <w:szCs w:val="18"/>
        </w:rPr>
        <w:t>sub-component</w:t>
      </w:r>
      <w:r w:rsidR="00A60160" w:rsidRPr="00703FE2">
        <w:rPr>
          <w:sz w:val="18"/>
          <w:szCs w:val="18"/>
        </w:rPr>
        <w:t xml:space="preserve"> </w:t>
      </w:r>
      <w:r w:rsidRPr="00703FE2">
        <w:rPr>
          <w:sz w:val="18"/>
          <w:szCs w:val="18"/>
        </w:rPr>
        <w:t xml:space="preserve">devices that plug into </w:t>
      </w:r>
      <w:r w:rsidR="00257C97">
        <w:rPr>
          <w:sz w:val="18"/>
          <w:szCs w:val="18"/>
        </w:rPr>
        <w:t>other</w:t>
      </w:r>
      <w:r w:rsidRPr="00703FE2">
        <w:rPr>
          <w:sz w:val="18"/>
          <w:szCs w:val="18"/>
        </w:rPr>
        <w:t xml:space="preserve"> system</w:t>
      </w:r>
      <w:r w:rsidR="00257C97">
        <w:rPr>
          <w:sz w:val="18"/>
          <w:szCs w:val="18"/>
        </w:rPr>
        <w:t>s</w:t>
      </w:r>
      <w:r w:rsidRPr="00703FE2">
        <w:rPr>
          <w:sz w:val="18"/>
          <w:szCs w:val="18"/>
        </w:rPr>
        <w:t xml:space="preserve">. </w:t>
      </w:r>
    </w:p>
    <w:p w14:paraId="5B520D1B" w14:textId="7C0B6D11" w:rsidR="00FC3745" w:rsidRPr="00967DFB" w:rsidRDefault="00FC3745" w:rsidP="000E016C">
      <w:pPr>
        <w:spacing w:before="120" w:after="120"/>
        <w:jc w:val="both"/>
        <w:rPr>
          <w:b/>
          <w:bCs/>
          <w:i/>
          <w:iCs/>
          <w:sz w:val="18"/>
          <w:szCs w:val="18"/>
        </w:rPr>
      </w:pPr>
      <w:r w:rsidRPr="00967DFB">
        <w:rPr>
          <w:b/>
          <w:bCs/>
          <w:i/>
          <w:iCs/>
          <w:sz w:val="18"/>
          <w:szCs w:val="18"/>
        </w:rPr>
        <w:t>Microprocess</w:t>
      </w:r>
      <w:r w:rsidR="00776155" w:rsidRPr="00967DFB">
        <w:rPr>
          <w:b/>
          <w:bCs/>
          <w:i/>
          <w:iCs/>
          <w:sz w:val="18"/>
          <w:szCs w:val="18"/>
        </w:rPr>
        <w:t>ors (MPU)</w:t>
      </w:r>
      <w:r w:rsidR="000E016C" w:rsidRPr="00967DFB">
        <w:rPr>
          <w:b/>
          <w:bCs/>
          <w:i/>
          <w:iCs/>
          <w:sz w:val="18"/>
          <w:szCs w:val="18"/>
        </w:rPr>
        <w:t xml:space="preserve">, </w:t>
      </w:r>
      <w:r w:rsidRPr="00967DFB">
        <w:rPr>
          <w:b/>
          <w:bCs/>
          <w:i/>
          <w:iCs/>
          <w:sz w:val="18"/>
          <w:szCs w:val="18"/>
        </w:rPr>
        <w:t>Microcontrollers</w:t>
      </w:r>
      <w:r w:rsidR="00776155" w:rsidRPr="00967DFB">
        <w:rPr>
          <w:b/>
          <w:bCs/>
          <w:i/>
          <w:iCs/>
          <w:sz w:val="18"/>
          <w:szCs w:val="18"/>
        </w:rPr>
        <w:t xml:space="preserve"> (MCU)</w:t>
      </w:r>
      <w:r w:rsidR="000E016C" w:rsidRPr="00967DFB">
        <w:rPr>
          <w:b/>
          <w:bCs/>
          <w:i/>
          <w:iCs/>
          <w:sz w:val="18"/>
          <w:szCs w:val="18"/>
        </w:rPr>
        <w:t>, and Digital Signal Processors (DSP)</w:t>
      </w:r>
    </w:p>
    <w:p w14:paraId="47FED20E" w14:textId="50411741" w:rsidR="00E469C8" w:rsidRPr="00703FE2" w:rsidRDefault="0073239C" w:rsidP="006A1865">
      <w:pPr>
        <w:spacing w:after="60"/>
        <w:jc w:val="both"/>
        <w:rPr>
          <w:sz w:val="18"/>
          <w:szCs w:val="18"/>
        </w:rPr>
      </w:pPr>
      <w:r w:rsidRPr="00703FE2">
        <w:rPr>
          <w:sz w:val="18"/>
          <w:szCs w:val="18"/>
        </w:rPr>
        <w:t>A process</w:t>
      </w:r>
      <w:r w:rsidR="004F2C69">
        <w:rPr>
          <w:sz w:val="18"/>
          <w:szCs w:val="18"/>
        </w:rPr>
        <w:t>or</w:t>
      </w:r>
      <w:r w:rsidRPr="00703FE2">
        <w:rPr>
          <w:sz w:val="18"/>
          <w:szCs w:val="18"/>
        </w:rPr>
        <w:t xml:space="preserve"> is a chip that receives</w:t>
      </w:r>
      <w:r w:rsidR="00764D13">
        <w:rPr>
          <w:sz w:val="18"/>
          <w:szCs w:val="18"/>
        </w:rPr>
        <w:t xml:space="preserve"> and processes</w:t>
      </w:r>
      <w:r w:rsidRPr="00703FE2">
        <w:rPr>
          <w:sz w:val="18"/>
          <w:szCs w:val="18"/>
        </w:rPr>
        <w:t xml:space="preserve"> input and produces output. </w:t>
      </w:r>
      <w:r w:rsidR="008206FD" w:rsidRPr="00703FE2">
        <w:rPr>
          <w:sz w:val="18"/>
          <w:szCs w:val="18"/>
        </w:rPr>
        <w:t>MPU</w:t>
      </w:r>
      <w:r w:rsidR="001E706F">
        <w:rPr>
          <w:sz w:val="18"/>
          <w:szCs w:val="18"/>
        </w:rPr>
        <w:t>s</w:t>
      </w:r>
      <w:r w:rsidRPr="00703FE2">
        <w:rPr>
          <w:sz w:val="18"/>
          <w:szCs w:val="18"/>
        </w:rPr>
        <w:t xml:space="preserve"> </w:t>
      </w:r>
      <w:r w:rsidR="0089337F">
        <w:rPr>
          <w:sz w:val="18"/>
          <w:szCs w:val="18"/>
        </w:rPr>
        <w:t>encompass</w:t>
      </w:r>
      <w:r w:rsidRPr="00703FE2">
        <w:rPr>
          <w:sz w:val="18"/>
          <w:szCs w:val="18"/>
        </w:rPr>
        <w:t xml:space="preserve"> complex digital circuits, like CPUs, that connect to</w:t>
      </w:r>
      <w:r w:rsidR="000E2D79">
        <w:rPr>
          <w:sz w:val="18"/>
          <w:szCs w:val="18"/>
        </w:rPr>
        <w:t xml:space="preserve"> </w:t>
      </w:r>
      <w:r w:rsidRPr="00703FE2">
        <w:rPr>
          <w:sz w:val="18"/>
          <w:szCs w:val="18"/>
        </w:rPr>
        <w:t>larger system</w:t>
      </w:r>
      <w:r w:rsidR="000E2D79">
        <w:rPr>
          <w:sz w:val="18"/>
          <w:szCs w:val="18"/>
        </w:rPr>
        <w:t>s</w:t>
      </w:r>
      <w:r w:rsidR="00E44B8F">
        <w:rPr>
          <w:sz w:val="18"/>
          <w:szCs w:val="18"/>
        </w:rPr>
        <w:t xml:space="preserve"> </w:t>
      </w:r>
      <w:r w:rsidR="000E2D79">
        <w:rPr>
          <w:sz w:val="18"/>
          <w:szCs w:val="18"/>
        </w:rPr>
        <w:t>in order to provide</w:t>
      </w:r>
      <w:r w:rsidRPr="00703FE2">
        <w:rPr>
          <w:sz w:val="18"/>
          <w:szCs w:val="18"/>
        </w:rPr>
        <w:t xml:space="preserve"> general computing function</w:t>
      </w:r>
      <w:r w:rsidR="00E44B8F">
        <w:rPr>
          <w:sz w:val="18"/>
          <w:szCs w:val="18"/>
        </w:rPr>
        <w:t>s</w:t>
      </w:r>
      <w:r w:rsidR="00940CE1">
        <w:rPr>
          <w:sz w:val="18"/>
          <w:szCs w:val="18"/>
        </w:rPr>
        <w:t>. MPUs</w:t>
      </w:r>
      <w:r w:rsidRPr="00703FE2">
        <w:rPr>
          <w:sz w:val="18"/>
          <w:szCs w:val="18"/>
        </w:rPr>
        <w:t xml:space="preserve"> require an external bus to connect to memory and other peripherals components.</w:t>
      </w:r>
      <w:r w:rsidR="00565DAE" w:rsidRPr="00703FE2">
        <w:rPr>
          <w:sz w:val="18"/>
          <w:szCs w:val="18"/>
        </w:rPr>
        <w:t xml:space="preserve"> </w:t>
      </w:r>
      <w:r w:rsidR="009D6B13" w:rsidRPr="00703FE2">
        <w:rPr>
          <w:sz w:val="18"/>
          <w:szCs w:val="18"/>
        </w:rPr>
        <w:t>PCs and servers account for the large</w:t>
      </w:r>
      <w:r w:rsidR="006C3E29">
        <w:rPr>
          <w:sz w:val="18"/>
          <w:szCs w:val="18"/>
        </w:rPr>
        <w:t>st</w:t>
      </w:r>
      <w:r w:rsidR="009D6B13" w:rsidRPr="00703FE2">
        <w:rPr>
          <w:sz w:val="18"/>
          <w:szCs w:val="18"/>
        </w:rPr>
        <w:t xml:space="preserve"> fraction of </w:t>
      </w:r>
      <w:r w:rsidR="00940CE1">
        <w:rPr>
          <w:sz w:val="18"/>
          <w:szCs w:val="18"/>
        </w:rPr>
        <w:t>MPU</w:t>
      </w:r>
      <w:r w:rsidR="009D6B13" w:rsidRPr="00703FE2">
        <w:rPr>
          <w:sz w:val="18"/>
          <w:szCs w:val="18"/>
        </w:rPr>
        <w:t xml:space="preserve"> sales.</w:t>
      </w:r>
    </w:p>
    <w:p w14:paraId="63EB7A81" w14:textId="03A7C558" w:rsidR="00691ECD" w:rsidRPr="00703FE2" w:rsidRDefault="00601BA4" w:rsidP="006A1865">
      <w:pPr>
        <w:spacing w:after="60"/>
        <w:jc w:val="both"/>
        <w:rPr>
          <w:sz w:val="18"/>
          <w:szCs w:val="18"/>
        </w:rPr>
      </w:pPr>
      <w:r w:rsidRPr="00703FE2">
        <w:rPr>
          <w:sz w:val="18"/>
          <w:szCs w:val="18"/>
        </w:rPr>
        <w:t>M</w:t>
      </w:r>
      <w:r w:rsidR="00D00823">
        <w:rPr>
          <w:sz w:val="18"/>
          <w:szCs w:val="18"/>
        </w:rPr>
        <w:t>CU</w:t>
      </w:r>
      <w:r w:rsidRPr="00703FE2">
        <w:rPr>
          <w:sz w:val="18"/>
          <w:szCs w:val="18"/>
        </w:rPr>
        <w:t xml:space="preserve">s perform specific functions and are integrated with memory and I/O all on one chip. Microcontrollers are smaller and less powerful </w:t>
      </w:r>
      <w:r w:rsidR="00A75866">
        <w:rPr>
          <w:sz w:val="18"/>
          <w:szCs w:val="18"/>
        </w:rPr>
        <w:t>and</w:t>
      </w:r>
      <w:r w:rsidRPr="00703FE2">
        <w:rPr>
          <w:sz w:val="18"/>
          <w:szCs w:val="18"/>
        </w:rPr>
        <w:t xml:space="preserve"> </w:t>
      </w:r>
      <w:r w:rsidR="00D51FD5">
        <w:rPr>
          <w:sz w:val="18"/>
          <w:szCs w:val="18"/>
        </w:rPr>
        <w:t>provide</w:t>
      </w:r>
      <w:r w:rsidRPr="00703FE2">
        <w:rPr>
          <w:sz w:val="18"/>
          <w:szCs w:val="18"/>
        </w:rPr>
        <w:t xml:space="preserve"> plug-and-play computing for simple</w:t>
      </w:r>
      <w:r w:rsidR="00D51FD5">
        <w:rPr>
          <w:sz w:val="18"/>
          <w:szCs w:val="18"/>
        </w:rPr>
        <w:t>r</w:t>
      </w:r>
      <w:r w:rsidRPr="00703FE2">
        <w:rPr>
          <w:sz w:val="18"/>
          <w:szCs w:val="18"/>
        </w:rPr>
        <w:t xml:space="preserve"> operations</w:t>
      </w:r>
      <w:r w:rsidR="00D51FD5">
        <w:rPr>
          <w:sz w:val="18"/>
          <w:szCs w:val="18"/>
        </w:rPr>
        <w:t>. MCUs</w:t>
      </w:r>
      <w:r w:rsidR="0001622D">
        <w:rPr>
          <w:sz w:val="18"/>
          <w:szCs w:val="18"/>
        </w:rPr>
        <w:t xml:space="preserve"> </w:t>
      </w:r>
      <w:r w:rsidRPr="00703FE2">
        <w:rPr>
          <w:sz w:val="18"/>
          <w:szCs w:val="18"/>
        </w:rPr>
        <w:t xml:space="preserve">are widely used in low power IoT devices and </w:t>
      </w:r>
      <w:r w:rsidR="009D6B13" w:rsidRPr="00703FE2">
        <w:rPr>
          <w:sz w:val="18"/>
          <w:szCs w:val="18"/>
        </w:rPr>
        <w:t xml:space="preserve">embedded systems. </w:t>
      </w:r>
      <w:r w:rsidR="00801B51" w:rsidRPr="00703FE2">
        <w:rPr>
          <w:sz w:val="18"/>
          <w:szCs w:val="18"/>
        </w:rPr>
        <w:t xml:space="preserve">Automotive, industrial, and computing </w:t>
      </w:r>
      <w:r w:rsidR="00801B51" w:rsidRPr="006A1865">
        <w:rPr>
          <w:bCs/>
          <w:sz w:val="18"/>
          <w:szCs w:val="18"/>
        </w:rPr>
        <w:t>account</w:t>
      </w:r>
      <w:r w:rsidR="00801B51" w:rsidRPr="00703FE2">
        <w:rPr>
          <w:sz w:val="18"/>
          <w:szCs w:val="18"/>
        </w:rPr>
        <w:t xml:space="preserve"> for most </w:t>
      </w:r>
      <w:r w:rsidR="00D51FD5">
        <w:rPr>
          <w:sz w:val="18"/>
          <w:szCs w:val="18"/>
        </w:rPr>
        <w:t>MCU</w:t>
      </w:r>
      <w:r w:rsidR="00801B51" w:rsidRPr="00703FE2">
        <w:rPr>
          <w:sz w:val="18"/>
          <w:szCs w:val="18"/>
        </w:rPr>
        <w:t xml:space="preserve"> sales.</w:t>
      </w:r>
      <w:r w:rsidR="00430EF0">
        <w:rPr>
          <w:sz w:val="18"/>
          <w:szCs w:val="18"/>
        </w:rPr>
        <w:t xml:space="preserve"> </w:t>
      </w:r>
      <w:r w:rsidR="00691ECD" w:rsidRPr="00703FE2">
        <w:rPr>
          <w:sz w:val="18"/>
          <w:szCs w:val="18"/>
        </w:rPr>
        <w:t xml:space="preserve">It is important to distinguish </w:t>
      </w:r>
      <w:r w:rsidR="00316770">
        <w:rPr>
          <w:sz w:val="18"/>
          <w:szCs w:val="18"/>
        </w:rPr>
        <w:t>MPUs</w:t>
      </w:r>
      <w:r w:rsidR="00691ECD" w:rsidRPr="00703FE2">
        <w:rPr>
          <w:sz w:val="18"/>
          <w:szCs w:val="18"/>
        </w:rPr>
        <w:t xml:space="preserve"> </w:t>
      </w:r>
      <w:r w:rsidR="00CC4C4D">
        <w:rPr>
          <w:sz w:val="18"/>
          <w:szCs w:val="18"/>
        </w:rPr>
        <w:t>/</w:t>
      </w:r>
      <w:r w:rsidR="00691ECD" w:rsidRPr="00703FE2">
        <w:rPr>
          <w:sz w:val="18"/>
          <w:szCs w:val="18"/>
        </w:rPr>
        <w:t xml:space="preserve"> </w:t>
      </w:r>
      <w:r w:rsidR="00D51FD5">
        <w:rPr>
          <w:sz w:val="18"/>
          <w:szCs w:val="18"/>
        </w:rPr>
        <w:t>MCUs</w:t>
      </w:r>
      <w:r w:rsidR="00691ECD" w:rsidRPr="00703FE2">
        <w:rPr>
          <w:sz w:val="18"/>
          <w:szCs w:val="18"/>
        </w:rPr>
        <w:t xml:space="preserve"> in the Micro Component segment from </w:t>
      </w:r>
      <w:r w:rsidR="00FA7D45">
        <w:rPr>
          <w:sz w:val="18"/>
          <w:szCs w:val="18"/>
        </w:rPr>
        <w:t>those</w:t>
      </w:r>
      <w:r w:rsidR="00691ECD" w:rsidRPr="00703FE2">
        <w:rPr>
          <w:sz w:val="18"/>
          <w:szCs w:val="18"/>
        </w:rPr>
        <w:t xml:space="preserve"> in the Logic segment.</w:t>
      </w:r>
      <w:r w:rsidR="00C16863" w:rsidRPr="00703FE2">
        <w:rPr>
          <w:sz w:val="18"/>
          <w:szCs w:val="18"/>
        </w:rPr>
        <w:t xml:space="preserve"> Logic devices are custom </w:t>
      </w:r>
      <w:r w:rsidR="00DC095E">
        <w:rPr>
          <w:sz w:val="18"/>
          <w:szCs w:val="18"/>
        </w:rPr>
        <w:t>made</w:t>
      </w:r>
      <w:r w:rsidR="00C16863" w:rsidRPr="00703FE2">
        <w:rPr>
          <w:sz w:val="18"/>
          <w:szCs w:val="18"/>
        </w:rPr>
        <w:t xml:space="preserve"> for specific </w:t>
      </w:r>
      <w:r w:rsidR="00C16863" w:rsidRPr="006A1865">
        <w:rPr>
          <w:bCs/>
          <w:sz w:val="18"/>
          <w:szCs w:val="18"/>
        </w:rPr>
        <w:t>application</w:t>
      </w:r>
      <w:r w:rsidR="00DC095E">
        <w:rPr>
          <w:bCs/>
          <w:sz w:val="18"/>
          <w:szCs w:val="18"/>
        </w:rPr>
        <w:t>s</w:t>
      </w:r>
      <w:r w:rsidR="00C16863" w:rsidRPr="00703FE2">
        <w:rPr>
          <w:sz w:val="18"/>
          <w:szCs w:val="18"/>
        </w:rPr>
        <w:t>, whi</w:t>
      </w:r>
      <w:r w:rsidR="0033151D">
        <w:rPr>
          <w:sz w:val="18"/>
          <w:szCs w:val="18"/>
        </w:rPr>
        <w:t>le</w:t>
      </w:r>
      <w:r w:rsidR="00C16863" w:rsidRPr="00703FE2">
        <w:rPr>
          <w:sz w:val="18"/>
          <w:szCs w:val="18"/>
        </w:rPr>
        <w:t xml:space="preserve"> Micro Components </w:t>
      </w:r>
      <w:r w:rsidR="00E675BA">
        <w:rPr>
          <w:sz w:val="18"/>
          <w:szCs w:val="18"/>
        </w:rPr>
        <w:t>are</w:t>
      </w:r>
      <w:r w:rsidR="00C16863" w:rsidRPr="00703FE2">
        <w:rPr>
          <w:sz w:val="18"/>
          <w:szCs w:val="18"/>
        </w:rPr>
        <w:t xml:space="preserve"> generic processing </w:t>
      </w:r>
      <w:r w:rsidR="00E675BA">
        <w:rPr>
          <w:sz w:val="18"/>
          <w:szCs w:val="18"/>
        </w:rPr>
        <w:t>sub-components used within broader systems</w:t>
      </w:r>
      <w:r w:rsidR="00C16863" w:rsidRPr="00703FE2">
        <w:rPr>
          <w:sz w:val="18"/>
          <w:szCs w:val="18"/>
        </w:rPr>
        <w:t>.</w:t>
      </w:r>
    </w:p>
    <w:p w14:paraId="15FFFE8F" w14:textId="76C99615" w:rsidR="00FC3745" w:rsidRPr="00967DFB" w:rsidRDefault="009372C7" w:rsidP="005D2F69">
      <w:pPr>
        <w:spacing w:after="120"/>
        <w:jc w:val="both"/>
        <w:rPr>
          <w:b/>
          <w:bCs/>
          <w:i/>
          <w:iCs/>
          <w:sz w:val="18"/>
          <w:szCs w:val="18"/>
        </w:rPr>
      </w:pPr>
      <w:r>
        <w:rPr>
          <w:sz w:val="18"/>
          <w:szCs w:val="18"/>
        </w:rPr>
        <w:t>DS</w:t>
      </w:r>
      <w:r w:rsidR="00937B3B">
        <w:rPr>
          <w:sz w:val="18"/>
          <w:szCs w:val="18"/>
        </w:rPr>
        <w:t>P</w:t>
      </w:r>
      <w:r>
        <w:rPr>
          <w:sz w:val="18"/>
          <w:szCs w:val="18"/>
        </w:rPr>
        <w:t>s are</w:t>
      </w:r>
      <w:r w:rsidR="00937B3B">
        <w:rPr>
          <w:sz w:val="18"/>
          <w:szCs w:val="18"/>
        </w:rPr>
        <w:t xml:space="preserve"> u</w:t>
      </w:r>
      <w:r w:rsidR="00B073FC" w:rsidRPr="00703FE2">
        <w:rPr>
          <w:sz w:val="18"/>
          <w:szCs w:val="18"/>
        </w:rPr>
        <w:t>sed to process multimedia and real-</w:t>
      </w:r>
      <w:r w:rsidR="00B073FC" w:rsidRPr="006A1865">
        <w:rPr>
          <w:bCs/>
          <w:sz w:val="18"/>
          <w:szCs w:val="18"/>
        </w:rPr>
        <w:t>world</w:t>
      </w:r>
      <w:r w:rsidR="00B073FC" w:rsidRPr="00703FE2">
        <w:rPr>
          <w:sz w:val="18"/>
          <w:szCs w:val="18"/>
        </w:rPr>
        <w:t xml:space="preserve"> signals like audio, video, temperature, pressure, position, etc</w:t>
      </w:r>
      <w:r w:rsidR="00146D77" w:rsidRPr="00703FE2">
        <w:rPr>
          <w:sz w:val="18"/>
          <w:szCs w:val="18"/>
        </w:rPr>
        <w:t xml:space="preserve">. Digital components have trouble accurately representing the real world </w:t>
      </w:r>
      <w:r w:rsidR="00F26E1A">
        <w:rPr>
          <w:sz w:val="18"/>
          <w:szCs w:val="18"/>
        </w:rPr>
        <w:t>with</w:t>
      </w:r>
      <w:r w:rsidR="00146D77" w:rsidRPr="00703FE2">
        <w:rPr>
          <w:sz w:val="18"/>
          <w:szCs w:val="18"/>
        </w:rPr>
        <w:t xml:space="preserve"> </w:t>
      </w:r>
      <w:r w:rsidR="00F26E1A">
        <w:rPr>
          <w:sz w:val="18"/>
          <w:szCs w:val="18"/>
        </w:rPr>
        <w:t>0</w:t>
      </w:r>
      <w:r w:rsidR="00146D77" w:rsidRPr="00703FE2">
        <w:rPr>
          <w:sz w:val="18"/>
          <w:szCs w:val="18"/>
        </w:rPr>
        <w:t xml:space="preserve">s and </w:t>
      </w:r>
      <w:r w:rsidR="00F26E1A">
        <w:rPr>
          <w:sz w:val="18"/>
          <w:szCs w:val="18"/>
        </w:rPr>
        <w:t>1</w:t>
      </w:r>
      <w:r w:rsidR="00146D77" w:rsidRPr="00703FE2">
        <w:rPr>
          <w:sz w:val="18"/>
          <w:szCs w:val="18"/>
        </w:rPr>
        <w:t xml:space="preserve">s </w:t>
      </w:r>
      <w:r w:rsidR="00060DE6" w:rsidRPr="00703FE2">
        <w:rPr>
          <w:sz w:val="18"/>
          <w:szCs w:val="18"/>
        </w:rPr>
        <w:t>and this is why DSPs are needed to translate real-world signal</w:t>
      </w:r>
      <w:r w:rsidR="006E07B6">
        <w:rPr>
          <w:sz w:val="18"/>
          <w:szCs w:val="18"/>
        </w:rPr>
        <w:t>s</w:t>
      </w:r>
      <w:r w:rsidR="00060DE6" w:rsidRPr="00703FE2">
        <w:rPr>
          <w:sz w:val="18"/>
          <w:szCs w:val="18"/>
        </w:rPr>
        <w:t xml:space="preserve"> i</w:t>
      </w:r>
      <w:r w:rsidR="00F26E1A">
        <w:rPr>
          <w:sz w:val="18"/>
          <w:szCs w:val="18"/>
        </w:rPr>
        <w:t>n</w:t>
      </w:r>
      <w:r w:rsidR="00060DE6" w:rsidRPr="00703FE2">
        <w:rPr>
          <w:sz w:val="18"/>
          <w:szCs w:val="18"/>
        </w:rPr>
        <w:t xml:space="preserve"> a form that digital components can understand.</w:t>
      </w:r>
      <w:r w:rsidR="00CE4E2C" w:rsidRPr="00703FE2">
        <w:rPr>
          <w:sz w:val="18"/>
          <w:szCs w:val="18"/>
        </w:rPr>
        <w:t xml:space="preserve"> The most common pathway for signals is ADC to DAC.</w:t>
      </w:r>
      <w:r w:rsidR="005C723F" w:rsidRPr="00703FE2">
        <w:rPr>
          <w:sz w:val="18"/>
          <w:szCs w:val="18"/>
        </w:rPr>
        <w:t xml:space="preserve"> DSPs are adept at high-speed real-time data processing and are highly programmable, which makes them easy to implement in a wide variety of devices and systems.</w:t>
      </w:r>
    </w:p>
    <w:p w14:paraId="08F65FF7" w14:textId="3179F12D" w:rsidR="00842AA1" w:rsidRPr="00703FE2" w:rsidRDefault="00BD5A78" w:rsidP="00967DFB">
      <w:pPr>
        <w:jc w:val="both"/>
        <w:rPr>
          <w:bCs/>
          <w:sz w:val="18"/>
          <w:szCs w:val="18"/>
        </w:rPr>
      </w:pPr>
      <w:r>
        <w:rPr>
          <w:bCs/>
          <w:sz w:val="18"/>
          <w:szCs w:val="18"/>
        </w:rPr>
        <w:t>Micro components</w:t>
      </w:r>
      <w:r w:rsidR="00AD11FD" w:rsidRPr="00703FE2">
        <w:rPr>
          <w:bCs/>
          <w:sz w:val="18"/>
          <w:szCs w:val="18"/>
        </w:rPr>
        <w:t xml:space="preserve"> accounted for $69B of </w:t>
      </w:r>
      <w:r w:rsidR="003A51F3">
        <w:rPr>
          <w:bCs/>
          <w:sz w:val="18"/>
          <w:szCs w:val="18"/>
        </w:rPr>
        <w:t xml:space="preserve">the </w:t>
      </w:r>
      <w:r w:rsidR="00AD11FD" w:rsidRPr="00703FE2">
        <w:rPr>
          <w:bCs/>
          <w:sz w:val="18"/>
          <w:szCs w:val="18"/>
        </w:rPr>
        <w:t>$440B 2020 sales (16%</w:t>
      </w:r>
      <w:r w:rsidR="00947B29">
        <w:rPr>
          <w:bCs/>
          <w:sz w:val="18"/>
          <w:szCs w:val="18"/>
        </w:rPr>
        <w:t>)</w:t>
      </w:r>
      <w:r w:rsidR="00854298" w:rsidRPr="00703FE2">
        <w:rPr>
          <w:bCs/>
          <w:sz w:val="18"/>
          <w:szCs w:val="18"/>
        </w:rPr>
        <w:t xml:space="preserve">. Comprising 57% of the </w:t>
      </w:r>
      <w:r w:rsidR="000E2046">
        <w:rPr>
          <w:bCs/>
          <w:sz w:val="18"/>
          <w:szCs w:val="18"/>
        </w:rPr>
        <w:t xml:space="preserve">Computing </w:t>
      </w:r>
      <w:r w:rsidR="00854298" w:rsidRPr="00703FE2">
        <w:rPr>
          <w:bCs/>
          <w:sz w:val="18"/>
          <w:szCs w:val="18"/>
        </w:rPr>
        <w:t>segment</w:t>
      </w:r>
      <w:r w:rsidR="000E2046">
        <w:rPr>
          <w:bCs/>
          <w:sz w:val="18"/>
          <w:szCs w:val="18"/>
        </w:rPr>
        <w:t>’</w:t>
      </w:r>
      <w:r w:rsidR="00854298" w:rsidRPr="00703FE2">
        <w:rPr>
          <w:bCs/>
          <w:sz w:val="18"/>
          <w:szCs w:val="18"/>
        </w:rPr>
        <w:t>s end-</w:t>
      </w:r>
      <w:r w:rsidR="00854298" w:rsidRPr="00967DFB">
        <w:rPr>
          <w:sz w:val="18"/>
          <w:szCs w:val="18"/>
        </w:rPr>
        <w:t>use</w:t>
      </w:r>
      <w:r w:rsidR="00854298" w:rsidRPr="00703FE2">
        <w:rPr>
          <w:bCs/>
          <w:sz w:val="18"/>
          <w:szCs w:val="18"/>
        </w:rPr>
        <w:t xml:space="preserve"> applications, </w:t>
      </w:r>
      <w:r w:rsidR="0099610F">
        <w:rPr>
          <w:bCs/>
          <w:sz w:val="18"/>
          <w:szCs w:val="18"/>
        </w:rPr>
        <w:t>m</w:t>
      </w:r>
      <w:r w:rsidR="00854298" w:rsidRPr="00703FE2">
        <w:rPr>
          <w:bCs/>
          <w:sz w:val="18"/>
          <w:szCs w:val="18"/>
        </w:rPr>
        <w:t xml:space="preserve">icro </w:t>
      </w:r>
      <w:r w:rsidR="000E2046">
        <w:rPr>
          <w:bCs/>
          <w:sz w:val="18"/>
          <w:szCs w:val="18"/>
        </w:rPr>
        <w:t>c</w:t>
      </w:r>
      <w:r w:rsidR="00854298" w:rsidRPr="00703FE2">
        <w:rPr>
          <w:bCs/>
          <w:sz w:val="18"/>
          <w:szCs w:val="18"/>
        </w:rPr>
        <w:t xml:space="preserve">omponents are much more heavily weighted than </w:t>
      </w:r>
      <w:r w:rsidR="0025721B">
        <w:rPr>
          <w:bCs/>
          <w:sz w:val="18"/>
          <w:szCs w:val="18"/>
        </w:rPr>
        <w:t xml:space="preserve">the </w:t>
      </w:r>
      <w:r w:rsidR="00854298" w:rsidRPr="00703FE2">
        <w:rPr>
          <w:bCs/>
          <w:sz w:val="18"/>
          <w:szCs w:val="18"/>
        </w:rPr>
        <w:t xml:space="preserve">other </w:t>
      </w:r>
      <w:r w:rsidR="0015309C">
        <w:rPr>
          <w:bCs/>
          <w:sz w:val="18"/>
          <w:szCs w:val="18"/>
        </w:rPr>
        <w:t xml:space="preserve">four constituent </w:t>
      </w:r>
      <w:r w:rsidR="00854298" w:rsidRPr="00703FE2">
        <w:rPr>
          <w:bCs/>
          <w:sz w:val="18"/>
          <w:szCs w:val="18"/>
        </w:rPr>
        <w:t>component</w:t>
      </w:r>
      <w:r w:rsidR="0015309C">
        <w:rPr>
          <w:bCs/>
          <w:sz w:val="18"/>
          <w:szCs w:val="18"/>
        </w:rPr>
        <w:t xml:space="preserve"> segments</w:t>
      </w:r>
      <w:r w:rsidR="00854298" w:rsidRPr="00703FE2">
        <w:rPr>
          <w:bCs/>
          <w:sz w:val="18"/>
          <w:szCs w:val="18"/>
        </w:rPr>
        <w:t>.</w:t>
      </w:r>
    </w:p>
    <w:p w14:paraId="60AD5D26" w14:textId="34CF1F73" w:rsidR="00FC3745" w:rsidRPr="00AC26B4" w:rsidRDefault="00FC3745" w:rsidP="006A1865">
      <w:pPr>
        <w:spacing w:after="120"/>
        <w:jc w:val="both"/>
        <w:rPr>
          <w:b/>
          <w:color w:val="000000" w:themeColor="text1"/>
          <w:sz w:val="20"/>
          <w:szCs w:val="20"/>
        </w:rPr>
      </w:pPr>
      <w:r w:rsidRPr="00AC26B4">
        <w:rPr>
          <w:b/>
          <w:color w:val="000000" w:themeColor="text1"/>
          <w:sz w:val="20"/>
          <w:szCs w:val="20"/>
        </w:rPr>
        <w:t>Logic</w:t>
      </w:r>
    </w:p>
    <w:p w14:paraId="69817877" w14:textId="58E7C835" w:rsidR="00A54300" w:rsidRPr="00703FE2" w:rsidRDefault="003D53C7" w:rsidP="006A1865">
      <w:pPr>
        <w:spacing w:after="60"/>
        <w:jc w:val="both"/>
        <w:rPr>
          <w:b/>
          <w:sz w:val="18"/>
          <w:szCs w:val="18"/>
        </w:rPr>
      </w:pPr>
      <w:r>
        <w:rPr>
          <w:sz w:val="18"/>
          <w:szCs w:val="18"/>
        </w:rPr>
        <w:t xml:space="preserve">Specialized </w:t>
      </w:r>
      <w:r w:rsidR="00A54300" w:rsidRPr="006A1865">
        <w:rPr>
          <w:bCs/>
          <w:sz w:val="18"/>
          <w:szCs w:val="18"/>
        </w:rPr>
        <w:t>non</w:t>
      </w:r>
      <w:r w:rsidR="00A54300" w:rsidRPr="00703FE2">
        <w:rPr>
          <w:sz w:val="18"/>
          <w:szCs w:val="18"/>
        </w:rPr>
        <w:t>-micro component</w:t>
      </w:r>
      <w:r w:rsidR="00B17559">
        <w:rPr>
          <w:sz w:val="18"/>
          <w:szCs w:val="18"/>
        </w:rPr>
        <w:t xml:space="preserve"> </w:t>
      </w:r>
      <w:r w:rsidR="00A54300" w:rsidRPr="00703FE2">
        <w:rPr>
          <w:sz w:val="18"/>
          <w:szCs w:val="18"/>
        </w:rPr>
        <w:t xml:space="preserve">digital logic </w:t>
      </w:r>
      <w:r w:rsidR="00B17559">
        <w:rPr>
          <w:sz w:val="18"/>
          <w:szCs w:val="18"/>
        </w:rPr>
        <w:t>circuitry</w:t>
      </w:r>
      <w:r w:rsidR="00A54300" w:rsidRPr="00703FE2">
        <w:rPr>
          <w:sz w:val="18"/>
          <w:szCs w:val="18"/>
        </w:rPr>
        <w:t xml:space="preserve"> </w:t>
      </w:r>
      <w:r w:rsidR="00F6242F">
        <w:rPr>
          <w:sz w:val="18"/>
          <w:szCs w:val="18"/>
        </w:rPr>
        <w:t>that includes</w:t>
      </w:r>
      <w:r w:rsidR="00A54300" w:rsidRPr="00703FE2">
        <w:rPr>
          <w:sz w:val="18"/>
          <w:szCs w:val="18"/>
        </w:rPr>
        <w:t xml:space="preserve"> application specific ICs (ASICs), field programmable gate arrays (FPGAs), and more versatile, but application-specific digital logic devices.</w:t>
      </w:r>
    </w:p>
    <w:p w14:paraId="39487A65" w14:textId="6C041666" w:rsidR="00FC3745" w:rsidRPr="00C17A7C" w:rsidRDefault="00FC3745" w:rsidP="00C17A7C">
      <w:pPr>
        <w:spacing w:before="120" w:after="120"/>
        <w:jc w:val="both"/>
        <w:rPr>
          <w:b/>
          <w:bCs/>
          <w:i/>
          <w:iCs/>
          <w:sz w:val="18"/>
          <w:szCs w:val="18"/>
        </w:rPr>
      </w:pPr>
      <w:r w:rsidRPr="00C17A7C">
        <w:rPr>
          <w:b/>
          <w:bCs/>
          <w:i/>
          <w:iCs/>
          <w:sz w:val="18"/>
          <w:szCs w:val="18"/>
        </w:rPr>
        <w:t>Special Purpose Logic</w:t>
      </w:r>
    </w:p>
    <w:p w14:paraId="01627B1A" w14:textId="46AA5B63" w:rsidR="007A5B7B" w:rsidRPr="00703FE2" w:rsidRDefault="00581E24" w:rsidP="006A1865">
      <w:pPr>
        <w:spacing w:after="60"/>
        <w:jc w:val="both"/>
        <w:rPr>
          <w:sz w:val="18"/>
          <w:szCs w:val="18"/>
        </w:rPr>
      </w:pPr>
      <w:r>
        <w:rPr>
          <w:sz w:val="18"/>
          <w:szCs w:val="18"/>
        </w:rPr>
        <w:t xml:space="preserve">SPLs </w:t>
      </w:r>
      <w:r w:rsidR="00F61B9D">
        <w:rPr>
          <w:sz w:val="18"/>
          <w:szCs w:val="18"/>
        </w:rPr>
        <w:t xml:space="preserve">are </w:t>
      </w:r>
      <w:r w:rsidR="00F61B9D" w:rsidRPr="00E576C2">
        <w:rPr>
          <w:b/>
          <w:bCs/>
          <w:sz w:val="18"/>
          <w:szCs w:val="18"/>
        </w:rPr>
        <w:t>application-specific standard parts (ASSPs)</w:t>
      </w:r>
      <w:r w:rsidR="00E576C2">
        <w:rPr>
          <w:sz w:val="18"/>
          <w:szCs w:val="18"/>
        </w:rPr>
        <w:t xml:space="preserve"> that are designed and integrated into a system</w:t>
      </w:r>
      <w:r w:rsidR="00745017">
        <w:rPr>
          <w:sz w:val="18"/>
          <w:szCs w:val="18"/>
        </w:rPr>
        <w:t>,</w:t>
      </w:r>
      <w:r w:rsidR="00E576C2">
        <w:rPr>
          <w:sz w:val="18"/>
          <w:szCs w:val="18"/>
        </w:rPr>
        <w:t xml:space="preserve"> similar to ASICs</w:t>
      </w:r>
      <w:r w:rsidR="00745017">
        <w:rPr>
          <w:sz w:val="18"/>
          <w:szCs w:val="18"/>
        </w:rPr>
        <w:t>,</w:t>
      </w:r>
      <w:r w:rsidR="00EE5D19">
        <w:rPr>
          <w:sz w:val="18"/>
          <w:szCs w:val="18"/>
        </w:rPr>
        <w:t xml:space="preserve"> and</w:t>
      </w:r>
      <w:r w:rsidR="00EE5D19" w:rsidRPr="00EE5D19">
        <w:rPr>
          <w:sz w:val="18"/>
          <w:szCs w:val="18"/>
        </w:rPr>
        <w:t xml:space="preserve"> </w:t>
      </w:r>
      <w:r w:rsidR="00745017">
        <w:rPr>
          <w:sz w:val="18"/>
          <w:szCs w:val="18"/>
        </w:rPr>
        <w:t>are</w:t>
      </w:r>
      <w:r w:rsidR="00EE5D19" w:rsidRPr="00703FE2">
        <w:rPr>
          <w:sz w:val="18"/>
          <w:szCs w:val="18"/>
        </w:rPr>
        <w:t xml:space="preserve"> used in many </w:t>
      </w:r>
      <w:r w:rsidR="00745017">
        <w:rPr>
          <w:sz w:val="18"/>
          <w:szCs w:val="18"/>
        </w:rPr>
        <w:t>diverse</w:t>
      </w:r>
      <w:r w:rsidR="00EE5D19" w:rsidRPr="00703FE2">
        <w:rPr>
          <w:sz w:val="18"/>
          <w:szCs w:val="18"/>
        </w:rPr>
        <w:t xml:space="preserve"> products</w:t>
      </w:r>
      <w:r w:rsidR="00EE5D19">
        <w:rPr>
          <w:sz w:val="18"/>
          <w:szCs w:val="18"/>
        </w:rPr>
        <w:t xml:space="preserve"> like </w:t>
      </w:r>
      <w:r w:rsidR="00EE5D19" w:rsidRPr="00703FE2">
        <w:rPr>
          <w:sz w:val="18"/>
          <w:szCs w:val="18"/>
        </w:rPr>
        <w:t>Ring doorbell</w:t>
      </w:r>
      <w:r w:rsidR="00EE5D19">
        <w:rPr>
          <w:sz w:val="18"/>
          <w:szCs w:val="18"/>
        </w:rPr>
        <w:t>s</w:t>
      </w:r>
      <w:r w:rsidR="00EE5D19" w:rsidRPr="00703FE2">
        <w:rPr>
          <w:sz w:val="18"/>
          <w:szCs w:val="18"/>
        </w:rPr>
        <w:t>, LCD TV</w:t>
      </w:r>
      <w:r w:rsidR="00EE5D19">
        <w:rPr>
          <w:sz w:val="18"/>
          <w:szCs w:val="18"/>
        </w:rPr>
        <w:t>s</w:t>
      </w:r>
      <w:r w:rsidR="00EE5D19" w:rsidRPr="00703FE2">
        <w:rPr>
          <w:sz w:val="18"/>
          <w:szCs w:val="18"/>
        </w:rPr>
        <w:t xml:space="preserve">, </w:t>
      </w:r>
      <w:r w:rsidR="00EE5D19">
        <w:rPr>
          <w:sz w:val="18"/>
          <w:szCs w:val="18"/>
        </w:rPr>
        <w:t xml:space="preserve">and </w:t>
      </w:r>
      <w:r w:rsidR="00EE5D19" w:rsidRPr="00703FE2">
        <w:rPr>
          <w:sz w:val="18"/>
          <w:szCs w:val="18"/>
        </w:rPr>
        <w:t>game console</w:t>
      </w:r>
      <w:r w:rsidR="00EE5D19">
        <w:rPr>
          <w:sz w:val="18"/>
          <w:szCs w:val="18"/>
        </w:rPr>
        <w:t>s</w:t>
      </w:r>
      <w:r w:rsidR="00EE5D19" w:rsidRPr="00703FE2">
        <w:rPr>
          <w:sz w:val="18"/>
          <w:szCs w:val="18"/>
        </w:rPr>
        <w:t>.</w:t>
      </w:r>
      <w:r w:rsidR="00DC3CBE">
        <w:rPr>
          <w:sz w:val="18"/>
          <w:szCs w:val="18"/>
        </w:rPr>
        <w:t xml:space="preserve"> </w:t>
      </w:r>
      <w:r w:rsidR="00295738" w:rsidRPr="00703FE2">
        <w:rPr>
          <w:sz w:val="18"/>
          <w:szCs w:val="18"/>
        </w:rPr>
        <w:t xml:space="preserve">Standardized product types such as I/O circuits </w:t>
      </w:r>
      <w:r w:rsidR="007A018B">
        <w:rPr>
          <w:sz w:val="18"/>
          <w:szCs w:val="18"/>
        </w:rPr>
        <w:t>for</w:t>
      </w:r>
      <w:r w:rsidR="00295738" w:rsidRPr="00703FE2">
        <w:rPr>
          <w:sz w:val="18"/>
          <w:szCs w:val="18"/>
        </w:rPr>
        <w:t xml:space="preserve"> USB </w:t>
      </w:r>
      <w:r w:rsidR="00130B12">
        <w:rPr>
          <w:sz w:val="18"/>
          <w:szCs w:val="18"/>
        </w:rPr>
        <w:t>and</w:t>
      </w:r>
      <w:r w:rsidR="00295738" w:rsidRPr="00703FE2">
        <w:rPr>
          <w:sz w:val="18"/>
          <w:szCs w:val="18"/>
        </w:rPr>
        <w:t xml:space="preserve"> PCIe are also classified as ASSPs.</w:t>
      </w:r>
      <w:r w:rsidR="00295738">
        <w:rPr>
          <w:sz w:val="18"/>
          <w:szCs w:val="18"/>
        </w:rPr>
        <w:t xml:space="preserve"> </w:t>
      </w:r>
      <w:r w:rsidR="00DC3CBE">
        <w:rPr>
          <w:sz w:val="18"/>
          <w:szCs w:val="18"/>
        </w:rPr>
        <w:t>SPLs</w:t>
      </w:r>
      <w:r w:rsidR="00E576C2">
        <w:rPr>
          <w:sz w:val="18"/>
          <w:szCs w:val="18"/>
        </w:rPr>
        <w:t xml:space="preserve"> </w:t>
      </w:r>
      <w:r w:rsidR="00AD1C13" w:rsidRPr="00703FE2">
        <w:rPr>
          <w:sz w:val="18"/>
          <w:szCs w:val="18"/>
        </w:rPr>
        <w:t>rang</w:t>
      </w:r>
      <w:r w:rsidR="00BB34DD">
        <w:rPr>
          <w:sz w:val="18"/>
          <w:szCs w:val="18"/>
        </w:rPr>
        <w:t>e</w:t>
      </w:r>
      <w:r w:rsidR="00AD1C13" w:rsidRPr="00703FE2">
        <w:rPr>
          <w:sz w:val="18"/>
          <w:szCs w:val="18"/>
        </w:rPr>
        <w:t xml:space="preserve"> from wireless controllers like Ethernet</w:t>
      </w:r>
      <w:r w:rsidR="00B14F50" w:rsidRPr="00703FE2">
        <w:rPr>
          <w:sz w:val="18"/>
          <w:szCs w:val="18"/>
        </w:rPr>
        <w:t xml:space="preserve"> and WLAN, </w:t>
      </w:r>
      <w:r w:rsidR="00130B12">
        <w:rPr>
          <w:sz w:val="18"/>
          <w:szCs w:val="18"/>
        </w:rPr>
        <w:t>m</w:t>
      </w:r>
      <w:r w:rsidR="00B14F50" w:rsidRPr="00703FE2">
        <w:rPr>
          <w:sz w:val="18"/>
          <w:szCs w:val="18"/>
        </w:rPr>
        <w:t>odem SoCs, image and audio processors, PC core logic, and GPUs.</w:t>
      </w:r>
      <w:r w:rsidR="00295738">
        <w:rPr>
          <w:sz w:val="18"/>
          <w:szCs w:val="18"/>
        </w:rPr>
        <w:t xml:space="preserve"> </w:t>
      </w:r>
      <w:r w:rsidR="008B37FD">
        <w:rPr>
          <w:sz w:val="18"/>
          <w:szCs w:val="18"/>
        </w:rPr>
        <w:t>O</w:t>
      </w:r>
      <w:r w:rsidR="00C765F2">
        <w:rPr>
          <w:sz w:val="18"/>
          <w:szCs w:val="18"/>
        </w:rPr>
        <w:t>n the other hand,</w:t>
      </w:r>
      <w:r w:rsidR="008B37FD">
        <w:rPr>
          <w:sz w:val="18"/>
          <w:szCs w:val="18"/>
        </w:rPr>
        <w:t xml:space="preserve"> customized chips</w:t>
      </w:r>
      <w:r w:rsidR="006E38D4">
        <w:rPr>
          <w:sz w:val="18"/>
          <w:szCs w:val="18"/>
        </w:rPr>
        <w:t xml:space="preserve"> </w:t>
      </w:r>
      <w:r w:rsidR="0022192D">
        <w:rPr>
          <w:sz w:val="18"/>
          <w:szCs w:val="18"/>
        </w:rPr>
        <w:t xml:space="preserve">called ASICs </w:t>
      </w:r>
      <w:r w:rsidR="00C765F2">
        <w:rPr>
          <w:sz w:val="18"/>
          <w:szCs w:val="18"/>
        </w:rPr>
        <w:t>are</w:t>
      </w:r>
      <w:r w:rsidR="008E2425" w:rsidRPr="00703FE2">
        <w:rPr>
          <w:sz w:val="18"/>
          <w:szCs w:val="18"/>
        </w:rPr>
        <w:t xml:space="preserve"> specifically designed </w:t>
      </w:r>
      <w:r w:rsidR="0022192D">
        <w:rPr>
          <w:sz w:val="18"/>
          <w:szCs w:val="18"/>
        </w:rPr>
        <w:t xml:space="preserve">and optimized </w:t>
      </w:r>
      <w:r w:rsidR="008E2425" w:rsidRPr="00703FE2">
        <w:rPr>
          <w:sz w:val="18"/>
          <w:szCs w:val="18"/>
        </w:rPr>
        <w:t>for a single device</w:t>
      </w:r>
      <w:r w:rsidR="008B37FD">
        <w:rPr>
          <w:sz w:val="18"/>
          <w:szCs w:val="18"/>
        </w:rPr>
        <w:t xml:space="preserve"> or system</w:t>
      </w:r>
      <w:r w:rsidR="008E2425" w:rsidRPr="00703FE2">
        <w:rPr>
          <w:sz w:val="18"/>
          <w:szCs w:val="18"/>
        </w:rPr>
        <w:t>.</w:t>
      </w:r>
      <w:r w:rsidR="00B13400" w:rsidRPr="00703FE2">
        <w:rPr>
          <w:sz w:val="18"/>
          <w:szCs w:val="18"/>
        </w:rPr>
        <w:t xml:space="preserve"> High-volume consumer products like iPhones utilize many different custom chips</w:t>
      </w:r>
      <w:r w:rsidR="00D10381" w:rsidRPr="00703FE2">
        <w:rPr>
          <w:sz w:val="18"/>
          <w:szCs w:val="18"/>
        </w:rPr>
        <w:t xml:space="preserve"> that </w:t>
      </w:r>
      <w:r w:rsidR="00163740">
        <w:rPr>
          <w:sz w:val="18"/>
          <w:szCs w:val="18"/>
        </w:rPr>
        <w:t>are</w:t>
      </w:r>
      <w:r w:rsidR="00D10381" w:rsidRPr="00703FE2">
        <w:rPr>
          <w:sz w:val="18"/>
          <w:szCs w:val="18"/>
        </w:rPr>
        <w:t xml:space="preserve"> intended to squeeze </w:t>
      </w:r>
      <w:r w:rsidR="00325E19">
        <w:rPr>
          <w:sz w:val="18"/>
          <w:szCs w:val="18"/>
        </w:rPr>
        <w:t xml:space="preserve">out </w:t>
      </w:r>
      <w:r w:rsidR="00D10381" w:rsidRPr="00703FE2">
        <w:rPr>
          <w:sz w:val="18"/>
          <w:szCs w:val="18"/>
        </w:rPr>
        <w:t>every last bit of performance.</w:t>
      </w:r>
      <w:r w:rsidR="00904325">
        <w:rPr>
          <w:sz w:val="18"/>
          <w:szCs w:val="18"/>
        </w:rPr>
        <w:t xml:space="preserve"> </w:t>
      </w:r>
      <w:r w:rsidR="001C762D">
        <w:rPr>
          <w:sz w:val="18"/>
          <w:szCs w:val="18"/>
        </w:rPr>
        <w:t xml:space="preserve">For example, </w:t>
      </w:r>
      <w:r w:rsidR="00A6560A" w:rsidRPr="00703FE2">
        <w:rPr>
          <w:sz w:val="18"/>
          <w:szCs w:val="18"/>
        </w:rPr>
        <w:t>Samsung designs an ASIC CPU for its smartphone</w:t>
      </w:r>
      <w:r w:rsidR="00870BD6">
        <w:rPr>
          <w:sz w:val="18"/>
          <w:szCs w:val="18"/>
        </w:rPr>
        <w:t xml:space="preserve"> and </w:t>
      </w:r>
      <w:r w:rsidR="00A6560A" w:rsidRPr="00703FE2">
        <w:rPr>
          <w:sz w:val="18"/>
          <w:szCs w:val="18"/>
        </w:rPr>
        <w:t>AMD</w:t>
      </w:r>
      <w:r w:rsidR="00870BD6">
        <w:rPr>
          <w:sz w:val="18"/>
          <w:szCs w:val="18"/>
        </w:rPr>
        <w:t xml:space="preserve">’s </w:t>
      </w:r>
      <w:r w:rsidR="00A6560A" w:rsidRPr="00703FE2">
        <w:rPr>
          <w:sz w:val="18"/>
          <w:szCs w:val="18"/>
        </w:rPr>
        <w:t>ASIC GPU power</w:t>
      </w:r>
      <w:r w:rsidR="00870BD6">
        <w:rPr>
          <w:sz w:val="18"/>
          <w:szCs w:val="18"/>
        </w:rPr>
        <w:t>s</w:t>
      </w:r>
      <w:r w:rsidR="00A6560A" w:rsidRPr="00703FE2">
        <w:rPr>
          <w:sz w:val="18"/>
          <w:szCs w:val="18"/>
        </w:rPr>
        <w:t xml:space="preserve"> X</w:t>
      </w:r>
      <w:r w:rsidR="00DB0CAE" w:rsidRPr="00703FE2">
        <w:rPr>
          <w:sz w:val="18"/>
          <w:szCs w:val="18"/>
        </w:rPr>
        <w:t>box</w:t>
      </w:r>
      <w:r w:rsidR="00870BD6">
        <w:rPr>
          <w:sz w:val="18"/>
          <w:szCs w:val="18"/>
        </w:rPr>
        <w:t>.</w:t>
      </w:r>
      <w:r w:rsidR="00DB0CAE" w:rsidRPr="00703FE2">
        <w:rPr>
          <w:sz w:val="18"/>
          <w:szCs w:val="18"/>
        </w:rPr>
        <w:t xml:space="preserve"> </w:t>
      </w:r>
      <w:r w:rsidR="00253F04">
        <w:rPr>
          <w:sz w:val="18"/>
          <w:szCs w:val="18"/>
        </w:rPr>
        <w:t xml:space="preserve">This is different than </w:t>
      </w:r>
      <w:r w:rsidR="00387DA5" w:rsidRPr="00703FE2">
        <w:rPr>
          <w:sz w:val="18"/>
          <w:szCs w:val="18"/>
        </w:rPr>
        <w:t>generalized application</w:t>
      </w:r>
      <w:r w:rsidR="00253F04">
        <w:rPr>
          <w:sz w:val="18"/>
          <w:szCs w:val="18"/>
        </w:rPr>
        <w:t xml:space="preserve"> </w:t>
      </w:r>
      <w:r w:rsidR="00955E93">
        <w:rPr>
          <w:sz w:val="18"/>
          <w:szCs w:val="18"/>
        </w:rPr>
        <w:t>ICs</w:t>
      </w:r>
      <w:r w:rsidR="00E618E2">
        <w:rPr>
          <w:sz w:val="18"/>
          <w:szCs w:val="18"/>
        </w:rPr>
        <w:t xml:space="preserve">, </w:t>
      </w:r>
      <w:r w:rsidR="00253F04">
        <w:rPr>
          <w:sz w:val="18"/>
          <w:szCs w:val="18"/>
        </w:rPr>
        <w:t xml:space="preserve">like </w:t>
      </w:r>
      <w:r w:rsidR="00387DA5" w:rsidRPr="00703FE2">
        <w:rPr>
          <w:sz w:val="18"/>
          <w:szCs w:val="18"/>
        </w:rPr>
        <w:t>Intel</w:t>
      </w:r>
      <w:r w:rsidR="00253F04">
        <w:rPr>
          <w:sz w:val="18"/>
          <w:szCs w:val="18"/>
        </w:rPr>
        <w:t xml:space="preserve">’s </w:t>
      </w:r>
      <w:r w:rsidR="00387DA5" w:rsidRPr="00703FE2">
        <w:rPr>
          <w:sz w:val="18"/>
          <w:szCs w:val="18"/>
        </w:rPr>
        <w:t>server-based CPU</w:t>
      </w:r>
      <w:r w:rsidR="00CB4551">
        <w:rPr>
          <w:sz w:val="18"/>
          <w:szCs w:val="18"/>
        </w:rPr>
        <w:t>s</w:t>
      </w:r>
      <w:r w:rsidR="00FA70C6">
        <w:rPr>
          <w:sz w:val="18"/>
          <w:szCs w:val="18"/>
        </w:rPr>
        <w:t>,</w:t>
      </w:r>
      <w:r w:rsidR="00CB4551">
        <w:rPr>
          <w:sz w:val="18"/>
          <w:szCs w:val="18"/>
        </w:rPr>
        <w:t xml:space="preserve"> that are</w:t>
      </w:r>
      <w:r w:rsidR="00387DA5" w:rsidRPr="00703FE2">
        <w:rPr>
          <w:sz w:val="18"/>
          <w:szCs w:val="18"/>
        </w:rPr>
        <w:t xml:space="preserve"> </w:t>
      </w:r>
      <w:r w:rsidR="00FA70C6">
        <w:rPr>
          <w:sz w:val="18"/>
          <w:szCs w:val="18"/>
        </w:rPr>
        <w:t>used</w:t>
      </w:r>
      <w:r w:rsidR="00387DA5" w:rsidRPr="00703FE2">
        <w:rPr>
          <w:sz w:val="18"/>
          <w:szCs w:val="18"/>
        </w:rPr>
        <w:t xml:space="preserve"> </w:t>
      </w:r>
      <w:r w:rsidR="00FA70C6">
        <w:rPr>
          <w:sz w:val="18"/>
          <w:szCs w:val="18"/>
        </w:rPr>
        <w:t xml:space="preserve">in lots of different </w:t>
      </w:r>
      <w:r w:rsidR="00387DA5" w:rsidRPr="00703FE2">
        <w:rPr>
          <w:sz w:val="18"/>
          <w:szCs w:val="18"/>
        </w:rPr>
        <w:t>data center computers</w:t>
      </w:r>
      <w:r w:rsidR="009D3CC4" w:rsidRPr="00703FE2">
        <w:rPr>
          <w:sz w:val="18"/>
          <w:szCs w:val="18"/>
        </w:rPr>
        <w:t xml:space="preserve">. </w:t>
      </w:r>
    </w:p>
    <w:p w14:paraId="248BA8AE" w14:textId="46D666F7" w:rsidR="00FC3745" w:rsidRPr="00C17A7C" w:rsidRDefault="00FC3745" w:rsidP="00C17A7C">
      <w:pPr>
        <w:spacing w:before="120" w:after="120"/>
        <w:jc w:val="both"/>
        <w:rPr>
          <w:b/>
          <w:bCs/>
          <w:i/>
          <w:iCs/>
          <w:sz w:val="18"/>
          <w:szCs w:val="18"/>
        </w:rPr>
      </w:pPr>
      <w:r w:rsidRPr="00C17A7C">
        <w:rPr>
          <w:b/>
          <w:bCs/>
          <w:i/>
          <w:iCs/>
          <w:sz w:val="18"/>
          <w:szCs w:val="18"/>
        </w:rPr>
        <w:t>Central Processing Unit</w:t>
      </w:r>
    </w:p>
    <w:p w14:paraId="2A38FA2F" w14:textId="6D5EA1BC" w:rsidR="005D11A6" w:rsidRPr="00703FE2" w:rsidRDefault="003F3111" w:rsidP="006A1865">
      <w:pPr>
        <w:spacing w:after="60"/>
        <w:jc w:val="both"/>
        <w:rPr>
          <w:sz w:val="18"/>
          <w:szCs w:val="18"/>
        </w:rPr>
      </w:pPr>
      <w:r w:rsidRPr="00703FE2">
        <w:rPr>
          <w:sz w:val="18"/>
          <w:szCs w:val="18"/>
        </w:rPr>
        <w:t>A CPU is a</w:t>
      </w:r>
      <w:r w:rsidR="002F3BBD" w:rsidRPr="00703FE2">
        <w:rPr>
          <w:sz w:val="18"/>
          <w:szCs w:val="18"/>
        </w:rPr>
        <w:t xml:space="preserve"> special type of </w:t>
      </w:r>
      <w:r w:rsidR="00A23468" w:rsidRPr="00703FE2">
        <w:rPr>
          <w:sz w:val="18"/>
          <w:szCs w:val="18"/>
        </w:rPr>
        <w:t>microprocessor</w:t>
      </w:r>
      <w:r w:rsidR="00DE6DEF">
        <w:rPr>
          <w:sz w:val="18"/>
          <w:szCs w:val="18"/>
        </w:rPr>
        <w:t xml:space="preserve"> </w:t>
      </w:r>
      <w:r w:rsidR="00A23468" w:rsidRPr="00703FE2">
        <w:rPr>
          <w:sz w:val="18"/>
          <w:szCs w:val="18"/>
        </w:rPr>
        <w:t>most commonly used in PCs and laptops</w:t>
      </w:r>
      <w:r w:rsidR="00DE6DEF">
        <w:rPr>
          <w:sz w:val="18"/>
          <w:szCs w:val="18"/>
        </w:rPr>
        <w:t>,</w:t>
      </w:r>
      <w:r w:rsidR="00A23468" w:rsidRPr="00703FE2">
        <w:rPr>
          <w:sz w:val="18"/>
          <w:szCs w:val="18"/>
        </w:rPr>
        <w:t xml:space="preserve"> </w:t>
      </w:r>
      <w:r w:rsidR="00DE6DEF">
        <w:rPr>
          <w:sz w:val="18"/>
          <w:szCs w:val="18"/>
        </w:rPr>
        <w:t>b</w:t>
      </w:r>
      <w:r w:rsidR="00A23468" w:rsidRPr="00703FE2">
        <w:rPr>
          <w:sz w:val="18"/>
          <w:szCs w:val="18"/>
        </w:rPr>
        <w:t>ut as a general class</w:t>
      </w:r>
      <w:r w:rsidR="00DE6DEF">
        <w:rPr>
          <w:sz w:val="18"/>
          <w:szCs w:val="18"/>
        </w:rPr>
        <w:t xml:space="preserve"> </w:t>
      </w:r>
      <w:r w:rsidR="008D7BC7" w:rsidRPr="00703FE2">
        <w:rPr>
          <w:sz w:val="18"/>
          <w:szCs w:val="18"/>
        </w:rPr>
        <w:t xml:space="preserve">are not limited to </w:t>
      </w:r>
      <w:r w:rsidRPr="00703FE2">
        <w:rPr>
          <w:sz w:val="18"/>
          <w:szCs w:val="18"/>
        </w:rPr>
        <w:t xml:space="preserve">these </w:t>
      </w:r>
      <w:r w:rsidR="008D7BC7" w:rsidRPr="00703FE2">
        <w:rPr>
          <w:sz w:val="18"/>
          <w:szCs w:val="18"/>
        </w:rPr>
        <w:t>end-products. CPU</w:t>
      </w:r>
      <w:r w:rsidR="00DE6DEF">
        <w:rPr>
          <w:sz w:val="18"/>
          <w:szCs w:val="18"/>
        </w:rPr>
        <w:t>s</w:t>
      </w:r>
      <w:r w:rsidRPr="00703FE2">
        <w:rPr>
          <w:sz w:val="18"/>
          <w:szCs w:val="18"/>
        </w:rPr>
        <w:t xml:space="preserve"> are found in </w:t>
      </w:r>
      <w:r w:rsidRPr="006A1865">
        <w:rPr>
          <w:bCs/>
          <w:sz w:val="18"/>
          <w:szCs w:val="18"/>
        </w:rPr>
        <w:t>all</w:t>
      </w:r>
      <w:r w:rsidRPr="00703FE2">
        <w:rPr>
          <w:sz w:val="18"/>
          <w:szCs w:val="18"/>
        </w:rPr>
        <w:t xml:space="preserve"> sorts of products like smart speakers, automotive control systems, and any device that processes information</w:t>
      </w:r>
      <w:r w:rsidR="003C3DFA">
        <w:rPr>
          <w:sz w:val="18"/>
          <w:szCs w:val="18"/>
        </w:rPr>
        <w:t xml:space="preserve"> – they are </w:t>
      </w:r>
      <w:r w:rsidRPr="00703FE2">
        <w:rPr>
          <w:sz w:val="18"/>
          <w:szCs w:val="18"/>
        </w:rPr>
        <w:t xml:space="preserve">even </w:t>
      </w:r>
      <w:r w:rsidR="003C3DFA">
        <w:rPr>
          <w:sz w:val="18"/>
          <w:szCs w:val="18"/>
        </w:rPr>
        <w:t xml:space="preserve">found </w:t>
      </w:r>
      <w:r w:rsidRPr="00703FE2">
        <w:rPr>
          <w:sz w:val="18"/>
          <w:szCs w:val="18"/>
        </w:rPr>
        <w:t>in your coffee maker. CPU</w:t>
      </w:r>
      <w:r w:rsidR="0036743B">
        <w:rPr>
          <w:sz w:val="18"/>
          <w:szCs w:val="18"/>
        </w:rPr>
        <w:t>s</w:t>
      </w:r>
      <w:r w:rsidRPr="00703FE2">
        <w:rPr>
          <w:sz w:val="18"/>
          <w:szCs w:val="18"/>
        </w:rPr>
        <w:t xml:space="preserve"> </w:t>
      </w:r>
      <w:r w:rsidR="0036743B">
        <w:rPr>
          <w:sz w:val="18"/>
          <w:szCs w:val="18"/>
        </w:rPr>
        <w:t>are</w:t>
      </w:r>
      <w:r w:rsidRPr="00703FE2">
        <w:rPr>
          <w:sz w:val="18"/>
          <w:szCs w:val="18"/>
        </w:rPr>
        <w:t xml:space="preserve"> the digital brains of </w:t>
      </w:r>
      <w:r w:rsidR="0036743B">
        <w:rPr>
          <w:sz w:val="18"/>
          <w:szCs w:val="18"/>
        </w:rPr>
        <w:t>a</w:t>
      </w:r>
      <w:r w:rsidRPr="00703FE2">
        <w:rPr>
          <w:sz w:val="18"/>
          <w:szCs w:val="18"/>
        </w:rPr>
        <w:t xml:space="preserve"> system</w:t>
      </w:r>
      <w:r w:rsidR="0036743B">
        <w:rPr>
          <w:sz w:val="18"/>
          <w:szCs w:val="18"/>
        </w:rPr>
        <w:t xml:space="preserve"> that</w:t>
      </w:r>
      <w:r w:rsidRPr="00703FE2">
        <w:rPr>
          <w:sz w:val="18"/>
          <w:szCs w:val="18"/>
        </w:rPr>
        <w:t xml:space="preserve"> process and execut</w:t>
      </w:r>
      <w:r w:rsidR="0036743B">
        <w:rPr>
          <w:sz w:val="18"/>
          <w:szCs w:val="18"/>
        </w:rPr>
        <w:t>e</w:t>
      </w:r>
      <w:r w:rsidRPr="00703FE2">
        <w:rPr>
          <w:sz w:val="18"/>
          <w:szCs w:val="18"/>
        </w:rPr>
        <w:t xml:space="preserve"> instructions as needed. The core processing of a CPU is handled by the </w:t>
      </w:r>
      <w:r w:rsidRPr="00703FE2">
        <w:rPr>
          <w:b/>
          <w:sz w:val="18"/>
          <w:szCs w:val="18"/>
        </w:rPr>
        <w:t xml:space="preserve">arithmetic logic </w:t>
      </w:r>
      <w:r w:rsidRPr="009D67C0">
        <w:rPr>
          <w:b/>
          <w:sz w:val="18"/>
          <w:szCs w:val="18"/>
        </w:rPr>
        <w:t>unit</w:t>
      </w:r>
      <w:r w:rsidR="002C562D" w:rsidRPr="009D67C0">
        <w:rPr>
          <w:b/>
          <w:sz w:val="18"/>
          <w:szCs w:val="18"/>
        </w:rPr>
        <w:t xml:space="preserve"> (ALU)</w:t>
      </w:r>
      <w:r w:rsidR="002C562D" w:rsidRPr="00703FE2">
        <w:rPr>
          <w:sz w:val="18"/>
          <w:szCs w:val="18"/>
        </w:rPr>
        <w:t xml:space="preserve">, which performs </w:t>
      </w:r>
      <w:r w:rsidR="0036743B">
        <w:rPr>
          <w:sz w:val="18"/>
          <w:szCs w:val="18"/>
        </w:rPr>
        <w:t xml:space="preserve">the </w:t>
      </w:r>
      <w:r w:rsidR="002C562D" w:rsidRPr="00703FE2">
        <w:rPr>
          <w:sz w:val="18"/>
          <w:szCs w:val="18"/>
        </w:rPr>
        <w:t xml:space="preserve">numerical and logic-based operations necessary to run all </w:t>
      </w:r>
      <w:r w:rsidR="0036743B">
        <w:rPr>
          <w:sz w:val="18"/>
          <w:szCs w:val="18"/>
        </w:rPr>
        <w:t xml:space="preserve">sorts of </w:t>
      </w:r>
      <w:r w:rsidR="002C562D" w:rsidRPr="00703FE2">
        <w:rPr>
          <w:sz w:val="18"/>
          <w:szCs w:val="18"/>
        </w:rPr>
        <w:t>software.</w:t>
      </w:r>
    </w:p>
    <w:p w14:paraId="094D6C17" w14:textId="255196F7" w:rsidR="00DA2228" w:rsidRDefault="002C562D" w:rsidP="00703FE2">
      <w:pPr>
        <w:jc w:val="both"/>
        <w:rPr>
          <w:sz w:val="18"/>
          <w:szCs w:val="18"/>
        </w:rPr>
      </w:pPr>
      <w:r w:rsidRPr="00703FE2">
        <w:rPr>
          <w:sz w:val="18"/>
          <w:szCs w:val="18"/>
        </w:rPr>
        <w:t xml:space="preserve">CPUs are typically connected to other modules through a bus or chipset that feeds information to the CPU through </w:t>
      </w:r>
      <w:r w:rsidRPr="00703FE2">
        <w:rPr>
          <w:b/>
          <w:sz w:val="18"/>
          <w:szCs w:val="18"/>
        </w:rPr>
        <w:t>registers</w:t>
      </w:r>
      <w:r w:rsidRPr="00703FE2">
        <w:rPr>
          <w:sz w:val="18"/>
          <w:szCs w:val="18"/>
        </w:rPr>
        <w:t xml:space="preserve"> for processing and directs output data to memory for storage or to other system components. Each CPU has a fixed number of registers through which data can flow with typical registers having capacities measuring 8, 16, 32, or 64-bit wide.</w:t>
      </w:r>
      <w:r w:rsidR="006D39B8">
        <w:rPr>
          <w:sz w:val="18"/>
          <w:szCs w:val="18"/>
        </w:rPr>
        <w:t xml:space="preserve"> </w:t>
      </w:r>
      <w:r w:rsidR="00B91909" w:rsidRPr="00703FE2">
        <w:rPr>
          <w:sz w:val="18"/>
          <w:szCs w:val="18"/>
        </w:rPr>
        <w:t xml:space="preserve">An individual CPU or GPU may be referred to as a core that can be combined with other cores to form </w:t>
      </w:r>
      <w:r w:rsidR="00B91909" w:rsidRPr="00703FE2">
        <w:rPr>
          <w:b/>
          <w:sz w:val="18"/>
          <w:szCs w:val="18"/>
        </w:rPr>
        <w:t>multi-core architecture</w:t>
      </w:r>
      <w:r w:rsidR="00B91909" w:rsidRPr="00703FE2">
        <w:rPr>
          <w:sz w:val="18"/>
          <w:szCs w:val="18"/>
        </w:rPr>
        <w:t>.  Together, the CPU and other components are “integrated” onto a single IC (SoC) or a larger system.</w:t>
      </w:r>
      <w:r w:rsidR="00453F42" w:rsidRPr="00703FE2">
        <w:rPr>
          <w:sz w:val="18"/>
          <w:szCs w:val="18"/>
        </w:rPr>
        <w:t xml:space="preserve"> A system may include a separate CPU, memory, GPU, power source, and multimedia processor, while another system may integrate all of these </w:t>
      </w:r>
      <w:r w:rsidR="00DA2228" w:rsidRPr="00703FE2">
        <w:rPr>
          <w:sz w:val="18"/>
          <w:szCs w:val="18"/>
        </w:rPr>
        <w:t>into</w:t>
      </w:r>
      <w:r w:rsidR="00453F42" w:rsidRPr="00703FE2">
        <w:rPr>
          <w:sz w:val="18"/>
          <w:szCs w:val="18"/>
        </w:rPr>
        <w:t xml:space="preserve"> a single SoC or M</w:t>
      </w:r>
      <w:r w:rsidR="008C7803">
        <w:rPr>
          <w:sz w:val="18"/>
          <w:szCs w:val="18"/>
        </w:rPr>
        <w:t>CM</w:t>
      </w:r>
      <w:r w:rsidR="00453F42" w:rsidRPr="00703FE2">
        <w:rPr>
          <w:sz w:val="18"/>
          <w:szCs w:val="18"/>
        </w:rPr>
        <w:t>.</w:t>
      </w:r>
    </w:p>
    <w:p w14:paraId="0C32D88E" w14:textId="77777777" w:rsidR="00DA2228" w:rsidRPr="00703FE2" w:rsidRDefault="00DA2228" w:rsidP="00703FE2">
      <w:pPr>
        <w:jc w:val="both"/>
        <w:rPr>
          <w:sz w:val="18"/>
          <w:szCs w:val="18"/>
        </w:rPr>
      </w:pPr>
    </w:p>
    <w:p w14:paraId="0CFCBF9D" w14:textId="1AC6C416" w:rsidR="00FC3745" w:rsidRPr="00DA2228" w:rsidRDefault="00FC3745" w:rsidP="00DA2228">
      <w:pPr>
        <w:spacing w:before="120" w:after="120"/>
        <w:jc w:val="both"/>
        <w:rPr>
          <w:b/>
          <w:bCs/>
          <w:i/>
          <w:iCs/>
          <w:sz w:val="18"/>
          <w:szCs w:val="18"/>
        </w:rPr>
      </w:pPr>
      <w:r w:rsidRPr="00DA2228">
        <w:rPr>
          <w:b/>
          <w:bCs/>
          <w:i/>
          <w:iCs/>
          <w:sz w:val="18"/>
          <w:szCs w:val="18"/>
        </w:rPr>
        <w:lastRenderedPageBreak/>
        <w:t>Graphics Processing Units</w:t>
      </w:r>
    </w:p>
    <w:p w14:paraId="3F484784" w14:textId="5FE895EF" w:rsidR="00E81806" w:rsidRPr="00703FE2" w:rsidRDefault="00BA3F7A" w:rsidP="00703FE2">
      <w:pPr>
        <w:jc w:val="both"/>
        <w:rPr>
          <w:i/>
          <w:sz w:val="18"/>
          <w:szCs w:val="18"/>
        </w:rPr>
      </w:pPr>
      <w:r>
        <w:rPr>
          <w:sz w:val="18"/>
          <w:szCs w:val="18"/>
        </w:rPr>
        <w:t>GPUs are b</w:t>
      </w:r>
      <w:r w:rsidR="00692B37" w:rsidRPr="00703FE2">
        <w:rPr>
          <w:sz w:val="18"/>
          <w:szCs w:val="18"/>
        </w:rPr>
        <w:t>est known for driving gra</w:t>
      </w:r>
      <w:r>
        <w:rPr>
          <w:sz w:val="18"/>
          <w:szCs w:val="18"/>
        </w:rPr>
        <w:t xml:space="preserve">phics and 3D visual processing by </w:t>
      </w:r>
      <w:r w:rsidR="00544EAC">
        <w:rPr>
          <w:sz w:val="18"/>
          <w:szCs w:val="18"/>
        </w:rPr>
        <w:t>using</w:t>
      </w:r>
      <w:r>
        <w:rPr>
          <w:sz w:val="18"/>
          <w:szCs w:val="18"/>
        </w:rPr>
        <w:t xml:space="preserve"> </w:t>
      </w:r>
      <w:r w:rsidR="00692B37" w:rsidRPr="00703FE2">
        <w:rPr>
          <w:sz w:val="18"/>
          <w:szCs w:val="18"/>
        </w:rPr>
        <w:t xml:space="preserve">parallel processing </w:t>
      </w:r>
      <w:r>
        <w:rPr>
          <w:sz w:val="18"/>
          <w:szCs w:val="18"/>
        </w:rPr>
        <w:t xml:space="preserve">instead of </w:t>
      </w:r>
      <w:r w:rsidR="00692B37" w:rsidRPr="00703FE2">
        <w:rPr>
          <w:sz w:val="18"/>
          <w:szCs w:val="18"/>
        </w:rPr>
        <w:t xml:space="preserve">serial processing that is used by CPUs. GPUs can perform thousands of specialized operations using hundreds of cores, though they are not as efficient at handling more diverse operations. In summary, CPUs are better at performing </w:t>
      </w:r>
      <w:r>
        <w:rPr>
          <w:sz w:val="18"/>
          <w:szCs w:val="18"/>
        </w:rPr>
        <w:t>diverse</w:t>
      </w:r>
      <w:r w:rsidR="00692B37" w:rsidRPr="00703FE2">
        <w:rPr>
          <w:sz w:val="18"/>
          <w:szCs w:val="18"/>
        </w:rPr>
        <w:t xml:space="preserve"> tasks like running all the programs and functions of a PC while GPUs </w:t>
      </w:r>
      <w:r>
        <w:rPr>
          <w:sz w:val="18"/>
          <w:szCs w:val="18"/>
        </w:rPr>
        <w:t xml:space="preserve">excel with </w:t>
      </w:r>
      <w:r w:rsidR="00692B37" w:rsidRPr="00703FE2">
        <w:rPr>
          <w:sz w:val="18"/>
          <w:szCs w:val="18"/>
        </w:rPr>
        <w:t xml:space="preserve">applications that require </w:t>
      </w:r>
      <w:r w:rsidR="002A7243">
        <w:rPr>
          <w:sz w:val="18"/>
          <w:szCs w:val="18"/>
        </w:rPr>
        <w:t xml:space="preserve">repetitive </w:t>
      </w:r>
      <w:r w:rsidR="00692B37" w:rsidRPr="00703FE2">
        <w:rPr>
          <w:sz w:val="18"/>
          <w:szCs w:val="18"/>
        </w:rPr>
        <w:t>high-volume calculations like graphics.</w:t>
      </w:r>
      <w:r w:rsidR="006D32A8">
        <w:rPr>
          <w:sz w:val="18"/>
          <w:szCs w:val="18"/>
        </w:rPr>
        <w:t xml:space="preserve"> </w:t>
      </w:r>
      <w:r w:rsidR="00417BB2">
        <w:rPr>
          <w:sz w:val="18"/>
          <w:szCs w:val="18"/>
        </w:rPr>
        <w:t xml:space="preserve">AI </w:t>
      </w:r>
      <w:r w:rsidR="00544EAC">
        <w:rPr>
          <w:sz w:val="18"/>
          <w:szCs w:val="18"/>
        </w:rPr>
        <w:t>/</w:t>
      </w:r>
      <w:r w:rsidR="00417BB2">
        <w:rPr>
          <w:sz w:val="18"/>
          <w:szCs w:val="18"/>
        </w:rPr>
        <w:t xml:space="preserve"> ML represent</w:t>
      </w:r>
      <w:r w:rsidR="00544EAC">
        <w:rPr>
          <w:sz w:val="18"/>
          <w:szCs w:val="18"/>
        </w:rPr>
        <w:t>s</w:t>
      </w:r>
      <w:r w:rsidR="00417BB2">
        <w:rPr>
          <w:sz w:val="18"/>
          <w:szCs w:val="18"/>
        </w:rPr>
        <w:t xml:space="preserve"> </w:t>
      </w:r>
      <w:r w:rsidR="00544EAC">
        <w:rPr>
          <w:sz w:val="18"/>
          <w:szCs w:val="18"/>
        </w:rPr>
        <w:t xml:space="preserve">a </w:t>
      </w:r>
      <w:r w:rsidR="00417BB2">
        <w:rPr>
          <w:sz w:val="18"/>
          <w:szCs w:val="18"/>
        </w:rPr>
        <w:t xml:space="preserve">new frontier for </w:t>
      </w:r>
      <w:r w:rsidR="00556493" w:rsidRPr="00703FE2">
        <w:rPr>
          <w:sz w:val="18"/>
          <w:szCs w:val="18"/>
        </w:rPr>
        <w:t xml:space="preserve">GPUs </w:t>
      </w:r>
      <w:r w:rsidR="006D32A8">
        <w:rPr>
          <w:sz w:val="18"/>
          <w:szCs w:val="18"/>
        </w:rPr>
        <w:t>since they are ideal matrix processors that c</w:t>
      </w:r>
      <w:r w:rsidR="00556493" w:rsidRPr="00703FE2">
        <w:rPr>
          <w:sz w:val="18"/>
          <w:szCs w:val="18"/>
        </w:rPr>
        <w:t>an break down complex problems into smaller constituent problems</w:t>
      </w:r>
      <w:r w:rsidR="006D32A8">
        <w:rPr>
          <w:sz w:val="18"/>
          <w:szCs w:val="18"/>
        </w:rPr>
        <w:t xml:space="preserve"> giving them the ability to </w:t>
      </w:r>
      <w:r w:rsidR="00556493" w:rsidRPr="00703FE2">
        <w:rPr>
          <w:sz w:val="18"/>
          <w:szCs w:val="18"/>
        </w:rPr>
        <w:t xml:space="preserve">handle </w:t>
      </w:r>
      <w:r w:rsidR="00E36BC8" w:rsidRPr="00703FE2">
        <w:rPr>
          <w:sz w:val="18"/>
          <w:szCs w:val="18"/>
        </w:rPr>
        <w:t xml:space="preserve">billions of small trial-and-error calculations </w:t>
      </w:r>
      <w:r w:rsidR="00B1538C">
        <w:rPr>
          <w:sz w:val="18"/>
          <w:szCs w:val="18"/>
        </w:rPr>
        <w:t>required</w:t>
      </w:r>
      <w:r w:rsidR="000319D8">
        <w:rPr>
          <w:sz w:val="18"/>
          <w:szCs w:val="18"/>
        </w:rPr>
        <w:t xml:space="preserve"> by</w:t>
      </w:r>
      <w:r w:rsidR="00E36BC8" w:rsidRPr="00703FE2">
        <w:rPr>
          <w:sz w:val="18"/>
          <w:szCs w:val="18"/>
        </w:rPr>
        <w:t xml:space="preserve"> AI </w:t>
      </w:r>
      <w:r w:rsidR="00417BB2">
        <w:rPr>
          <w:sz w:val="18"/>
          <w:szCs w:val="18"/>
        </w:rPr>
        <w:t xml:space="preserve">/ ML </w:t>
      </w:r>
      <w:r w:rsidR="000319D8">
        <w:rPr>
          <w:sz w:val="18"/>
          <w:szCs w:val="18"/>
        </w:rPr>
        <w:t>algorithms</w:t>
      </w:r>
      <w:r w:rsidR="00E36BC8" w:rsidRPr="00703FE2">
        <w:rPr>
          <w:sz w:val="18"/>
          <w:szCs w:val="18"/>
        </w:rPr>
        <w:t>.</w:t>
      </w:r>
      <w:r w:rsidR="006D32A8">
        <w:rPr>
          <w:sz w:val="18"/>
          <w:szCs w:val="18"/>
        </w:rPr>
        <w:t xml:space="preserve"> </w:t>
      </w:r>
      <w:r w:rsidR="00A51270" w:rsidRPr="00703FE2">
        <w:rPr>
          <w:sz w:val="18"/>
          <w:szCs w:val="18"/>
        </w:rPr>
        <w:t xml:space="preserve">While most of the SCI has been consolidating, innovations in AI-centric GPUs have led to a significant growth area where new companies have been able to compete. Specific applications ideal for </w:t>
      </w:r>
      <w:r w:rsidR="006D32A8">
        <w:rPr>
          <w:sz w:val="18"/>
          <w:szCs w:val="18"/>
        </w:rPr>
        <w:t>GPUs</w:t>
      </w:r>
      <w:r w:rsidR="00A51270" w:rsidRPr="00703FE2">
        <w:rPr>
          <w:sz w:val="18"/>
          <w:szCs w:val="18"/>
        </w:rPr>
        <w:t xml:space="preserve"> include autonomous driving, machine vision and facial recognition, high performance computing (HPC), complex simulation and modeling, data science and analytics, bioinformatics, </w:t>
      </w:r>
      <w:r w:rsidR="0024632B">
        <w:rPr>
          <w:sz w:val="18"/>
          <w:szCs w:val="18"/>
        </w:rPr>
        <w:t>c</w:t>
      </w:r>
      <w:r w:rsidR="00A51270" w:rsidRPr="00703FE2">
        <w:rPr>
          <w:sz w:val="18"/>
          <w:szCs w:val="18"/>
        </w:rPr>
        <w:t xml:space="preserve">omputational finance, </w:t>
      </w:r>
      <w:r w:rsidR="0024632B">
        <w:rPr>
          <w:sz w:val="18"/>
          <w:szCs w:val="18"/>
        </w:rPr>
        <w:t xml:space="preserve">and cryptocurrency mining, </w:t>
      </w:r>
      <w:r w:rsidR="00A51270" w:rsidRPr="00703FE2">
        <w:rPr>
          <w:sz w:val="18"/>
          <w:szCs w:val="18"/>
        </w:rPr>
        <w:t>just to name a few.</w:t>
      </w:r>
    </w:p>
    <w:p w14:paraId="3C8A98C7" w14:textId="65E75E89" w:rsidR="00FC3745" w:rsidRPr="00DA2228" w:rsidRDefault="00FC3745" w:rsidP="00DA2228">
      <w:pPr>
        <w:spacing w:before="120" w:after="120"/>
        <w:jc w:val="both"/>
        <w:rPr>
          <w:b/>
          <w:bCs/>
          <w:i/>
          <w:iCs/>
          <w:sz w:val="18"/>
          <w:szCs w:val="18"/>
        </w:rPr>
      </w:pPr>
      <w:r w:rsidRPr="00DA2228">
        <w:rPr>
          <w:b/>
          <w:bCs/>
          <w:i/>
          <w:iCs/>
          <w:sz w:val="18"/>
          <w:szCs w:val="18"/>
        </w:rPr>
        <w:t>ASICs vs. FPGAs</w:t>
      </w:r>
    </w:p>
    <w:p w14:paraId="0DF86735" w14:textId="7FB2442A" w:rsidR="002C4F3A" w:rsidRPr="00703FE2" w:rsidRDefault="008E4EEF" w:rsidP="001444A5">
      <w:pPr>
        <w:spacing w:after="60"/>
        <w:jc w:val="both"/>
        <w:rPr>
          <w:sz w:val="18"/>
          <w:szCs w:val="18"/>
        </w:rPr>
      </w:pPr>
      <w:r w:rsidRPr="00703FE2">
        <w:rPr>
          <w:sz w:val="18"/>
          <w:szCs w:val="18"/>
        </w:rPr>
        <w:t>Represent two different approaches to chip design and development.</w:t>
      </w:r>
      <w:r w:rsidR="00087DB3" w:rsidRPr="00703FE2">
        <w:rPr>
          <w:sz w:val="18"/>
          <w:szCs w:val="18"/>
        </w:rPr>
        <w:t xml:space="preserve"> ASIC</w:t>
      </w:r>
      <w:r w:rsidR="009D35EE">
        <w:rPr>
          <w:sz w:val="18"/>
          <w:szCs w:val="18"/>
        </w:rPr>
        <w:t>s</w:t>
      </w:r>
      <w:r w:rsidR="00087DB3" w:rsidRPr="00703FE2">
        <w:rPr>
          <w:sz w:val="18"/>
          <w:szCs w:val="18"/>
        </w:rPr>
        <w:t xml:space="preserve"> </w:t>
      </w:r>
      <w:r w:rsidR="009D35EE">
        <w:rPr>
          <w:sz w:val="18"/>
          <w:szCs w:val="18"/>
        </w:rPr>
        <w:t xml:space="preserve">operate at higher speeds, </w:t>
      </w:r>
      <w:r w:rsidR="00087DB3" w:rsidRPr="00703FE2">
        <w:rPr>
          <w:sz w:val="18"/>
          <w:szCs w:val="18"/>
        </w:rPr>
        <w:t xml:space="preserve">lower power consumption, smaller area, and </w:t>
      </w:r>
      <w:r w:rsidR="00B978E7">
        <w:rPr>
          <w:sz w:val="18"/>
          <w:szCs w:val="18"/>
        </w:rPr>
        <w:t>have</w:t>
      </w:r>
      <w:r w:rsidR="00087DB3" w:rsidRPr="00703FE2">
        <w:rPr>
          <w:sz w:val="18"/>
          <w:szCs w:val="18"/>
        </w:rPr>
        <w:t xml:space="preserve"> lower variable manufacturing costs at high volumes. </w:t>
      </w:r>
      <w:r w:rsidR="00436E91">
        <w:rPr>
          <w:sz w:val="18"/>
          <w:szCs w:val="18"/>
        </w:rPr>
        <w:t xml:space="preserve">However, </w:t>
      </w:r>
      <w:r w:rsidR="00087DB3" w:rsidRPr="00703FE2">
        <w:rPr>
          <w:sz w:val="18"/>
          <w:szCs w:val="18"/>
        </w:rPr>
        <w:t>ASIC</w:t>
      </w:r>
      <w:r w:rsidR="009D35EE">
        <w:rPr>
          <w:sz w:val="18"/>
          <w:szCs w:val="18"/>
        </w:rPr>
        <w:t>s</w:t>
      </w:r>
      <w:r w:rsidR="00087DB3" w:rsidRPr="00703FE2">
        <w:rPr>
          <w:sz w:val="18"/>
          <w:szCs w:val="18"/>
        </w:rPr>
        <w:t xml:space="preserve"> </w:t>
      </w:r>
      <w:r w:rsidR="009D35EE">
        <w:rPr>
          <w:sz w:val="18"/>
          <w:szCs w:val="18"/>
        </w:rPr>
        <w:t>incur</w:t>
      </w:r>
      <w:r w:rsidR="00436E91">
        <w:rPr>
          <w:sz w:val="18"/>
          <w:szCs w:val="18"/>
        </w:rPr>
        <w:t xml:space="preserve"> </w:t>
      </w:r>
      <w:r w:rsidR="009D35EE">
        <w:rPr>
          <w:sz w:val="18"/>
          <w:szCs w:val="18"/>
        </w:rPr>
        <w:t xml:space="preserve">high </w:t>
      </w:r>
      <w:r w:rsidR="00087DB3" w:rsidRPr="00703FE2">
        <w:rPr>
          <w:sz w:val="18"/>
          <w:szCs w:val="18"/>
        </w:rPr>
        <w:t xml:space="preserve">upfront </w:t>
      </w:r>
      <w:r w:rsidR="00436E91">
        <w:rPr>
          <w:sz w:val="18"/>
          <w:szCs w:val="18"/>
        </w:rPr>
        <w:t>capital and labor costs</w:t>
      </w:r>
      <w:r w:rsidR="00087DB3" w:rsidRPr="00703FE2">
        <w:rPr>
          <w:sz w:val="18"/>
          <w:szCs w:val="18"/>
        </w:rPr>
        <w:t xml:space="preserve">. </w:t>
      </w:r>
      <w:r w:rsidR="009D35EE">
        <w:rPr>
          <w:sz w:val="18"/>
          <w:szCs w:val="18"/>
        </w:rPr>
        <w:t>E</w:t>
      </w:r>
      <w:r w:rsidR="00087DB3" w:rsidRPr="00703FE2">
        <w:rPr>
          <w:sz w:val="18"/>
          <w:szCs w:val="18"/>
        </w:rPr>
        <w:t>ven if a</w:t>
      </w:r>
      <w:r w:rsidR="009D35EE">
        <w:rPr>
          <w:sz w:val="18"/>
          <w:szCs w:val="18"/>
        </w:rPr>
        <w:t>n ASIC</w:t>
      </w:r>
      <w:r w:rsidR="00087DB3" w:rsidRPr="00703FE2">
        <w:rPr>
          <w:sz w:val="18"/>
          <w:szCs w:val="18"/>
        </w:rPr>
        <w:t xml:space="preserve"> is taped-out, there is always the risk of low yield and the chip not functioning the way it </w:t>
      </w:r>
      <w:r w:rsidR="00436E91">
        <w:rPr>
          <w:sz w:val="18"/>
          <w:szCs w:val="18"/>
        </w:rPr>
        <w:t>was intended</w:t>
      </w:r>
      <w:r w:rsidR="00087DB3" w:rsidRPr="00703FE2">
        <w:rPr>
          <w:sz w:val="18"/>
          <w:szCs w:val="18"/>
        </w:rPr>
        <w:t>.</w:t>
      </w:r>
      <w:r w:rsidR="002C4F3A" w:rsidRPr="00703FE2">
        <w:rPr>
          <w:sz w:val="18"/>
          <w:szCs w:val="18"/>
        </w:rPr>
        <w:t xml:space="preserve"> </w:t>
      </w:r>
      <w:r w:rsidR="00B978E7">
        <w:rPr>
          <w:sz w:val="18"/>
          <w:szCs w:val="18"/>
        </w:rPr>
        <w:t xml:space="preserve">Furthermore, </w:t>
      </w:r>
      <w:r w:rsidR="002C4F3A" w:rsidRPr="00703FE2">
        <w:rPr>
          <w:sz w:val="18"/>
          <w:szCs w:val="18"/>
        </w:rPr>
        <w:t>ASIC</w:t>
      </w:r>
      <w:r w:rsidR="00E56F74">
        <w:rPr>
          <w:sz w:val="18"/>
          <w:szCs w:val="18"/>
        </w:rPr>
        <w:t>s</w:t>
      </w:r>
      <w:r w:rsidR="002C4F3A" w:rsidRPr="00703FE2">
        <w:rPr>
          <w:sz w:val="18"/>
          <w:szCs w:val="18"/>
        </w:rPr>
        <w:t xml:space="preserve"> are so customized that they can</w:t>
      </w:r>
      <w:r w:rsidR="00044102">
        <w:rPr>
          <w:sz w:val="18"/>
          <w:szCs w:val="18"/>
        </w:rPr>
        <w:t>not</w:t>
      </w:r>
      <w:r w:rsidR="002C4F3A" w:rsidRPr="00703FE2">
        <w:rPr>
          <w:sz w:val="18"/>
          <w:szCs w:val="18"/>
        </w:rPr>
        <w:t xml:space="preserve"> be used in other </w:t>
      </w:r>
      <w:r w:rsidR="00D563B7" w:rsidRPr="00703FE2">
        <w:rPr>
          <w:sz w:val="18"/>
          <w:szCs w:val="18"/>
        </w:rPr>
        <w:t>area</w:t>
      </w:r>
      <w:r w:rsidR="00D563B7">
        <w:rPr>
          <w:sz w:val="18"/>
          <w:szCs w:val="18"/>
        </w:rPr>
        <w:t>s,</w:t>
      </w:r>
      <w:r w:rsidR="009D35EE">
        <w:rPr>
          <w:sz w:val="18"/>
          <w:szCs w:val="18"/>
        </w:rPr>
        <w:t xml:space="preserve"> </w:t>
      </w:r>
      <w:r w:rsidR="001444A5">
        <w:rPr>
          <w:sz w:val="18"/>
          <w:szCs w:val="18"/>
        </w:rPr>
        <w:t>and this</w:t>
      </w:r>
      <w:r w:rsidR="003E4A04">
        <w:rPr>
          <w:sz w:val="18"/>
          <w:szCs w:val="18"/>
        </w:rPr>
        <w:t xml:space="preserve"> add</w:t>
      </w:r>
      <w:r w:rsidR="00BE3664">
        <w:rPr>
          <w:sz w:val="18"/>
          <w:szCs w:val="18"/>
        </w:rPr>
        <w:t>s</w:t>
      </w:r>
      <w:r w:rsidR="003E4A04">
        <w:rPr>
          <w:sz w:val="18"/>
          <w:szCs w:val="18"/>
        </w:rPr>
        <w:t xml:space="preserve"> to overall </w:t>
      </w:r>
      <w:r w:rsidR="002C4F3A" w:rsidRPr="00703FE2">
        <w:rPr>
          <w:sz w:val="18"/>
          <w:szCs w:val="18"/>
        </w:rPr>
        <w:t>cost and complexity.</w:t>
      </w:r>
    </w:p>
    <w:p w14:paraId="690E078F" w14:textId="7ED4B610" w:rsidR="00F17D82" w:rsidRPr="00703FE2" w:rsidRDefault="00FF672D" w:rsidP="001444A5">
      <w:pPr>
        <w:spacing w:after="60"/>
        <w:jc w:val="both"/>
        <w:rPr>
          <w:sz w:val="18"/>
          <w:szCs w:val="18"/>
        </w:rPr>
      </w:pPr>
      <w:r w:rsidRPr="00703FE2">
        <w:rPr>
          <w:sz w:val="18"/>
          <w:szCs w:val="18"/>
        </w:rPr>
        <w:t>FPGA</w:t>
      </w:r>
      <w:r w:rsidR="002F45E6">
        <w:rPr>
          <w:sz w:val="18"/>
          <w:szCs w:val="18"/>
        </w:rPr>
        <w:t>s</w:t>
      </w:r>
      <w:r w:rsidRPr="00703FE2">
        <w:rPr>
          <w:sz w:val="18"/>
          <w:szCs w:val="18"/>
        </w:rPr>
        <w:t xml:space="preserve"> are programmable chips </w:t>
      </w:r>
      <w:r w:rsidR="00BD1BEE">
        <w:rPr>
          <w:sz w:val="18"/>
          <w:szCs w:val="18"/>
        </w:rPr>
        <w:t>that</w:t>
      </w:r>
      <w:r w:rsidRPr="00703FE2">
        <w:rPr>
          <w:sz w:val="18"/>
          <w:szCs w:val="18"/>
        </w:rPr>
        <w:t xml:space="preserve"> can be customized to serve a specific function after they have been manufactured. Most FPGAs can be erased and re-programmed </w:t>
      </w:r>
      <w:r w:rsidR="008D2997">
        <w:rPr>
          <w:sz w:val="18"/>
          <w:szCs w:val="18"/>
        </w:rPr>
        <w:t>and t</w:t>
      </w:r>
      <w:r w:rsidRPr="00703FE2">
        <w:rPr>
          <w:sz w:val="18"/>
          <w:szCs w:val="18"/>
        </w:rPr>
        <w:t>his make</w:t>
      </w:r>
      <w:r w:rsidR="00122522">
        <w:rPr>
          <w:sz w:val="18"/>
          <w:szCs w:val="18"/>
        </w:rPr>
        <w:t>s</w:t>
      </w:r>
      <w:r w:rsidRPr="00703FE2">
        <w:rPr>
          <w:sz w:val="18"/>
          <w:szCs w:val="18"/>
        </w:rPr>
        <w:t xml:space="preserve"> them ideal for prototyping new designs.</w:t>
      </w:r>
      <w:r w:rsidR="00126DD2">
        <w:rPr>
          <w:sz w:val="18"/>
          <w:szCs w:val="18"/>
        </w:rPr>
        <w:t xml:space="preserve"> </w:t>
      </w:r>
      <w:r w:rsidRPr="00703FE2">
        <w:rPr>
          <w:sz w:val="18"/>
          <w:szCs w:val="18"/>
        </w:rPr>
        <w:t xml:space="preserve">Emulators are essentially a </w:t>
      </w:r>
      <w:r w:rsidR="00707BAA">
        <w:rPr>
          <w:sz w:val="18"/>
          <w:szCs w:val="18"/>
        </w:rPr>
        <w:t>collection</w:t>
      </w:r>
      <w:r w:rsidRPr="00703FE2">
        <w:rPr>
          <w:sz w:val="18"/>
          <w:szCs w:val="18"/>
        </w:rPr>
        <w:t xml:space="preserve"> of FPGAs</w:t>
      </w:r>
      <w:r w:rsidR="004B2868">
        <w:rPr>
          <w:sz w:val="18"/>
          <w:szCs w:val="18"/>
        </w:rPr>
        <w:t xml:space="preserve"> </w:t>
      </w:r>
      <w:r w:rsidRPr="00703FE2">
        <w:rPr>
          <w:sz w:val="18"/>
          <w:szCs w:val="18"/>
        </w:rPr>
        <w:t>that allow ASIC designers to iterate their design before moving to manufacturing.</w:t>
      </w:r>
      <w:r w:rsidR="00F17D82" w:rsidRPr="00703FE2">
        <w:rPr>
          <w:sz w:val="18"/>
          <w:szCs w:val="18"/>
        </w:rPr>
        <w:t xml:space="preserve"> Emulators are becoming more important as chip manufacturing costs increase</w:t>
      </w:r>
      <w:r w:rsidR="00836C9B">
        <w:rPr>
          <w:sz w:val="18"/>
          <w:szCs w:val="18"/>
        </w:rPr>
        <w:t xml:space="preserve"> since they can be used to</w:t>
      </w:r>
      <w:r w:rsidR="00F17D82" w:rsidRPr="00703FE2">
        <w:rPr>
          <w:sz w:val="18"/>
          <w:szCs w:val="18"/>
        </w:rPr>
        <w:t xml:space="preserve"> verify how a given design </w:t>
      </w:r>
      <w:r w:rsidR="00707BAA">
        <w:rPr>
          <w:sz w:val="18"/>
          <w:szCs w:val="18"/>
        </w:rPr>
        <w:t xml:space="preserve">will </w:t>
      </w:r>
      <w:r w:rsidR="00F17D82" w:rsidRPr="00703FE2">
        <w:rPr>
          <w:sz w:val="18"/>
          <w:szCs w:val="18"/>
        </w:rPr>
        <w:t xml:space="preserve">perform in the real world and </w:t>
      </w:r>
      <w:r w:rsidR="006808B0">
        <w:rPr>
          <w:sz w:val="18"/>
          <w:szCs w:val="18"/>
        </w:rPr>
        <w:t>post-</w:t>
      </w:r>
      <w:r w:rsidR="00F17D82" w:rsidRPr="00703FE2">
        <w:rPr>
          <w:sz w:val="18"/>
          <w:szCs w:val="18"/>
        </w:rPr>
        <w:t xml:space="preserve">fab. FPGAs are used in many applications including video </w:t>
      </w:r>
      <w:r w:rsidR="00836C9B">
        <w:rPr>
          <w:sz w:val="18"/>
          <w:szCs w:val="18"/>
        </w:rPr>
        <w:t>and</w:t>
      </w:r>
      <w:r w:rsidR="00F17D82" w:rsidRPr="00703FE2">
        <w:rPr>
          <w:sz w:val="18"/>
          <w:szCs w:val="18"/>
        </w:rPr>
        <w:t xml:space="preserve"> image processing, security systems, scientific instruments, wireless communications, aerospace </w:t>
      </w:r>
      <w:r w:rsidR="00836C9B">
        <w:rPr>
          <w:sz w:val="18"/>
          <w:szCs w:val="18"/>
        </w:rPr>
        <w:t>and</w:t>
      </w:r>
      <w:r w:rsidR="00F17D82" w:rsidRPr="00703FE2">
        <w:rPr>
          <w:sz w:val="18"/>
          <w:szCs w:val="18"/>
        </w:rPr>
        <w:t xml:space="preserve"> defense, medical electronics, and consumer electronics.</w:t>
      </w:r>
      <w:r w:rsidR="00D470E6">
        <w:rPr>
          <w:sz w:val="18"/>
          <w:szCs w:val="18"/>
        </w:rPr>
        <w:t xml:space="preserve"> </w:t>
      </w:r>
      <w:r w:rsidR="00F17D82" w:rsidRPr="00703FE2">
        <w:rPr>
          <w:sz w:val="18"/>
          <w:szCs w:val="18"/>
        </w:rPr>
        <w:t>For the last two decades, Xilinx</w:t>
      </w:r>
      <w:r w:rsidR="00D470E6">
        <w:rPr>
          <w:sz w:val="18"/>
          <w:szCs w:val="18"/>
        </w:rPr>
        <w:t>,</w:t>
      </w:r>
      <w:r w:rsidR="00F17D82" w:rsidRPr="00703FE2">
        <w:rPr>
          <w:sz w:val="18"/>
          <w:szCs w:val="18"/>
        </w:rPr>
        <w:t xml:space="preserve"> acquired by A</w:t>
      </w:r>
      <w:r w:rsidR="009B229F">
        <w:rPr>
          <w:sz w:val="18"/>
          <w:szCs w:val="18"/>
        </w:rPr>
        <w:t>MD</w:t>
      </w:r>
      <w:r w:rsidR="00B80287">
        <w:rPr>
          <w:sz w:val="18"/>
          <w:szCs w:val="18"/>
        </w:rPr>
        <w:t>,</w:t>
      </w:r>
      <w:r w:rsidR="00F17D82" w:rsidRPr="00703FE2">
        <w:rPr>
          <w:sz w:val="18"/>
          <w:szCs w:val="18"/>
        </w:rPr>
        <w:t xml:space="preserve"> and Altera</w:t>
      </w:r>
      <w:r w:rsidR="009B229F">
        <w:rPr>
          <w:sz w:val="18"/>
          <w:szCs w:val="18"/>
        </w:rPr>
        <w:t xml:space="preserve">, </w:t>
      </w:r>
      <w:r w:rsidR="00F17D82" w:rsidRPr="00703FE2">
        <w:rPr>
          <w:sz w:val="18"/>
          <w:szCs w:val="18"/>
        </w:rPr>
        <w:t>acquired by Intel</w:t>
      </w:r>
      <w:r w:rsidR="009B229F">
        <w:rPr>
          <w:sz w:val="18"/>
          <w:szCs w:val="18"/>
        </w:rPr>
        <w:t>,</w:t>
      </w:r>
      <w:r w:rsidR="00F17D82" w:rsidRPr="00703FE2">
        <w:rPr>
          <w:sz w:val="18"/>
          <w:szCs w:val="18"/>
        </w:rPr>
        <w:t xml:space="preserve"> have dominated FPGA</w:t>
      </w:r>
      <w:r w:rsidR="003F6685">
        <w:rPr>
          <w:sz w:val="18"/>
          <w:szCs w:val="18"/>
        </w:rPr>
        <w:t>s with 55% and 35% market share respectively</w:t>
      </w:r>
      <w:r w:rsidR="00F17D82" w:rsidRPr="00703FE2">
        <w:rPr>
          <w:sz w:val="18"/>
          <w:szCs w:val="18"/>
        </w:rPr>
        <w:t>.</w:t>
      </w:r>
    </w:p>
    <w:p w14:paraId="616EDD2B" w14:textId="0571C23D" w:rsidR="006C47BC" w:rsidRPr="00703FE2" w:rsidRDefault="001D03E7" w:rsidP="007B7B3F">
      <w:pPr>
        <w:spacing w:after="60"/>
        <w:jc w:val="both"/>
        <w:rPr>
          <w:sz w:val="18"/>
          <w:szCs w:val="18"/>
        </w:rPr>
      </w:pPr>
      <w:r w:rsidRPr="00703FE2">
        <w:rPr>
          <w:sz w:val="18"/>
          <w:szCs w:val="18"/>
        </w:rPr>
        <w:t xml:space="preserve">A key decision for many companies is whether to build a custom ASIC or use an off-the-shelf FPGA </w:t>
      </w:r>
      <w:r w:rsidR="00F745BB">
        <w:rPr>
          <w:sz w:val="18"/>
          <w:szCs w:val="18"/>
        </w:rPr>
        <w:t xml:space="preserve">since </w:t>
      </w:r>
      <w:r w:rsidR="002A709C">
        <w:rPr>
          <w:sz w:val="18"/>
          <w:szCs w:val="18"/>
        </w:rPr>
        <w:t xml:space="preserve">this choice </w:t>
      </w:r>
      <w:r w:rsidRPr="00703FE2">
        <w:rPr>
          <w:sz w:val="18"/>
          <w:szCs w:val="18"/>
        </w:rPr>
        <w:t xml:space="preserve">involves </w:t>
      </w:r>
      <w:r w:rsidR="002A709C">
        <w:rPr>
          <w:sz w:val="18"/>
          <w:szCs w:val="18"/>
        </w:rPr>
        <w:t>significant PPAC tradeoffs</w:t>
      </w:r>
      <w:r w:rsidRPr="00703FE2">
        <w:rPr>
          <w:sz w:val="18"/>
          <w:szCs w:val="18"/>
        </w:rPr>
        <w:t>.</w:t>
      </w:r>
      <w:r w:rsidR="00A74E9F" w:rsidRPr="00703FE2">
        <w:rPr>
          <w:sz w:val="18"/>
          <w:szCs w:val="18"/>
        </w:rPr>
        <w:t xml:space="preserve"> If you’re working with short time-to-market constraints or lower</w:t>
      </w:r>
      <w:r w:rsidR="005A3C83" w:rsidRPr="00703FE2">
        <w:rPr>
          <w:sz w:val="18"/>
          <w:szCs w:val="18"/>
        </w:rPr>
        <w:t xml:space="preserve"> than expected manufacturing volumes, FPGAs are usually the </w:t>
      </w:r>
      <w:r w:rsidR="0067268E" w:rsidRPr="00703FE2">
        <w:rPr>
          <w:sz w:val="18"/>
          <w:szCs w:val="18"/>
        </w:rPr>
        <w:t>b</w:t>
      </w:r>
      <w:r w:rsidR="005A3C83" w:rsidRPr="00703FE2">
        <w:rPr>
          <w:sz w:val="18"/>
          <w:szCs w:val="18"/>
        </w:rPr>
        <w:t>etter choice</w:t>
      </w:r>
      <w:r w:rsidR="00EA3228">
        <w:rPr>
          <w:sz w:val="18"/>
          <w:szCs w:val="18"/>
        </w:rPr>
        <w:t xml:space="preserve"> given </w:t>
      </w:r>
      <w:r w:rsidR="005A3C83" w:rsidRPr="00703FE2">
        <w:rPr>
          <w:sz w:val="18"/>
          <w:szCs w:val="18"/>
        </w:rPr>
        <w:t>th</w:t>
      </w:r>
      <w:r w:rsidR="00FC6EEC">
        <w:rPr>
          <w:sz w:val="18"/>
          <w:szCs w:val="18"/>
        </w:rPr>
        <w:t xml:space="preserve">at </w:t>
      </w:r>
      <w:r w:rsidR="00684A63">
        <w:rPr>
          <w:sz w:val="18"/>
          <w:szCs w:val="18"/>
        </w:rPr>
        <w:t xml:space="preserve">less </w:t>
      </w:r>
      <w:r w:rsidR="00B5353A" w:rsidRPr="00703FE2">
        <w:rPr>
          <w:sz w:val="18"/>
          <w:szCs w:val="18"/>
        </w:rPr>
        <w:t>stringe</w:t>
      </w:r>
      <w:r w:rsidR="00993CCD" w:rsidRPr="00703FE2">
        <w:rPr>
          <w:sz w:val="18"/>
          <w:szCs w:val="18"/>
        </w:rPr>
        <w:t>nt PPAC constraints</w:t>
      </w:r>
      <w:r w:rsidR="00FC6EEC">
        <w:rPr>
          <w:sz w:val="18"/>
          <w:szCs w:val="18"/>
        </w:rPr>
        <w:t xml:space="preserve"> are permissible</w:t>
      </w:r>
      <w:r w:rsidR="005A3C83" w:rsidRPr="00703FE2">
        <w:rPr>
          <w:sz w:val="18"/>
          <w:szCs w:val="18"/>
        </w:rPr>
        <w:t>.</w:t>
      </w:r>
      <w:r w:rsidR="007C7C95">
        <w:rPr>
          <w:sz w:val="18"/>
          <w:szCs w:val="18"/>
        </w:rPr>
        <w:t xml:space="preserve"> </w:t>
      </w:r>
      <w:r w:rsidR="00A36518" w:rsidRPr="00703FE2">
        <w:rPr>
          <w:sz w:val="18"/>
          <w:szCs w:val="18"/>
        </w:rPr>
        <w:t>As volumes increase, ASIC becomes more attractive since you can spread</w:t>
      </w:r>
      <w:r w:rsidR="00883DDB">
        <w:rPr>
          <w:sz w:val="18"/>
          <w:szCs w:val="18"/>
        </w:rPr>
        <w:t xml:space="preserve"> higher upfront</w:t>
      </w:r>
      <w:r w:rsidR="00C05DB0" w:rsidRPr="00703FE2">
        <w:rPr>
          <w:sz w:val="18"/>
          <w:szCs w:val="18"/>
        </w:rPr>
        <w:t xml:space="preserve"> capital and labor costs </w:t>
      </w:r>
      <w:r w:rsidR="0067268E" w:rsidRPr="00703FE2">
        <w:rPr>
          <w:sz w:val="18"/>
          <w:szCs w:val="18"/>
        </w:rPr>
        <w:t>over greater</w:t>
      </w:r>
      <w:r w:rsidR="007C7C95">
        <w:rPr>
          <w:sz w:val="18"/>
          <w:szCs w:val="18"/>
        </w:rPr>
        <w:t xml:space="preserve"> unit</w:t>
      </w:r>
      <w:r w:rsidR="0067268E" w:rsidRPr="00703FE2">
        <w:rPr>
          <w:sz w:val="18"/>
          <w:szCs w:val="18"/>
        </w:rPr>
        <w:t xml:space="preserve"> volume and capitalize on long-term yield improvements th</w:t>
      </w:r>
      <w:r w:rsidR="00415EB9">
        <w:rPr>
          <w:sz w:val="18"/>
          <w:szCs w:val="18"/>
        </w:rPr>
        <w:t>at reduce future costs</w:t>
      </w:r>
      <w:r w:rsidR="008C751B">
        <w:rPr>
          <w:sz w:val="18"/>
          <w:szCs w:val="18"/>
        </w:rPr>
        <w:t xml:space="preserve"> </w:t>
      </w:r>
      <w:r w:rsidR="0067268E" w:rsidRPr="00703FE2">
        <w:rPr>
          <w:sz w:val="18"/>
          <w:szCs w:val="18"/>
        </w:rPr>
        <w:t>per device.</w:t>
      </w:r>
      <w:r w:rsidR="00993CCD" w:rsidRPr="00703FE2">
        <w:rPr>
          <w:sz w:val="18"/>
          <w:szCs w:val="18"/>
        </w:rPr>
        <w:t xml:space="preserve"> </w:t>
      </w:r>
      <w:r w:rsidR="003511F1" w:rsidRPr="00703FE2">
        <w:rPr>
          <w:sz w:val="18"/>
          <w:szCs w:val="18"/>
        </w:rPr>
        <w:t>Apple, Facebook, Google, and Tesla all develop custom ASICs for their devices in-house</w:t>
      </w:r>
      <w:r w:rsidR="00492B33">
        <w:rPr>
          <w:sz w:val="18"/>
          <w:szCs w:val="18"/>
        </w:rPr>
        <w:t>.</w:t>
      </w:r>
      <w:r w:rsidR="009976C2">
        <w:rPr>
          <w:sz w:val="18"/>
          <w:szCs w:val="18"/>
        </w:rPr>
        <w:t xml:space="preserve"> </w:t>
      </w:r>
      <w:r w:rsidR="006C47BC" w:rsidRPr="00703FE2">
        <w:rPr>
          <w:sz w:val="18"/>
          <w:szCs w:val="18"/>
        </w:rPr>
        <w:t>One option that combines FPGA and ASIC is to use FPGAs initially to prove out a new product idea</w:t>
      </w:r>
      <w:r w:rsidR="00C309B1" w:rsidRPr="00703FE2">
        <w:rPr>
          <w:sz w:val="18"/>
          <w:szCs w:val="18"/>
        </w:rPr>
        <w:t xml:space="preserve"> and demo a solution to generate customer interest. Once that hurdle is cleared, it can be </w:t>
      </w:r>
      <w:r w:rsidR="005E66AD" w:rsidRPr="00703FE2">
        <w:rPr>
          <w:sz w:val="18"/>
          <w:szCs w:val="18"/>
        </w:rPr>
        <w:t xml:space="preserve">easier to secure funding and corporate buy-in for the much larger expense </w:t>
      </w:r>
      <w:r w:rsidR="00D62658">
        <w:rPr>
          <w:sz w:val="18"/>
          <w:szCs w:val="18"/>
        </w:rPr>
        <w:t>associated with</w:t>
      </w:r>
      <w:r w:rsidR="005E66AD" w:rsidRPr="00703FE2">
        <w:rPr>
          <w:sz w:val="18"/>
          <w:szCs w:val="18"/>
        </w:rPr>
        <w:t xml:space="preserve"> ASIC development.</w:t>
      </w:r>
    </w:p>
    <w:p w14:paraId="7A73BA7D" w14:textId="40D24C34" w:rsidR="00FC3745" w:rsidRPr="00DA2228" w:rsidRDefault="00FC3745" w:rsidP="00DA2228">
      <w:pPr>
        <w:spacing w:before="120" w:after="120"/>
        <w:jc w:val="both"/>
        <w:rPr>
          <w:b/>
          <w:bCs/>
          <w:i/>
          <w:iCs/>
          <w:sz w:val="18"/>
          <w:szCs w:val="18"/>
        </w:rPr>
      </w:pPr>
      <w:r w:rsidRPr="00DA2228">
        <w:rPr>
          <w:b/>
          <w:bCs/>
          <w:i/>
          <w:iCs/>
          <w:sz w:val="18"/>
          <w:szCs w:val="18"/>
        </w:rPr>
        <w:t>System on Chip</w:t>
      </w:r>
    </w:p>
    <w:p w14:paraId="135B5EAE" w14:textId="0EE00399" w:rsidR="00455B2A" w:rsidRPr="00703FE2" w:rsidRDefault="00E41277" w:rsidP="001444A5">
      <w:pPr>
        <w:spacing w:after="60"/>
        <w:jc w:val="both"/>
        <w:rPr>
          <w:sz w:val="18"/>
          <w:szCs w:val="18"/>
        </w:rPr>
      </w:pPr>
      <w:r w:rsidRPr="00703FE2">
        <w:rPr>
          <w:sz w:val="18"/>
          <w:szCs w:val="18"/>
        </w:rPr>
        <w:t>SoC are complex and highly integrated AS</w:t>
      </w:r>
      <w:r w:rsidR="00ED4C24" w:rsidRPr="00703FE2">
        <w:rPr>
          <w:sz w:val="18"/>
          <w:szCs w:val="18"/>
        </w:rPr>
        <w:t>ICs that contain an entire functional device all on one substrate.</w:t>
      </w:r>
      <w:r w:rsidR="00E937F3" w:rsidRPr="00703FE2">
        <w:rPr>
          <w:sz w:val="18"/>
          <w:szCs w:val="18"/>
        </w:rPr>
        <w:t xml:space="preserve"> </w:t>
      </w:r>
      <w:r w:rsidR="003D3673">
        <w:rPr>
          <w:sz w:val="18"/>
          <w:szCs w:val="18"/>
        </w:rPr>
        <w:t>A</w:t>
      </w:r>
      <w:r w:rsidR="00E937F3" w:rsidRPr="00703FE2">
        <w:rPr>
          <w:sz w:val="18"/>
          <w:szCs w:val="18"/>
        </w:rPr>
        <w:t>n SoC</w:t>
      </w:r>
      <w:r w:rsidR="003D3673">
        <w:rPr>
          <w:sz w:val="18"/>
          <w:szCs w:val="18"/>
        </w:rPr>
        <w:t xml:space="preserve"> must</w:t>
      </w:r>
      <w:r w:rsidR="007F0D5B">
        <w:rPr>
          <w:sz w:val="18"/>
          <w:szCs w:val="18"/>
        </w:rPr>
        <w:t>,</w:t>
      </w:r>
      <w:r w:rsidR="003D3673">
        <w:rPr>
          <w:sz w:val="18"/>
          <w:szCs w:val="18"/>
        </w:rPr>
        <w:t xml:space="preserve"> </w:t>
      </w:r>
      <w:r w:rsidR="00E937F3" w:rsidRPr="00703FE2">
        <w:rPr>
          <w:sz w:val="18"/>
          <w:szCs w:val="18"/>
        </w:rPr>
        <w:t>at a minimum,</w:t>
      </w:r>
      <w:r w:rsidR="003D3673">
        <w:rPr>
          <w:sz w:val="18"/>
          <w:szCs w:val="18"/>
        </w:rPr>
        <w:t xml:space="preserve"> have a</w:t>
      </w:r>
      <w:r w:rsidR="00CC3E1F">
        <w:rPr>
          <w:sz w:val="18"/>
          <w:szCs w:val="18"/>
        </w:rPr>
        <w:t>n MPU</w:t>
      </w:r>
      <w:r w:rsidR="00E937F3" w:rsidRPr="00703FE2">
        <w:rPr>
          <w:sz w:val="18"/>
          <w:szCs w:val="18"/>
        </w:rPr>
        <w:t xml:space="preserve"> and/or</w:t>
      </w:r>
      <w:r w:rsidR="00CC3E1F">
        <w:rPr>
          <w:sz w:val="18"/>
          <w:szCs w:val="18"/>
        </w:rPr>
        <w:t xml:space="preserve"> MCU</w:t>
      </w:r>
      <w:r w:rsidR="0042279A" w:rsidRPr="00703FE2">
        <w:rPr>
          <w:sz w:val="18"/>
          <w:szCs w:val="18"/>
        </w:rPr>
        <w:t>, DSP, on-chip memory, and peripheral functions like hardware accelerat</w:t>
      </w:r>
      <w:r w:rsidR="001C62BC" w:rsidRPr="00703FE2">
        <w:rPr>
          <w:sz w:val="18"/>
          <w:szCs w:val="18"/>
        </w:rPr>
        <w:t>ors.</w:t>
      </w:r>
      <w:r w:rsidR="00FF5BAD" w:rsidRPr="00703FE2">
        <w:rPr>
          <w:sz w:val="18"/>
          <w:szCs w:val="18"/>
        </w:rPr>
        <w:t xml:space="preserve"> For smaller</w:t>
      </w:r>
      <w:r w:rsidR="00F16794" w:rsidRPr="00703FE2">
        <w:rPr>
          <w:sz w:val="18"/>
          <w:szCs w:val="18"/>
        </w:rPr>
        <w:t xml:space="preserve"> applications like cell phones, multiple chips may require too much space and power</w:t>
      </w:r>
      <w:r w:rsidR="00932292">
        <w:rPr>
          <w:sz w:val="18"/>
          <w:szCs w:val="18"/>
        </w:rPr>
        <w:t>;</w:t>
      </w:r>
      <w:r w:rsidR="0052781A">
        <w:rPr>
          <w:sz w:val="18"/>
          <w:szCs w:val="18"/>
        </w:rPr>
        <w:t xml:space="preserve"> problems </w:t>
      </w:r>
      <w:r w:rsidR="00E516C8">
        <w:rPr>
          <w:sz w:val="18"/>
          <w:szCs w:val="18"/>
        </w:rPr>
        <w:t>that</w:t>
      </w:r>
      <w:r w:rsidR="00932292">
        <w:rPr>
          <w:sz w:val="18"/>
          <w:szCs w:val="18"/>
        </w:rPr>
        <w:t xml:space="preserve"> can be </w:t>
      </w:r>
      <w:r w:rsidR="0052781A">
        <w:rPr>
          <w:sz w:val="18"/>
          <w:szCs w:val="18"/>
        </w:rPr>
        <w:t xml:space="preserve">mitigated by SoC’s </w:t>
      </w:r>
      <w:r w:rsidR="00F16794" w:rsidRPr="00703FE2">
        <w:rPr>
          <w:sz w:val="18"/>
          <w:szCs w:val="18"/>
        </w:rPr>
        <w:t>tighter integration</w:t>
      </w:r>
      <w:r w:rsidR="008701CE" w:rsidRPr="00703FE2">
        <w:rPr>
          <w:sz w:val="18"/>
          <w:szCs w:val="18"/>
        </w:rPr>
        <w:t>.</w:t>
      </w:r>
      <w:r w:rsidR="00765064" w:rsidRPr="00703FE2">
        <w:rPr>
          <w:sz w:val="18"/>
          <w:szCs w:val="18"/>
        </w:rPr>
        <w:t xml:space="preserve"> SoCs are </w:t>
      </w:r>
      <w:r w:rsidR="006209E6">
        <w:rPr>
          <w:sz w:val="18"/>
          <w:szCs w:val="18"/>
        </w:rPr>
        <w:t>also making their way into non-phone devices like laptops</w:t>
      </w:r>
      <w:r w:rsidR="00DA31F6" w:rsidRPr="00703FE2">
        <w:rPr>
          <w:sz w:val="18"/>
          <w:szCs w:val="18"/>
        </w:rPr>
        <w:t>.</w:t>
      </w:r>
      <w:r w:rsidR="0028783C">
        <w:rPr>
          <w:sz w:val="18"/>
          <w:szCs w:val="18"/>
        </w:rPr>
        <w:t xml:space="preserve"> </w:t>
      </w:r>
      <w:r w:rsidR="00455B2A" w:rsidRPr="00703FE2">
        <w:rPr>
          <w:sz w:val="18"/>
          <w:szCs w:val="18"/>
        </w:rPr>
        <w:t>Differentiating between ASICs, ASSPs, and SoCs can be a bit confusing. The main difference is that ASSPs are designed to serve multiple companies and end systems, while ASICs are designed for a single use by a single company or product.</w:t>
      </w:r>
      <w:r w:rsidR="009B6A01" w:rsidRPr="00703FE2">
        <w:rPr>
          <w:sz w:val="18"/>
          <w:szCs w:val="18"/>
        </w:rPr>
        <w:t xml:space="preserve"> ASSPs and ASICs that contain a processor are considered SoCs while those </w:t>
      </w:r>
      <w:r w:rsidR="008E69BA">
        <w:rPr>
          <w:sz w:val="18"/>
          <w:szCs w:val="18"/>
        </w:rPr>
        <w:t>lacking a processor</w:t>
      </w:r>
      <w:r w:rsidR="009B6A01" w:rsidRPr="00703FE2">
        <w:rPr>
          <w:sz w:val="18"/>
          <w:szCs w:val="18"/>
        </w:rPr>
        <w:t xml:space="preserve"> are not</w:t>
      </w:r>
      <w:r w:rsidR="00AB00AD">
        <w:rPr>
          <w:sz w:val="18"/>
          <w:szCs w:val="18"/>
        </w:rPr>
        <w:t xml:space="preserve"> considered SoCs</w:t>
      </w:r>
      <w:r w:rsidR="009B6A01" w:rsidRPr="00703FE2">
        <w:rPr>
          <w:sz w:val="18"/>
          <w:szCs w:val="18"/>
        </w:rPr>
        <w:t>.</w:t>
      </w:r>
    </w:p>
    <w:p w14:paraId="361658EC" w14:textId="760B9B6A" w:rsidR="00544EAC" w:rsidRPr="00544EAC" w:rsidRDefault="003A01B6" w:rsidP="00703FE2">
      <w:pPr>
        <w:jc w:val="both"/>
        <w:rPr>
          <w:bCs/>
          <w:sz w:val="18"/>
          <w:szCs w:val="18"/>
        </w:rPr>
      </w:pPr>
      <w:r w:rsidRPr="00703FE2">
        <w:rPr>
          <w:sz w:val="18"/>
          <w:szCs w:val="18"/>
        </w:rPr>
        <w:t xml:space="preserve">Logic devices accounted for $118B </w:t>
      </w:r>
      <w:r w:rsidR="00544EAC">
        <w:rPr>
          <w:sz w:val="18"/>
          <w:szCs w:val="18"/>
        </w:rPr>
        <w:t>o</w:t>
      </w:r>
      <w:r w:rsidRPr="00703FE2">
        <w:rPr>
          <w:sz w:val="18"/>
          <w:szCs w:val="18"/>
        </w:rPr>
        <w:t xml:space="preserve">f </w:t>
      </w:r>
      <w:r w:rsidR="00544EAC">
        <w:rPr>
          <w:sz w:val="18"/>
          <w:szCs w:val="18"/>
        </w:rPr>
        <w:t xml:space="preserve">the </w:t>
      </w:r>
      <w:r w:rsidRPr="00703FE2">
        <w:rPr>
          <w:sz w:val="18"/>
          <w:szCs w:val="18"/>
        </w:rPr>
        <w:t>$440B</w:t>
      </w:r>
      <w:r w:rsidR="00416FEA" w:rsidRPr="00703FE2">
        <w:rPr>
          <w:sz w:val="18"/>
          <w:szCs w:val="18"/>
        </w:rPr>
        <w:t xml:space="preserve"> </w:t>
      </w:r>
      <w:r w:rsidR="00544EAC">
        <w:rPr>
          <w:sz w:val="18"/>
          <w:szCs w:val="18"/>
        </w:rPr>
        <w:t xml:space="preserve">2020 sales (27%). </w:t>
      </w:r>
      <w:r w:rsidR="00F14063" w:rsidRPr="00703FE2">
        <w:rPr>
          <w:sz w:val="18"/>
          <w:szCs w:val="18"/>
        </w:rPr>
        <w:t>Comprising 44% of the</w:t>
      </w:r>
      <w:r w:rsidR="00544EAC">
        <w:rPr>
          <w:sz w:val="18"/>
          <w:szCs w:val="18"/>
        </w:rPr>
        <w:t xml:space="preserve"> Communications</w:t>
      </w:r>
      <w:r w:rsidR="00F14063" w:rsidRPr="00703FE2">
        <w:rPr>
          <w:sz w:val="18"/>
          <w:szCs w:val="18"/>
        </w:rPr>
        <w:t xml:space="preserve"> segments’ end use applications, </w:t>
      </w:r>
      <w:r w:rsidR="00544EAC">
        <w:rPr>
          <w:sz w:val="18"/>
          <w:szCs w:val="18"/>
        </w:rPr>
        <w:t>l</w:t>
      </w:r>
      <w:r w:rsidR="00F14063" w:rsidRPr="00703FE2">
        <w:rPr>
          <w:sz w:val="18"/>
          <w:szCs w:val="18"/>
        </w:rPr>
        <w:t xml:space="preserve">ogic </w:t>
      </w:r>
      <w:r w:rsidR="00544EAC">
        <w:rPr>
          <w:sz w:val="18"/>
          <w:szCs w:val="18"/>
        </w:rPr>
        <w:t>devices are much more heavily weighted</w:t>
      </w:r>
      <w:r w:rsidR="00544EAC" w:rsidRPr="00703FE2">
        <w:rPr>
          <w:bCs/>
          <w:sz w:val="18"/>
          <w:szCs w:val="18"/>
        </w:rPr>
        <w:t xml:space="preserve"> than</w:t>
      </w:r>
      <w:r w:rsidR="00CA7351">
        <w:rPr>
          <w:bCs/>
          <w:sz w:val="18"/>
          <w:szCs w:val="18"/>
        </w:rPr>
        <w:t xml:space="preserve"> the</w:t>
      </w:r>
      <w:r w:rsidR="00544EAC" w:rsidRPr="00703FE2">
        <w:rPr>
          <w:bCs/>
          <w:sz w:val="18"/>
          <w:szCs w:val="18"/>
        </w:rPr>
        <w:t xml:space="preserve"> other </w:t>
      </w:r>
      <w:r w:rsidR="00544EAC">
        <w:rPr>
          <w:bCs/>
          <w:sz w:val="18"/>
          <w:szCs w:val="18"/>
        </w:rPr>
        <w:t xml:space="preserve">four constituent </w:t>
      </w:r>
      <w:r w:rsidR="00544EAC" w:rsidRPr="00703FE2">
        <w:rPr>
          <w:bCs/>
          <w:sz w:val="18"/>
          <w:szCs w:val="18"/>
        </w:rPr>
        <w:t>component</w:t>
      </w:r>
      <w:r w:rsidR="00544EAC">
        <w:rPr>
          <w:bCs/>
          <w:sz w:val="18"/>
          <w:szCs w:val="18"/>
        </w:rPr>
        <w:t xml:space="preserve"> segments</w:t>
      </w:r>
      <w:r w:rsidR="00544EAC" w:rsidRPr="00703FE2">
        <w:rPr>
          <w:bCs/>
          <w:sz w:val="18"/>
          <w:szCs w:val="18"/>
        </w:rPr>
        <w:t>.</w:t>
      </w:r>
    </w:p>
    <w:p w14:paraId="6F4ABCF4" w14:textId="0DB0F884" w:rsidR="00FC3745" w:rsidRPr="00AC26B4" w:rsidRDefault="00FC3745" w:rsidP="006A1865">
      <w:pPr>
        <w:spacing w:after="120"/>
        <w:jc w:val="both"/>
        <w:rPr>
          <w:b/>
          <w:color w:val="000000" w:themeColor="text1"/>
          <w:sz w:val="20"/>
          <w:szCs w:val="20"/>
        </w:rPr>
      </w:pPr>
      <w:r w:rsidRPr="00AC26B4">
        <w:rPr>
          <w:b/>
          <w:color w:val="000000" w:themeColor="text1"/>
          <w:sz w:val="20"/>
          <w:szCs w:val="20"/>
        </w:rPr>
        <w:t>Memory</w:t>
      </w:r>
    </w:p>
    <w:p w14:paraId="5F762A0C" w14:textId="71FBE61E" w:rsidR="008B7622" w:rsidRPr="00703FE2" w:rsidRDefault="00047A1A" w:rsidP="001444A5">
      <w:pPr>
        <w:spacing w:after="60"/>
        <w:jc w:val="both"/>
        <w:rPr>
          <w:sz w:val="18"/>
          <w:szCs w:val="18"/>
        </w:rPr>
      </w:pPr>
      <w:r w:rsidRPr="00703FE2">
        <w:rPr>
          <w:sz w:val="18"/>
          <w:szCs w:val="18"/>
        </w:rPr>
        <w:t>Classified based on whether memory storage can be done with</w:t>
      </w:r>
      <w:r w:rsidR="001752BB">
        <w:rPr>
          <w:sz w:val="18"/>
          <w:szCs w:val="18"/>
        </w:rPr>
        <w:t xml:space="preserve"> power</w:t>
      </w:r>
      <w:r w:rsidRPr="00703FE2">
        <w:rPr>
          <w:sz w:val="18"/>
          <w:szCs w:val="18"/>
        </w:rPr>
        <w:t xml:space="preserve"> (volatile memory, or RAM, enables quicker access) or without</w:t>
      </w:r>
      <w:r w:rsidR="00AF4D33">
        <w:rPr>
          <w:sz w:val="18"/>
          <w:szCs w:val="18"/>
        </w:rPr>
        <w:t xml:space="preserve"> power</w:t>
      </w:r>
      <w:r w:rsidRPr="00703FE2">
        <w:rPr>
          <w:sz w:val="18"/>
          <w:szCs w:val="18"/>
        </w:rPr>
        <w:t xml:space="preserve"> (non-volatile, or ROM). Dynamic RAM is the most common type of volatile memory, while NAND flash is the most common type of non-volatile memory.</w:t>
      </w:r>
      <w:r w:rsidR="00827CB3">
        <w:rPr>
          <w:sz w:val="18"/>
          <w:szCs w:val="18"/>
        </w:rPr>
        <w:t xml:space="preserve"> </w:t>
      </w:r>
      <w:r w:rsidR="008B7622" w:rsidRPr="00703FE2">
        <w:rPr>
          <w:sz w:val="18"/>
          <w:szCs w:val="18"/>
        </w:rPr>
        <w:t>Since</w:t>
      </w:r>
      <w:r w:rsidR="007B18CF" w:rsidRPr="00703FE2">
        <w:rPr>
          <w:sz w:val="18"/>
          <w:szCs w:val="18"/>
        </w:rPr>
        <w:t xml:space="preserve"> the 1960s and 70s, the market need for data storage has skyrocketed, driving the demand for more advanced memory chip</w:t>
      </w:r>
      <w:r w:rsidR="001348EE" w:rsidRPr="00703FE2">
        <w:rPr>
          <w:sz w:val="18"/>
          <w:szCs w:val="18"/>
        </w:rPr>
        <w:t>s to new heights year after year.</w:t>
      </w:r>
    </w:p>
    <w:p w14:paraId="1F1B20F9" w14:textId="0CE2A8F2" w:rsidR="00FC3745" w:rsidRPr="00320097" w:rsidRDefault="00FC3745" w:rsidP="00320097">
      <w:pPr>
        <w:spacing w:before="120" w:after="120"/>
        <w:jc w:val="both"/>
        <w:rPr>
          <w:b/>
          <w:bCs/>
          <w:i/>
          <w:iCs/>
          <w:sz w:val="18"/>
          <w:szCs w:val="18"/>
        </w:rPr>
      </w:pPr>
      <w:r w:rsidRPr="00320097">
        <w:rPr>
          <w:b/>
          <w:bCs/>
          <w:i/>
          <w:iCs/>
          <w:sz w:val="18"/>
          <w:szCs w:val="18"/>
        </w:rPr>
        <w:t>Memory Stack</w:t>
      </w:r>
    </w:p>
    <w:p w14:paraId="0B2BE0E9" w14:textId="2F007593" w:rsidR="008C24B6" w:rsidRPr="00703FE2" w:rsidRDefault="000629DF" w:rsidP="00320097">
      <w:pPr>
        <w:spacing w:after="60"/>
        <w:jc w:val="both"/>
        <w:rPr>
          <w:sz w:val="18"/>
          <w:szCs w:val="18"/>
        </w:rPr>
      </w:pPr>
      <w:r w:rsidRPr="00703FE2">
        <w:rPr>
          <w:sz w:val="18"/>
          <w:szCs w:val="18"/>
        </w:rPr>
        <w:t>Memory’s primary function is to store data and information for use in the processing centers of larger systems.</w:t>
      </w:r>
      <w:r w:rsidR="00C602F1" w:rsidRPr="00703FE2">
        <w:rPr>
          <w:sz w:val="18"/>
          <w:szCs w:val="18"/>
        </w:rPr>
        <w:t xml:space="preserve"> Storage capacity is no longer the dominant performance constrain</w:t>
      </w:r>
      <w:r w:rsidR="009757B2" w:rsidRPr="00703FE2">
        <w:rPr>
          <w:sz w:val="18"/>
          <w:szCs w:val="18"/>
        </w:rPr>
        <w:t>t but rather the bridge between memory and the core system process</w:t>
      </w:r>
      <w:r w:rsidR="00440D9F" w:rsidRPr="00703FE2">
        <w:rPr>
          <w:sz w:val="18"/>
          <w:szCs w:val="18"/>
        </w:rPr>
        <w:t>ors has become the key bottleneck for</w:t>
      </w:r>
      <w:r w:rsidR="00F3088D">
        <w:rPr>
          <w:sz w:val="18"/>
          <w:szCs w:val="18"/>
        </w:rPr>
        <w:t xml:space="preserve"> </w:t>
      </w:r>
      <w:r w:rsidR="00440D9F" w:rsidRPr="00703FE2">
        <w:rPr>
          <w:sz w:val="18"/>
          <w:szCs w:val="18"/>
        </w:rPr>
        <w:t>performance.</w:t>
      </w:r>
      <w:r w:rsidR="0097715D" w:rsidRPr="00703FE2">
        <w:rPr>
          <w:sz w:val="18"/>
          <w:szCs w:val="18"/>
        </w:rPr>
        <w:t xml:space="preserve"> This has driven the development of new memory chips and microarchitectures.</w:t>
      </w:r>
    </w:p>
    <w:p w14:paraId="14878624" w14:textId="622584FF" w:rsidR="006A38CA" w:rsidRPr="00703FE2" w:rsidRDefault="007A4A8D" w:rsidP="00216EE0">
      <w:pPr>
        <w:spacing w:after="60"/>
        <w:jc w:val="both"/>
        <w:rPr>
          <w:sz w:val="18"/>
          <w:szCs w:val="18"/>
        </w:rPr>
      </w:pPr>
      <w:r w:rsidRPr="00703FE2">
        <w:rPr>
          <w:sz w:val="18"/>
          <w:szCs w:val="18"/>
        </w:rPr>
        <w:t>Instruction</w:t>
      </w:r>
      <w:r w:rsidR="00304429">
        <w:rPr>
          <w:sz w:val="18"/>
          <w:szCs w:val="18"/>
        </w:rPr>
        <w:t>s</w:t>
      </w:r>
      <w:r w:rsidRPr="00703FE2">
        <w:rPr>
          <w:sz w:val="18"/>
          <w:szCs w:val="18"/>
        </w:rPr>
        <w:t>, data, and information flow between the CPU and the memory stack starts with an input source</w:t>
      </w:r>
      <w:r w:rsidR="001F0771" w:rsidRPr="00703FE2">
        <w:rPr>
          <w:sz w:val="18"/>
          <w:szCs w:val="18"/>
        </w:rPr>
        <w:t xml:space="preserve">, and its related input stimuli, </w:t>
      </w:r>
      <w:r w:rsidRPr="00703FE2">
        <w:rPr>
          <w:sz w:val="18"/>
          <w:szCs w:val="18"/>
        </w:rPr>
        <w:t>and flows through the memory hierarchy for processing and storage.</w:t>
      </w:r>
      <w:r w:rsidR="007F319D" w:rsidRPr="00703FE2">
        <w:rPr>
          <w:sz w:val="18"/>
          <w:szCs w:val="18"/>
        </w:rPr>
        <w:t xml:space="preserve"> Input triggers core instructions to be readied by the long-term, non-volatile ROM memories</w:t>
      </w:r>
      <w:r w:rsidR="00E05F5E" w:rsidRPr="00703FE2">
        <w:rPr>
          <w:sz w:val="18"/>
          <w:szCs w:val="18"/>
        </w:rPr>
        <w:t>, which are then sent to volatile RAM memories higher up the stack</w:t>
      </w:r>
      <w:r w:rsidR="007409DE" w:rsidRPr="00703FE2">
        <w:rPr>
          <w:sz w:val="18"/>
          <w:szCs w:val="18"/>
        </w:rPr>
        <w:t xml:space="preserve"> and thus closer to the CPU. These instructions are </w:t>
      </w:r>
      <w:r w:rsidR="00426551">
        <w:rPr>
          <w:sz w:val="18"/>
          <w:szCs w:val="18"/>
        </w:rPr>
        <w:t xml:space="preserve">then </w:t>
      </w:r>
      <w:r w:rsidR="00B61C17">
        <w:rPr>
          <w:sz w:val="18"/>
          <w:szCs w:val="18"/>
        </w:rPr>
        <w:t>rapidly</w:t>
      </w:r>
      <w:r w:rsidR="007409DE" w:rsidRPr="00703FE2">
        <w:rPr>
          <w:sz w:val="18"/>
          <w:szCs w:val="18"/>
        </w:rPr>
        <w:t xml:space="preserve"> transferred to L1 and L2 cach</w:t>
      </w:r>
      <w:r w:rsidR="001A6060">
        <w:rPr>
          <w:sz w:val="18"/>
          <w:szCs w:val="18"/>
        </w:rPr>
        <w:t>e</w:t>
      </w:r>
      <w:r w:rsidR="007409DE" w:rsidRPr="00703FE2">
        <w:rPr>
          <w:sz w:val="18"/>
          <w:szCs w:val="18"/>
        </w:rPr>
        <w:t>, which directly interface</w:t>
      </w:r>
      <w:r w:rsidR="00700F7C">
        <w:rPr>
          <w:sz w:val="18"/>
          <w:szCs w:val="18"/>
        </w:rPr>
        <w:t xml:space="preserve"> </w:t>
      </w:r>
      <w:r w:rsidR="00BE31EE" w:rsidRPr="00703FE2">
        <w:rPr>
          <w:sz w:val="18"/>
          <w:szCs w:val="18"/>
        </w:rPr>
        <w:t>with CPU registers</w:t>
      </w:r>
      <w:r w:rsidR="00700F7C">
        <w:rPr>
          <w:sz w:val="18"/>
          <w:szCs w:val="18"/>
        </w:rPr>
        <w:t xml:space="preserve"> via a data bus</w:t>
      </w:r>
      <w:r w:rsidR="00BE31EE" w:rsidRPr="00703FE2">
        <w:rPr>
          <w:sz w:val="18"/>
          <w:szCs w:val="18"/>
        </w:rPr>
        <w:t>.</w:t>
      </w:r>
      <w:r w:rsidR="00246244" w:rsidRPr="00703FE2">
        <w:rPr>
          <w:sz w:val="18"/>
          <w:szCs w:val="18"/>
        </w:rPr>
        <w:t xml:space="preserve"> The CPU processes the data according to the instruction set and returns output instructions that can either be held in cache for quick re-use o</w:t>
      </w:r>
      <w:r w:rsidR="009C5B40">
        <w:rPr>
          <w:sz w:val="18"/>
          <w:szCs w:val="18"/>
        </w:rPr>
        <w:t xml:space="preserve">r </w:t>
      </w:r>
      <w:r w:rsidR="00246244" w:rsidRPr="00703FE2">
        <w:rPr>
          <w:sz w:val="18"/>
          <w:szCs w:val="18"/>
        </w:rPr>
        <w:t xml:space="preserve">delivered to permanent </w:t>
      </w:r>
      <w:r w:rsidR="00246244" w:rsidRPr="00703FE2">
        <w:rPr>
          <w:sz w:val="18"/>
          <w:szCs w:val="18"/>
        </w:rPr>
        <w:lastRenderedPageBreak/>
        <w:t>storage fo</w:t>
      </w:r>
      <w:r w:rsidR="009C5B40">
        <w:rPr>
          <w:sz w:val="18"/>
          <w:szCs w:val="18"/>
        </w:rPr>
        <w:t>r use at</w:t>
      </w:r>
      <w:r w:rsidR="00246244" w:rsidRPr="00703FE2">
        <w:rPr>
          <w:sz w:val="18"/>
          <w:szCs w:val="18"/>
        </w:rPr>
        <w:t xml:space="preserve"> another time.</w:t>
      </w:r>
      <w:r w:rsidR="00067C0A">
        <w:rPr>
          <w:sz w:val="18"/>
          <w:szCs w:val="18"/>
        </w:rPr>
        <w:t xml:space="preserve"> </w:t>
      </w:r>
      <w:r w:rsidR="006A38CA" w:rsidRPr="00703FE2">
        <w:rPr>
          <w:sz w:val="18"/>
          <w:szCs w:val="18"/>
        </w:rPr>
        <w:t>Memory designers are always balanc</w:t>
      </w:r>
      <w:r w:rsidR="004919D3" w:rsidRPr="00703FE2">
        <w:rPr>
          <w:sz w:val="18"/>
          <w:szCs w:val="18"/>
        </w:rPr>
        <w:t>ing</w:t>
      </w:r>
      <w:r w:rsidR="006A38CA" w:rsidRPr="00703FE2">
        <w:rPr>
          <w:sz w:val="18"/>
          <w:szCs w:val="18"/>
        </w:rPr>
        <w:t xml:space="preserve"> memory capacity with access speed.</w:t>
      </w:r>
      <w:r w:rsidR="004919D3" w:rsidRPr="00703FE2">
        <w:rPr>
          <w:sz w:val="18"/>
          <w:szCs w:val="18"/>
        </w:rPr>
        <w:t xml:space="preserve"> This is why designers</w:t>
      </w:r>
      <w:r w:rsidR="00370D3B" w:rsidRPr="00703FE2">
        <w:rPr>
          <w:sz w:val="18"/>
          <w:szCs w:val="18"/>
        </w:rPr>
        <w:t xml:space="preserve"> implement a memory hierarchy with smaller faster cache used to store frequent time-sensitive operations </w:t>
      </w:r>
      <w:r w:rsidR="009B2CC0" w:rsidRPr="00703FE2">
        <w:rPr>
          <w:sz w:val="18"/>
          <w:szCs w:val="18"/>
        </w:rPr>
        <w:t>for quick access and larger slower memories used to store broader datasets that are needed less often</w:t>
      </w:r>
      <w:r w:rsidR="00186648" w:rsidRPr="00703FE2">
        <w:rPr>
          <w:sz w:val="18"/>
          <w:szCs w:val="18"/>
        </w:rPr>
        <w:t>.</w:t>
      </w:r>
    </w:p>
    <w:p w14:paraId="161BC8C7" w14:textId="73D95519" w:rsidR="002F5B3F" w:rsidRPr="00703FE2" w:rsidRDefault="001D64E6" w:rsidP="00703FE2">
      <w:pPr>
        <w:jc w:val="both"/>
        <w:rPr>
          <w:sz w:val="18"/>
          <w:szCs w:val="18"/>
        </w:rPr>
      </w:pPr>
      <w:r w:rsidRPr="00703FE2">
        <w:rPr>
          <w:sz w:val="18"/>
          <w:szCs w:val="18"/>
        </w:rPr>
        <w:t>Memory is classified into two broad categories</w:t>
      </w:r>
      <w:r w:rsidR="00232743">
        <w:rPr>
          <w:sz w:val="18"/>
          <w:szCs w:val="18"/>
        </w:rPr>
        <w:t xml:space="preserve">, </w:t>
      </w:r>
      <w:r w:rsidRPr="00703FE2">
        <w:rPr>
          <w:b/>
          <w:bCs/>
          <w:sz w:val="18"/>
          <w:szCs w:val="18"/>
        </w:rPr>
        <w:t xml:space="preserve">temporary </w:t>
      </w:r>
      <w:r w:rsidR="00232743">
        <w:rPr>
          <w:b/>
          <w:bCs/>
          <w:sz w:val="18"/>
          <w:szCs w:val="18"/>
        </w:rPr>
        <w:t>vo</w:t>
      </w:r>
      <w:r w:rsidRPr="00703FE2">
        <w:rPr>
          <w:b/>
          <w:bCs/>
          <w:sz w:val="18"/>
          <w:szCs w:val="18"/>
        </w:rPr>
        <w:t>latile memory</w:t>
      </w:r>
      <w:r w:rsidR="001340CD" w:rsidRPr="00703FE2">
        <w:rPr>
          <w:sz w:val="18"/>
          <w:szCs w:val="18"/>
        </w:rPr>
        <w:t xml:space="preserve"> </w:t>
      </w:r>
      <w:r w:rsidR="00232743">
        <w:rPr>
          <w:sz w:val="18"/>
          <w:szCs w:val="18"/>
        </w:rPr>
        <w:t>vs.</w:t>
      </w:r>
      <w:r w:rsidR="00E44563" w:rsidRPr="00703FE2">
        <w:rPr>
          <w:sz w:val="18"/>
          <w:szCs w:val="18"/>
        </w:rPr>
        <w:t xml:space="preserve"> </w:t>
      </w:r>
      <w:r w:rsidR="00E44563" w:rsidRPr="00703FE2">
        <w:rPr>
          <w:b/>
          <w:bCs/>
          <w:sz w:val="18"/>
          <w:szCs w:val="18"/>
        </w:rPr>
        <w:t xml:space="preserve">permanent </w:t>
      </w:r>
      <w:r w:rsidR="000E50BE" w:rsidRPr="00703FE2">
        <w:rPr>
          <w:b/>
          <w:bCs/>
          <w:sz w:val="18"/>
          <w:szCs w:val="18"/>
        </w:rPr>
        <w:t>non-volatile memory</w:t>
      </w:r>
      <w:r w:rsidR="000E50BE" w:rsidRPr="00703FE2">
        <w:rPr>
          <w:sz w:val="18"/>
          <w:szCs w:val="18"/>
        </w:rPr>
        <w:t>.</w:t>
      </w:r>
      <w:r w:rsidR="00B9016D" w:rsidRPr="00703FE2">
        <w:rPr>
          <w:sz w:val="18"/>
          <w:szCs w:val="18"/>
        </w:rPr>
        <w:t xml:space="preserve"> </w:t>
      </w:r>
      <w:r w:rsidR="00232743">
        <w:rPr>
          <w:sz w:val="18"/>
          <w:szCs w:val="18"/>
        </w:rPr>
        <w:t>A</w:t>
      </w:r>
      <w:r w:rsidR="00DA780E">
        <w:rPr>
          <w:sz w:val="18"/>
          <w:szCs w:val="18"/>
        </w:rPr>
        <w:t xml:space="preserve">nother </w:t>
      </w:r>
      <w:r w:rsidR="00B9016D" w:rsidRPr="00703FE2">
        <w:rPr>
          <w:sz w:val="18"/>
          <w:szCs w:val="18"/>
        </w:rPr>
        <w:t>distinction i</w:t>
      </w:r>
      <w:r w:rsidR="009E1D27">
        <w:rPr>
          <w:sz w:val="18"/>
          <w:szCs w:val="18"/>
        </w:rPr>
        <w:t>nvolves</w:t>
      </w:r>
      <w:r w:rsidR="00B9016D" w:rsidRPr="00703FE2">
        <w:rPr>
          <w:sz w:val="18"/>
          <w:szCs w:val="18"/>
        </w:rPr>
        <w:t xml:space="preserve"> read</w:t>
      </w:r>
      <w:r w:rsidR="00AE4841">
        <w:rPr>
          <w:sz w:val="18"/>
          <w:szCs w:val="18"/>
        </w:rPr>
        <w:t xml:space="preserve"> </w:t>
      </w:r>
      <w:r w:rsidR="00B9016D" w:rsidRPr="00703FE2">
        <w:rPr>
          <w:sz w:val="18"/>
          <w:szCs w:val="18"/>
        </w:rPr>
        <w:t>/</w:t>
      </w:r>
      <w:r w:rsidR="00AE4841">
        <w:rPr>
          <w:sz w:val="18"/>
          <w:szCs w:val="18"/>
        </w:rPr>
        <w:t xml:space="preserve"> </w:t>
      </w:r>
      <w:r w:rsidR="00B9016D" w:rsidRPr="00703FE2">
        <w:rPr>
          <w:sz w:val="18"/>
          <w:szCs w:val="18"/>
        </w:rPr>
        <w:t xml:space="preserve">write ability with RAM allowing read </w:t>
      </w:r>
      <w:r w:rsidR="00AE4841">
        <w:rPr>
          <w:sz w:val="18"/>
          <w:szCs w:val="18"/>
        </w:rPr>
        <w:t>/</w:t>
      </w:r>
      <w:r w:rsidR="00B9016D" w:rsidRPr="00703FE2">
        <w:rPr>
          <w:sz w:val="18"/>
          <w:szCs w:val="18"/>
        </w:rPr>
        <w:t xml:space="preserve"> write </w:t>
      </w:r>
      <w:r w:rsidR="00D0073F">
        <w:rPr>
          <w:sz w:val="18"/>
          <w:szCs w:val="18"/>
        </w:rPr>
        <w:t>and</w:t>
      </w:r>
      <w:r w:rsidR="00B9016D" w:rsidRPr="00703FE2">
        <w:rPr>
          <w:sz w:val="18"/>
          <w:szCs w:val="18"/>
        </w:rPr>
        <w:t xml:space="preserve"> ROM allow</w:t>
      </w:r>
      <w:r w:rsidR="00161251">
        <w:rPr>
          <w:sz w:val="18"/>
          <w:szCs w:val="18"/>
        </w:rPr>
        <w:t>ing</w:t>
      </w:r>
      <w:r w:rsidR="00B9016D" w:rsidRPr="00703FE2">
        <w:rPr>
          <w:sz w:val="18"/>
          <w:szCs w:val="18"/>
        </w:rPr>
        <w:t xml:space="preserve"> read </w:t>
      </w:r>
      <w:r w:rsidR="00161251">
        <w:rPr>
          <w:sz w:val="18"/>
          <w:szCs w:val="18"/>
        </w:rPr>
        <w:t>only</w:t>
      </w:r>
      <w:r w:rsidR="00B9016D" w:rsidRPr="00703FE2">
        <w:rPr>
          <w:sz w:val="18"/>
          <w:szCs w:val="18"/>
        </w:rPr>
        <w:t>.</w:t>
      </w:r>
      <w:r w:rsidR="00161251">
        <w:rPr>
          <w:sz w:val="18"/>
          <w:szCs w:val="18"/>
        </w:rPr>
        <w:t xml:space="preserve"> </w:t>
      </w:r>
      <w:r w:rsidR="002F5B3F" w:rsidRPr="00703FE2">
        <w:rPr>
          <w:sz w:val="18"/>
          <w:szCs w:val="18"/>
        </w:rPr>
        <w:t xml:space="preserve">In general, ROM </w:t>
      </w:r>
      <w:r w:rsidR="001C73AB">
        <w:rPr>
          <w:sz w:val="18"/>
          <w:szCs w:val="18"/>
        </w:rPr>
        <w:t>is</w:t>
      </w:r>
      <w:r w:rsidR="002F5B3F" w:rsidRPr="00703FE2">
        <w:rPr>
          <w:sz w:val="18"/>
          <w:szCs w:val="18"/>
        </w:rPr>
        <w:t xml:space="preserve"> used for permanent data storage, while RAM </w:t>
      </w:r>
      <w:r w:rsidR="001C73AB">
        <w:rPr>
          <w:sz w:val="18"/>
          <w:szCs w:val="18"/>
        </w:rPr>
        <w:t>is</w:t>
      </w:r>
      <w:r w:rsidR="002F5B3F" w:rsidRPr="00703FE2">
        <w:rPr>
          <w:sz w:val="18"/>
          <w:szCs w:val="18"/>
        </w:rPr>
        <w:t xml:space="preserve"> used for running programs and storing temporary data close</w:t>
      </w:r>
      <w:r w:rsidR="00BE033D">
        <w:rPr>
          <w:sz w:val="18"/>
          <w:szCs w:val="18"/>
        </w:rPr>
        <w:t>r</w:t>
      </w:r>
      <w:r w:rsidR="002F5B3F" w:rsidRPr="00703FE2">
        <w:rPr>
          <w:sz w:val="18"/>
          <w:szCs w:val="18"/>
        </w:rPr>
        <w:t xml:space="preserve"> to the CPU</w:t>
      </w:r>
      <w:r w:rsidR="00095524">
        <w:rPr>
          <w:sz w:val="18"/>
          <w:szCs w:val="18"/>
        </w:rPr>
        <w:t>. RAM</w:t>
      </w:r>
      <w:r w:rsidR="003E2F28">
        <w:rPr>
          <w:sz w:val="18"/>
          <w:szCs w:val="18"/>
        </w:rPr>
        <w:t xml:space="preserve"> utiliz</w:t>
      </w:r>
      <w:r w:rsidR="00095524">
        <w:rPr>
          <w:sz w:val="18"/>
          <w:szCs w:val="18"/>
        </w:rPr>
        <w:t>es</w:t>
      </w:r>
      <w:r w:rsidR="003E2F28">
        <w:rPr>
          <w:sz w:val="18"/>
          <w:szCs w:val="18"/>
        </w:rPr>
        <w:t xml:space="preserve"> </w:t>
      </w:r>
      <w:r w:rsidR="002F5B3F" w:rsidRPr="00703FE2">
        <w:rPr>
          <w:sz w:val="18"/>
          <w:szCs w:val="18"/>
        </w:rPr>
        <w:t xml:space="preserve">CPU registers </w:t>
      </w:r>
      <w:r w:rsidR="00B65723">
        <w:rPr>
          <w:sz w:val="18"/>
          <w:szCs w:val="18"/>
        </w:rPr>
        <w:t xml:space="preserve">that </w:t>
      </w:r>
      <w:r w:rsidR="002F5B3F" w:rsidRPr="00703FE2">
        <w:rPr>
          <w:sz w:val="18"/>
          <w:szCs w:val="18"/>
        </w:rPr>
        <w:t xml:space="preserve">serve as the bit interface </w:t>
      </w:r>
      <w:r w:rsidR="003A6FB1">
        <w:rPr>
          <w:sz w:val="18"/>
          <w:szCs w:val="18"/>
        </w:rPr>
        <w:t>for</w:t>
      </w:r>
      <w:r w:rsidR="002F5B3F" w:rsidRPr="00703FE2">
        <w:rPr>
          <w:sz w:val="18"/>
          <w:szCs w:val="18"/>
        </w:rPr>
        <w:t xml:space="preserve"> </w:t>
      </w:r>
      <w:r w:rsidR="003A6FB1">
        <w:rPr>
          <w:sz w:val="18"/>
          <w:szCs w:val="18"/>
        </w:rPr>
        <w:t xml:space="preserve">physical </w:t>
      </w:r>
      <w:r w:rsidR="002F5B3F" w:rsidRPr="00703FE2">
        <w:rPr>
          <w:sz w:val="18"/>
          <w:szCs w:val="18"/>
        </w:rPr>
        <w:t>data transfer</w:t>
      </w:r>
      <w:r w:rsidR="003A6FB1">
        <w:rPr>
          <w:sz w:val="18"/>
          <w:szCs w:val="18"/>
        </w:rPr>
        <w:t xml:space="preserve"> between </w:t>
      </w:r>
      <w:r w:rsidR="002F5B3F" w:rsidRPr="00703FE2">
        <w:rPr>
          <w:sz w:val="18"/>
          <w:szCs w:val="18"/>
        </w:rPr>
        <w:t xml:space="preserve">memory </w:t>
      </w:r>
      <w:r w:rsidR="003A6FB1">
        <w:rPr>
          <w:sz w:val="18"/>
          <w:szCs w:val="18"/>
        </w:rPr>
        <w:t>and</w:t>
      </w:r>
      <w:r w:rsidR="00E17590">
        <w:rPr>
          <w:sz w:val="18"/>
          <w:szCs w:val="18"/>
        </w:rPr>
        <w:t xml:space="preserve"> the</w:t>
      </w:r>
      <w:r w:rsidR="002F5B3F" w:rsidRPr="00703FE2">
        <w:rPr>
          <w:sz w:val="18"/>
          <w:szCs w:val="18"/>
        </w:rPr>
        <w:t xml:space="preserve"> processor.</w:t>
      </w:r>
    </w:p>
    <w:p w14:paraId="3779FB6E" w14:textId="5BA63B4D" w:rsidR="00FC3745" w:rsidRPr="003D27EB" w:rsidRDefault="00FC3745" w:rsidP="003D27EB">
      <w:pPr>
        <w:spacing w:before="120" w:after="120"/>
        <w:jc w:val="both"/>
        <w:rPr>
          <w:b/>
          <w:bCs/>
          <w:i/>
          <w:iCs/>
          <w:sz w:val="18"/>
          <w:szCs w:val="18"/>
        </w:rPr>
      </w:pPr>
      <w:r w:rsidRPr="003D27EB">
        <w:rPr>
          <w:b/>
          <w:bCs/>
          <w:i/>
          <w:iCs/>
          <w:sz w:val="18"/>
          <w:szCs w:val="18"/>
        </w:rPr>
        <w:t>Volatile Memory</w:t>
      </w:r>
    </w:p>
    <w:p w14:paraId="55B83EEA" w14:textId="0947499E" w:rsidR="00A357CF" w:rsidRPr="00703FE2" w:rsidRDefault="00F3565B" w:rsidP="00703FE2">
      <w:pPr>
        <w:jc w:val="both"/>
        <w:rPr>
          <w:sz w:val="18"/>
          <w:szCs w:val="18"/>
        </w:rPr>
      </w:pPr>
      <w:r>
        <w:rPr>
          <w:sz w:val="18"/>
          <w:szCs w:val="18"/>
        </w:rPr>
        <w:t>The m</w:t>
      </w:r>
      <w:r w:rsidR="00A357CF" w:rsidRPr="00703FE2">
        <w:rPr>
          <w:sz w:val="18"/>
          <w:szCs w:val="18"/>
        </w:rPr>
        <w:t>ost common volatile memor</w:t>
      </w:r>
      <w:r w:rsidR="00696675">
        <w:rPr>
          <w:sz w:val="18"/>
          <w:szCs w:val="18"/>
        </w:rPr>
        <w:t>y</w:t>
      </w:r>
      <w:r w:rsidR="00A357CF" w:rsidRPr="00703FE2">
        <w:rPr>
          <w:sz w:val="18"/>
          <w:szCs w:val="18"/>
        </w:rPr>
        <w:t xml:space="preserve"> </w:t>
      </w:r>
      <w:r>
        <w:rPr>
          <w:sz w:val="18"/>
          <w:szCs w:val="18"/>
        </w:rPr>
        <w:t>is</w:t>
      </w:r>
      <w:r w:rsidR="00A357CF" w:rsidRPr="00703FE2">
        <w:rPr>
          <w:sz w:val="18"/>
          <w:szCs w:val="18"/>
        </w:rPr>
        <w:t xml:space="preserve"> DRAM</w:t>
      </w:r>
      <w:r w:rsidR="000C767E">
        <w:rPr>
          <w:sz w:val="18"/>
          <w:szCs w:val="18"/>
        </w:rPr>
        <w:t>,</w:t>
      </w:r>
      <w:r w:rsidR="00A357CF" w:rsidRPr="00703FE2">
        <w:rPr>
          <w:sz w:val="18"/>
          <w:szCs w:val="18"/>
        </w:rPr>
        <w:t xml:space="preserve"> </w:t>
      </w:r>
      <w:r w:rsidR="00227071">
        <w:rPr>
          <w:sz w:val="18"/>
          <w:szCs w:val="18"/>
        </w:rPr>
        <w:t>often</w:t>
      </w:r>
      <w:r w:rsidR="000C767E">
        <w:rPr>
          <w:sz w:val="18"/>
          <w:szCs w:val="18"/>
        </w:rPr>
        <w:t xml:space="preserve"> used </w:t>
      </w:r>
      <w:r w:rsidR="00363F40" w:rsidRPr="00703FE2">
        <w:rPr>
          <w:sz w:val="18"/>
          <w:szCs w:val="18"/>
        </w:rPr>
        <w:t>as temporary working memory</w:t>
      </w:r>
      <w:r w:rsidR="000C767E">
        <w:rPr>
          <w:sz w:val="18"/>
          <w:szCs w:val="18"/>
        </w:rPr>
        <w:t xml:space="preserve">, </w:t>
      </w:r>
      <w:r w:rsidR="00A357CF" w:rsidRPr="00703FE2">
        <w:rPr>
          <w:sz w:val="18"/>
          <w:szCs w:val="18"/>
        </w:rPr>
        <w:t>and SRAM</w:t>
      </w:r>
      <w:r w:rsidR="000C767E">
        <w:rPr>
          <w:sz w:val="18"/>
          <w:szCs w:val="18"/>
        </w:rPr>
        <w:t xml:space="preserve">, </w:t>
      </w:r>
      <w:r w:rsidR="00363F40" w:rsidRPr="00703FE2">
        <w:rPr>
          <w:sz w:val="18"/>
          <w:szCs w:val="18"/>
        </w:rPr>
        <w:t>often used as cache memory</w:t>
      </w:r>
      <w:r w:rsidR="00A357CF" w:rsidRPr="00703FE2">
        <w:rPr>
          <w:sz w:val="18"/>
          <w:szCs w:val="18"/>
        </w:rPr>
        <w:t>. DRAM hold</w:t>
      </w:r>
      <w:r w:rsidR="00227071">
        <w:rPr>
          <w:sz w:val="18"/>
          <w:szCs w:val="18"/>
        </w:rPr>
        <w:t>s</w:t>
      </w:r>
      <w:r w:rsidR="00A357CF" w:rsidRPr="00703FE2">
        <w:rPr>
          <w:sz w:val="18"/>
          <w:szCs w:val="18"/>
        </w:rPr>
        <w:t xml:space="preserve"> more data </w:t>
      </w:r>
      <w:r w:rsidR="0085681E">
        <w:rPr>
          <w:sz w:val="18"/>
          <w:szCs w:val="18"/>
        </w:rPr>
        <w:t xml:space="preserve">and </w:t>
      </w:r>
      <w:r w:rsidR="00696675">
        <w:rPr>
          <w:sz w:val="18"/>
          <w:szCs w:val="18"/>
        </w:rPr>
        <w:t>use</w:t>
      </w:r>
      <w:r w:rsidR="0085681E">
        <w:rPr>
          <w:sz w:val="18"/>
          <w:szCs w:val="18"/>
        </w:rPr>
        <w:t xml:space="preserve">s less power </w:t>
      </w:r>
      <w:r w:rsidR="00A357CF" w:rsidRPr="00703FE2">
        <w:rPr>
          <w:sz w:val="18"/>
          <w:szCs w:val="18"/>
        </w:rPr>
        <w:t>than SRAM but is slower</w:t>
      </w:r>
      <w:r w:rsidR="00BD601D">
        <w:rPr>
          <w:sz w:val="18"/>
          <w:szCs w:val="18"/>
        </w:rPr>
        <w:t xml:space="preserve"> – </w:t>
      </w:r>
      <w:r w:rsidR="0010203D">
        <w:rPr>
          <w:sz w:val="18"/>
          <w:szCs w:val="18"/>
        </w:rPr>
        <w:t>a classic power</w:t>
      </w:r>
      <w:r w:rsidR="008533ED">
        <w:rPr>
          <w:sz w:val="18"/>
          <w:szCs w:val="18"/>
        </w:rPr>
        <w:t>-</w:t>
      </w:r>
      <w:r w:rsidR="0010203D">
        <w:rPr>
          <w:sz w:val="18"/>
          <w:szCs w:val="18"/>
        </w:rPr>
        <w:t>to</w:t>
      </w:r>
      <w:r w:rsidR="008533ED">
        <w:rPr>
          <w:sz w:val="18"/>
          <w:szCs w:val="18"/>
        </w:rPr>
        <w:t>-</w:t>
      </w:r>
      <w:r w:rsidR="0010203D">
        <w:rPr>
          <w:sz w:val="18"/>
          <w:szCs w:val="18"/>
        </w:rPr>
        <w:t>performance tradeoff</w:t>
      </w:r>
      <w:r w:rsidR="00A357CF" w:rsidRPr="00703FE2">
        <w:rPr>
          <w:sz w:val="18"/>
          <w:szCs w:val="18"/>
        </w:rPr>
        <w:t>.</w:t>
      </w:r>
      <w:r w:rsidR="00363F40" w:rsidRPr="00703FE2">
        <w:rPr>
          <w:sz w:val="18"/>
          <w:szCs w:val="18"/>
        </w:rPr>
        <w:t xml:space="preserve"> Computing </w:t>
      </w:r>
      <w:r w:rsidR="001869FC">
        <w:rPr>
          <w:sz w:val="18"/>
          <w:szCs w:val="18"/>
        </w:rPr>
        <w:t>throughput is</w:t>
      </w:r>
      <w:r w:rsidR="00363F40" w:rsidRPr="00703FE2">
        <w:rPr>
          <w:sz w:val="18"/>
          <w:szCs w:val="18"/>
        </w:rPr>
        <w:t xml:space="preserve"> also limited by transfer speeds between DRAM and SRAM</w:t>
      </w:r>
      <w:r w:rsidR="00157DD4">
        <w:rPr>
          <w:sz w:val="18"/>
          <w:szCs w:val="18"/>
        </w:rPr>
        <w:t xml:space="preserve">, a </w:t>
      </w:r>
      <w:r w:rsidR="00363F40" w:rsidRPr="00703FE2">
        <w:rPr>
          <w:sz w:val="18"/>
          <w:szCs w:val="18"/>
        </w:rPr>
        <w:t>bottleneck that ha</w:t>
      </w:r>
      <w:r w:rsidR="00157DD4">
        <w:rPr>
          <w:sz w:val="18"/>
          <w:szCs w:val="18"/>
        </w:rPr>
        <w:t>s</w:t>
      </w:r>
      <w:r w:rsidR="00363F40" w:rsidRPr="00703FE2">
        <w:rPr>
          <w:sz w:val="18"/>
          <w:szCs w:val="18"/>
        </w:rPr>
        <w:t xml:space="preserve"> been mitigated by double data rate</w:t>
      </w:r>
      <w:r w:rsidR="00A06308">
        <w:rPr>
          <w:sz w:val="18"/>
          <w:szCs w:val="18"/>
        </w:rPr>
        <w:t xml:space="preserve"> (DDR)</w:t>
      </w:r>
      <w:r w:rsidR="00363F40" w:rsidRPr="00703FE2">
        <w:rPr>
          <w:sz w:val="18"/>
          <w:szCs w:val="18"/>
        </w:rPr>
        <w:t xml:space="preserve"> SDRAM.</w:t>
      </w:r>
      <w:r w:rsidR="00FC3745" w:rsidRPr="00703FE2">
        <w:rPr>
          <w:sz w:val="18"/>
          <w:szCs w:val="18"/>
        </w:rPr>
        <w:tab/>
      </w:r>
    </w:p>
    <w:p w14:paraId="6EC092AB" w14:textId="1A9EB5FC" w:rsidR="00FC3745" w:rsidRPr="003D27EB" w:rsidRDefault="00FC3745" w:rsidP="003D27EB">
      <w:pPr>
        <w:spacing w:before="120" w:after="120"/>
        <w:jc w:val="both"/>
        <w:rPr>
          <w:b/>
          <w:bCs/>
          <w:i/>
          <w:iCs/>
          <w:sz w:val="18"/>
          <w:szCs w:val="18"/>
        </w:rPr>
      </w:pPr>
      <w:r w:rsidRPr="003D27EB">
        <w:rPr>
          <w:b/>
          <w:bCs/>
          <w:i/>
          <w:iCs/>
          <w:sz w:val="18"/>
          <w:szCs w:val="18"/>
        </w:rPr>
        <w:t>Non-Volatile Memory</w:t>
      </w:r>
    </w:p>
    <w:p w14:paraId="3A494EA3" w14:textId="0279F5EF" w:rsidR="004D1363" w:rsidRPr="00703FE2" w:rsidRDefault="003B473F" w:rsidP="00703FE2">
      <w:pPr>
        <w:jc w:val="both"/>
        <w:rPr>
          <w:sz w:val="18"/>
          <w:szCs w:val="18"/>
        </w:rPr>
      </w:pPr>
      <w:r w:rsidRPr="00703FE2">
        <w:rPr>
          <w:sz w:val="18"/>
          <w:szCs w:val="18"/>
        </w:rPr>
        <w:t xml:space="preserve">There are two </w:t>
      </w:r>
      <w:r w:rsidR="009674E0">
        <w:rPr>
          <w:sz w:val="18"/>
          <w:szCs w:val="18"/>
        </w:rPr>
        <w:t>major</w:t>
      </w:r>
      <w:r w:rsidRPr="00703FE2">
        <w:rPr>
          <w:sz w:val="18"/>
          <w:szCs w:val="18"/>
        </w:rPr>
        <w:t xml:space="preserve"> categories of non-volatile memor</w:t>
      </w:r>
      <w:r w:rsidR="009A76CF">
        <w:rPr>
          <w:sz w:val="18"/>
          <w:szCs w:val="18"/>
        </w:rPr>
        <w:t>y</w:t>
      </w:r>
      <w:r w:rsidRPr="00703FE2">
        <w:rPr>
          <w:sz w:val="18"/>
          <w:szCs w:val="18"/>
        </w:rPr>
        <w:t xml:space="preserve">: </w:t>
      </w:r>
      <w:r w:rsidRPr="00703FE2">
        <w:rPr>
          <w:b/>
          <w:sz w:val="18"/>
          <w:szCs w:val="18"/>
        </w:rPr>
        <w:t>primary</w:t>
      </w:r>
      <w:r w:rsidR="009674E0">
        <w:rPr>
          <w:b/>
          <w:sz w:val="18"/>
          <w:szCs w:val="18"/>
        </w:rPr>
        <w:t xml:space="preserve"> </w:t>
      </w:r>
      <w:r w:rsidRPr="00703FE2">
        <w:rPr>
          <w:sz w:val="18"/>
          <w:szCs w:val="18"/>
        </w:rPr>
        <w:t xml:space="preserve">and </w:t>
      </w:r>
      <w:r w:rsidRPr="00703FE2">
        <w:rPr>
          <w:b/>
          <w:sz w:val="18"/>
          <w:szCs w:val="18"/>
        </w:rPr>
        <w:t>secondary</w:t>
      </w:r>
      <w:r w:rsidRPr="00703FE2">
        <w:rPr>
          <w:sz w:val="18"/>
          <w:szCs w:val="18"/>
        </w:rPr>
        <w:t>. Al</w:t>
      </w:r>
      <w:r w:rsidR="009674E0">
        <w:rPr>
          <w:sz w:val="18"/>
          <w:szCs w:val="18"/>
        </w:rPr>
        <w:t xml:space="preserve">l </w:t>
      </w:r>
      <w:r w:rsidRPr="00703FE2">
        <w:rPr>
          <w:sz w:val="18"/>
          <w:szCs w:val="18"/>
        </w:rPr>
        <w:t xml:space="preserve">RAM </w:t>
      </w:r>
      <w:r w:rsidR="009674E0">
        <w:rPr>
          <w:sz w:val="18"/>
          <w:szCs w:val="18"/>
        </w:rPr>
        <w:t xml:space="preserve">is </w:t>
      </w:r>
      <w:r w:rsidRPr="00703FE2">
        <w:rPr>
          <w:sz w:val="18"/>
          <w:szCs w:val="18"/>
        </w:rPr>
        <w:t>considered primary while some ROM</w:t>
      </w:r>
      <w:r w:rsidR="009674E0">
        <w:rPr>
          <w:sz w:val="18"/>
          <w:szCs w:val="18"/>
        </w:rPr>
        <w:t xml:space="preserve"> is </w:t>
      </w:r>
      <w:r w:rsidRPr="00703FE2">
        <w:rPr>
          <w:sz w:val="18"/>
          <w:szCs w:val="18"/>
        </w:rPr>
        <w:t>secondary. P</w:t>
      </w:r>
      <w:r w:rsidR="009F0B8F">
        <w:rPr>
          <w:sz w:val="18"/>
          <w:szCs w:val="18"/>
        </w:rPr>
        <w:t>r</w:t>
      </w:r>
      <w:r w:rsidRPr="00703FE2">
        <w:rPr>
          <w:sz w:val="18"/>
          <w:szCs w:val="18"/>
        </w:rPr>
        <w:t>imar</w:t>
      </w:r>
      <w:r w:rsidR="00235111">
        <w:rPr>
          <w:sz w:val="18"/>
          <w:szCs w:val="18"/>
        </w:rPr>
        <w:t>ies</w:t>
      </w:r>
      <w:r w:rsidRPr="00703FE2">
        <w:rPr>
          <w:sz w:val="18"/>
          <w:szCs w:val="18"/>
        </w:rPr>
        <w:t xml:space="preserve"> are the main working memories </w:t>
      </w:r>
      <w:r w:rsidR="00DB1F5C">
        <w:rPr>
          <w:sz w:val="18"/>
          <w:szCs w:val="18"/>
        </w:rPr>
        <w:t>for</w:t>
      </w:r>
      <w:r w:rsidRPr="00703FE2">
        <w:rPr>
          <w:sz w:val="18"/>
          <w:szCs w:val="18"/>
        </w:rPr>
        <w:t xml:space="preserve"> computer</w:t>
      </w:r>
      <w:r w:rsidR="00DB1F5C">
        <w:rPr>
          <w:sz w:val="18"/>
          <w:szCs w:val="18"/>
        </w:rPr>
        <w:t>s</w:t>
      </w:r>
      <w:r w:rsidR="00235111">
        <w:rPr>
          <w:sz w:val="18"/>
          <w:szCs w:val="18"/>
        </w:rPr>
        <w:t xml:space="preserve"> </w:t>
      </w:r>
      <w:r w:rsidR="00132285">
        <w:rPr>
          <w:sz w:val="18"/>
          <w:szCs w:val="18"/>
        </w:rPr>
        <w:t xml:space="preserve">providing quick processor access </w:t>
      </w:r>
      <w:r w:rsidRPr="00703FE2">
        <w:rPr>
          <w:sz w:val="18"/>
          <w:szCs w:val="18"/>
        </w:rPr>
        <w:t xml:space="preserve">but </w:t>
      </w:r>
      <w:r w:rsidR="00B860AD">
        <w:rPr>
          <w:sz w:val="18"/>
          <w:szCs w:val="18"/>
        </w:rPr>
        <w:t xml:space="preserve">are more expensive with </w:t>
      </w:r>
      <w:r w:rsidRPr="00703FE2">
        <w:rPr>
          <w:sz w:val="18"/>
          <w:szCs w:val="18"/>
        </w:rPr>
        <w:t>limited capacity.</w:t>
      </w:r>
      <w:r w:rsidR="008C52BD" w:rsidRPr="00703FE2">
        <w:rPr>
          <w:sz w:val="18"/>
          <w:szCs w:val="18"/>
        </w:rPr>
        <w:t xml:space="preserve"> Secondar</w:t>
      </w:r>
      <w:r w:rsidR="00B860AD">
        <w:rPr>
          <w:sz w:val="18"/>
          <w:szCs w:val="18"/>
        </w:rPr>
        <w:t>ies,</w:t>
      </w:r>
      <w:r w:rsidR="008C52BD" w:rsidRPr="00703FE2">
        <w:rPr>
          <w:sz w:val="18"/>
          <w:szCs w:val="18"/>
        </w:rPr>
        <w:t xml:space="preserve"> known as </w:t>
      </w:r>
      <w:r w:rsidR="008C52BD" w:rsidRPr="00703FE2">
        <w:rPr>
          <w:b/>
          <w:sz w:val="18"/>
          <w:szCs w:val="18"/>
        </w:rPr>
        <w:t>backup</w:t>
      </w:r>
      <w:r w:rsidR="008C52BD" w:rsidRPr="00703FE2">
        <w:rPr>
          <w:sz w:val="18"/>
          <w:szCs w:val="18"/>
        </w:rPr>
        <w:t xml:space="preserve"> or </w:t>
      </w:r>
      <w:r w:rsidR="008C52BD" w:rsidRPr="00703FE2">
        <w:rPr>
          <w:b/>
          <w:sz w:val="18"/>
          <w:szCs w:val="18"/>
        </w:rPr>
        <w:t>auxiliary</w:t>
      </w:r>
      <w:r w:rsidR="008C52BD" w:rsidRPr="00703FE2">
        <w:rPr>
          <w:sz w:val="18"/>
          <w:szCs w:val="18"/>
        </w:rPr>
        <w:t xml:space="preserve"> memories</w:t>
      </w:r>
      <w:r w:rsidR="00B860AD">
        <w:rPr>
          <w:sz w:val="18"/>
          <w:szCs w:val="18"/>
        </w:rPr>
        <w:t>,</w:t>
      </w:r>
      <w:r w:rsidR="008C52BD" w:rsidRPr="00703FE2">
        <w:rPr>
          <w:sz w:val="18"/>
          <w:szCs w:val="18"/>
        </w:rPr>
        <w:t xml:space="preserve"> </w:t>
      </w:r>
      <w:r w:rsidR="00BF26E8">
        <w:rPr>
          <w:sz w:val="18"/>
          <w:szCs w:val="18"/>
        </w:rPr>
        <w:t>are much slow</w:t>
      </w:r>
      <w:r w:rsidR="00C23ADD">
        <w:rPr>
          <w:sz w:val="18"/>
          <w:szCs w:val="18"/>
        </w:rPr>
        <w:t>er</w:t>
      </w:r>
      <w:r w:rsidR="00BF26E8">
        <w:rPr>
          <w:sz w:val="18"/>
          <w:szCs w:val="18"/>
        </w:rPr>
        <w:t xml:space="preserve"> and</w:t>
      </w:r>
      <w:r w:rsidR="008C52BD" w:rsidRPr="00703FE2">
        <w:rPr>
          <w:sz w:val="18"/>
          <w:szCs w:val="18"/>
        </w:rPr>
        <w:t xml:space="preserve"> can only be accessed through interconnects.</w:t>
      </w:r>
    </w:p>
    <w:p w14:paraId="665C6445" w14:textId="63EEB536" w:rsidR="00FC3745" w:rsidRPr="00703FE2" w:rsidRDefault="00FC3745" w:rsidP="00E421BB">
      <w:pPr>
        <w:spacing w:after="60"/>
        <w:ind w:firstLine="360"/>
        <w:jc w:val="both"/>
        <w:rPr>
          <w:i/>
          <w:sz w:val="18"/>
          <w:szCs w:val="18"/>
        </w:rPr>
      </w:pPr>
      <w:r w:rsidRPr="00703FE2">
        <w:rPr>
          <w:i/>
          <w:sz w:val="18"/>
          <w:szCs w:val="18"/>
        </w:rPr>
        <w:t>Primary Non-Volatile Memory</w:t>
      </w:r>
    </w:p>
    <w:p w14:paraId="57AAC6B0" w14:textId="40B82565" w:rsidR="00DB59EB" w:rsidRPr="00703FE2" w:rsidRDefault="00DB59EB" w:rsidP="00E421BB">
      <w:pPr>
        <w:pStyle w:val="ListParagraph"/>
        <w:numPr>
          <w:ilvl w:val="0"/>
          <w:numId w:val="17"/>
        </w:numPr>
        <w:ind w:left="900"/>
        <w:jc w:val="both"/>
        <w:rPr>
          <w:i/>
          <w:sz w:val="18"/>
          <w:szCs w:val="18"/>
        </w:rPr>
      </w:pPr>
      <w:r w:rsidRPr="00703FE2">
        <w:rPr>
          <w:sz w:val="18"/>
          <w:szCs w:val="18"/>
        </w:rPr>
        <w:t xml:space="preserve">Standard ROM </w:t>
      </w:r>
      <w:r w:rsidR="00122B0D">
        <w:rPr>
          <w:sz w:val="18"/>
          <w:szCs w:val="18"/>
        </w:rPr>
        <w:t>is n</w:t>
      </w:r>
      <w:r w:rsidRPr="00703FE2">
        <w:rPr>
          <w:sz w:val="18"/>
          <w:szCs w:val="18"/>
        </w:rPr>
        <w:t>o</w:t>
      </w:r>
      <w:r w:rsidR="00DF2B40">
        <w:rPr>
          <w:sz w:val="18"/>
          <w:szCs w:val="18"/>
        </w:rPr>
        <w:t>n</w:t>
      </w:r>
      <w:r w:rsidR="00C23ADD">
        <w:rPr>
          <w:sz w:val="18"/>
          <w:szCs w:val="18"/>
        </w:rPr>
        <w:t>-</w:t>
      </w:r>
      <w:r w:rsidRPr="00703FE2">
        <w:rPr>
          <w:sz w:val="18"/>
          <w:szCs w:val="18"/>
        </w:rPr>
        <w:t>adjust</w:t>
      </w:r>
      <w:r w:rsidR="001073C3">
        <w:rPr>
          <w:sz w:val="18"/>
          <w:szCs w:val="18"/>
        </w:rPr>
        <w:t>able</w:t>
      </w:r>
      <w:r w:rsidRPr="00703FE2">
        <w:rPr>
          <w:sz w:val="18"/>
          <w:szCs w:val="18"/>
        </w:rPr>
        <w:t xml:space="preserve"> </w:t>
      </w:r>
      <w:r w:rsidR="001073C3">
        <w:rPr>
          <w:sz w:val="18"/>
          <w:szCs w:val="18"/>
        </w:rPr>
        <w:t xml:space="preserve">/ </w:t>
      </w:r>
      <w:r w:rsidR="00C23ADD">
        <w:rPr>
          <w:sz w:val="18"/>
          <w:szCs w:val="18"/>
        </w:rPr>
        <w:t>non-</w:t>
      </w:r>
      <w:r w:rsidR="001073C3" w:rsidRPr="00703FE2">
        <w:rPr>
          <w:sz w:val="18"/>
          <w:szCs w:val="18"/>
        </w:rPr>
        <w:t>rewrita</w:t>
      </w:r>
      <w:r w:rsidR="001073C3">
        <w:rPr>
          <w:sz w:val="18"/>
          <w:szCs w:val="18"/>
        </w:rPr>
        <w:t>ble</w:t>
      </w:r>
      <w:r w:rsidRPr="00703FE2">
        <w:rPr>
          <w:sz w:val="18"/>
          <w:szCs w:val="18"/>
        </w:rPr>
        <w:t xml:space="preserve"> and </w:t>
      </w:r>
      <w:r w:rsidR="00D264CE">
        <w:rPr>
          <w:sz w:val="18"/>
          <w:szCs w:val="18"/>
        </w:rPr>
        <w:t>is</w:t>
      </w:r>
      <w:r w:rsidRPr="00703FE2">
        <w:rPr>
          <w:sz w:val="18"/>
          <w:szCs w:val="18"/>
        </w:rPr>
        <w:t xml:space="preserve"> literally hard-wired when the chip is manufactured.</w:t>
      </w:r>
    </w:p>
    <w:p w14:paraId="54B76760" w14:textId="598BC946" w:rsidR="00DB59EB" w:rsidRPr="00703FE2" w:rsidRDefault="00DB59EB" w:rsidP="00E421BB">
      <w:pPr>
        <w:pStyle w:val="ListParagraph"/>
        <w:numPr>
          <w:ilvl w:val="0"/>
          <w:numId w:val="17"/>
        </w:numPr>
        <w:ind w:left="900"/>
        <w:jc w:val="both"/>
        <w:rPr>
          <w:i/>
          <w:sz w:val="18"/>
          <w:szCs w:val="18"/>
        </w:rPr>
      </w:pPr>
      <w:r w:rsidRPr="00703FE2">
        <w:rPr>
          <w:sz w:val="18"/>
          <w:szCs w:val="18"/>
        </w:rPr>
        <w:t>PROM can be programmed after manufacturing but cannot be changed once programmed.</w:t>
      </w:r>
    </w:p>
    <w:p w14:paraId="62B55B11" w14:textId="67DDEC32" w:rsidR="00DB59EB" w:rsidRPr="00703FE2" w:rsidRDefault="00DB59EB" w:rsidP="00E421BB">
      <w:pPr>
        <w:pStyle w:val="ListParagraph"/>
        <w:numPr>
          <w:ilvl w:val="0"/>
          <w:numId w:val="17"/>
        </w:numPr>
        <w:ind w:left="900"/>
        <w:jc w:val="both"/>
        <w:rPr>
          <w:i/>
          <w:sz w:val="18"/>
          <w:szCs w:val="18"/>
        </w:rPr>
      </w:pPr>
      <w:r w:rsidRPr="00703FE2">
        <w:rPr>
          <w:sz w:val="18"/>
          <w:szCs w:val="18"/>
        </w:rPr>
        <w:t xml:space="preserve">EPROM can be erased and rewritten many times but erasing requires UV and all data </w:t>
      </w:r>
      <w:r w:rsidR="00D97973">
        <w:rPr>
          <w:sz w:val="18"/>
          <w:szCs w:val="18"/>
        </w:rPr>
        <w:t xml:space="preserve">must be </w:t>
      </w:r>
      <w:r w:rsidR="00062838">
        <w:rPr>
          <w:sz w:val="18"/>
          <w:szCs w:val="18"/>
        </w:rPr>
        <w:t xml:space="preserve">totally </w:t>
      </w:r>
      <w:r w:rsidR="00D97973">
        <w:rPr>
          <w:sz w:val="18"/>
          <w:szCs w:val="18"/>
        </w:rPr>
        <w:t>erased</w:t>
      </w:r>
      <w:r w:rsidR="00226D9F" w:rsidRPr="00703FE2">
        <w:rPr>
          <w:sz w:val="18"/>
          <w:szCs w:val="18"/>
        </w:rPr>
        <w:t>.</w:t>
      </w:r>
    </w:p>
    <w:p w14:paraId="38A37A1F" w14:textId="3AECDC19" w:rsidR="00226D9F" w:rsidRPr="00703FE2" w:rsidRDefault="00226D9F" w:rsidP="00E421BB">
      <w:pPr>
        <w:pStyle w:val="ListParagraph"/>
        <w:numPr>
          <w:ilvl w:val="0"/>
          <w:numId w:val="17"/>
        </w:numPr>
        <w:ind w:left="900"/>
        <w:jc w:val="both"/>
        <w:rPr>
          <w:sz w:val="18"/>
          <w:szCs w:val="18"/>
        </w:rPr>
      </w:pPr>
      <w:r w:rsidRPr="00703FE2">
        <w:rPr>
          <w:sz w:val="18"/>
          <w:szCs w:val="18"/>
        </w:rPr>
        <w:t xml:space="preserve">EEPROM does </w:t>
      </w:r>
      <w:r w:rsidR="00177F90">
        <w:rPr>
          <w:sz w:val="18"/>
          <w:szCs w:val="18"/>
        </w:rPr>
        <w:t xml:space="preserve">not </w:t>
      </w:r>
      <w:r w:rsidR="00EC48A9">
        <w:rPr>
          <w:sz w:val="18"/>
          <w:szCs w:val="18"/>
        </w:rPr>
        <w:t>require total</w:t>
      </w:r>
      <w:r w:rsidRPr="00703FE2">
        <w:rPr>
          <w:sz w:val="18"/>
          <w:szCs w:val="18"/>
        </w:rPr>
        <w:t xml:space="preserve"> eras</w:t>
      </w:r>
      <w:r w:rsidR="00EC48A9">
        <w:rPr>
          <w:sz w:val="18"/>
          <w:szCs w:val="18"/>
        </w:rPr>
        <w:t>ure nor</w:t>
      </w:r>
      <w:r w:rsidRPr="00703FE2">
        <w:rPr>
          <w:sz w:val="18"/>
          <w:szCs w:val="18"/>
        </w:rPr>
        <w:t xml:space="preserve"> UV. However</w:t>
      </w:r>
      <w:r w:rsidR="00177F90">
        <w:rPr>
          <w:sz w:val="18"/>
          <w:szCs w:val="18"/>
        </w:rPr>
        <w:t>,</w:t>
      </w:r>
      <w:r w:rsidRPr="00703FE2">
        <w:rPr>
          <w:sz w:val="18"/>
          <w:szCs w:val="18"/>
        </w:rPr>
        <w:t xml:space="preserve"> bit</w:t>
      </w:r>
      <w:r w:rsidR="00177F90">
        <w:rPr>
          <w:sz w:val="18"/>
          <w:szCs w:val="18"/>
        </w:rPr>
        <w:t xml:space="preserve">-by-bit erasing makes </w:t>
      </w:r>
      <w:r w:rsidR="000716E0">
        <w:rPr>
          <w:sz w:val="18"/>
          <w:szCs w:val="18"/>
        </w:rPr>
        <w:t>it</w:t>
      </w:r>
      <w:r w:rsidR="00177F90">
        <w:rPr>
          <w:sz w:val="18"/>
          <w:szCs w:val="18"/>
        </w:rPr>
        <w:t xml:space="preserve"> </w:t>
      </w:r>
      <w:r w:rsidRPr="00703FE2">
        <w:rPr>
          <w:sz w:val="18"/>
          <w:szCs w:val="18"/>
        </w:rPr>
        <w:t>relatively slow to reprogram.</w:t>
      </w:r>
    </w:p>
    <w:p w14:paraId="5AF69D4C" w14:textId="311CAF19" w:rsidR="00226D9F" w:rsidRPr="00703FE2" w:rsidRDefault="00226D9F" w:rsidP="00E421BB">
      <w:pPr>
        <w:pStyle w:val="ListParagraph"/>
        <w:numPr>
          <w:ilvl w:val="0"/>
          <w:numId w:val="17"/>
        </w:numPr>
        <w:ind w:left="900"/>
        <w:jc w:val="both"/>
        <w:rPr>
          <w:sz w:val="18"/>
          <w:szCs w:val="18"/>
        </w:rPr>
      </w:pPr>
      <w:r w:rsidRPr="00703FE2">
        <w:rPr>
          <w:sz w:val="18"/>
          <w:szCs w:val="18"/>
        </w:rPr>
        <w:t>NAND Flash is a type of EEPROM that can erase information, write data in chunks and works considerably faster than EPROM. It is the primary type of ROM used to store data in electronics today.</w:t>
      </w:r>
    </w:p>
    <w:p w14:paraId="09043C96" w14:textId="068DF5DA" w:rsidR="00FC3745" w:rsidRPr="00703FE2" w:rsidRDefault="00FC3745" w:rsidP="00E421BB">
      <w:pPr>
        <w:spacing w:after="60"/>
        <w:ind w:firstLine="360"/>
        <w:jc w:val="both"/>
        <w:rPr>
          <w:i/>
          <w:sz w:val="18"/>
          <w:szCs w:val="18"/>
        </w:rPr>
      </w:pPr>
      <w:r w:rsidRPr="00703FE2">
        <w:rPr>
          <w:i/>
          <w:sz w:val="18"/>
          <w:szCs w:val="18"/>
        </w:rPr>
        <w:t>Secondary Memory (HDD vs. SSD)</w:t>
      </w:r>
    </w:p>
    <w:p w14:paraId="38CB4D78" w14:textId="0B762A88" w:rsidR="00645F38" w:rsidRPr="00703FE2" w:rsidRDefault="00C74477" w:rsidP="00E421BB">
      <w:pPr>
        <w:ind w:left="540"/>
        <w:jc w:val="both"/>
        <w:rPr>
          <w:sz w:val="18"/>
          <w:szCs w:val="18"/>
        </w:rPr>
      </w:pPr>
      <w:r>
        <w:rPr>
          <w:b/>
          <w:sz w:val="18"/>
          <w:szCs w:val="18"/>
        </w:rPr>
        <w:t>Ha</w:t>
      </w:r>
      <w:r w:rsidRPr="00703FE2">
        <w:rPr>
          <w:b/>
          <w:sz w:val="18"/>
          <w:szCs w:val="18"/>
        </w:rPr>
        <w:t>rd disk drives</w:t>
      </w:r>
      <w:r w:rsidRPr="00703FE2">
        <w:rPr>
          <w:sz w:val="18"/>
          <w:szCs w:val="18"/>
        </w:rPr>
        <w:t xml:space="preserve"> and </w:t>
      </w:r>
      <w:r w:rsidRPr="00D52D9D">
        <w:rPr>
          <w:b/>
          <w:sz w:val="18"/>
          <w:szCs w:val="18"/>
        </w:rPr>
        <w:t>s</w:t>
      </w:r>
      <w:r w:rsidRPr="00703FE2">
        <w:rPr>
          <w:b/>
          <w:sz w:val="18"/>
          <w:szCs w:val="18"/>
        </w:rPr>
        <w:t>olid-state drives</w:t>
      </w:r>
      <w:r w:rsidRPr="00703FE2">
        <w:rPr>
          <w:sz w:val="18"/>
          <w:szCs w:val="18"/>
        </w:rPr>
        <w:t xml:space="preserve"> </w:t>
      </w:r>
      <w:r w:rsidR="00C23ADD">
        <w:rPr>
          <w:sz w:val="18"/>
          <w:szCs w:val="18"/>
        </w:rPr>
        <w:t xml:space="preserve">are </w:t>
      </w:r>
      <w:r>
        <w:rPr>
          <w:sz w:val="18"/>
          <w:szCs w:val="18"/>
        </w:rPr>
        <w:t>e</w:t>
      </w:r>
      <w:r w:rsidR="00F24834" w:rsidRPr="00703FE2">
        <w:rPr>
          <w:sz w:val="18"/>
          <w:szCs w:val="18"/>
        </w:rPr>
        <w:t xml:space="preserve">xternal non-volatile RAM </w:t>
      </w:r>
      <w:r w:rsidR="00C23ADD">
        <w:rPr>
          <w:sz w:val="18"/>
          <w:szCs w:val="18"/>
        </w:rPr>
        <w:t xml:space="preserve">devices used </w:t>
      </w:r>
      <w:r w:rsidR="00F24834" w:rsidRPr="00703FE2">
        <w:rPr>
          <w:sz w:val="18"/>
          <w:szCs w:val="18"/>
        </w:rPr>
        <w:t>for permanent storage and core functions like boot</w:t>
      </w:r>
      <w:r w:rsidR="00D52D9D">
        <w:rPr>
          <w:sz w:val="18"/>
          <w:szCs w:val="18"/>
        </w:rPr>
        <w:t>-</w:t>
      </w:r>
      <w:r w:rsidR="00F24834" w:rsidRPr="00703FE2">
        <w:rPr>
          <w:sz w:val="18"/>
          <w:szCs w:val="18"/>
        </w:rPr>
        <w:t xml:space="preserve">drive. HDDs use magnetic disks whereas SSD use NAND flash which </w:t>
      </w:r>
      <w:r w:rsidR="00D52D9D">
        <w:rPr>
          <w:sz w:val="18"/>
          <w:szCs w:val="18"/>
        </w:rPr>
        <w:t xml:space="preserve">is </w:t>
      </w:r>
      <w:r w:rsidR="00F24834" w:rsidRPr="00703FE2">
        <w:rPr>
          <w:sz w:val="18"/>
          <w:szCs w:val="18"/>
        </w:rPr>
        <w:t xml:space="preserve">faster and more reliable </w:t>
      </w:r>
      <w:r w:rsidR="005A6180" w:rsidRPr="00703FE2">
        <w:rPr>
          <w:sz w:val="18"/>
          <w:szCs w:val="18"/>
        </w:rPr>
        <w:t xml:space="preserve">but </w:t>
      </w:r>
      <w:r w:rsidR="007D21B8">
        <w:rPr>
          <w:sz w:val="18"/>
          <w:szCs w:val="18"/>
        </w:rPr>
        <w:t xml:space="preserve">lower capacity and </w:t>
      </w:r>
      <w:r w:rsidR="005A6180" w:rsidRPr="00703FE2">
        <w:rPr>
          <w:sz w:val="18"/>
          <w:szCs w:val="18"/>
        </w:rPr>
        <w:t>more expensive.</w:t>
      </w:r>
      <w:r w:rsidR="00250F24" w:rsidRPr="00703FE2">
        <w:rPr>
          <w:sz w:val="18"/>
          <w:szCs w:val="18"/>
        </w:rPr>
        <w:t xml:space="preserve"> </w:t>
      </w:r>
      <w:r w:rsidR="007D21B8">
        <w:rPr>
          <w:sz w:val="18"/>
          <w:szCs w:val="18"/>
        </w:rPr>
        <w:t xml:space="preserve">However, </w:t>
      </w:r>
      <w:r w:rsidR="00250F24" w:rsidRPr="00703FE2">
        <w:rPr>
          <w:sz w:val="18"/>
          <w:szCs w:val="18"/>
        </w:rPr>
        <w:t xml:space="preserve">Moore’s Law is </w:t>
      </w:r>
      <w:r w:rsidR="00C23ADD">
        <w:rPr>
          <w:sz w:val="18"/>
          <w:szCs w:val="18"/>
        </w:rPr>
        <w:t>improving</w:t>
      </w:r>
      <w:r>
        <w:rPr>
          <w:sz w:val="18"/>
          <w:szCs w:val="18"/>
        </w:rPr>
        <w:t xml:space="preserve"> SSD with</w:t>
      </w:r>
      <w:r w:rsidR="007D21B8">
        <w:rPr>
          <w:sz w:val="18"/>
          <w:szCs w:val="18"/>
        </w:rPr>
        <w:t xml:space="preserve"> </w:t>
      </w:r>
      <w:r w:rsidR="00250F24" w:rsidRPr="00703FE2">
        <w:rPr>
          <w:sz w:val="18"/>
          <w:szCs w:val="18"/>
        </w:rPr>
        <w:t>NAND flas</w:t>
      </w:r>
      <w:r w:rsidR="00996C3E" w:rsidRPr="00703FE2">
        <w:rPr>
          <w:sz w:val="18"/>
          <w:szCs w:val="18"/>
        </w:rPr>
        <w:t xml:space="preserve">h </w:t>
      </w:r>
      <w:r w:rsidR="007D21B8">
        <w:rPr>
          <w:sz w:val="18"/>
          <w:szCs w:val="18"/>
        </w:rPr>
        <w:t>technology</w:t>
      </w:r>
      <w:r w:rsidR="00996C3E" w:rsidRPr="00703FE2">
        <w:rPr>
          <w:sz w:val="18"/>
          <w:szCs w:val="18"/>
        </w:rPr>
        <w:t xml:space="preserve"> </w:t>
      </w:r>
      <w:r w:rsidR="007D21B8">
        <w:rPr>
          <w:sz w:val="18"/>
          <w:szCs w:val="18"/>
        </w:rPr>
        <w:t xml:space="preserve">omnipresent in most </w:t>
      </w:r>
      <w:r w:rsidR="00996C3E" w:rsidRPr="00703FE2">
        <w:rPr>
          <w:sz w:val="18"/>
          <w:szCs w:val="18"/>
        </w:rPr>
        <w:t xml:space="preserve">portable electronics </w:t>
      </w:r>
      <w:r w:rsidR="007D21B8">
        <w:rPr>
          <w:sz w:val="18"/>
          <w:szCs w:val="18"/>
        </w:rPr>
        <w:t>today</w:t>
      </w:r>
      <w:r w:rsidR="00996C3E" w:rsidRPr="00703FE2">
        <w:rPr>
          <w:sz w:val="18"/>
          <w:szCs w:val="18"/>
        </w:rPr>
        <w:t>.</w:t>
      </w:r>
      <w:r w:rsidR="00D52D9D">
        <w:rPr>
          <w:sz w:val="18"/>
          <w:szCs w:val="18"/>
        </w:rPr>
        <w:t xml:space="preserve"> </w:t>
      </w:r>
      <w:r w:rsidR="00645F38" w:rsidRPr="00703FE2">
        <w:rPr>
          <w:sz w:val="18"/>
          <w:szCs w:val="18"/>
        </w:rPr>
        <w:t xml:space="preserve">HDD is </w:t>
      </w:r>
      <w:r w:rsidR="007D21B8">
        <w:rPr>
          <w:sz w:val="18"/>
          <w:szCs w:val="18"/>
        </w:rPr>
        <w:t xml:space="preserve">preferred when cost and capacity are critical whereas SSD is superior for </w:t>
      </w:r>
      <w:r w:rsidR="00645F38" w:rsidRPr="00703FE2">
        <w:rPr>
          <w:sz w:val="18"/>
          <w:szCs w:val="18"/>
        </w:rPr>
        <w:t>versatility and reliability.</w:t>
      </w:r>
    </w:p>
    <w:p w14:paraId="58F83D47" w14:textId="3A883C43" w:rsidR="00FC3745" w:rsidRPr="00703FE2" w:rsidRDefault="00FC3745" w:rsidP="00C74477">
      <w:pPr>
        <w:spacing w:after="60"/>
        <w:ind w:firstLine="360"/>
        <w:jc w:val="both"/>
        <w:rPr>
          <w:i/>
          <w:sz w:val="18"/>
          <w:szCs w:val="18"/>
        </w:rPr>
      </w:pPr>
      <w:r w:rsidRPr="00703FE2">
        <w:rPr>
          <w:i/>
          <w:sz w:val="18"/>
          <w:szCs w:val="18"/>
        </w:rPr>
        <w:t>Stacked Die Memory (HBM vs. HMC)</w:t>
      </w:r>
    </w:p>
    <w:p w14:paraId="4BDB1E2A" w14:textId="1F03F826" w:rsidR="00D71549" w:rsidRPr="00703FE2" w:rsidRDefault="00C74477" w:rsidP="00E421BB">
      <w:pPr>
        <w:ind w:left="540"/>
        <w:jc w:val="both"/>
        <w:rPr>
          <w:sz w:val="18"/>
          <w:szCs w:val="18"/>
        </w:rPr>
      </w:pPr>
      <w:r>
        <w:rPr>
          <w:sz w:val="18"/>
          <w:szCs w:val="18"/>
        </w:rPr>
        <w:t xml:space="preserve">In many systems, </w:t>
      </w:r>
      <w:r w:rsidR="008E4D39" w:rsidRPr="00703FE2">
        <w:rPr>
          <w:sz w:val="18"/>
          <w:szCs w:val="18"/>
        </w:rPr>
        <w:t>interconnect</w:t>
      </w:r>
      <w:r w:rsidR="009F125A" w:rsidRPr="00703FE2">
        <w:rPr>
          <w:sz w:val="18"/>
          <w:szCs w:val="18"/>
        </w:rPr>
        <w:t xml:space="preserve">s </w:t>
      </w:r>
      <w:r w:rsidR="008E4D39" w:rsidRPr="00703FE2">
        <w:rPr>
          <w:sz w:val="18"/>
          <w:szCs w:val="18"/>
        </w:rPr>
        <w:t>between chips limit performance.</w:t>
      </w:r>
      <w:r w:rsidR="009F125A" w:rsidRPr="00703FE2">
        <w:rPr>
          <w:sz w:val="18"/>
          <w:szCs w:val="18"/>
        </w:rPr>
        <w:t xml:space="preserve"> New die stacking technologies connect chips directly to each other without the performance degradation of </w:t>
      </w:r>
      <w:r w:rsidR="00367A46">
        <w:rPr>
          <w:sz w:val="18"/>
          <w:szCs w:val="18"/>
        </w:rPr>
        <w:t>chip-to-chip wiring</w:t>
      </w:r>
      <w:r w:rsidR="009F125A" w:rsidRPr="00703FE2">
        <w:rPr>
          <w:sz w:val="18"/>
          <w:szCs w:val="18"/>
        </w:rPr>
        <w:t>.</w:t>
      </w:r>
      <w:r w:rsidR="00D71549" w:rsidRPr="00703FE2">
        <w:rPr>
          <w:sz w:val="18"/>
          <w:szCs w:val="18"/>
        </w:rPr>
        <w:t xml:space="preserve"> In addition to die stacking, 2.5</w:t>
      </w:r>
      <w:r w:rsidR="009927D2">
        <w:rPr>
          <w:sz w:val="18"/>
          <w:szCs w:val="18"/>
        </w:rPr>
        <w:t xml:space="preserve"> </w:t>
      </w:r>
      <w:r w:rsidR="00D71549" w:rsidRPr="00703FE2">
        <w:rPr>
          <w:sz w:val="18"/>
          <w:szCs w:val="18"/>
        </w:rPr>
        <w:t>/</w:t>
      </w:r>
      <w:r w:rsidR="009927D2">
        <w:rPr>
          <w:sz w:val="18"/>
          <w:szCs w:val="18"/>
        </w:rPr>
        <w:t xml:space="preserve"> </w:t>
      </w:r>
      <w:r w:rsidR="00D71549" w:rsidRPr="00703FE2">
        <w:rPr>
          <w:sz w:val="18"/>
          <w:szCs w:val="18"/>
        </w:rPr>
        <w:t>3D packaging ha</w:t>
      </w:r>
      <w:r w:rsidR="009927D2">
        <w:rPr>
          <w:sz w:val="18"/>
          <w:szCs w:val="18"/>
        </w:rPr>
        <w:t>s</w:t>
      </w:r>
      <w:r w:rsidR="00D71549" w:rsidRPr="00703FE2">
        <w:rPr>
          <w:sz w:val="18"/>
          <w:szCs w:val="18"/>
        </w:rPr>
        <w:t xml:space="preserve"> enabled new, tightly integrated memory architectures with significant performance advantages.</w:t>
      </w:r>
      <w:r w:rsidR="00367A46">
        <w:rPr>
          <w:sz w:val="18"/>
          <w:szCs w:val="18"/>
        </w:rPr>
        <w:t xml:space="preserve"> </w:t>
      </w:r>
      <w:r w:rsidR="00D71549" w:rsidRPr="00703FE2">
        <w:rPr>
          <w:b/>
          <w:sz w:val="18"/>
          <w:szCs w:val="18"/>
        </w:rPr>
        <w:t>High-bandwidth memory</w:t>
      </w:r>
      <w:r w:rsidR="00D71549" w:rsidRPr="00703FE2">
        <w:rPr>
          <w:sz w:val="18"/>
          <w:szCs w:val="18"/>
        </w:rPr>
        <w:t xml:space="preserve"> (</w:t>
      </w:r>
      <w:r w:rsidR="00D71549" w:rsidRPr="00703FE2">
        <w:rPr>
          <w:b/>
          <w:sz w:val="18"/>
          <w:szCs w:val="18"/>
        </w:rPr>
        <w:t>HBM</w:t>
      </w:r>
      <w:r w:rsidR="00D71549" w:rsidRPr="00703FE2">
        <w:rPr>
          <w:sz w:val="18"/>
          <w:szCs w:val="18"/>
        </w:rPr>
        <w:t xml:space="preserve">) and </w:t>
      </w:r>
      <w:r w:rsidR="009927D2">
        <w:rPr>
          <w:b/>
          <w:sz w:val="18"/>
          <w:szCs w:val="18"/>
        </w:rPr>
        <w:t>h</w:t>
      </w:r>
      <w:r w:rsidR="00D71549" w:rsidRPr="00703FE2">
        <w:rPr>
          <w:b/>
          <w:sz w:val="18"/>
          <w:szCs w:val="18"/>
        </w:rPr>
        <w:t>ybrid memory cube</w:t>
      </w:r>
      <w:r w:rsidR="00D71549" w:rsidRPr="00703FE2">
        <w:rPr>
          <w:sz w:val="18"/>
          <w:szCs w:val="18"/>
        </w:rPr>
        <w:t xml:space="preserve"> (</w:t>
      </w:r>
      <w:r w:rsidR="00D71549" w:rsidRPr="00703FE2">
        <w:rPr>
          <w:b/>
          <w:sz w:val="18"/>
          <w:szCs w:val="18"/>
        </w:rPr>
        <w:t>HMC</w:t>
      </w:r>
      <w:r w:rsidR="00D71549" w:rsidRPr="00703FE2">
        <w:rPr>
          <w:sz w:val="18"/>
          <w:szCs w:val="18"/>
        </w:rPr>
        <w:t xml:space="preserve">) are industry standards used to build </w:t>
      </w:r>
      <w:r w:rsidR="00C23ADD">
        <w:rPr>
          <w:sz w:val="18"/>
          <w:szCs w:val="18"/>
        </w:rPr>
        <w:t>layered</w:t>
      </w:r>
      <w:r w:rsidR="00D71549" w:rsidRPr="00703FE2">
        <w:rPr>
          <w:sz w:val="18"/>
          <w:szCs w:val="18"/>
        </w:rPr>
        <w:t xml:space="preserve"> memory devices. HMC uses a 3D memory-on-logic architecture where DRAM is stacked on top of logic and connected using TSV</w:t>
      </w:r>
      <w:r w:rsidR="00CF74EB">
        <w:rPr>
          <w:sz w:val="18"/>
          <w:szCs w:val="18"/>
        </w:rPr>
        <w:t>s</w:t>
      </w:r>
      <w:r w:rsidR="00D71549" w:rsidRPr="00703FE2">
        <w:rPr>
          <w:sz w:val="18"/>
          <w:szCs w:val="18"/>
        </w:rPr>
        <w:t>.</w:t>
      </w:r>
      <w:r w:rsidR="003F4CCB" w:rsidRPr="00703FE2">
        <w:rPr>
          <w:sz w:val="18"/>
          <w:szCs w:val="18"/>
        </w:rPr>
        <w:t xml:space="preserve"> HBM stacks memory on top of device logic but separates this functional stack from the CPU</w:t>
      </w:r>
      <w:r w:rsidR="009927D2">
        <w:rPr>
          <w:sz w:val="18"/>
          <w:szCs w:val="18"/>
        </w:rPr>
        <w:t xml:space="preserve"> </w:t>
      </w:r>
      <w:r w:rsidR="003F4CCB" w:rsidRPr="00703FE2">
        <w:rPr>
          <w:sz w:val="18"/>
          <w:szCs w:val="18"/>
        </w:rPr>
        <w:t>/</w:t>
      </w:r>
      <w:r w:rsidR="009927D2">
        <w:rPr>
          <w:sz w:val="18"/>
          <w:szCs w:val="18"/>
        </w:rPr>
        <w:t xml:space="preserve"> </w:t>
      </w:r>
      <w:r w:rsidR="003F4CCB" w:rsidRPr="00703FE2">
        <w:rPr>
          <w:sz w:val="18"/>
          <w:szCs w:val="18"/>
        </w:rPr>
        <w:t xml:space="preserve">GPU </w:t>
      </w:r>
      <w:r w:rsidR="009927D2">
        <w:rPr>
          <w:sz w:val="18"/>
          <w:szCs w:val="18"/>
        </w:rPr>
        <w:t>and</w:t>
      </w:r>
      <w:r w:rsidR="003F4CCB" w:rsidRPr="00703FE2">
        <w:rPr>
          <w:sz w:val="18"/>
          <w:szCs w:val="18"/>
        </w:rPr>
        <w:t xml:space="preserve"> </w:t>
      </w:r>
      <w:r w:rsidR="009927D2">
        <w:rPr>
          <w:sz w:val="18"/>
          <w:szCs w:val="18"/>
        </w:rPr>
        <w:t>h</w:t>
      </w:r>
      <w:r w:rsidR="003F4CCB" w:rsidRPr="00703FE2">
        <w:rPr>
          <w:sz w:val="18"/>
          <w:szCs w:val="18"/>
        </w:rPr>
        <w:t xml:space="preserve">ost </w:t>
      </w:r>
      <w:r w:rsidR="009927D2">
        <w:rPr>
          <w:sz w:val="18"/>
          <w:szCs w:val="18"/>
        </w:rPr>
        <w:t>l</w:t>
      </w:r>
      <w:r w:rsidR="003F4CCB" w:rsidRPr="00703FE2">
        <w:rPr>
          <w:sz w:val="18"/>
          <w:szCs w:val="18"/>
        </w:rPr>
        <w:t>ogic function using 2.5D</w:t>
      </w:r>
      <w:r w:rsidR="009927D2">
        <w:rPr>
          <w:sz w:val="18"/>
          <w:szCs w:val="18"/>
        </w:rPr>
        <w:t xml:space="preserve"> thus allowing </w:t>
      </w:r>
      <w:r w:rsidR="00042B76" w:rsidRPr="00703FE2">
        <w:rPr>
          <w:sz w:val="18"/>
          <w:szCs w:val="18"/>
        </w:rPr>
        <w:t xml:space="preserve">silicon </w:t>
      </w:r>
      <w:r w:rsidR="009927D2">
        <w:rPr>
          <w:sz w:val="18"/>
          <w:szCs w:val="18"/>
        </w:rPr>
        <w:t xml:space="preserve">to be sourced from </w:t>
      </w:r>
      <w:r w:rsidR="00042B76" w:rsidRPr="00703FE2">
        <w:rPr>
          <w:sz w:val="18"/>
          <w:szCs w:val="18"/>
        </w:rPr>
        <w:t xml:space="preserve">diverse </w:t>
      </w:r>
      <w:r w:rsidR="009927D2">
        <w:rPr>
          <w:sz w:val="18"/>
          <w:szCs w:val="18"/>
        </w:rPr>
        <w:t>s</w:t>
      </w:r>
      <w:r w:rsidR="00042B76" w:rsidRPr="00703FE2">
        <w:rPr>
          <w:sz w:val="18"/>
          <w:szCs w:val="18"/>
        </w:rPr>
        <w:t>uppliers.</w:t>
      </w:r>
    </w:p>
    <w:p w14:paraId="716DE5F0" w14:textId="510B5F02" w:rsidR="00C37BEE" w:rsidRDefault="008D39B0" w:rsidP="00703FE2">
      <w:pPr>
        <w:jc w:val="both"/>
        <w:rPr>
          <w:sz w:val="18"/>
          <w:szCs w:val="18"/>
        </w:rPr>
      </w:pPr>
      <w:r w:rsidRPr="00703FE2">
        <w:rPr>
          <w:sz w:val="18"/>
          <w:szCs w:val="18"/>
        </w:rPr>
        <w:t>Memor</w:t>
      </w:r>
      <w:r w:rsidR="009927D2">
        <w:rPr>
          <w:sz w:val="18"/>
          <w:szCs w:val="18"/>
        </w:rPr>
        <w:t>y</w:t>
      </w:r>
      <w:r w:rsidR="00FE0346">
        <w:rPr>
          <w:sz w:val="18"/>
          <w:szCs w:val="18"/>
        </w:rPr>
        <w:t xml:space="preserve"> accounted for $117B </w:t>
      </w:r>
      <w:r w:rsidRPr="00703FE2">
        <w:rPr>
          <w:sz w:val="18"/>
          <w:szCs w:val="18"/>
        </w:rPr>
        <w:t xml:space="preserve">of </w:t>
      </w:r>
      <w:r w:rsidR="00FE0346">
        <w:rPr>
          <w:sz w:val="18"/>
          <w:szCs w:val="18"/>
        </w:rPr>
        <w:t xml:space="preserve">the </w:t>
      </w:r>
      <w:r w:rsidRPr="00703FE2">
        <w:rPr>
          <w:sz w:val="18"/>
          <w:szCs w:val="18"/>
        </w:rPr>
        <w:t>$440</w:t>
      </w:r>
      <w:r w:rsidR="00FE0346">
        <w:rPr>
          <w:sz w:val="18"/>
          <w:szCs w:val="18"/>
        </w:rPr>
        <w:t>B 2020 sales</w:t>
      </w:r>
      <w:r w:rsidRPr="00703FE2">
        <w:rPr>
          <w:sz w:val="18"/>
          <w:szCs w:val="18"/>
        </w:rPr>
        <w:t xml:space="preserve"> (27%)</w:t>
      </w:r>
      <w:r w:rsidR="00FE0346">
        <w:rPr>
          <w:sz w:val="18"/>
          <w:szCs w:val="18"/>
        </w:rPr>
        <w:t xml:space="preserve"> and was</w:t>
      </w:r>
      <w:r w:rsidRPr="00703FE2">
        <w:rPr>
          <w:sz w:val="18"/>
          <w:szCs w:val="18"/>
        </w:rPr>
        <w:t xml:space="preserve"> distributed </w:t>
      </w:r>
      <w:r w:rsidR="009927D2">
        <w:rPr>
          <w:sz w:val="18"/>
          <w:szCs w:val="18"/>
        </w:rPr>
        <w:t xml:space="preserve">evenly across </w:t>
      </w:r>
      <w:r w:rsidRPr="00703FE2">
        <w:rPr>
          <w:sz w:val="18"/>
          <w:szCs w:val="18"/>
        </w:rPr>
        <w:t>different end-use applications.</w:t>
      </w:r>
      <w:r w:rsidR="00AE10B4" w:rsidRPr="00703FE2">
        <w:rPr>
          <w:sz w:val="18"/>
          <w:szCs w:val="18"/>
        </w:rPr>
        <w:t xml:space="preserve"> This is not surprising given that nearly all end-use applications require memory for core functionality.</w:t>
      </w:r>
    </w:p>
    <w:p w14:paraId="6BD25C2B" w14:textId="665E2E2E" w:rsidR="00FC3745" w:rsidRPr="00AC26B4" w:rsidRDefault="00FC3745" w:rsidP="0097172E">
      <w:pPr>
        <w:spacing w:after="120"/>
        <w:jc w:val="both"/>
        <w:rPr>
          <w:b/>
          <w:color w:val="000000" w:themeColor="text1"/>
          <w:sz w:val="20"/>
          <w:szCs w:val="20"/>
        </w:rPr>
      </w:pPr>
      <w:r w:rsidRPr="00AC26B4">
        <w:rPr>
          <w:b/>
          <w:color w:val="000000" w:themeColor="text1"/>
          <w:sz w:val="20"/>
          <w:szCs w:val="20"/>
        </w:rPr>
        <w:t>Optoelectronics, Sensors and Actuators, Discrete Components (OSD)</w:t>
      </w:r>
    </w:p>
    <w:p w14:paraId="234A6B45" w14:textId="0949C202" w:rsidR="00FC3745" w:rsidRPr="0097172E" w:rsidRDefault="00FC3745" w:rsidP="0097172E">
      <w:pPr>
        <w:spacing w:before="120" w:after="120"/>
        <w:jc w:val="both"/>
        <w:rPr>
          <w:b/>
          <w:bCs/>
          <w:i/>
          <w:iCs/>
          <w:sz w:val="18"/>
          <w:szCs w:val="18"/>
        </w:rPr>
      </w:pPr>
      <w:r w:rsidRPr="0097172E">
        <w:rPr>
          <w:b/>
          <w:bCs/>
          <w:i/>
          <w:iCs/>
          <w:sz w:val="18"/>
          <w:szCs w:val="18"/>
        </w:rPr>
        <w:t>Optoelectronics</w:t>
      </w:r>
    </w:p>
    <w:p w14:paraId="03103D06" w14:textId="0B0CE925" w:rsidR="00AD54E0" w:rsidRPr="00703FE2" w:rsidRDefault="00AD54E0" w:rsidP="00703FE2">
      <w:pPr>
        <w:jc w:val="both"/>
        <w:rPr>
          <w:sz w:val="18"/>
          <w:szCs w:val="18"/>
        </w:rPr>
      </w:pPr>
      <w:r w:rsidRPr="00703FE2">
        <w:rPr>
          <w:sz w:val="18"/>
          <w:szCs w:val="18"/>
        </w:rPr>
        <w:t>SC devices that produce and receive light waves</w:t>
      </w:r>
      <w:r w:rsidR="00835FB5">
        <w:rPr>
          <w:sz w:val="18"/>
          <w:szCs w:val="18"/>
        </w:rPr>
        <w:t>,</w:t>
      </w:r>
      <w:r w:rsidRPr="00703FE2">
        <w:rPr>
          <w:sz w:val="18"/>
          <w:szCs w:val="18"/>
        </w:rPr>
        <w:t xml:space="preserve"> </w:t>
      </w:r>
      <w:r w:rsidR="00835FB5">
        <w:rPr>
          <w:sz w:val="18"/>
          <w:szCs w:val="18"/>
        </w:rPr>
        <w:t>which</w:t>
      </w:r>
      <w:r w:rsidRPr="00703FE2">
        <w:rPr>
          <w:sz w:val="18"/>
          <w:szCs w:val="18"/>
        </w:rPr>
        <w:t xml:space="preserve"> are used for a variety of applications, including light detection and image sensors, LEDs, information processing, fiber-optic telecommunications, displays, and laser technologies.</w:t>
      </w:r>
      <w:r w:rsidR="0097172E">
        <w:rPr>
          <w:sz w:val="18"/>
          <w:szCs w:val="18"/>
        </w:rPr>
        <w:t xml:space="preserve"> </w:t>
      </w:r>
      <w:r w:rsidRPr="00703FE2">
        <w:rPr>
          <w:b/>
          <w:sz w:val="18"/>
          <w:szCs w:val="18"/>
        </w:rPr>
        <w:t>Photonic integrated circuits</w:t>
      </w:r>
      <w:r w:rsidRPr="00703FE2">
        <w:rPr>
          <w:sz w:val="18"/>
          <w:szCs w:val="18"/>
        </w:rPr>
        <w:t xml:space="preserve"> (</w:t>
      </w:r>
      <w:r w:rsidRPr="00703FE2">
        <w:rPr>
          <w:b/>
          <w:sz w:val="18"/>
          <w:szCs w:val="18"/>
        </w:rPr>
        <w:t>PIC</w:t>
      </w:r>
      <w:r w:rsidRPr="00703FE2">
        <w:rPr>
          <w:sz w:val="18"/>
          <w:szCs w:val="18"/>
        </w:rPr>
        <w:t>) are commonly used as optical transceivers for data center optical networks</w:t>
      </w:r>
      <w:r w:rsidR="000E6BA1">
        <w:rPr>
          <w:sz w:val="18"/>
          <w:szCs w:val="18"/>
        </w:rPr>
        <w:t xml:space="preserve"> that allows for </w:t>
      </w:r>
      <w:r w:rsidRPr="00703FE2">
        <w:rPr>
          <w:sz w:val="18"/>
          <w:szCs w:val="18"/>
        </w:rPr>
        <w:t xml:space="preserve">more effective and efficient </w:t>
      </w:r>
      <w:r w:rsidR="00835FB5">
        <w:rPr>
          <w:sz w:val="18"/>
          <w:szCs w:val="18"/>
        </w:rPr>
        <w:t xml:space="preserve">data </w:t>
      </w:r>
      <w:r w:rsidR="000E6BA1">
        <w:rPr>
          <w:sz w:val="18"/>
          <w:szCs w:val="18"/>
        </w:rPr>
        <w:t xml:space="preserve">transmission </w:t>
      </w:r>
      <w:r w:rsidRPr="00703FE2">
        <w:rPr>
          <w:sz w:val="18"/>
          <w:szCs w:val="18"/>
        </w:rPr>
        <w:t xml:space="preserve">across greater distances </w:t>
      </w:r>
      <w:r w:rsidR="00802AC4">
        <w:rPr>
          <w:sz w:val="18"/>
          <w:szCs w:val="18"/>
        </w:rPr>
        <w:t xml:space="preserve">relative to </w:t>
      </w:r>
      <w:r w:rsidR="00CD6782">
        <w:rPr>
          <w:sz w:val="18"/>
          <w:szCs w:val="18"/>
        </w:rPr>
        <w:t xml:space="preserve">copper cabling. Photonics and </w:t>
      </w:r>
      <w:r w:rsidR="00A4602B">
        <w:rPr>
          <w:sz w:val="18"/>
          <w:szCs w:val="18"/>
        </w:rPr>
        <w:t>o</w:t>
      </w:r>
      <w:r w:rsidR="00A4602B" w:rsidRPr="00703FE2">
        <w:rPr>
          <w:sz w:val="18"/>
          <w:szCs w:val="18"/>
        </w:rPr>
        <w:t>ptoelectronics</w:t>
      </w:r>
      <w:r w:rsidRPr="00703FE2">
        <w:rPr>
          <w:sz w:val="18"/>
          <w:szCs w:val="18"/>
        </w:rPr>
        <w:t xml:space="preserve"> </w:t>
      </w:r>
      <w:r w:rsidR="00CD6782">
        <w:rPr>
          <w:sz w:val="18"/>
          <w:szCs w:val="18"/>
        </w:rPr>
        <w:t>are used in</w:t>
      </w:r>
      <w:r w:rsidRPr="00703FE2">
        <w:rPr>
          <w:sz w:val="18"/>
          <w:szCs w:val="18"/>
        </w:rPr>
        <w:t xml:space="preserve"> data centers, </w:t>
      </w:r>
      <w:r w:rsidR="000E6BA1">
        <w:rPr>
          <w:sz w:val="18"/>
          <w:szCs w:val="18"/>
        </w:rPr>
        <w:t>HPC</w:t>
      </w:r>
      <w:r w:rsidRPr="00703FE2">
        <w:rPr>
          <w:sz w:val="18"/>
          <w:szCs w:val="18"/>
        </w:rPr>
        <w:t xml:space="preserve">, telecommunications, consumer goods, sensors </w:t>
      </w:r>
      <w:r w:rsidR="00CD6782">
        <w:rPr>
          <w:sz w:val="18"/>
          <w:szCs w:val="18"/>
        </w:rPr>
        <w:t>and</w:t>
      </w:r>
      <w:r w:rsidRPr="00703FE2">
        <w:rPr>
          <w:sz w:val="18"/>
          <w:szCs w:val="18"/>
        </w:rPr>
        <w:t xml:space="preserve"> bio-sensors</w:t>
      </w:r>
      <w:r w:rsidR="0097172E" w:rsidRPr="00703FE2">
        <w:rPr>
          <w:sz w:val="18"/>
          <w:szCs w:val="18"/>
        </w:rPr>
        <w:t>, aerospace</w:t>
      </w:r>
      <w:r w:rsidRPr="00703FE2">
        <w:rPr>
          <w:sz w:val="18"/>
          <w:szCs w:val="18"/>
        </w:rPr>
        <w:t>, and quantum computing.</w:t>
      </w:r>
    </w:p>
    <w:p w14:paraId="74B67512" w14:textId="1D2B563C" w:rsidR="00FC3745" w:rsidRPr="0097172E" w:rsidRDefault="00FC3745" w:rsidP="0097172E">
      <w:pPr>
        <w:spacing w:before="120" w:after="120"/>
        <w:jc w:val="both"/>
        <w:rPr>
          <w:b/>
          <w:bCs/>
          <w:i/>
          <w:iCs/>
          <w:sz w:val="18"/>
          <w:szCs w:val="18"/>
        </w:rPr>
      </w:pPr>
      <w:r w:rsidRPr="0097172E">
        <w:rPr>
          <w:b/>
          <w:bCs/>
          <w:i/>
          <w:iCs/>
          <w:sz w:val="18"/>
          <w:szCs w:val="18"/>
        </w:rPr>
        <w:t>Sensors</w:t>
      </w:r>
      <w:r w:rsidR="00250A7D">
        <w:rPr>
          <w:b/>
          <w:bCs/>
          <w:i/>
          <w:iCs/>
          <w:sz w:val="18"/>
          <w:szCs w:val="18"/>
        </w:rPr>
        <w:t>, Ac</w:t>
      </w:r>
      <w:r w:rsidRPr="0097172E">
        <w:rPr>
          <w:b/>
          <w:bCs/>
          <w:i/>
          <w:iCs/>
          <w:sz w:val="18"/>
          <w:szCs w:val="18"/>
        </w:rPr>
        <w:t>tuators</w:t>
      </w:r>
      <w:r w:rsidR="00250A7D">
        <w:rPr>
          <w:b/>
          <w:bCs/>
          <w:i/>
          <w:iCs/>
          <w:sz w:val="18"/>
          <w:szCs w:val="18"/>
        </w:rPr>
        <w:t>, and MEMS</w:t>
      </w:r>
    </w:p>
    <w:p w14:paraId="778859AE" w14:textId="269A2FCD" w:rsidR="008056D0" w:rsidRPr="00703FE2" w:rsidRDefault="0097172E" w:rsidP="00703FE2">
      <w:pPr>
        <w:jc w:val="both"/>
        <w:rPr>
          <w:sz w:val="18"/>
          <w:szCs w:val="18"/>
        </w:rPr>
      </w:pPr>
      <w:r w:rsidRPr="00703FE2">
        <w:rPr>
          <w:sz w:val="18"/>
          <w:szCs w:val="18"/>
        </w:rPr>
        <w:t xml:space="preserve">Sensors </w:t>
      </w:r>
      <w:r w:rsidR="008472B2">
        <w:rPr>
          <w:sz w:val="18"/>
          <w:szCs w:val="18"/>
        </w:rPr>
        <w:t>are</w:t>
      </w:r>
      <w:r w:rsidRPr="00703FE2">
        <w:rPr>
          <w:sz w:val="18"/>
          <w:szCs w:val="18"/>
        </w:rPr>
        <w:t xml:space="preserve"> specialized devices </w:t>
      </w:r>
      <w:r w:rsidR="0092505D">
        <w:rPr>
          <w:sz w:val="18"/>
          <w:szCs w:val="18"/>
        </w:rPr>
        <w:t xml:space="preserve">used to </w:t>
      </w:r>
      <w:r w:rsidR="008056D0" w:rsidRPr="00703FE2">
        <w:rPr>
          <w:sz w:val="18"/>
          <w:szCs w:val="18"/>
        </w:rPr>
        <w:t xml:space="preserve">detect real-world inputs </w:t>
      </w:r>
      <w:r w:rsidR="00835FB5">
        <w:rPr>
          <w:sz w:val="18"/>
          <w:szCs w:val="18"/>
        </w:rPr>
        <w:t xml:space="preserve">such as </w:t>
      </w:r>
      <w:r w:rsidR="008056D0" w:rsidRPr="00703FE2">
        <w:rPr>
          <w:sz w:val="18"/>
          <w:szCs w:val="18"/>
        </w:rPr>
        <w:t xml:space="preserve">heat, pressure, light, </w:t>
      </w:r>
      <w:r w:rsidR="00835FB5">
        <w:rPr>
          <w:sz w:val="18"/>
          <w:szCs w:val="18"/>
        </w:rPr>
        <w:t xml:space="preserve">and </w:t>
      </w:r>
      <w:r w:rsidR="008056D0" w:rsidRPr="00703FE2">
        <w:rPr>
          <w:sz w:val="18"/>
          <w:szCs w:val="18"/>
        </w:rPr>
        <w:t>so</w:t>
      </w:r>
      <w:r w:rsidR="00530EF5" w:rsidRPr="00703FE2">
        <w:rPr>
          <w:sz w:val="18"/>
          <w:szCs w:val="18"/>
        </w:rPr>
        <w:t>und</w:t>
      </w:r>
      <w:r w:rsidR="00835FB5">
        <w:rPr>
          <w:sz w:val="18"/>
          <w:szCs w:val="18"/>
        </w:rPr>
        <w:t xml:space="preserve"> </w:t>
      </w:r>
      <w:r w:rsidR="00530EF5" w:rsidRPr="00703FE2">
        <w:rPr>
          <w:sz w:val="18"/>
          <w:szCs w:val="18"/>
        </w:rPr>
        <w:t>and convert them into electrical sign</w:t>
      </w:r>
      <w:r w:rsidR="0092505D">
        <w:rPr>
          <w:sz w:val="18"/>
          <w:szCs w:val="18"/>
        </w:rPr>
        <w:t xml:space="preserve">als. Sensors are either </w:t>
      </w:r>
      <w:r w:rsidR="0092505D" w:rsidRPr="00A4602B">
        <w:rPr>
          <w:b/>
          <w:sz w:val="18"/>
          <w:szCs w:val="18"/>
        </w:rPr>
        <w:t>passive</w:t>
      </w:r>
      <w:r w:rsidR="0092505D">
        <w:rPr>
          <w:sz w:val="18"/>
          <w:szCs w:val="18"/>
        </w:rPr>
        <w:t>, not requiring</w:t>
      </w:r>
      <w:r w:rsidR="00530EF5" w:rsidRPr="00703FE2">
        <w:rPr>
          <w:sz w:val="18"/>
          <w:szCs w:val="18"/>
        </w:rPr>
        <w:t xml:space="preserve"> power</w:t>
      </w:r>
      <w:r w:rsidR="0092505D">
        <w:rPr>
          <w:sz w:val="18"/>
          <w:szCs w:val="18"/>
        </w:rPr>
        <w:t>,</w:t>
      </w:r>
      <w:r w:rsidR="00530EF5" w:rsidRPr="00703FE2">
        <w:rPr>
          <w:sz w:val="18"/>
          <w:szCs w:val="18"/>
        </w:rPr>
        <w:t xml:space="preserve"> or </w:t>
      </w:r>
      <w:r w:rsidR="00530EF5" w:rsidRPr="00A4602B">
        <w:rPr>
          <w:b/>
          <w:sz w:val="18"/>
          <w:szCs w:val="18"/>
        </w:rPr>
        <w:t>active</w:t>
      </w:r>
      <w:r w:rsidR="0092505D">
        <w:rPr>
          <w:sz w:val="18"/>
          <w:szCs w:val="18"/>
        </w:rPr>
        <w:t xml:space="preserve">, </w:t>
      </w:r>
      <w:r w:rsidR="00530EF5" w:rsidRPr="00703FE2">
        <w:rPr>
          <w:sz w:val="18"/>
          <w:szCs w:val="18"/>
        </w:rPr>
        <w:t>requir</w:t>
      </w:r>
      <w:r w:rsidR="0092505D">
        <w:rPr>
          <w:sz w:val="18"/>
          <w:szCs w:val="18"/>
        </w:rPr>
        <w:t>ing p</w:t>
      </w:r>
      <w:r w:rsidR="00530EF5" w:rsidRPr="00703FE2">
        <w:rPr>
          <w:sz w:val="18"/>
          <w:szCs w:val="18"/>
        </w:rPr>
        <w:t xml:space="preserve">ower. Sensors are often used in control systems, like altimeters </w:t>
      </w:r>
      <w:r w:rsidR="0092505D">
        <w:rPr>
          <w:sz w:val="18"/>
          <w:szCs w:val="18"/>
        </w:rPr>
        <w:t xml:space="preserve">and </w:t>
      </w:r>
      <w:r w:rsidR="00530EF5" w:rsidRPr="00703FE2">
        <w:rPr>
          <w:sz w:val="18"/>
          <w:szCs w:val="18"/>
        </w:rPr>
        <w:t>proximity sensors. A</w:t>
      </w:r>
      <w:r w:rsidR="0092505D">
        <w:rPr>
          <w:sz w:val="18"/>
          <w:szCs w:val="18"/>
        </w:rPr>
        <w:t xml:space="preserve"> variety of SCs are used in sensors for </w:t>
      </w:r>
      <w:r w:rsidR="000412FF" w:rsidRPr="00703FE2">
        <w:rPr>
          <w:sz w:val="18"/>
          <w:szCs w:val="18"/>
        </w:rPr>
        <w:t xml:space="preserve">applications </w:t>
      </w:r>
      <w:r w:rsidR="0058216C">
        <w:rPr>
          <w:sz w:val="18"/>
          <w:szCs w:val="18"/>
        </w:rPr>
        <w:t>dealing with</w:t>
      </w:r>
      <w:r w:rsidR="0092505D">
        <w:rPr>
          <w:sz w:val="18"/>
          <w:szCs w:val="18"/>
        </w:rPr>
        <w:t xml:space="preserve"> </w:t>
      </w:r>
      <w:r w:rsidR="000412FF" w:rsidRPr="00703FE2">
        <w:rPr>
          <w:sz w:val="18"/>
          <w:szCs w:val="18"/>
        </w:rPr>
        <w:t>optic</w:t>
      </w:r>
      <w:r w:rsidR="0092505D">
        <w:rPr>
          <w:sz w:val="18"/>
          <w:szCs w:val="18"/>
        </w:rPr>
        <w:t>s</w:t>
      </w:r>
      <w:r w:rsidR="000412FF" w:rsidRPr="00703FE2">
        <w:rPr>
          <w:sz w:val="18"/>
          <w:szCs w:val="18"/>
        </w:rPr>
        <w:t>, pressure, gas, speed, weight, etc.</w:t>
      </w:r>
    </w:p>
    <w:p w14:paraId="7B867D19" w14:textId="4D66D62A" w:rsidR="00FC3745" w:rsidRPr="00250A7D" w:rsidRDefault="0097172E" w:rsidP="00250A7D">
      <w:pPr>
        <w:jc w:val="both"/>
        <w:rPr>
          <w:sz w:val="18"/>
          <w:szCs w:val="18"/>
        </w:rPr>
      </w:pPr>
      <w:r w:rsidRPr="00703FE2">
        <w:rPr>
          <w:sz w:val="18"/>
          <w:szCs w:val="18"/>
        </w:rPr>
        <w:lastRenderedPageBreak/>
        <w:t xml:space="preserve">Actuators </w:t>
      </w:r>
      <w:r w:rsidR="006E490F">
        <w:rPr>
          <w:sz w:val="18"/>
          <w:szCs w:val="18"/>
        </w:rPr>
        <w:t>are</w:t>
      </w:r>
      <w:r w:rsidRPr="00703FE2">
        <w:rPr>
          <w:sz w:val="18"/>
          <w:szCs w:val="18"/>
        </w:rPr>
        <w:t xml:space="preserve"> devices that </w:t>
      </w:r>
      <w:r w:rsidR="00EA1211">
        <w:rPr>
          <w:sz w:val="18"/>
          <w:szCs w:val="18"/>
        </w:rPr>
        <w:t xml:space="preserve">convert </w:t>
      </w:r>
      <w:r w:rsidR="003B535A">
        <w:rPr>
          <w:sz w:val="18"/>
          <w:szCs w:val="18"/>
        </w:rPr>
        <w:t>electrical signals into real world output</w:t>
      </w:r>
      <w:r w:rsidRPr="00703FE2">
        <w:rPr>
          <w:sz w:val="18"/>
          <w:szCs w:val="18"/>
        </w:rPr>
        <w:t xml:space="preserve"> in response to a </w:t>
      </w:r>
      <w:r w:rsidR="00AD4042">
        <w:rPr>
          <w:sz w:val="18"/>
          <w:szCs w:val="18"/>
        </w:rPr>
        <w:t xml:space="preserve">sensor-based </w:t>
      </w:r>
      <w:r w:rsidRPr="00703FE2">
        <w:rPr>
          <w:sz w:val="18"/>
          <w:szCs w:val="18"/>
        </w:rPr>
        <w:t>stimul</w:t>
      </w:r>
      <w:r w:rsidR="00A41F69">
        <w:rPr>
          <w:sz w:val="18"/>
          <w:szCs w:val="18"/>
        </w:rPr>
        <w:t>i</w:t>
      </w:r>
      <w:r w:rsidR="00BC3681" w:rsidRPr="00703FE2">
        <w:rPr>
          <w:sz w:val="18"/>
          <w:szCs w:val="18"/>
        </w:rPr>
        <w:t>.</w:t>
      </w:r>
      <w:r w:rsidR="008003F5" w:rsidRPr="00703FE2">
        <w:rPr>
          <w:sz w:val="18"/>
          <w:szCs w:val="18"/>
        </w:rPr>
        <w:t xml:space="preserve"> Actuators are primarily used in industrial and manufacturing applications like robotics</w:t>
      </w:r>
      <w:r w:rsidR="00566BFB">
        <w:rPr>
          <w:sz w:val="18"/>
          <w:szCs w:val="18"/>
        </w:rPr>
        <w:t xml:space="preserve"> but</w:t>
      </w:r>
      <w:r w:rsidR="00610851">
        <w:rPr>
          <w:sz w:val="18"/>
          <w:szCs w:val="18"/>
        </w:rPr>
        <w:t xml:space="preserve"> </w:t>
      </w:r>
      <w:r w:rsidR="00E37ABF">
        <w:rPr>
          <w:sz w:val="18"/>
          <w:szCs w:val="18"/>
        </w:rPr>
        <w:t xml:space="preserve">are </w:t>
      </w:r>
      <w:r w:rsidR="00610851">
        <w:rPr>
          <w:sz w:val="18"/>
          <w:szCs w:val="18"/>
        </w:rPr>
        <w:t xml:space="preserve">also </w:t>
      </w:r>
      <w:r w:rsidR="008C6569">
        <w:rPr>
          <w:sz w:val="18"/>
          <w:szCs w:val="18"/>
        </w:rPr>
        <w:t>found</w:t>
      </w:r>
      <w:r w:rsidR="0042599B">
        <w:rPr>
          <w:sz w:val="18"/>
          <w:szCs w:val="18"/>
        </w:rPr>
        <w:t xml:space="preserve"> in consumer</w:t>
      </w:r>
      <w:r w:rsidR="008003F5" w:rsidRPr="00703FE2">
        <w:rPr>
          <w:sz w:val="18"/>
          <w:szCs w:val="18"/>
        </w:rPr>
        <w:t xml:space="preserve"> and automotive markets.</w:t>
      </w:r>
      <w:r w:rsidR="00FB1281" w:rsidRPr="00703FE2">
        <w:rPr>
          <w:sz w:val="18"/>
          <w:szCs w:val="18"/>
        </w:rPr>
        <w:t xml:space="preserve"> </w:t>
      </w:r>
      <w:r w:rsidR="00093AF5">
        <w:rPr>
          <w:sz w:val="18"/>
          <w:szCs w:val="18"/>
        </w:rPr>
        <w:t>A</w:t>
      </w:r>
      <w:r w:rsidR="00FB1281" w:rsidRPr="00703FE2">
        <w:rPr>
          <w:sz w:val="18"/>
          <w:szCs w:val="18"/>
        </w:rPr>
        <w:t xml:space="preserve"> modern revolution in industrial automation and autonomous driving </w:t>
      </w:r>
      <w:r w:rsidR="00093AF5">
        <w:rPr>
          <w:sz w:val="18"/>
          <w:szCs w:val="18"/>
        </w:rPr>
        <w:t>has been made</w:t>
      </w:r>
      <w:r w:rsidR="00FB1281" w:rsidRPr="00703FE2">
        <w:rPr>
          <w:sz w:val="18"/>
          <w:szCs w:val="18"/>
        </w:rPr>
        <w:t xml:space="preserve"> possible by the rapid proliferation of sensors and actuators.</w:t>
      </w:r>
      <w:r w:rsidR="00BC0A27">
        <w:rPr>
          <w:sz w:val="18"/>
          <w:szCs w:val="18"/>
        </w:rPr>
        <w:t xml:space="preserve"> </w:t>
      </w:r>
      <w:r w:rsidR="00FC7CA5">
        <w:rPr>
          <w:sz w:val="18"/>
          <w:szCs w:val="18"/>
        </w:rPr>
        <w:t>S</w:t>
      </w:r>
      <w:r w:rsidR="00FB1281" w:rsidRPr="00703FE2">
        <w:rPr>
          <w:sz w:val="18"/>
          <w:szCs w:val="18"/>
        </w:rPr>
        <w:t>martphone</w:t>
      </w:r>
      <w:r w:rsidR="00FC7CA5">
        <w:rPr>
          <w:sz w:val="18"/>
          <w:szCs w:val="18"/>
        </w:rPr>
        <w:t xml:space="preserve">s are </w:t>
      </w:r>
      <w:r w:rsidR="00FB1281" w:rsidRPr="00703FE2">
        <w:rPr>
          <w:sz w:val="18"/>
          <w:szCs w:val="18"/>
        </w:rPr>
        <w:t xml:space="preserve">a great example </w:t>
      </w:r>
      <w:r w:rsidR="00E45344">
        <w:rPr>
          <w:sz w:val="18"/>
          <w:szCs w:val="18"/>
        </w:rPr>
        <w:t xml:space="preserve">of </w:t>
      </w:r>
      <w:r w:rsidR="007864A4">
        <w:rPr>
          <w:sz w:val="18"/>
          <w:szCs w:val="18"/>
        </w:rPr>
        <w:t xml:space="preserve">a single </w:t>
      </w:r>
      <w:r w:rsidR="00A43F94">
        <w:rPr>
          <w:sz w:val="18"/>
          <w:szCs w:val="18"/>
        </w:rPr>
        <w:t>device containing a</w:t>
      </w:r>
      <w:r w:rsidR="007424E6">
        <w:rPr>
          <w:sz w:val="18"/>
          <w:szCs w:val="18"/>
        </w:rPr>
        <w:t xml:space="preserve"> </w:t>
      </w:r>
      <w:r w:rsidR="00762748">
        <w:rPr>
          <w:sz w:val="18"/>
          <w:szCs w:val="18"/>
        </w:rPr>
        <w:t>panoply</w:t>
      </w:r>
      <w:r w:rsidR="00A43F94">
        <w:rPr>
          <w:sz w:val="18"/>
          <w:szCs w:val="18"/>
        </w:rPr>
        <w:t xml:space="preserve"> of</w:t>
      </w:r>
      <w:r w:rsidR="00FB1281" w:rsidRPr="00703FE2">
        <w:rPr>
          <w:sz w:val="18"/>
          <w:szCs w:val="18"/>
        </w:rPr>
        <w:t xml:space="preserve"> sensors and actuators </w:t>
      </w:r>
      <w:r w:rsidR="00973223" w:rsidRPr="00703FE2">
        <w:rPr>
          <w:sz w:val="18"/>
          <w:szCs w:val="18"/>
        </w:rPr>
        <w:t>includ</w:t>
      </w:r>
      <w:r w:rsidR="006728ED">
        <w:rPr>
          <w:sz w:val="18"/>
          <w:szCs w:val="18"/>
        </w:rPr>
        <w:t>ing</w:t>
      </w:r>
      <w:r w:rsidR="00FB1281" w:rsidRPr="00703FE2">
        <w:rPr>
          <w:sz w:val="18"/>
          <w:szCs w:val="18"/>
        </w:rPr>
        <w:t xml:space="preserve"> </w:t>
      </w:r>
      <w:r w:rsidR="00D866CA">
        <w:rPr>
          <w:sz w:val="18"/>
          <w:szCs w:val="18"/>
        </w:rPr>
        <w:t xml:space="preserve">an </w:t>
      </w:r>
      <w:r w:rsidR="00FB1281" w:rsidRPr="00703FE2">
        <w:rPr>
          <w:sz w:val="18"/>
          <w:szCs w:val="18"/>
        </w:rPr>
        <w:t xml:space="preserve">accelerometer, gyroscope, electronic </w:t>
      </w:r>
      <w:r w:rsidR="00CF74EB">
        <w:rPr>
          <w:sz w:val="18"/>
          <w:szCs w:val="18"/>
        </w:rPr>
        <w:t>compass</w:t>
      </w:r>
      <w:r w:rsidR="00FB1281" w:rsidRPr="00703FE2">
        <w:rPr>
          <w:sz w:val="18"/>
          <w:szCs w:val="18"/>
        </w:rPr>
        <w:t>, pressure sensor, BAW filters</w:t>
      </w:r>
      <w:r w:rsidR="0075139A">
        <w:rPr>
          <w:sz w:val="18"/>
          <w:szCs w:val="18"/>
        </w:rPr>
        <w:t xml:space="preserve"> and </w:t>
      </w:r>
      <w:r w:rsidR="00FB1281" w:rsidRPr="00703FE2">
        <w:rPr>
          <w:sz w:val="18"/>
          <w:szCs w:val="18"/>
        </w:rPr>
        <w:t>duplexers, RF switch</w:t>
      </w:r>
      <w:r w:rsidR="00CF74EB">
        <w:rPr>
          <w:sz w:val="18"/>
          <w:szCs w:val="18"/>
        </w:rPr>
        <w:t>es</w:t>
      </w:r>
      <w:r w:rsidR="0075139A">
        <w:rPr>
          <w:sz w:val="18"/>
          <w:szCs w:val="18"/>
        </w:rPr>
        <w:t>,</w:t>
      </w:r>
      <w:r w:rsidR="00FB1281" w:rsidRPr="00703FE2">
        <w:rPr>
          <w:sz w:val="18"/>
          <w:szCs w:val="18"/>
        </w:rPr>
        <w:t xml:space="preserve"> variable capacitor</w:t>
      </w:r>
      <w:r w:rsidR="00CF74EB">
        <w:rPr>
          <w:sz w:val="18"/>
          <w:szCs w:val="18"/>
        </w:rPr>
        <w:t>s</w:t>
      </w:r>
      <w:r w:rsidR="00FB1281" w:rsidRPr="00703FE2">
        <w:rPr>
          <w:sz w:val="18"/>
          <w:szCs w:val="18"/>
        </w:rPr>
        <w:t>, TCXO oscillators, MEMS micro-mirror</w:t>
      </w:r>
      <w:r w:rsidR="00CF74EB">
        <w:rPr>
          <w:sz w:val="18"/>
          <w:szCs w:val="18"/>
        </w:rPr>
        <w:t>s</w:t>
      </w:r>
      <w:r w:rsidR="00FB1281" w:rsidRPr="00703FE2">
        <w:rPr>
          <w:sz w:val="18"/>
          <w:szCs w:val="18"/>
        </w:rPr>
        <w:t xml:space="preserve">, CMOS image sensor, auto-focus actuator, front camera, ALS </w:t>
      </w:r>
      <w:r w:rsidR="00CF74EB">
        <w:rPr>
          <w:sz w:val="18"/>
          <w:szCs w:val="18"/>
        </w:rPr>
        <w:t>and</w:t>
      </w:r>
      <w:r w:rsidR="00FB1281" w:rsidRPr="00703FE2">
        <w:rPr>
          <w:sz w:val="18"/>
          <w:szCs w:val="18"/>
        </w:rPr>
        <w:t xml:space="preserve"> proximity sensor, micro</w:t>
      </w:r>
      <w:r w:rsidR="00CF74EB">
        <w:rPr>
          <w:sz w:val="18"/>
          <w:szCs w:val="18"/>
        </w:rPr>
        <w:t>-</w:t>
      </w:r>
      <w:r w:rsidR="00FB1281" w:rsidRPr="00703FE2">
        <w:rPr>
          <w:sz w:val="18"/>
          <w:szCs w:val="18"/>
        </w:rPr>
        <w:t>display, and silicon microphone.</w:t>
      </w:r>
    </w:p>
    <w:p w14:paraId="1BC6E4B6" w14:textId="072EF1E2" w:rsidR="004873D5" w:rsidRPr="00703FE2" w:rsidRDefault="00B855A5" w:rsidP="00703FE2">
      <w:pPr>
        <w:jc w:val="both"/>
        <w:rPr>
          <w:sz w:val="18"/>
          <w:szCs w:val="18"/>
        </w:rPr>
      </w:pPr>
      <w:r w:rsidRPr="00703FE2">
        <w:rPr>
          <w:sz w:val="18"/>
          <w:szCs w:val="18"/>
        </w:rPr>
        <w:t>Micro-electro-mechanical systems (MEMS) are tiny mechanical devices that operate gears or levers at a microscopic scale. MEMS are technically not SC devices since they do</w:t>
      </w:r>
      <w:r w:rsidR="003E0DFF">
        <w:rPr>
          <w:sz w:val="18"/>
          <w:szCs w:val="18"/>
        </w:rPr>
        <w:t xml:space="preserve"> not</w:t>
      </w:r>
      <w:r w:rsidRPr="00703FE2">
        <w:rPr>
          <w:sz w:val="18"/>
          <w:szCs w:val="18"/>
        </w:rPr>
        <w:t xml:space="preserve"> use electricity to process and store </w:t>
      </w:r>
      <w:r w:rsidR="00F804FA" w:rsidRPr="00703FE2">
        <w:rPr>
          <w:sz w:val="18"/>
          <w:szCs w:val="18"/>
        </w:rPr>
        <w:t>information</w:t>
      </w:r>
      <w:r w:rsidR="002C24C2" w:rsidRPr="00703FE2">
        <w:rPr>
          <w:sz w:val="18"/>
          <w:szCs w:val="18"/>
        </w:rPr>
        <w:t>,</w:t>
      </w:r>
      <w:r w:rsidR="00F804FA" w:rsidRPr="00703FE2">
        <w:rPr>
          <w:sz w:val="18"/>
          <w:szCs w:val="18"/>
        </w:rPr>
        <w:t xml:space="preserve"> but</w:t>
      </w:r>
      <w:r w:rsidRPr="00703FE2">
        <w:rPr>
          <w:sz w:val="18"/>
          <w:szCs w:val="18"/>
        </w:rPr>
        <w:t xml:space="preserve"> they </w:t>
      </w:r>
      <w:r w:rsidR="00247810">
        <w:rPr>
          <w:sz w:val="18"/>
          <w:szCs w:val="18"/>
        </w:rPr>
        <w:t xml:space="preserve">do </w:t>
      </w:r>
      <w:r w:rsidRPr="00703FE2">
        <w:rPr>
          <w:sz w:val="18"/>
          <w:szCs w:val="18"/>
        </w:rPr>
        <w:t>compete with SC</w:t>
      </w:r>
      <w:r w:rsidR="00247810">
        <w:rPr>
          <w:sz w:val="18"/>
          <w:szCs w:val="18"/>
        </w:rPr>
        <w:t>-</w:t>
      </w:r>
      <w:r w:rsidRPr="00703FE2">
        <w:rPr>
          <w:sz w:val="18"/>
          <w:szCs w:val="18"/>
        </w:rPr>
        <w:t>based sensors and are manufactured using similar technology.</w:t>
      </w:r>
      <w:r w:rsidR="00992DB1" w:rsidRPr="00703FE2">
        <w:rPr>
          <w:sz w:val="18"/>
          <w:szCs w:val="18"/>
        </w:rPr>
        <w:t xml:space="preserve"> MEMS and </w:t>
      </w:r>
      <w:r w:rsidR="00880364">
        <w:rPr>
          <w:sz w:val="18"/>
          <w:szCs w:val="18"/>
        </w:rPr>
        <w:t>s</w:t>
      </w:r>
      <w:r w:rsidR="00992DB1" w:rsidRPr="00703FE2">
        <w:rPr>
          <w:sz w:val="18"/>
          <w:szCs w:val="18"/>
        </w:rPr>
        <w:t>ensor applications include positional</w:t>
      </w:r>
      <w:r w:rsidR="00883F68">
        <w:rPr>
          <w:sz w:val="18"/>
          <w:szCs w:val="18"/>
        </w:rPr>
        <w:t>,</w:t>
      </w:r>
      <w:r w:rsidR="00992DB1" w:rsidRPr="00703FE2">
        <w:rPr>
          <w:sz w:val="18"/>
          <w:szCs w:val="18"/>
        </w:rPr>
        <w:t xml:space="preserve"> inertial</w:t>
      </w:r>
      <w:r w:rsidR="00883F68">
        <w:rPr>
          <w:sz w:val="18"/>
          <w:szCs w:val="18"/>
        </w:rPr>
        <w:t>, and pressure</w:t>
      </w:r>
      <w:r w:rsidR="00992DB1" w:rsidRPr="00703FE2">
        <w:rPr>
          <w:sz w:val="18"/>
          <w:szCs w:val="18"/>
        </w:rPr>
        <w:t xml:space="preserve"> sensing, optical transmission, biological and medical, power and energy, RF and wireless.</w:t>
      </w:r>
    </w:p>
    <w:p w14:paraId="34F00234" w14:textId="4069BF61" w:rsidR="00FC3745" w:rsidRPr="00133B0E" w:rsidRDefault="00FC3745" w:rsidP="00133B0E">
      <w:pPr>
        <w:spacing w:before="120" w:after="120"/>
        <w:jc w:val="both"/>
        <w:rPr>
          <w:b/>
          <w:bCs/>
          <w:i/>
          <w:iCs/>
          <w:sz w:val="18"/>
          <w:szCs w:val="18"/>
        </w:rPr>
      </w:pPr>
      <w:r w:rsidRPr="00133B0E">
        <w:rPr>
          <w:b/>
          <w:bCs/>
          <w:i/>
          <w:iCs/>
          <w:sz w:val="18"/>
          <w:szCs w:val="18"/>
        </w:rPr>
        <w:t>Discrete Components</w:t>
      </w:r>
    </w:p>
    <w:p w14:paraId="29DE8907" w14:textId="2D228BC5" w:rsidR="0032291F" w:rsidRPr="0097172E" w:rsidRDefault="00922F3D" w:rsidP="0097172E">
      <w:pPr>
        <w:spacing w:after="60"/>
        <w:jc w:val="both"/>
        <w:rPr>
          <w:b/>
          <w:sz w:val="18"/>
          <w:szCs w:val="18"/>
        </w:rPr>
      </w:pPr>
      <w:r>
        <w:rPr>
          <w:sz w:val="18"/>
          <w:szCs w:val="18"/>
        </w:rPr>
        <w:t>I</w:t>
      </w:r>
      <w:r w:rsidR="0097172E" w:rsidRPr="00703FE2">
        <w:rPr>
          <w:sz w:val="18"/>
          <w:szCs w:val="18"/>
        </w:rPr>
        <w:t>ndividually packaged</w:t>
      </w:r>
      <w:r w:rsidR="006C54CB">
        <w:rPr>
          <w:sz w:val="18"/>
          <w:szCs w:val="18"/>
        </w:rPr>
        <w:t xml:space="preserve"> discrete components</w:t>
      </w:r>
      <w:r w:rsidR="001C2564">
        <w:rPr>
          <w:sz w:val="18"/>
          <w:szCs w:val="18"/>
        </w:rPr>
        <w:t>,</w:t>
      </w:r>
      <w:r w:rsidR="006C54CB">
        <w:rPr>
          <w:sz w:val="18"/>
          <w:szCs w:val="18"/>
        </w:rPr>
        <w:t xml:space="preserve"> including</w:t>
      </w:r>
      <w:r w:rsidR="0097172E" w:rsidRPr="00703FE2">
        <w:rPr>
          <w:sz w:val="18"/>
          <w:szCs w:val="18"/>
        </w:rPr>
        <w:t xml:space="preserve"> specialized transistors</w:t>
      </w:r>
      <w:r w:rsidR="002170B3">
        <w:rPr>
          <w:sz w:val="18"/>
          <w:szCs w:val="18"/>
        </w:rPr>
        <w:t xml:space="preserve"> (power and switching)</w:t>
      </w:r>
      <w:r w:rsidR="00262FFF">
        <w:rPr>
          <w:sz w:val="18"/>
          <w:szCs w:val="18"/>
        </w:rPr>
        <w:t>,</w:t>
      </w:r>
      <w:r w:rsidR="00C1502B">
        <w:rPr>
          <w:sz w:val="18"/>
          <w:szCs w:val="18"/>
        </w:rPr>
        <w:t xml:space="preserve"> </w:t>
      </w:r>
      <w:r w:rsidR="0097172E" w:rsidRPr="00703FE2">
        <w:rPr>
          <w:sz w:val="18"/>
          <w:szCs w:val="18"/>
        </w:rPr>
        <w:t>resistors, capacitors, inductors</w:t>
      </w:r>
      <w:r w:rsidR="001C2564">
        <w:rPr>
          <w:sz w:val="18"/>
          <w:szCs w:val="18"/>
        </w:rPr>
        <w:t>, diodes, and rectifiers</w:t>
      </w:r>
      <w:r w:rsidR="00675922">
        <w:rPr>
          <w:sz w:val="18"/>
          <w:szCs w:val="18"/>
        </w:rPr>
        <w:t>,</w:t>
      </w:r>
      <w:r w:rsidR="00CE7DA8" w:rsidRPr="00703FE2">
        <w:rPr>
          <w:sz w:val="18"/>
          <w:szCs w:val="18"/>
        </w:rPr>
        <w:t xml:space="preserve"> </w:t>
      </w:r>
      <w:r w:rsidR="001F0C4B">
        <w:rPr>
          <w:sz w:val="18"/>
          <w:szCs w:val="18"/>
        </w:rPr>
        <w:t xml:space="preserve">are </w:t>
      </w:r>
      <w:r w:rsidR="00350087" w:rsidRPr="00703FE2">
        <w:rPr>
          <w:sz w:val="18"/>
          <w:szCs w:val="18"/>
        </w:rPr>
        <w:t>used as enabling devices for more complex systems</w:t>
      </w:r>
      <w:r w:rsidR="0072376B">
        <w:rPr>
          <w:sz w:val="18"/>
          <w:szCs w:val="18"/>
        </w:rPr>
        <w:t xml:space="preserve"> that</w:t>
      </w:r>
      <w:r w:rsidR="00350087" w:rsidRPr="00703FE2">
        <w:rPr>
          <w:sz w:val="18"/>
          <w:szCs w:val="18"/>
        </w:rPr>
        <w:t xml:space="preserve"> route signal and p</w:t>
      </w:r>
      <w:r w:rsidR="0072376B">
        <w:rPr>
          <w:sz w:val="18"/>
          <w:szCs w:val="18"/>
        </w:rPr>
        <w:t>ower</w:t>
      </w:r>
      <w:r w:rsidR="00350087" w:rsidRPr="00703FE2">
        <w:rPr>
          <w:sz w:val="18"/>
          <w:szCs w:val="18"/>
        </w:rPr>
        <w:t>.</w:t>
      </w:r>
    </w:p>
    <w:p w14:paraId="0C1C6035" w14:textId="7E6DFB5E" w:rsidR="00FC3745" w:rsidRPr="00703FE2" w:rsidRDefault="00FC3745" w:rsidP="00664E5D">
      <w:pPr>
        <w:spacing w:after="60"/>
        <w:ind w:firstLine="360"/>
        <w:jc w:val="both"/>
        <w:rPr>
          <w:i/>
          <w:sz w:val="18"/>
          <w:szCs w:val="18"/>
        </w:rPr>
      </w:pPr>
      <w:r w:rsidRPr="00703FE2">
        <w:rPr>
          <w:i/>
          <w:sz w:val="18"/>
          <w:szCs w:val="18"/>
        </w:rPr>
        <w:t>Discrete Components vs. Power Management ICs (PMIC)</w:t>
      </w:r>
    </w:p>
    <w:p w14:paraId="07254492" w14:textId="25350AEC" w:rsidR="009D64F7" w:rsidRPr="00703FE2" w:rsidRDefault="004F4397" w:rsidP="00133B0E">
      <w:pPr>
        <w:ind w:left="540"/>
        <w:jc w:val="both"/>
        <w:rPr>
          <w:i/>
          <w:sz w:val="18"/>
          <w:szCs w:val="18"/>
        </w:rPr>
      </w:pPr>
      <w:r w:rsidRPr="00703FE2">
        <w:rPr>
          <w:sz w:val="18"/>
          <w:szCs w:val="18"/>
        </w:rPr>
        <w:t>Power deliver</w:t>
      </w:r>
      <w:r w:rsidR="009A3DE1">
        <w:rPr>
          <w:sz w:val="18"/>
          <w:szCs w:val="18"/>
        </w:rPr>
        <w:t>y</w:t>
      </w:r>
      <w:r w:rsidRPr="00703FE2">
        <w:rPr>
          <w:sz w:val="18"/>
          <w:szCs w:val="18"/>
        </w:rPr>
        <w:t xml:space="preserve"> used to be handled exclusively by discrete components that performed functions like voltage regulation, power conversion, battery management, </w:t>
      </w:r>
      <w:r w:rsidR="009F1558">
        <w:rPr>
          <w:sz w:val="18"/>
          <w:szCs w:val="18"/>
        </w:rPr>
        <w:t>etc</w:t>
      </w:r>
      <w:r w:rsidRPr="00703FE2">
        <w:rPr>
          <w:sz w:val="18"/>
          <w:szCs w:val="18"/>
        </w:rPr>
        <w:t>. Power management involves high voltages and signals moving around at high frequencies which create</w:t>
      </w:r>
      <w:r w:rsidR="0060093A">
        <w:rPr>
          <w:sz w:val="18"/>
          <w:szCs w:val="18"/>
        </w:rPr>
        <w:t>s</w:t>
      </w:r>
      <w:r w:rsidRPr="00703FE2">
        <w:rPr>
          <w:sz w:val="18"/>
          <w:szCs w:val="18"/>
        </w:rPr>
        <w:t xml:space="preserve"> </w:t>
      </w:r>
      <w:r w:rsidR="0060093A">
        <w:rPr>
          <w:sz w:val="18"/>
          <w:szCs w:val="18"/>
        </w:rPr>
        <w:t xml:space="preserve">a </w:t>
      </w:r>
      <w:r w:rsidR="001846E3">
        <w:rPr>
          <w:sz w:val="18"/>
          <w:szCs w:val="18"/>
        </w:rPr>
        <w:t>lot of</w:t>
      </w:r>
      <w:r w:rsidR="00644A82" w:rsidRPr="00703FE2">
        <w:rPr>
          <w:sz w:val="18"/>
          <w:szCs w:val="18"/>
        </w:rPr>
        <w:t xml:space="preserve"> </w:t>
      </w:r>
      <w:r w:rsidR="00AF5050">
        <w:rPr>
          <w:sz w:val="18"/>
          <w:szCs w:val="18"/>
        </w:rPr>
        <w:t xml:space="preserve">parasitic </w:t>
      </w:r>
      <w:r w:rsidR="002F3E29" w:rsidRPr="00703FE2">
        <w:rPr>
          <w:sz w:val="18"/>
          <w:szCs w:val="18"/>
        </w:rPr>
        <w:t>interferenc</w:t>
      </w:r>
      <w:r w:rsidR="002F3E29">
        <w:rPr>
          <w:sz w:val="18"/>
          <w:szCs w:val="18"/>
        </w:rPr>
        <w:t>e</w:t>
      </w:r>
      <w:r w:rsidR="00AF5050">
        <w:rPr>
          <w:sz w:val="18"/>
          <w:szCs w:val="18"/>
        </w:rPr>
        <w:t xml:space="preserve"> and power integrity issues</w:t>
      </w:r>
      <w:r w:rsidR="004A36FB">
        <w:rPr>
          <w:sz w:val="18"/>
          <w:szCs w:val="18"/>
        </w:rPr>
        <w:t xml:space="preserve">. </w:t>
      </w:r>
      <w:r w:rsidR="00766703" w:rsidRPr="00703FE2">
        <w:rPr>
          <w:sz w:val="18"/>
          <w:szCs w:val="18"/>
        </w:rPr>
        <w:t xml:space="preserve">For example, when a “noisy” PM chip is placed next to a sensitive circuit like a microphone, performance issues </w:t>
      </w:r>
      <w:r w:rsidR="00FA072F">
        <w:rPr>
          <w:sz w:val="18"/>
          <w:szCs w:val="18"/>
        </w:rPr>
        <w:t>can</w:t>
      </w:r>
      <w:r w:rsidR="00766703" w:rsidRPr="00703FE2">
        <w:rPr>
          <w:sz w:val="18"/>
          <w:szCs w:val="18"/>
        </w:rPr>
        <w:t xml:space="preserve"> reduce audio quality.</w:t>
      </w:r>
      <w:r w:rsidR="00D0581A">
        <w:rPr>
          <w:sz w:val="18"/>
          <w:szCs w:val="18"/>
        </w:rPr>
        <w:t xml:space="preserve"> T</w:t>
      </w:r>
      <w:r w:rsidR="002F3E29">
        <w:rPr>
          <w:sz w:val="18"/>
          <w:szCs w:val="18"/>
        </w:rPr>
        <w:t xml:space="preserve">his </w:t>
      </w:r>
      <w:r w:rsidR="0085269A">
        <w:rPr>
          <w:sz w:val="18"/>
          <w:szCs w:val="18"/>
        </w:rPr>
        <w:t xml:space="preserve">makes </w:t>
      </w:r>
      <w:r w:rsidR="00B95ACC">
        <w:rPr>
          <w:sz w:val="18"/>
          <w:szCs w:val="18"/>
        </w:rPr>
        <w:t>it essential</w:t>
      </w:r>
      <w:r w:rsidR="0085269A">
        <w:rPr>
          <w:sz w:val="18"/>
          <w:szCs w:val="18"/>
        </w:rPr>
        <w:t xml:space="preserve"> to properly </w:t>
      </w:r>
      <w:r w:rsidR="000E706D">
        <w:rPr>
          <w:sz w:val="18"/>
          <w:szCs w:val="18"/>
        </w:rPr>
        <w:t>co-locat</w:t>
      </w:r>
      <w:r w:rsidR="0085269A">
        <w:rPr>
          <w:sz w:val="18"/>
          <w:szCs w:val="18"/>
        </w:rPr>
        <w:t>e</w:t>
      </w:r>
      <w:r w:rsidR="000E706D">
        <w:rPr>
          <w:sz w:val="18"/>
          <w:szCs w:val="18"/>
        </w:rPr>
        <w:t xml:space="preserve"> </w:t>
      </w:r>
      <w:r w:rsidR="003705EA">
        <w:rPr>
          <w:sz w:val="18"/>
          <w:szCs w:val="18"/>
        </w:rPr>
        <w:t xml:space="preserve">PMIC and PMU based </w:t>
      </w:r>
      <w:r w:rsidRPr="00703FE2">
        <w:rPr>
          <w:sz w:val="18"/>
          <w:szCs w:val="18"/>
        </w:rPr>
        <w:t>power management</w:t>
      </w:r>
      <w:r w:rsidR="004A683E">
        <w:rPr>
          <w:sz w:val="18"/>
          <w:szCs w:val="18"/>
        </w:rPr>
        <w:t xml:space="preserve"> functionality</w:t>
      </w:r>
      <w:r w:rsidR="00D567F3">
        <w:rPr>
          <w:sz w:val="18"/>
          <w:szCs w:val="18"/>
        </w:rPr>
        <w:t xml:space="preserve"> </w:t>
      </w:r>
      <w:r w:rsidR="00525759">
        <w:rPr>
          <w:sz w:val="18"/>
          <w:szCs w:val="18"/>
        </w:rPr>
        <w:t xml:space="preserve">with </w:t>
      </w:r>
      <w:r w:rsidRPr="00703FE2">
        <w:rPr>
          <w:sz w:val="18"/>
          <w:szCs w:val="18"/>
        </w:rPr>
        <w:t xml:space="preserve">critical sensors </w:t>
      </w:r>
      <w:r w:rsidR="00525759">
        <w:rPr>
          <w:sz w:val="18"/>
          <w:szCs w:val="18"/>
        </w:rPr>
        <w:t xml:space="preserve">on </w:t>
      </w:r>
      <w:r w:rsidR="004A683E">
        <w:rPr>
          <w:sz w:val="18"/>
          <w:szCs w:val="18"/>
        </w:rPr>
        <w:t>the</w:t>
      </w:r>
      <w:r w:rsidR="00525759">
        <w:rPr>
          <w:sz w:val="18"/>
          <w:szCs w:val="18"/>
        </w:rPr>
        <w:t xml:space="preserve"> same IC</w:t>
      </w:r>
      <w:r w:rsidRPr="00703FE2">
        <w:rPr>
          <w:sz w:val="18"/>
          <w:szCs w:val="18"/>
        </w:rPr>
        <w:t>.</w:t>
      </w:r>
      <w:r w:rsidR="00B65A1F">
        <w:rPr>
          <w:sz w:val="18"/>
          <w:szCs w:val="18"/>
        </w:rPr>
        <w:t xml:space="preserve"> </w:t>
      </w:r>
      <w:r w:rsidR="009D64F7" w:rsidRPr="00703FE2">
        <w:rPr>
          <w:sz w:val="18"/>
          <w:szCs w:val="18"/>
        </w:rPr>
        <w:t>Upfront design costs are higher for PMICs, but their overall performance and efficiency advantages often make PMU microcontroller a competitive long-term option.</w:t>
      </w:r>
    </w:p>
    <w:p w14:paraId="4C670320" w14:textId="5D405D56" w:rsidR="00D2447E" w:rsidRDefault="002F1C51" w:rsidP="00703FE2">
      <w:pPr>
        <w:jc w:val="both"/>
        <w:rPr>
          <w:sz w:val="18"/>
          <w:szCs w:val="18"/>
        </w:rPr>
      </w:pPr>
      <w:r w:rsidRPr="00703FE2">
        <w:rPr>
          <w:sz w:val="18"/>
          <w:szCs w:val="18"/>
        </w:rPr>
        <w:t xml:space="preserve">OSAD and MEMS accounted for $79B of </w:t>
      </w:r>
      <w:r w:rsidR="00007D27">
        <w:rPr>
          <w:sz w:val="18"/>
          <w:szCs w:val="18"/>
        </w:rPr>
        <w:t xml:space="preserve">the </w:t>
      </w:r>
      <w:r w:rsidRPr="00703FE2">
        <w:rPr>
          <w:sz w:val="18"/>
          <w:szCs w:val="18"/>
        </w:rPr>
        <w:t>$440B (</w:t>
      </w:r>
      <w:r w:rsidR="006065B8" w:rsidRPr="00703FE2">
        <w:rPr>
          <w:sz w:val="18"/>
          <w:szCs w:val="18"/>
        </w:rPr>
        <w:t>18</w:t>
      </w:r>
      <w:r w:rsidRPr="00703FE2">
        <w:rPr>
          <w:sz w:val="18"/>
          <w:szCs w:val="18"/>
        </w:rPr>
        <w:t>%) 2020 sales.</w:t>
      </w:r>
      <w:r w:rsidR="006065B8" w:rsidRPr="00703FE2">
        <w:rPr>
          <w:sz w:val="18"/>
          <w:szCs w:val="18"/>
        </w:rPr>
        <w:t xml:space="preserve"> Comprising 77% of the communications, industrials, and automotive </w:t>
      </w:r>
      <w:r w:rsidR="00CB09B5">
        <w:rPr>
          <w:sz w:val="18"/>
          <w:szCs w:val="18"/>
        </w:rPr>
        <w:t xml:space="preserve">end use applications, OSAD and MEMS are </w:t>
      </w:r>
      <w:r w:rsidR="00490EB5">
        <w:rPr>
          <w:sz w:val="18"/>
          <w:szCs w:val="18"/>
        </w:rPr>
        <w:t>heavily</w:t>
      </w:r>
      <w:r w:rsidR="008C44EC">
        <w:rPr>
          <w:sz w:val="18"/>
          <w:szCs w:val="18"/>
        </w:rPr>
        <w:t xml:space="preserve"> weighted relative to the other four constituent component segments</w:t>
      </w:r>
      <w:r w:rsidR="006065B8" w:rsidRPr="00703FE2">
        <w:rPr>
          <w:sz w:val="18"/>
          <w:szCs w:val="18"/>
        </w:rPr>
        <w:t>.</w:t>
      </w:r>
    </w:p>
    <w:p w14:paraId="28029985" w14:textId="1F9258D7" w:rsidR="00FC3745" w:rsidRPr="00AC26B4" w:rsidRDefault="00FC3745" w:rsidP="004754C5">
      <w:pPr>
        <w:spacing w:after="120"/>
        <w:jc w:val="both"/>
        <w:rPr>
          <w:b/>
          <w:color w:val="000000" w:themeColor="text1"/>
          <w:sz w:val="20"/>
          <w:szCs w:val="20"/>
        </w:rPr>
      </w:pPr>
      <w:r w:rsidRPr="00AC26B4">
        <w:rPr>
          <w:b/>
          <w:color w:val="000000" w:themeColor="text1"/>
          <w:sz w:val="20"/>
          <w:szCs w:val="20"/>
        </w:rPr>
        <w:t>Analog Components</w:t>
      </w:r>
    </w:p>
    <w:p w14:paraId="41AC9F15" w14:textId="76568E16" w:rsidR="00C44FD8" w:rsidRPr="00703FE2" w:rsidRDefault="00B466F1" w:rsidP="00703FE2">
      <w:pPr>
        <w:jc w:val="both"/>
        <w:rPr>
          <w:sz w:val="18"/>
          <w:szCs w:val="18"/>
        </w:rPr>
      </w:pPr>
      <w:r w:rsidRPr="00703FE2">
        <w:rPr>
          <w:sz w:val="18"/>
          <w:szCs w:val="18"/>
        </w:rPr>
        <w:t xml:space="preserve">Analog ICs process analog signals and are either </w:t>
      </w:r>
      <w:r w:rsidR="0040111E">
        <w:rPr>
          <w:sz w:val="18"/>
          <w:szCs w:val="18"/>
        </w:rPr>
        <w:t xml:space="preserve">configured as ASSPs or as </w:t>
      </w:r>
      <w:r w:rsidRPr="00703FE2">
        <w:rPr>
          <w:sz w:val="18"/>
          <w:szCs w:val="18"/>
        </w:rPr>
        <w:t>standard linear ICs (SLIC</w:t>
      </w:r>
      <w:r w:rsidR="00232EF3">
        <w:rPr>
          <w:sz w:val="18"/>
          <w:szCs w:val="18"/>
        </w:rPr>
        <w:t>)</w:t>
      </w:r>
      <w:r w:rsidR="00457CD5">
        <w:rPr>
          <w:sz w:val="18"/>
          <w:szCs w:val="18"/>
        </w:rPr>
        <w:t>,</w:t>
      </w:r>
      <w:r w:rsidR="00232EF3">
        <w:rPr>
          <w:sz w:val="18"/>
          <w:szCs w:val="18"/>
        </w:rPr>
        <w:t xml:space="preserve"> </w:t>
      </w:r>
      <w:r w:rsidR="00897C86">
        <w:rPr>
          <w:sz w:val="18"/>
          <w:szCs w:val="18"/>
        </w:rPr>
        <w:t>which are</w:t>
      </w:r>
      <w:r w:rsidRPr="00703FE2">
        <w:rPr>
          <w:sz w:val="18"/>
          <w:szCs w:val="18"/>
        </w:rPr>
        <w:t xml:space="preserve"> generic plug-and-play analog devices that can be integrated into a larger system.</w:t>
      </w:r>
      <w:r w:rsidR="00AF794D">
        <w:rPr>
          <w:sz w:val="18"/>
          <w:szCs w:val="18"/>
        </w:rPr>
        <w:t xml:space="preserve"> </w:t>
      </w:r>
      <w:r w:rsidR="00C44FD8" w:rsidRPr="00703FE2">
        <w:rPr>
          <w:sz w:val="18"/>
          <w:szCs w:val="18"/>
        </w:rPr>
        <w:t>While digital dominate</w:t>
      </w:r>
      <w:r w:rsidR="000E417E">
        <w:rPr>
          <w:sz w:val="18"/>
          <w:szCs w:val="18"/>
        </w:rPr>
        <w:t>s</w:t>
      </w:r>
      <w:r w:rsidR="00C44FD8" w:rsidRPr="00703FE2">
        <w:rPr>
          <w:sz w:val="18"/>
          <w:szCs w:val="18"/>
        </w:rPr>
        <w:t xml:space="preserve"> the processing and information storage</w:t>
      </w:r>
      <w:r w:rsidR="00E5269B" w:rsidRPr="00703FE2">
        <w:rPr>
          <w:sz w:val="18"/>
          <w:szCs w:val="18"/>
        </w:rPr>
        <w:t xml:space="preserve"> market, the real world </w:t>
      </w:r>
      <w:r w:rsidR="000E417E">
        <w:rPr>
          <w:sz w:val="18"/>
          <w:szCs w:val="18"/>
        </w:rPr>
        <w:t>is</w:t>
      </w:r>
      <w:r w:rsidR="00E5269B" w:rsidRPr="00703FE2">
        <w:rPr>
          <w:sz w:val="18"/>
          <w:szCs w:val="18"/>
        </w:rPr>
        <w:t xml:space="preserve"> analog</w:t>
      </w:r>
      <w:r w:rsidR="00F777B1">
        <w:rPr>
          <w:sz w:val="18"/>
          <w:szCs w:val="18"/>
        </w:rPr>
        <w:t xml:space="preserve"> </w:t>
      </w:r>
      <w:r w:rsidR="000E417E">
        <w:rPr>
          <w:sz w:val="18"/>
          <w:szCs w:val="18"/>
        </w:rPr>
        <w:t xml:space="preserve">and </w:t>
      </w:r>
      <w:r w:rsidR="00CB6E04">
        <w:rPr>
          <w:sz w:val="18"/>
          <w:szCs w:val="18"/>
        </w:rPr>
        <w:t xml:space="preserve">thus </w:t>
      </w:r>
      <w:r w:rsidR="00CA270A">
        <w:rPr>
          <w:sz w:val="18"/>
          <w:szCs w:val="18"/>
        </w:rPr>
        <w:t>addressable</w:t>
      </w:r>
      <w:r w:rsidR="00CB6E04">
        <w:rPr>
          <w:sz w:val="18"/>
          <w:szCs w:val="18"/>
        </w:rPr>
        <w:t xml:space="preserve"> by</w:t>
      </w:r>
      <w:r w:rsidR="00E5269B" w:rsidRPr="00703FE2">
        <w:rPr>
          <w:sz w:val="18"/>
          <w:szCs w:val="18"/>
        </w:rPr>
        <w:t xml:space="preserve"> analog devices includ</w:t>
      </w:r>
      <w:r w:rsidR="00B659A6">
        <w:rPr>
          <w:sz w:val="18"/>
          <w:szCs w:val="18"/>
        </w:rPr>
        <w:t>ing</w:t>
      </w:r>
      <w:r w:rsidR="00E5269B" w:rsidRPr="00703FE2">
        <w:rPr>
          <w:sz w:val="18"/>
          <w:szCs w:val="18"/>
        </w:rPr>
        <w:t xml:space="preserve"> sensors, wireless, and power supplies.</w:t>
      </w:r>
    </w:p>
    <w:p w14:paraId="2A9A0B6B" w14:textId="598FDAEA" w:rsidR="00FC3745" w:rsidRPr="00560334" w:rsidRDefault="00FC3745" w:rsidP="00560334">
      <w:pPr>
        <w:spacing w:before="120" w:after="120"/>
        <w:jc w:val="both"/>
        <w:rPr>
          <w:b/>
          <w:i/>
          <w:sz w:val="18"/>
          <w:szCs w:val="18"/>
        </w:rPr>
      </w:pPr>
      <w:r w:rsidRPr="00560334">
        <w:rPr>
          <w:b/>
          <w:i/>
          <w:sz w:val="18"/>
          <w:szCs w:val="18"/>
        </w:rPr>
        <w:t>General Purpose Analog ICs vs. ASSPs</w:t>
      </w:r>
    </w:p>
    <w:p w14:paraId="71E4782C" w14:textId="6D0FD211" w:rsidR="004F27C8" w:rsidRPr="00703FE2" w:rsidRDefault="00ED1AC9" w:rsidP="00703FE2">
      <w:pPr>
        <w:jc w:val="both"/>
        <w:rPr>
          <w:sz w:val="18"/>
          <w:szCs w:val="18"/>
        </w:rPr>
      </w:pPr>
      <w:r w:rsidRPr="00703FE2">
        <w:rPr>
          <w:sz w:val="18"/>
          <w:szCs w:val="18"/>
        </w:rPr>
        <w:t xml:space="preserve">GPAs are used as broad plug-and-play analog components that may be optimized to perform a specific function but can </w:t>
      </w:r>
      <w:r w:rsidR="006F5AE0">
        <w:rPr>
          <w:sz w:val="18"/>
          <w:szCs w:val="18"/>
        </w:rPr>
        <w:t xml:space="preserve">also </w:t>
      </w:r>
      <w:r w:rsidRPr="00703FE2">
        <w:rPr>
          <w:sz w:val="18"/>
          <w:szCs w:val="18"/>
        </w:rPr>
        <w:t>be used across many different systems much like micro-</w:t>
      </w:r>
      <w:r w:rsidR="004F27C8" w:rsidRPr="00703FE2">
        <w:rPr>
          <w:sz w:val="18"/>
          <w:szCs w:val="18"/>
        </w:rPr>
        <w:t>components on the digital side. GPAs include comparators, voltage regulators, data converters, amplifiers, and interface ICs. In complex systems, GPAs frequently sit between an analog sensor and a processor, amplifying and converting analog sensor signal</w:t>
      </w:r>
      <w:r w:rsidR="00281E6C">
        <w:rPr>
          <w:sz w:val="18"/>
          <w:szCs w:val="18"/>
        </w:rPr>
        <w:t>s</w:t>
      </w:r>
      <w:r w:rsidR="004F27C8" w:rsidRPr="00703FE2">
        <w:rPr>
          <w:sz w:val="18"/>
          <w:szCs w:val="18"/>
        </w:rPr>
        <w:t xml:space="preserve"> into a digital signal for use by the processor.</w:t>
      </w:r>
      <w:r w:rsidR="001D24D0">
        <w:rPr>
          <w:sz w:val="18"/>
          <w:szCs w:val="18"/>
        </w:rPr>
        <w:t xml:space="preserve"> </w:t>
      </w:r>
      <w:r w:rsidR="00450495">
        <w:rPr>
          <w:sz w:val="18"/>
          <w:szCs w:val="18"/>
        </w:rPr>
        <w:t xml:space="preserve">Like ICs in the Logic segment, </w:t>
      </w:r>
      <w:r w:rsidR="004F27C8" w:rsidRPr="00703FE2">
        <w:rPr>
          <w:sz w:val="18"/>
          <w:szCs w:val="18"/>
        </w:rPr>
        <w:t xml:space="preserve">ASSPs and analog ICs </w:t>
      </w:r>
      <w:r w:rsidR="00F94CE0">
        <w:rPr>
          <w:sz w:val="18"/>
          <w:szCs w:val="18"/>
        </w:rPr>
        <w:t xml:space="preserve">are </w:t>
      </w:r>
      <w:r w:rsidR="004F27C8" w:rsidRPr="00703FE2">
        <w:rPr>
          <w:sz w:val="18"/>
          <w:szCs w:val="18"/>
        </w:rPr>
        <w:t xml:space="preserve">designed for specific </w:t>
      </w:r>
      <w:r w:rsidR="00036D3A" w:rsidRPr="00703FE2">
        <w:rPr>
          <w:sz w:val="18"/>
          <w:szCs w:val="18"/>
        </w:rPr>
        <w:t>applications</w:t>
      </w:r>
      <w:r w:rsidR="004F27C8" w:rsidRPr="00703FE2">
        <w:rPr>
          <w:sz w:val="18"/>
          <w:szCs w:val="18"/>
        </w:rPr>
        <w:t>. Many ASSPs have digital components in them and are effectively mixed-signal devices</w:t>
      </w:r>
      <w:r w:rsidR="00FA45F2">
        <w:rPr>
          <w:sz w:val="18"/>
          <w:szCs w:val="18"/>
        </w:rPr>
        <w:t xml:space="preserve"> </w:t>
      </w:r>
      <w:r w:rsidR="004F27C8" w:rsidRPr="00703FE2">
        <w:rPr>
          <w:sz w:val="18"/>
          <w:szCs w:val="18"/>
        </w:rPr>
        <w:t>includ</w:t>
      </w:r>
      <w:r w:rsidR="00F763D9">
        <w:rPr>
          <w:sz w:val="18"/>
          <w:szCs w:val="18"/>
        </w:rPr>
        <w:t>ing</w:t>
      </w:r>
      <w:r w:rsidR="004F27C8" w:rsidRPr="00703FE2">
        <w:rPr>
          <w:sz w:val="18"/>
          <w:szCs w:val="18"/>
        </w:rPr>
        <w:t xml:space="preserve"> radio transceivers, audio amplifiers, </w:t>
      </w:r>
      <w:r w:rsidR="009E3EA0">
        <w:rPr>
          <w:sz w:val="18"/>
          <w:szCs w:val="18"/>
        </w:rPr>
        <w:t>and</w:t>
      </w:r>
      <w:r w:rsidR="004F27C8" w:rsidRPr="00703FE2">
        <w:rPr>
          <w:sz w:val="18"/>
          <w:szCs w:val="18"/>
        </w:rPr>
        <w:t xml:space="preserve"> many varieties of radio frequency</w:t>
      </w:r>
      <w:r w:rsidR="00F763D9">
        <w:rPr>
          <w:sz w:val="18"/>
          <w:szCs w:val="18"/>
        </w:rPr>
        <w:t xml:space="preserve"> (RF</w:t>
      </w:r>
      <w:r w:rsidR="004F27C8" w:rsidRPr="00703FE2">
        <w:rPr>
          <w:sz w:val="18"/>
          <w:szCs w:val="18"/>
        </w:rPr>
        <w:t>) ICs.</w:t>
      </w:r>
    </w:p>
    <w:p w14:paraId="1FEC8A05" w14:textId="320F48E9" w:rsidR="00D04432" w:rsidRPr="00703FE2" w:rsidRDefault="00D04432" w:rsidP="00703FE2">
      <w:pPr>
        <w:jc w:val="both"/>
        <w:rPr>
          <w:sz w:val="18"/>
          <w:szCs w:val="18"/>
        </w:rPr>
      </w:pPr>
      <w:r w:rsidRPr="00703FE2">
        <w:rPr>
          <w:sz w:val="18"/>
          <w:szCs w:val="18"/>
        </w:rPr>
        <w:t xml:space="preserve">GPAs, ASSPs, and other </w:t>
      </w:r>
      <w:r w:rsidR="00497221">
        <w:rPr>
          <w:sz w:val="18"/>
          <w:szCs w:val="18"/>
        </w:rPr>
        <w:t>a</w:t>
      </w:r>
      <w:r w:rsidRPr="00703FE2">
        <w:rPr>
          <w:sz w:val="18"/>
          <w:szCs w:val="18"/>
        </w:rPr>
        <w:t xml:space="preserve">nalog </w:t>
      </w:r>
      <w:r w:rsidR="00497221">
        <w:rPr>
          <w:sz w:val="18"/>
          <w:szCs w:val="18"/>
        </w:rPr>
        <w:t>c</w:t>
      </w:r>
      <w:r w:rsidRPr="00703FE2">
        <w:rPr>
          <w:sz w:val="18"/>
          <w:szCs w:val="18"/>
        </w:rPr>
        <w:t xml:space="preserve">omponents accounted for $56B of </w:t>
      </w:r>
      <w:r w:rsidR="00497221">
        <w:rPr>
          <w:sz w:val="18"/>
          <w:szCs w:val="18"/>
        </w:rPr>
        <w:t xml:space="preserve">the </w:t>
      </w:r>
      <w:r w:rsidRPr="00703FE2">
        <w:rPr>
          <w:sz w:val="18"/>
          <w:szCs w:val="18"/>
        </w:rPr>
        <w:t xml:space="preserve">$440B (13%) 2020 sales. Analog components are most utilized in </w:t>
      </w:r>
      <w:r w:rsidR="00497221">
        <w:rPr>
          <w:sz w:val="18"/>
          <w:szCs w:val="18"/>
        </w:rPr>
        <w:t>a</w:t>
      </w:r>
      <w:r w:rsidRPr="00703FE2">
        <w:rPr>
          <w:sz w:val="18"/>
          <w:szCs w:val="18"/>
        </w:rPr>
        <w:t xml:space="preserve">utomotive, </w:t>
      </w:r>
      <w:r w:rsidR="00497221">
        <w:rPr>
          <w:sz w:val="18"/>
          <w:szCs w:val="18"/>
        </w:rPr>
        <w:t>i</w:t>
      </w:r>
      <w:r w:rsidRPr="00703FE2">
        <w:rPr>
          <w:sz w:val="18"/>
          <w:szCs w:val="18"/>
        </w:rPr>
        <w:t xml:space="preserve">ndustrial, and </w:t>
      </w:r>
      <w:r w:rsidR="00497221">
        <w:rPr>
          <w:sz w:val="18"/>
          <w:szCs w:val="18"/>
        </w:rPr>
        <w:t>c</w:t>
      </w:r>
      <w:r w:rsidRPr="00703FE2">
        <w:rPr>
          <w:sz w:val="18"/>
          <w:szCs w:val="18"/>
        </w:rPr>
        <w:t xml:space="preserve">ommunications segments </w:t>
      </w:r>
      <w:r w:rsidR="007A1D6A">
        <w:rPr>
          <w:sz w:val="18"/>
          <w:szCs w:val="18"/>
        </w:rPr>
        <w:t>with</w:t>
      </w:r>
      <w:r w:rsidRPr="00703FE2">
        <w:rPr>
          <w:sz w:val="18"/>
          <w:szCs w:val="18"/>
        </w:rPr>
        <w:t xml:space="preserve"> each compris</w:t>
      </w:r>
      <w:r w:rsidR="007A1D6A">
        <w:rPr>
          <w:sz w:val="18"/>
          <w:szCs w:val="18"/>
        </w:rPr>
        <w:t>ing</w:t>
      </w:r>
      <w:r w:rsidRPr="00703FE2">
        <w:rPr>
          <w:sz w:val="18"/>
          <w:szCs w:val="18"/>
        </w:rPr>
        <w:t xml:space="preserve"> 25% of their end use applications. Like OSAD and MEMS, analog components are least used for computing applications.</w:t>
      </w:r>
    </w:p>
    <w:p w14:paraId="28E4375A" w14:textId="3C6940F7" w:rsidR="001666E4" w:rsidRPr="00703FE2" w:rsidRDefault="0021377D" w:rsidP="00703FE2">
      <w:pPr>
        <w:jc w:val="both"/>
        <w:rPr>
          <w:sz w:val="18"/>
          <w:szCs w:val="18"/>
        </w:rPr>
      </w:pPr>
      <w:r>
        <w:rPr>
          <w:sz w:val="18"/>
          <w:szCs w:val="18"/>
        </w:rPr>
        <w:t>So, we’ve</w:t>
      </w:r>
      <w:r w:rsidR="001666E4" w:rsidRPr="00703FE2">
        <w:rPr>
          <w:sz w:val="18"/>
          <w:szCs w:val="18"/>
        </w:rPr>
        <w:t xml:space="preserve"> broke</w:t>
      </w:r>
      <w:r>
        <w:rPr>
          <w:sz w:val="18"/>
          <w:szCs w:val="18"/>
        </w:rPr>
        <w:t>n</w:t>
      </w:r>
      <w:r w:rsidR="001666E4" w:rsidRPr="00703FE2">
        <w:rPr>
          <w:sz w:val="18"/>
          <w:szCs w:val="18"/>
        </w:rPr>
        <w:t xml:space="preserve"> down analog and digital electronics </w:t>
      </w:r>
      <w:r w:rsidR="0092107D">
        <w:rPr>
          <w:sz w:val="18"/>
          <w:szCs w:val="18"/>
        </w:rPr>
        <w:t>by</w:t>
      </w:r>
      <w:r w:rsidR="001666E4" w:rsidRPr="00703FE2">
        <w:rPr>
          <w:sz w:val="18"/>
          <w:szCs w:val="18"/>
        </w:rPr>
        <w:t xml:space="preserve"> differences in signal structure, data transmission methods, and power requirements. Though memory, micro components, and logic </w:t>
      </w:r>
      <w:r>
        <w:rPr>
          <w:sz w:val="18"/>
          <w:szCs w:val="18"/>
        </w:rPr>
        <w:t>dominate</w:t>
      </w:r>
      <w:r w:rsidR="00931476">
        <w:rPr>
          <w:sz w:val="18"/>
          <w:szCs w:val="18"/>
        </w:rPr>
        <w:t xml:space="preserve"> SCI</w:t>
      </w:r>
      <w:r w:rsidR="001666E4" w:rsidRPr="00703FE2">
        <w:rPr>
          <w:sz w:val="18"/>
          <w:szCs w:val="18"/>
        </w:rPr>
        <w:t xml:space="preserve"> revenues, all five are integral to the </w:t>
      </w:r>
      <w:r>
        <w:rPr>
          <w:sz w:val="18"/>
          <w:szCs w:val="18"/>
        </w:rPr>
        <w:t>SC</w:t>
      </w:r>
      <w:r w:rsidR="001666E4" w:rsidRPr="00703FE2">
        <w:rPr>
          <w:sz w:val="18"/>
          <w:szCs w:val="18"/>
        </w:rPr>
        <w:t xml:space="preserve"> ecosystem.</w:t>
      </w:r>
    </w:p>
    <w:p w14:paraId="4347931B" w14:textId="42C1C9D8" w:rsidR="0088170F" w:rsidRPr="00AC26B4" w:rsidRDefault="00FC3745" w:rsidP="00703FE2">
      <w:pPr>
        <w:jc w:val="both"/>
        <w:rPr>
          <w:b/>
          <w:color w:val="C00000"/>
          <w:sz w:val="24"/>
          <w:szCs w:val="24"/>
        </w:rPr>
      </w:pPr>
      <w:r w:rsidRPr="00AC26B4">
        <w:rPr>
          <w:b/>
          <w:color w:val="C00000"/>
          <w:sz w:val="24"/>
          <w:szCs w:val="24"/>
        </w:rPr>
        <w:t>Chapter 7</w:t>
      </w:r>
      <w:r w:rsidRPr="00AC26B4">
        <w:rPr>
          <w:b/>
          <w:color w:val="C00000"/>
          <w:sz w:val="24"/>
          <w:szCs w:val="24"/>
        </w:rPr>
        <w:tab/>
        <w:t>RF and Wireless Technologies</w:t>
      </w:r>
    </w:p>
    <w:p w14:paraId="6C02493B" w14:textId="77777777" w:rsidR="0035160D" w:rsidRPr="00AC26B4" w:rsidRDefault="0035160D" w:rsidP="0035160D">
      <w:pPr>
        <w:jc w:val="both"/>
        <w:rPr>
          <w:b/>
          <w:color w:val="000000" w:themeColor="text1"/>
          <w:sz w:val="20"/>
          <w:szCs w:val="20"/>
        </w:rPr>
      </w:pPr>
      <w:r w:rsidRPr="00AC26B4">
        <w:rPr>
          <w:b/>
          <w:color w:val="000000" w:themeColor="text1"/>
          <w:sz w:val="20"/>
          <w:szCs w:val="20"/>
        </w:rPr>
        <w:t>RF Signals and the Electromagnetic Spectrum</w:t>
      </w:r>
    </w:p>
    <w:p w14:paraId="5569E433" w14:textId="1755D9E7" w:rsidR="00500BE4" w:rsidRDefault="0069599A" w:rsidP="00703FE2">
      <w:pPr>
        <w:jc w:val="both"/>
        <w:rPr>
          <w:sz w:val="18"/>
          <w:szCs w:val="18"/>
        </w:rPr>
      </w:pPr>
      <w:r w:rsidRPr="00703FE2">
        <w:rPr>
          <w:sz w:val="18"/>
          <w:szCs w:val="18"/>
        </w:rPr>
        <w:t>To better understand wireless systems, it is helpful to consider two forms of energ</w:t>
      </w:r>
      <w:r w:rsidR="00B731FC" w:rsidRPr="00703FE2">
        <w:rPr>
          <w:sz w:val="18"/>
          <w:szCs w:val="18"/>
        </w:rPr>
        <w:t xml:space="preserve">y – electrical energy and </w:t>
      </w:r>
      <w:r w:rsidR="00FC07F5" w:rsidRPr="00703FE2">
        <w:rPr>
          <w:sz w:val="18"/>
          <w:szCs w:val="18"/>
        </w:rPr>
        <w:t>wave</w:t>
      </w:r>
      <w:r w:rsidR="00D8493B" w:rsidRPr="00703FE2">
        <w:rPr>
          <w:sz w:val="18"/>
          <w:szCs w:val="18"/>
        </w:rPr>
        <w:t xml:space="preserve"> (wireless, airborne) energy.</w:t>
      </w:r>
      <w:r w:rsidR="007E5CED" w:rsidRPr="00703FE2">
        <w:rPr>
          <w:sz w:val="18"/>
          <w:szCs w:val="18"/>
        </w:rPr>
        <w:t xml:space="preserve"> By ma</w:t>
      </w:r>
      <w:r w:rsidR="002E5593" w:rsidRPr="00703FE2">
        <w:rPr>
          <w:sz w:val="18"/>
          <w:szCs w:val="18"/>
        </w:rPr>
        <w:t>n</w:t>
      </w:r>
      <w:r w:rsidR="006A6A9F" w:rsidRPr="00703FE2">
        <w:rPr>
          <w:sz w:val="18"/>
          <w:szCs w:val="18"/>
        </w:rPr>
        <w:t xml:space="preserve">ipulating these two forms of energy engineers </w:t>
      </w:r>
      <w:r w:rsidR="003D3B6F" w:rsidRPr="00703FE2">
        <w:rPr>
          <w:sz w:val="18"/>
          <w:szCs w:val="18"/>
        </w:rPr>
        <w:t>can create, store, and communicate via the signals that are generated.</w:t>
      </w:r>
      <w:r w:rsidR="001E37F6">
        <w:rPr>
          <w:sz w:val="18"/>
          <w:szCs w:val="18"/>
        </w:rPr>
        <w:t xml:space="preserve"> </w:t>
      </w:r>
      <w:r w:rsidR="00D455D1" w:rsidRPr="00703FE2">
        <w:rPr>
          <w:sz w:val="18"/>
          <w:szCs w:val="18"/>
        </w:rPr>
        <w:t>R</w:t>
      </w:r>
      <w:r w:rsidR="006A7033">
        <w:rPr>
          <w:sz w:val="18"/>
          <w:szCs w:val="18"/>
        </w:rPr>
        <w:t>F</w:t>
      </w:r>
      <w:r w:rsidR="00D455D1" w:rsidRPr="00703FE2">
        <w:rPr>
          <w:sz w:val="18"/>
          <w:szCs w:val="18"/>
        </w:rPr>
        <w:t xml:space="preserve"> signals are analog “wave</w:t>
      </w:r>
      <w:r w:rsidR="009D1FC2">
        <w:rPr>
          <w:sz w:val="18"/>
          <w:szCs w:val="18"/>
        </w:rPr>
        <w:t>s</w:t>
      </w:r>
      <w:r w:rsidR="00D455D1" w:rsidRPr="00703FE2">
        <w:rPr>
          <w:sz w:val="18"/>
          <w:szCs w:val="18"/>
        </w:rPr>
        <w:t xml:space="preserve">” </w:t>
      </w:r>
      <w:r w:rsidR="0018700A" w:rsidRPr="00703FE2">
        <w:rPr>
          <w:sz w:val="18"/>
          <w:szCs w:val="18"/>
        </w:rPr>
        <w:t>used to transmit</w:t>
      </w:r>
      <w:r w:rsidR="00DD37B0" w:rsidRPr="00703FE2">
        <w:rPr>
          <w:sz w:val="18"/>
          <w:szCs w:val="18"/>
        </w:rPr>
        <w:t xml:space="preserve"> information from one place to another</w:t>
      </w:r>
      <w:r w:rsidR="00FB4167" w:rsidRPr="00703FE2">
        <w:rPr>
          <w:sz w:val="18"/>
          <w:szCs w:val="18"/>
        </w:rPr>
        <w:t xml:space="preserve"> without a physical cable or wired connection.</w:t>
      </w:r>
      <w:r w:rsidR="003A67DD" w:rsidRPr="00703FE2">
        <w:rPr>
          <w:sz w:val="18"/>
          <w:szCs w:val="18"/>
        </w:rPr>
        <w:t xml:space="preserve"> RF signals exist across a broad range of inte</w:t>
      </w:r>
      <w:r w:rsidR="001E7818" w:rsidRPr="00703FE2">
        <w:rPr>
          <w:sz w:val="18"/>
          <w:szCs w:val="18"/>
        </w:rPr>
        <w:t>nsities and frequencies</w:t>
      </w:r>
      <w:r w:rsidR="00F37784" w:rsidRPr="00703FE2">
        <w:rPr>
          <w:sz w:val="18"/>
          <w:szCs w:val="18"/>
        </w:rPr>
        <w:t xml:space="preserve"> along the electromagnetic spectrum.</w:t>
      </w:r>
      <w:r w:rsidR="00D35C6C" w:rsidRPr="00703FE2">
        <w:rPr>
          <w:sz w:val="18"/>
          <w:szCs w:val="18"/>
        </w:rPr>
        <w:t xml:space="preserve"> </w:t>
      </w:r>
      <w:r w:rsidR="003936AC">
        <w:rPr>
          <w:sz w:val="18"/>
          <w:szCs w:val="18"/>
        </w:rPr>
        <w:t xml:space="preserve">Electronic devices use </w:t>
      </w:r>
      <w:r w:rsidR="005D7DF0">
        <w:rPr>
          <w:sz w:val="18"/>
          <w:szCs w:val="18"/>
        </w:rPr>
        <w:t>a</w:t>
      </w:r>
      <w:r w:rsidR="00D35C6C" w:rsidRPr="00703FE2">
        <w:rPr>
          <w:sz w:val="18"/>
          <w:szCs w:val="18"/>
        </w:rPr>
        <w:t xml:space="preserve"> </w:t>
      </w:r>
      <w:r w:rsidR="003936AC">
        <w:rPr>
          <w:sz w:val="18"/>
          <w:szCs w:val="18"/>
        </w:rPr>
        <w:t xml:space="preserve">signal’s </w:t>
      </w:r>
      <w:r w:rsidR="00D35C6C" w:rsidRPr="00703FE2">
        <w:rPr>
          <w:sz w:val="18"/>
          <w:szCs w:val="18"/>
        </w:rPr>
        <w:t xml:space="preserve">frequency </w:t>
      </w:r>
      <w:r w:rsidR="00282370" w:rsidRPr="00703FE2">
        <w:rPr>
          <w:sz w:val="18"/>
          <w:szCs w:val="18"/>
        </w:rPr>
        <w:t xml:space="preserve">to </w:t>
      </w:r>
      <w:r w:rsidR="00ED295C">
        <w:rPr>
          <w:sz w:val="18"/>
          <w:szCs w:val="18"/>
        </w:rPr>
        <w:t xml:space="preserve">discriminate between different </w:t>
      </w:r>
      <w:r w:rsidR="00282370" w:rsidRPr="00703FE2">
        <w:rPr>
          <w:sz w:val="18"/>
          <w:szCs w:val="18"/>
        </w:rPr>
        <w:t>signal</w:t>
      </w:r>
      <w:r w:rsidR="00ED295C">
        <w:rPr>
          <w:sz w:val="18"/>
          <w:szCs w:val="18"/>
        </w:rPr>
        <w:t>s</w:t>
      </w:r>
      <w:r w:rsidR="00282370" w:rsidRPr="00703FE2">
        <w:rPr>
          <w:sz w:val="18"/>
          <w:szCs w:val="18"/>
        </w:rPr>
        <w:t>.</w:t>
      </w:r>
      <w:r w:rsidR="00586E29" w:rsidRPr="00703FE2">
        <w:rPr>
          <w:sz w:val="18"/>
          <w:szCs w:val="18"/>
        </w:rPr>
        <w:t xml:space="preserve"> </w:t>
      </w:r>
      <w:r w:rsidR="005D7DF0">
        <w:rPr>
          <w:sz w:val="18"/>
          <w:szCs w:val="18"/>
        </w:rPr>
        <w:t>E</w:t>
      </w:r>
      <w:r w:rsidR="006873A4" w:rsidRPr="00703FE2">
        <w:rPr>
          <w:sz w:val="18"/>
          <w:szCs w:val="18"/>
        </w:rPr>
        <w:t>nd-use application</w:t>
      </w:r>
      <w:r w:rsidR="004823F2">
        <w:rPr>
          <w:sz w:val="18"/>
          <w:szCs w:val="18"/>
        </w:rPr>
        <w:t xml:space="preserve">s, which include </w:t>
      </w:r>
      <w:r w:rsidR="003D74F2" w:rsidRPr="00703FE2">
        <w:rPr>
          <w:sz w:val="18"/>
          <w:szCs w:val="18"/>
        </w:rPr>
        <w:t xml:space="preserve">radio, </w:t>
      </w:r>
      <w:r w:rsidR="000B7B2D" w:rsidRPr="00703FE2">
        <w:rPr>
          <w:sz w:val="18"/>
          <w:szCs w:val="18"/>
        </w:rPr>
        <w:t>television channels, telephone, ISPs</w:t>
      </w:r>
      <w:r w:rsidR="001C24F1" w:rsidRPr="00703FE2">
        <w:rPr>
          <w:sz w:val="18"/>
          <w:szCs w:val="18"/>
        </w:rPr>
        <w:t>, etc.</w:t>
      </w:r>
      <w:r w:rsidR="004823F2">
        <w:rPr>
          <w:sz w:val="18"/>
          <w:szCs w:val="18"/>
        </w:rPr>
        <w:t>,</w:t>
      </w:r>
      <w:r w:rsidR="001C24F1" w:rsidRPr="00703FE2">
        <w:rPr>
          <w:sz w:val="18"/>
          <w:szCs w:val="18"/>
        </w:rPr>
        <w:t xml:space="preserve"> </w:t>
      </w:r>
      <w:r w:rsidR="0079472B" w:rsidRPr="00703FE2">
        <w:rPr>
          <w:sz w:val="18"/>
          <w:szCs w:val="18"/>
        </w:rPr>
        <w:t xml:space="preserve">all use different </w:t>
      </w:r>
      <w:r w:rsidR="00217517" w:rsidRPr="00703FE2">
        <w:rPr>
          <w:sz w:val="18"/>
          <w:szCs w:val="18"/>
        </w:rPr>
        <w:t>frequency ranges, called frequency bands, to deliver different types of information.</w:t>
      </w:r>
      <w:r w:rsidR="00344EB6">
        <w:rPr>
          <w:sz w:val="18"/>
          <w:szCs w:val="18"/>
        </w:rPr>
        <w:t xml:space="preserve"> </w:t>
      </w:r>
      <w:r w:rsidR="00344EB6" w:rsidRPr="00703FE2">
        <w:rPr>
          <w:sz w:val="18"/>
          <w:szCs w:val="18"/>
        </w:rPr>
        <w:t>RF is used for radio and TV at the lower frequencies with microwave frequencies reserved for Wi-Fi, radar, and cell phones.</w:t>
      </w:r>
    </w:p>
    <w:p w14:paraId="565C20A8" w14:textId="4B350D17" w:rsidR="0030563C" w:rsidRPr="00703FE2" w:rsidRDefault="008E5B4C" w:rsidP="00703FE2">
      <w:pPr>
        <w:jc w:val="both"/>
        <w:rPr>
          <w:sz w:val="18"/>
          <w:szCs w:val="18"/>
        </w:rPr>
      </w:pPr>
      <w:r w:rsidRPr="004823F2">
        <w:rPr>
          <w:b/>
          <w:sz w:val="18"/>
          <w:szCs w:val="18"/>
        </w:rPr>
        <w:lastRenderedPageBreak/>
        <w:t>The Federal Communications Commission</w:t>
      </w:r>
      <w:r w:rsidRPr="00703FE2">
        <w:rPr>
          <w:sz w:val="18"/>
          <w:szCs w:val="18"/>
        </w:rPr>
        <w:t xml:space="preserve"> </w:t>
      </w:r>
      <w:r w:rsidRPr="004823F2">
        <w:rPr>
          <w:b/>
          <w:sz w:val="18"/>
          <w:szCs w:val="18"/>
        </w:rPr>
        <w:t>(FCC)</w:t>
      </w:r>
      <w:r w:rsidRPr="00703FE2">
        <w:rPr>
          <w:sz w:val="18"/>
          <w:szCs w:val="18"/>
        </w:rPr>
        <w:t xml:space="preserve"> strictly regulates</w:t>
      </w:r>
      <w:r w:rsidR="00587BC4" w:rsidRPr="00703FE2">
        <w:rPr>
          <w:sz w:val="18"/>
          <w:szCs w:val="18"/>
        </w:rPr>
        <w:t xml:space="preserve"> </w:t>
      </w:r>
      <w:r w:rsidR="00DD4FE8" w:rsidRPr="00703FE2">
        <w:rPr>
          <w:sz w:val="18"/>
          <w:szCs w:val="18"/>
        </w:rPr>
        <w:t>frequency bands</w:t>
      </w:r>
      <w:r w:rsidR="008D1BEC" w:rsidRPr="00703FE2">
        <w:rPr>
          <w:sz w:val="18"/>
          <w:szCs w:val="18"/>
        </w:rPr>
        <w:t xml:space="preserve"> </w:t>
      </w:r>
      <w:r w:rsidR="00D27CC8" w:rsidRPr="00703FE2">
        <w:rPr>
          <w:sz w:val="18"/>
          <w:szCs w:val="18"/>
        </w:rPr>
        <w:t>(AM, FM, CDMA, 802.11 etc.)</w:t>
      </w:r>
      <w:r w:rsidR="00D27CC8">
        <w:rPr>
          <w:sz w:val="18"/>
          <w:szCs w:val="18"/>
        </w:rPr>
        <w:t xml:space="preserve"> </w:t>
      </w:r>
      <w:r w:rsidR="008D1BEC" w:rsidRPr="00703FE2">
        <w:rPr>
          <w:sz w:val="18"/>
          <w:szCs w:val="18"/>
        </w:rPr>
        <w:t>and th</w:t>
      </w:r>
      <w:r w:rsidR="00DD4FE8" w:rsidRPr="00703FE2">
        <w:rPr>
          <w:sz w:val="18"/>
          <w:szCs w:val="18"/>
        </w:rPr>
        <w:t>e provide</w:t>
      </w:r>
      <w:r w:rsidR="008D1BEC" w:rsidRPr="00703FE2">
        <w:rPr>
          <w:sz w:val="18"/>
          <w:szCs w:val="18"/>
        </w:rPr>
        <w:t>r</w:t>
      </w:r>
      <w:r w:rsidR="00DD4FE8" w:rsidRPr="00703FE2">
        <w:rPr>
          <w:sz w:val="18"/>
          <w:szCs w:val="18"/>
        </w:rPr>
        <w:t>s that utilize them</w:t>
      </w:r>
      <w:r w:rsidR="00CE6C9B" w:rsidRPr="00703FE2">
        <w:rPr>
          <w:sz w:val="18"/>
          <w:szCs w:val="18"/>
        </w:rPr>
        <w:t>.</w:t>
      </w:r>
      <w:r w:rsidR="00500BE4">
        <w:rPr>
          <w:sz w:val="18"/>
          <w:szCs w:val="18"/>
        </w:rPr>
        <w:t xml:space="preserve"> </w:t>
      </w:r>
      <w:r w:rsidR="00EA58A7" w:rsidRPr="00703FE2">
        <w:rPr>
          <w:sz w:val="18"/>
          <w:szCs w:val="18"/>
        </w:rPr>
        <w:t>Provide</w:t>
      </w:r>
      <w:r w:rsidR="00AB2FAB" w:rsidRPr="00703FE2">
        <w:rPr>
          <w:sz w:val="18"/>
          <w:szCs w:val="18"/>
        </w:rPr>
        <w:t>r</w:t>
      </w:r>
      <w:r w:rsidR="00EA58A7" w:rsidRPr="00703FE2">
        <w:rPr>
          <w:sz w:val="18"/>
          <w:szCs w:val="18"/>
        </w:rPr>
        <w:t>s only have a certain bandwidth to deliver an ever-expanding suite of services</w:t>
      </w:r>
      <w:r w:rsidR="00192FDD" w:rsidRPr="00703FE2">
        <w:rPr>
          <w:sz w:val="18"/>
          <w:szCs w:val="18"/>
        </w:rPr>
        <w:t xml:space="preserve"> t</w:t>
      </w:r>
      <w:r w:rsidR="00AB2FAB" w:rsidRPr="00703FE2">
        <w:rPr>
          <w:sz w:val="18"/>
          <w:szCs w:val="18"/>
        </w:rPr>
        <w:t>o</w:t>
      </w:r>
      <w:r w:rsidR="00192FDD" w:rsidRPr="00703FE2">
        <w:rPr>
          <w:sz w:val="18"/>
          <w:szCs w:val="18"/>
        </w:rPr>
        <w:t xml:space="preserve"> customers.</w:t>
      </w:r>
      <w:r w:rsidR="00B5033F" w:rsidRPr="00703FE2">
        <w:rPr>
          <w:sz w:val="18"/>
          <w:szCs w:val="18"/>
        </w:rPr>
        <w:t xml:space="preserve"> </w:t>
      </w:r>
      <w:r w:rsidR="00AB2FAB" w:rsidRPr="00703FE2">
        <w:rPr>
          <w:sz w:val="18"/>
          <w:szCs w:val="18"/>
        </w:rPr>
        <w:t>Thus</w:t>
      </w:r>
      <w:r w:rsidR="0030563C" w:rsidRPr="00703FE2">
        <w:rPr>
          <w:sz w:val="18"/>
          <w:szCs w:val="18"/>
        </w:rPr>
        <w:t>,</w:t>
      </w:r>
      <w:r w:rsidR="00B5033F" w:rsidRPr="00703FE2">
        <w:rPr>
          <w:sz w:val="18"/>
          <w:szCs w:val="18"/>
        </w:rPr>
        <w:t xml:space="preserve"> providers are incentivized </w:t>
      </w:r>
      <w:r w:rsidR="00313DCE" w:rsidRPr="00703FE2">
        <w:rPr>
          <w:sz w:val="18"/>
          <w:szCs w:val="18"/>
        </w:rPr>
        <w:t>to squeeze as much revenue by</w:t>
      </w:r>
      <w:r w:rsidR="00B5033F" w:rsidRPr="00703FE2">
        <w:rPr>
          <w:sz w:val="18"/>
          <w:szCs w:val="18"/>
        </w:rPr>
        <w:t xml:space="preserve"> </w:t>
      </w:r>
      <w:r w:rsidR="00062F3D" w:rsidRPr="00703FE2">
        <w:rPr>
          <w:sz w:val="18"/>
          <w:szCs w:val="18"/>
        </w:rPr>
        <w:t>cram</w:t>
      </w:r>
      <w:r w:rsidR="00313DCE" w:rsidRPr="00703FE2">
        <w:rPr>
          <w:sz w:val="18"/>
          <w:szCs w:val="18"/>
        </w:rPr>
        <w:t>ming</w:t>
      </w:r>
      <w:r w:rsidR="00062F3D" w:rsidRPr="00703FE2">
        <w:rPr>
          <w:sz w:val="18"/>
          <w:szCs w:val="18"/>
        </w:rPr>
        <w:t xml:space="preserve"> as much information for as many </w:t>
      </w:r>
      <w:r w:rsidR="007973C0" w:rsidRPr="00703FE2">
        <w:rPr>
          <w:sz w:val="18"/>
          <w:szCs w:val="18"/>
        </w:rPr>
        <w:t xml:space="preserve">people as possible </w:t>
      </w:r>
      <w:r w:rsidR="00F65765" w:rsidRPr="00703FE2">
        <w:rPr>
          <w:sz w:val="18"/>
          <w:szCs w:val="18"/>
        </w:rPr>
        <w:t xml:space="preserve">from </w:t>
      </w:r>
      <w:r w:rsidR="007973C0" w:rsidRPr="00703FE2">
        <w:rPr>
          <w:sz w:val="18"/>
          <w:szCs w:val="18"/>
        </w:rPr>
        <w:t>the allotted bandwidth.</w:t>
      </w:r>
      <w:r w:rsidR="00C6349E" w:rsidRPr="00703FE2">
        <w:rPr>
          <w:sz w:val="18"/>
          <w:szCs w:val="18"/>
        </w:rPr>
        <w:t xml:space="preserve"> </w:t>
      </w:r>
    </w:p>
    <w:p w14:paraId="6AB5334A" w14:textId="379F9485" w:rsidR="004A2E25" w:rsidRPr="00AC26B4" w:rsidRDefault="004A2E25" w:rsidP="00703FE2">
      <w:pPr>
        <w:jc w:val="both"/>
        <w:rPr>
          <w:b/>
          <w:color w:val="000000" w:themeColor="text1"/>
          <w:sz w:val="20"/>
          <w:szCs w:val="20"/>
        </w:rPr>
      </w:pPr>
      <w:r w:rsidRPr="00AC26B4">
        <w:rPr>
          <w:b/>
          <w:color w:val="000000" w:themeColor="text1"/>
          <w:sz w:val="20"/>
          <w:szCs w:val="20"/>
        </w:rPr>
        <w:t>RFIC – Transmitters and Receivers</w:t>
      </w:r>
    </w:p>
    <w:p w14:paraId="6C8D93D2" w14:textId="73712610" w:rsidR="0038052C" w:rsidRPr="00703FE2" w:rsidRDefault="009C04FA" w:rsidP="00703FE2">
      <w:pPr>
        <w:jc w:val="both"/>
        <w:rPr>
          <w:sz w:val="18"/>
          <w:szCs w:val="18"/>
        </w:rPr>
      </w:pPr>
      <w:r w:rsidRPr="00703FE2">
        <w:rPr>
          <w:sz w:val="18"/>
          <w:szCs w:val="18"/>
        </w:rPr>
        <w:t xml:space="preserve">RF transmitters and receivers </w:t>
      </w:r>
      <w:r w:rsidR="00D75481" w:rsidRPr="00703FE2">
        <w:rPr>
          <w:sz w:val="18"/>
          <w:szCs w:val="18"/>
        </w:rPr>
        <w:t>require at least six</w:t>
      </w:r>
      <w:r w:rsidR="00896432" w:rsidRPr="00703FE2">
        <w:rPr>
          <w:sz w:val="18"/>
          <w:szCs w:val="18"/>
        </w:rPr>
        <w:t xml:space="preserve"> </w:t>
      </w:r>
      <w:r w:rsidR="003B6781">
        <w:rPr>
          <w:sz w:val="18"/>
          <w:szCs w:val="18"/>
        </w:rPr>
        <w:t xml:space="preserve">active </w:t>
      </w:r>
      <w:r w:rsidR="00D25D8D">
        <w:rPr>
          <w:sz w:val="18"/>
          <w:szCs w:val="18"/>
        </w:rPr>
        <w:t xml:space="preserve">or passive </w:t>
      </w:r>
      <w:r w:rsidR="00896432" w:rsidRPr="00703FE2">
        <w:rPr>
          <w:sz w:val="18"/>
          <w:szCs w:val="18"/>
        </w:rPr>
        <w:t>components</w:t>
      </w:r>
      <w:r w:rsidR="00AD06A5" w:rsidRPr="00703FE2">
        <w:rPr>
          <w:sz w:val="18"/>
          <w:szCs w:val="18"/>
        </w:rPr>
        <w:t xml:space="preserve">: </w:t>
      </w:r>
      <w:r w:rsidR="00DE5A9B" w:rsidRPr="00703FE2">
        <w:rPr>
          <w:sz w:val="18"/>
          <w:szCs w:val="18"/>
        </w:rPr>
        <w:t>1) power</w:t>
      </w:r>
      <w:r w:rsidR="00FD50E4">
        <w:rPr>
          <w:sz w:val="18"/>
          <w:szCs w:val="18"/>
        </w:rPr>
        <w:t xml:space="preserve"> source</w:t>
      </w:r>
      <w:r w:rsidR="00DE5A9B" w:rsidRPr="00703FE2">
        <w:rPr>
          <w:sz w:val="18"/>
          <w:szCs w:val="18"/>
        </w:rPr>
        <w:t>, 2) oscillator</w:t>
      </w:r>
      <w:r w:rsidR="00185DE7" w:rsidRPr="00703FE2">
        <w:rPr>
          <w:sz w:val="18"/>
          <w:szCs w:val="18"/>
        </w:rPr>
        <w:t xml:space="preserve"> </w:t>
      </w:r>
      <w:r w:rsidR="00535035">
        <w:rPr>
          <w:sz w:val="18"/>
          <w:szCs w:val="18"/>
        </w:rPr>
        <w:t>to set transmission f</w:t>
      </w:r>
      <w:r w:rsidR="00185DE7" w:rsidRPr="00703FE2">
        <w:rPr>
          <w:sz w:val="18"/>
          <w:szCs w:val="18"/>
        </w:rPr>
        <w:t>requency</w:t>
      </w:r>
      <w:r w:rsidR="00DE5A9B" w:rsidRPr="00703FE2">
        <w:rPr>
          <w:sz w:val="18"/>
          <w:szCs w:val="18"/>
        </w:rPr>
        <w:t xml:space="preserve">, 3) </w:t>
      </w:r>
      <w:r w:rsidR="00394726" w:rsidRPr="00C74674">
        <w:rPr>
          <w:b/>
          <w:bCs/>
          <w:sz w:val="18"/>
          <w:szCs w:val="18"/>
        </w:rPr>
        <w:t>modulator</w:t>
      </w:r>
      <w:r w:rsidR="00C24D74" w:rsidRPr="00C74674">
        <w:rPr>
          <w:b/>
          <w:bCs/>
          <w:sz w:val="18"/>
          <w:szCs w:val="18"/>
        </w:rPr>
        <w:t xml:space="preserve"> / demodulator</w:t>
      </w:r>
      <w:r w:rsidR="00C74674" w:rsidRPr="00C74674">
        <w:rPr>
          <w:b/>
          <w:bCs/>
          <w:sz w:val="18"/>
          <w:szCs w:val="18"/>
        </w:rPr>
        <w:t xml:space="preserve"> (</w:t>
      </w:r>
      <w:r w:rsidR="00FB0122" w:rsidRPr="00C74674">
        <w:rPr>
          <w:b/>
          <w:bCs/>
          <w:sz w:val="18"/>
          <w:szCs w:val="18"/>
        </w:rPr>
        <w:t>modem</w:t>
      </w:r>
      <w:r w:rsidR="00C74674" w:rsidRPr="00C74674">
        <w:rPr>
          <w:b/>
          <w:bCs/>
          <w:sz w:val="18"/>
          <w:szCs w:val="18"/>
        </w:rPr>
        <w:t>)</w:t>
      </w:r>
      <w:r w:rsidR="00FB0122" w:rsidRPr="00703FE2">
        <w:rPr>
          <w:sz w:val="18"/>
          <w:szCs w:val="18"/>
        </w:rPr>
        <w:t xml:space="preserve"> </w:t>
      </w:r>
      <w:r w:rsidR="00C74674">
        <w:rPr>
          <w:sz w:val="18"/>
          <w:szCs w:val="18"/>
        </w:rPr>
        <w:t xml:space="preserve">to </w:t>
      </w:r>
      <w:r w:rsidR="00EE354E" w:rsidRPr="00703FE2">
        <w:rPr>
          <w:sz w:val="18"/>
          <w:szCs w:val="18"/>
        </w:rPr>
        <w:t xml:space="preserve">encode / decode </w:t>
      </w:r>
      <w:r w:rsidR="000A17D8" w:rsidRPr="00703FE2">
        <w:rPr>
          <w:sz w:val="18"/>
          <w:szCs w:val="18"/>
        </w:rPr>
        <w:t xml:space="preserve">digital information </w:t>
      </w:r>
      <w:r w:rsidR="002B5243" w:rsidRPr="00703FE2">
        <w:rPr>
          <w:sz w:val="18"/>
          <w:szCs w:val="18"/>
        </w:rPr>
        <w:t>by</w:t>
      </w:r>
      <w:r w:rsidR="00C53CC4" w:rsidRPr="00703FE2">
        <w:rPr>
          <w:sz w:val="18"/>
          <w:szCs w:val="18"/>
        </w:rPr>
        <w:t xml:space="preserve"> modulat</w:t>
      </w:r>
      <w:r w:rsidR="00DD1B42">
        <w:rPr>
          <w:sz w:val="18"/>
          <w:szCs w:val="18"/>
        </w:rPr>
        <w:t>ing</w:t>
      </w:r>
      <w:r w:rsidR="00C53CC4" w:rsidRPr="00703FE2">
        <w:rPr>
          <w:sz w:val="18"/>
          <w:szCs w:val="18"/>
        </w:rPr>
        <w:t xml:space="preserve"> the </w:t>
      </w:r>
      <w:r w:rsidR="00480D7E" w:rsidRPr="00703FE2">
        <w:rPr>
          <w:sz w:val="18"/>
          <w:szCs w:val="18"/>
        </w:rPr>
        <w:t>carrier signal</w:t>
      </w:r>
      <w:r w:rsidR="00DD1B42">
        <w:rPr>
          <w:sz w:val="18"/>
          <w:szCs w:val="18"/>
        </w:rPr>
        <w:t>’s</w:t>
      </w:r>
      <w:r w:rsidR="001C5D39" w:rsidRPr="00703FE2">
        <w:rPr>
          <w:sz w:val="18"/>
          <w:szCs w:val="18"/>
        </w:rPr>
        <w:t xml:space="preserve"> amplitude or frequency</w:t>
      </w:r>
      <w:r w:rsidR="00C24D74" w:rsidRPr="00703FE2">
        <w:rPr>
          <w:sz w:val="18"/>
          <w:szCs w:val="18"/>
        </w:rPr>
        <w:t xml:space="preserve">, 4) amplifier, 5) </w:t>
      </w:r>
      <w:r w:rsidR="00EE40B5" w:rsidRPr="00703FE2">
        <w:rPr>
          <w:sz w:val="18"/>
          <w:szCs w:val="18"/>
        </w:rPr>
        <w:t>antenna, and 6) filter</w:t>
      </w:r>
      <w:r w:rsidR="00AB3825" w:rsidRPr="00703FE2">
        <w:rPr>
          <w:sz w:val="18"/>
          <w:szCs w:val="18"/>
        </w:rPr>
        <w:t xml:space="preserve"> (low</w:t>
      </w:r>
      <w:r w:rsidR="00F112FA">
        <w:rPr>
          <w:sz w:val="18"/>
          <w:szCs w:val="18"/>
        </w:rPr>
        <w:t>-, high-, band-</w:t>
      </w:r>
      <w:r w:rsidR="00AB3825" w:rsidRPr="00703FE2">
        <w:rPr>
          <w:sz w:val="18"/>
          <w:szCs w:val="18"/>
        </w:rPr>
        <w:t>pass, and band reject)</w:t>
      </w:r>
      <w:r w:rsidR="00EE40B5" w:rsidRPr="00703FE2">
        <w:rPr>
          <w:sz w:val="18"/>
          <w:szCs w:val="18"/>
        </w:rPr>
        <w:t>.</w:t>
      </w:r>
    </w:p>
    <w:p w14:paraId="259DFDB2" w14:textId="4F7A8102" w:rsidR="004A2E25" w:rsidRPr="00526557" w:rsidRDefault="00096577" w:rsidP="00703FE2">
      <w:pPr>
        <w:jc w:val="both"/>
        <w:rPr>
          <w:b/>
          <w:color w:val="000000" w:themeColor="text1"/>
          <w:sz w:val="20"/>
          <w:szCs w:val="20"/>
        </w:rPr>
      </w:pPr>
      <w:r w:rsidRPr="00526557">
        <w:rPr>
          <w:b/>
          <w:color w:val="000000" w:themeColor="text1"/>
          <w:sz w:val="20"/>
          <w:szCs w:val="20"/>
        </w:rPr>
        <w:t>The OSI Reference Model</w:t>
      </w:r>
    </w:p>
    <w:p w14:paraId="1D7292E8" w14:textId="78B44E4A" w:rsidR="00526557" w:rsidRDefault="00853B5F" w:rsidP="00703FE2">
      <w:pPr>
        <w:jc w:val="both"/>
        <w:rPr>
          <w:sz w:val="18"/>
          <w:szCs w:val="18"/>
        </w:rPr>
      </w:pPr>
      <w:r>
        <w:rPr>
          <w:sz w:val="18"/>
          <w:szCs w:val="18"/>
        </w:rPr>
        <w:t xml:space="preserve">System designers </w:t>
      </w:r>
      <w:r w:rsidR="00BB0BBC">
        <w:rPr>
          <w:sz w:val="18"/>
          <w:szCs w:val="18"/>
        </w:rPr>
        <w:t xml:space="preserve">must ensure that their system fits together </w:t>
      </w:r>
      <w:r w:rsidR="00455A1C">
        <w:rPr>
          <w:sz w:val="18"/>
          <w:szCs w:val="18"/>
        </w:rPr>
        <w:t>as a properly function</w:t>
      </w:r>
      <w:r w:rsidR="00824682">
        <w:rPr>
          <w:sz w:val="18"/>
          <w:szCs w:val="18"/>
        </w:rPr>
        <w:t>ing</w:t>
      </w:r>
      <w:r w:rsidR="00455A1C">
        <w:rPr>
          <w:sz w:val="18"/>
          <w:szCs w:val="18"/>
        </w:rPr>
        <w:t xml:space="preserve"> unit and </w:t>
      </w:r>
      <w:r w:rsidR="00455A1C" w:rsidRPr="00455A1C">
        <w:rPr>
          <w:sz w:val="18"/>
          <w:szCs w:val="18"/>
        </w:rPr>
        <w:t>seamlessly communicates with other devices</w:t>
      </w:r>
      <w:r w:rsidR="00455A1C">
        <w:rPr>
          <w:sz w:val="18"/>
          <w:szCs w:val="18"/>
        </w:rPr>
        <w:t xml:space="preserve">. </w:t>
      </w:r>
      <w:r w:rsidR="00ED2CF2">
        <w:rPr>
          <w:sz w:val="18"/>
          <w:szCs w:val="18"/>
        </w:rPr>
        <w:t xml:space="preserve">Without </w:t>
      </w:r>
      <w:r w:rsidR="004A45A4">
        <w:rPr>
          <w:sz w:val="18"/>
          <w:szCs w:val="18"/>
        </w:rPr>
        <w:t>a</w:t>
      </w:r>
      <w:r w:rsidR="00E2148A">
        <w:rPr>
          <w:sz w:val="18"/>
          <w:szCs w:val="18"/>
        </w:rPr>
        <w:t xml:space="preserve"> standardized model, every hardware company would build different systems running separate programming languages </w:t>
      </w:r>
      <w:r w:rsidR="00D77695">
        <w:rPr>
          <w:sz w:val="18"/>
          <w:szCs w:val="18"/>
        </w:rPr>
        <w:t xml:space="preserve">that would have difficulty </w:t>
      </w:r>
      <w:r w:rsidR="00B80F7C">
        <w:rPr>
          <w:sz w:val="18"/>
          <w:szCs w:val="18"/>
        </w:rPr>
        <w:t>communicating with one another.</w:t>
      </w:r>
      <w:r w:rsidR="003629FC">
        <w:rPr>
          <w:sz w:val="18"/>
          <w:szCs w:val="18"/>
        </w:rPr>
        <w:t xml:space="preserve"> With the </w:t>
      </w:r>
      <w:r w:rsidR="003629FC" w:rsidRPr="00824682">
        <w:rPr>
          <w:b/>
          <w:bCs/>
          <w:sz w:val="18"/>
          <w:szCs w:val="18"/>
        </w:rPr>
        <w:t>Open System Interconnection</w:t>
      </w:r>
      <w:r w:rsidR="00824682" w:rsidRPr="00824682">
        <w:rPr>
          <w:b/>
          <w:bCs/>
          <w:sz w:val="18"/>
          <w:szCs w:val="18"/>
        </w:rPr>
        <w:t xml:space="preserve"> (</w:t>
      </w:r>
      <w:r w:rsidR="003629FC" w:rsidRPr="00824682">
        <w:rPr>
          <w:b/>
          <w:bCs/>
          <w:sz w:val="18"/>
          <w:szCs w:val="18"/>
        </w:rPr>
        <w:t>OSI</w:t>
      </w:r>
      <w:r w:rsidR="00824682" w:rsidRPr="00824682">
        <w:rPr>
          <w:b/>
          <w:bCs/>
          <w:sz w:val="18"/>
          <w:szCs w:val="18"/>
        </w:rPr>
        <w:t>)</w:t>
      </w:r>
      <w:r w:rsidR="003629FC">
        <w:rPr>
          <w:sz w:val="18"/>
          <w:szCs w:val="18"/>
        </w:rPr>
        <w:t xml:space="preserve"> model however, you can just “follow the recipe” and build a system that both supports the needs of </w:t>
      </w:r>
      <w:r w:rsidR="00C20546">
        <w:rPr>
          <w:sz w:val="18"/>
          <w:szCs w:val="18"/>
        </w:rPr>
        <w:t>the</w:t>
      </w:r>
      <w:r w:rsidR="003629FC">
        <w:rPr>
          <w:sz w:val="18"/>
          <w:szCs w:val="18"/>
        </w:rPr>
        <w:t xml:space="preserve"> software team while seamlessly connecting with other devices.</w:t>
      </w:r>
    </w:p>
    <w:p w14:paraId="5658BE0A" w14:textId="716879EB" w:rsidR="001D0FF5" w:rsidRPr="00703FE2" w:rsidRDefault="00550F3B" w:rsidP="00703FE2">
      <w:pPr>
        <w:jc w:val="both"/>
        <w:rPr>
          <w:sz w:val="18"/>
          <w:szCs w:val="18"/>
        </w:rPr>
      </w:pPr>
      <w:r>
        <w:rPr>
          <w:sz w:val="18"/>
          <w:szCs w:val="18"/>
        </w:rPr>
        <w:t>OSI describes the system layers</w:t>
      </w:r>
      <w:r w:rsidR="006C6252">
        <w:rPr>
          <w:sz w:val="18"/>
          <w:szCs w:val="18"/>
        </w:rPr>
        <w:t xml:space="preserve"> need</w:t>
      </w:r>
      <w:r w:rsidR="009873A2">
        <w:rPr>
          <w:sz w:val="18"/>
          <w:szCs w:val="18"/>
        </w:rPr>
        <w:t>ed</w:t>
      </w:r>
      <w:r w:rsidR="006C6252">
        <w:rPr>
          <w:sz w:val="18"/>
          <w:szCs w:val="18"/>
        </w:rPr>
        <w:t xml:space="preserve"> to produce high performing networks </w:t>
      </w:r>
      <w:r w:rsidR="000129FC">
        <w:rPr>
          <w:sz w:val="18"/>
          <w:szCs w:val="18"/>
        </w:rPr>
        <w:t>and integrated systems</w:t>
      </w:r>
      <w:r>
        <w:rPr>
          <w:sz w:val="18"/>
          <w:szCs w:val="18"/>
        </w:rPr>
        <w:t xml:space="preserve"> </w:t>
      </w:r>
      <w:r w:rsidR="005A0BD7">
        <w:rPr>
          <w:sz w:val="18"/>
          <w:szCs w:val="18"/>
        </w:rPr>
        <w:t>with interconnected</w:t>
      </w:r>
      <w:r>
        <w:rPr>
          <w:sz w:val="18"/>
          <w:szCs w:val="18"/>
        </w:rPr>
        <w:t xml:space="preserve"> hardware </w:t>
      </w:r>
      <w:r w:rsidR="005A0BD7">
        <w:rPr>
          <w:sz w:val="18"/>
          <w:szCs w:val="18"/>
        </w:rPr>
        <w:t>and</w:t>
      </w:r>
      <w:r>
        <w:rPr>
          <w:sz w:val="18"/>
          <w:szCs w:val="18"/>
        </w:rPr>
        <w:t xml:space="preserve"> user</w:t>
      </w:r>
      <w:r w:rsidR="000129FC">
        <w:rPr>
          <w:sz w:val="18"/>
          <w:szCs w:val="18"/>
        </w:rPr>
        <w:t xml:space="preserve"> </w:t>
      </w:r>
      <w:r>
        <w:rPr>
          <w:sz w:val="18"/>
          <w:szCs w:val="18"/>
        </w:rPr>
        <w:t>interface</w:t>
      </w:r>
      <w:r w:rsidR="004970A5">
        <w:rPr>
          <w:sz w:val="18"/>
          <w:szCs w:val="18"/>
        </w:rPr>
        <w:t>s</w:t>
      </w:r>
      <w:r w:rsidR="00EF6C2E">
        <w:rPr>
          <w:sz w:val="18"/>
          <w:szCs w:val="18"/>
        </w:rPr>
        <w:t>.</w:t>
      </w:r>
      <w:r w:rsidR="009408C1">
        <w:rPr>
          <w:sz w:val="18"/>
          <w:szCs w:val="18"/>
        </w:rPr>
        <w:t xml:space="preserve"> The OSI </w:t>
      </w:r>
      <w:r w:rsidR="00561B44">
        <w:rPr>
          <w:sz w:val="18"/>
          <w:szCs w:val="18"/>
        </w:rPr>
        <w:t>has</w:t>
      </w:r>
      <w:r w:rsidR="009408C1">
        <w:rPr>
          <w:sz w:val="18"/>
          <w:szCs w:val="18"/>
        </w:rPr>
        <w:t xml:space="preserve"> seven layers</w:t>
      </w:r>
      <w:r w:rsidR="002878BF">
        <w:rPr>
          <w:sz w:val="18"/>
          <w:szCs w:val="18"/>
        </w:rPr>
        <w:t xml:space="preserve"> with</w:t>
      </w:r>
      <w:r w:rsidR="009408C1">
        <w:rPr>
          <w:sz w:val="18"/>
          <w:szCs w:val="18"/>
        </w:rPr>
        <w:t xml:space="preserve"> layers 1</w:t>
      </w:r>
      <w:r w:rsidR="002878BF">
        <w:rPr>
          <w:sz w:val="18"/>
          <w:szCs w:val="18"/>
        </w:rPr>
        <w:t xml:space="preserve"> </w:t>
      </w:r>
      <w:r w:rsidR="009408C1">
        <w:rPr>
          <w:sz w:val="18"/>
          <w:szCs w:val="18"/>
        </w:rPr>
        <w:t>–</w:t>
      </w:r>
      <w:r w:rsidR="002878BF">
        <w:rPr>
          <w:sz w:val="18"/>
          <w:szCs w:val="18"/>
        </w:rPr>
        <w:t xml:space="preserve"> </w:t>
      </w:r>
      <w:r w:rsidR="009408C1">
        <w:rPr>
          <w:sz w:val="18"/>
          <w:szCs w:val="18"/>
        </w:rPr>
        <w:t xml:space="preserve">3 </w:t>
      </w:r>
      <w:r w:rsidR="00B27443">
        <w:rPr>
          <w:sz w:val="18"/>
          <w:szCs w:val="18"/>
        </w:rPr>
        <w:t>dealing with physical transportation of information around the network and layers 4 – 7 addressing user applications.</w:t>
      </w:r>
      <w:r w:rsidR="00D869DF">
        <w:rPr>
          <w:sz w:val="18"/>
          <w:szCs w:val="18"/>
        </w:rPr>
        <w:t xml:space="preserve"> Layer 7 contains user interface</w:t>
      </w:r>
      <w:r w:rsidR="000579E0">
        <w:rPr>
          <w:sz w:val="18"/>
          <w:szCs w:val="18"/>
        </w:rPr>
        <w:t xml:space="preserve">s </w:t>
      </w:r>
      <w:r w:rsidR="00D869DF">
        <w:rPr>
          <w:sz w:val="18"/>
          <w:szCs w:val="18"/>
        </w:rPr>
        <w:t>like</w:t>
      </w:r>
      <w:r w:rsidR="00A134D5">
        <w:rPr>
          <w:sz w:val="18"/>
          <w:szCs w:val="18"/>
        </w:rPr>
        <w:t xml:space="preserve"> </w:t>
      </w:r>
      <w:r w:rsidR="00D869DF">
        <w:rPr>
          <w:sz w:val="18"/>
          <w:szCs w:val="18"/>
        </w:rPr>
        <w:t>web page</w:t>
      </w:r>
      <w:r w:rsidR="000579E0">
        <w:rPr>
          <w:sz w:val="18"/>
          <w:szCs w:val="18"/>
        </w:rPr>
        <w:t>s</w:t>
      </w:r>
      <w:r w:rsidR="00D869DF">
        <w:rPr>
          <w:sz w:val="18"/>
          <w:szCs w:val="18"/>
        </w:rPr>
        <w:t xml:space="preserve"> </w:t>
      </w:r>
      <w:r w:rsidR="000579E0">
        <w:rPr>
          <w:sz w:val="18"/>
          <w:szCs w:val="18"/>
        </w:rPr>
        <w:t>and</w:t>
      </w:r>
      <w:r w:rsidR="00D869DF">
        <w:rPr>
          <w:sz w:val="18"/>
          <w:szCs w:val="18"/>
        </w:rPr>
        <w:t xml:space="preserve"> app</w:t>
      </w:r>
      <w:r w:rsidR="00A134D5">
        <w:rPr>
          <w:sz w:val="18"/>
          <w:szCs w:val="18"/>
        </w:rPr>
        <w:t>s’</w:t>
      </w:r>
      <w:r w:rsidR="00D869DF">
        <w:rPr>
          <w:sz w:val="18"/>
          <w:szCs w:val="18"/>
        </w:rPr>
        <w:t xml:space="preserve"> home screen</w:t>
      </w:r>
      <w:r w:rsidR="00C532A2">
        <w:rPr>
          <w:sz w:val="18"/>
          <w:szCs w:val="18"/>
        </w:rPr>
        <w:t>s</w:t>
      </w:r>
      <w:r w:rsidR="00D869DF">
        <w:rPr>
          <w:sz w:val="18"/>
          <w:szCs w:val="18"/>
        </w:rPr>
        <w:t>.</w:t>
      </w:r>
      <w:r w:rsidR="00EE0437">
        <w:rPr>
          <w:sz w:val="18"/>
          <w:szCs w:val="18"/>
        </w:rPr>
        <w:t xml:space="preserve"> As you descend through subsequent layer</w:t>
      </w:r>
      <w:r w:rsidR="00B1056A">
        <w:rPr>
          <w:sz w:val="18"/>
          <w:szCs w:val="18"/>
        </w:rPr>
        <w:t>s</w:t>
      </w:r>
      <w:r w:rsidR="00EE0437">
        <w:rPr>
          <w:sz w:val="18"/>
          <w:szCs w:val="18"/>
        </w:rPr>
        <w:t>, you get closer to the circuitry powering the application.</w:t>
      </w:r>
      <w:r w:rsidR="008734F7">
        <w:rPr>
          <w:sz w:val="18"/>
          <w:szCs w:val="18"/>
        </w:rPr>
        <w:t xml:space="preserve"> The lowest OSI layer is the physical layer</w:t>
      </w:r>
      <w:r w:rsidR="00897F86">
        <w:rPr>
          <w:sz w:val="18"/>
          <w:szCs w:val="18"/>
        </w:rPr>
        <w:t>, where the data itself is transmitted to the underlying hardware.</w:t>
      </w:r>
      <w:r w:rsidR="00D12B44">
        <w:rPr>
          <w:sz w:val="18"/>
          <w:szCs w:val="18"/>
        </w:rPr>
        <w:t xml:space="preserve"> What</w:t>
      </w:r>
      <w:r w:rsidR="00215D22">
        <w:rPr>
          <w:sz w:val="18"/>
          <w:szCs w:val="18"/>
        </w:rPr>
        <w:t>’s important is that the external facing endpoints of a system can integrate well with other devices.</w:t>
      </w:r>
      <w:r w:rsidR="00D35178">
        <w:rPr>
          <w:sz w:val="18"/>
          <w:szCs w:val="18"/>
        </w:rPr>
        <w:t xml:space="preserve"> </w:t>
      </w:r>
      <w:r w:rsidR="001D0FF5">
        <w:rPr>
          <w:sz w:val="18"/>
          <w:szCs w:val="18"/>
        </w:rPr>
        <w:t xml:space="preserve">We can </w:t>
      </w:r>
      <w:r w:rsidR="00D35178">
        <w:rPr>
          <w:sz w:val="18"/>
          <w:szCs w:val="18"/>
        </w:rPr>
        <w:t xml:space="preserve">also </w:t>
      </w:r>
      <w:r w:rsidR="001D0FF5">
        <w:rPr>
          <w:sz w:val="18"/>
          <w:szCs w:val="18"/>
        </w:rPr>
        <w:t xml:space="preserve">create a universal </w:t>
      </w:r>
      <w:r w:rsidR="00D96ECD">
        <w:rPr>
          <w:sz w:val="18"/>
          <w:szCs w:val="18"/>
        </w:rPr>
        <w:t xml:space="preserve">Macro-System Stack by adding a “hardware layer” beneath the </w:t>
      </w:r>
      <w:r w:rsidR="00F75174">
        <w:rPr>
          <w:sz w:val="18"/>
          <w:szCs w:val="18"/>
        </w:rPr>
        <w:t xml:space="preserve">OSI </w:t>
      </w:r>
      <w:r w:rsidR="00D96ECD">
        <w:rPr>
          <w:sz w:val="18"/>
          <w:szCs w:val="18"/>
        </w:rPr>
        <w:t>physical layer</w:t>
      </w:r>
      <w:r w:rsidR="00F82A99">
        <w:rPr>
          <w:sz w:val="18"/>
          <w:szCs w:val="18"/>
        </w:rPr>
        <w:t>, which encapsulates</w:t>
      </w:r>
      <w:r w:rsidR="00443003">
        <w:rPr>
          <w:sz w:val="18"/>
          <w:szCs w:val="18"/>
        </w:rPr>
        <w:t xml:space="preserve"> everything that’s been studied so far</w:t>
      </w:r>
      <w:r w:rsidR="006D38C7">
        <w:rPr>
          <w:sz w:val="18"/>
          <w:szCs w:val="18"/>
        </w:rPr>
        <w:t>,</w:t>
      </w:r>
      <w:r w:rsidR="00CF5369">
        <w:rPr>
          <w:sz w:val="18"/>
          <w:szCs w:val="18"/>
        </w:rPr>
        <w:t xml:space="preserve"> with th</w:t>
      </w:r>
      <w:r w:rsidR="00A26E8D">
        <w:rPr>
          <w:sz w:val="18"/>
          <w:szCs w:val="18"/>
        </w:rPr>
        <w:t xml:space="preserve">e </w:t>
      </w:r>
      <w:r w:rsidR="006D38C7">
        <w:rPr>
          <w:sz w:val="18"/>
          <w:szCs w:val="18"/>
        </w:rPr>
        <w:t xml:space="preserve">OSI </w:t>
      </w:r>
      <w:r w:rsidR="00A26E8D">
        <w:rPr>
          <w:sz w:val="18"/>
          <w:szCs w:val="18"/>
        </w:rPr>
        <w:t>layers above</w:t>
      </w:r>
      <w:r w:rsidR="00CF5369">
        <w:rPr>
          <w:sz w:val="18"/>
          <w:szCs w:val="18"/>
        </w:rPr>
        <w:t xml:space="preserve"> it</w:t>
      </w:r>
      <w:r w:rsidR="00A26E8D">
        <w:rPr>
          <w:sz w:val="18"/>
          <w:szCs w:val="18"/>
        </w:rPr>
        <w:t xml:space="preserve"> mak</w:t>
      </w:r>
      <w:r w:rsidR="00CF5369">
        <w:rPr>
          <w:sz w:val="18"/>
          <w:szCs w:val="18"/>
        </w:rPr>
        <w:t>ing</w:t>
      </w:r>
      <w:r w:rsidR="00A26E8D">
        <w:rPr>
          <w:sz w:val="18"/>
          <w:szCs w:val="18"/>
        </w:rPr>
        <w:t xml:space="preserve"> th</w:t>
      </w:r>
      <w:r w:rsidR="00020714">
        <w:rPr>
          <w:sz w:val="18"/>
          <w:szCs w:val="18"/>
        </w:rPr>
        <w:t>is</w:t>
      </w:r>
      <w:r w:rsidR="00A26E8D">
        <w:rPr>
          <w:sz w:val="18"/>
          <w:szCs w:val="18"/>
        </w:rPr>
        <w:t xml:space="preserve"> hardware </w:t>
      </w:r>
      <w:r w:rsidR="00020714">
        <w:rPr>
          <w:sz w:val="18"/>
          <w:szCs w:val="18"/>
        </w:rPr>
        <w:t xml:space="preserve">layer </w:t>
      </w:r>
      <w:r w:rsidR="00A26E8D">
        <w:rPr>
          <w:sz w:val="18"/>
          <w:szCs w:val="18"/>
        </w:rPr>
        <w:t>useful.</w:t>
      </w:r>
    </w:p>
    <w:p w14:paraId="0E686617" w14:textId="1CAF5195" w:rsidR="00096577" w:rsidRPr="00A14828" w:rsidRDefault="00096577" w:rsidP="00703FE2">
      <w:pPr>
        <w:jc w:val="both"/>
        <w:rPr>
          <w:b/>
          <w:color w:val="000000" w:themeColor="text1"/>
          <w:sz w:val="20"/>
          <w:szCs w:val="20"/>
        </w:rPr>
      </w:pPr>
      <w:r w:rsidRPr="00A14828">
        <w:rPr>
          <w:b/>
          <w:color w:val="000000" w:themeColor="text1"/>
          <w:sz w:val="20"/>
          <w:szCs w:val="20"/>
        </w:rPr>
        <w:t>RF and Wireless – The Big Picture</w:t>
      </w:r>
    </w:p>
    <w:p w14:paraId="2E7DB349" w14:textId="77777777" w:rsidR="008176E7" w:rsidRDefault="00903492" w:rsidP="00703FE2">
      <w:pPr>
        <w:jc w:val="both"/>
        <w:rPr>
          <w:sz w:val="18"/>
          <w:szCs w:val="18"/>
        </w:rPr>
      </w:pPr>
      <w:r>
        <w:rPr>
          <w:sz w:val="18"/>
          <w:szCs w:val="18"/>
        </w:rPr>
        <w:t>How does a network of devices work together to bring you your favorite shows, talk to friend</w:t>
      </w:r>
      <w:r w:rsidR="00AF6BB5">
        <w:rPr>
          <w:sz w:val="18"/>
          <w:szCs w:val="18"/>
        </w:rPr>
        <w:t>s</w:t>
      </w:r>
      <w:r>
        <w:rPr>
          <w:sz w:val="18"/>
          <w:szCs w:val="18"/>
        </w:rPr>
        <w:t xml:space="preserve"> in other ci</w:t>
      </w:r>
      <w:r w:rsidR="00AF6BB5">
        <w:rPr>
          <w:sz w:val="18"/>
          <w:szCs w:val="18"/>
        </w:rPr>
        <w:t>ties</w:t>
      </w:r>
      <w:r>
        <w:rPr>
          <w:sz w:val="18"/>
          <w:szCs w:val="18"/>
        </w:rPr>
        <w:t>, or connect to the Internet?</w:t>
      </w:r>
      <w:r w:rsidR="00146BFE">
        <w:rPr>
          <w:sz w:val="18"/>
          <w:szCs w:val="18"/>
        </w:rPr>
        <w:t xml:space="preserve"> To build intuition, let’s track the path of a typical long-distance phone call.</w:t>
      </w:r>
      <w:r w:rsidR="00713A6E">
        <w:rPr>
          <w:sz w:val="18"/>
          <w:szCs w:val="18"/>
        </w:rPr>
        <w:t xml:space="preserve"> </w:t>
      </w:r>
      <w:r w:rsidR="00C22C46">
        <w:rPr>
          <w:sz w:val="18"/>
          <w:szCs w:val="18"/>
        </w:rPr>
        <w:t xml:space="preserve">A phone call starts with </w:t>
      </w:r>
      <w:r w:rsidR="00C47CEA">
        <w:rPr>
          <w:sz w:val="18"/>
          <w:szCs w:val="18"/>
        </w:rPr>
        <w:t xml:space="preserve">transmitting a signal from </w:t>
      </w:r>
      <w:r w:rsidR="00400475">
        <w:rPr>
          <w:sz w:val="18"/>
          <w:szCs w:val="18"/>
        </w:rPr>
        <w:t>a</w:t>
      </w:r>
      <w:r w:rsidR="00C47CEA">
        <w:rPr>
          <w:sz w:val="18"/>
          <w:szCs w:val="18"/>
        </w:rPr>
        <w:t xml:space="preserve"> phone’s antenna </w:t>
      </w:r>
      <w:r w:rsidR="006D7A97">
        <w:rPr>
          <w:sz w:val="18"/>
          <w:szCs w:val="18"/>
        </w:rPr>
        <w:t>which</w:t>
      </w:r>
      <w:r w:rsidR="00C47CEA">
        <w:rPr>
          <w:sz w:val="18"/>
          <w:szCs w:val="18"/>
        </w:rPr>
        <w:t xml:space="preserve"> is picked up by a cell phone tower or base station</w:t>
      </w:r>
      <w:r w:rsidR="00C3741F">
        <w:rPr>
          <w:sz w:val="18"/>
          <w:szCs w:val="18"/>
        </w:rPr>
        <w:t xml:space="preserve"> (transceivers)</w:t>
      </w:r>
      <w:r w:rsidR="00C47CEA">
        <w:rPr>
          <w:sz w:val="18"/>
          <w:szCs w:val="18"/>
        </w:rPr>
        <w:t>.</w:t>
      </w:r>
      <w:r w:rsidR="00267102">
        <w:rPr>
          <w:sz w:val="18"/>
          <w:szCs w:val="18"/>
        </w:rPr>
        <w:t xml:space="preserve"> The base </w:t>
      </w:r>
      <w:r w:rsidR="00267102" w:rsidRPr="00267102">
        <w:rPr>
          <w:sz w:val="18"/>
          <w:szCs w:val="18"/>
        </w:rPr>
        <w:t>station is a relay point that extends a service network to a specific area.</w:t>
      </w:r>
      <w:r w:rsidR="00CF3C9A" w:rsidRPr="00CF3C9A">
        <w:rPr>
          <w:sz w:val="18"/>
          <w:szCs w:val="18"/>
        </w:rPr>
        <w:t xml:space="preserve"> </w:t>
      </w:r>
      <w:r w:rsidR="00B51D3C">
        <w:rPr>
          <w:sz w:val="18"/>
          <w:szCs w:val="18"/>
        </w:rPr>
        <w:t>S</w:t>
      </w:r>
      <w:r w:rsidR="00CF3C9A" w:rsidRPr="00CF3C9A">
        <w:rPr>
          <w:sz w:val="18"/>
          <w:szCs w:val="18"/>
        </w:rPr>
        <w:t xml:space="preserve">ervice providers </w:t>
      </w:r>
      <w:r w:rsidR="00150B58">
        <w:rPr>
          <w:sz w:val="18"/>
          <w:szCs w:val="18"/>
        </w:rPr>
        <w:t>invest</w:t>
      </w:r>
      <w:r w:rsidR="00CF3C9A" w:rsidRPr="00CF3C9A">
        <w:rPr>
          <w:sz w:val="18"/>
          <w:szCs w:val="18"/>
        </w:rPr>
        <w:t xml:space="preserve"> billions </w:t>
      </w:r>
      <w:r w:rsidR="00150B58">
        <w:rPr>
          <w:sz w:val="18"/>
          <w:szCs w:val="18"/>
        </w:rPr>
        <w:t xml:space="preserve">to </w:t>
      </w:r>
      <w:r w:rsidR="00CF3C9A" w:rsidRPr="00CF3C9A">
        <w:rPr>
          <w:sz w:val="18"/>
          <w:szCs w:val="18"/>
        </w:rPr>
        <w:t>build robust networks of base stations across the globe to make sure you don't lose your signal.</w:t>
      </w:r>
      <w:r w:rsidR="00557673" w:rsidRPr="00557673">
        <w:rPr>
          <w:sz w:val="18"/>
          <w:szCs w:val="18"/>
        </w:rPr>
        <w:t xml:space="preserve"> </w:t>
      </w:r>
      <w:r w:rsidR="00A452AA">
        <w:rPr>
          <w:sz w:val="18"/>
          <w:szCs w:val="18"/>
        </w:rPr>
        <w:t>E</w:t>
      </w:r>
      <w:r w:rsidR="00557673" w:rsidRPr="00557673">
        <w:rPr>
          <w:sz w:val="18"/>
          <w:szCs w:val="18"/>
        </w:rPr>
        <w:t xml:space="preserve">ach base station has a range </w:t>
      </w:r>
      <w:r w:rsidR="004B6A70">
        <w:rPr>
          <w:sz w:val="18"/>
          <w:szCs w:val="18"/>
        </w:rPr>
        <w:t>called a</w:t>
      </w:r>
      <w:r w:rsidR="00557673" w:rsidRPr="00557673">
        <w:rPr>
          <w:sz w:val="18"/>
          <w:szCs w:val="18"/>
        </w:rPr>
        <w:t xml:space="preserve"> coverage cell</w:t>
      </w:r>
      <w:r w:rsidR="00B636CB">
        <w:rPr>
          <w:sz w:val="18"/>
          <w:szCs w:val="18"/>
        </w:rPr>
        <w:t xml:space="preserve"> which is </w:t>
      </w:r>
      <w:r w:rsidR="004B12B9">
        <w:rPr>
          <w:sz w:val="18"/>
          <w:szCs w:val="18"/>
        </w:rPr>
        <w:t>a</w:t>
      </w:r>
      <w:r w:rsidR="00557673" w:rsidRPr="00557673">
        <w:rPr>
          <w:sz w:val="18"/>
          <w:szCs w:val="18"/>
        </w:rPr>
        <w:t xml:space="preserve"> patchwork </w:t>
      </w:r>
      <w:r w:rsidR="00803946">
        <w:rPr>
          <w:sz w:val="18"/>
          <w:szCs w:val="18"/>
        </w:rPr>
        <w:t xml:space="preserve">of </w:t>
      </w:r>
      <w:r w:rsidR="002E3AE5">
        <w:rPr>
          <w:sz w:val="18"/>
          <w:szCs w:val="18"/>
        </w:rPr>
        <w:t>base stations that together</w:t>
      </w:r>
      <w:r w:rsidR="004B6A70">
        <w:rPr>
          <w:sz w:val="18"/>
          <w:szCs w:val="18"/>
        </w:rPr>
        <w:t xml:space="preserve"> </w:t>
      </w:r>
      <w:r w:rsidR="008E68BB">
        <w:rPr>
          <w:sz w:val="18"/>
          <w:szCs w:val="18"/>
        </w:rPr>
        <w:t>make</w:t>
      </w:r>
      <w:r w:rsidR="00727B38">
        <w:rPr>
          <w:sz w:val="18"/>
          <w:szCs w:val="18"/>
        </w:rPr>
        <w:t>s</w:t>
      </w:r>
      <w:r w:rsidR="008E68BB">
        <w:rPr>
          <w:sz w:val="18"/>
          <w:szCs w:val="18"/>
        </w:rPr>
        <w:t xml:space="preserve"> up</w:t>
      </w:r>
      <w:r w:rsidR="00557673" w:rsidRPr="00557673">
        <w:rPr>
          <w:sz w:val="18"/>
          <w:szCs w:val="18"/>
        </w:rPr>
        <w:t xml:space="preserve"> service </w:t>
      </w:r>
      <w:r w:rsidR="00BA2C4F" w:rsidRPr="00557673">
        <w:rPr>
          <w:sz w:val="18"/>
          <w:szCs w:val="18"/>
        </w:rPr>
        <w:t>providers</w:t>
      </w:r>
      <w:r w:rsidR="00BA2C4F">
        <w:rPr>
          <w:sz w:val="18"/>
          <w:szCs w:val="18"/>
        </w:rPr>
        <w:t>’</w:t>
      </w:r>
      <w:r w:rsidR="00557673" w:rsidRPr="00557673">
        <w:rPr>
          <w:sz w:val="18"/>
          <w:szCs w:val="18"/>
        </w:rPr>
        <w:t xml:space="preserve"> coverage area.</w:t>
      </w:r>
      <w:r w:rsidR="00C3741F">
        <w:rPr>
          <w:sz w:val="18"/>
          <w:szCs w:val="18"/>
        </w:rPr>
        <w:t xml:space="preserve"> Base stations </w:t>
      </w:r>
      <w:r w:rsidR="000532FD">
        <w:rPr>
          <w:sz w:val="18"/>
          <w:szCs w:val="18"/>
        </w:rPr>
        <w:t xml:space="preserve">come in different sizes and coverage areas: </w:t>
      </w:r>
      <w:r w:rsidR="00492BB4">
        <w:rPr>
          <w:sz w:val="18"/>
          <w:szCs w:val="18"/>
        </w:rPr>
        <w:t xml:space="preserve">satellite (global), </w:t>
      </w:r>
      <w:r w:rsidR="000532FD">
        <w:rPr>
          <w:sz w:val="18"/>
          <w:szCs w:val="18"/>
        </w:rPr>
        <w:t>macro</w:t>
      </w:r>
      <w:r w:rsidR="003B0EEF">
        <w:rPr>
          <w:sz w:val="18"/>
          <w:szCs w:val="18"/>
        </w:rPr>
        <w:t>-</w:t>
      </w:r>
      <w:r w:rsidR="000532FD">
        <w:rPr>
          <w:sz w:val="18"/>
          <w:szCs w:val="18"/>
        </w:rPr>
        <w:t>cell</w:t>
      </w:r>
      <w:r w:rsidR="00492BB4">
        <w:rPr>
          <w:sz w:val="18"/>
          <w:szCs w:val="18"/>
        </w:rPr>
        <w:t xml:space="preserve"> (suburban)</w:t>
      </w:r>
      <w:r w:rsidR="000532FD">
        <w:rPr>
          <w:sz w:val="18"/>
          <w:szCs w:val="18"/>
        </w:rPr>
        <w:t>, micro</w:t>
      </w:r>
      <w:r w:rsidR="003B0EEF">
        <w:rPr>
          <w:sz w:val="18"/>
          <w:szCs w:val="18"/>
        </w:rPr>
        <w:t>-</w:t>
      </w:r>
      <w:r w:rsidR="000532FD">
        <w:rPr>
          <w:sz w:val="18"/>
          <w:szCs w:val="18"/>
        </w:rPr>
        <w:t>cell</w:t>
      </w:r>
      <w:r w:rsidR="00316637">
        <w:rPr>
          <w:sz w:val="18"/>
          <w:szCs w:val="18"/>
        </w:rPr>
        <w:t xml:space="preserve"> (urban)</w:t>
      </w:r>
      <w:r w:rsidR="000532FD">
        <w:rPr>
          <w:sz w:val="18"/>
          <w:szCs w:val="18"/>
        </w:rPr>
        <w:t>, pico</w:t>
      </w:r>
      <w:r w:rsidR="0024011E">
        <w:rPr>
          <w:sz w:val="18"/>
          <w:szCs w:val="18"/>
        </w:rPr>
        <w:t>-</w:t>
      </w:r>
      <w:r w:rsidR="000532FD">
        <w:rPr>
          <w:sz w:val="18"/>
          <w:szCs w:val="18"/>
        </w:rPr>
        <w:t>cell</w:t>
      </w:r>
      <w:r w:rsidR="00316637">
        <w:rPr>
          <w:sz w:val="18"/>
          <w:szCs w:val="18"/>
        </w:rPr>
        <w:t xml:space="preserve"> (</w:t>
      </w:r>
      <w:r w:rsidR="000532FD">
        <w:rPr>
          <w:sz w:val="18"/>
          <w:szCs w:val="18"/>
        </w:rPr>
        <w:t>building</w:t>
      </w:r>
      <w:r w:rsidR="00A234E6">
        <w:rPr>
          <w:sz w:val="18"/>
          <w:szCs w:val="18"/>
        </w:rPr>
        <w:t>)</w:t>
      </w:r>
      <w:r w:rsidR="002E0532">
        <w:rPr>
          <w:sz w:val="18"/>
          <w:szCs w:val="18"/>
        </w:rPr>
        <w:t>, femto</w:t>
      </w:r>
      <w:r w:rsidR="0024011E">
        <w:rPr>
          <w:sz w:val="18"/>
          <w:szCs w:val="18"/>
        </w:rPr>
        <w:t>-</w:t>
      </w:r>
      <w:r w:rsidR="002E0532">
        <w:rPr>
          <w:sz w:val="18"/>
          <w:szCs w:val="18"/>
        </w:rPr>
        <w:t xml:space="preserve">cell </w:t>
      </w:r>
      <w:r w:rsidR="00634E60">
        <w:rPr>
          <w:sz w:val="18"/>
          <w:szCs w:val="18"/>
        </w:rPr>
        <w:t>(</w:t>
      </w:r>
      <w:r w:rsidR="002E0532">
        <w:rPr>
          <w:sz w:val="18"/>
          <w:szCs w:val="18"/>
        </w:rPr>
        <w:t>home</w:t>
      </w:r>
      <w:r w:rsidR="00316637">
        <w:rPr>
          <w:sz w:val="18"/>
          <w:szCs w:val="18"/>
        </w:rPr>
        <w:t>)</w:t>
      </w:r>
      <w:r w:rsidR="002E0532">
        <w:rPr>
          <w:sz w:val="18"/>
          <w:szCs w:val="18"/>
        </w:rPr>
        <w:t xml:space="preserve">, and </w:t>
      </w:r>
      <w:r w:rsidR="00A234E6">
        <w:rPr>
          <w:sz w:val="18"/>
          <w:szCs w:val="18"/>
        </w:rPr>
        <w:t>Wi-Fi / Bluetooth (</w:t>
      </w:r>
      <w:r w:rsidR="002E0532">
        <w:rPr>
          <w:sz w:val="18"/>
          <w:szCs w:val="18"/>
        </w:rPr>
        <w:t>room).</w:t>
      </w:r>
    </w:p>
    <w:p w14:paraId="55F9F631" w14:textId="143FE33E" w:rsidR="005D1AF2" w:rsidRDefault="009C3E4F" w:rsidP="00703FE2">
      <w:pPr>
        <w:jc w:val="both"/>
        <w:rPr>
          <w:sz w:val="18"/>
          <w:szCs w:val="18"/>
        </w:rPr>
      </w:pPr>
      <w:r>
        <w:rPr>
          <w:sz w:val="18"/>
          <w:szCs w:val="18"/>
        </w:rPr>
        <w:t>From the base station the phone signal is sent to a central exchange</w:t>
      </w:r>
      <w:r w:rsidR="00D604F0">
        <w:rPr>
          <w:sz w:val="18"/>
          <w:szCs w:val="18"/>
        </w:rPr>
        <w:t xml:space="preserve"> from where it can be routed to any number of locations </w:t>
      </w:r>
      <w:r w:rsidR="00F2461E">
        <w:rPr>
          <w:sz w:val="18"/>
          <w:szCs w:val="18"/>
        </w:rPr>
        <w:t>(satellite, base station</w:t>
      </w:r>
      <w:r w:rsidR="00C331F7">
        <w:rPr>
          <w:sz w:val="18"/>
          <w:szCs w:val="18"/>
        </w:rPr>
        <w:t xml:space="preserve">, etc.) </w:t>
      </w:r>
      <w:r w:rsidR="00D604F0">
        <w:rPr>
          <w:sz w:val="18"/>
          <w:szCs w:val="18"/>
        </w:rPr>
        <w:t xml:space="preserve">based on the </w:t>
      </w:r>
      <w:r w:rsidR="00916D32">
        <w:rPr>
          <w:sz w:val="18"/>
          <w:szCs w:val="18"/>
        </w:rPr>
        <w:t>final destination</w:t>
      </w:r>
      <w:r w:rsidR="00D604F0">
        <w:rPr>
          <w:sz w:val="18"/>
          <w:szCs w:val="18"/>
        </w:rPr>
        <w:t xml:space="preserve"> of the signal.</w:t>
      </w:r>
      <w:r w:rsidR="00C331F7">
        <w:rPr>
          <w:sz w:val="18"/>
          <w:szCs w:val="18"/>
        </w:rPr>
        <w:t xml:space="preserve"> From the</w:t>
      </w:r>
      <w:r w:rsidR="00704C99">
        <w:rPr>
          <w:sz w:val="18"/>
          <w:szCs w:val="18"/>
        </w:rPr>
        <w:t>re</w:t>
      </w:r>
      <w:r w:rsidR="00C331F7">
        <w:rPr>
          <w:sz w:val="18"/>
          <w:szCs w:val="18"/>
        </w:rPr>
        <w:t xml:space="preserve"> the signal is </w:t>
      </w:r>
      <w:r w:rsidR="00E33EAD">
        <w:rPr>
          <w:sz w:val="18"/>
          <w:szCs w:val="18"/>
        </w:rPr>
        <w:t xml:space="preserve">routed to an information exchange center </w:t>
      </w:r>
      <w:r w:rsidR="00CA4CC0">
        <w:rPr>
          <w:sz w:val="18"/>
          <w:szCs w:val="18"/>
        </w:rPr>
        <w:t>station</w:t>
      </w:r>
      <w:r w:rsidR="00E33EAD">
        <w:rPr>
          <w:sz w:val="18"/>
          <w:szCs w:val="18"/>
        </w:rPr>
        <w:t xml:space="preserve"> close to the final destination. This proximal exchange center will the</w:t>
      </w:r>
      <w:r w:rsidR="00A97634">
        <w:rPr>
          <w:sz w:val="18"/>
          <w:szCs w:val="18"/>
        </w:rPr>
        <w:t>n</w:t>
      </w:r>
      <w:r w:rsidR="00E33EAD">
        <w:rPr>
          <w:sz w:val="18"/>
          <w:szCs w:val="18"/>
        </w:rPr>
        <w:t xml:space="preserve"> rout</w:t>
      </w:r>
      <w:r w:rsidR="0043036E">
        <w:rPr>
          <w:sz w:val="18"/>
          <w:szCs w:val="18"/>
        </w:rPr>
        <w:t>e the signal to a base station, antenna relay (</w:t>
      </w:r>
      <w:r w:rsidR="00B16F53">
        <w:rPr>
          <w:sz w:val="18"/>
          <w:szCs w:val="18"/>
        </w:rPr>
        <w:t>for</w:t>
      </w:r>
      <w:r w:rsidR="0043036E">
        <w:rPr>
          <w:sz w:val="18"/>
          <w:szCs w:val="18"/>
        </w:rPr>
        <w:t xml:space="preserve"> mobile device</w:t>
      </w:r>
      <w:r w:rsidR="00B16F53">
        <w:rPr>
          <w:sz w:val="18"/>
          <w:szCs w:val="18"/>
        </w:rPr>
        <w:t>s</w:t>
      </w:r>
      <w:r w:rsidR="0043036E">
        <w:rPr>
          <w:sz w:val="18"/>
          <w:szCs w:val="18"/>
        </w:rPr>
        <w:t>), or land</w:t>
      </w:r>
      <w:r w:rsidR="00207609">
        <w:rPr>
          <w:sz w:val="18"/>
          <w:szCs w:val="18"/>
        </w:rPr>
        <w:t>-</w:t>
      </w:r>
      <w:r w:rsidR="0043036E">
        <w:rPr>
          <w:sz w:val="18"/>
          <w:szCs w:val="18"/>
        </w:rPr>
        <w:t>line</w:t>
      </w:r>
      <w:r w:rsidR="001721DA">
        <w:rPr>
          <w:sz w:val="18"/>
          <w:szCs w:val="18"/>
        </w:rPr>
        <w:t xml:space="preserve"> </w:t>
      </w:r>
      <w:r w:rsidR="00916D32">
        <w:rPr>
          <w:sz w:val="18"/>
          <w:szCs w:val="18"/>
        </w:rPr>
        <w:t xml:space="preserve">and </w:t>
      </w:r>
      <w:r w:rsidR="004709FA">
        <w:rPr>
          <w:sz w:val="18"/>
          <w:szCs w:val="18"/>
        </w:rPr>
        <w:t xml:space="preserve">this </w:t>
      </w:r>
      <w:r w:rsidR="00207609">
        <w:rPr>
          <w:sz w:val="18"/>
          <w:szCs w:val="18"/>
        </w:rPr>
        <w:t xml:space="preserve">step </w:t>
      </w:r>
      <w:r w:rsidR="004709FA">
        <w:rPr>
          <w:sz w:val="18"/>
          <w:szCs w:val="18"/>
        </w:rPr>
        <w:t>finally</w:t>
      </w:r>
      <w:r w:rsidR="001721DA">
        <w:rPr>
          <w:sz w:val="18"/>
          <w:szCs w:val="18"/>
        </w:rPr>
        <w:t xml:space="preserve"> connect</w:t>
      </w:r>
      <w:r w:rsidR="004709FA">
        <w:rPr>
          <w:sz w:val="18"/>
          <w:szCs w:val="18"/>
        </w:rPr>
        <w:t>s</w:t>
      </w:r>
      <w:r w:rsidR="001721DA">
        <w:rPr>
          <w:sz w:val="18"/>
          <w:szCs w:val="18"/>
        </w:rPr>
        <w:t xml:space="preserve"> the call to the intended receiver.</w:t>
      </w:r>
    </w:p>
    <w:p w14:paraId="6AC7F701" w14:textId="7DF5B3A7" w:rsidR="00096577" w:rsidRPr="00F67E57" w:rsidRDefault="00981FB6" w:rsidP="00703FE2">
      <w:pPr>
        <w:jc w:val="both"/>
        <w:rPr>
          <w:b/>
          <w:color w:val="000000" w:themeColor="text1"/>
          <w:sz w:val="20"/>
          <w:szCs w:val="20"/>
        </w:rPr>
      </w:pPr>
      <w:r w:rsidRPr="00F67E57">
        <w:rPr>
          <w:b/>
          <w:color w:val="000000" w:themeColor="text1"/>
          <w:sz w:val="20"/>
          <w:szCs w:val="20"/>
        </w:rPr>
        <w:t>Broadcasting and Frequency Regulation</w:t>
      </w:r>
    </w:p>
    <w:p w14:paraId="7DAD1977" w14:textId="790E6BD1" w:rsidR="00F67E57" w:rsidRDefault="00D70C6E" w:rsidP="00703FE2">
      <w:pPr>
        <w:jc w:val="both"/>
        <w:rPr>
          <w:sz w:val="18"/>
          <w:szCs w:val="18"/>
        </w:rPr>
      </w:pPr>
      <w:r>
        <w:rPr>
          <w:sz w:val="18"/>
          <w:szCs w:val="18"/>
        </w:rPr>
        <w:t>A</w:t>
      </w:r>
      <w:r w:rsidR="002C5756">
        <w:rPr>
          <w:sz w:val="18"/>
          <w:szCs w:val="18"/>
        </w:rPr>
        <w:t>t any given time,</w:t>
      </w:r>
      <w:r w:rsidR="00FF1A80" w:rsidRPr="00FF1A80">
        <w:rPr>
          <w:sz w:val="18"/>
          <w:szCs w:val="18"/>
        </w:rPr>
        <w:t xml:space="preserve"> a dizzying amount of RF signals are flying around</w:t>
      </w:r>
      <w:r w:rsidR="002C5756">
        <w:rPr>
          <w:sz w:val="18"/>
          <w:szCs w:val="18"/>
        </w:rPr>
        <w:t xml:space="preserve"> in the air competing for limited</w:t>
      </w:r>
      <w:r w:rsidR="008123B0">
        <w:rPr>
          <w:sz w:val="18"/>
          <w:szCs w:val="18"/>
        </w:rPr>
        <w:t xml:space="preserve"> </w:t>
      </w:r>
      <w:r w:rsidR="00944AAA">
        <w:rPr>
          <w:sz w:val="18"/>
          <w:szCs w:val="18"/>
        </w:rPr>
        <w:t xml:space="preserve">and valuable </w:t>
      </w:r>
      <w:r w:rsidR="00CC533C" w:rsidRPr="00CC533C">
        <w:rPr>
          <w:sz w:val="18"/>
          <w:szCs w:val="18"/>
        </w:rPr>
        <w:t>band</w:t>
      </w:r>
      <w:r w:rsidR="007B6EB3">
        <w:rPr>
          <w:sz w:val="18"/>
          <w:szCs w:val="18"/>
        </w:rPr>
        <w:t>width</w:t>
      </w:r>
      <w:r w:rsidR="00944AAA">
        <w:rPr>
          <w:sz w:val="18"/>
          <w:szCs w:val="18"/>
        </w:rPr>
        <w:t>.</w:t>
      </w:r>
      <w:r w:rsidR="006229DF">
        <w:rPr>
          <w:sz w:val="18"/>
          <w:szCs w:val="18"/>
        </w:rPr>
        <w:t xml:space="preserve"> Therefore, i</w:t>
      </w:r>
      <w:r w:rsidR="00CC533C" w:rsidRPr="00CC533C">
        <w:rPr>
          <w:sz w:val="18"/>
          <w:szCs w:val="18"/>
        </w:rPr>
        <w:t>t is in the service providers</w:t>
      </w:r>
      <w:r w:rsidR="00CC533C">
        <w:rPr>
          <w:sz w:val="18"/>
          <w:szCs w:val="18"/>
        </w:rPr>
        <w:t>’</w:t>
      </w:r>
      <w:r w:rsidR="00CC533C" w:rsidRPr="00CC533C">
        <w:rPr>
          <w:sz w:val="18"/>
          <w:szCs w:val="18"/>
        </w:rPr>
        <w:t xml:space="preserve"> best interest t</w:t>
      </w:r>
      <w:r w:rsidR="00944AAA">
        <w:rPr>
          <w:sz w:val="18"/>
          <w:szCs w:val="18"/>
        </w:rPr>
        <w:t>o</w:t>
      </w:r>
      <w:r w:rsidR="00CC533C" w:rsidRPr="00CC533C">
        <w:rPr>
          <w:sz w:val="18"/>
          <w:szCs w:val="18"/>
        </w:rPr>
        <w:t xml:space="preserve"> maximize the information they send using the</w:t>
      </w:r>
      <w:r w:rsidR="006229DF">
        <w:rPr>
          <w:sz w:val="18"/>
          <w:szCs w:val="18"/>
        </w:rPr>
        <w:t>ir allotted b</w:t>
      </w:r>
      <w:r w:rsidR="00CC533C" w:rsidRPr="00CC533C">
        <w:rPr>
          <w:sz w:val="18"/>
          <w:szCs w:val="18"/>
        </w:rPr>
        <w:t>andwidth</w:t>
      </w:r>
      <w:r w:rsidR="00490B36">
        <w:rPr>
          <w:sz w:val="18"/>
          <w:szCs w:val="18"/>
        </w:rPr>
        <w:t>.</w:t>
      </w:r>
      <w:r w:rsidR="00E64746">
        <w:rPr>
          <w:sz w:val="18"/>
          <w:szCs w:val="18"/>
        </w:rPr>
        <w:t xml:space="preserve"> </w:t>
      </w:r>
      <w:r w:rsidR="002E5CC2" w:rsidRPr="002E5CC2">
        <w:rPr>
          <w:sz w:val="18"/>
          <w:szCs w:val="18"/>
        </w:rPr>
        <w:t>A lot of complex technology goes into solving this problem.</w:t>
      </w:r>
    </w:p>
    <w:p w14:paraId="4D10A4A0" w14:textId="4457FCAE" w:rsidR="00981FB6" w:rsidRPr="00E64746" w:rsidRDefault="00981FB6" w:rsidP="00703FE2">
      <w:pPr>
        <w:jc w:val="both"/>
        <w:rPr>
          <w:b/>
          <w:bCs/>
          <w:i/>
          <w:iCs/>
          <w:sz w:val="18"/>
          <w:szCs w:val="18"/>
        </w:rPr>
      </w:pPr>
      <w:r w:rsidRPr="00E64746">
        <w:rPr>
          <w:b/>
          <w:bCs/>
          <w:i/>
          <w:iCs/>
          <w:sz w:val="18"/>
          <w:szCs w:val="18"/>
        </w:rPr>
        <w:t>Digital Signal Processing</w:t>
      </w:r>
      <w:r w:rsidR="00E64746" w:rsidRPr="00E64746">
        <w:rPr>
          <w:b/>
          <w:bCs/>
          <w:i/>
          <w:iCs/>
          <w:sz w:val="18"/>
          <w:szCs w:val="18"/>
        </w:rPr>
        <w:t>, TDMA, and CDMA</w:t>
      </w:r>
    </w:p>
    <w:p w14:paraId="3D3145D1" w14:textId="1FEA3F8B" w:rsidR="00D41B89" w:rsidRDefault="00E774B1" w:rsidP="00703FE2">
      <w:pPr>
        <w:jc w:val="both"/>
        <w:rPr>
          <w:sz w:val="18"/>
          <w:szCs w:val="18"/>
        </w:rPr>
      </w:pPr>
      <w:r w:rsidRPr="00E774B1">
        <w:rPr>
          <w:sz w:val="18"/>
          <w:szCs w:val="18"/>
        </w:rPr>
        <w:t>DSP technologies use sophisticated computation</w:t>
      </w:r>
      <w:r w:rsidR="00E446B7">
        <w:rPr>
          <w:sz w:val="18"/>
          <w:szCs w:val="18"/>
        </w:rPr>
        <w:t>al</w:t>
      </w:r>
      <w:r w:rsidRPr="00E774B1">
        <w:rPr>
          <w:sz w:val="18"/>
          <w:szCs w:val="18"/>
        </w:rPr>
        <w:t xml:space="preserve"> methodology</w:t>
      </w:r>
      <w:r w:rsidR="003568E3">
        <w:rPr>
          <w:sz w:val="18"/>
          <w:szCs w:val="18"/>
        </w:rPr>
        <w:t xml:space="preserve"> (</w:t>
      </w:r>
      <w:r w:rsidR="00EF789E">
        <w:rPr>
          <w:sz w:val="18"/>
          <w:szCs w:val="18"/>
        </w:rPr>
        <w:t xml:space="preserve">lossless or “lossy” </w:t>
      </w:r>
      <w:r w:rsidR="003568E3">
        <w:rPr>
          <w:sz w:val="18"/>
          <w:szCs w:val="18"/>
        </w:rPr>
        <w:t>signal compression)</w:t>
      </w:r>
      <w:r w:rsidRPr="00E774B1">
        <w:rPr>
          <w:sz w:val="18"/>
          <w:szCs w:val="18"/>
        </w:rPr>
        <w:t xml:space="preserve"> to fit more information into a given digital signal</w:t>
      </w:r>
      <w:r w:rsidR="00E446B7">
        <w:rPr>
          <w:sz w:val="18"/>
          <w:szCs w:val="18"/>
        </w:rPr>
        <w:t xml:space="preserve"> and i</w:t>
      </w:r>
      <w:r w:rsidR="001E7FDF">
        <w:rPr>
          <w:sz w:val="18"/>
          <w:szCs w:val="18"/>
        </w:rPr>
        <w:t>n-so-doing cram more information density in</w:t>
      </w:r>
      <w:r w:rsidR="00B770CC">
        <w:rPr>
          <w:sz w:val="18"/>
          <w:szCs w:val="18"/>
        </w:rPr>
        <w:t>to</w:t>
      </w:r>
      <w:r w:rsidR="009924F4" w:rsidRPr="009924F4">
        <w:rPr>
          <w:sz w:val="18"/>
          <w:szCs w:val="18"/>
        </w:rPr>
        <w:t xml:space="preserve"> limited bandwidth.</w:t>
      </w:r>
      <w:r w:rsidR="00D41B89">
        <w:rPr>
          <w:sz w:val="18"/>
          <w:szCs w:val="18"/>
        </w:rPr>
        <w:t xml:space="preserve"> </w:t>
      </w:r>
      <w:r w:rsidR="00F75A17" w:rsidRPr="0027555C">
        <w:rPr>
          <w:b/>
          <w:bCs/>
          <w:sz w:val="18"/>
          <w:szCs w:val="18"/>
        </w:rPr>
        <w:t>Multiple access standard technology</w:t>
      </w:r>
      <w:r w:rsidR="00F75A17" w:rsidRPr="00F75A17">
        <w:rPr>
          <w:sz w:val="18"/>
          <w:szCs w:val="18"/>
        </w:rPr>
        <w:t xml:space="preserve"> allows providers to route multiple calls through the same base station or ac</w:t>
      </w:r>
      <w:r w:rsidR="0027555C">
        <w:rPr>
          <w:sz w:val="18"/>
          <w:szCs w:val="18"/>
        </w:rPr>
        <w:t>ross</w:t>
      </w:r>
      <w:r w:rsidR="00F75A17" w:rsidRPr="00F75A17">
        <w:rPr>
          <w:sz w:val="18"/>
          <w:szCs w:val="18"/>
        </w:rPr>
        <w:t xml:space="preserve"> a </w:t>
      </w:r>
      <w:r w:rsidR="00342393">
        <w:rPr>
          <w:sz w:val="18"/>
          <w:szCs w:val="18"/>
        </w:rPr>
        <w:t>fixed</w:t>
      </w:r>
      <w:r w:rsidR="00F75A17" w:rsidRPr="00F75A17">
        <w:rPr>
          <w:sz w:val="18"/>
          <w:szCs w:val="18"/>
        </w:rPr>
        <w:t xml:space="preserve"> amount of bandwidth.</w:t>
      </w:r>
    </w:p>
    <w:p w14:paraId="7405E436" w14:textId="127630BD" w:rsidR="006927C9" w:rsidRDefault="009A76DD" w:rsidP="00703FE2">
      <w:pPr>
        <w:jc w:val="both"/>
        <w:rPr>
          <w:sz w:val="18"/>
          <w:szCs w:val="18"/>
        </w:rPr>
      </w:pPr>
      <w:r w:rsidRPr="00040513">
        <w:rPr>
          <w:b/>
          <w:bCs/>
          <w:sz w:val="18"/>
          <w:szCs w:val="18"/>
        </w:rPr>
        <w:t>Time Division Multiple Access</w:t>
      </w:r>
      <w:r>
        <w:rPr>
          <w:sz w:val="18"/>
          <w:szCs w:val="18"/>
        </w:rPr>
        <w:t xml:space="preserve"> (</w:t>
      </w:r>
      <w:r w:rsidR="00B1700C" w:rsidRPr="00040513">
        <w:rPr>
          <w:b/>
          <w:bCs/>
          <w:sz w:val="18"/>
          <w:szCs w:val="18"/>
        </w:rPr>
        <w:t>TDMA</w:t>
      </w:r>
      <w:r w:rsidR="00B1700C">
        <w:rPr>
          <w:sz w:val="18"/>
          <w:szCs w:val="18"/>
        </w:rPr>
        <w:t xml:space="preserve">) </w:t>
      </w:r>
      <w:r w:rsidR="00BB3EAB">
        <w:rPr>
          <w:sz w:val="18"/>
          <w:szCs w:val="18"/>
        </w:rPr>
        <w:t>technology brea</w:t>
      </w:r>
      <w:r w:rsidR="008136EB">
        <w:rPr>
          <w:sz w:val="18"/>
          <w:szCs w:val="18"/>
        </w:rPr>
        <w:t>ks</w:t>
      </w:r>
      <w:r w:rsidR="00BB3EAB">
        <w:rPr>
          <w:sz w:val="18"/>
          <w:szCs w:val="18"/>
        </w:rPr>
        <w:t xml:space="preserve"> data into chunks and </w:t>
      </w:r>
      <w:r w:rsidR="00D91A14">
        <w:rPr>
          <w:sz w:val="18"/>
          <w:szCs w:val="18"/>
        </w:rPr>
        <w:t xml:space="preserve">multiplexes </w:t>
      </w:r>
      <w:r w:rsidR="00BB3EAB">
        <w:rPr>
          <w:sz w:val="18"/>
          <w:szCs w:val="18"/>
        </w:rPr>
        <w:t xml:space="preserve">these chunks into </w:t>
      </w:r>
      <w:r w:rsidR="002077EE">
        <w:rPr>
          <w:sz w:val="18"/>
          <w:szCs w:val="18"/>
        </w:rPr>
        <w:t xml:space="preserve">the </w:t>
      </w:r>
      <w:r w:rsidR="00863F71">
        <w:rPr>
          <w:sz w:val="18"/>
          <w:szCs w:val="18"/>
        </w:rPr>
        <w:t>allotted</w:t>
      </w:r>
      <w:r w:rsidR="00040513">
        <w:rPr>
          <w:sz w:val="18"/>
          <w:szCs w:val="18"/>
        </w:rPr>
        <w:t xml:space="preserve"> bandwidth</w:t>
      </w:r>
      <w:r w:rsidR="00863F71">
        <w:rPr>
          <w:sz w:val="18"/>
          <w:szCs w:val="18"/>
        </w:rPr>
        <w:t>.</w:t>
      </w:r>
      <w:r w:rsidR="00D91A14">
        <w:rPr>
          <w:sz w:val="18"/>
          <w:szCs w:val="18"/>
        </w:rPr>
        <w:t xml:space="preserve"> </w:t>
      </w:r>
      <w:r w:rsidR="00863F71">
        <w:rPr>
          <w:sz w:val="18"/>
          <w:szCs w:val="18"/>
        </w:rPr>
        <w:t>F</w:t>
      </w:r>
      <w:r w:rsidR="00D91A14">
        <w:rPr>
          <w:sz w:val="18"/>
          <w:szCs w:val="18"/>
        </w:rPr>
        <w:t>or example</w:t>
      </w:r>
      <w:r w:rsidR="00863F71">
        <w:rPr>
          <w:sz w:val="18"/>
          <w:szCs w:val="18"/>
        </w:rPr>
        <w:t>,</w:t>
      </w:r>
      <w:r w:rsidR="00040513">
        <w:rPr>
          <w:sz w:val="18"/>
          <w:szCs w:val="18"/>
        </w:rPr>
        <w:t xml:space="preserve"> voice is sample</w:t>
      </w:r>
      <w:r w:rsidR="00290996">
        <w:rPr>
          <w:sz w:val="18"/>
          <w:szCs w:val="18"/>
        </w:rPr>
        <w:t>d</w:t>
      </w:r>
      <w:r w:rsidR="00040513">
        <w:rPr>
          <w:sz w:val="18"/>
          <w:szCs w:val="18"/>
        </w:rPr>
        <w:t xml:space="preserve"> at 4KHz</w:t>
      </w:r>
      <w:r w:rsidR="00290996">
        <w:rPr>
          <w:sz w:val="18"/>
          <w:szCs w:val="18"/>
        </w:rPr>
        <w:t>,</w:t>
      </w:r>
      <w:r w:rsidR="00040513">
        <w:rPr>
          <w:sz w:val="18"/>
          <w:szCs w:val="18"/>
        </w:rPr>
        <w:t xml:space="preserve"> so </w:t>
      </w:r>
      <w:r w:rsidR="00E40514">
        <w:rPr>
          <w:sz w:val="18"/>
          <w:szCs w:val="18"/>
        </w:rPr>
        <w:t xml:space="preserve">a </w:t>
      </w:r>
      <w:r w:rsidR="00040513">
        <w:rPr>
          <w:sz w:val="18"/>
          <w:szCs w:val="18"/>
        </w:rPr>
        <w:t>4MHz bandwidth</w:t>
      </w:r>
      <w:r w:rsidR="000C19CE">
        <w:rPr>
          <w:sz w:val="18"/>
          <w:szCs w:val="18"/>
        </w:rPr>
        <w:t xml:space="preserve"> can </w:t>
      </w:r>
      <w:r w:rsidR="00072E05">
        <w:rPr>
          <w:sz w:val="18"/>
          <w:szCs w:val="18"/>
        </w:rPr>
        <w:t>accommodate</w:t>
      </w:r>
      <w:r w:rsidR="00040513">
        <w:rPr>
          <w:sz w:val="18"/>
          <w:szCs w:val="18"/>
        </w:rPr>
        <w:t xml:space="preserve"> 1,000 calls. </w:t>
      </w:r>
      <w:r w:rsidR="00290996">
        <w:rPr>
          <w:sz w:val="18"/>
          <w:szCs w:val="18"/>
        </w:rPr>
        <w:t>At the</w:t>
      </w:r>
      <w:r w:rsidR="00040513">
        <w:rPr>
          <w:sz w:val="18"/>
          <w:szCs w:val="18"/>
        </w:rPr>
        <w:t xml:space="preserve"> receiv</w:t>
      </w:r>
      <w:r w:rsidR="00290996">
        <w:rPr>
          <w:sz w:val="18"/>
          <w:szCs w:val="18"/>
        </w:rPr>
        <w:t>er</w:t>
      </w:r>
      <w:r w:rsidR="00040513">
        <w:rPr>
          <w:sz w:val="18"/>
          <w:szCs w:val="18"/>
        </w:rPr>
        <w:t>, TDMA reassembles</w:t>
      </w:r>
      <w:r w:rsidR="00290996">
        <w:rPr>
          <w:sz w:val="18"/>
          <w:szCs w:val="18"/>
        </w:rPr>
        <w:t xml:space="preserve"> </w:t>
      </w:r>
      <w:r w:rsidR="00040513">
        <w:rPr>
          <w:sz w:val="18"/>
          <w:szCs w:val="18"/>
        </w:rPr>
        <w:t xml:space="preserve">chunks </w:t>
      </w:r>
      <w:r w:rsidR="00373D43">
        <w:rPr>
          <w:sz w:val="18"/>
          <w:szCs w:val="18"/>
        </w:rPr>
        <w:t>from the same call</w:t>
      </w:r>
      <w:r w:rsidR="00763BCA">
        <w:rPr>
          <w:sz w:val="18"/>
          <w:szCs w:val="18"/>
        </w:rPr>
        <w:t>s</w:t>
      </w:r>
      <w:r w:rsidR="00373D43">
        <w:rPr>
          <w:sz w:val="18"/>
          <w:szCs w:val="18"/>
        </w:rPr>
        <w:t xml:space="preserve"> back into continu</w:t>
      </w:r>
      <w:r w:rsidR="003B3322">
        <w:rPr>
          <w:sz w:val="18"/>
          <w:szCs w:val="18"/>
        </w:rPr>
        <w:t>ous voice call stream</w:t>
      </w:r>
      <w:r w:rsidR="00681B16">
        <w:rPr>
          <w:sz w:val="18"/>
          <w:szCs w:val="18"/>
        </w:rPr>
        <w:t>s</w:t>
      </w:r>
      <w:r w:rsidR="003B3322">
        <w:rPr>
          <w:sz w:val="18"/>
          <w:szCs w:val="18"/>
        </w:rPr>
        <w:t>.</w:t>
      </w:r>
    </w:p>
    <w:p w14:paraId="0C4C931C" w14:textId="6A56651B" w:rsidR="00EA0BA0" w:rsidRPr="00703FE2" w:rsidRDefault="00EA0BA0" w:rsidP="00703FE2">
      <w:pPr>
        <w:jc w:val="both"/>
        <w:rPr>
          <w:sz w:val="18"/>
          <w:szCs w:val="18"/>
        </w:rPr>
      </w:pPr>
      <w:r w:rsidRPr="00717AD1">
        <w:rPr>
          <w:b/>
          <w:bCs/>
          <w:sz w:val="18"/>
          <w:szCs w:val="18"/>
        </w:rPr>
        <w:t>Code Division Multiple Access</w:t>
      </w:r>
      <w:r>
        <w:rPr>
          <w:sz w:val="18"/>
          <w:szCs w:val="18"/>
        </w:rPr>
        <w:t xml:space="preserve"> (</w:t>
      </w:r>
      <w:r w:rsidRPr="00717AD1">
        <w:rPr>
          <w:b/>
          <w:bCs/>
          <w:sz w:val="18"/>
          <w:szCs w:val="18"/>
        </w:rPr>
        <w:t>CDMA</w:t>
      </w:r>
      <w:r>
        <w:rPr>
          <w:sz w:val="18"/>
          <w:szCs w:val="18"/>
        </w:rPr>
        <w:t xml:space="preserve">) </w:t>
      </w:r>
      <w:r w:rsidR="00355DA5">
        <w:rPr>
          <w:sz w:val="18"/>
          <w:szCs w:val="18"/>
        </w:rPr>
        <w:t>uses code to digitiz</w:t>
      </w:r>
      <w:r w:rsidR="00777615">
        <w:rPr>
          <w:sz w:val="18"/>
          <w:szCs w:val="18"/>
        </w:rPr>
        <w:t xml:space="preserve">e voice </w:t>
      </w:r>
      <w:r w:rsidR="00821FCB">
        <w:rPr>
          <w:sz w:val="18"/>
          <w:szCs w:val="18"/>
        </w:rPr>
        <w:t>and</w:t>
      </w:r>
      <w:r w:rsidR="00930163">
        <w:rPr>
          <w:sz w:val="18"/>
          <w:szCs w:val="18"/>
        </w:rPr>
        <w:t xml:space="preserve"> other data bits and transmit the encoded data across a wider bandwidth</w:t>
      </w:r>
      <w:r w:rsidR="00C27F35">
        <w:rPr>
          <w:sz w:val="18"/>
          <w:szCs w:val="18"/>
        </w:rPr>
        <w:t>.</w:t>
      </w:r>
      <w:r w:rsidR="00717AD1">
        <w:rPr>
          <w:sz w:val="18"/>
          <w:szCs w:val="18"/>
        </w:rPr>
        <w:t xml:space="preserve"> </w:t>
      </w:r>
      <w:r w:rsidR="00865AF9">
        <w:rPr>
          <w:sz w:val="18"/>
          <w:szCs w:val="18"/>
        </w:rPr>
        <w:t>At the</w:t>
      </w:r>
      <w:r w:rsidR="00AA236C">
        <w:rPr>
          <w:sz w:val="18"/>
          <w:szCs w:val="18"/>
        </w:rPr>
        <w:t xml:space="preserve"> receiver</w:t>
      </w:r>
      <w:r w:rsidR="0043538D">
        <w:rPr>
          <w:sz w:val="18"/>
          <w:szCs w:val="18"/>
        </w:rPr>
        <w:t>,</w:t>
      </w:r>
      <w:r w:rsidR="00AA236C">
        <w:rPr>
          <w:sz w:val="18"/>
          <w:szCs w:val="18"/>
        </w:rPr>
        <w:t xml:space="preserve"> CDMA </w:t>
      </w:r>
      <w:r w:rsidR="00AC1950">
        <w:rPr>
          <w:sz w:val="18"/>
          <w:szCs w:val="18"/>
        </w:rPr>
        <w:t xml:space="preserve">encoded signals </w:t>
      </w:r>
      <w:r w:rsidR="00F326C8">
        <w:rPr>
          <w:sz w:val="18"/>
          <w:szCs w:val="18"/>
        </w:rPr>
        <w:t xml:space="preserve">are </w:t>
      </w:r>
      <w:r w:rsidR="00AC1950">
        <w:rPr>
          <w:sz w:val="18"/>
          <w:szCs w:val="18"/>
        </w:rPr>
        <w:t>decode</w:t>
      </w:r>
      <w:r w:rsidR="00F326C8">
        <w:rPr>
          <w:sz w:val="18"/>
          <w:szCs w:val="18"/>
        </w:rPr>
        <w:t>d</w:t>
      </w:r>
      <w:r w:rsidR="00AC1950">
        <w:rPr>
          <w:sz w:val="18"/>
          <w:szCs w:val="18"/>
        </w:rPr>
        <w:t xml:space="preserve"> </w:t>
      </w:r>
      <w:r w:rsidR="00F326C8">
        <w:rPr>
          <w:sz w:val="18"/>
          <w:szCs w:val="18"/>
        </w:rPr>
        <w:t>back into th</w:t>
      </w:r>
      <w:r w:rsidR="00AC1950">
        <w:rPr>
          <w:sz w:val="18"/>
          <w:szCs w:val="18"/>
        </w:rPr>
        <w:t>e original signal.</w:t>
      </w:r>
      <w:r w:rsidR="003B4A59">
        <w:rPr>
          <w:sz w:val="18"/>
          <w:szCs w:val="18"/>
        </w:rPr>
        <w:t xml:space="preserve"> CDMA can send </w:t>
      </w:r>
      <w:r w:rsidR="0083045F">
        <w:rPr>
          <w:sz w:val="18"/>
          <w:szCs w:val="18"/>
        </w:rPr>
        <w:t>data</w:t>
      </w:r>
      <w:r w:rsidR="003B4A59">
        <w:rPr>
          <w:sz w:val="18"/>
          <w:szCs w:val="18"/>
        </w:rPr>
        <w:t xml:space="preserve"> from numerous sender</w:t>
      </w:r>
      <w:r w:rsidR="0083045F">
        <w:rPr>
          <w:sz w:val="18"/>
          <w:szCs w:val="18"/>
        </w:rPr>
        <w:t xml:space="preserve">s to numerous </w:t>
      </w:r>
      <w:r w:rsidR="00786C94">
        <w:rPr>
          <w:sz w:val="18"/>
          <w:szCs w:val="18"/>
        </w:rPr>
        <w:t xml:space="preserve">receivers simultaneously and use algorithms and DSPs to </w:t>
      </w:r>
      <w:r w:rsidR="00556E5E">
        <w:rPr>
          <w:sz w:val="18"/>
          <w:szCs w:val="18"/>
        </w:rPr>
        <w:t>ensure that the data gets to the right place intact.</w:t>
      </w:r>
      <w:r w:rsidR="008451B5">
        <w:rPr>
          <w:sz w:val="18"/>
          <w:szCs w:val="18"/>
        </w:rPr>
        <w:t xml:space="preserve"> </w:t>
      </w:r>
      <w:r w:rsidR="0043538D">
        <w:rPr>
          <w:sz w:val="18"/>
          <w:szCs w:val="18"/>
        </w:rPr>
        <w:t>Lightning-fast</w:t>
      </w:r>
      <w:r w:rsidR="008451B5">
        <w:rPr>
          <w:sz w:val="18"/>
          <w:szCs w:val="18"/>
        </w:rPr>
        <w:t xml:space="preserve"> DSP allows TDMA and CDMA to </w:t>
      </w:r>
      <w:r w:rsidR="007F7FCE">
        <w:rPr>
          <w:sz w:val="18"/>
          <w:szCs w:val="18"/>
        </w:rPr>
        <w:t xml:space="preserve">establish uninterrupted </w:t>
      </w:r>
      <w:r w:rsidR="00C65C25">
        <w:rPr>
          <w:sz w:val="18"/>
          <w:szCs w:val="18"/>
        </w:rPr>
        <w:t>service.</w:t>
      </w:r>
      <w:r w:rsidR="00F71FF2">
        <w:rPr>
          <w:sz w:val="18"/>
          <w:szCs w:val="18"/>
        </w:rPr>
        <w:t xml:space="preserve"> TDMA is a technology that underlies </w:t>
      </w:r>
      <w:r w:rsidR="00F71FF2" w:rsidRPr="00E7254C">
        <w:rPr>
          <w:b/>
          <w:bCs/>
          <w:sz w:val="18"/>
          <w:szCs w:val="18"/>
        </w:rPr>
        <w:t>GSM</w:t>
      </w:r>
      <w:r w:rsidR="00F71FF2">
        <w:rPr>
          <w:sz w:val="18"/>
          <w:szCs w:val="18"/>
        </w:rPr>
        <w:t xml:space="preserve"> (</w:t>
      </w:r>
      <w:r w:rsidR="00F71FF2" w:rsidRPr="00E7254C">
        <w:rPr>
          <w:b/>
          <w:bCs/>
          <w:sz w:val="18"/>
          <w:szCs w:val="18"/>
        </w:rPr>
        <w:t xml:space="preserve">Global </w:t>
      </w:r>
      <w:r w:rsidR="00E7254C" w:rsidRPr="00E7254C">
        <w:rPr>
          <w:b/>
          <w:bCs/>
          <w:sz w:val="18"/>
          <w:szCs w:val="18"/>
        </w:rPr>
        <w:t>System for Mobile Communications</w:t>
      </w:r>
      <w:r w:rsidR="00E7254C">
        <w:rPr>
          <w:sz w:val="18"/>
          <w:szCs w:val="18"/>
        </w:rPr>
        <w:t>)</w:t>
      </w:r>
      <w:r w:rsidR="00DF3E41">
        <w:rPr>
          <w:sz w:val="18"/>
          <w:szCs w:val="18"/>
        </w:rPr>
        <w:t xml:space="preserve"> and is the primary standard for communication networks globally. In the US,</w:t>
      </w:r>
      <w:r w:rsidR="006374FC">
        <w:rPr>
          <w:sz w:val="18"/>
          <w:szCs w:val="18"/>
        </w:rPr>
        <w:t xml:space="preserve"> AT&amp;T uses GSM while Verizon uses CDMA.</w:t>
      </w:r>
    </w:p>
    <w:p w14:paraId="09EFB420" w14:textId="2F3735AF" w:rsidR="00981FB6" w:rsidRPr="00FD1B60" w:rsidRDefault="008351E6" w:rsidP="00EB2DBB">
      <w:pPr>
        <w:spacing w:after="120"/>
        <w:jc w:val="both"/>
        <w:rPr>
          <w:b/>
          <w:color w:val="000000" w:themeColor="text1"/>
          <w:sz w:val="20"/>
          <w:szCs w:val="20"/>
        </w:rPr>
      </w:pPr>
      <w:r w:rsidRPr="00FD1B60">
        <w:rPr>
          <w:b/>
          <w:color w:val="000000" w:themeColor="text1"/>
          <w:sz w:val="20"/>
          <w:szCs w:val="20"/>
        </w:rPr>
        <w:lastRenderedPageBreak/>
        <w:t>1G to 5G(eneration) – An Evolution</w:t>
      </w:r>
    </w:p>
    <w:p w14:paraId="3CC95474" w14:textId="4D00916A" w:rsidR="00FD1B60" w:rsidRDefault="00BB20A6" w:rsidP="000839C9">
      <w:pPr>
        <w:spacing w:after="60"/>
        <w:jc w:val="both"/>
        <w:rPr>
          <w:sz w:val="18"/>
          <w:szCs w:val="18"/>
        </w:rPr>
      </w:pPr>
      <w:r>
        <w:rPr>
          <w:sz w:val="18"/>
          <w:szCs w:val="18"/>
        </w:rPr>
        <w:t xml:space="preserve">Telecommunications and wireless technologies </w:t>
      </w:r>
      <w:r w:rsidR="00823D6A">
        <w:rPr>
          <w:sz w:val="18"/>
          <w:szCs w:val="18"/>
        </w:rPr>
        <w:t>are</w:t>
      </w:r>
      <w:r>
        <w:rPr>
          <w:sz w:val="18"/>
          <w:szCs w:val="18"/>
        </w:rPr>
        <w:t xml:space="preserve"> always evolving – the or</w:t>
      </w:r>
      <w:r w:rsidR="0018078B">
        <w:rPr>
          <w:sz w:val="18"/>
          <w:szCs w:val="18"/>
        </w:rPr>
        <w:t>iginal 1G transmit</w:t>
      </w:r>
      <w:r w:rsidR="00823D6A">
        <w:rPr>
          <w:sz w:val="18"/>
          <w:szCs w:val="18"/>
        </w:rPr>
        <w:t>ted</w:t>
      </w:r>
      <w:r w:rsidR="0018078B">
        <w:rPr>
          <w:sz w:val="18"/>
          <w:szCs w:val="18"/>
        </w:rPr>
        <w:t xml:space="preserve"> </w:t>
      </w:r>
      <w:r w:rsidR="00086F04">
        <w:rPr>
          <w:sz w:val="18"/>
          <w:szCs w:val="18"/>
        </w:rPr>
        <w:t xml:space="preserve">at </w:t>
      </w:r>
      <w:r w:rsidR="0018078B">
        <w:rPr>
          <w:sz w:val="18"/>
          <w:szCs w:val="18"/>
        </w:rPr>
        <w:t>4kbps whereas today’s 5G can transmit up to 1,000,000kbps (1Gbps) – a 250K fold increase!</w:t>
      </w:r>
    </w:p>
    <w:p w14:paraId="39984A84" w14:textId="1514658A" w:rsidR="0018078B" w:rsidRDefault="0018078B" w:rsidP="008D0255">
      <w:pPr>
        <w:spacing w:after="60"/>
        <w:ind w:left="907" w:hanging="547"/>
        <w:jc w:val="both"/>
        <w:rPr>
          <w:sz w:val="18"/>
          <w:szCs w:val="18"/>
        </w:rPr>
      </w:pPr>
      <w:r>
        <w:rPr>
          <w:sz w:val="18"/>
          <w:szCs w:val="18"/>
        </w:rPr>
        <w:t xml:space="preserve">1G </w:t>
      </w:r>
      <w:r w:rsidR="00FA26EA">
        <w:rPr>
          <w:sz w:val="18"/>
          <w:szCs w:val="18"/>
        </w:rPr>
        <w:tab/>
      </w:r>
      <w:r w:rsidR="009C359E">
        <w:rPr>
          <w:sz w:val="18"/>
          <w:szCs w:val="18"/>
        </w:rPr>
        <w:t>t</w:t>
      </w:r>
      <w:r w:rsidR="00FA26EA">
        <w:rPr>
          <w:sz w:val="18"/>
          <w:szCs w:val="18"/>
        </w:rPr>
        <w:t xml:space="preserve">he first cell phones </w:t>
      </w:r>
      <w:r w:rsidR="009C359E">
        <w:rPr>
          <w:sz w:val="18"/>
          <w:szCs w:val="18"/>
        </w:rPr>
        <w:t xml:space="preserve">in the 1970s </w:t>
      </w:r>
      <w:r w:rsidR="00FA26EA">
        <w:rPr>
          <w:sz w:val="18"/>
          <w:szCs w:val="18"/>
        </w:rPr>
        <w:t>were big and clunky with terrible battery life</w:t>
      </w:r>
      <w:r w:rsidR="00C556BE">
        <w:rPr>
          <w:sz w:val="18"/>
          <w:szCs w:val="18"/>
        </w:rPr>
        <w:t xml:space="preserve"> that</w:t>
      </w:r>
      <w:r w:rsidR="00FA26EA">
        <w:rPr>
          <w:sz w:val="18"/>
          <w:szCs w:val="18"/>
        </w:rPr>
        <w:t xml:space="preserve"> used analog technology to send RF analog “wave” signals between two points wirelessly</w:t>
      </w:r>
      <w:r w:rsidR="00EC40DC">
        <w:rPr>
          <w:sz w:val="18"/>
          <w:szCs w:val="18"/>
        </w:rPr>
        <w:t xml:space="preserve"> (1979)</w:t>
      </w:r>
      <w:r w:rsidR="00530520">
        <w:rPr>
          <w:sz w:val="18"/>
          <w:szCs w:val="18"/>
        </w:rPr>
        <w:t>.</w:t>
      </w:r>
    </w:p>
    <w:p w14:paraId="6C5904FC" w14:textId="63162722" w:rsidR="00FA26EA" w:rsidRDefault="00FA26EA" w:rsidP="00D6090F">
      <w:pPr>
        <w:spacing w:after="60"/>
        <w:ind w:left="907" w:hanging="547"/>
        <w:jc w:val="both"/>
        <w:rPr>
          <w:sz w:val="18"/>
          <w:szCs w:val="18"/>
        </w:rPr>
      </w:pPr>
      <w:r>
        <w:rPr>
          <w:sz w:val="18"/>
          <w:szCs w:val="18"/>
        </w:rPr>
        <w:t>2G</w:t>
      </w:r>
      <w:r>
        <w:rPr>
          <w:sz w:val="18"/>
          <w:szCs w:val="18"/>
        </w:rPr>
        <w:tab/>
        <w:t xml:space="preserve">cells phones began using modulation to transmit digital data wirelessly. CDMA and GSM technologies were developed allowing service providers to connect more devices more affordably, though services were limited to voice and </w:t>
      </w:r>
      <w:r w:rsidR="00EC40DC">
        <w:rPr>
          <w:sz w:val="18"/>
          <w:szCs w:val="18"/>
        </w:rPr>
        <w:t xml:space="preserve">SMS </w:t>
      </w:r>
      <w:r>
        <w:rPr>
          <w:sz w:val="18"/>
          <w:szCs w:val="18"/>
        </w:rPr>
        <w:t>text (</w:t>
      </w:r>
      <w:r w:rsidR="00EC40DC">
        <w:rPr>
          <w:sz w:val="18"/>
          <w:szCs w:val="18"/>
        </w:rPr>
        <w:t>1991)</w:t>
      </w:r>
      <w:r w:rsidR="00530520">
        <w:rPr>
          <w:sz w:val="18"/>
          <w:szCs w:val="18"/>
        </w:rPr>
        <w:t>.</w:t>
      </w:r>
    </w:p>
    <w:p w14:paraId="31EFC6EF" w14:textId="5CD6D9E6" w:rsidR="00FA26EA" w:rsidRDefault="00FA26EA" w:rsidP="00D6090F">
      <w:pPr>
        <w:spacing w:after="60"/>
        <w:ind w:left="907" w:hanging="547"/>
        <w:jc w:val="both"/>
        <w:rPr>
          <w:sz w:val="18"/>
          <w:szCs w:val="18"/>
        </w:rPr>
      </w:pPr>
      <w:r>
        <w:rPr>
          <w:sz w:val="18"/>
          <w:szCs w:val="18"/>
        </w:rPr>
        <w:t>3G</w:t>
      </w:r>
      <w:r>
        <w:rPr>
          <w:sz w:val="18"/>
          <w:szCs w:val="18"/>
        </w:rPr>
        <w:tab/>
        <w:t>building on voice and text, 3G expanded wireless capabilities to email, video streaming, web browsing, and other technology that make the “smartphone” possible</w:t>
      </w:r>
      <w:r w:rsidR="00EC40DC">
        <w:rPr>
          <w:sz w:val="18"/>
          <w:szCs w:val="18"/>
        </w:rPr>
        <w:t xml:space="preserve"> (1998)</w:t>
      </w:r>
      <w:r w:rsidR="00530520">
        <w:rPr>
          <w:sz w:val="18"/>
          <w:szCs w:val="18"/>
        </w:rPr>
        <w:t>.</w:t>
      </w:r>
    </w:p>
    <w:p w14:paraId="03C514E9" w14:textId="4545A4F0" w:rsidR="00FA26EA" w:rsidRDefault="00FA26EA" w:rsidP="00D6090F">
      <w:pPr>
        <w:spacing w:after="60"/>
        <w:ind w:left="907" w:hanging="547"/>
        <w:jc w:val="both"/>
        <w:rPr>
          <w:sz w:val="18"/>
          <w:szCs w:val="18"/>
        </w:rPr>
      </w:pPr>
      <w:r>
        <w:rPr>
          <w:sz w:val="18"/>
          <w:szCs w:val="18"/>
        </w:rPr>
        <w:t>4G</w:t>
      </w:r>
      <w:r>
        <w:rPr>
          <w:sz w:val="18"/>
          <w:szCs w:val="18"/>
        </w:rPr>
        <w:tab/>
        <w:t>high-speed connectivity built on advancements in hardware technologies allowed for faster data transmission, mobile gaming, video conferencing, high-definition content delivery, and cloud computing capabilities</w:t>
      </w:r>
      <w:r w:rsidR="00EC40DC">
        <w:rPr>
          <w:sz w:val="18"/>
          <w:szCs w:val="18"/>
        </w:rPr>
        <w:t xml:space="preserve"> (2008)</w:t>
      </w:r>
      <w:r w:rsidR="008509E8">
        <w:rPr>
          <w:sz w:val="18"/>
          <w:szCs w:val="18"/>
        </w:rPr>
        <w:t>.</w:t>
      </w:r>
    </w:p>
    <w:p w14:paraId="3C0BB418" w14:textId="4A2F4040" w:rsidR="00FA26EA" w:rsidRDefault="00FA26EA" w:rsidP="00D6090F">
      <w:pPr>
        <w:spacing w:after="60"/>
        <w:ind w:left="907" w:hanging="547"/>
        <w:jc w:val="both"/>
        <w:rPr>
          <w:sz w:val="18"/>
          <w:szCs w:val="18"/>
        </w:rPr>
      </w:pPr>
      <w:r>
        <w:rPr>
          <w:sz w:val="18"/>
          <w:szCs w:val="18"/>
        </w:rPr>
        <w:t>LTE</w:t>
      </w:r>
      <w:r>
        <w:rPr>
          <w:sz w:val="18"/>
          <w:szCs w:val="18"/>
        </w:rPr>
        <w:tab/>
      </w:r>
      <w:r w:rsidRPr="00CB7810">
        <w:rPr>
          <w:b/>
          <w:bCs/>
          <w:sz w:val="18"/>
          <w:szCs w:val="18"/>
        </w:rPr>
        <w:t>long-term evolution</w:t>
      </w:r>
      <w:r>
        <w:rPr>
          <w:sz w:val="18"/>
          <w:szCs w:val="18"/>
        </w:rPr>
        <w:t xml:space="preserve"> is an industry standard </w:t>
      </w:r>
      <w:r w:rsidR="00CB7810">
        <w:rPr>
          <w:sz w:val="18"/>
          <w:szCs w:val="18"/>
        </w:rPr>
        <w:t xml:space="preserve">which ensures that </w:t>
      </w:r>
      <w:r>
        <w:rPr>
          <w:sz w:val="18"/>
          <w:szCs w:val="18"/>
        </w:rPr>
        <w:t>various devices, access points, base stations, satellites, and other components mak</w:t>
      </w:r>
      <w:r w:rsidR="00CB7810">
        <w:rPr>
          <w:sz w:val="18"/>
          <w:szCs w:val="18"/>
        </w:rPr>
        <w:t xml:space="preserve">ing </w:t>
      </w:r>
      <w:r>
        <w:rPr>
          <w:sz w:val="18"/>
          <w:szCs w:val="18"/>
        </w:rPr>
        <w:t xml:space="preserve">up our telecommunications network </w:t>
      </w:r>
      <w:r w:rsidR="00C83D4F">
        <w:rPr>
          <w:sz w:val="18"/>
          <w:szCs w:val="18"/>
        </w:rPr>
        <w:t>can</w:t>
      </w:r>
      <w:r>
        <w:rPr>
          <w:sz w:val="18"/>
          <w:szCs w:val="18"/>
        </w:rPr>
        <w:t xml:space="preserve"> work </w:t>
      </w:r>
      <w:r w:rsidR="00FA0CE7">
        <w:rPr>
          <w:sz w:val="18"/>
          <w:szCs w:val="18"/>
        </w:rPr>
        <w:t>together</w:t>
      </w:r>
      <w:r>
        <w:rPr>
          <w:sz w:val="18"/>
          <w:szCs w:val="18"/>
        </w:rPr>
        <w:t xml:space="preserve"> to create one big, fully functioning system.</w:t>
      </w:r>
      <w:r w:rsidR="00EC40DC">
        <w:rPr>
          <w:sz w:val="18"/>
          <w:szCs w:val="18"/>
        </w:rPr>
        <w:t xml:space="preserve"> Standards like LTE help ensure that different companies can develop products that are </w:t>
      </w:r>
      <w:r w:rsidR="00FA0CE7">
        <w:rPr>
          <w:sz w:val="18"/>
          <w:szCs w:val="18"/>
        </w:rPr>
        <w:t>interoperable with</w:t>
      </w:r>
      <w:r w:rsidR="00EC40DC">
        <w:rPr>
          <w:sz w:val="18"/>
          <w:szCs w:val="18"/>
        </w:rPr>
        <w:t xml:space="preserve"> other parts of the system, </w:t>
      </w:r>
      <w:r w:rsidR="0076111B">
        <w:rPr>
          <w:sz w:val="18"/>
          <w:szCs w:val="18"/>
        </w:rPr>
        <w:t>so that</w:t>
      </w:r>
      <w:r w:rsidR="00EC40DC">
        <w:rPr>
          <w:sz w:val="18"/>
          <w:szCs w:val="18"/>
        </w:rPr>
        <w:t xml:space="preserve"> service</w:t>
      </w:r>
      <w:r w:rsidR="0076111B">
        <w:rPr>
          <w:sz w:val="18"/>
          <w:szCs w:val="18"/>
        </w:rPr>
        <w:t>s do not c</w:t>
      </w:r>
      <w:r w:rsidR="00EC40DC">
        <w:rPr>
          <w:sz w:val="18"/>
          <w:szCs w:val="18"/>
        </w:rPr>
        <w:t xml:space="preserve">ut out every time </w:t>
      </w:r>
      <w:r w:rsidR="00FF688A">
        <w:rPr>
          <w:sz w:val="18"/>
          <w:szCs w:val="18"/>
        </w:rPr>
        <w:t xml:space="preserve">signals are </w:t>
      </w:r>
      <w:r w:rsidR="00EC40DC">
        <w:rPr>
          <w:sz w:val="18"/>
          <w:szCs w:val="18"/>
        </w:rPr>
        <w:t xml:space="preserve">routed </w:t>
      </w:r>
      <w:r w:rsidR="009246DC">
        <w:rPr>
          <w:sz w:val="18"/>
          <w:szCs w:val="18"/>
        </w:rPr>
        <w:t xml:space="preserve">between nodes </w:t>
      </w:r>
      <w:r w:rsidR="00EC40DC">
        <w:rPr>
          <w:sz w:val="18"/>
          <w:szCs w:val="18"/>
        </w:rPr>
        <w:t>operated by different provider</w:t>
      </w:r>
      <w:r w:rsidR="00FF688A">
        <w:rPr>
          <w:sz w:val="18"/>
          <w:szCs w:val="18"/>
        </w:rPr>
        <w:t>s</w:t>
      </w:r>
      <w:r w:rsidR="00EC40DC">
        <w:rPr>
          <w:sz w:val="18"/>
          <w:szCs w:val="18"/>
        </w:rPr>
        <w:t>.</w:t>
      </w:r>
    </w:p>
    <w:p w14:paraId="1795804D" w14:textId="284A3F1C" w:rsidR="00FA26EA" w:rsidRDefault="00EC40DC" w:rsidP="00D6090F">
      <w:pPr>
        <w:spacing w:after="60"/>
        <w:ind w:left="907" w:hanging="547"/>
        <w:jc w:val="both"/>
        <w:rPr>
          <w:sz w:val="18"/>
          <w:szCs w:val="18"/>
        </w:rPr>
      </w:pPr>
      <w:r>
        <w:rPr>
          <w:sz w:val="18"/>
          <w:szCs w:val="18"/>
        </w:rPr>
        <w:t>5G</w:t>
      </w:r>
      <w:r>
        <w:rPr>
          <w:sz w:val="18"/>
          <w:szCs w:val="18"/>
        </w:rPr>
        <w:tab/>
      </w:r>
      <w:r w:rsidR="00020257">
        <w:rPr>
          <w:sz w:val="18"/>
          <w:szCs w:val="18"/>
        </w:rPr>
        <w:t xml:space="preserve">is </w:t>
      </w:r>
      <w:r>
        <w:rPr>
          <w:sz w:val="18"/>
          <w:szCs w:val="18"/>
        </w:rPr>
        <w:t xml:space="preserve">still under development </w:t>
      </w:r>
      <w:r w:rsidR="00D7415E">
        <w:rPr>
          <w:sz w:val="18"/>
          <w:szCs w:val="18"/>
        </w:rPr>
        <w:t xml:space="preserve">and </w:t>
      </w:r>
      <w:r w:rsidR="00020257">
        <w:rPr>
          <w:sz w:val="18"/>
          <w:szCs w:val="18"/>
        </w:rPr>
        <w:t>designed</w:t>
      </w:r>
      <w:r w:rsidR="00252A2D">
        <w:rPr>
          <w:sz w:val="18"/>
          <w:szCs w:val="18"/>
        </w:rPr>
        <w:t xml:space="preserve"> to</w:t>
      </w:r>
      <w:r w:rsidR="00D7415E">
        <w:rPr>
          <w:sz w:val="18"/>
          <w:szCs w:val="18"/>
        </w:rPr>
        <w:t xml:space="preserve"> mak</w:t>
      </w:r>
      <w:r w:rsidR="00252A2D">
        <w:rPr>
          <w:sz w:val="18"/>
          <w:szCs w:val="18"/>
        </w:rPr>
        <w:t>e</w:t>
      </w:r>
      <w:r w:rsidR="00D7415E">
        <w:rPr>
          <w:sz w:val="18"/>
          <w:szCs w:val="18"/>
        </w:rPr>
        <w:t xml:space="preserve"> </w:t>
      </w:r>
      <w:r>
        <w:rPr>
          <w:sz w:val="18"/>
          <w:szCs w:val="18"/>
        </w:rPr>
        <w:t>4G faster and more efficient. To deliver higher “data throughput” connection</w:t>
      </w:r>
      <w:r w:rsidR="00697098">
        <w:rPr>
          <w:sz w:val="18"/>
          <w:szCs w:val="18"/>
        </w:rPr>
        <w:t>s</w:t>
      </w:r>
      <w:r>
        <w:rPr>
          <w:sz w:val="18"/>
          <w:szCs w:val="18"/>
        </w:rPr>
        <w:t>, 5G will require a robust network of thousands of cell towers and tens of thousands of small</w:t>
      </w:r>
      <w:r w:rsidR="00700C7A">
        <w:rPr>
          <w:sz w:val="18"/>
          <w:szCs w:val="18"/>
        </w:rPr>
        <w:t>-</w:t>
      </w:r>
      <w:r>
        <w:rPr>
          <w:sz w:val="18"/>
          <w:szCs w:val="18"/>
        </w:rPr>
        <w:t>cell antenna cells</w:t>
      </w:r>
      <w:r w:rsidR="00A52661">
        <w:rPr>
          <w:sz w:val="18"/>
          <w:szCs w:val="18"/>
        </w:rPr>
        <w:t xml:space="preserve"> </w:t>
      </w:r>
      <w:r>
        <w:rPr>
          <w:sz w:val="18"/>
          <w:szCs w:val="18"/>
        </w:rPr>
        <w:t>(2019)</w:t>
      </w:r>
      <w:r w:rsidR="00A52661">
        <w:rPr>
          <w:sz w:val="18"/>
          <w:szCs w:val="18"/>
        </w:rPr>
        <w:t>.</w:t>
      </w:r>
    </w:p>
    <w:p w14:paraId="790B6D55" w14:textId="515B75F7" w:rsidR="008351E6" w:rsidRPr="00894073" w:rsidRDefault="008351E6" w:rsidP="00EB2DBB">
      <w:pPr>
        <w:spacing w:after="120"/>
        <w:jc w:val="both"/>
        <w:rPr>
          <w:b/>
          <w:sz w:val="18"/>
          <w:szCs w:val="18"/>
        </w:rPr>
      </w:pPr>
      <w:r w:rsidRPr="00894073">
        <w:rPr>
          <w:b/>
          <w:sz w:val="18"/>
          <w:szCs w:val="18"/>
        </w:rPr>
        <w:t xml:space="preserve">Wireless </w:t>
      </w:r>
      <w:r w:rsidRPr="00EB2DBB">
        <w:rPr>
          <w:b/>
          <w:color w:val="000000" w:themeColor="text1"/>
          <w:sz w:val="20"/>
          <w:szCs w:val="20"/>
        </w:rPr>
        <w:t>Communication</w:t>
      </w:r>
      <w:r w:rsidRPr="00894073">
        <w:rPr>
          <w:b/>
          <w:sz w:val="18"/>
          <w:szCs w:val="18"/>
        </w:rPr>
        <w:t xml:space="preserve"> and Cloud Computing</w:t>
      </w:r>
    </w:p>
    <w:p w14:paraId="2A279FEC" w14:textId="48772412" w:rsidR="008351E6" w:rsidRPr="00703FE2" w:rsidRDefault="00C26622" w:rsidP="000839C9">
      <w:pPr>
        <w:spacing w:after="60"/>
        <w:jc w:val="both"/>
        <w:rPr>
          <w:sz w:val="18"/>
          <w:szCs w:val="18"/>
        </w:rPr>
      </w:pPr>
      <w:r>
        <w:rPr>
          <w:sz w:val="18"/>
          <w:szCs w:val="18"/>
        </w:rPr>
        <w:t xml:space="preserve">While the evolution from 1G to 5G has delivered exponential improvements in data transmission and brand-new technologies like mobile gaming, video conferencing, and high-definition video streaming, these faster rates have driven an insatiable demand for </w:t>
      </w:r>
      <w:r w:rsidRPr="00C26622">
        <w:rPr>
          <w:b/>
          <w:sz w:val="18"/>
          <w:szCs w:val="18"/>
        </w:rPr>
        <w:t>cloud computing</w:t>
      </w:r>
      <w:r>
        <w:rPr>
          <w:sz w:val="18"/>
          <w:szCs w:val="18"/>
        </w:rPr>
        <w:t xml:space="preserve">. The cloud </w:t>
      </w:r>
      <w:r w:rsidR="00356E82">
        <w:rPr>
          <w:sz w:val="18"/>
          <w:szCs w:val="18"/>
        </w:rPr>
        <w:t xml:space="preserve">comprises </w:t>
      </w:r>
      <w:r>
        <w:rPr>
          <w:sz w:val="18"/>
          <w:szCs w:val="18"/>
        </w:rPr>
        <w:t xml:space="preserve">countless servers housed in giant rooms called </w:t>
      </w:r>
      <w:r w:rsidRPr="00C26622">
        <w:rPr>
          <w:b/>
          <w:sz w:val="18"/>
          <w:szCs w:val="18"/>
        </w:rPr>
        <w:t>data centers</w:t>
      </w:r>
      <w:r w:rsidR="00356E82">
        <w:rPr>
          <w:b/>
          <w:sz w:val="18"/>
          <w:szCs w:val="18"/>
        </w:rPr>
        <w:t xml:space="preserve"> </w:t>
      </w:r>
      <w:r w:rsidR="00285E98">
        <w:rPr>
          <w:b/>
          <w:sz w:val="18"/>
          <w:szCs w:val="18"/>
        </w:rPr>
        <w:t xml:space="preserve">(DC) </w:t>
      </w:r>
      <w:r w:rsidR="00356E82">
        <w:rPr>
          <w:bCs/>
          <w:sz w:val="18"/>
          <w:szCs w:val="18"/>
        </w:rPr>
        <w:t>that vary</w:t>
      </w:r>
      <w:r w:rsidR="00B64295">
        <w:rPr>
          <w:sz w:val="18"/>
          <w:szCs w:val="18"/>
        </w:rPr>
        <w:t xml:space="preserve"> drastically in size: Microsoft has a shipping</w:t>
      </w:r>
      <w:r w:rsidR="00AF2B8B">
        <w:rPr>
          <w:sz w:val="18"/>
          <w:szCs w:val="18"/>
        </w:rPr>
        <w:t>-</w:t>
      </w:r>
      <w:r w:rsidR="00B64295">
        <w:rPr>
          <w:sz w:val="18"/>
          <w:szCs w:val="18"/>
        </w:rPr>
        <w:t>containe</w:t>
      </w:r>
      <w:r w:rsidR="00AF2B8B">
        <w:rPr>
          <w:sz w:val="18"/>
          <w:szCs w:val="18"/>
        </w:rPr>
        <w:t>r</w:t>
      </w:r>
      <w:r w:rsidR="00B64295">
        <w:rPr>
          <w:sz w:val="18"/>
          <w:szCs w:val="18"/>
        </w:rPr>
        <w:t xml:space="preserve"> sized </w:t>
      </w:r>
      <w:r w:rsidR="00285E98">
        <w:rPr>
          <w:sz w:val="18"/>
          <w:szCs w:val="18"/>
        </w:rPr>
        <w:t>DC</w:t>
      </w:r>
      <w:r w:rsidR="00B64295">
        <w:rPr>
          <w:sz w:val="18"/>
          <w:szCs w:val="18"/>
        </w:rPr>
        <w:t xml:space="preserve"> that it uses </w:t>
      </w:r>
      <w:r w:rsidR="00AF2B8B">
        <w:rPr>
          <w:sz w:val="18"/>
          <w:szCs w:val="18"/>
        </w:rPr>
        <w:t xml:space="preserve">for its </w:t>
      </w:r>
      <w:r w:rsidR="00B64295">
        <w:rPr>
          <w:sz w:val="18"/>
          <w:szCs w:val="18"/>
        </w:rPr>
        <w:t>Bing Map data</w:t>
      </w:r>
      <w:r w:rsidR="00BB185C">
        <w:rPr>
          <w:sz w:val="18"/>
          <w:szCs w:val="18"/>
        </w:rPr>
        <w:t>,</w:t>
      </w:r>
      <w:r w:rsidR="00B64295">
        <w:rPr>
          <w:sz w:val="18"/>
          <w:szCs w:val="18"/>
        </w:rPr>
        <w:t xml:space="preserve"> Google has a 200,000 square foot </w:t>
      </w:r>
      <w:r w:rsidR="00285E98">
        <w:rPr>
          <w:sz w:val="18"/>
          <w:szCs w:val="18"/>
        </w:rPr>
        <w:t xml:space="preserve">DC </w:t>
      </w:r>
      <w:r w:rsidR="00B64295">
        <w:rPr>
          <w:sz w:val="18"/>
          <w:szCs w:val="18"/>
        </w:rPr>
        <w:t xml:space="preserve">in Council Bluffs, Iowa, while China Telecom currently </w:t>
      </w:r>
      <w:r w:rsidR="005639A5">
        <w:rPr>
          <w:sz w:val="18"/>
          <w:szCs w:val="18"/>
        </w:rPr>
        <w:t xml:space="preserve">holds the record for </w:t>
      </w:r>
      <w:r w:rsidR="00B64295">
        <w:rPr>
          <w:sz w:val="18"/>
          <w:szCs w:val="18"/>
        </w:rPr>
        <w:t xml:space="preserve">the </w:t>
      </w:r>
      <w:r w:rsidR="00BB185C">
        <w:rPr>
          <w:sz w:val="18"/>
          <w:szCs w:val="18"/>
        </w:rPr>
        <w:t xml:space="preserve">world’s </w:t>
      </w:r>
      <w:r w:rsidR="00B64295">
        <w:rPr>
          <w:sz w:val="18"/>
          <w:szCs w:val="18"/>
        </w:rPr>
        <w:t xml:space="preserve">largest </w:t>
      </w:r>
      <w:r w:rsidR="00285E98">
        <w:rPr>
          <w:sz w:val="18"/>
          <w:szCs w:val="18"/>
        </w:rPr>
        <w:t xml:space="preserve">DC </w:t>
      </w:r>
      <w:r w:rsidR="00B64295">
        <w:rPr>
          <w:sz w:val="18"/>
          <w:szCs w:val="18"/>
        </w:rPr>
        <w:t>in Hong Kong at over 10 million square feet.</w:t>
      </w:r>
    </w:p>
    <w:p w14:paraId="3C3DCB56" w14:textId="304EEF5A" w:rsidR="00B64295" w:rsidRDefault="00503761" w:rsidP="000839C9">
      <w:pPr>
        <w:spacing w:after="60"/>
        <w:jc w:val="both"/>
        <w:rPr>
          <w:sz w:val="18"/>
          <w:szCs w:val="18"/>
        </w:rPr>
      </w:pPr>
      <w:r>
        <w:rPr>
          <w:sz w:val="18"/>
          <w:szCs w:val="18"/>
        </w:rPr>
        <w:t>By storing, or hosting, applications on higher performance computers, companies and consumers can store information, run applications, and boost capacity without having to invest in and manage all their own infrastructure. This is only possible because communication networks are so fast today.</w:t>
      </w:r>
      <w:r w:rsidR="00C54249">
        <w:rPr>
          <w:sz w:val="18"/>
          <w:szCs w:val="18"/>
        </w:rPr>
        <w:t xml:space="preserve"> </w:t>
      </w:r>
      <w:r w:rsidR="0042210A">
        <w:rPr>
          <w:sz w:val="18"/>
          <w:szCs w:val="18"/>
        </w:rPr>
        <w:t xml:space="preserve">Prior to the boom in wireless innovation over the last couple of decades, the bottleneck to centralized computing operations like </w:t>
      </w:r>
      <w:r w:rsidR="005A5AFC">
        <w:rPr>
          <w:sz w:val="18"/>
          <w:szCs w:val="18"/>
        </w:rPr>
        <w:t>DCs</w:t>
      </w:r>
      <w:r w:rsidR="0042210A">
        <w:rPr>
          <w:sz w:val="18"/>
          <w:szCs w:val="18"/>
        </w:rPr>
        <w:t xml:space="preserve"> was moving data </w:t>
      </w:r>
      <w:r w:rsidR="005A5AFC">
        <w:rPr>
          <w:sz w:val="18"/>
          <w:szCs w:val="18"/>
        </w:rPr>
        <w:t xml:space="preserve">between </w:t>
      </w:r>
      <w:r w:rsidR="0042210A">
        <w:rPr>
          <w:sz w:val="18"/>
          <w:szCs w:val="18"/>
        </w:rPr>
        <w:t>end users. With this bottleneck alleviated, cloud computing is here to stay.</w:t>
      </w:r>
      <w:r w:rsidR="00B64295">
        <w:rPr>
          <w:sz w:val="18"/>
          <w:szCs w:val="18"/>
        </w:rPr>
        <w:t xml:space="preserve"> The problem </w:t>
      </w:r>
      <w:r w:rsidR="00A54776">
        <w:rPr>
          <w:sz w:val="18"/>
          <w:szCs w:val="18"/>
        </w:rPr>
        <w:t>has now</w:t>
      </w:r>
      <w:r w:rsidR="00B64295">
        <w:rPr>
          <w:sz w:val="18"/>
          <w:szCs w:val="18"/>
        </w:rPr>
        <w:t xml:space="preserve"> shifted from limited bandwidth to building and powering </w:t>
      </w:r>
      <w:r w:rsidR="00A54776">
        <w:rPr>
          <w:sz w:val="18"/>
          <w:szCs w:val="18"/>
        </w:rPr>
        <w:t xml:space="preserve">DC </w:t>
      </w:r>
      <w:r w:rsidR="00B64295">
        <w:rPr>
          <w:sz w:val="18"/>
          <w:szCs w:val="18"/>
        </w:rPr>
        <w:t>infrastructure that can support ballooning demand.</w:t>
      </w:r>
    </w:p>
    <w:p w14:paraId="721A202F" w14:textId="798235DC" w:rsidR="008351E6" w:rsidRPr="00965E01" w:rsidRDefault="008351E6" w:rsidP="00703FE2">
      <w:pPr>
        <w:jc w:val="both"/>
        <w:rPr>
          <w:b/>
          <w:color w:val="C00000"/>
          <w:sz w:val="24"/>
          <w:szCs w:val="24"/>
        </w:rPr>
      </w:pPr>
      <w:r w:rsidRPr="00965E01">
        <w:rPr>
          <w:b/>
          <w:color w:val="C00000"/>
          <w:sz w:val="24"/>
          <w:szCs w:val="24"/>
        </w:rPr>
        <w:t>Chapter 8</w:t>
      </w:r>
      <w:r w:rsidRPr="00965E01">
        <w:rPr>
          <w:b/>
          <w:color w:val="C00000"/>
          <w:sz w:val="24"/>
          <w:szCs w:val="24"/>
        </w:rPr>
        <w:tab/>
      </w:r>
      <w:r w:rsidR="001F54C5" w:rsidRPr="00965E01">
        <w:rPr>
          <w:b/>
          <w:color w:val="C00000"/>
          <w:sz w:val="24"/>
          <w:szCs w:val="24"/>
        </w:rPr>
        <w:t>System Architecture and Integration</w:t>
      </w:r>
    </w:p>
    <w:p w14:paraId="4E8AEB16" w14:textId="5BE782ED" w:rsidR="001F54C5" w:rsidRPr="00965E01" w:rsidRDefault="001F54C5" w:rsidP="00EB2DBB">
      <w:pPr>
        <w:spacing w:after="120"/>
        <w:jc w:val="both"/>
        <w:rPr>
          <w:b/>
          <w:sz w:val="18"/>
          <w:szCs w:val="18"/>
        </w:rPr>
      </w:pPr>
      <w:r w:rsidRPr="00EB2DBB">
        <w:rPr>
          <w:b/>
          <w:color w:val="000000" w:themeColor="text1"/>
          <w:sz w:val="20"/>
          <w:szCs w:val="20"/>
        </w:rPr>
        <w:t>Macroarchitecture</w:t>
      </w:r>
      <w:r w:rsidRPr="00965E01">
        <w:rPr>
          <w:b/>
          <w:sz w:val="18"/>
          <w:szCs w:val="18"/>
        </w:rPr>
        <w:t xml:space="preserve"> vs. Microarchitecture</w:t>
      </w:r>
    </w:p>
    <w:p w14:paraId="13B12C6B" w14:textId="6B5B650F" w:rsidR="00B90620" w:rsidRPr="00703FE2" w:rsidRDefault="00576916" w:rsidP="000839C9">
      <w:pPr>
        <w:spacing w:after="60"/>
        <w:jc w:val="both"/>
        <w:rPr>
          <w:sz w:val="18"/>
          <w:szCs w:val="18"/>
        </w:rPr>
      </w:pPr>
      <w:r>
        <w:rPr>
          <w:sz w:val="18"/>
          <w:szCs w:val="18"/>
        </w:rPr>
        <w:t xml:space="preserve">Microprocessors serve as </w:t>
      </w:r>
      <w:r w:rsidR="00965E01">
        <w:rPr>
          <w:sz w:val="18"/>
          <w:szCs w:val="18"/>
        </w:rPr>
        <w:t xml:space="preserve">the </w:t>
      </w:r>
      <w:r w:rsidR="00411359">
        <w:rPr>
          <w:sz w:val="18"/>
          <w:szCs w:val="18"/>
        </w:rPr>
        <w:t xml:space="preserve">brains and </w:t>
      </w:r>
      <w:r w:rsidR="00965E01">
        <w:rPr>
          <w:sz w:val="18"/>
          <w:szCs w:val="18"/>
        </w:rPr>
        <w:t>computational workhorses of the SC ecosystem</w:t>
      </w:r>
      <w:r w:rsidR="00A72467">
        <w:rPr>
          <w:sz w:val="18"/>
          <w:szCs w:val="18"/>
        </w:rPr>
        <w:t xml:space="preserve"> and</w:t>
      </w:r>
      <w:r w:rsidR="00B90620">
        <w:rPr>
          <w:sz w:val="18"/>
          <w:szCs w:val="18"/>
        </w:rPr>
        <w:t xml:space="preserve"> </w:t>
      </w:r>
      <w:r w:rsidR="00215AFA">
        <w:rPr>
          <w:sz w:val="18"/>
          <w:szCs w:val="18"/>
        </w:rPr>
        <w:t xml:space="preserve">contain the arithmetic, logic, and control circuitry necessary to execute instructions, process data, and run sophisticated software programs. The most advanced PC microprocessors </w:t>
      </w:r>
      <w:r w:rsidR="003879C2">
        <w:rPr>
          <w:sz w:val="18"/>
          <w:szCs w:val="18"/>
        </w:rPr>
        <w:t xml:space="preserve">today </w:t>
      </w:r>
      <w:r w:rsidR="00215AFA">
        <w:rPr>
          <w:sz w:val="18"/>
          <w:szCs w:val="18"/>
        </w:rPr>
        <w:t>contain over 100B transistors</w:t>
      </w:r>
      <w:r w:rsidR="001B4387">
        <w:rPr>
          <w:sz w:val="18"/>
          <w:szCs w:val="18"/>
        </w:rPr>
        <w:t>,</w:t>
      </w:r>
      <w:r w:rsidR="00215AFA">
        <w:rPr>
          <w:sz w:val="18"/>
          <w:szCs w:val="18"/>
        </w:rPr>
        <w:t xml:space="preserve"> and this leads to immense </w:t>
      </w:r>
      <w:r w:rsidR="001B4387">
        <w:rPr>
          <w:sz w:val="18"/>
          <w:szCs w:val="18"/>
        </w:rPr>
        <w:t xml:space="preserve">design </w:t>
      </w:r>
      <w:r w:rsidR="00215AFA">
        <w:rPr>
          <w:sz w:val="18"/>
          <w:szCs w:val="18"/>
        </w:rPr>
        <w:t xml:space="preserve">complexity and challenges. </w:t>
      </w:r>
      <w:r w:rsidR="001B4387">
        <w:rPr>
          <w:sz w:val="18"/>
          <w:szCs w:val="18"/>
        </w:rPr>
        <w:t>Therefore</w:t>
      </w:r>
      <w:r w:rsidR="00215AFA">
        <w:rPr>
          <w:sz w:val="18"/>
          <w:szCs w:val="18"/>
        </w:rPr>
        <w:t xml:space="preserve">, </w:t>
      </w:r>
      <w:r w:rsidR="001B4387">
        <w:rPr>
          <w:sz w:val="18"/>
          <w:szCs w:val="18"/>
        </w:rPr>
        <w:t>engineers</w:t>
      </w:r>
      <w:r w:rsidR="00215AFA">
        <w:rPr>
          <w:sz w:val="18"/>
          <w:szCs w:val="18"/>
        </w:rPr>
        <w:t xml:space="preserve"> must </w:t>
      </w:r>
      <w:r w:rsidR="00406688">
        <w:rPr>
          <w:sz w:val="18"/>
          <w:szCs w:val="18"/>
        </w:rPr>
        <w:t xml:space="preserve">consider </w:t>
      </w:r>
      <w:r w:rsidR="00215AFA">
        <w:rPr>
          <w:sz w:val="18"/>
          <w:szCs w:val="18"/>
        </w:rPr>
        <w:t>both micro- and macro-architectural decisions</w:t>
      </w:r>
      <w:r w:rsidR="00C80E0F">
        <w:rPr>
          <w:sz w:val="18"/>
          <w:szCs w:val="18"/>
        </w:rPr>
        <w:t xml:space="preserve"> carefully in</w:t>
      </w:r>
      <w:r w:rsidR="00215AFA">
        <w:rPr>
          <w:sz w:val="18"/>
          <w:szCs w:val="18"/>
        </w:rPr>
        <w:t xml:space="preserve"> balancing the tradeoffs between flexibility and performance with the cost and complexity of tighter system integration.</w:t>
      </w:r>
      <w:r w:rsidR="00C80E0F">
        <w:rPr>
          <w:sz w:val="18"/>
          <w:szCs w:val="18"/>
        </w:rPr>
        <w:t xml:space="preserve"> </w:t>
      </w:r>
      <w:r w:rsidR="00B90620">
        <w:rPr>
          <w:sz w:val="18"/>
          <w:szCs w:val="18"/>
        </w:rPr>
        <w:t>“</w:t>
      </w:r>
      <w:r w:rsidR="00853829">
        <w:rPr>
          <w:sz w:val="18"/>
          <w:szCs w:val="18"/>
        </w:rPr>
        <w:t>A</w:t>
      </w:r>
      <w:r w:rsidR="00B90620">
        <w:rPr>
          <w:sz w:val="18"/>
          <w:szCs w:val="18"/>
        </w:rPr>
        <w:t xml:space="preserve">rchitecture” </w:t>
      </w:r>
      <w:r w:rsidR="00853829">
        <w:rPr>
          <w:sz w:val="18"/>
          <w:szCs w:val="18"/>
        </w:rPr>
        <w:t>is used</w:t>
      </w:r>
      <w:r w:rsidR="00B90620">
        <w:rPr>
          <w:sz w:val="18"/>
          <w:szCs w:val="18"/>
        </w:rPr>
        <w:t xml:space="preserve"> in SC engineering to mean one of two things – system architecture or microarchitecture. System </w:t>
      </w:r>
      <w:r w:rsidR="00853829">
        <w:rPr>
          <w:sz w:val="18"/>
          <w:szCs w:val="18"/>
        </w:rPr>
        <w:t>l</w:t>
      </w:r>
      <w:r w:rsidR="00B90620">
        <w:rPr>
          <w:sz w:val="18"/>
          <w:szCs w:val="18"/>
        </w:rPr>
        <w:t>evel, or macro-level architecture</w:t>
      </w:r>
      <w:r w:rsidR="00320D7D">
        <w:rPr>
          <w:sz w:val="18"/>
          <w:szCs w:val="18"/>
        </w:rPr>
        <w:t xml:space="preserve"> that </w:t>
      </w:r>
      <w:r w:rsidR="00447987">
        <w:rPr>
          <w:sz w:val="18"/>
          <w:szCs w:val="18"/>
        </w:rPr>
        <w:t xml:space="preserve">is </w:t>
      </w:r>
      <w:r w:rsidR="00B90620">
        <w:rPr>
          <w:sz w:val="18"/>
          <w:szCs w:val="18"/>
        </w:rPr>
        <w:t>used to define entire chip families,</w:t>
      </w:r>
      <w:r w:rsidR="0080342D">
        <w:rPr>
          <w:sz w:val="18"/>
          <w:szCs w:val="18"/>
        </w:rPr>
        <w:t xml:space="preserve"> is</w:t>
      </w:r>
      <w:r w:rsidR="00B90620">
        <w:rPr>
          <w:sz w:val="18"/>
          <w:szCs w:val="18"/>
        </w:rPr>
        <w:t xml:space="preserve"> technically </w:t>
      </w:r>
      <w:r w:rsidR="0080342D">
        <w:rPr>
          <w:sz w:val="18"/>
          <w:szCs w:val="18"/>
        </w:rPr>
        <w:t xml:space="preserve">specified </w:t>
      </w:r>
      <w:r w:rsidR="00B90620">
        <w:rPr>
          <w:sz w:val="18"/>
          <w:szCs w:val="18"/>
        </w:rPr>
        <w:t xml:space="preserve">by different kinds of </w:t>
      </w:r>
      <w:r w:rsidR="00B90620" w:rsidRPr="00735BB5">
        <w:rPr>
          <w:b/>
          <w:bCs/>
          <w:sz w:val="18"/>
          <w:szCs w:val="18"/>
        </w:rPr>
        <w:t>Instruction Set Architectures</w:t>
      </w:r>
      <w:r w:rsidR="00B90620">
        <w:rPr>
          <w:sz w:val="18"/>
          <w:szCs w:val="18"/>
        </w:rPr>
        <w:t xml:space="preserve"> (ISAs) </w:t>
      </w:r>
      <w:r w:rsidR="009A4E6A">
        <w:rPr>
          <w:sz w:val="18"/>
          <w:szCs w:val="18"/>
        </w:rPr>
        <w:t>that</w:t>
      </w:r>
      <w:r w:rsidR="00B90620">
        <w:rPr>
          <w:sz w:val="18"/>
          <w:szCs w:val="18"/>
        </w:rPr>
        <w:t xml:space="preserve"> describe </w:t>
      </w:r>
      <w:r w:rsidR="0043753D">
        <w:rPr>
          <w:sz w:val="18"/>
          <w:szCs w:val="18"/>
        </w:rPr>
        <w:t>how</w:t>
      </w:r>
      <w:r w:rsidR="00B90620">
        <w:rPr>
          <w:sz w:val="18"/>
          <w:szCs w:val="18"/>
        </w:rPr>
        <w:t xml:space="preserve"> instructions are delivered from programmer to computer.</w:t>
      </w:r>
      <w:r w:rsidR="00971EBA">
        <w:rPr>
          <w:sz w:val="18"/>
          <w:szCs w:val="18"/>
        </w:rPr>
        <w:t xml:space="preserve"> Microarchitecture describes the way an ISA is implemented into the hardware design itself. A CPU, GPU, and PMU may all be designed using a single ISA that governs the design of the whole SoC, but still have unique microarchitecture.</w:t>
      </w:r>
    </w:p>
    <w:p w14:paraId="212F0746" w14:textId="2BBD0EA7" w:rsidR="001F54C5" w:rsidRPr="006D68A6" w:rsidRDefault="001F54C5" w:rsidP="00EB2DBB">
      <w:pPr>
        <w:spacing w:after="120"/>
        <w:jc w:val="both"/>
        <w:rPr>
          <w:b/>
          <w:sz w:val="18"/>
          <w:szCs w:val="18"/>
        </w:rPr>
      </w:pPr>
      <w:r w:rsidRPr="006D68A6">
        <w:rPr>
          <w:b/>
          <w:sz w:val="18"/>
          <w:szCs w:val="18"/>
        </w:rPr>
        <w:t xml:space="preserve">Common Chip </w:t>
      </w:r>
      <w:r w:rsidRPr="00EB2DBB">
        <w:rPr>
          <w:b/>
          <w:color w:val="000000" w:themeColor="text1"/>
          <w:sz w:val="20"/>
          <w:szCs w:val="20"/>
        </w:rPr>
        <w:t>Architectures</w:t>
      </w:r>
    </w:p>
    <w:p w14:paraId="626B3947" w14:textId="0E08ABA9" w:rsidR="006D68A6" w:rsidRDefault="006D68A6" w:rsidP="000839C9">
      <w:pPr>
        <w:spacing w:after="60"/>
        <w:jc w:val="both"/>
        <w:rPr>
          <w:sz w:val="18"/>
          <w:szCs w:val="18"/>
        </w:rPr>
      </w:pPr>
      <w:r w:rsidRPr="006D68A6">
        <w:rPr>
          <w:b/>
          <w:i/>
          <w:sz w:val="18"/>
          <w:szCs w:val="18"/>
        </w:rPr>
        <w:t>Von Neumann Architecture</w:t>
      </w:r>
      <w:r w:rsidR="00B145F5">
        <w:rPr>
          <w:b/>
          <w:i/>
          <w:sz w:val="18"/>
          <w:szCs w:val="18"/>
        </w:rPr>
        <w:t xml:space="preserve"> (VNA)</w:t>
      </w:r>
      <w:r>
        <w:rPr>
          <w:sz w:val="18"/>
          <w:szCs w:val="18"/>
        </w:rPr>
        <w:t xml:space="preserve"> is a macroachitecture developed by </w:t>
      </w:r>
      <w:r w:rsidRPr="006D68A6">
        <w:rPr>
          <w:b/>
          <w:sz w:val="18"/>
          <w:szCs w:val="18"/>
        </w:rPr>
        <w:t>John Von Neumann</w:t>
      </w:r>
      <w:r>
        <w:rPr>
          <w:sz w:val="18"/>
          <w:szCs w:val="18"/>
        </w:rPr>
        <w:t xml:space="preserve"> in the 1940s and is what most modern computers are based on today. It relies on the CPU, I/O interfaces, and memory. Inside the CPU there exists </w:t>
      </w:r>
      <w:r w:rsidRPr="006D68A6">
        <w:rPr>
          <w:b/>
          <w:sz w:val="18"/>
          <w:szCs w:val="18"/>
        </w:rPr>
        <w:t>registers</w:t>
      </w:r>
      <w:r>
        <w:rPr>
          <w:sz w:val="18"/>
          <w:szCs w:val="18"/>
        </w:rPr>
        <w:t xml:space="preserve">, where data and instructions are delivered by and given to the memory, a </w:t>
      </w:r>
      <w:r w:rsidRPr="008956FE">
        <w:rPr>
          <w:b/>
          <w:sz w:val="18"/>
          <w:szCs w:val="18"/>
        </w:rPr>
        <w:t>control unit</w:t>
      </w:r>
      <w:r w:rsidR="008956FE">
        <w:rPr>
          <w:sz w:val="18"/>
          <w:szCs w:val="18"/>
        </w:rPr>
        <w:t xml:space="preserve"> that determines which instructions should be executed, and the </w:t>
      </w:r>
      <w:r w:rsidR="008956FE" w:rsidRPr="008956FE">
        <w:rPr>
          <w:b/>
          <w:sz w:val="18"/>
          <w:szCs w:val="18"/>
        </w:rPr>
        <w:t>arithmetic and logic unit</w:t>
      </w:r>
      <w:r w:rsidR="008956FE">
        <w:rPr>
          <w:sz w:val="18"/>
          <w:szCs w:val="18"/>
        </w:rPr>
        <w:t xml:space="preserve">, where instructions are carried out and information is </w:t>
      </w:r>
      <w:r w:rsidR="00EE05BC">
        <w:rPr>
          <w:sz w:val="18"/>
          <w:szCs w:val="18"/>
        </w:rPr>
        <w:t>processed</w:t>
      </w:r>
      <w:r w:rsidR="008956FE">
        <w:rPr>
          <w:sz w:val="18"/>
          <w:szCs w:val="18"/>
        </w:rPr>
        <w:t>.</w:t>
      </w:r>
    </w:p>
    <w:p w14:paraId="334B45C7" w14:textId="77777777" w:rsidR="0019756D" w:rsidRDefault="00592AA9" w:rsidP="00924FA3">
      <w:pPr>
        <w:spacing w:after="60"/>
        <w:jc w:val="both"/>
        <w:rPr>
          <w:sz w:val="18"/>
          <w:szCs w:val="18"/>
        </w:rPr>
      </w:pPr>
      <w:r w:rsidRPr="008956FE">
        <w:rPr>
          <w:b/>
          <w:sz w:val="18"/>
          <w:szCs w:val="18"/>
        </w:rPr>
        <w:t>Harvard Architecture</w:t>
      </w:r>
      <w:r w:rsidR="0043013E">
        <w:rPr>
          <w:b/>
          <w:sz w:val="18"/>
          <w:szCs w:val="18"/>
        </w:rPr>
        <w:t xml:space="preserve"> (HA)</w:t>
      </w:r>
      <w:r w:rsidR="008956FE">
        <w:rPr>
          <w:b/>
          <w:sz w:val="18"/>
          <w:szCs w:val="18"/>
        </w:rPr>
        <w:t xml:space="preserve"> </w:t>
      </w:r>
      <w:r w:rsidR="008956FE">
        <w:rPr>
          <w:sz w:val="18"/>
          <w:szCs w:val="18"/>
        </w:rPr>
        <w:t xml:space="preserve">is </w:t>
      </w:r>
      <w:r w:rsidR="00EE05BC">
        <w:rPr>
          <w:sz w:val="18"/>
          <w:szCs w:val="18"/>
        </w:rPr>
        <w:t>like</w:t>
      </w:r>
      <w:r w:rsidR="008956FE">
        <w:rPr>
          <w:sz w:val="18"/>
          <w:szCs w:val="18"/>
        </w:rPr>
        <w:t xml:space="preserve"> Von </w:t>
      </w:r>
      <w:r w:rsidR="0043013E">
        <w:rPr>
          <w:sz w:val="18"/>
          <w:szCs w:val="18"/>
        </w:rPr>
        <w:t>Neumann,</w:t>
      </w:r>
      <w:r w:rsidR="008956FE">
        <w:rPr>
          <w:sz w:val="18"/>
          <w:szCs w:val="18"/>
        </w:rPr>
        <w:t xml:space="preserve"> </w:t>
      </w:r>
      <w:r w:rsidR="0043013E">
        <w:rPr>
          <w:sz w:val="18"/>
          <w:szCs w:val="18"/>
        </w:rPr>
        <w:t>however,</w:t>
      </w:r>
      <w:r w:rsidR="008956FE">
        <w:rPr>
          <w:sz w:val="18"/>
          <w:szCs w:val="18"/>
        </w:rPr>
        <w:t xml:space="preserve"> differs in how it accesses (input) and distributes (output) information.</w:t>
      </w:r>
      <w:r w:rsidR="004A42D5">
        <w:rPr>
          <w:sz w:val="18"/>
          <w:szCs w:val="18"/>
        </w:rPr>
        <w:t xml:space="preserve"> </w:t>
      </w:r>
      <w:r w:rsidR="0043013E">
        <w:rPr>
          <w:sz w:val="18"/>
          <w:szCs w:val="18"/>
        </w:rPr>
        <w:t>HA</w:t>
      </w:r>
      <w:r w:rsidR="004A42D5">
        <w:rPr>
          <w:sz w:val="18"/>
          <w:szCs w:val="18"/>
        </w:rPr>
        <w:t xml:space="preserve"> parses instructions and data into two separate memory banks, with a unique bus for each type of input. This separation theoretically allows parallel access of data and instruction sets thus reducing the clock cycles necessary to perform a single instruction.</w:t>
      </w:r>
      <w:r w:rsidR="005E31CA">
        <w:rPr>
          <w:sz w:val="18"/>
          <w:szCs w:val="18"/>
        </w:rPr>
        <w:t xml:space="preserve"> This </w:t>
      </w:r>
      <w:r w:rsidR="005E31CA" w:rsidRPr="005E31CA">
        <w:rPr>
          <w:b/>
          <w:sz w:val="18"/>
          <w:szCs w:val="18"/>
        </w:rPr>
        <w:t>pipelining</w:t>
      </w:r>
      <w:r w:rsidR="005E31CA">
        <w:rPr>
          <w:sz w:val="18"/>
          <w:szCs w:val="18"/>
        </w:rPr>
        <w:t xml:space="preserve"> is difficult to implement and increases complexity and cost over V</w:t>
      </w:r>
      <w:r w:rsidR="00B145F5">
        <w:rPr>
          <w:sz w:val="18"/>
          <w:szCs w:val="18"/>
        </w:rPr>
        <w:t>NA</w:t>
      </w:r>
      <w:r w:rsidR="005E31CA">
        <w:rPr>
          <w:sz w:val="18"/>
          <w:szCs w:val="18"/>
        </w:rPr>
        <w:t>.</w:t>
      </w:r>
    </w:p>
    <w:p w14:paraId="29538D64" w14:textId="5BAA3793" w:rsidR="00116170" w:rsidRPr="00116170" w:rsidRDefault="005E31CA" w:rsidP="007D56B1">
      <w:pPr>
        <w:spacing w:after="240"/>
        <w:jc w:val="both"/>
        <w:rPr>
          <w:sz w:val="18"/>
          <w:szCs w:val="18"/>
        </w:rPr>
      </w:pPr>
      <w:r>
        <w:rPr>
          <w:sz w:val="18"/>
          <w:szCs w:val="18"/>
        </w:rPr>
        <w:t>H</w:t>
      </w:r>
      <w:r w:rsidR="00B145F5">
        <w:rPr>
          <w:sz w:val="18"/>
          <w:szCs w:val="18"/>
        </w:rPr>
        <w:t>A</w:t>
      </w:r>
      <w:r>
        <w:rPr>
          <w:sz w:val="18"/>
          <w:szCs w:val="18"/>
        </w:rPr>
        <w:t xml:space="preserve"> is used primarily in microcontrollers and specialized DSPs while V</w:t>
      </w:r>
      <w:r w:rsidR="00877881">
        <w:rPr>
          <w:sz w:val="18"/>
          <w:szCs w:val="18"/>
        </w:rPr>
        <w:t xml:space="preserve">NA </w:t>
      </w:r>
      <w:r>
        <w:rPr>
          <w:sz w:val="18"/>
          <w:szCs w:val="18"/>
        </w:rPr>
        <w:t>is used in computers, mobile SoCs, and complex digital electronics.</w:t>
      </w:r>
      <w:r w:rsidR="00116170">
        <w:rPr>
          <w:sz w:val="18"/>
          <w:szCs w:val="18"/>
        </w:rPr>
        <w:t xml:space="preserve"> The vast majority of IC’s use a </w:t>
      </w:r>
      <w:r w:rsidR="00877881">
        <w:rPr>
          <w:sz w:val="18"/>
          <w:szCs w:val="18"/>
        </w:rPr>
        <w:t>VN</w:t>
      </w:r>
      <w:r w:rsidR="00116170">
        <w:rPr>
          <w:sz w:val="18"/>
          <w:szCs w:val="18"/>
        </w:rPr>
        <w:t xml:space="preserve"> “type” macroachitecture </w:t>
      </w:r>
      <w:r w:rsidR="00881868">
        <w:rPr>
          <w:sz w:val="18"/>
          <w:szCs w:val="18"/>
        </w:rPr>
        <w:t xml:space="preserve">that </w:t>
      </w:r>
      <w:r w:rsidR="00924FA3">
        <w:rPr>
          <w:sz w:val="18"/>
          <w:szCs w:val="18"/>
        </w:rPr>
        <w:t>requires</w:t>
      </w:r>
      <w:r w:rsidR="00881868">
        <w:rPr>
          <w:sz w:val="18"/>
          <w:szCs w:val="18"/>
        </w:rPr>
        <w:t xml:space="preserve"> </w:t>
      </w:r>
      <w:r w:rsidR="00116170">
        <w:rPr>
          <w:sz w:val="18"/>
          <w:szCs w:val="18"/>
        </w:rPr>
        <w:t xml:space="preserve">system </w:t>
      </w:r>
      <w:r w:rsidR="00AA690F">
        <w:rPr>
          <w:sz w:val="18"/>
          <w:szCs w:val="18"/>
        </w:rPr>
        <w:t xml:space="preserve">designers </w:t>
      </w:r>
      <w:r w:rsidR="00881868">
        <w:rPr>
          <w:sz w:val="18"/>
          <w:szCs w:val="18"/>
        </w:rPr>
        <w:t xml:space="preserve">to </w:t>
      </w:r>
      <w:r w:rsidR="00AA690F">
        <w:rPr>
          <w:sz w:val="18"/>
          <w:szCs w:val="18"/>
        </w:rPr>
        <w:t xml:space="preserve">weigh the pros and cons </w:t>
      </w:r>
      <w:r w:rsidR="00881868">
        <w:rPr>
          <w:sz w:val="18"/>
          <w:szCs w:val="18"/>
        </w:rPr>
        <w:t xml:space="preserve">for </w:t>
      </w:r>
      <w:r w:rsidR="00AA690F">
        <w:rPr>
          <w:sz w:val="18"/>
          <w:szCs w:val="18"/>
        </w:rPr>
        <w:t xml:space="preserve">which kind of </w:t>
      </w:r>
      <w:r w:rsidR="0020625F">
        <w:rPr>
          <w:sz w:val="18"/>
          <w:szCs w:val="18"/>
        </w:rPr>
        <w:t>VN</w:t>
      </w:r>
      <w:r w:rsidR="00AA690F">
        <w:rPr>
          <w:sz w:val="18"/>
          <w:szCs w:val="18"/>
        </w:rPr>
        <w:t xml:space="preserve"> macroarchitecture is best for the device they are building. </w:t>
      </w:r>
    </w:p>
    <w:p w14:paraId="4C48FC9C" w14:textId="0D4B4C3C" w:rsidR="00592AA9" w:rsidRDefault="00592AA9" w:rsidP="00EB2DBB">
      <w:pPr>
        <w:spacing w:after="120"/>
        <w:jc w:val="both"/>
        <w:rPr>
          <w:b/>
          <w:sz w:val="18"/>
          <w:szCs w:val="18"/>
        </w:rPr>
      </w:pPr>
      <w:r w:rsidRPr="009670BC">
        <w:rPr>
          <w:b/>
          <w:sz w:val="18"/>
          <w:szCs w:val="18"/>
        </w:rPr>
        <w:lastRenderedPageBreak/>
        <w:t xml:space="preserve">Instruction Set Architecture (ISA) </w:t>
      </w:r>
      <w:r w:rsidR="008A17EC">
        <w:rPr>
          <w:b/>
          <w:sz w:val="18"/>
          <w:szCs w:val="18"/>
        </w:rPr>
        <w:t>and</w:t>
      </w:r>
      <w:r w:rsidRPr="009670BC">
        <w:rPr>
          <w:b/>
          <w:sz w:val="18"/>
          <w:szCs w:val="18"/>
        </w:rPr>
        <w:t xml:space="preserve"> Microarchitecture</w:t>
      </w:r>
    </w:p>
    <w:p w14:paraId="7392EF55" w14:textId="24BB1DA9" w:rsidR="009670BC" w:rsidRPr="009670BC" w:rsidRDefault="009670BC" w:rsidP="00781120">
      <w:pPr>
        <w:spacing w:after="60"/>
        <w:jc w:val="both"/>
        <w:rPr>
          <w:b/>
          <w:sz w:val="18"/>
          <w:szCs w:val="18"/>
        </w:rPr>
      </w:pPr>
      <w:r>
        <w:rPr>
          <w:sz w:val="18"/>
          <w:szCs w:val="18"/>
        </w:rPr>
        <w:t xml:space="preserve">ISA </w:t>
      </w:r>
      <w:r w:rsidR="001A21AA">
        <w:rPr>
          <w:sz w:val="18"/>
          <w:szCs w:val="18"/>
        </w:rPr>
        <w:t>determines</w:t>
      </w:r>
      <w:r>
        <w:rPr>
          <w:sz w:val="18"/>
          <w:szCs w:val="18"/>
        </w:rPr>
        <w:t xml:space="preserve"> the set of instructions</w:t>
      </w:r>
      <w:r w:rsidR="004149A4">
        <w:rPr>
          <w:sz w:val="18"/>
          <w:szCs w:val="18"/>
        </w:rPr>
        <w:t xml:space="preserve">, </w:t>
      </w:r>
      <w:r w:rsidR="0056484D">
        <w:rPr>
          <w:sz w:val="18"/>
          <w:szCs w:val="18"/>
        </w:rPr>
        <w:t xml:space="preserve">or </w:t>
      </w:r>
      <w:r w:rsidR="00254D83">
        <w:rPr>
          <w:sz w:val="18"/>
          <w:szCs w:val="18"/>
        </w:rPr>
        <w:t>lines of cod</w:t>
      </w:r>
      <w:r w:rsidR="00363913">
        <w:rPr>
          <w:sz w:val="18"/>
          <w:szCs w:val="18"/>
        </w:rPr>
        <w:t>es</w:t>
      </w:r>
      <w:r w:rsidR="004149A4">
        <w:rPr>
          <w:sz w:val="18"/>
          <w:szCs w:val="18"/>
        </w:rPr>
        <w:t>,</w:t>
      </w:r>
      <w:r>
        <w:rPr>
          <w:sz w:val="18"/>
          <w:szCs w:val="18"/>
        </w:rPr>
        <w:t xml:space="preserve"> that </w:t>
      </w:r>
      <w:r w:rsidR="0056484D">
        <w:rPr>
          <w:sz w:val="18"/>
          <w:szCs w:val="18"/>
        </w:rPr>
        <w:t>a</w:t>
      </w:r>
      <w:r>
        <w:rPr>
          <w:sz w:val="18"/>
          <w:szCs w:val="18"/>
        </w:rPr>
        <w:t xml:space="preserve"> processor can support. Microarchitecture determines how </w:t>
      </w:r>
      <w:r w:rsidR="008A17EC">
        <w:rPr>
          <w:sz w:val="18"/>
          <w:szCs w:val="18"/>
        </w:rPr>
        <w:t>a</w:t>
      </w:r>
      <w:r>
        <w:rPr>
          <w:sz w:val="18"/>
          <w:szCs w:val="18"/>
        </w:rPr>
        <w:t xml:space="preserve"> processor receives and executes those instructions at an implementation level.</w:t>
      </w:r>
      <w:r w:rsidR="0020319A">
        <w:rPr>
          <w:sz w:val="18"/>
          <w:szCs w:val="18"/>
        </w:rPr>
        <w:t xml:space="preserve"> ISA and microarchitecture </w:t>
      </w:r>
      <w:r w:rsidR="0043270B">
        <w:rPr>
          <w:sz w:val="18"/>
          <w:szCs w:val="18"/>
        </w:rPr>
        <w:t>are</w:t>
      </w:r>
      <w:r w:rsidR="0020319A">
        <w:rPr>
          <w:sz w:val="18"/>
          <w:szCs w:val="18"/>
        </w:rPr>
        <w:t xml:space="preserve"> dually tied to </w:t>
      </w:r>
      <w:r w:rsidR="002F13B6">
        <w:rPr>
          <w:sz w:val="18"/>
          <w:szCs w:val="18"/>
        </w:rPr>
        <w:t xml:space="preserve">the Universal Architecture Stack that consists of seven layers. Each level is dependent on the collection of levels below it and must be designed to support the levels above it. </w:t>
      </w:r>
      <w:r w:rsidR="00D84805">
        <w:rPr>
          <w:sz w:val="18"/>
          <w:szCs w:val="18"/>
        </w:rPr>
        <w:t>Inputs</w:t>
      </w:r>
      <w:r w:rsidR="002F13B6">
        <w:rPr>
          <w:sz w:val="18"/>
          <w:szCs w:val="18"/>
        </w:rPr>
        <w:t xml:space="preserve"> into </w:t>
      </w:r>
      <w:r w:rsidR="00D84805">
        <w:rPr>
          <w:sz w:val="18"/>
          <w:szCs w:val="18"/>
        </w:rPr>
        <w:t xml:space="preserve">a </w:t>
      </w:r>
      <w:r w:rsidR="002F13B6">
        <w:rPr>
          <w:sz w:val="18"/>
          <w:szCs w:val="18"/>
        </w:rPr>
        <w:t xml:space="preserve">system via the top-level </w:t>
      </w:r>
      <w:r w:rsidR="00946F01">
        <w:rPr>
          <w:sz w:val="18"/>
          <w:szCs w:val="18"/>
        </w:rPr>
        <w:t>UI</w:t>
      </w:r>
      <w:r w:rsidR="002F13B6">
        <w:rPr>
          <w:sz w:val="18"/>
          <w:szCs w:val="18"/>
        </w:rPr>
        <w:t xml:space="preserve"> layer</w:t>
      </w:r>
      <w:r w:rsidR="00F7172D">
        <w:rPr>
          <w:sz w:val="18"/>
          <w:szCs w:val="18"/>
        </w:rPr>
        <w:t xml:space="preserve"> must</w:t>
      </w:r>
      <w:r w:rsidR="002F13B6">
        <w:rPr>
          <w:sz w:val="18"/>
          <w:szCs w:val="18"/>
        </w:rPr>
        <w:t xml:space="preserve"> ultimately be carried out by the transistors and functional components that comprise an integrated circuit. The translation process that makes this possible is difficult and requires engineering skill spanning numerous areas and disciplines. </w:t>
      </w:r>
      <w:r w:rsidR="00181287">
        <w:rPr>
          <w:sz w:val="18"/>
          <w:szCs w:val="18"/>
        </w:rPr>
        <w:t>Robust a</w:t>
      </w:r>
      <w:r w:rsidR="002F13B6">
        <w:rPr>
          <w:sz w:val="18"/>
          <w:szCs w:val="18"/>
        </w:rPr>
        <w:t>bstraction layers</w:t>
      </w:r>
      <w:r w:rsidR="00181287">
        <w:rPr>
          <w:sz w:val="18"/>
          <w:szCs w:val="18"/>
        </w:rPr>
        <w:t xml:space="preserve">, </w:t>
      </w:r>
      <w:r w:rsidR="00637166">
        <w:rPr>
          <w:sz w:val="18"/>
          <w:szCs w:val="18"/>
        </w:rPr>
        <w:t>therefore,</w:t>
      </w:r>
      <w:r w:rsidR="00181287">
        <w:rPr>
          <w:sz w:val="18"/>
          <w:szCs w:val="18"/>
        </w:rPr>
        <w:t xml:space="preserve"> are</w:t>
      </w:r>
      <w:r w:rsidR="002F13B6">
        <w:rPr>
          <w:sz w:val="18"/>
          <w:szCs w:val="18"/>
        </w:rPr>
        <w:t xml:space="preserve"> vital to building high performance systems</w:t>
      </w:r>
      <w:r w:rsidR="003521BE">
        <w:rPr>
          <w:sz w:val="18"/>
          <w:szCs w:val="18"/>
        </w:rPr>
        <w:t xml:space="preserve"> within this stack</w:t>
      </w:r>
      <w:r w:rsidR="002F13B6">
        <w:rPr>
          <w:sz w:val="18"/>
          <w:szCs w:val="18"/>
        </w:rPr>
        <w:t>.</w:t>
      </w:r>
    </w:p>
    <w:p w14:paraId="23C9B8D7" w14:textId="3A24979A" w:rsidR="00592AA9" w:rsidRPr="00E10304" w:rsidRDefault="00B27FB4" w:rsidP="00781120">
      <w:pPr>
        <w:spacing w:after="120"/>
        <w:jc w:val="both"/>
        <w:rPr>
          <w:b/>
          <w:sz w:val="18"/>
          <w:szCs w:val="18"/>
        </w:rPr>
      </w:pPr>
      <w:r w:rsidRPr="00E10304">
        <w:rPr>
          <w:b/>
          <w:sz w:val="18"/>
          <w:szCs w:val="18"/>
        </w:rPr>
        <w:t>Instruction Pipelining</w:t>
      </w:r>
      <w:r w:rsidR="00F3779D">
        <w:rPr>
          <w:b/>
          <w:sz w:val="18"/>
          <w:szCs w:val="18"/>
        </w:rPr>
        <w:t xml:space="preserve">, </w:t>
      </w:r>
      <w:r w:rsidRPr="00E10304">
        <w:rPr>
          <w:b/>
          <w:sz w:val="18"/>
          <w:szCs w:val="18"/>
        </w:rPr>
        <w:t>Processor Performance</w:t>
      </w:r>
      <w:r w:rsidR="00F3779D">
        <w:rPr>
          <w:b/>
          <w:sz w:val="18"/>
          <w:szCs w:val="18"/>
        </w:rPr>
        <w:t>, and CISC vs. RISC</w:t>
      </w:r>
    </w:p>
    <w:p w14:paraId="134A27E4" w14:textId="1682E075" w:rsidR="00AE3758" w:rsidRDefault="00A2214A" w:rsidP="00781120">
      <w:pPr>
        <w:spacing w:after="60"/>
        <w:jc w:val="both"/>
        <w:rPr>
          <w:sz w:val="18"/>
          <w:szCs w:val="18"/>
        </w:rPr>
      </w:pPr>
      <w:r>
        <w:rPr>
          <w:sz w:val="18"/>
          <w:szCs w:val="18"/>
        </w:rPr>
        <w:t>Understanding the t</w:t>
      </w:r>
      <w:r w:rsidR="003821C7">
        <w:rPr>
          <w:sz w:val="18"/>
          <w:szCs w:val="18"/>
        </w:rPr>
        <w:t>hree</w:t>
      </w:r>
      <w:r w:rsidR="00CA5342">
        <w:rPr>
          <w:sz w:val="18"/>
          <w:szCs w:val="18"/>
        </w:rPr>
        <w:t xml:space="preserve"> factors that determine processor performance</w:t>
      </w:r>
      <w:r w:rsidR="000A15A8">
        <w:rPr>
          <w:sz w:val="18"/>
          <w:szCs w:val="18"/>
        </w:rPr>
        <w:t xml:space="preserve"> </w:t>
      </w:r>
      <w:r>
        <w:rPr>
          <w:sz w:val="18"/>
          <w:szCs w:val="18"/>
        </w:rPr>
        <w:t>is essential to</w:t>
      </w:r>
      <w:r w:rsidR="00D83A18">
        <w:rPr>
          <w:sz w:val="18"/>
          <w:szCs w:val="18"/>
        </w:rPr>
        <w:t xml:space="preserve"> assessing the</w:t>
      </w:r>
      <w:r w:rsidR="000A15A8">
        <w:rPr>
          <w:sz w:val="18"/>
          <w:szCs w:val="18"/>
        </w:rPr>
        <w:t xml:space="preserve"> trade-offs between CISC versus RISC</w:t>
      </w:r>
      <w:r w:rsidR="00D336DF">
        <w:rPr>
          <w:sz w:val="18"/>
          <w:szCs w:val="18"/>
        </w:rPr>
        <w:t>:</w:t>
      </w:r>
    </w:p>
    <w:p w14:paraId="0410270C" w14:textId="33351C08" w:rsidR="0080417E" w:rsidRPr="0080417E" w:rsidRDefault="00541323" w:rsidP="00BC09AB">
      <w:pPr>
        <w:pStyle w:val="ListParagraph"/>
        <w:numPr>
          <w:ilvl w:val="0"/>
          <w:numId w:val="22"/>
        </w:numPr>
        <w:ind w:left="720"/>
        <w:jc w:val="both"/>
        <w:rPr>
          <w:sz w:val="18"/>
          <w:szCs w:val="18"/>
        </w:rPr>
      </w:pPr>
      <w:r w:rsidRPr="00FE788E">
        <w:rPr>
          <w:b/>
          <w:bCs/>
          <w:sz w:val="18"/>
          <w:szCs w:val="18"/>
        </w:rPr>
        <w:t>I</w:t>
      </w:r>
      <w:r w:rsidR="00D336DF" w:rsidRPr="00FE788E">
        <w:rPr>
          <w:b/>
          <w:bCs/>
          <w:sz w:val="18"/>
          <w:szCs w:val="18"/>
        </w:rPr>
        <w:t xml:space="preserve">ncrease </w:t>
      </w:r>
      <w:r w:rsidR="0080417E" w:rsidRPr="00FE788E">
        <w:rPr>
          <w:b/>
          <w:bCs/>
          <w:sz w:val="18"/>
          <w:szCs w:val="18"/>
        </w:rPr>
        <w:t xml:space="preserve">processor’s oscillator </w:t>
      </w:r>
      <w:r w:rsidR="00D336DF" w:rsidRPr="00FE788E">
        <w:rPr>
          <w:b/>
          <w:bCs/>
          <w:sz w:val="18"/>
          <w:szCs w:val="18"/>
        </w:rPr>
        <w:t>clock</w:t>
      </w:r>
      <w:r w:rsidR="00D336DF" w:rsidRPr="0080417E">
        <w:rPr>
          <w:sz w:val="18"/>
          <w:szCs w:val="18"/>
        </w:rPr>
        <w:t xml:space="preserve"> </w:t>
      </w:r>
      <w:r w:rsidR="00D336DF" w:rsidRPr="009A296A">
        <w:rPr>
          <w:b/>
          <w:bCs/>
          <w:sz w:val="18"/>
          <w:szCs w:val="18"/>
        </w:rPr>
        <w:t>frequency</w:t>
      </w:r>
      <w:r w:rsidR="00AE3758" w:rsidRPr="0080417E">
        <w:rPr>
          <w:sz w:val="18"/>
          <w:szCs w:val="18"/>
        </w:rPr>
        <w:t xml:space="preserve"> – </w:t>
      </w:r>
      <w:r w:rsidR="002249E2">
        <w:rPr>
          <w:sz w:val="18"/>
          <w:szCs w:val="18"/>
        </w:rPr>
        <w:t xml:space="preserve">we can significantly boost performance </w:t>
      </w:r>
      <w:r w:rsidR="006C7BF5">
        <w:rPr>
          <w:sz w:val="18"/>
          <w:szCs w:val="18"/>
        </w:rPr>
        <w:t xml:space="preserve">by shortening the </w:t>
      </w:r>
      <w:r w:rsidR="00AE3758" w:rsidRPr="0080417E">
        <w:rPr>
          <w:sz w:val="18"/>
          <w:szCs w:val="18"/>
        </w:rPr>
        <w:t>clock</w:t>
      </w:r>
      <w:r w:rsidR="002E6C30" w:rsidRPr="0080417E">
        <w:rPr>
          <w:sz w:val="18"/>
          <w:szCs w:val="18"/>
        </w:rPr>
        <w:t xml:space="preserve"> cycle and the distance</w:t>
      </w:r>
      <w:r w:rsidR="008E3753">
        <w:rPr>
          <w:sz w:val="18"/>
          <w:szCs w:val="18"/>
        </w:rPr>
        <w:t>s</w:t>
      </w:r>
      <w:r w:rsidR="002E6C30" w:rsidRPr="0080417E">
        <w:rPr>
          <w:sz w:val="18"/>
          <w:szCs w:val="18"/>
        </w:rPr>
        <w:t xml:space="preserve"> signals</w:t>
      </w:r>
      <w:r w:rsidR="009A296A">
        <w:rPr>
          <w:sz w:val="18"/>
          <w:szCs w:val="18"/>
        </w:rPr>
        <w:t xml:space="preserve"> </w:t>
      </w:r>
      <w:r w:rsidR="00BC0189">
        <w:rPr>
          <w:sz w:val="18"/>
          <w:szCs w:val="18"/>
        </w:rPr>
        <w:t xml:space="preserve">must </w:t>
      </w:r>
      <w:r w:rsidR="002E6C30" w:rsidRPr="0080417E">
        <w:rPr>
          <w:sz w:val="18"/>
          <w:szCs w:val="18"/>
        </w:rPr>
        <w:t>travel through</w:t>
      </w:r>
      <w:r w:rsidR="00143671" w:rsidRPr="0080417E">
        <w:rPr>
          <w:sz w:val="18"/>
          <w:szCs w:val="18"/>
        </w:rPr>
        <w:t xml:space="preserve"> </w:t>
      </w:r>
      <w:r w:rsidR="002249E2">
        <w:rPr>
          <w:sz w:val="18"/>
          <w:szCs w:val="18"/>
        </w:rPr>
        <w:t>a</w:t>
      </w:r>
      <w:r w:rsidR="00143671" w:rsidRPr="0080417E">
        <w:rPr>
          <w:sz w:val="18"/>
          <w:szCs w:val="18"/>
        </w:rPr>
        <w:t xml:space="preserve"> </w:t>
      </w:r>
      <w:r w:rsidR="002249E2">
        <w:rPr>
          <w:sz w:val="18"/>
          <w:szCs w:val="18"/>
        </w:rPr>
        <w:t>circuit</w:t>
      </w:r>
      <w:r w:rsidR="0080417E" w:rsidRPr="0080417E">
        <w:rPr>
          <w:sz w:val="18"/>
          <w:szCs w:val="18"/>
        </w:rPr>
        <w:t>.</w:t>
      </w:r>
    </w:p>
    <w:p w14:paraId="02F892F4" w14:textId="623F7E71" w:rsidR="00C06360" w:rsidRDefault="00541323" w:rsidP="00BC09AB">
      <w:pPr>
        <w:pStyle w:val="ListParagraph"/>
        <w:numPr>
          <w:ilvl w:val="0"/>
          <w:numId w:val="22"/>
        </w:numPr>
        <w:ind w:left="720"/>
        <w:jc w:val="both"/>
        <w:rPr>
          <w:sz w:val="18"/>
          <w:szCs w:val="18"/>
        </w:rPr>
      </w:pPr>
      <w:r w:rsidRPr="00FE788E">
        <w:rPr>
          <w:b/>
          <w:bCs/>
          <w:sz w:val="18"/>
          <w:szCs w:val="18"/>
        </w:rPr>
        <w:t>S</w:t>
      </w:r>
      <w:r w:rsidR="00D336DF" w:rsidRPr="00FE788E">
        <w:rPr>
          <w:b/>
          <w:bCs/>
          <w:sz w:val="18"/>
          <w:szCs w:val="18"/>
        </w:rPr>
        <w:t>ynchronize task performance</w:t>
      </w:r>
      <w:r w:rsidR="00236DED">
        <w:rPr>
          <w:sz w:val="18"/>
          <w:szCs w:val="18"/>
        </w:rPr>
        <w:t xml:space="preserve"> – this is done by adding more processor cores (co-processors)</w:t>
      </w:r>
      <w:r w:rsidR="00BC0189">
        <w:rPr>
          <w:sz w:val="18"/>
          <w:szCs w:val="18"/>
        </w:rPr>
        <w:t>.</w:t>
      </w:r>
      <w:r w:rsidR="00C06360">
        <w:rPr>
          <w:sz w:val="18"/>
          <w:szCs w:val="18"/>
        </w:rPr>
        <w:t xml:space="preserve"> GPU</w:t>
      </w:r>
      <w:r w:rsidR="00BC0189">
        <w:rPr>
          <w:sz w:val="18"/>
          <w:szCs w:val="18"/>
        </w:rPr>
        <w:t>s</w:t>
      </w:r>
      <w:r w:rsidR="00C06360">
        <w:rPr>
          <w:sz w:val="18"/>
          <w:szCs w:val="18"/>
        </w:rPr>
        <w:t xml:space="preserve"> are particularly well suited for this kind of parallel processing.</w:t>
      </w:r>
      <w:r>
        <w:rPr>
          <w:sz w:val="18"/>
          <w:szCs w:val="18"/>
        </w:rPr>
        <w:t xml:space="preserve"> </w:t>
      </w:r>
      <w:r w:rsidR="00BF38DF">
        <w:rPr>
          <w:sz w:val="18"/>
          <w:szCs w:val="18"/>
        </w:rPr>
        <w:t xml:space="preserve">This strategy has an upper bound and depends on the </w:t>
      </w:r>
      <w:r w:rsidR="00FD50C9">
        <w:rPr>
          <w:sz w:val="18"/>
          <w:szCs w:val="18"/>
        </w:rPr>
        <w:t>number of registers available to accept inputs and deliver outputs</w:t>
      </w:r>
      <w:r w:rsidR="00BB222F">
        <w:rPr>
          <w:sz w:val="18"/>
          <w:szCs w:val="18"/>
        </w:rPr>
        <w:t xml:space="preserve"> to cache memory</w:t>
      </w:r>
      <w:r w:rsidR="009C3CD3">
        <w:rPr>
          <w:sz w:val="18"/>
          <w:szCs w:val="18"/>
        </w:rPr>
        <w:t xml:space="preserve"> – this</w:t>
      </w:r>
      <w:r w:rsidR="004A23A7">
        <w:rPr>
          <w:sz w:val="18"/>
          <w:szCs w:val="18"/>
        </w:rPr>
        <w:t xml:space="preserve"> hand-off</w:t>
      </w:r>
      <w:r w:rsidR="009C3CD3">
        <w:rPr>
          <w:sz w:val="18"/>
          <w:szCs w:val="18"/>
        </w:rPr>
        <w:t xml:space="preserve"> </w:t>
      </w:r>
      <w:r w:rsidR="006C6676">
        <w:rPr>
          <w:sz w:val="18"/>
          <w:szCs w:val="18"/>
        </w:rPr>
        <w:t>is</w:t>
      </w:r>
      <w:r w:rsidR="00EF3FA0">
        <w:rPr>
          <w:sz w:val="18"/>
          <w:szCs w:val="18"/>
        </w:rPr>
        <w:t xml:space="preserve"> </w:t>
      </w:r>
      <w:r w:rsidR="009C3CD3">
        <w:rPr>
          <w:sz w:val="18"/>
          <w:szCs w:val="18"/>
        </w:rPr>
        <w:t>a primary bottleneck for processor throughput.</w:t>
      </w:r>
    </w:p>
    <w:p w14:paraId="3EE100FF" w14:textId="4D5F74DC" w:rsidR="00E10304" w:rsidRPr="0080417E" w:rsidRDefault="00FE788E" w:rsidP="00BC09AB">
      <w:pPr>
        <w:pStyle w:val="ListParagraph"/>
        <w:numPr>
          <w:ilvl w:val="0"/>
          <w:numId w:val="22"/>
        </w:numPr>
        <w:ind w:left="720"/>
        <w:jc w:val="both"/>
        <w:rPr>
          <w:sz w:val="18"/>
          <w:szCs w:val="18"/>
        </w:rPr>
      </w:pPr>
      <w:r w:rsidRPr="00FE788E">
        <w:rPr>
          <w:b/>
          <w:bCs/>
          <w:sz w:val="18"/>
          <w:szCs w:val="18"/>
        </w:rPr>
        <w:t>P</w:t>
      </w:r>
      <w:r w:rsidR="00D336DF" w:rsidRPr="00FE788E">
        <w:rPr>
          <w:b/>
          <w:bCs/>
          <w:sz w:val="18"/>
          <w:szCs w:val="18"/>
        </w:rPr>
        <w:t>ipelin</w:t>
      </w:r>
      <w:r w:rsidR="00EF3FA0">
        <w:rPr>
          <w:b/>
          <w:bCs/>
          <w:sz w:val="18"/>
          <w:szCs w:val="18"/>
        </w:rPr>
        <w:t>ing</w:t>
      </w:r>
      <w:r w:rsidR="00D336DF" w:rsidRPr="0080417E">
        <w:rPr>
          <w:sz w:val="18"/>
          <w:szCs w:val="18"/>
        </w:rPr>
        <w:t xml:space="preserve"> </w:t>
      </w:r>
      <w:r w:rsidR="002E198A">
        <w:rPr>
          <w:sz w:val="18"/>
          <w:szCs w:val="18"/>
        </w:rPr>
        <w:t>is a method of speeding up tasks by breaking up a lengthy workflow into smaller constituent parallel tasks.</w:t>
      </w:r>
      <w:r w:rsidR="00BB519B">
        <w:rPr>
          <w:sz w:val="18"/>
          <w:szCs w:val="18"/>
        </w:rPr>
        <w:t xml:space="preserve"> Unlike synchronous processing that relies </w:t>
      </w:r>
      <w:r w:rsidR="00886B05">
        <w:rPr>
          <w:sz w:val="18"/>
          <w:szCs w:val="18"/>
        </w:rPr>
        <w:t xml:space="preserve">on </w:t>
      </w:r>
      <w:r w:rsidR="000E70E8">
        <w:rPr>
          <w:sz w:val="18"/>
          <w:szCs w:val="18"/>
        </w:rPr>
        <w:t xml:space="preserve">parallel </w:t>
      </w:r>
      <w:r w:rsidR="00886B05">
        <w:rPr>
          <w:sz w:val="18"/>
          <w:szCs w:val="18"/>
        </w:rPr>
        <w:t>task</w:t>
      </w:r>
      <w:r w:rsidR="000E70E8">
        <w:rPr>
          <w:sz w:val="18"/>
          <w:szCs w:val="18"/>
        </w:rPr>
        <w:t>s execution</w:t>
      </w:r>
      <w:r w:rsidR="00886B05">
        <w:rPr>
          <w:sz w:val="18"/>
          <w:szCs w:val="18"/>
        </w:rPr>
        <w:t xml:space="preserve"> along separate paths,</w:t>
      </w:r>
      <w:r w:rsidR="00232310">
        <w:rPr>
          <w:sz w:val="18"/>
          <w:szCs w:val="18"/>
        </w:rPr>
        <w:t xml:space="preserve"> pipelining breaks up a process into smaller constituent task</w:t>
      </w:r>
      <w:r w:rsidR="00EF3FA0">
        <w:rPr>
          <w:sz w:val="18"/>
          <w:szCs w:val="18"/>
        </w:rPr>
        <w:t>s</w:t>
      </w:r>
      <w:r w:rsidR="00232310">
        <w:rPr>
          <w:sz w:val="18"/>
          <w:szCs w:val="18"/>
        </w:rPr>
        <w:t xml:space="preserve"> </w:t>
      </w:r>
      <w:r w:rsidR="00BB59F5">
        <w:rPr>
          <w:sz w:val="18"/>
          <w:szCs w:val="18"/>
        </w:rPr>
        <w:t>performed in parallel along one path.</w:t>
      </w:r>
      <w:r w:rsidR="00FF6582">
        <w:rPr>
          <w:sz w:val="18"/>
          <w:szCs w:val="18"/>
        </w:rPr>
        <w:t xml:space="preserve"> Pipelining can significantly impro</w:t>
      </w:r>
      <w:r w:rsidR="006726FE">
        <w:rPr>
          <w:sz w:val="18"/>
          <w:szCs w:val="18"/>
        </w:rPr>
        <w:t>ve process</w:t>
      </w:r>
      <w:r w:rsidR="00A5686F">
        <w:rPr>
          <w:sz w:val="18"/>
          <w:szCs w:val="18"/>
        </w:rPr>
        <w:t>or</w:t>
      </w:r>
      <w:r w:rsidR="006726FE">
        <w:rPr>
          <w:sz w:val="18"/>
          <w:szCs w:val="18"/>
        </w:rPr>
        <w:t xml:space="preserve"> throughput</w:t>
      </w:r>
      <w:r w:rsidR="005737D5">
        <w:rPr>
          <w:sz w:val="18"/>
          <w:szCs w:val="18"/>
        </w:rPr>
        <w:t xml:space="preserve"> by</w:t>
      </w:r>
      <w:r w:rsidR="00A5686F">
        <w:rPr>
          <w:sz w:val="18"/>
          <w:szCs w:val="18"/>
        </w:rPr>
        <w:t xml:space="preserve"> </w:t>
      </w:r>
      <w:r w:rsidR="004619C6">
        <w:rPr>
          <w:sz w:val="18"/>
          <w:szCs w:val="18"/>
        </w:rPr>
        <w:t xml:space="preserve">enabling more instructions per </w:t>
      </w:r>
      <w:r w:rsidR="00A5686F">
        <w:rPr>
          <w:sz w:val="18"/>
          <w:szCs w:val="18"/>
        </w:rPr>
        <w:t xml:space="preserve">clock </w:t>
      </w:r>
      <w:r w:rsidR="004619C6">
        <w:rPr>
          <w:sz w:val="18"/>
          <w:szCs w:val="18"/>
        </w:rPr>
        <w:t>cycle</w:t>
      </w:r>
      <w:r w:rsidR="005737D5">
        <w:rPr>
          <w:sz w:val="18"/>
          <w:szCs w:val="18"/>
        </w:rPr>
        <w:t xml:space="preserve"> (RISC better suited than CISC)</w:t>
      </w:r>
      <w:r w:rsidR="004619C6">
        <w:rPr>
          <w:sz w:val="18"/>
          <w:szCs w:val="18"/>
        </w:rPr>
        <w:t xml:space="preserve">. This can </w:t>
      </w:r>
      <w:r w:rsidR="00D44FC5">
        <w:rPr>
          <w:sz w:val="18"/>
          <w:szCs w:val="18"/>
        </w:rPr>
        <w:t xml:space="preserve">give </w:t>
      </w:r>
      <w:r w:rsidR="004619C6">
        <w:rPr>
          <w:sz w:val="18"/>
          <w:szCs w:val="18"/>
        </w:rPr>
        <w:t>one ISA an edge over another depending on the application.</w:t>
      </w:r>
      <w:r w:rsidR="00BA255F">
        <w:rPr>
          <w:sz w:val="18"/>
          <w:szCs w:val="18"/>
        </w:rPr>
        <w:t xml:space="preserve"> Pipelining is a complicated operation that must ensure both the </w:t>
      </w:r>
      <w:r w:rsidR="00BE069D">
        <w:rPr>
          <w:sz w:val="18"/>
          <w:szCs w:val="18"/>
        </w:rPr>
        <w:t xml:space="preserve">task </w:t>
      </w:r>
      <w:r w:rsidR="00BA255F">
        <w:rPr>
          <w:sz w:val="18"/>
          <w:szCs w:val="18"/>
        </w:rPr>
        <w:t xml:space="preserve">data and </w:t>
      </w:r>
      <w:r w:rsidR="00BE069D">
        <w:rPr>
          <w:sz w:val="18"/>
          <w:szCs w:val="18"/>
        </w:rPr>
        <w:t>task i</w:t>
      </w:r>
      <w:r w:rsidR="00BA255F">
        <w:rPr>
          <w:sz w:val="18"/>
          <w:szCs w:val="18"/>
        </w:rPr>
        <w:t>nstruction</w:t>
      </w:r>
      <w:r w:rsidR="00BE069D">
        <w:rPr>
          <w:sz w:val="18"/>
          <w:szCs w:val="18"/>
        </w:rPr>
        <w:t>s</w:t>
      </w:r>
      <w:r w:rsidR="00BA255F">
        <w:rPr>
          <w:sz w:val="18"/>
          <w:szCs w:val="18"/>
        </w:rPr>
        <w:t xml:space="preserve"> </w:t>
      </w:r>
      <w:r w:rsidR="00BE069D">
        <w:rPr>
          <w:sz w:val="18"/>
          <w:szCs w:val="18"/>
        </w:rPr>
        <w:t>arri</w:t>
      </w:r>
      <w:r w:rsidR="00BA255F">
        <w:rPr>
          <w:sz w:val="18"/>
          <w:szCs w:val="18"/>
        </w:rPr>
        <w:t>ve at the CPU at the proper time</w:t>
      </w:r>
      <w:r w:rsidR="00B8573D">
        <w:rPr>
          <w:sz w:val="18"/>
          <w:szCs w:val="18"/>
        </w:rPr>
        <w:t>.</w:t>
      </w:r>
    </w:p>
    <w:p w14:paraId="4EE3A0C4" w14:textId="2F45BF73" w:rsidR="00BA255F" w:rsidRDefault="007B1051" w:rsidP="00115EC0">
      <w:pPr>
        <w:spacing w:after="60"/>
        <w:jc w:val="both"/>
        <w:rPr>
          <w:sz w:val="18"/>
          <w:szCs w:val="18"/>
        </w:rPr>
      </w:pPr>
      <w:r>
        <w:rPr>
          <w:sz w:val="18"/>
          <w:szCs w:val="18"/>
        </w:rPr>
        <w:t xml:space="preserve">The two main ISAs are </w:t>
      </w:r>
      <w:r w:rsidRPr="007B1051">
        <w:rPr>
          <w:b/>
          <w:sz w:val="18"/>
          <w:szCs w:val="18"/>
        </w:rPr>
        <w:t>CISC</w:t>
      </w:r>
      <w:r>
        <w:rPr>
          <w:sz w:val="18"/>
          <w:szCs w:val="18"/>
        </w:rPr>
        <w:t xml:space="preserve"> (</w:t>
      </w:r>
      <w:r w:rsidRPr="007B1051">
        <w:rPr>
          <w:b/>
          <w:sz w:val="18"/>
          <w:szCs w:val="18"/>
        </w:rPr>
        <w:t>complex instruction set computing</w:t>
      </w:r>
      <w:r>
        <w:rPr>
          <w:sz w:val="18"/>
          <w:szCs w:val="18"/>
        </w:rPr>
        <w:t xml:space="preserve">) and </w:t>
      </w:r>
      <w:r w:rsidRPr="007B1051">
        <w:rPr>
          <w:b/>
          <w:sz w:val="18"/>
          <w:szCs w:val="18"/>
        </w:rPr>
        <w:t>RISC</w:t>
      </w:r>
      <w:r>
        <w:rPr>
          <w:sz w:val="18"/>
          <w:szCs w:val="18"/>
        </w:rPr>
        <w:t xml:space="preserve"> (</w:t>
      </w:r>
      <w:r w:rsidRPr="007B1051">
        <w:rPr>
          <w:b/>
          <w:sz w:val="18"/>
          <w:szCs w:val="18"/>
        </w:rPr>
        <w:t>reduced instruction set computing</w:t>
      </w:r>
      <w:r>
        <w:rPr>
          <w:sz w:val="18"/>
          <w:szCs w:val="18"/>
        </w:rPr>
        <w:t xml:space="preserve">). There are </w:t>
      </w:r>
      <w:r w:rsidR="002D0072">
        <w:rPr>
          <w:sz w:val="18"/>
          <w:szCs w:val="18"/>
        </w:rPr>
        <w:t>many</w:t>
      </w:r>
      <w:r>
        <w:rPr>
          <w:sz w:val="18"/>
          <w:szCs w:val="18"/>
        </w:rPr>
        <w:t xml:space="preserve"> differences between </w:t>
      </w:r>
      <w:r w:rsidR="00B63C67">
        <w:rPr>
          <w:sz w:val="18"/>
          <w:szCs w:val="18"/>
        </w:rPr>
        <w:t xml:space="preserve">the </w:t>
      </w:r>
      <w:r w:rsidR="002E33AB">
        <w:rPr>
          <w:sz w:val="18"/>
          <w:szCs w:val="18"/>
        </w:rPr>
        <w:t>two,</w:t>
      </w:r>
      <w:r w:rsidR="00B63C67">
        <w:rPr>
          <w:sz w:val="18"/>
          <w:szCs w:val="18"/>
        </w:rPr>
        <w:t xml:space="preserve"> with the</w:t>
      </w:r>
      <w:r>
        <w:rPr>
          <w:sz w:val="18"/>
          <w:szCs w:val="18"/>
        </w:rPr>
        <w:t xml:space="preserve"> most notable </w:t>
      </w:r>
      <w:r w:rsidR="00B63C67">
        <w:rPr>
          <w:sz w:val="18"/>
          <w:szCs w:val="18"/>
        </w:rPr>
        <w:t>being the way t</w:t>
      </w:r>
      <w:r>
        <w:rPr>
          <w:sz w:val="18"/>
          <w:szCs w:val="18"/>
        </w:rPr>
        <w:t>hey process instructions.</w:t>
      </w:r>
      <w:r w:rsidR="00C91E21">
        <w:rPr>
          <w:sz w:val="18"/>
          <w:szCs w:val="18"/>
        </w:rPr>
        <w:t xml:space="preserve"> For many applications, RISC is often seen as a more effective option. </w:t>
      </w:r>
      <w:r w:rsidR="009E1B0C">
        <w:rPr>
          <w:sz w:val="18"/>
          <w:szCs w:val="18"/>
        </w:rPr>
        <w:t xml:space="preserve">Unlike CISC processors which use lengthy, multi-clock cycle instruction sets, RISC processors are better optimized for </w:t>
      </w:r>
      <w:r w:rsidR="002E33AB">
        <w:rPr>
          <w:sz w:val="18"/>
          <w:szCs w:val="18"/>
        </w:rPr>
        <w:t xml:space="preserve">pipelining </w:t>
      </w:r>
      <w:r w:rsidR="00B92155">
        <w:rPr>
          <w:sz w:val="18"/>
          <w:szCs w:val="18"/>
        </w:rPr>
        <w:t xml:space="preserve">standardized </w:t>
      </w:r>
      <w:r w:rsidR="009E1B0C">
        <w:rPr>
          <w:sz w:val="18"/>
          <w:szCs w:val="18"/>
        </w:rPr>
        <w:t xml:space="preserve">instruction </w:t>
      </w:r>
      <w:r w:rsidR="00B92155">
        <w:rPr>
          <w:sz w:val="18"/>
          <w:szCs w:val="18"/>
        </w:rPr>
        <w:t>set</w:t>
      </w:r>
      <w:r w:rsidR="002E33AB">
        <w:rPr>
          <w:sz w:val="18"/>
          <w:szCs w:val="18"/>
        </w:rPr>
        <w:t xml:space="preserve">s </w:t>
      </w:r>
      <w:r w:rsidR="00E32464">
        <w:rPr>
          <w:sz w:val="18"/>
          <w:szCs w:val="18"/>
        </w:rPr>
        <w:t>that are</w:t>
      </w:r>
      <w:r w:rsidR="007817AC">
        <w:rPr>
          <w:sz w:val="18"/>
          <w:szCs w:val="18"/>
        </w:rPr>
        <w:t xml:space="preserve"> easier for </w:t>
      </w:r>
      <w:r w:rsidR="009E1B0C" w:rsidRPr="009E1B0C">
        <w:rPr>
          <w:b/>
          <w:sz w:val="18"/>
          <w:szCs w:val="18"/>
        </w:rPr>
        <w:t>compilers</w:t>
      </w:r>
      <w:r w:rsidR="007817AC">
        <w:rPr>
          <w:b/>
          <w:sz w:val="18"/>
          <w:szCs w:val="18"/>
        </w:rPr>
        <w:t xml:space="preserve"> </w:t>
      </w:r>
      <w:r w:rsidR="007817AC">
        <w:rPr>
          <w:bCs/>
          <w:sz w:val="18"/>
          <w:szCs w:val="18"/>
        </w:rPr>
        <w:t>to consume</w:t>
      </w:r>
      <w:r w:rsidR="009E1B0C">
        <w:rPr>
          <w:sz w:val="18"/>
          <w:szCs w:val="18"/>
        </w:rPr>
        <w:t>.</w:t>
      </w:r>
      <w:r w:rsidR="00115EC0">
        <w:rPr>
          <w:sz w:val="18"/>
          <w:szCs w:val="18"/>
        </w:rPr>
        <w:t xml:space="preserve"> </w:t>
      </w:r>
      <w:r w:rsidR="00BA255F">
        <w:rPr>
          <w:sz w:val="18"/>
          <w:szCs w:val="18"/>
        </w:rPr>
        <w:t>CISC originat</w:t>
      </w:r>
      <w:r w:rsidR="00242DB1">
        <w:rPr>
          <w:sz w:val="18"/>
          <w:szCs w:val="18"/>
        </w:rPr>
        <w:t>ed</w:t>
      </w:r>
      <w:r w:rsidR="00BA255F">
        <w:rPr>
          <w:sz w:val="18"/>
          <w:szCs w:val="18"/>
        </w:rPr>
        <w:t xml:space="preserve"> around 1970 with RISC following about a decade later. </w:t>
      </w:r>
      <w:r w:rsidR="008E3908">
        <w:rPr>
          <w:sz w:val="18"/>
          <w:szCs w:val="18"/>
        </w:rPr>
        <w:t>In its infancy</w:t>
      </w:r>
      <w:r w:rsidR="00BA255F">
        <w:rPr>
          <w:sz w:val="18"/>
          <w:szCs w:val="18"/>
        </w:rPr>
        <w:t>, compilers were unreliable</w:t>
      </w:r>
      <w:r w:rsidR="00765A80">
        <w:rPr>
          <w:sz w:val="18"/>
          <w:szCs w:val="18"/>
        </w:rPr>
        <w:t>,</w:t>
      </w:r>
      <w:r w:rsidR="00BA255F">
        <w:rPr>
          <w:sz w:val="18"/>
          <w:szCs w:val="18"/>
        </w:rPr>
        <w:t xml:space="preserve"> and programmers often wrote </w:t>
      </w:r>
      <w:r w:rsidR="00082D5F">
        <w:rPr>
          <w:sz w:val="18"/>
          <w:szCs w:val="18"/>
        </w:rPr>
        <w:t xml:space="preserve">code using </w:t>
      </w:r>
      <w:r w:rsidR="00765A80">
        <w:rPr>
          <w:b/>
          <w:bCs/>
          <w:sz w:val="18"/>
          <w:szCs w:val="18"/>
        </w:rPr>
        <w:t>a</w:t>
      </w:r>
      <w:r w:rsidR="00BA255F" w:rsidRPr="00082D5F">
        <w:rPr>
          <w:b/>
          <w:bCs/>
          <w:sz w:val="18"/>
          <w:szCs w:val="18"/>
        </w:rPr>
        <w:t>ssembly</w:t>
      </w:r>
      <w:r w:rsidR="001F1B54">
        <w:rPr>
          <w:sz w:val="18"/>
          <w:szCs w:val="18"/>
        </w:rPr>
        <w:t xml:space="preserve">, a language that is much closer to </w:t>
      </w:r>
      <w:r w:rsidR="00BA255F">
        <w:rPr>
          <w:sz w:val="18"/>
          <w:szCs w:val="18"/>
        </w:rPr>
        <w:t xml:space="preserve">the hardware but </w:t>
      </w:r>
      <w:r w:rsidR="001F1B54">
        <w:rPr>
          <w:sz w:val="18"/>
          <w:szCs w:val="18"/>
        </w:rPr>
        <w:t xml:space="preserve">also </w:t>
      </w:r>
      <w:r w:rsidR="00D3366C">
        <w:rPr>
          <w:sz w:val="18"/>
          <w:szCs w:val="18"/>
        </w:rPr>
        <w:t xml:space="preserve">more </w:t>
      </w:r>
      <w:r w:rsidR="00BA255F">
        <w:rPr>
          <w:sz w:val="18"/>
          <w:szCs w:val="18"/>
        </w:rPr>
        <w:t>complex</w:t>
      </w:r>
      <w:r w:rsidR="00D3366C">
        <w:rPr>
          <w:sz w:val="18"/>
          <w:szCs w:val="18"/>
        </w:rPr>
        <w:t xml:space="preserve"> and</w:t>
      </w:r>
      <w:r w:rsidR="00BA255F">
        <w:rPr>
          <w:sz w:val="18"/>
          <w:szCs w:val="18"/>
        </w:rPr>
        <w:t xml:space="preserve"> difficult</w:t>
      </w:r>
      <w:r w:rsidR="00D3366C">
        <w:rPr>
          <w:sz w:val="18"/>
          <w:szCs w:val="18"/>
        </w:rPr>
        <w:t xml:space="preserve"> </w:t>
      </w:r>
      <w:r w:rsidR="00BA255F">
        <w:rPr>
          <w:sz w:val="18"/>
          <w:szCs w:val="18"/>
        </w:rPr>
        <w:t xml:space="preserve">and </w:t>
      </w:r>
      <w:r w:rsidR="00D3366C">
        <w:rPr>
          <w:sz w:val="18"/>
          <w:szCs w:val="18"/>
        </w:rPr>
        <w:t xml:space="preserve">less </w:t>
      </w:r>
      <w:r w:rsidR="00BA255F">
        <w:rPr>
          <w:sz w:val="18"/>
          <w:szCs w:val="18"/>
        </w:rPr>
        <w:t>portability</w:t>
      </w:r>
      <w:r w:rsidR="00D3366C">
        <w:rPr>
          <w:sz w:val="18"/>
          <w:szCs w:val="18"/>
        </w:rPr>
        <w:t xml:space="preserve"> that compiled languages</w:t>
      </w:r>
      <w:r w:rsidR="00BA255F">
        <w:rPr>
          <w:sz w:val="18"/>
          <w:szCs w:val="18"/>
        </w:rPr>
        <w:t>.</w:t>
      </w:r>
      <w:r w:rsidR="00654212">
        <w:rPr>
          <w:sz w:val="18"/>
          <w:szCs w:val="18"/>
        </w:rPr>
        <w:t xml:space="preserve"> As compilers improved, RISC architecture was more widely adopted by design teams across the industry.</w:t>
      </w:r>
      <w:r w:rsidR="007274BD">
        <w:rPr>
          <w:sz w:val="18"/>
          <w:szCs w:val="18"/>
        </w:rPr>
        <w:t xml:space="preserve"> In summary CISC is hardware centric</w:t>
      </w:r>
      <w:r w:rsidR="002E2441">
        <w:rPr>
          <w:sz w:val="18"/>
          <w:szCs w:val="18"/>
        </w:rPr>
        <w:t xml:space="preserve">, </w:t>
      </w:r>
      <w:r w:rsidR="007274BD">
        <w:rPr>
          <w:sz w:val="18"/>
          <w:szCs w:val="18"/>
        </w:rPr>
        <w:t>less dependent on compilers</w:t>
      </w:r>
      <w:r w:rsidR="002E2441">
        <w:rPr>
          <w:sz w:val="18"/>
          <w:szCs w:val="18"/>
        </w:rPr>
        <w:t>,</w:t>
      </w:r>
      <w:r w:rsidR="007274BD">
        <w:rPr>
          <w:sz w:val="18"/>
          <w:szCs w:val="18"/>
        </w:rPr>
        <w:t xml:space="preserve"> whereas RISC is software centric</w:t>
      </w:r>
      <w:r w:rsidR="002E2441">
        <w:rPr>
          <w:sz w:val="18"/>
          <w:szCs w:val="18"/>
        </w:rPr>
        <w:t xml:space="preserve">, </w:t>
      </w:r>
      <w:r w:rsidR="007274BD">
        <w:rPr>
          <w:sz w:val="18"/>
          <w:szCs w:val="18"/>
        </w:rPr>
        <w:t>more dependent on compilers.</w:t>
      </w:r>
    </w:p>
    <w:p w14:paraId="1396D406" w14:textId="0EFC8E27" w:rsidR="00967346" w:rsidRDefault="00967346" w:rsidP="00781120">
      <w:pPr>
        <w:spacing w:after="60"/>
        <w:jc w:val="both"/>
        <w:rPr>
          <w:sz w:val="18"/>
          <w:szCs w:val="18"/>
        </w:rPr>
      </w:pPr>
      <w:r>
        <w:rPr>
          <w:sz w:val="18"/>
          <w:szCs w:val="18"/>
        </w:rPr>
        <w:t>Because they process simplified instructions, RISC tend to consume less power, making them idea</w:t>
      </w:r>
      <w:r w:rsidR="002E2441">
        <w:rPr>
          <w:sz w:val="18"/>
          <w:szCs w:val="18"/>
        </w:rPr>
        <w:t>l</w:t>
      </w:r>
      <w:r>
        <w:rPr>
          <w:sz w:val="18"/>
          <w:szCs w:val="18"/>
        </w:rPr>
        <w:t xml:space="preserve"> for applications where power is particularly limited, such as mobile phones or other battery-powered devices. However, this advantage is </w:t>
      </w:r>
      <w:r w:rsidR="00467F8A">
        <w:rPr>
          <w:sz w:val="18"/>
          <w:szCs w:val="18"/>
        </w:rPr>
        <w:t>less</w:t>
      </w:r>
      <w:r>
        <w:rPr>
          <w:sz w:val="18"/>
          <w:szCs w:val="18"/>
        </w:rPr>
        <w:t xml:space="preserve"> in higher-performance applications, like servers or personal laptops, which tend to use CISC more often.</w:t>
      </w:r>
    </w:p>
    <w:p w14:paraId="2E4A4FDA" w14:textId="3C224695" w:rsidR="00E04A02" w:rsidRDefault="00E04A02" w:rsidP="00703FE2">
      <w:pPr>
        <w:jc w:val="both"/>
        <w:rPr>
          <w:sz w:val="18"/>
          <w:szCs w:val="18"/>
        </w:rPr>
      </w:pPr>
      <w:r>
        <w:rPr>
          <w:sz w:val="18"/>
          <w:szCs w:val="18"/>
        </w:rPr>
        <w:t xml:space="preserve">RISC processors do require more RAM to access additional code and greater programming efficiency </w:t>
      </w:r>
      <w:r w:rsidR="00A660CC">
        <w:rPr>
          <w:sz w:val="18"/>
          <w:szCs w:val="18"/>
        </w:rPr>
        <w:t>since</w:t>
      </w:r>
      <w:r w:rsidR="00E92904">
        <w:rPr>
          <w:sz w:val="18"/>
          <w:szCs w:val="18"/>
        </w:rPr>
        <w:t xml:space="preserve"> </w:t>
      </w:r>
      <w:r>
        <w:rPr>
          <w:sz w:val="18"/>
          <w:szCs w:val="18"/>
        </w:rPr>
        <w:t>shorter instruc</w:t>
      </w:r>
      <w:r w:rsidR="00DE5146">
        <w:rPr>
          <w:sz w:val="18"/>
          <w:szCs w:val="18"/>
        </w:rPr>
        <w:t>tions means more lines of code. Thus</w:t>
      </w:r>
      <w:r w:rsidR="00A660CC">
        <w:rPr>
          <w:sz w:val="18"/>
          <w:szCs w:val="18"/>
        </w:rPr>
        <w:t>,</w:t>
      </w:r>
      <w:r w:rsidR="00DE5146">
        <w:rPr>
          <w:sz w:val="18"/>
          <w:szCs w:val="18"/>
        </w:rPr>
        <w:t xml:space="preserve"> in the early days when memory was a lot more expensive, CISC dominated but RISC gained significant traction as memory chips became smaller and less expensive.</w:t>
      </w:r>
    </w:p>
    <w:p w14:paraId="73DE0CFC" w14:textId="63DCB0B2" w:rsidR="00395912" w:rsidRPr="00707176" w:rsidRDefault="00395912" w:rsidP="00781120">
      <w:pPr>
        <w:spacing w:after="120"/>
        <w:jc w:val="both"/>
        <w:rPr>
          <w:b/>
          <w:sz w:val="18"/>
          <w:szCs w:val="18"/>
        </w:rPr>
      </w:pPr>
      <w:r w:rsidRPr="00707176">
        <w:rPr>
          <w:b/>
          <w:sz w:val="18"/>
          <w:szCs w:val="18"/>
        </w:rPr>
        <w:t>Choosing an ISA</w:t>
      </w:r>
    </w:p>
    <w:p w14:paraId="32F4C402" w14:textId="5FF1FA7C" w:rsidR="00707176" w:rsidRDefault="00707176" w:rsidP="00781120">
      <w:pPr>
        <w:spacing w:after="60"/>
        <w:jc w:val="both"/>
        <w:rPr>
          <w:sz w:val="18"/>
          <w:szCs w:val="18"/>
        </w:rPr>
      </w:pPr>
      <w:r>
        <w:rPr>
          <w:sz w:val="18"/>
          <w:szCs w:val="18"/>
        </w:rPr>
        <w:t>Choosing an ISA is a difficult and consequential decision. MIPS and ARM are licensable ISAs whi</w:t>
      </w:r>
      <w:r w:rsidR="00521CA8">
        <w:rPr>
          <w:sz w:val="18"/>
          <w:szCs w:val="18"/>
        </w:rPr>
        <w:t>le</w:t>
      </w:r>
      <w:r>
        <w:rPr>
          <w:sz w:val="18"/>
          <w:szCs w:val="18"/>
        </w:rPr>
        <w:t xml:space="preserve"> others like RISC-V are proprietary or open source.  A licensed ISA will typically come with a pre-designed processing core while an open-sourced ISA </w:t>
      </w:r>
      <w:r w:rsidR="00521CA8">
        <w:rPr>
          <w:sz w:val="18"/>
          <w:szCs w:val="18"/>
        </w:rPr>
        <w:t>will</w:t>
      </w:r>
      <w:r>
        <w:rPr>
          <w:sz w:val="18"/>
          <w:szCs w:val="18"/>
        </w:rPr>
        <w:t xml:space="preserve"> not. Licensing fees and royalties are key factors in deciding whether to license, build, or borrow.</w:t>
      </w:r>
    </w:p>
    <w:p w14:paraId="1D2557AE" w14:textId="53F11341" w:rsidR="00C64D81" w:rsidRDefault="00C64D81" w:rsidP="00781120">
      <w:pPr>
        <w:spacing w:after="60"/>
        <w:jc w:val="both"/>
        <w:rPr>
          <w:sz w:val="18"/>
          <w:szCs w:val="18"/>
        </w:rPr>
      </w:pPr>
      <w:r>
        <w:rPr>
          <w:sz w:val="18"/>
          <w:szCs w:val="18"/>
        </w:rPr>
        <w:t xml:space="preserve">Oftentimes more important than direct costs are the risks that come with each ISA. Engineers must consider the time and costs of physically developing a core processor in-house. Most ISA companies license processors that serve as the core of any customized end-product. Even if a unique core processor design is completed within a feasible time frame, there are always manufacturing risks that can cause </w:t>
      </w:r>
      <w:r w:rsidR="004955EF">
        <w:rPr>
          <w:sz w:val="18"/>
          <w:szCs w:val="18"/>
        </w:rPr>
        <w:t xml:space="preserve">a </w:t>
      </w:r>
      <w:r>
        <w:rPr>
          <w:sz w:val="18"/>
          <w:szCs w:val="18"/>
        </w:rPr>
        <w:t>new processor and architecture to fail.</w:t>
      </w:r>
    </w:p>
    <w:p w14:paraId="140531A6" w14:textId="10FEFE2D" w:rsidR="00EC499C" w:rsidRDefault="00EC499C" w:rsidP="00703FE2">
      <w:pPr>
        <w:jc w:val="both"/>
        <w:rPr>
          <w:sz w:val="18"/>
          <w:szCs w:val="18"/>
        </w:rPr>
      </w:pPr>
      <w:r>
        <w:rPr>
          <w:sz w:val="18"/>
          <w:szCs w:val="18"/>
        </w:rPr>
        <w:t>Even more important are the downstream software implications. ISAs like ARM and x86 have mature software “ecosystems” with fully developed software development stacks. Building a new processor with a proprietary architecture requires the development of new firmware, operating system, and development tools.</w:t>
      </w:r>
      <w:r w:rsidR="0060495A">
        <w:rPr>
          <w:sz w:val="18"/>
          <w:szCs w:val="18"/>
        </w:rPr>
        <w:t xml:space="preserve"> Even if hardware and software execution is seamless, time-to-</w:t>
      </w:r>
      <w:r w:rsidR="0068543D">
        <w:rPr>
          <w:sz w:val="18"/>
          <w:szCs w:val="18"/>
        </w:rPr>
        <w:t>market is likely to be an issue – while you’re spending time developing a core processor and proprietary architecture, the competition is releasing new products.</w:t>
      </w:r>
    </w:p>
    <w:p w14:paraId="324F6EED" w14:textId="5D3FECA2" w:rsidR="00336CC3" w:rsidRDefault="005B1F50" w:rsidP="00703FE2">
      <w:pPr>
        <w:jc w:val="both"/>
        <w:rPr>
          <w:sz w:val="18"/>
          <w:szCs w:val="18"/>
        </w:rPr>
      </w:pPr>
      <w:r>
        <w:rPr>
          <w:sz w:val="18"/>
          <w:szCs w:val="18"/>
        </w:rPr>
        <w:t>Another important consideration is whether</w:t>
      </w:r>
      <w:r w:rsidR="00336CC3">
        <w:rPr>
          <w:sz w:val="18"/>
          <w:szCs w:val="18"/>
        </w:rPr>
        <w:t xml:space="preserve"> customers </w:t>
      </w:r>
      <w:r w:rsidR="003E0170">
        <w:rPr>
          <w:sz w:val="18"/>
          <w:szCs w:val="18"/>
        </w:rPr>
        <w:t xml:space="preserve">are </w:t>
      </w:r>
      <w:r w:rsidR="00336CC3">
        <w:rPr>
          <w:sz w:val="18"/>
          <w:szCs w:val="18"/>
        </w:rPr>
        <w:t xml:space="preserve">buying the processor or what </w:t>
      </w:r>
      <w:r w:rsidR="003E0170">
        <w:rPr>
          <w:sz w:val="18"/>
          <w:szCs w:val="18"/>
        </w:rPr>
        <w:t>the processor</w:t>
      </w:r>
      <w:r w:rsidR="00336CC3">
        <w:rPr>
          <w:sz w:val="18"/>
          <w:szCs w:val="18"/>
        </w:rPr>
        <w:t xml:space="preserve"> does? If your customers are buying your new algorithm or integrated processor and sensor system, then licensing an existing ISA may be more attractive. But if the processor itself forms the core of your business or adds some unique value not available in the market, then a custom design may be the right answer.</w:t>
      </w:r>
      <w:r w:rsidR="00152F3E">
        <w:rPr>
          <w:sz w:val="18"/>
          <w:szCs w:val="18"/>
        </w:rPr>
        <w:t xml:space="preserve"> </w:t>
      </w:r>
      <w:r w:rsidR="00336CC3">
        <w:rPr>
          <w:sz w:val="18"/>
          <w:szCs w:val="18"/>
        </w:rPr>
        <w:t xml:space="preserve">There are </w:t>
      </w:r>
      <w:r w:rsidR="00184962">
        <w:rPr>
          <w:sz w:val="18"/>
          <w:szCs w:val="18"/>
        </w:rPr>
        <w:t>many</w:t>
      </w:r>
      <w:r w:rsidR="00336CC3">
        <w:rPr>
          <w:sz w:val="18"/>
          <w:szCs w:val="18"/>
        </w:rPr>
        <w:t xml:space="preserve"> </w:t>
      </w:r>
      <w:r w:rsidR="002A135D">
        <w:rPr>
          <w:sz w:val="18"/>
          <w:szCs w:val="18"/>
        </w:rPr>
        <w:t>trade-offs</w:t>
      </w:r>
      <w:r w:rsidR="00336CC3">
        <w:rPr>
          <w:sz w:val="18"/>
          <w:szCs w:val="18"/>
        </w:rPr>
        <w:t xml:space="preserve"> </w:t>
      </w:r>
      <w:r w:rsidR="002A135D">
        <w:rPr>
          <w:sz w:val="18"/>
          <w:szCs w:val="18"/>
        </w:rPr>
        <w:t>when</w:t>
      </w:r>
      <w:r w:rsidR="00336CC3">
        <w:rPr>
          <w:sz w:val="18"/>
          <w:szCs w:val="18"/>
        </w:rPr>
        <w:t xml:space="preserve"> choosing between proprietary, licensed, and open-source ISAs </w:t>
      </w:r>
      <w:r w:rsidR="00152F3E">
        <w:rPr>
          <w:sz w:val="18"/>
          <w:szCs w:val="18"/>
        </w:rPr>
        <w:t>including</w:t>
      </w:r>
      <w:r w:rsidR="00336CC3">
        <w:rPr>
          <w:sz w:val="18"/>
          <w:szCs w:val="18"/>
        </w:rPr>
        <w:t>: 1) hardware design costs,</w:t>
      </w:r>
      <w:r w:rsidR="00152F3E">
        <w:rPr>
          <w:sz w:val="18"/>
          <w:szCs w:val="18"/>
        </w:rPr>
        <w:br/>
      </w:r>
      <w:r w:rsidR="00336CC3">
        <w:rPr>
          <w:sz w:val="18"/>
          <w:szCs w:val="18"/>
        </w:rPr>
        <w:t>2) software engineering costs, 3) existing software ecosystem, 4) time-to-market, 5) manufacturing risk, 6) design flexibility, and 7) royalties and licensing fees.</w:t>
      </w:r>
    </w:p>
    <w:p w14:paraId="7A5E6501" w14:textId="7DB0C6BF" w:rsidR="00395912" w:rsidRPr="00B4725A" w:rsidRDefault="00395912" w:rsidP="00AF3EEE">
      <w:pPr>
        <w:spacing w:after="120"/>
        <w:jc w:val="both"/>
        <w:rPr>
          <w:b/>
          <w:sz w:val="18"/>
          <w:szCs w:val="18"/>
        </w:rPr>
      </w:pPr>
      <w:r w:rsidRPr="00B4725A">
        <w:rPr>
          <w:b/>
          <w:sz w:val="18"/>
          <w:szCs w:val="18"/>
        </w:rPr>
        <w:lastRenderedPageBreak/>
        <w:t>Heterogeneous vs. Monolithic Integration – From PCBs to SoCs</w:t>
      </w:r>
    </w:p>
    <w:p w14:paraId="659B6A4E" w14:textId="724C139C" w:rsidR="00E861EA" w:rsidRDefault="00452489" w:rsidP="00AF3EEE">
      <w:pPr>
        <w:spacing w:after="60"/>
        <w:jc w:val="both"/>
        <w:rPr>
          <w:sz w:val="18"/>
          <w:szCs w:val="18"/>
        </w:rPr>
      </w:pPr>
      <w:r>
        <w:rPr>
          <w:sz w:val="18"/>
          <w:szCs w:val="18"/>
        </w:rPr>
        <w:t>S</w:t>
      </w:r>
      <w:r w:rsidR="00BA21D8">
        <w:rPr>
          <w:sz w:val="18"/>
          <w:szCs w:val="18"/>
        </w:rPr>
        <w:t>hrinking transistor size due to advances in manufacturing and lithograph</w:t>
      </w:r>
      <w:r w:rsidR="00042747">
        <w:rPr>
          <w:sz w:val="18"/>
          <w:szCs w:val="18"/>
        </w:rPr>
        <w:t xml:space="preserve">y </w:t>
      </w:r>
      <w:r w:rsidR="00BA21D8">
        <w:rPr>
          <w:sz w:val="18"/>
          <w:szCs w:val="18"/>
        </w:rPr>
        <w:t xml:space="preserve">enabled SC </w:t>
      </w:r>
      <w:r>
        <w:rPr>
          <w:sz w:val="18"/>
          <w:szCs w:val="18"/>
        </w:rPr>
        <w:t xml:space="preserve">design </w:t>
      </w:r>
      <w:r w:rsidR="00BA21D8">
        <w:rPr>
          <w:sz w:val="18"/>
          <w:szCs w:val="18"/>
        </w:rPr>
        <w:t xml:space="preserve">companies to </w:t>
      </w:r>
      <w:r w:rsidR="003F7F2D">
        <w:rPr>
          <w:sz w:val="18"/>
          <w:szCs w:val="18"/>
        </w:rPr>
        <w:t xml:space="preserve">crank out increasing </w:t>
      </w:r>
      <w:r w:rsidR="00296ADC">
        <w:rPr>
          <w:sz w:val="18"/>
          <w:szCs w:val="18"/>
        </w:rPr>
        <w:t xml:space="preserve">device </w:t>
      </w:r>
      <w:r w:rsidR="003F7F2D">
        <w:rPr>
          <w:sz w:val="18"/>
          <w:szCs w:val="18"/>
        </w:rPr>
        <w:t xml:space="preserve">performance </w:t>
      </w:r>
      <w:r w:rsidR="00BA21D8">
        <w:rPr>
          <w:sz w:val="18"/>
          <w:szCs w:val="18"/>
        </w:rPr>
        <w:t xml:space="preserve">without having to </w:t>
      </w:r>
      <w:r w:rsidR="006302EC">
        <w:rPr>
          <w:sz w:val="18"/>
          <w:szCs w:val="18"/>
        </w:rPr>
        <w:t>overly focus on</w:t>
      </w:r>
      <w:r w:rsidR="00BA21D8">
        <w:rPr>
          <w:sz w:val="18"/>
          <w:szCs w:val="18"/>
        </w:rPr>
        <w:t xml:space="preserve"> architecture and</w:t>
      </w:r>
      <w:r w:rsidR="00BC3270">
        <w:rPr>
          <w:sz w:val="18"/>
          <w:szCs w:val="18"/>
        </w:rPr>
        <w:t xml:space="preserve"> integration</w:t>
      </w:r>
      <w:r w:rsidR="00BA21D8">
        <w:rPr>
          <w:sz w:val="18"/>
          <w:szCs w:val="18"/>
        </w:rPr>
        <w:t>.</w:t>
      </w:r>
      <w:r w:rsidR="00D84E92">
        <w:rPr>
          <w:sz w:val="18"/>
          <w:szCs w:val="18"/>
        </w:rPr>
        <w:t xml:space="preserve"> There was enough “wiggle room” so that even if a design included unnecessary transistors, it could still deliver greater performance using less power and space at lower or equal cost.</w:t>
      </w:r>
      <w:r w:rsidR="000434F2">
        <w:rPr>
          <w:sz w:val="18"/>
          <w:szCs w:val="18"/>
        </w:rPr>
        <w:t xml:space="preserve"> </w:t>
      </w:r>
      <w:r w:rsidR="003760CD">
        <w:rPr>
          <w:sz w:val="18"/>
          <w:szCs w:val="18"/>
        </w:rPr>
        <w:t>Even if a company was motivated to make its chip more efficient, the additional design effort required to make fully integrated devices was costly</w:t>
      </w:r>
      <w:r w:rsidR="00954AA6">
        <w:rPr>
          <w:sz w:val="18"/>
          <w:szCs w:val="18"/>
        </w:rPr>
        <w:t xml:space="preserve">. </w:t>
      </w:r>
      <w:r w:rsidR="006D6AB1">
        <w:rPr>
          <w:sz w:val="18"/>
          <w:szCs w:val="18"/>
        </w:rPr>
        <w:t>Thus, t</w:t>
      </w:r>
      <w:r w:rsidR="00954AA6">
        <w:rPr>
          <w:sz w:val="18"/>
          <w:szCs w:val="18"/>
        </w:rPr>
        <w:t>h</w:t>
      </w:r>
      <w:r w:rsidR="006D6AB1">
        <w:rPr>
          <w:sz w:val="18"/>
          <w:szCs w:val="18"/>
        </w:rPr>
        <w:t>e</w:t>
      </w:r>
      <w:r w:rsidR="003760CD">
        <w:rPr>
          <w:sz w:val="18"/>
          <w:szCs w:val="18"/>
        </w:rPr>
        <w:t xml:space="preserve"> rapid pace of Moore’s Law made time-to-market </w:t>
      </w:r>
      <w:r w:rsidR="006D6AB1">
        <w:rPr>
          <w:sz w:val="18"/>
          <w:szCs w:val="18"/>
        </w:rPr>
        <w:t>a</w:t>
      </w:r>
      <w:r w:rsidR="003760CD">
        <w:rPr>
          <w:sz w:val="18"/>
          <w:szCs w:val="18"/>
        </w:rPr>
        <w:t xml:space="preserve"> critical constraint</w:t>
      </w:r>
      <w:r w:rsidR="00AC2ADE">
        <w:rPr>
          <w:sz w:val="18"/>
          <w:szCs w:val="18"/>
        </w:rPr>
        <w:t xml:space="preserve"> since the </w:t>
      </w:r>
      <w:r w:rsidR="007F6324">
        <w:rPr>
          <w:sz w:val="18"/>
          <w:szCs w:val="18"/>
        </w:rPr>
        <w:t>cycle time for manufacturing advances</w:t>
      </w:r>
      <w:r w:rsidR="00813949">
        <w:rPr>
          <w:sz w:val="18"/>
          <w:szCs w:val="18"/>
        </w:rPr>
        <w:t xml:space="preserve">, that is </w:t>
      </w:r>
      <w:r w:rsidR="007F6324">
        <w:rPr>
          <w:sz w:val="18"/>
          <w:szCs w:val="18"/>
        </w:rPr>
        <w:t>getting to the next node</w:t>
      </w:r>
      <w:r w:rsidR="00813949">
        <w:rPr>
          <w:sz w:val="18"/>
          <w:szCs w:val="18"/>
        </w:rPr>
        <w:t>,</w:t>
      </w:r>
      <w:r w:rsidR="007F6324">
        <w:rPr>
          <w:sz w:val="18"/>
          <w:szCs w:val="18"/>
        </w:rPr>
        <w:t xml:space="preserve"> was shorter than the design effort time for architecture redesign at the previous node.</w:t>
      </w:r>
      <w:r w:rsidR="00813949">
        <w:rPr>
          <w:sz w:val="18"/>
          <w:szCs w:val="18"/>
        </w:rPr>
        <w:t xml:space="preserve"> This g</w:t>
      </w:r>
      <w:r w:rsidR="00E861EA">
        <w:rPr>
          <w:sz w:val="18"/>
          <w:szCs w:val="18"/>
        </w:rPr>
        <w:t>eometric scaling continued unabated up until the last decade or so when the industry ran into three main problems:</w:t>
      </w:r>
    </w:p>
    <w:p w14:paraId="78896414" w14:textId="26204756" w:rsidR="00E861EA" w:rsidRDefault="00E861EA" w:rsidP="00E861EA">
      <w:pPr>
        <w:pStyle w:val="ListParagraph"/>
        <w:numPr>
          <w:ilvl w:val="0"/>
          <w:numId w:val="23"/>
        </w:numPr>
        <w:jc w:val="both"/>
        <w:rPr>
          <w:sz w:val="18"/>
          <w:szCs w:val="18"/>
        </w:rPr>
      </w:pPr>
      <w:r>
        <w:rPr>
          <w:sz w:val="18"/>
          <w:szCs w:val="18"/>
        </w:rPr>
        <w:t xml:space="preserve">As transistors shrank and logic became denser, power management became a primary design </w:t>
      </w:r>
      <w:r w:rsidR="000D08FC">
        <w:rPr>
          <w:sz w:val="18"/>
          <w:szCs w:val="18"/>
        </w:rPr>
        <w:t>constraint</w:t>
      </w:r>
      <w:r>
        <w:rPr>
          <w:sz w:val="18"/>
          <w:szCs w:val="18"/>
        </w:rPr>
        <w:t xml:space="preserve">. Modern CPUs and other advanced devices often cannot use their full firepower since the heat </w:t>
      </w:r>
      <w:r w:rsidR="00AA3505">
        <w:rPr>
          <w:sz w:val="18"/>
          <w:szCs w:val="18"/>
        </w:rPr>
        <w:t>ge</w:t>
      </w:r>
      <w:r w:rsidR="00353A15">
        <w:rPr>
          <w:sz w:val="18"/>
          <w:szCs w:val="18"/>
        </w:rPr>
        <w:t>nerated a</w:t>
      </w:r>
      <w:r>
        <w:rPr>
          <w:sz w:val="18"/>
          <w:szCs w:val="18"/>
        </w:rPr>
        <w:t xml:space="preserve">t such speeds </w:t>
      </w:r>
      <w:r w:rsidR="0064139A">
        <w:rPr>
          <w:sz w:val="18"/>
          <w:szCs w:val="18"/>
        </w:rPr>
        <w:t>can</w:t>
      </w:r>
      <w:r>
        <w:rPr>
          <w:sz w:val="18"/>
          <w:szCs w:val="18"/>
        </w:rPr>
        <w:t xml:space="preserve"> literally fry the IC.</w:t>
      </w:r>
    </w:p>
    <w:p w14:paraId="5FD5D7F7" w14:textId="6F0E34ED" w:rsidR="00E861EA" w:rsidRDefault="00E861EA" w:rsidP="00E861EA">
      <w:pPr>
        <w:pStyle w:val="ListParagraph"/>
        <w:numPr>
          <w:ilvl w:val="0"/>
          <w:numId w:val="23"/>
        </w:numPr>
        <w:jc w:val="both"/>
        <w:rPr>
          <w:sz w:val="18"/>
          <w:szCs w:val="18"/>
        </w:rPr>
      </w:pPr>
      <w:r>
        <w:rPr>
          <w:sz w:val="18"/>
          <w:szCs w:val="18"/>
        </w:rPr>
        <w:t xml:space="preserve">Lithographic technologies, like EUV, depend on the wavelength of light being used and as the </w:t>
      </w:r>
      <w:r w:rsidR="003B39A5">
        <w:rPr>
          <w:sz w:val="18"/>
          <w:szCs w:val="18"/>
        </w:rPr>
        <w:t xml:space="preserve">required </w:t>
      </w:r>
      <w:r>
        <w:rPr>
          <w:sz w:val="18"/>
          <w:szCs w:val="18"/>
        </w:rPr>
        <w:t>wavelength gets smaller, it has become that much more difficult to push the technological envelope.</w:t>
      </w:r>
    </w:p>
    <w:p w14:paraId="31120896" w14:textId="665315C0" w:rsidR="00770EBE" w:rsidRDefault="00770EBE" w:rsidP="003B39A5">
      <w:pPr>
        <w:pStyle w:val="ListParagraph"/>
        <w:numPr>
          <w:ilvl w:val="0"/>
          <w:numId w:val="23"/>
        </w:numPr>
        <w:spacing w:after="60"/>
        <w:jc w:val="both"/>
        <w:rPr>
          <w:sz w:val="18"/>
          <w:szCs w:val="18"/>
        </w:rPr>
      </w:pPr>
      <w:r>
        <w:rPr>
          <w:sz w:val="18"/>
          <w:szCs w:val="18"/>
        </w:rPr>
        <w:t xml:space="preserve">The thickness of </w:t>
      </w:r>
      <w:r w:rsidR="00DC3EBD">
        <w:rPr>
          <w:sz w:val="18"/>
          <w:szCs w:val="18"/>
        </w:rPr>
        <w:t xml:space="preserve">modern </w:t>
      </w:r>
      <w:r>
        <w:rPr>
          <w:sz w:val="18"/>
          <w:szCs w:val="18"/>
        </w:rPr>
        <w:t xml:space="preserve">transistors </w:t>
      </w:r>
      <w:r w:rsidR="00DC3EBD">
        <w:rPr>
          <w:sz w:val="18"/>
          <w:szCs w:val="18"/>
        </w:rPr>
        <w:t>is</w:t>
      </w:r>
      <w:r>
        <w:rPr>
          <w:sz w:val="18"/>
          <w:szCs w:val="18"/>
        </w:rPr>
        <w:t xml:space="preserve"> just a few atoms thick with little room for further shrinking.</w:t>
      </w:r>
    </w:p>
    <w:p w14:paraId="3605E492" w14:textId="053FDC7D" w:rsidR="00E77317" w:rsidRDefault="0034747A" w:rsidP="00AF3EEE">
      <w:pPr>
        <w:spacing w:after="60"/>
        <w:jc w:val="both"/>
        <w:rPr>
          <w:sz w:val="18"/>
        </w:rPr>
      </w:pPr>
      <w:r>
        <w:rPr>
          <w:sz w:val="18"/>
        </w:rPr>
        <w:t xml:space="preserve">Each successive node requires disproportionately more expensive process </w:t>
      </w:r>
      <w:r w:rsidR="00BD406D">
        <w:rPr>
          <w:sz w:val="18"/>
        </w:rPr>
        <w:t>technology,</w:t>
      </w:r>
      <w:r>
        <w:rPr>
          <w:sz w:val="18"/>
        </w:rPr>
        <w:t xml:space="preserve"> and this increases the costs to build new fabs and drives up manufacturing unit costs. This is shifting engineers’ mindsets towards squeezing out more performance from older nodes, that is</w:t>
      </w:r>
      <w:r w:rsidR="00E25AB1">
        <w:rPr>
          <w:sz w:val="18"/>
        </w:rPr>
        <w:t>,</w:t>
      </w:r>
      <w:r>
        <w:rPr>
          <w:sz w:val="18"/>
        </w:rPr>
        <w:t xml:space="preserve"> towards functional scaling. In essence, Moore’s Law is slowing down</w:t>
      </w:r>
      <w:r w:rsidR="00E25AB1">
        <w:rPr>
          <w:sz w:val="18"/>
        </w:rPr>
        <w:t xml:space="preserve"> and this is pushing engineers to optimize designs for specific applications and </w:t>
      </w:r>
      <w:r w:rsidR="00E25AB1" w:rsidRPr="00AF3EEE">
        <w:rPr>
          <w:sz w:val="18"/>
          <w:szCs w:val="18"/>
        </w:rPr>
        <w:t>shifting</w:t>
      </w:r>
      <w:r w:rsidR="00E25AB1">
        <w:rPr>
          <w:sz w:val="18"/>
        </w:rPr>
        <w:t xml:space="preserve"> system architectures to include more heterogeneous and monolithic integration.</w:t>
      </w:r>
    </w:p>
    <w:p w14:paraId="5F7C18CE" w14:textId="4CC85D49" w:rsidR="006169AD" w:rsidRDefault="0063344C" w:rsidP="00AF3EEE">
      <w:pPr>
        <w:spacing w:after="60"/>
        <w:jc w:val="both"/>
        <w:rPr>
          <w:sz w:val="18"/>
        </w:rPr>
      </w:pPr>
      <w:r w:rsidRPr="004B4B0C">
        <w:rPr>
          <w:sz w:val="18"/>
        </w:rPr>
        <w:t xml:space="preserve">In </w:t>
      </w:r>
      <w:r w:rsidRPr="004B4B0C">
        <w:rPr>
          <w:b/>
          <w:sz w:val="18"/>
        </w:rPr>
        <w:t>heterogeneous integration</w:t>
      </w:r>
      <w:r w:rsidRPr="004B4B0C">
        <w:rPr>
          <w:sz w:val="18"/>
        </w:rPr>
        <w:t xml:space="preserve">, numerous chips are integrated with one another on the same PCB or within the same package, called </w:t>
      </w:r>
      <w:r w:rsidRPr="00E936CC">
        <w:rPr>
          <w:b/>
          <w:bCs/>
          <w:sz w:val="18"/>
        </w:rPr>
        <w:t xml:space="preserve">system-in-package </w:t>
      </w:r>
      <w:r w:rsidR="00E936CC" w:rsidRPr="00E936CC">
        <w:rPr>
          <w:b/>
          <w:bCs/>
          <w:sz w:val="18"/>
        </w:rPr>
        <w:t>(</w:t>
      </w:r>
      <w:r w:rsidRPr="00E936CC">
        <w:rPr>
          <w:b/>
          <w:bCs/>
          <w:sz w:val="18"/>
        </w:rPr>
        <w:t>SiP</w:t>
      </w:r>
      <w:r w:rsidR="00E936CC" w:rsidRPr="00E936CC">
        <w:rPr>
          <w:b/>
          <w:bCs/>
          <w:sz w:val="18"/>
        </w:rPr>
        <w:t>)</w:t>
      </w:r>
      <w:r w:rsidRPr="004B4B0C">
        <w:rPr>
          <w:sz w:val="18"/>
        </w:rPr>
        <w:t>.</w:t>
      </w:r>
      <w:r w:rsidR="004B4B0C">
        <w:rPr>
          <w:sz w:val="18"/>
        </w:rPr>
        <w:t xml:space="preserve"> In </w:t>
      </w:r>
      <w:r w:rsidR="004B4B0C" w:rsidRPr="00E7759F">
        <w:rPr>
          <w:b/>
          <w:bCs/>
          <w:sz w:val="18"/>
        </w:rPr>
        <w:t>monolithic or homogeneous integration</w:t>
      </w:r>
      <w:r w:rsidR="004B4B0C">
        <w:rPr>
          <w:sz w:val="18"/>
        </w:rPr>
        <w:t xml:space="preserve">, numerous functional modules are included on a single IC, yielding a fully functional system called </w:t>
      </w:r>
      <w:r w:rsidR="00A02C0E" w:rsidRPr="00A02C0E">
        <w:rPr>
          <w:b/>
          <w:bCs/>
          <w:sz w:val="18"/>
        </w:rPr>
        <w:t>system-on-chip (</w:t>
      </w:r>
      <w:r w:rsidR="004B4B0C" w:rsidRPr="00A02C0E">
        <w:rPr>
          <w:b/>
          <w:bCs/>
          <w:sz w:val="18"/>
        </w:rPr>
        <w:t>SoC)</w:t>
      </w:r>
      <w:r w:rsidR="004B4B0C">
        <w:rPr>
          <w:sz w:val="18"/>
        </w:rPr>
        <w:t>.</w:t>
      </w:r>
      <w:r w:rsidR="003C4B36">
        <w:rPr>
          <w:sz w:val="18"/>
        </w:rPr>
        <w:t xml:space="preserve"> The more integrated a system is, the less distance a signal must travel to reach other parts of the chip</w:t>
      </w:r>
      <w:r w:rsidR="00CC4D3F">
        <w:rPr>
          <w:sz w:val="18"/>
        </w:rPr>
        <w:t>, h</w:t>
      </w:r>
      <w:r w:rsidR="003C4B36" w:rsidRPr="00AF3EEE">
        <w:rPr>
          <w:sz w:val="18"/>
          <w:szCs w:val="18"/>
        </w:rPr>
        <w:t>owever</w:t>
      </w:r>
      <w:r w:rsidR="003C4B36">
        <w:rPr>
          <w:sz w:val="18"/>
        </w:rPr>
        <w:t xml:space="preserve">, </w:t>
      </w:r>
      <w:r w:rsidR="00CC4D3F">
        <w:rPr>
          <w:sz w:val="18"/>
        </w:rPr>
        <w:t>they are also</w:t>
      </w:r>
      <w:r w:rsidR="00F84EED">
        <w:rPr>
          <w:sz w:val="18"/>
        </w:rPr>
        <w:t xml:space="preserve"> more</w:t>
      </w:r>
      <w:r w:rsidR="003C4B36">
        <w:rPr>
          <w:sz w:val="18"/>
        </w:rPr>
        <w:t xml:space="preserve"> complex to design </w:t>
      </w:r>
      <w:r w:rsidR="00232C69">
        <w:rPr>
          <w:sz w:val="18"/>
        </w:rPr>
        <w:t xml:space="preserve">and manufacture </w:t>
      </w:r>
      <w:r w:rsidR="00F84EED">
        <w:rPr>
          <w:sz w:val="18"/>
        </w:rPr>
        <w:t>with</w:t>
      </w:r>
      <w:r w:rsidR="003C4B36">
        <w:rPr>
          <w:sz w:val="18"/>
        </w:rPr>
        <w:t xml:space="preserve"> numerous drawbacks that must be considered</w:t>
      </w:r>
      <w:r w:rsidR="006169AD">
        <w:rPr>
          <w:sz w:val="18"/>
        </w:rPr>
        <w:t>.</w:t>
      </w:r>
    </w:p>
    <w:p w14:paraId="2B82806E" w14:textId="71583EEC" w:rsidR="008B66E2" w:rsidRDefault="002B46C6" w:rsidP="00943AFC">
      <w:pPr>
        <w:spacing w:after="60"/>
        <w:jc w:val="both"/>
        <w:rPr>
          <w:sz w:val="18"/>
        </w:rPr>
      </w:pPr>
      <w:r>
        <w:rPr>
          <w:sz w:val="18"/>
        </w:rPr>
        <w:t xml:space="preserve">Choosing between SiP and SoC poses </w:t>
      </w:r>
      <w:r w:rsidR="0014463A">
        <w:rPr>
          <w:sz w:val="18"/>
        </w:rPr>
        <w:t>significant trade-offs</w:t>
      </w:r>
      <w:r w:rsidR="003C4B36">
        <w:rPr>
          <w:sz w:val="18"/>
        </w:rPr>
        <w:t>.</w:t>
      </w:r>
      <w:r w:rsidR="0014463A">
        <w:rPr>
          <w:sz w:val="18"/>
        </w:rPr>
        <w:t xml:space="preserve"> SoCs have small form factors and thus impart area and power efficiency advantages making them popular in smaller battery powered </w:t>
      </w:r>
      <w:r w:rsidR="003374FB">
        <w:rPr>
          <w:sz w:val="18"/>
        </w:rPr>
        <w:t>devices</w:t>
      </w:r>
      <w:r w:rsidR="0014463A">
        <w:rPr>
          <w:sz w:val="18"/>
        </w:rPr>
        <w:t xml:space="preserve">. </w:t>
      </w:r>
      <w:r w:rsidR="00E72A66">
        <w:rPr>
          <w:sz w:val="18"/>
        </w:rPr>
        <w:t>However, t</w:t>
      </w:r>
      <w:r w:rsidR="0014463A">
        <w:rPr>
          <w:sz w:val="18"/>
        </w:rPr>
        <w:t xml:space="preserve">hey can suffer on performance based on the </w:t>
      </w:r>
      <w:r w:rsidR="0014463A" w:rsidRPr="00AF3EEE">
        <w:rPr>
          <w:sz w:val="18"/>
          <w:szCs w:val="18"/>
        </w:rPr>
        <w:t>application</w:t>
      </w:r>
      <w:r w:rsidR="0014463A">
        <w:rPr>
          <w:sz w:val="18"/>
        </w:rPr>
        <w:t>.</w:t>
      </w:r>
      <w:r w:rsidR="0055707A">
        <w:rPr>
          <w:sz w:val="18"/>
        </w:rPr>
        <w:t xml:space="preserve"> Each functional portion of a chip may require different materials and process technologies for peak performance, which is difficult or impossible to do on a single wafer. </w:t>
      </w:r>
      <w:r w:rsidR="009C4D9C">
        <w:rPr>
          <w:sz w:val="18"/>
        </w:rPr>
        <w:t xml:space="preserve">By integrating all components on a single wafer, some parts may function very well while other parts perform poorly </w:t>
      </w:r>
      <w:r w:rsidR="00A536DA">
        <w:rPr>
          <w:sz w:val="18"/>
        </w:rPr>
        <w:t>due to</w:t>
      </w:r>
      <w:r w:rsidR="009C4D9C">
        <w:rPr>
          <w:sz w:val="18"/>
        </w:rPr>
        <w:t xml:space="preserve"> suboptimal materials and processes </w:t>
      </w:r>
      <w:r w:rsidR="00A536DA">
        <w:rPr>
          <w:sz w:val="18"/>
        </w:rPr>
        <w:t>used</w:t>
      </w:r>
      <w:r w:rsidR="00E121FF">
        <w:rPr>
          <w:sz w:val="18"/>
        </w:rPr>
        <w:t xml:space="preserve"> therein</w:t>
      </w:r>
      <w:r w:rsidR="008E7758">
        <w:rPr>
          <w:sz w:val="18"/>
        </w:rPr>
        <w:t>.</w:t>
      </w:r>
      <w:r w:rsidR="00E57F2C">
        <w:rPr>
          <w:sz w:val="18"/>
        </w:rPr>
        <w:t xml:space="preserve"> </w:t>
      </w:r>
      <w:r w:rsidR="008B66E2">
        <w:rPr>
          <w:sz w:val="18"/>
        </w:rPr>
        <w:t xml:space="preserve">Cost differences </w:t>
      </w:r>
      <w:r w:rsidR="00211606">
        <w:rPr>
          <w:sz w:val="18"/>
        </w:rPr>
        <w:t xml:space="preserve">also </w:t>
      </w:r>
      <w:r w:rsidR="008B66E2">
        <w:rPr>
          <w:sz w:val="18"/>
        </w:rPr>
        <w:t xml:space="preserve">play a big role. </w:t>
      </w:r>
      <w:r w:rsidR="005C627E">
        <w:rPr>
          <w:sz w:val="18"/>
        </w:rPr>
        <w:t xml:space="preserve">Although monolithic devices </w:t>
      </w:r>
      <w:r w:rsidR="00F0206E">
        <w:rPr>
          <w:sz w:val="18"/>
        </w:rPr>
        <w:t>ha</w:t>
      </w:r>
      <w:r w:rsidR="005C627E">
        <w:rPr>
          <w:sz w:val="18"/>
        </w:rPr>
        <w:t>ve</w:t>
      </w:r>
      <w:r w:rsidR="008B66E2">
        <w:rPr>
          <w:sz w:val="18"/>
        </w:rPr>
        <w:t xml:space="preserve"> higher design costs and manufacturing complexity</w:t>
      </w:r>
      <w:r w:rsidR="00C35895">
        <w:rPr>
          <w:sz w:val="18"/>
        </w:rPr>
        <w:t>,</w:t>
      </w:r>
      <w:r w:rsidR="008B66E2">
        <w:rPr>
          <w:sz w:val="18"/>
        </w:rPr>
        <w:t xml:space="preserve"> </w:t>
      </w:r>
      <w:r w:rsidR="009E25BE">
        <w:rPr>
          <w:sz w:val="18"/>
        </w:rPr>
        <w:t xml:space="preserve">heterogeneous devices </w:t>
      </w:r>
      <w:r w:rsidR="008B66E2">
        <w:rPr>
          <w:sz w:val="18"/>
        </w:rPr>
        <w:t xml:space="preserve">may not </w:t>
      </w:r>
      <w:r w:rsidR="009E25BE">
        <w:rPr>
          <w:sz w:val="18"/>
        </w:rPr>
        <w:t xml:space="preserve">have </w:t>
      </w:r>
      <w:r w:rsidR="008B66E2">
        <w:rPr>
          <w:sz w:val="18"/>
        </w:rPr>
        <w:t>lower unit costs in all cases. Monolithic devices require less area in aggregate, which enables more chips to be printed on a single wafer and can lower net manufacturing costs.</w:t>
      </w:r>
    </w:p>
    <w:p w14:paraId="76AD72AD" w14:textId="3768E5B8" w:rsidR="008B66E2" w:rsidRDefault="00D2483C" w:rsidP="00943AFC">
      <w:pPr>
        <w:spacing w:after="60"/>
        <w:jc w:val="both"/>
        <w:rPr>
          <w:sz w:val="18"/>
        </w:rPr>
      </w:pPr>
      <w:r>
        <w:rPr>
          <w:sz w:val="18"/>
        </w:rPr>
        <w:t>Furthermore</w:t>
      </w:r>
      <w:r w:rsidR="008B66E2">
        <w:rPr>
          <w:sz w:val="18"/>
        </w:rPr>
        <w:t xml:space="preserve">, heterogeneous integration enables a sort of “manufacturing arbitrage”, where different process nodes may be used for different parts of the system. In a SiP, for example, memory or core logic could be manufactured using advanced nodes while parts like analog or RF components could </w:t>
      </w:r>
      <w:r w:rsidR="00436B98">
        <w:rPr>
          <w:sz w:val="18"/>
        </w:rPr>
        <w:t>rely on</w:t>
      </w:r>
      <w:r w:rsidR="008B66E2">
        <w:rPr>
          <w:sz w:val="18"/>
        </w:rPr>
        <w:t xml:space="preserve"> older nodes</w:t>
      </w:r>
      <w:r w:rsidR="00436B98">
        <w:rPr>
          <w:sz w:val="18"/>
        </w:rPr>
        <w:t xml:space="preserve"> leading to a</w:t>
      </w:r>
      <w:r w:rsidR="00A3547F">
        <w:rPr>
          <w:sz w:val="18"/>
        </w:rPr>
        <w:t xml:space="preserve"> blended node technique </w:t>
      </w:r>
      <w:r w:rsidR="00436B98">
        <w:rPr>
          <w:sz w:val="18"/>
        </w:rPr>
        <w:t xml:space="preserve">with </w:t>
      </w:r>
      <w:r w:rsidR="00A3547F">
        <w:rPr>
          <w:sz w:val="18"/>
        </w:rPr>
        <w:t>lower manufacturing costs. Additionally, companies can build a next-gen system by only changing the memory and logic devices to enable more features, while keeping power management or RF components unchanged.</w:t>
      </w:r>
    </w:p>
    <w:p w14:paraId="03E450B4" w14:textId="248A4B4B" w:rsidR="009D471C" w:rsidRPr="006169AD" w:rsidRDefault="00883FAB" w:rsidP="00AF3EEE">
      <w:pPr>
        <w:spacing w:after="60"/>
        <w:jc w:val="both"/>
        <w:rPr>
          <w:sz w:val="18"/>
        </w:rPr>
      </w:pPr>
      <w:r>
        <w:rPr>
          <w:sz w:val="18"/>
        </w:rPr>
        <w:t>Manufacturing executives must take great care to balance the additional design and manufacturing cost differences when deciding which architecture to employ.</w:t>
      </w:r>
      <w:r w:rsidR="00197E57">
        <w:rPr>
          <w:sz w:val="18"/>
        </w:rPr>
        <w:t xml:space="preserve"> SoCs consume less power and take up less space than </w:t>
      </w:r>
      <w:r w:rsidR="00DC26DF">
        <w:rPr>
          <w:sz w:val="18"/>
        </w:rPr>
        <w:t>SiPs a</w:t>
      </w:r>
      <w:r w:rsidR="00197E57">
        <w:rPr>
          <w:sz w:val="18"/>
        </w:rPr>
        <w:t xml:space="preserve">t the board level. </w:t>
      </w:r>
      <w:r w:rsidR="00197E57" w:rsidRPr="005D627F">
        <w:rPr>
          <w:b/>
          <w:bCs/>
          <w:sz w:val="18"/>
        </w:rPr>
        <w:t>System-on-Boards (SoBs)</w:t>
      </w:r>
      <w:r w:rsidR="00197E57">
        <w:rPr>
          <w:sz w:val="18"/>
        </w:rPr>
        <w:t xml:space="preserve">, however, have greater design flexibility, lower design costs, and </w:t>
      </w:r>
      <w:r w:rsidR="00845D1A">
        <w:rPr>
          <w:sz w:val="18"/>
        </w:rPr>
        <w:t>shorter time-to-market</w:t>
      </w:r>
      <w:r w:rsidR="00197E57">
        <w:rPr>
          <w:sz w:val="18"/>
        </w:rPr>
        <w:t xml:space="preserve">. SiPs </w:t>
      </w:r>
      <w:r w:rsidR="00F17762">
        <w:rPr>
          <w:sz w:val="18"/>
        </w:rPr>
        <w:t>land</w:t>
      </w:r>
      <w:r w:rsidR="00197E57">
        <w:rPr>
          <w:sz w:val="18"/>
        </w:rPr>
        <w:t xml:space="preserve"> between SoCs and SoBs offering greater design flexibility while reaping higher performance, power, and area advantages due to greater integration.</w:t>
      </w:r>
      <w:r w:rsidR="00F17762">
        <w:rPr>
          <w:sz w:val="18"/>
        </w:rPr>
        <w:t xml:space="preserve"> </w:t>
      </w:r>
      <w:r w:rsidR="009D471C">
        <w:rPr>
          <w:sz w:val="18"/>
        </w:rPr>
        <w:t xml:space="preserve">In addition to the core PPAC factors, system architects and design teams must keep time-to-market in mind. </w:t>
      </w:r>
      <w:r w:rsidR="00CB5198">
        <w:rPr>
          <w:sz w:val="18"/>
        </w:rPr>
        <w:t>Generally,</w:t>
      </w:r>
      <w:r w:rsidR="009D471C">
        <w:rPr>
          <w:sz w:val="18"/>
        </w:rPr>
        <w:t xml:space="preserve"> the more integrated a system, the more design time needed. If a competitor is </w:t>
      </w:r>
      <w:r w:rsidR="00F46489">
        <w:rPr>
          <w:sz w:val="18"/>
        </w:rPr>
        <w:t xml:space="preserve">exerting </w:t>
      </w:r>
      <w:r w:rsidR="009D471C">
        <w:rPr>
          <w:sz w:val="18"/>
        </w:rPr>
        <w:t>pressur</w:t>
      </w:r>
      <w:r w:rsidR="00F46489">
        <w:rPr>
          <w:sz w:val="18"/>
        </w:rPr>
        <w:t xml:space="preserve">e </w:t>
      </w:r>
      <w:r w:rsidR="009D471C">
        <w:rPr>
          <w:sz w:val="18"/>
        </w:rPr>
        <w:t>with new product release</w:t>
      </w:r>
      <w:r w:rsidR="00F46489">
        <w:rPr>
          <w:sz w:val="18"/>
        </w:rPr>
        <w:t>s</w:t>
      </w:r>
      <w:r w:rsidR="009D471C">
        <w:rPr>
          <w:sz w:val="18"/>
        </w:rPr>
        <w:t xml:space="preserve">, </w:t>
      </w:r>
      <w:r w:rsidR="000D0EA9">
        <w:rPr>
          <w:sz w:val="18"/>
        </w:rPr>
        <w:t>designing</w:t>
      </w:r>
      <w:r w:rsidR="009D471C">
        <w:rPr>
          <w:sz w:val="18"/>
        </w:rPr>
        <w:t xml:space="preserve"> a new SoC from scratch</w:t>
      </w:r>
      <w:r w:rsidR="0060257A">
        <w:rPr>
          <w:sz w:val="18"/>
        </w:rPr>
        <w:t xml:space="preserve"> may not be the best strategy</w:t>
      </w:r>
      <w:r w:rsidR="009D471C">
        <w:rPr>
          <w:sz w:val="18"/>
        </w:rPr>
        <w:t>.</w:t>
      </w:r>
    </w:p>
    <w:p w14:paraId="4E0BA1E5" w14:textId="7292ED71" w:rsidR="00395912" w:rsidRPr="00B44322" w:rsidRDefault="00F277FA" w:rsidP="00703FE2">
      <w:pPr>
        <w:jc w:val="both"/>
        <w:rPr>
          <w:b/>
          <w:color w:val="C00000"/>
          <w:sz w:val="24"/>
          <w:szCs w:val="24"/>
        </w:rPr>
      </w:pPr>
      <w:r w:rsidRPr="00B44322">
        <w:rPr>
          <w:b/>
          <w:color w:val="C00000"/>
          <w:sz w:val="24"/>
          <w:szCs w:val="24"/>
        </w:rPr>
        <w:t>Chapter 9</w:t>
      </w:r>
      <w:r w:rsidRPr="00B44322">
        <w:rPr>
          <w:b/>
          <w:color w:val="C00000"/>
          <w:sz w:val="24"/>
          <w:szCs w:val="24"/>
        </w:rPr>
        <w:tab/>
        <w:t>The Semiconductor Industry – Past, Present, and Future</w:t>
      </w:r>
    </w:p>
    <w:p w14:paraId="1FA6DA2F" w14:textId="71FDDE8B" w:rsidR="00E73DC0" w:rsidRPr="00E73DC0" w:rsidRDefault="00E73DC0" w:rsidP="00F17762">
      <w:pPr>
        <w:spacing w:after="60"/>
        <w:jc w:val="both"/>
        <w:rPr>
          <w:sz w:val="18"/>
          <w:szCs w:val="18"/>
        </w:rPr>
      </w:pPr>
      <w:r>
        <w:rPr>
          <w:sz w:val="18"/>
          <w:szCs w:val="18"/>
        </w:rPr>
        <w:t>Since its beginnings in the 1960s, tw</w:t>
      </w:r>
      <w:r w:rsidR="00FF213F">
        <w:rPr>
          <w:sz w:val="18"/>
          <w:szCs w:val="18"/>
        </w:rPr>
        <w:t>o significant</w:t>
      </w:r>
      <w:r>
        <w:rPr>
          <w:sz w:val="18"/>
          <w:szCs w:val="18"/>
        </w:rPr>
        <w:t xml:space="preserve"> ongoing challenges </w:t>
      </w:r>
      <w:r w:rsidR="00BA2281">
        <w:rPr>
          <w:sz w:val="18"/>
          <w:szCs w:val="18"/>
        </w:rPr>
        <w:t xml:space="preserve">of </w:t>
      </w:r>
      <w:r>
        <w:rPr>
          <w:sz w:val="18"/>
          <w:szCs w:val="18"/>
        </w:rPr>
        <w:t xml:space="preserve">rising design costs and rising manufacturing costs have driven the </w:t>
      </w:r>
      <w:r w:rsidR="00F60859">
        <w:rPr>
          <w:sz w:val="18"/>
          <w:szCs w:val="18"/>
        </w:rPr>
        <w:t xml:space="preserve">SCI </w:t>
      </w:r>
      <w:r>
        <w:rPr>
          <w:sz w:val="18"/>
          <w:szCs w:val="18"/>
        </w:rPr>
        <w:t xml:space="preserve">from </w:t>
      </w:r>
      <w:r w:rsidRPr="00F17762">
        <w:rPr>
          <w:sz w:val="18"/>
        </w:rPr>
        <w:t>yesterday’s</w:t>
      </w:r>
      <w:r>
        <w:rPr>
          <w:sz w:val="18"/>
          <w:szCs w:val="18"/>
        </w:rPr>
        <w:t xml:space="preserve"> </w:t>
      </w:r>
      <w:r w:rsidR="00F766F7">
        <w:rPr>
          <w:sz w:val="18"/>
          <w:szCs w:val="18"/>
        </w:rPr>
        <w:t xml:space="preserve">collection of companies using </w:t>
      </w:r>
      <w:r>
        <w:rPr>
          <w:sz w:val="18"/>
          <w:szCs w:val="18"/>
        </w:rPr>
        <w:t xml:space="preserve">fully integrated </w:t>
      </w:r>
      <w:r w:rsidR="00F766F7">
        <w:rPr>
          <w:sz w:val="18"/>
          <w:szCs w:val="18"/>
        </w:rPr>
        <w:t xml:space="preserve">business models </w:t>
      </w:r>
      <w:r>
        <w:rPr>
          <w:sz w:val="18"/>
          <w:szCs w:val="18"/>
        </w:rPr>
        <w:t>to today’s multi-faceted fabless design models.</w:t>
      </w:r>
    </w:p>
    <w:p w14:paraId="27020028" w14:textId="6317B5D0" w:rsidR="00F277FA" w:rsidRPr="00E73DC0" w:rsidRDefault="005410FC" w:rsidP="00F17762">
      <w:pPr>
        <w:spacing w:after="120"/>
        <w:jc w:val="both"/>
        <w:rPr>
          <w:b/>
          <w:sz w:val="18"/>
          <w:szCs w:val="18"/>
        </w:rPr>
      </w:pPr>
      <w:r w:rsidRPr="00E73DC0">
        <w:rPr>
          <w:b/>
          <w:sz w:val="18"/>
          <w:szCs w:val="18"/>
        </w:rPr>
        <w:t>Design Costs</w:t>
      </w:r>
    </w:p>
    <w:p w14:paraId="7FA49817" w14:textId="5B0A6A14" w:rsidR="00E73DC0" w:rsidRDefault="00E77A52" w:rsidP="00813718">
      <w:pPr>
        <w:spacing w:after="60"/>
        <w:jc w:val="both"/>
        <w:rPr>
          <w:sz w:val="18"/>
          <w:szCs w:val="18"/>
        </w:rPr>
      </w:pPr>
      <w:r>
        <w:rPr>
          <w:sz w:val="18"/>
          <w:szCs w:val="18"/>
        </w:rPr>
        <w:t xml:space="preserve">The </w:t>
      </w:r>
      <w:r w:rsidR="008F17E4">
        <w:rPr>
          <w:sz w:val="18"/>
          <w:szCs w:val="18"/>
        </w:rPr>
        <w:t>IC design pipeline</w:t>
      </w:r>
      <w:r w:rsidR="00444F1B">
        <w:rPr>
          <w:sz w:val="18"/>
          <w:szCs w:val="18"/>
        </w:rPr>
        <w:t xml:space="preserve"> – </w:t>
      </w:r>
      <w:r w:rsidR="008F17E4">
        <w:rPr>
          <w:sz w:val="18"/>
          <w:szCs w:val="18"/>
        </w:rPr>
        <w:t xml:space="preserve">architecture </w:t>
      </w:r>
      <w:r w:rsidR="004748D9">
        <w:rPr>
          <w:sz w:val="18"/>
          <w:szCs w:val="18"/>
        </w:rPr>
        <w:t xml:space="preserve">/ </w:t>
      </w:r>
      <w:r w:rsidR="008F17E4">
        <w:rPr>
          <w:sz w:val="18"/>
          <w:szCs w:val="18"/>
        </w:rPr>
        <w:t xml:space="preserve">IP qualification &gt; </w:t>
      </w:r>
      <w:r w:rsidR="00837B77">
        <w:rPr>
          <w:sz w:val="18"/>
          <w:szCs w:val="18"/>
        </w:rPr>
        <w:t xml:space="preserve">design verification &gt; physical design &gt; software licensing (EDA) &gt; </w:t>
      </w:r>
      <w:r w:rsidR="00907A81">
        <w:rPr>
          <w:sz w:val="18"/>
          <w:szCs w:val="18"/>
        </w:rPr>
        <w:t>prototyping &gt; validation &gt; fabrication / manufacturing</w:t>
      </w:r>
      <w:r w:rsidR="00444F1B">
        <w:rPr>
          <w:sz w:val="18"/>
          <w:szCs w:val="18"/>
        </w:rPr>
        <w:t xml:space="preserve"> </w:t>
      </w:r>
      <w:r>
        <w:rPr>
          <w:sz w:val="18"/>
          <w:szCs w:val="18"/>
        </w:rPr>
        <w:t xml:space="preserve">– </w:t>
      </w:r>
      <w:r w:rsidR="00444F1B">
        <w:rPr>
          <w:sz w:val="18"/>
          <w:szCs w:val="18"/>
        </w:rPr>
        <w:t>is</w:t>
      </w:r>
      <w:r w:rsidR="00651BB3">
        <w:rPr>
          <w:sz w:val="18"/>
          <w:szCs w:val="18"/>
        </w:rPr>
        <w:t xml:space="preserve"> extensive and expensive </w:t>
      </w:r>
      <w:r w:rsidR="004748D9">
        <w:rPr>
          <w:sz w:val="18"/>
          <w:szCs w:val="18"/>
        </w:rPr>
        <w:t xml:space="preserve">and </w:t>
      </w:r>
      <w:r w:rsidR="00651BB3">
        <w:rPr>
          <w:sz w:val="18"/>
          <w:szCs w:val="18"/>
        </w:rPr>
        <w:t>fraught with implementation and strategic risks</w:t>
      </w:r>
      <w:r>
        <w:rPr>
          <w:sz w:val="18"/>
          <w:szCs w:val="18"/>
        </w:rPr>
        <w:t xml:space="preserve"> throughout</w:t>
      </w:r>
      <w:r w:rsidR="003E1187">
        <w:rPr>
          <w:sz w:val="18"/>
          <w:szCs w:val="18"/>
        </w:rPr>
        <w:t>.</w:t>
      </w:r>
      <w:r w:rsidR="00813718">
        <w:rPr>
          <w:sz w:val="18"/>
          <w:szCs w:val="18"/>
        </w:rPr>
        <w:t xml:space="preserve"> </w:t>
      </w:r>
      <w:r w:rsidR="00326F35">
        <w:rPr>
          <w:sz w:val="18"/>
          <w:szCs w:val="18"/>
        </w:rPr>
        <w:t>In the early days, the</w:t>
      </w:r>
      <w:r w:rsidR="00611B24">
        <w:rPr>
          <w:sz w:val="18"/>
          <w:szCs w:val="18"/>
        </w:rPr>
        <w:t>re was no standardization and scalable tools and most companies made ICs in-house</w:t>
      </w:r>
      <w:r w:rsidR="00033D73">
        <w:rPr>
          <w:sz w:val="18"/>
          <w:szCs w:val="18"/>
        </w:rPr>
        <w:t>. This drove up design costs and at the end of the day one company’s IP wasn’t guaranteed to work with another compan</w:t>
      </w:r>
      <w:r w:rsidR="00FA60C7">
        <w:rPr>
          <w:sz w:val="18"/>
          <w:szCs w:val="18"/>
        </w:rPr>
        <w:t xml:space="preserve">y’s IP. </w:t>
      </w:r>
      <w:r w:rsidR="00F9499C">
        <w:rPr>
          <w:sz w:val="18"/>
          <w:szCs w:val="18"/>
        </w:rPr>
        <w:t>Electronic data automation (EDA) companies changed this paradigm</w:t>
      </w:r>
      <w:r w:rsidR="00B531AB">
        <w:rPr>
          <w:sz w:val="18"/>
          <w:szCs w:val="18"/>
        </w:rPr>
        <w:t xml:space="preserve"> </w:t>
      </w:r>
      <w:r w:rsidR="00AD3004">
        <w:rPr>
          <w:sz w:val="18"/>
          <w:szCs w:val="18"/>
        </w:rPr>
        <w:t xml:space="preserve">by modularizing significant chunks of </w:t>
      </w:r>
      <w:r w:rsidR="0089086B">
        <w:rPr>
          <w:sz w:val="18"/>
          <w:szCs w:val="18"/>
        </w:rPr>
        <w:t xml:space="preserve">IC </w:t>
      </w:r>
      <w:r w:rsidR="00AD3004">
        <w:rPr>
          <w:sz w:val="18"/>
          <w:szCs w:val="18"/>
        </w:rPr>
        <w:t>design</w:t>
      </w:r>
      <w:r w:rsidR="00810B99">
        <w:rPr>
          <w:sz w:val="18"/>
          <w:szCs w:val="18"/>
        </w:rPr>
        <w:t xml:space="preserve"> which led to</w:t>
      </w:r>
      <w:r w:rsidR="00810B99" w:rsidRPr="00810B99">
        <w:rPr>
          <w:sz w:val="18"/>
          <w:szCs w:val="18"/>
        </w:rPr>
        <w:t xml:space="preserve"> </w:t>
      </w:r>
      <w:r w:rsidR="00810B99">
        <w:rPr>
          <w:sz w:val="18"/>
          <w:szCs w:val="18"/>
        </w:rPr>
        <w:t>substantially reducing design cost</w:t>
      </w:r>
      <w:r w:rsidR="005C6398">
        <w:rPr>
          <w:sz w:val="18"/>
          <w:szCs w:val="18"/>
        </w:rPr>
        <w:t>s</w:t>
      </w:r>
      <w:r w:rsidR="0089086B">
        <w:rPr>
          <w:sz w:val="18"/>
          <w:szCs w:val="18"/>
        </w:rPr>
        <w:t xml:space="preserve">. </w:t>
      </w:r>
      <w:r w:rsidR="00791046">
        <w:rPr>
          <w:sz w:val="18"/>
          <w:szCs w:val="18"/>
        </w:rPr>
        <w:t>Further benefits were reaped</w:t>
      </w:r>
      <w:r w:rsidR="005C0223">
        <w:rPr>
          <w:sz w:val="18"/>
          <w:szCs w:val="18"/>
        </w:rPr>
        <w:t xml:space="preserve"> by the promulgation </w:t>
      </w:r>
      <w:r w:rsidR="00881D99">
        <w:rPr>
          <w:sz w:val="18"/>
          <w:szCs w:val="18"/>
        </w:rPr>
        <w:t xml:space="preserve">and adoption </w:t>
      </w:r>
      <w:r w:rsidR="005C0223">
        <w:rPr>
          <w:sz w:val="18"/>
          <w:szCs w:val="18"/>
        </w:rPr>
        <w:t xml:space="preserve">of </w:t>
      </w:r>
      <w:r w:rsidR="00FB5B65">
        <w:rPr>
          <w:sz w:val="18"/>
          <w:szCs w:val="18"/>
        </w:rPr>
        <w:t>hardware description languages (HDL) like VHDL and Verilog. This</w:t>
      </w:r>
      <w:r w:rsidR="00126679">
        <w:rPr>
          <w:sz w:val="18"/>
          <w:szCs w:val="18"/>
        </w:rPr>
        <w:t xml:space="preserve"> enabled design firms to build larger systems at aggregated</w:t>
      </w:r>
      <w:r w:rsidR="00A17EB0">
        <w:rPr>
          <w:sz w:val="18"/>
          <w:szCs w:val="18"/>
        </w:rPr>
        <w:t xml:space="preserve"> and</w:t>
      </w:r>
      <w:r w:rsidR="00126679">
        <w:rPr>
          <w:sz w:val="18"/>
          <w:szCs w:val="18"/>
        </w:rPr>
        <w:t xml:space="preserve"> more manageable levels of abstraction.</w:t>
      </w:r>
      <w:r w:rsidR="00224F87">
        <w:rPr>
          <w:sz w:val="18"/>
          <w:szCs w:val="18"/>
        </w:rPr>
        <w:t xml:space="preserve"> </w:t>
      </w:r>
      <w:r w:rsidR="00F419CD">
        <w:rPr>
          <w:sz w:val="18"/>
          <w:szCs w:val="18"/>
        </w:rPr>
        <w:t xml:space="preserve">Separating design from EDA allowed companies to </w:t>
      </w:r>
      <w:r w:rsidR="004336BE">
        <w:rPr>
          <w:sz w:val="18"/>
          <w:szCs w:val="18"/>
        </w:rPr>
        <w:t>refocus on the core competencies of software and hardware</w:t>
      </w:r>
      <w:r w:rsidR="002C4B11">
        <w:rPr>
          <w:sz w:val="18"/>
          <w:szCs w:val="18"/>
        </w:rPr>
        <w:t>. I</w:t>
      </w:r>
      <w:r w:rsidR="004336BE">
        <w:rPr>
          <w:sz w:val="18"/>
          <w:szCs w:val="18"/>
        </w:rPr>
        <w:t xml:space="preserve">n the early days this benefited </w:t>
      </w:r>
      <w:r w:rsidR="000D1E91">
        <w:rPr>
          <w:sz w:val="18"/>
          <w:szCs w:val="18"/>
        </w:rPr>
        <w:t xml:space="preserve">advanced </w:t>
      </w:r>
      <w:r w:rsidR="004336BE">
        <w:rPr>
          <w:sz w:val="18"/>
          <w:szCs w:val="18"/>
        </w:rPr>
        <w:t>analog chip companies</w:t>
      </w:r>
      <w:r w:rsidR="00173858">
        <w:rPr>
          <w:sz w:val="18"/>
          <w:szCs w:val="18"/>
        </w:rPr>
        <w:t xml:space="preserve"> that</w:t>
      </w:r>
      <w:r w:rsidR="00E85C3C">
        <w:rPr>
          <w:sz w:val="18"/>
          <w:szCs w:val="18"/>
        </w:rPr>
        <w:t xml:space="preserve"> could </w:t>
      </w:r>
      <w:r w:rsidR="00047E12">
        <w:rPr>
          <w:sz w:val="18"/>
          <w:szCs w:val="18"/>
        </w:rPr>
        <w:t>ref</w:t>
      </w:r>
      <w:r w:rsidR="00E85C3C">
        <w:rPr>
          <w:sz w:val="18"/>
          <w:szCs w:val="18"/>
        </w:rPr>
        <w:t>ocus on chip design using licensed EDA tools. Today</w:t>
      </w:r>
      <w:r w:rsidR="0030252E">
        <w:rPr>
          <w:sz w:val="18"/>
          <w:szCs w:val="18"/>
        </w:rPr>
        <w:t>,</w:t>
      </w:r>
      <w:r w:rsidR="00E85C3C">
        <w:rPr>
          <w:sz w:val="18"/>
          <w:szCs w:val="18"/>
        </w:rPr>
        <w:t xml:space="preserve"> Cadence, Synopsis, and Mentor Graphics are the </w:t>
      </w:r>
      <w:r w:rsidR="00100E9C">
        <w:rPr>
          <w:sz w:val="18"/>
          <w:szCs w:val="18"/>
        </w:rPr>
        <w:t>three big</w:t>
      </w:r>
      <w:r w:rsidR="00351B93">
        <w:rPr>
          <w:sz w:val="18"/>
          <w:szCs w:val="18"/>
        </w:rPr>
        <w:t>gest</w:t>
      </w:r>
      <w:r w:rsidR="00100E9C">
        <w:rPr>
          <w:sz w:val="18"/>
          <w:szCs w:val="18"/>
        </w:rPr>
        <w:t xml:space="preserve"> players in </w:t>
      </w:r>
      <w:r w:rsidR="00351B93">
        <w:rPr>
          <w:sz w:val="18"/>
          <w:szCs w:val="18"/>
        </w:rPr>
        <w:t xml:space="preserve">an </w:t>
      </w:r>
      <w:r w:rsidR="00100E9C">
        <w:rPr>
          <w:sz w:val="18"/>
          <w:szCs w:val="18"/>
        </w:rPr>
        <w:t xml:space="preserve">EDA </w:t>
      </w:r>
      <w:r w:rsidR="00351B93">
        <w:rPr>
          <w:sz w:val="18"/>
          <w:szCs w:val="18"/>
        </w:rPr>
        <w:t>market that accounts for</w:t>
      </w:r>
      <w:r w:rsidR="00100E9C">
        <w:rPr>
          <w:sz w:val="18"/>
          <w:szCs w:val="18"/>
        </w:rPr>
        <w:t xml:space="preserve"> 50% of total design costs.</w:t>
      </w:r>
      <w:r w:rsidR="00E85C3C">
        <w:rPr>
          <w:sz w:val="18"/>
          <w:szCs w:val="18"/>
        </w:rPr>
        <w:t xml:space="preserve"> </w:t>
      </w:r>
    </w:p>
    <w:p w14:paraId="2EA65E57" w14:textId="4DDA278B" w:rsidR="0054443C" w:rsidRDefault="00663BB3" w:rsidP="00CD3509">
      <w:pPr>
        <w:spacing w:after="60"/>
        <w:jc w:val="both"/>
        <w:rPr>
          <w:sz w:val="18"/>
          <w:szCs w:val="18"/>
        </w:rPr>
      </w:pPr>
      <w:r>
        <w:rPr>
          <w:sz w:val="18"/>
          <w:szCs w:val="18"/>
        </w:rPr>
        <w:lastRenderedPageBreak/>
        <w:t>Throughout the 1980s, most IC</w:t>
      </w:r>
      <w:r w:rsidR="002901EF">
        <w:rPr>
          <w:sz w:val="18"/>
          <w:szCs w:val="18"/>
        </w:rPr>
        <w:t>s</w:t>
      </w:r>
      <w:r>
        <w:rPr>
          <w:sz w:val="18"/>
          <w:szCs w:val="18"/>
        </w:rPr>
        <w:t xml:space="preserve"> were </w:t>
      </w:r>
      <w:r w:rsidR="00096A24">
        <w:rPr>
          <w:sz w:val="18"/>
          <w:szCs w:val="18"/>
        </w:rPr>
        <w:t xml:space="preserve">of </w:t>
      </w:r>
      <w:r>
        <w:rPr>
          <w:sz w:val="18"/>
          <w:szCs w:val="18"/>
        </w:rPr>
        <w:t>medium size and complexity</w:t>
      </w:r>
      <w:r w:rsidR="00D944AB">
        <w:rPr>
          <w:sz w:val="18"/>
          <w:szCs w:val="18"/>
        </w:rPr>
        <w:t>,</w:t>
      </w:r>
      <w:r>
        <w:rPr>
          <w:sz w:val="18"/>
          <w:szCs w:val="18"/>
        </w:rPr>
        <w:t xml:space="preserve"> with systems companies purchasing different chip types and integrating them into their device by soldering them to a PCB or other connecting device</w:t>
      </w:r>
      <w:r w:rsidR="00192A55">
        <w:rPr>
          <w:sz w:val="18"/>
          <w:szCs w:val="18"/>
        </w:rPr>
        <w:t>s</w:t>
      </w:r>
      <w:r>
        <w:rPr>
          <w:sz w:val="18"/>
          <w:szCs w:val="18"/>
        </w:rPr>
        <w:t>. As technology advanced, systems companies</w:t>
      </w:r>
      <w:r w:rsidR="002D4B8B">
        <w:rPr>
          <w:sz w:val="18"/>
          <w:szCs w:val="18"/>
        </w:rPr>
        <w:t xml:space="preserve"> strived for integration and thus SoC</w:t>
      </w:r>
      <w:r w:rsidR="00CD198B">
        <w:rPr>
          <w:sz w:val="18"/>
          <w:szCs w:val="18"/>
        </w:rPr>
        <w:t xml:space="preserve"> demand</w:t>
      </w:r>
      <w:r w:rsidR="002D4B8B">
        <w:rPr>
          <w:sz w:val="18"/>
          <w:szCs w:val="18"/>
        </w:rPr>
        <w:t xml:space="preserve"> skyrocketed</w:t>
      </w:r>
      <w:r w:rsidR="00CD198B">
        <w:rPr>
          <w:sz w:val="18"/>
          <w:szCs w:val="18"/>
        </w:rPr>
        <w:t>,</w:t>
      </w:r>
      <w:r w:rsidR="002D4B8B">
        <w:rPr>
          <w:sz w:val="18"/>
          <w:szCs w:val="18"/>
        </w:rPr>
        <w:t xml:space="preserve"> in turn increas</w:t>
      </w:r>
      <w:r w:rsidR="00CD198B">
        <w:rPr>
          <w:sz w:val="18"/>
          <w:szCs w:val="18"/>
        </w:rPr>
        <w:t>ing</w:t>
      </w:r>
      <w:r w:rsidR="002D4B8B">
        <w:rPr>
          <w:sz w:val="18"/>
          <w:szCs w:val="18"/>
        </w:rPr>
        <w:t xml:space="preserve"> the complexity of each system component</w:t>
      </w:r>
      <w:r w:rsidR="00CD198B">
        <w:rPr>
          <w:sz w:val="18"/>
          <w:szCs w:val="18"/>
        </w:rPr>
        <w:t xml:space="preserve"> and</w:t>
      </w:r>
      <w:r w:rsidR="002D4B8B">
        <w:rPr>
          <w:sz w:val="18"/>
          <w:szCs w:val="18"/>
        </w:rPr>
        <w:t xml:space="preserve"> making design even more difficult and expensive.</w:t>
      </w:r>
      <w:r w:rsidR="009F7625">
        <w:rPr>
          <w:sz w:val="18"/>
          <w:szCs w:val="18"/>
        </w:rPr>
        <w:t xml:space="preserve"> Out of this cycle sprang </w:t>
      </w:r>
      <w:r w:rsidR="009F7625" w:rsidRPr="009F7625">
        <w:rPr>
          <w:b/>
          <w:sz w:val="18"/>
          <w:szCs w:val="18"/>
        </w:rPr>
        <w:t>SC IP companies</w:t>
      </w:r>
      <w:r w:rsidR="003A0AB6">
        <w:rPr>
          <w:b/>
          <w:sz w:val="18"/>
          <w:szCs w:val="18"/>
        </w:rPr>
        <w:t xml:space="preserve"> (SCIPC)</w:t>
      </w:r>
      <w:r w:rsidR="009F7625">
        <w:rPr>
          <w:sz w:val="18"/>
          <w:szCs w:val="18"/>
        </w:rPr>
        <w:t xml:space="preserve"> </w:t>
      </w:r>
      <w:r w:rsidR="00BA6379">
        <w:rPr>
          <w:sz w:val="18"/>
          <w:szCs w:val="18"/>
        </w:rPr>
        <w:t>with</w:t>
      </w:r>
      <w:r w:rsidR="009C22E7">
        <w:rPr>
          <w:sz w:val="18"/>
          <w:szCs w:val="18"/>
        </w:rPr>
        <w:t xml:space="preserve"> three main licensable offerings: 1) microprocessors like those offered by ARM, 2) communication architecture that enable different parts of an SoC to talk to one another, and 3) </w:t>
      </w:r>
      <w:r w:rsidR="00BA6379">
        <w:rPr>
          <w:sz w:val="18"/>
          <w:szCs w:val="18"/>
        </w:rPr>
        <w:t>a</w:t>
      </w:r>
      <w:r w:rsidR="009C22E7">
        <w:rPr>
          <w:sz w:val="18"/>
          <w:szCs w:val="18"/>
        </w:rPr>
        <w:t>nalog IP which has become more difficult to design at each successive node.</w:t>
      </w:r>
      <w:r w:rsidR="00EF7AEC">
        <w:rPr>
          <w:sz w:val="18"/>
          <w:szCs w:val="18"/>
        </w:rPr>
        <w:t xml:space="preserve"> </w:t>
      </w:r>
      <w:r w:rsidR="00512610">
        <w:rPr>
          <w:sz w:val="18"/>
          <w:szCs w:val="18"/>
        </w:rPr>
        <w:t>SCIPs</w:t>
      </w:r>
      <w:r w:rsidR="0065243A">
        <w:rPr>
          <w:sz w:val="18"/>
          <w:szCs w:val="18"/>
        </w:rPr>
        <w:t xml:space="preserve"> reduce</w:t>
      </w:r>
      <w:r w:rsidR="003B32A9">
        <w:rPr>
          <w:sz w:val="18"/>
          <w:szCs w:val="18"/>
        </w:rPr>
        <w:t>d</w:t>
      </w:r>
      <w:r w:rsidR="0065243A">
        <w:rPr>
          <w:sz w:val="18"/>
          <w:szCs w:val="18"/>
        </w:rPr>
        <w:t xml:space="preserve"> complexity</w:t>
      </w:r>
      <w:r w:rsidR="009F7625">
        <w:rPr>
          <w:sz w:val="18"/>
          <w:szCs w:val="18"/>
        </w:rPr>
        <w:t xml:space="preserve"> by offering base designs of common modules </w:t>
      </w:r>
      <w:r w:rsidR="00052CC3">
        <w:rPr>
          <w:sz w:val="18"/>
          <w:szCs w:val="18"/>
        </w:rPr>
        <w:t>for</w:t>
      </w:r>
      <w:r w:rsidR="009F7625">
        <w:rPr>
          <w:sz w:val="18"/>
          <w:szCs w:val="18"/>
        </w:rPr>
        <w:t xml:space="preserve"> application specific circuit</w:t>
      </w:r>
      <w:r w:rsidR="003B32A9">
        <w:rPr>
          <w:sz w:val="18"/>
          <w:szCs w:val="18"/>
        </w:rPr>
        <w:t>s</w:t>
      </w:r>
      <w:r w:rsidR="009F7625">
        <w:rPr>
          <w:sz w:val="18"/>
          <w:szCs w:val="18"/>
        </w:rPr>
        <w:t xml:space="preserve"> and </w:t>
      </w:r>
      <w:r w:rsidR="00CD2673">
        <w:rPr>
          <w:sz w:val="18"/>
          <w:szCs w:val="18"/>
        </w:rPr>
        <w:t xml:space="preserve">also </w:t>
      </w:r>
      <w:r w:rsidR="009F7625">
        <w:rPr>
          <w:sz w:val="18"/>
          <w:szCs w:val="18"/>
        </w:rPr>
        <w:t xml:space="preserve">offering cell libraries </w:t>
      </w:r>
      <w:r w:rsidR="004059AE">
        <w:rPr>
          <w:sz w:val="18"/>
          <w:szCs w:val="18"/>
        </w:rPr>
        <w:t>used</w:t>
      </w:r>
      <w:r w:rsidR="00052CC3">
        <w:rPr>
          <w:sz w:val="18"/>
          <w:szCs w:val="18"/>
        </w:rPr>
        <w:t xml:space="preserve"> for</w:t>
      </w:r>
      <w:r w:rsidR="009F7625">
        <w:rPr>
          <w:sz w:val="18"/>
          <w:szCs w:val="18"/>
        </w:rPr>
        <w:t xml:space="preserve"> generat</w:t>
      </w:r>
      <w:r w:rsidR="00052CC3">
        <w:rPr>
          <w:sz w:val="18"/>
          <w:szCs w:val="18"/>
        </w:rPr>
        <w:t>ing</w:t>
      </w:r>
      <w:r w:rsidR="009F7625">
        <w:rPr>
          <w:sz w:val="18"/>
          <w:szCs w:val="18"/>
        </w:rPr>
        <w:t xml:space="preserve"> more complex designs.</w:t>
      </w:r>
      <w:r w:rsidR="001A2A8A">
        <w:rPr>
          <w:sz w:val="18"/>
          <w:szCs w:val="18"/>
        </w:rPr>
        <w:t xml:space="preserve"> Companies could </w:t>
      </w:r>
      <w:r w:rsidR="00FB36DC">
        <w:rPr>
          <w:sz w:val="18"/>
          <w:szCs w:val="18"/>
        </w:rPr>
        <w:t xml:space="preserve">now </w:t>
      </w:r>
      <w:r w:rsidR="001A2A8A">
        <w:rPr>
          <w:sz w:val="18"/>
          <w:szCs w:val="18"/>
        </w:rPr>
        <w:t xml:space="preserve">quickly acquire undifferentiated </w:t>
      </w:r>
      <w:r w:rsidR="00701F5E">
        <w:rPr>
          <w:sz w:val="18"/>
          <w:szCs w:val="18"/>
        </w:rPr>
        <w:t>components,</w:t>
      </w:r>
      <w:r w:rsidR="006A668A">
        <w:rPr>
          <w:sz w:val="18"/>
          <w:szCs w:val="18"/>
        </w:rPr>
        <w:t xml:space="preserve"> </w:t>
      </w:r>
      <w:r w:rsidR="00A700D1">
        <w:rPr>
          <w:sz w:val="18"/>
          <w:szCs w:val="18"/>
        </w:rPr>
        <w:t>and this allowed them to</w:t>
      </w:r>
      <w:r w:rsidR="001A2A8A">
        <w:rPr>
          <w:sz w:val="18"/>
          <w:szCs w:val="18"/>
        </w:rPr>
        <w:t xml:space="preserve"> </w:t>
      </w:r>
      <w:r w:rsidR="006A668A">
        <w:rPr>
          <w:sz w:val="18"/>
          <w:szCs w:val="18"/>
        </w:rPr>
        <w:t>focus</w:t>
      </w:r>
      <w:r w:rsidR="001A2A8A">
        <w:rPr>
          <w:sz w:val="18"/>
          <w:szCs w:val="18"/>
        </w:rPr>
        <w:t xml:space="preserve"> on the </w:t>
      </w:r>
      <w:r w:rsidR="004171C5">
        <w:rPr>
          <w:sz w:val="18"/>
          <w:szCs w:val="18"/>
        </w:rPr>
        <w:t>novel</w:t>
      </w:r>
      <w:r w:rsidR="001104CB">
        <w:rPr>
          <w:sz w:val="18"/>
          <w:szCs w:val="18"/>
        </w:rPr>
        <w:t xml:space="preserve"> </w:t>
      </w:r>
      <w:r w:rsidR="001A2A8A">
        <w:rPr>
          <w:sz w:val="18"/>
          <w:szCs w:val="18"/>
        </w:rPr>
        <w:t xml:space="preserve">parts </w:t>
      </w:r>
      <w:r w:rsidR="00506280">
        <w:rPr>
          <w:sz w:val="18"/>
          <w:szCs w:val="18"/>
        </w:rPr>
        <w:t>of</w:t>
      </w:r>
      <w:r w:rsidR="001A2A8A">
        <w:rPr>
          <w:sz w:val="18"/>
          <w:szCs w:val="18"/>
        </w:rPr>
        <w:t xml:space="preserve"> their chip</w:t>
      </w:r>
      <w:r w:rsidR="00506280">
        <w:rPr>
          <w:sz w:val="18"/>
          <w:szCs w:val="18"/>
        </w:rPr>
        <w:t xml:space="preserve"> design</w:t>
      </w:r>
      <w:r w:rsidR="001A2A8A">
        <w:rPr>
          <w:sz w:val="18"/>
          <w:szCs w:val="18"/>
        </w:rPr>
        <w:t>.</w:t>
      </w:r>
      <w:r w:rsidR="00A179C1">
        <w:rPr>
          <w:sz w:val="18"/>
          <w:szCs w:val="18"/>
        </w:rPr>
        <w:t xml:space="preserve"> </w:t>
      </w:r>
      <w:r w:rsidR="005E3FE5">
        <w:rPr>
          <w:sz w:val="18"/>
          <w:szCs w:val="18"/>
        </w:rPr>
        <w:t>A</w:t>
      </w:r>
      <w:r w:rsidR="00A179C1">
        <w:rPr>
          <w:sz w:val="18"/>
          <w:szCs w:val="18"/>
        </w:rPr>
        <w:t>nalog compan</w:t>
      </w:r>
      <w:r w:rsidR="005E3FE5">
        <w:rPr>
          <w:sz w:val="18"/>
          <w:szCs w:val="18"/>
        </w:rPr>
        <w:t>ies could snap up</w:t>
      </w:r>
      <w:r w:rsidR="00A179C1">
        <w:rPr>
          <w:sz w:val="18"/>
          <w:szCs w:val="18"/>
        </w:rPr>
        <w:t xml:space="preserve"> digital components like microprocessors and memory and digital compan</w:t>
      </w:r>
      <w:r w:rsidR="005E3FE5">
        <w:rPr>
          <w:sz w:val="18"/>
          <w:szCs w:val="18"/>
        </w:rPr>
        <w:t xml:space="preserve">ies could </w:t>
      </w:r>
      <w:r w:rsidR="005A4099">
        <w:rPr>
          <w:sz w:val="18"/>
          <w:szCs w:val="18"/>
        </w:rPr>
        <w:t>source analog components l</w:t>
      </w:r>
      <w:r w:rsidR="00A179C1">
        <w:rPr>
          <w:sz w:val="18"/>
          <w:szCs w:val="18"/>
        </w:rPr>
        <w:t>ike oscillators and power circuits.</w:t>
      </w:r>
      <w:r w:rsidR="00955E37">
        <w:rPr>
          <w:sz w:val="18"/>
          <w:szCs w:val="18"/>
        </w:rPr>
        <w:t xml:space="preserve"> </w:t>
      </w:r>
      <w:r w:rsidR="00070873">
        <w:rPr>
          <w:sz w:val="18"/>
          <w:szCs w:val="18"/>
        </w:rPr>
        <w:t>Furthermore</w:t>
      </w:r>
      <w:r w:rsidR="00955E37">
        <w:rPr>
          <w:sz w:val="18"/>
          <w:szCs w:val="18"/>
        </w:rPr>
        <w:t>,</w:t>
      </w:r>
      <w:r w:rsidR="00DC47A7">
        <w:rPr>
          <w:sz w:val="18"/>
          <w:szCs w:val="18"/>
        </w:rPr>
        <w:t xml:space="preserve"> </w:t>
      </w:r>
      <w:r w:rsidR="00955E37">
        <w:rPr>
          <w:sz w:val="18"/>
          <w:szCs w:val="18"/>
        </w:rPr>
        <w:t>a</w:t>
      </w:r>
      <w:r w:rsidR="004353BC">
        <w:rPr>
          <w:sz w:val="18"/>
          <w:szCs w:val="18"/>
        </w:rPr>
        <w:t>s</w:t>
      </w:r>
      <w:r w:rsidR="00F3559C">
        <w:rPr>
          <w:sz w:val="18"/>
          <w:szCs w:val="18"/>
        </w:rPr>
        <w:t xml:space="preserve"> today’s</w:t>
      </w:r>
      <w:r w:rsidR="004353BC">
        <w:rPr>
          <w:sz w:val="18"/>
          <w:szCs w:val="18"/>
        </w:rPr>
        <w:t xml:space="preserve"> lithography and manufacturing equipment suppliers push to the next node, SC R&amp;D and design have become </w:t>
      </w:r>
      <w:r w:rsidR="00FD5476">
        <w:rPr>
          <w:sz w:val="18"/>
          <w:szCs w:val="18"/>
        </w:rPr>
        <w:t>increasingly</w:t>
      </w:r>
      <w:r w:rsidR="004353BC">
        <w:rPr>
          <w:sz w:val="18"/>
          <w:szCs w:val="18"/>
        </w:rPr>
        <w:t xml:space="preserve"> difficult an</w:t>
      </w:r>
      <w:r w:rsidR="00FD5476">
        <w:rPr>
          <w:sz w:val="18"/>
          <w:szCs w:val="18"/>
        </w:rPr>
        <w:t xml:space="preserve">d </w:t>
      </w:r>
      <w:r w:rsidR="004353BC">
        <w:rPr>
          <w:sz w:val="18"/>
          <w:szCs w:val="18"/>
        </w:rPr>
        <w:t xml:space="preserve">complicated </w:t>
      </w:r>
      <w:r w:rsidR="00701F5E">
        <w:rPr>
          <w:sz w:val="18"/>
          <w:szCs w:val="18"/>
        </w:rPr>
        <w:t>due to</w:t>
      </w:r>
      <w:r w:rsidR="004353BC">
        <w:rPr>
          <w:sz w:val="18"/>
          <w:szCs w:val="18"/>
        </w:rPr>
        <w:t xml:space="preserve"> phenomena like quantum tunneling and current leakage.</w:t>
      </w:r>
      <w:r w:rsidR="00994387">
        <w:rPr>
          <w:sz w:val="18"/>
          <w:szCs w:val="18"/>
        </w:rPr>
        <w:t xml:space="preserve"> Design costs alone</w:t>
      </w:r>
      <w:r w:rsidR="00955E37">
        <w:rPr>
          <w:sz w:val="18"/>
          <w:szCs w:val="18"/>
        </w:rPr>
        <w:t>, not</w:t>
      </w:r>
      <w:r w:rsidR="00994387">
        <w:rPr>
          <w:sz w:val="18"/>
          <w:szCs w:val="18"/>
        </w:rPr>
        <w:t xml:space="preserve"> includ</w:t>
      </w:r>
      <w:r w:rsidR="00955E37">
        <w:rPr>
          <w:sz w:val="18"/>
          <w:szCs w:val="18"/>
        </w:rPr>
        <w:t>ing</w:t>
      </w:r>
      <w:r w:rsidR="00994387">
        <w:rPr>
          <w:sz w:val="18"/>
          <w:szCs w:val="18"/>
        </w:rPr>
        <w:t xml:space="preserve"> manufacturing</w:t>
      </w:r>
      <w:r w:rsidR="00955E37">
        <w:rPr>
          <w:sz w:val="18"/>
          <w:szCs w:val="18"/>
        </w:rPr>
        <w:t>,</w:t>
      </w:r>
      <w:r w:rsidR="00994387">
        <w:rPr>
          <w:sz w:val="18"/>
          <w:szCs w:val="18"/>
        </w:rPr>
        <w:t xml:space="preserve"> for 3nm SoCs ranges from $0.5B to $1.5B while 7nm and 10nm can be up</w:t>
      </w:r>
      <w:r w:rsidR="00085A16">
        <w:rPr>
          <w:sz w:val="18"/>
          <w:szCs w:val="18"/>
        </w:rPr>
        <w:t xml:space="preserve"> to</w:t>
      </w:r>
      <w:r w:rsidR="00994387">
        <w:rPr>
          <w:sz w:val="18"/>
          <w:szCs w:val="18"/>
        </w:rPr>
        <w:t xml:space="preserve"> $</w:t>
      </w:r>
      <w:r w:rsidR="00701F5E">
        <w:rPr>
          <w:sz w:val="18"/>
          <w:szCs w:val="18"/>
        </w:rPr>
        <w:t>300M</w:t>
      </w:r>
      <w:r w:rsidR="00994387">
        <w:rPr>
          <w:sz w:val="18"/>
          <w:szCs w:val="18"/>
        </w:rPr>
        <w:t xml:space="preserve"> and $175</w:t>
      </w:r>
      <w:r w:rsidR="00701F5E">
        <w:rPr>
          <w:sz w:val="18"/>
          <w:szCs w:val="18"/>
        </w:rPr>
        <w:t>M</w:t>
      </w:r>
      <w:r w:rsidR="00994387">
        <w:rPr>
          <w:sz w:val="18"/>
          <w:szCs w:val="18"/>
        </w:rPr>
        <w:t xml:space="preserve"> respectively</w:t>
      </w:r>
      <w:r w:rsidR="00955E37">
        <w:rPr>
          <w:sz w:val="18"/>
          <w:szCs w:val="18"/>
        </w:rPr>
        <w:t xml:space="preserve"> (IBS)</w:t>
      </w:r>
      <w:r w:rsidR="00994387">
        <w:rPr>
          <w:sz w:val="18"/>
          <w:szCs w:val="18"/>
        </w:rPr>
        <w:t>.</w:t>
      </w:r>
    </w:p>
    <w:p w14:paraId="775E17CD" w14:textId="7FD7B6FC" w:rsidR="005410FC" w:rsidRPr="00B436D4" w:rsidRDefault="005410FC" w:rsidP="00697B1C">
      <w:pPr>
        <w:spacing w:before="120" w:after="120"/>
        <w:jc w:val="both"/>
        <w:rPr>
          <w:b/>
          <w:sz w:val="18"/>
          <w:szCs w:val="18"/>
        </w:rPr>
      </w:pPr>
      <w:r w:rsidRPr="00B436D4">
        <w:rPr>
          <w:b/>
          <w:sz w:val="18"/>
          <w:szCs w:val="18"/>
        </w:rPr>
        <w:t>Manufacturing Costs</w:t>
      </w:r>
    </w:p>
    <w:p w14:paraId="49567EEC" w14:textId="4B80E14F" w:rsidR="00B436D4" w:rsidRDefault="00B436D4" w:rsidP="00CD3509">
      <w:pPr>
        <w:spacing w:after="60"/>
        <w:jc w:val="both"/>
        <w:rPr>
          <w:sz w:val="18"/>
          <w:szCs w:val="18"/>
        </w:rPr>
      </w:pPr>
      <w:r>
        <w:rPr>
          <w:sz w:val="18"/>
          <w:szCs w:val="18"/>
        </w:rPr>
        <w:t xml:space="preserve">Though design costs have posed significant challenges to profitability, further down the </w:t>
      </w:r>
      <w:r w:rsidR="005C0A7D">
        <w:rPr>
          <w:sz w:val="18"/>
          <w:szCs w:val="18"/>
        </w:rPr>
        <w:t>SCVC</w:t>
      </w:r>
      <w:r>
        <w:rPr>
          <w:sz w:val="18"/>
          <w:szCs w:val="18"/>
        </w:rPr>
        <w:t xml:space="preserve">, </w:t>
      </w:r>
      <w:r w:rsidR="00DD7319">
        <w:rPr>
          <w:sz w:val="18"/>
          <w:szCs w:val="18"/>
        </w:rPr>
        <w:t xml:space="preserve">skyrocketing </w:t>
      </w:r>
      <w:r>
        <w:rPr>
          <w:sz w:val="18"/>
          <w:szCs w:val="18"/>
        </w:rPr>
        <w:t xml:space="preserve">manufacturing costs have had even greater </w:t>
      </w:r>
      <w:r w:rsidR="00057131">
        <w:rPr>
          <w:sz w:val="18"/>
          <w:szCs w:val="18"/>
        </w:rPr>
        <w:t>repercussions</w:t>
      </w:r>
      <w:r>
        <w:rPr>
          <w:sz w:val="18"/>
          <w:szCs w:val="18"/>
        </w:rPr>
        <w:t>.</w:t>
      </w:r>
      <w:r w:rsidR="00057131">
        <w:rPr>
          <w:sz w:val="18"/>
          <w:szCs w:val="18"/>
        </w:rPr>
        <w:t xml:space="preserve"> Each successive node requires increasingly complex and expensive manufacturing equipment like dicing machines, polish grinders, masks, and steppers all enclosed in specialized air filtration and vibration control environments.</w:t>
      </w:r>
      <w:r w:rsidR="00CB11CE">
        <w:rPr>
          <w:sz w:val="18"/>
          <w:szCs w:val="18"/>
        </w:rPr>
        <w:t xml:space="preserve"> Advanced SC fabs with a usable life of five years can range from $7B to $20B not includ</w:t>
      </w:r>
      <w:r w:rsidR="00146EE6">
        <w:rPr>
          <w:sz w:val="18"/>
          <w:szCs w:val="18"/>
        </w:rPr>
        <w:t>ing</w:t>
      </w:r>
      <w:r w:rsidR="00CB11CE">
        <w:rPr>
          <w:sz w:val="18"/>
          <w:szCs w:val="18"/>
        </w:rPr>
        <w:t xml:space="preserve"> the variable costs of chemicals and materials.</w:t>
      </w:r>
    </w:p>
    <w:p w14:paraId="00448865" w14:textId="470ED288" w:rsidR="00CB11CE" w:rsidRDefault="005B6F8A" w:rsidP="00CD3509">
      <w:pPr>
        <w:spacing w:after="60"/>
        <w:jc w:val="both"/>
        <w:rPr>
          <w:sz w:val="18"/>
          <w:szCs w:val="18"/>
        </w:rPr>
      </w:pPr>
      <w:r>
        <w:rPr>
          <w:sz w:val="18"/>
          <w:szCs w:val="18"/>
        </w:rPr>
        <w:t>FE-M</w:t>
      </w:r>
      <w:r w:rsidR="00CB11CE">
        <w:rPr>
          <w:sz w:val="18"/>
          <w:szCs w:val="18"/>
        </w:rPr>
        <w:t xml:space="preserve"> technology like lithography equipment has historically account</w:t>
      </w:r>
      <w:r w:rsidR="00725DA7">
        <w:rPr>
          <w:sz w:val="18"/>
          <w:szCs w:val="18"/>
        </w:rPr>
        <w:t>ed</w:t>
      </w:r>
      <w:r w:rsidR="00CB11CE">
        <w:rPr>
          <w:sz w:val="18"/>
          <w:szCs w:val="18"/>
        </w:rPr>
        <w:t xml:space="preserve"> for most of the manufacturing costs, though </w:t>
      </w:r>
      <w:r w:rsidR="00DD340E">
        <w:rPr>
          <w:sz w:val="18"/>
          <w:szCs w:val="18"/>
        </w:rPr>
        <w:t xml:space="preserve">the </w:t>
      </w:r>
      <w:r w:rsidR="00BD6FE4">
        <w:rPr>
          <w:sz w:val="18"/>
          <w:szCs w:val="18"/>
        </w:rPr>
        <w:t>BE-M</w:t>
      </w:r>
      <w:r w:rsidR="00CB11CE">
        <w:rPr>
          <w:sz w:val="18"/>
          <w:szCs w:val="18"/>
        </w:rPr>
        <w:t xml:space="preserve"> has </w:t>
      </w:r>
      <w:r w:rsidR="00BD6FE4">
        <w:rPr>
          <w:sz w:val="18"/>
          <w:szCs w:val="18"/>
        </w:rPr>
        <w:t xml:space="preserve">started </w:t>
      </w:r>
      <w:r w:rsidR="00CB11CE">
        <w:rPr>
          <w:sz w:val="18"/>
          <w:szCs w:val="18"/>
        </w:rPr>
        <w:t>receiv</w:t>
      </w:r>
      <w:r w:rsidR="00BD6FE4">
        <w:rPr>
          <w:sz w:val="18"/>
          <w:szCs w:val="18"/>
        </w:rPr>
        <w:t>ing</w:t>
      </w:r>
      <w:r w:rsidR="00CB11CE">
        <w:rPr>
          <w:sz w:val="18"/>
          <w:szCs w:val="18"/>
        </w:rPr>
        <w:t xml:space="preserve"> greater attention as the industry shifts focus to advanced pack</w:t>
      </w:r>
      <w:r w:rsidR="007228D7">
        <w:rPr>
          <w:sz w:val="18"/>
          <w:szCs w:val="18"/>
        </w:rPr>
        <w:t>ag</w:t>
      </w:r>
      <w:r w:rsidR="00CB11CE">
        <w:rPr>
          <w:sz w:val="18"/>
          <w:szCs w:val="18"/>
        </w:rPr>
        <w:t>ing architectures and heterogeneous integration to boost performance</w:t>
      </w:r>
      <w:r w:rsidR="008222B5">
        <w:rPr>
          <w:sz w:val="18"/>
          <w:szCs w:val="18"/>
        </w:rPr>
        <w:t>. Figure 9.1</w:t>
      </w:r>
      <w:r w:rsidR="007B1CB2">
        <w:rPr>
          <w:sz w:val="18"/>
          <w:szCs w:val="18"/>
        </w:rPr>
        <w:t xml:space="preserve">, </w:t>
      </w:r>
      <w:r w:rsidR="008222B5">
        <w:rPr>
          <w:sz w:val="18"/>
          <w:szCs w:val="18"/>
        </w:rPr>
        <w:t>page 179</w:t>
      </w:r>
      <w:r w:rsidR="007B1CB2">
        <w:rPr>
          <w:sz w:val="18"/>
          <w:szCs w:val="18"/>
        </w:rPr>
        <w:t xml:space="preserve">, </w:t>
      </w:r>
      <w:r w:rsidR="008222B5">
        <w:rPr>
          <w:sz w:val="18"/>
          <w:szCs w:val="18"/>
        </w:rPr>
        <w:t>is an excellent analysis of both design and manufacturing costs.</w:t>
      </w:r>
    </w:p>
    <w:p w14:paraId="5F677576" w14:textId="2E3FE3C7" w:rsidR="00213420" w:rsidRDefault="00213420" w:rsidP="00CD3509">
      <w:pPr>
        <w:spacing w:after="60"/>
        <w:jc w:val="both"/>
        <w:rPr>
          <w:sz w:val="18"/>
          <w:szCs w:val="18"/>
        </w:rPr>
      </w:pPr>
      <w:r>
        <w:rPr>
          <w:sz w:val="18"/>
          <w:szCs w:val="18"/>
        </w:rPr>
        <w:t>Together</w:t>
      </w:r>
      <w:r w:rsidR="0020410A">
        <w:rPr>
          <w:sz w:val="18"/>
          <w:szCs w:val="18"/>
        </w:rPr>
        <w:t xml:space="preserve">, supply-side design and manufacturing costs and demand-side pressures for greater variety of customized designs have transformed the industry from the </w:t>
      </w:r>
      <w:r w:rsidR="0020410A" w:rsidRPr="00D92F40">
        <w:rPr>
          <w:b/>
          <w:sz w:val="18"/>
          <w:szCs w:val="18"/>
        </w:rPr>
        <w:t xml:space="preserve">fully integrated </w:t>
      </w:r>
      <w:r w:rsidR="0095433E">
        <w:rPr>
          <w:b/>
          <w:sz w:val="18"/>
          <w:szCs w:val="18"/>
        </w:rPr>
        <w:t>SCCs</w:t>
      </w:r>
      <w:r w:rsidR="0020410A">
        <w:rPr>
          <w:sz w:val="18"/>
          <w:szCs w:val="18"/>
        </w:rPr>
        <w:t xml:space="preserve"> of the 1960s </w:t>
      </w:r>
      <w:r w:rsidR="00E00B76">
        <w:rPr>
          <w:sz w:val="18"/>
          <w:szCs w:val="18"/>
        </w:rPr>
        <w:t xml:space="preserve">– </w:t>
      </w:r>
      <w:r w:rsidR="0020410A">
        <w:rPr>
          <w:sz w:val="18"/>
          <w:szCs w:val="18"/>
        </w:rPr>
        <w:t xml:space="preserve">1980s to </w:t>
      </w:r>
      <w:r w:rsidR="0010679F">
        <w:rPr>
          <w:sz w:val="18"/>
          <w:szCs w:val="18"/>
        </w:rPr>
        <w:t>today’s</w:t>
      </w:r>
      <w:r w:rsidR="0020410A">
        <w:rPr>
          <w:sz w:val="18"/>
          <w:szCs w:val="18"/>
        </w:rPr>
        <w:t xml:space="preserve"> mix of </w:t>
      </w:r>
      <w:r w:rsidR="0020410A" w:rsidRPr="00D92F40">
        <w:rPr>
          <w:b/>
          <w:sz w:val="18"/>
          <w:szCs w:val="18"/>
        </w:rPr>
        <w:t>fabless design companies</w:t>
      </w:r>
      <w:r w:rsidR="0020410A">
        <w:rPr>
          <w:sz w:val="18"/>
          <w:szCs w:val="18"/>
        </w:rPr>
        <w:t xml:space="preserve">, </w:t>
      </w:r>
      <w:r w:rsidR="0020410A" w:rsidRPr="00D92F40">
        <w:rPr>
          <w:b/>
          <w:sz w:val="18"/>
          <w:szCs w:val="18"/>
        </w:rPr>
        <w:t xml:space="preserve">specialized IP </w:t>
      </w:r>
      <w:r w:rsidR="00EA21E8">
        <w:rPr>
          <w:b/>
          <w:sz w:val="18"/>
          <w:szCs w:val="18"/>
        </w:rPr>
        <w:t xml:space="preserve">/ </w:t>
      </w:r>
      <w:r w:rsidR="0020410A" w:rsidRPr="00D92F40">
        <w:rPr>
          <w:b/>
          <w:sz w:val="18"/>
          <w:szCs w:val="18"/>
        </w:rPr>
        <w:t>EDA tool companies</w:t>
      </w:r>
      <w:r w:rsidR="0020410A">
        <w:rPr>
          <w:sz w:val="18"/>
          <w:szCs w:val="18"/>
        </w:rPr>
        <w:t xml:space="preserve">, </w:t>
      </w:r>
      <w:r w:rsidR="00D92F40" w:rsidRPr="00D92F40">
        <w:rPr>
          <w:b/>
          <w:sz w:val="18"/>
          <w:szCs w:val="18"/>
        </w:rPr>
        <w:t>integrated device manufacturers (IDM)</w:t>
      </w:r>
      <w:r w:rsidR="00D92F40">
        <w:rPr>
          <w:sz w:val="18"/>
          <w:szCs w:val="18"/>
        </w:rPr>
        <w:t xml:space="preserve">, </w:t>
      </w:r>
      <w:r w:rsidR="00D92F40" w:rsidRPr="00D92F40">
        <w:rPr>
          <w:b/>
          <w:sz w:val="18"/>
          <w:szCs w:val="18"/>
        </w:rPr>
        <w:t>pure-play foundries</w:t>
      </w:r>
      <w:r w:rsidR="00D92F40">
        <w:rPr>
          <w:sz w:val="18"/>
          <w:szCs w:val="18"/>
        </w:rPr>
        <w:t xml:space="preserve">, </w:t>
      </w:r>
      <w:r w:rsidR="00EA21E8" w:rsidRPr="0010679F">
        <w:rPr>
          <w:sz w:val="18"/>
          <w:szCs w:val="18"/>
        </w:rPr>
        <w:t>and</w:t>
      </w:r>
      <w:r w:rsidR="00EA21E8">
        <w:rPr>
          <w:b/>
          <w:bCs/>
          <w:sz w:val="18"/>
          <w:szCs w:val="18"/>
        </w:rPr>
        <w:t xml:space="preserve"> </w:t>
      </w:r>
      <w:r w:rsidR="0020410A" w:rsidRPr="00D92F40">
        <w:rPr>
          <w:b/>
          <w:sz w:val="18"/>
          <w:szCs w:val="18"/>
        </w:rPr>
        <w:t>system design companies</w:t>
      </w:r>
      <w:r w:rsidR="0020410A">
        <w:rPr>
          <w:sz w:val="18"/>
          <w:szCs w:val="18"/>
        </w:rPr>
        <w:t xml:space="preserve">. This evolution embodies David Ricardo’s theory of comparative advantage </w:t>
      </w:r>
      <w:r w:rsidR="00532EBA">
        <w:rPr>
          <w:sz w:val="18"/>
          <w:szCs w:val="18"/>
        </w:rPr>
        <w:t>in which</w:t>
      </w:r>
      <w:r w:rsidR="0020410A">
        <w:rPr>
          <w:sz w:val="18"/>
          <w:szCs w:val="18"/>
        </w:rPr>
        <w:t xml:space="preserve"> the market functions optimally when everyone focuses on what they are best at providing.</w:t>
      </w:r>
    </w:p>
    <w:p w14:paraId="30BC2E89" w14:textId="1626BAB1" w:rsidR="005410FC" w:rsidRPr="001E7E5D" w:rsidRDefault="005410FC" w:rsidP="00CD3509">
      <w:pPr>
        <w:spacing w:after="120"/>
        <w:jc w:val="both"/>
        <w:rPr>
          <w:b/>
          <w:sz w:val="18"/>
          <w:szCs w:val="18"/>
        </w:rPr>
      </w:pPr>
      <w:r w:rsidRPr="001E7E5D">
        <w:rPr>
          <w:b/>
          <w:sz w:val="18"/>
          <w:szCs w:val="18"/>
        </w:rPr>
        <w:t xml:space="preserve">Evolution of the </w:t>
      </w:r>
      <w:r w:rsidR="00532EBA">
        <w:rPr>
          <w:b/>
          <w:sz w:val="18"/>
          <w:szCs w:val="18"/>
        </w:rPr>
        <w:t>SCI</w:t>
      </w:r>
    </w:p>
    <w:p w14:paraId="69A28408" w14:textId="4EA6E4F5" w:rsidR="005410FC" w:rsidRPr="001E7E5D" w:rsidRDefault="00DF2C89" w:rsidP="00671251">
      <w:pPr>
        <w:spacing w:before="120" w:after="120"/>
        <w:jc w:val="both"/>
        <w:rPr>
          <w:i/>
          <w:sz w:val="18"/>
          <w:szCs w:val="18"/>
        </w:rPr>
      </w:pPr>
      <w:r w:rsidRPr="001E7E5D">
        <w:rPr>
          <w:i/>
          <w:sz w:val="18"/>
          <w:szCs w:val="18"/>
        </w:rPr>
        <w:t>1960s – 1980s</w:t>
      </w:r>
      <w:r w:rsidR="001E7E5D">
        <w:rPr>
          <w:i/>
          <w:sz w:val="18"/>
          <w:szCs w:val="18"/>
        </w:rPr>
        <w:tab/>
      </w:r>
      <w:r w:rsidRPr="001E7E5D">
        <w:rPr>
          <w:i/>
          <w:sz w:val="18"/>
          <w:szCs w:val="18"/>
        </w:rPr>
        <w:t>Fully Integrated Semiconductor Companies</w:t>
      </w:r>
    </w:p>
    <w:p w14:paraId="6105BB49" w14:textId="4F4F97A1" w:rsidR="001E7E5D" w:rsidRDefault="001030C4" w:rsidP="00CD3509">
      <w:pPr>
        <w:spacing w:after="60"/>
        <w:jc w:val="both"/>
        <w:rPr>
          <w:sz w:val="18"/>
          <w:szCs w:val="18"/>
        </w:rPr>
      </w:pPr>
      <w:r>
        <w:rPr>
          <w:sz w:val="18"/>
          <w:szCs w:val="18"/>
        </w:rPr>
        <w:t xml:space="preserve">These companies would forecast demand for a product, then design, manufacture, and package </w:t>
      </w:r>
      <w:r w:rsidR="00153825">
        <w:rPr>
          <w:sz w:val="18"/>
          <w:szCs w:val="18"/>
        </w:rPr>
        <w:t>the product</w:t>
      </w:r>
      <w:r>
        <w:rPr>
          <w:sz w:val="18"/>
          <w:szCs w:val="18"/>
        </w:rPr>
        <w:t xml:space="preserve"> before marketing it to potential customers. Each company invested significant resources into its own fabs</w:t>
      </w:r>
      <w:r w:rsidR="00E65578">
        <w:rPr>
          <w:sz w:val="18"/>
          <w:szCs w:val="18"/>
        </w:rPr>
        <w:t>, the</w:t>
      </w:r>
      <w:r>
        <w:rPr>
          <w:sz w:val="18"/>
          <w:szCs w:val="18"/>
        </w:rPr>
        <w:t xml:space="preserve"> </w:t>
      </w:r>
      <w:r w:rsidR="00E65578">
        <w:rPr>
          <w:sz w:val="18"/>
          <w:szCs w:val="18"/>
        </w:rPr>
        <w:t>h</w:t>
      </w:r>
      <w:r>
        <w:rPr>
          <w:sz w:val="18"/>
          <w:szCs w:val="18"/>
        </w:rPr>
        <w:t xml:space="preserve">igh fixed costs </w:t>
      </w:r>
      <w:r w:rsidR="00E65578">
        <w:rPr>
          <w:sz w:val="18"/>
          <w:szCs w:val="18"/>
        </w:rPr>
        <w:t xml:space="preserve">of which </w:t>
      </w:r>
      <w:r>
        <w:rPr>
          <w:sz w:val="18"/>
          <w:szCs w:val="18"/>
        </w:rPr>
        <w:t>left firms vulnerable to volatile demand swings</w:t>
      </w:r>
      <w:r w:rsidR="009456C1">
        <w:rPr>
          <w:sz w:val="18"/>
          <w:szCs w:val="18"/>
        </w:rPr>
        <w:t>.</w:t>
      </w:r>
      <w:r>
        <w:rPr>
          <w:sz w:val="18"/>
          <w:szCs w:val="18"/>
        </w:rPr>
        <w:t xml:space="preserve"> </w:t>
      </w:r>
      <w:r w:rsidR="009456C1">
        <w:rPr>
          <w:sz w:val="18"/>
          <w:szCs w:val="18"/>
        </w:rPr>
        <w:t>I</w:t>
      </w:r>
      <w:r>
        <w:rPr>
          <w:sz w:val="18"/>
          <w:szCs w:val="18"/>
        </w:rPr>
        <w:t>f sales for their products dipped even slightly, fab utilization could drop significantly, spreading revenue across a greater cost basis and cutting into profit margins.</w:t>
      </w:r>
      <w:r w:rsidR="00DF2C89" w:rsidRPr="00703FE2">
        <w:rPr>
          <w:sz w:val="18"/>
          <w:szCs w:val="18"/>
        </w:rPr>
        <w:tab/>
      </w:r>
      <w:r w:rsidR="00DF2C89" w:rsidRPr="00703FE2">
        <w:rPr>
          <w:sz w:val="18"/>
          <w:szCs w:val="18"/>
        </w:rPr>
        <w:tab/>
      </w:r>
    </w:p>
    <w:p w14:paraId="37B8ADCA" w14:textId="4497E364" w:rsidR="00974BEC" w:rsidRDefault="00DF2C89" w:rsidP="00671251">
      <w:pPr>
        <w:spacing w:before="120" w:after="120"/>
        <w:jc w:val="both"/>
        <w:rPr>
          <w:i/>
          <w:sz w:val="18"/>
          <w:szCs w:val="18"/>
        </w:rPr>
      </w:pPr>
      <w:r w:rsidRPr="0085249D">
        <w:rPr>
          <w:i/>
          <w:sz w:val="18"/>
          <w:szCs w:val="18"/>
        </w:rPr>
        <w:t>1980s – 2000</w:t>
      </w:r>
      <w:r w:rsidR="0085249D">
        <w:rPr>
          <w:i/>
          <w:sz w:val="18"/>
          <w:szCs w:val="18"/>
        </w:rPr>
        <w:tab/>
      </w:r>
      <w:r w:rsidRPr="0085249D">
        <w:rPr>
          <w:i/>
          <w:sz w:val="18"/>
          <w:szCs w:val="18"/>
        </w:rPr>
        <w:t>IDM</w:t>
      </w:r>
      <w:r w:rsidR="0012174E">
        <w:rPr>
          <w:i/>
          <w:sz w:val="18"/>
          <w:szCs w:val="18"/>
        </w:rPr>
        <w:t>,</w:t>
      </w:r>
      <w:r w:rsidRPr="0085249D">
        <w:rPr>
          <w:i/>
          <w:sz w:val="18"/>
          <w:szCs w:val="18"/>
        </w:rPr>
        <w:t xml:space="preserve"> </w:t>
      </w:r>
      <w:r w:rsidR="0012174E">
        <w:rPr>
          <w:i/>
          <w:sz w:val="18"/>
          <w:szCs w:val="18"/>
        </w:rPr>
        <w:t xml:space="preserve">Fabless Design, </w:t>
      </w:r>
      <w:r w:rsidRPr="0085249D">
        <w:rPr>
          <w:i/>
          <w:sz w:val="18"/>
          <w:szCs w:val="18"/>
        </w:rPr>
        <w:t>Pure-Play Foundry</w:t>
      </w:r>
    </w:p>
    <w:p w14:paraId="11FB4D9F" w14:textId="02F4A7D5" w:rsidR="00974BEC" w:rsidRDefault="00974BEC" w:rsidP="00CD3509">
      <w:pPr>
        <w:spacing w:after="60"/>
        <w:jc w:val="both"/>
        <w:rPr>
          <w:sz w:val="18"/>
          <w:szCs w:val="18"/>
        </w:rPr>
      </w:pPr>
      <w:r>
        <w:rPr>
          <w:sz w:val="18"/>
          <w:szCs w:val="18"/>
        </w:rPr>
        <w:t>The rising costs of building</w:t>
      </w:r>
      <w:r w:rsidR="00D4593B">
        <w:rPr>
          <w:sz w:val="18"/>
          <w:szCs w:val="18"/>
        </w:rPr>
        <w:t xml:space="preserve">, </w:t>
      </w:r>
      <w:r>
        <w:rPr>
          <w:sz w:val="18"/>
          <w:szCs w:val="18"/>
        </w:rPr>
        <w:t>owning</w:t>
      </w:r>
      <w:r w:rsidR="00D4593B">
        <w:rPr>
          <w:sz w:val="18"/>
          <w:szCs w:val="18"/>
        </w:rPr>
        <w:t xml:space="preserve">, </w:t>
      </w:r>
      <w:r>
        <w:rPr>
          <w:sz w:val="18"/>
          <w:szCs w:val="18"/>
        </w:rPr>
        <w:t>and retool</w:t>
      </w:r>
      <w:r w:rsidR="00D4593B">
        <w:rPr>
          <w:sz w:val="18"/>
          <w:szCs w:val="18"/>
        </w:rPr>
        <w:t>ing a fab</w:t>
      </w:r>
      <w:r>
        <w:rPr>
          <w:sz w:val="18"/>
          <w:szCs w:val="18"/>
        </w:rPr>
        <w:t xml:space="preserve"> with each progressive node drove </w:t>
      </w:r>
      <w:r w:rsidR="00161EF5">
        <w:rPr>
          <w:sz w:val="18"/>
          <w:szCs w:val="18"/>
        </w:rPr>
        <w:t xml:space="preserve">SCVC </w:t>
      </w:r>
      <w:r>
        <w:rPr>
          <w:sz w:val="18"/>
          <w:szCs w:val="18"/>
        </w:rPr>
        <w:t>fragmentation in the 1980s and 1990s.</w:t>
      </w:r>
      <w:r w:rsidR="00DA6CF1">
        <w:rPr>
          <w:sz w:val="18"/>
          <w:szCs w:val="18"/>
        </w:rPr>
        <w:t xml:space="preserve"> Once built, companies were driven to maximize their output and contribution mar</w:t>
      </w:r>
      <w:r w:rsidR="00161EF5">
        <w:rPr>
          <w:sz w:val="18"/>
          <w:szCs w:val="18"/>
        </w:rPr>
        <w:t>gin</w:t>
      </w:r>
      <w:r w:rsidR="00DA6CF1">
        <w:rPr>
          <w:sz w:val="18"/>
          <w:szCs w:val="18"/>
        </w:rPr>
        <w:t xml:space="preserve">, even if they weren’t covering their fixed costs. As a result, IDMs like Intel, which design, manufacture, and sell their own ICs have started to lease </w:t>
      </w:r>
      <w:r w:rsidR="00A96547">
        <w:rPr>
          <w:sz w:val="18"/>
          <w:szCs w:val="18"/>
        </w:rPr>
        <w:t>out parts of their fab capacity while former IDMs like TI and AMD have become fabless.</w:t>
      </w:r>
      <w:r w:rsidR="00F75AF5">
        <w:rPr>
          <w:sz w:val="18"/>
          <w:szCs w:val="18"/>
        </w:rPr>
        <w:t xml:space="preserve"> Processor companies would </w:t>
      </w:r>
      <w:r w:rsidR="00170E0B">
        <w:rPr>
          <w:sz w:val="18"/>
          <w:szCs w:val="18"/>
        </w:rPr>
        <w:t xml:space="preserve">also </w:t>
      </w:r>
      <w:r w:rsidR="00F75AF5">
        <w:rPr>
          <w:sz w:val="18"/>
          <w:szCs w:val="18"/>
        </w:rPr>
        <w:t xml:space="preserve">sell their old fabs </w:t>
      </w:r>
      <w:r w:rsidR="00F75AF5" w:rsidRPr="00CD05EE">
        <w:rPr>
          <w:b/>
          <w:bCs/>
          <w:sz w:val="18"/>
          <w:szCs w:val="18"/>
        </w:rPr>
        <w:t>down-market</w:t>
      </w:r>
      <w:r w:rsidR="00F75AF5">
        <w:rPr>
          <w:sz w:val="18"/>
          <w:szCs w:val="18"/>
        </w:rPr>
        <w:t xml:space="preserve"> to analog companies thus extending the effective useful li</w:t>
      </w:r>
      <w:r w:rsidR="00170E0B">
        <w:rPr>
          <w:sz w:val="18"/>
          <w:szCs w:val="18"/>
        </w:rPr>
        <w:t>f</w:t>
      </w:r>
      <w:r w:rsidR="00F75AF5">
        <w:rPr>
          <w:sz w:val="18"/>
          <w:szCs w:val="18"/>
        </w:rPr>
        <w:t>e of these older node fabs.</w:t>
      </w:r>
    </w:p>
    <w:p w14:paraId="44EB41E5" w14:textId="0055B85F" w:rsidR="000E14EA" w:rsidRDefault="000E14EA" w:rsidP="00CD3509">
      <w:pPr>
        <w:spacing w:after="60"/>
        <w:jc w:val="both"/>
        <w:rPr>
          <w:sz w:val="18"/>
          <w:szCs w:val="18"/>
        </w:rPr>
      </w:pPr>
      <w:r>
        <w:rPr>
          <w:sz w:val="18"/>
          <w:szCs w:val="18"/>
        </w:rPr>
        <w:t xml:space="preserve">In the mid-1980s, companies like Xilinx </w:t>
      </w:r>
      <w:r w:rsidR="006A5B2A">
        <w:rPr>
          <w:sz w:val="18"/>
          <w:szCs w:val="18"/>
        </w:rPr>
        <w:t xml:space="preserve">(1984) </w:t>
      </w:r>
      <w:r>
        <w:rPr>
          <w:sz w:val="18"/>
          <w:szCs w:val="18"/>
        </w:rPr>
        <w:t xml:space="preserve">and Qualcomm </w:t>
      </w:r>
      <w:r w:rsidR="006A5B2A">
        <w:rPr>
          <w:sz w:val="18"/>
          <w:szCs w:val="18"/>
        </w:rPr>
        <w:t xml:space="preserve">(1985) </w:t>
      </w:r>
      <w:r w:rsidR="00317B15">
        <w:rPr>
          <w:sz w:val="18"/>
          <w:szCs w:val="18"/>
        </w:rPr>
        <w:t>pushed</w:t>
      </w:r>
      <w:r>
        <w:rPr>
          <w:sz w:val="18"/>
          <w:szCs w:val="18"/>
        </w:rPr>
        <w:t xml:space="preserve"> a business model designed to take advantage of this excess capacity. These companies designed their own chips and signed contracts with an IDM to utilize additional manufacturing capacity thus foregoing upfront capital investment and </w:t>
      </w:r>
      <w:r w:rsidR="000579FF">
        <w:rPr>
          <w:sz w:val="18"/>
          <w:szCs w:val="18"/>
        </w:rPr>
        <w:t>basically</w:t>
      </w:r>
      <w:r>
        <w:rPr>
          <w:sz w:val="18"/>
          <w:szCs w:val="18"/>
        </w:rPr>
        <w:t xml:space="preserve"> converting fixed costs into variable costs </w:t>
      </w:r>
      <w:r w:rsidR="000579FF">
        <w:rPr>
          <w:sz w:val="18"/>
          <w:szCs w:val="18"/>
        </w:rPr>
        <w:t>that would be</w:t>
      </w:r>
      <w:r>
        <w:rPr>
          <w:sz w:val="18"/>
          <w:szCs w:val="18"/>
        </w:rPr>
        <w:t xml:space="preserve"> price</w:t>
      </w:r>
      <w:r w:rsidR="000579FF">
        <w:rPr>
          <w:sz w:val="18"/>
          <w:szCs w:val="18"/>
        </w:rPr>
        <w:t xml:space="preserve">d into </w:t>
      </w:r>
      <w:r>
        <w:rPr>
          <w:sz w:val="18"/>
          <w:szCs w:val="18"/>
        </w:rPr>
        <w:t>each wafer.</w:t>
      </w:r>
      <w:r w:rsidR="00F81549">
        <w:rPr>
          <w:sz w:val="18"/>
          <w:szCs w:val="18"/>
        </w:rPr>
        <w:t xml:space="preserve"> Not only did this fabless model reduce required capital for new entrants, it also better matched variable supply to variable demand economics.</w:t>
      </w:r>
    </w:p>
    <w:p w14:paraId="688A64EA" w14:textId="416F092C" w:rsidR="000B0735" w:rsidRDefault="006A5B2A" w:rsidP="00A87C5C">
      <w:pPr>
        <w:spacing w:after="60"/>
        <w:jc w:val="both"/>
        <w:rPr>
          <w:sz w:val="18"/>
          <w:szCs w:val="18"/>
        </w:rPr>
      </w:pPr>
      <w:r>
        <w:rPr>
          <w:sz w:val="18"/>
          <w:szCs w:val="18"/>
        </w:rPr>
        <w:t>In 1987, TSMC, a pure-play foundry entered the market with an entirely new business model, focusing completely on manufacturing other companies’ design</w:t>
      </w:r>
      <w:r w:rsidR="00E04DD5">
        <w:rPr>
          <w:sz w:val="18"/>
          <w:szCs w:val="18"/>
        </w:rPr>
        <w:t>s</w:t>
      </w:r>
      <w:r>
        <w:rPr>
          <w:sz w:val="18"/>
          <w:szCs w:val="18"/>
        </w:rPr>
        <w:t>.</w:t>
      </w:r>
      <w:r w:rsidR="007D1BDF">
        <w:rPr>
          <w:sz w:val="18"/>
          <w:szCs w:val="18"/>
        </w:rPr>
        <w:t xml:space="preserve"> Foundries are able to focus on a s</w:t>
      </w:r>
      <w:r w:rsidR="00DB0335">
        <w:rPr>
          <w:sz w:val="18"/>
          <w:szCs w:val="18"/>
        </w:rPr>
        <w:t>maller set of core competencies and also take advantage of more stab</w:t>
      </w:r>
      <w:r w:rsidR="00816DE8">
        <w:rPr>
          <w:sz w:val="18"/>
          <w:szCs w:val="18"/>
        </w:rPr>
        <w:t>le demand and consistent volumes since they draw orders from multiple customers instead of just their own designs.</w:t>
      </w:r>
      <w:r w:rsidR="00AD2EFC">
        <w:rPr>
          <w:sz w:val="18"/>
          <w:szCs w:val="18"/>
        </w:rPr>
        <w:t xml:space="preserve"> Additionally, foundries strategically position themselves in markets with lower labor costs like Taiwan and other parts of Southeast Asia.</w:t>
      </w:r>
      <w:r w:rsidR="00A87C5C">
        <w:rPr>
          <w:sz w:val="18"/>
          <w:szCs w:val="18"/>
        </w:rPr>
        <w:t xml:space="preserve"> </w:t>
      </w:r>
      <w:r w:rsidR="00BF4584">
        <w:rPr>
          <w:sz w:val="18"/>
          <w:szCs w:val="18"/>
        </w:rPr>
        <w:t>Xilinx and other fabless design companies quickly shifted away from IDMs to lower-cost domestic and overseas foundries, a model that has dominated the market ever since.</w:t>
      </w:r>
      <w:r w:rsidR="002E074B">
        <w:rPr>
          <w:sz w:val="18"/>
          <w:szCs w:val="18"/>
        </w:rPr>
        <w:t xml:space="preserve"> Even the few remaining IDMs like Samsung and Intel still depend on pure-play foundries for more advanced technology nodes, typically using their own manufacturing capacity to produce devices requiring less demanding, older process nodes.</w:t>
      </w:r>
    </w:p>
    <w:p w14:paraId="3D4256E0" w14:textId="3E6D929C" w:rsidR="00100519" w:rsidRDefault="00755CD2" w:rsidP="00E93368">
      <w:pPr>
        <w:spacing w:after="60"/>
        <w:jc w:val="both"/>
        <w:rPr>
          <w:sz w:val="18"/>
          <w:szCs w:val="18"/>
        </w:rPr>
      </w:pPr>
      <w:r>
        <w:rPr>
          <w:sz w:val="18"/>
          <w:szCs w:val="18"/>
        </w:rPr>
        <w:t xml:space="preserve">In the late 80s and early 90s an important shift was happening further up the SCVC. EDA tools made </w:t>
      </w:r>
      <w:r w:rsidR="00887324">
        <w:rPr>
          <w:sz w:val="18"/>
          <w:szCs w:val="18"/>
        </w:rPr>
        <w:t>FE-D</w:t>
      </w:r>
      <w:r>
        <w:rPr>
          <w:sz w:val="18"/>
          <w:szCs w:val="18"/>
        </w:rPr>
        <w:t xml:space="preserve"> easier and systems companies that had historically depended on out-of-the-box products or custom silicon from fabless design companies and IDMs began building their own chips better</w:t>
      </w:r>
      <w:r w:rsidR="00166CC4">
        <w:rPr>
          <w:sz w:val="18"/>
          <w:szCs w:val="18"/>
        </w:rPr>
        <w:t xml:space="preserve"> suited to their specific needs in essence bypassing chip design companies and w</w:t>
      </w:r>
      <w:r w:rsidR="00B92C95">
        <w:rPr>
          <w:sz w:val="18"/>
          <w:szCs w:val="18"/>
        </w:rPr>
        <w:t>orking directly with foundries.</w:t>
      </w:r>
      <w:r w:rsidR="007675B7">
        <w:rPr>
          <w:sz w:val="18"/>
          <w:szCs w:val="18"/>
        </w:rPr>
        <w:t xml:space="preserve"> </w:t>
      </w:r>
      <w:r w:rsidR="00166CC4">
        <w:rPr>
          <w:sz w:val="18"/>
          <w:szCs w:val="18"/>
        </w:rPr>
        <w:t xml:space="preserve">However, there was still a gap in </w:t>
      </w:r>
      <w:r w:rsidR="001E7E26">
        <w:rPr>
          <w:sz w:val="18"/>
          <w:szCs w:val="18"/>
        </w:rPr>
        <w:t>BE-D</w:t>
      </w:r>
      <w:r w:rsidR="00166CC4">
        <w:rPr>
          <w:sz w:val="18"/>
          <w:szCs w:val="18"/>
        </w:rPr>
        <w:t xml:space="preserve"> expertise necessary to carry out physical desi</w:t>
      </w:r>
      <w:r w:rsidR="00B92C95">
        <w:rPr>
          <w:sz w:val="18"/>
          <w:szCs w:val="18"/>
        </w:rPr>
        <w:t xml:space="preserve">gn and downstream SCVC activities. New players like VLSI Technologies and LSI Logic as well as established players like Qualcomm met this demand with innovative ASIC-centric business models. </w:t>
      </w:r>
      <w:r w:rsidR="00B92C95">
        <w:rPr>
          <w:sz w:val="18"/>
          <w:szCs w:val="18"/>
        </w:rPr>
        <w:lastRenderedPageBreak/>
        <w:t xml:space="preserve">Pure ASIC companies like LSI handled </w:t>
      </w:r>
      <w:r w:rsidR="00C30F8A">
        <w:rPr>
          <w:sz w:val="18"/>
          <w:szCs w:val="18"/>
        </w:rPr>
        <w:t>FE-D</w:t>
      </w:r>
      <w:r w:rsidR="007B6869">
        <w:rPr>
          <w:sz w:val="18"/>
          <w:szCs w:val="18"/>
        </w:rPr>
        <w:t xml:space="preserve"> for chips</w:t>
      </w:r>
      <w:r w:rsidR="00B92C95">
        <w:rPr>
          <w:sz w:val="18"/>
          <w:szCs w:val="18"/>
        </w:rPr>
        <w:t xml:space="preserve"> develop</w:t>
      </w:r>
      <w:r w:rsidR="007B6869">
        <w:rPr>
          <w:sz w:val="18"/>
          <w:szCs w:val="18"/>
        </w:rPr>
        <w:t>ed</w:t>
      </w:r>
      <w:r w:rsidR="00B92C95">
        <w:rPr>
          <w:sz w:val="18"/>
          <w:szCs w:val="18"/>
        </w:rPr>
        <w:t xml:space="preserve"> by systems companies and then coordinated </w:t>
      </w:r>
      <w:r w:rsidR="009F1033">
        <w:rPr>
          <w:sz w:val="18"/>
          <w:szCs w:val="18"/>
        </w:rPr>
        <w:t>with</w:t>
      </w:r>
      <w:r w:rsidR="00B92C95">
        <w:rPr>
          <w:sz w:val="18"/>
          <w:szCs w:val="18"/>
        </w:rPr>
        <w:t xml:space="preserve"> manufacturing and assembly suppliers to bring their product to market.</w:t>
      </w:r>
      <w:r w:rsidR="00BB056E">
        <w:rPr>
          <w:sz w:val="18"/>
          <w:szCs w:val="18"/>
        </w:rPr>
        <w:t xml:space="preserve"> </w:t>
      </w:r>
      <w:r w:rsidR="00100519">
        <w:rPr>
          <w:sz w:val="18"/>
          <w:szCs w:val="18"/>
        </w:rPr>
        <w:t>Design services companies like Xilinx and Qualcomm drew much of their revenue from a similar model, though they also began to focus on specific markets, developing unique expertise and growing product portfolios of their own. Xilinx</w:t>
      </w:r>
      <w:r w:rsidR="00D63B8D">
        <w:rPr>
          <w:sz w:val="18"/>
          <w:szCs w:val="18"/>
        </w:rPr>
        <w:t xml:space="preserve">, </w:t>
      </w:r>
      <w:r w:rsidR="00100519">
        <w:rPr>
          <w:sz w:val="18"/>
          <w:szCs w:val="18"/>
        </w:rPr>
        <w:t>acquired by AMD</w:t>
      </w:r>
      <w:r w:rsidR="00D63B8D">
        <w:rPr>
          <w:sz w:val="18"/>
          <w:szCs w:val="18"/>
        </w:rPr>
        <w:t>,</w:t>
      </w:r>
      <w:r w:rsidR="00100519">
        <w:rPr>
          <w:sz w:val="18"/>
          <w:szCs w:val="18"/>
        </w:rPr>
        <w:t xml:space="preserve"> controls over 50% of the FPGA market while Qualcomm is a world leader in custom silicon for wireless connectivity and infrastructure products.</w:t>
      </w:r>
    </w:p>
    <w:p w14:paraId="0AB7ECC3" w14:textId="15734CD8" w:rsidR="00482CA5" w:rsidRPr="0012174E" w:rsidRDefault="0012174E" w:rsidP="00E93368">
      <w:pPr>
        <w:spacing w:before="120" w:after="120"/>
        <w:jc w:val="both"/>
        <w:rPr>
          <w:i/>
          <w:sz w:val="18"/>
          <w:szCs w:val="18"/>
        </w:rPr>
      </w:pPr>
      <w:r w:rsidRPr="0012174E">
        <w:rPr>
          <w:i/>
          <w:sz w:val="18"/>
          <w:szCs w:val="18"/>
        </w:rPr>
        <w:t>2</w:t>
      </w:r>
      <w:r w:rsidR="00482CA5" w:rsidRPr="0012174E">
        <w:rPr>
          <w:i/>
          <w:sz w:val="18"/>
          <w:szCs w:val="18"/>
        </w:rPr>
        <w:t xml:space="preserve">000 – </w:t>
      </w:r>
      <w:r w:rsidRPr="0012174E">
        <w:rPr>
          <w:i/>
          <w:sz w:val="18"/>
          <w:szCs w:val="18"/>
        </w:rPr>
        <w:t>Present</w:t>
      </w:r>
      <w:r w:rsidRPr="0012174E">
        <w:rPr>
          <w:i/>
          <w:sz w:val="18"/>
          <w:szCs w:val="18"/>
        </w:rPr>
        <w:tab/>
      </w:r>
      <w:r w:rsidR="00482CA5" w:rsidRPr="0012174E">
        <w:rPr>
          <w:i/>
          <w:sz w:val="18"/>
          <w:szCs w:val="18"/>
        </w:rPr>
        <w:t>Fabless Design Companies</w:t>
      </w:r>
      <w:r w:rsidRPr="0012174E">
        <w:rPr>
          <w:i/>
          <w:sz w:val="18"/>
          <w:szCs w:val="18"/>
        </w:rPr>
        <w:t>,</w:t>
      </w:r>
      <w:r w:rsidR="00482CA5" w:rsidRPr="0012174E">
        <w:rPr>
          <w:i/>
          <w:sz w:val="18"/>
          <w:szCs w:val="18"/>
        </w:rPr>
        <w:t xml:space="preserve"> Foundries</w:t>
      </w:r>
      <w:r w:rsidRPr="0012174E">
        <w:rPr>
          <w:i/>
          <w:sz w:val="18"/>
          <w:szCs w:val="18"/>
        </w:rPr>
        <w:t>,</w:t>
      </w:r>
      <w:r w:rsidR="00482CA5" w:rsidRPr="0012174E">
        <w:rPr>
          <w:i/>
          <w:sz w:val="18"/>
          <w:szCs w:val="18"/>
        </w:rPr>
        <w:t xml:space="preserve"> IDM Stragglers</w:t>
      </w:r>
      <w:r w:rsidRPr="0012174E">
        <w:rPr>
          <w:i/>
          <w:sz w:val="18"/>
          <w:szCs w:val="18"/>
        </w:rPr>
        <w:t>,</w:t>
      </w:r>
      <w:r w:rsidR="00482CA5" w:rsidRPr="0012174E">
        <w:rPr>
          <w:i/>
          <w:sz w:val="18"/>
          <w:szCs w:val="18"/>
        </w:rPr>
        <w:t xml:space="preserve"> System Company In-House Design</w:t>
      </w:r>
    </w:p>
    <w:p w14:paraId="121D01E0" w14:textId="48A01822" w:rsidR="00D939E4" w:rsidRDefault="00D0499B" w:rsidP="00E93368">
      <w:pPr>
        <w:spacing w:after="60"/>
        <w:jc w:val="both"/>
        <w:rPr>
          <w:sz w:val="18"/>
          <w:szCs w:val="18"/>
        </w:rPr>
      </w:pPr>
      <w:r>
        <w:rPr>
          <w:sz w:val="18"/>
          <w:szCs w:val="18"/>
        </w:rPr>
        <w:t>Today the SCI is driven by fabless design companies</w:t>
      </w:r>
      <w:r w:rsidR="00E16279">
        <w:rPr>
          <w:sz w:val="18"/>
          <w:szCs w:val="18"/>
        </w:rPr>
        <w:t xml:space="preserve">, </w:t>
      </w:r>
      <w:r>
        <w:rPr>
          <w:sz w:val="18"/>
          <w:szCs w:val="18"/>
        </w:rPr>
        <w:t>pure-play foundries</w:t>
      </w:r>
      <w:r w:rsidR="00E16279">
        <w:rPr>
          <w:sz w:val="18"/>
          <w:szCs w:val="18"/>
        </w:rPr>
        <w:t>,</w:t>
      </w:r>
      <w:r>
        <w:rPr>
          <w:sz w:val="18"/>
          <w:szCs w:val="18"/>
        </w:rPr>
        <w:t xml:space="preserve"> and a few remaining IDMs supported by an ecosystem of EDA tool developers, equipment manufacturers, and </w:t>
      </w:r>
      <w:r w:rsidR="00E16279">
        <w:rPr>
          <w:sz w:val="18"/>
          <w:szCs w:val="18"/>
        </w:rPr>
        <w:t>SC</w:t>
      </w:r>
      <w:r>
        <w:rPr>
          <w:sz w:val="18"/>
          <w:szCs w:val="18"/>
        </w:rPr>
        <w:t>IP</w:t>
      </w:r>
      <w:r w:rsidR="00E16279">
        <w:rPr>
          <w:sz w:val="18"/>
          <w:szCs w:val="18"/>
        </w:rPr>
        <w:t>s</w:t>
      </w:r>
      <w:r>
        <w:rPr>
          <w:sz w:val="18"/>
          <w:szCs w:val="18"/>
        </w:rPr>
        <w:t>.</w:t>
      </w:r>
      <w:r w:rsidR="00412FAF">
        <w:rPr>
          <w:sz w:val="18"/>
          <w:szCs w:val="18"/>
        </w:rPr>
        <w:t xml:space="preserve"> Systems companies</w:t>
      </w:r>
      <w:r w:rsidR="00F42AD9">
        <w:rPr>
          <w:sz w:val="18"/>
          <w:szCs w:val="18"/>
        </w:rPr>
        <w:t>, like Apple, Facebook, and Tesla,</w:t>
      </w:r>
      <w:r w:rsidR="00796551">
        <w:rPr>
          <w:sz w:val="18"/>
          <w:szCs w:val="18"/>
        </w:rPr>
        <w:t xml:space="preserve"> motivated </w:t>
      </w:r>
      <w:r w:rsidR="00F42AD9">
        <w:rPr>
          <w:sz w:val="18"/>
          <w:szCs w:val="18"/>
        </w:rPr>
        <w:t>by the need</w:t>
      </w:r>
      <w:r w:rsidR="00796551">
        <w:rPr>
          <w:sz w:val="18"/>
          <w:szCs w:val="18"/>
        </w:rPr>
        <w:t xml:space="preserve"> protect their IP</w:t>
      </w:r>
      <w:r w:rsidR="0091212C">
        <w:rPr>
          <w:sz w:val="18"/>
          <w:szCs w:val="18"/>
        </w:rPr>
        <w:t xml:space="preserve">, </w:t>
      </w:r>
      <w:r w:rsidR="00DC2BD4">
        <w:rPr>
          <w:sz w:val="18"/>
          <w:szCs w:val="18"/>
        </w:rPr>
        <w:t>are designing their own chips</w:t>
      </w:r>
      <w:r w:rsidR="00F42AD9">
        <w:rPr>
          <w:sz w:val="18"/>
          <w:szCs w:val="18"/>
        </w:rPr>
        <w:t>. These companies are</w:t>
      </w:r>
      <w:r w:rsidR="00412FAF">
        <w:rPr>
          <w:sz w:val="18"/>
          <w:szCs w:val="18"/>
        </w:rPr>
        <w:t xml:space="preserve"> playing a growing role </w:t>
      </w:r>
      <w:r w:rsidR="00873903">
        <w:rPr>
          <w:sz w:val="18"/>
          <w:szCs w:val="18"/>
        </w:rPr>
        <w:t xml:space="preserve">in the SCI </w:t>
      </w:r>
      <w:r w:rsidR="00F42AD9">
        <w:rPr>
          <w:sz w:val="18"/>
          <w:szCs w:val="18"/>
        </w:rPr>
        <w:t xml:space="preserve">and </w:t>
      </w:r>
      <w:r w:rsidR="00412FAF">
        <w:rPr>
          <w:sz w:val="18"/>
          <w:szCs w:val="18"/>
        </w:rPr>
        <w:t xml:space="preserve">continue to eat into what used to be traditional fabless </w:t>
      </w:r>
      <w:r w:rsidR="00345898">
        <w:rPr>
          <w:sz w:val="18"/>
          <w:szCs w:val="18"/>
        </w:rPr>
        <w:t>design company revenues</w:t>
      </w:r>
      <w:r w:rsidR="00412FAF">
        <w:rPr>
          <w:sz w:val="18"/>
          <w:szCs w:val="18"/>
        </w:rPr>
        <w:t>. Figure 9.3</w:t>
      </w:r>
      <w:r w:rsidR="00E34155">
        <w:rPr>
          <w:sz w:val="18"/>
          <w:szCs w:val="18"/>
        </w:rPr>
        <w:t xml:space="preserve">, </w:t>
      </w:r>
      <w:r w:rsidR="00412FAF">
        <w:rPr>
          <w:sz w:val="18"/>
          <w:szCs w:val="18"/>
        </w:rPr>
        <w:t>page 18</w:t>
      </w:r>
      <w:r w:rsidR="00321B13">
        <w:rPr>
          <w:sz w:val="18"/>
          <w:szCs w:val="18"/>
        </w:rPr>
        <w:t>3</w:t>
      </w:r>
      <w:r w:rsidR="00E34155">
        <w:rPr>
          <w:sz w:val="18"/>
          <w:szCs w:val="18"/>
        </w:rPr>
        <w:t>,</w:t>
      </w:r>
      <w:r w:rsidR="00412FAF">
        <w:rPr>
          <w:sz w:val="18"/>
          <w:szCs w:val="18"/>
        </w:rPr>
        <w:t xml:space="preserve"> chart</w:t>
      </w:r>
      <w:r w:rsidR="00E34155">
        <w:rPr>
          <w:sz w:val="18"/>
          <w:szCs w:val="18"/>
        </w:rPr>
        <w:t>s</w:t>
      </w:r>
      <w:r w:rsidR="00412FAF">
        <w:rPr>
          <w:sz w:val="18"/>
          <w:szCs w:val="18"/>
        </w:rPr>
        <w:t xml:space="preserve"> the evolution of </w:t>
      </w:r>
      <w:r w:rsidR="00D939E4">
        <w:rPr>
          <w:sz w:val="18"/>
          <w:szCs w:val="18"/>
        </w:rPr>
        <w:t xml:space="preserve">the SCI from the 1970s to 2010s. </w:t>
      </w:r>
    </w:p>
    <w:p w14:paraId="789F0DA8" w14:textId="2A84915B" w:rsidR="000E54BD" w:rsidRPr="006C6219" w:rsidRDefault="006B0DCE" w:rsidP="00F067A2">
      <w:pPr>
        <w:spacing w:before="120" w:after="120"/>
        <w:jc w:val="both"/>
        <w:rPr>
          <w:b/>
          <w:sz w:val="18"/>
          <w:szCs w:val="18"/>
        </w:rPr>
      </w:pPr>
      <w:r w:rsidRPr="006C6219">
        <w:rPr>
          <w:b/>
          <w:sz w:val="18"/>
          <w:szCs w:val="18"/>
        </w:rPr>
        <w:t>Fabs vs. Fabless Design – The Case Against IDMs</w:t>
      </w:r>
    </w:p>
    <w:p w14:paraId="2B16F8D0" w14:textId="5CA48CAA" w:rsidR="008A19E2" w:rsidRDefault="006C6219" w:rsidP="00E93368">
      <w:pPr>
        <w:spacing w:after="60"/>
        <w:jc w:val="both"/>
        <w:rPr>
          <w:sz w:val="18"/>
          <w:szCs w:val="18"/>
        </w:rPr>
      </w:pPr>
      <w:r>
        <w:rPr>
          <w:sz w:val="18"/>
          <w:szCs w:val="18"/>
        </w:rPr>
        <w:t>Owning a fab can provide numerous advantages, including greater process control, faster time-to-market, and tighter design integration. But these advantages have increasingly been outweighed by costs.</w:t>
      </w:r>
      <w:r w:rsidR="006A1C23">
        <w:rPr>
          <w:sz w:val="18"/>
          <w:szCs w:val="18"/>
        </w:rPr>
        <w:t xml:space="preserve"> Pure-play</w:t>
      </w:r>
      <w:r w:rsidR="008941D1">
        <w:rPr>
          <w:sz w:val="18"/>
          <w:szCs w:val="18"/>
        </w:rPr>
        <w:t xml:space="preserve"> foundries’ biggest advantage over IDMs </w:t>
      </w:r>
      <w:r w:rsidR="00531CCE">
        <w:rPr>
          <w:sz w:val="18"/>
          <w:szCs w:val="18"/>
        </w:rPr>
        <w:t>is</w:t>
      </w:r>
      <w:r w:rsidR="008941D1">
        <w:rPr>
          <w:sz w:val="18"/>
          <w:szCs w:val="18"/>
        </w:rPr>
        <w:t xml:space="preserve"> their ability to pool demand across</w:t>
      </w:r>
      <w:r w:rsidR="00531CCE">
        <w:rPr>
          <w:sz w:val="18"/>
          <w:szCs w:val="18"/>
        </w:rPr>
        <w:t xml:space="preserve"> many</w:t>
      </w:r>
      <w:r w:rsidR="008941D1">
        <w:rPr>
          <w:sz w:val="18"/>
          <w:szCs w:val="18"/>
        </w:rPr>
        <w:t xml:space="preserve"> cust</w:t>
      </w:r>
      <w:r w:rsidR="00C947F7">
        <w:rPr>
          <w:sz w:val="18"/>
          <w:szCs w:val="18"/>
        </w:rPr>
        <w:t>omer</w:t>
      </w:r>
      <w:r w:rsidR="00114872">
        <w:rPr>
          <w:sz w:val="18"/>
          <w:szCs w:val="18"/>
        </w:rPr>
        <w:t>s</w:t>
      </w:r>
      <w:r w:rsidR="00C947F7">
        <w:rPr>
          <w:sz w:val="18"/>
          <w:szCs w:val="18"/>
        </w:rPr>
        <w:t xml:space="preserve"> </w:t>
      </w:r>
      <w:r w:rsidR="00531CCE">
        <w:rPr>
          <w:sz w:val="18"/>
          <w:szCs w:val="18"/>
        </w:rPr>
        <w:t xml:space="preserve">in order to </w:t>
      </w:r>
      <w:r w:rsidR="00C947F7">
        <w:rPr>
          <w:sz w:val="18"/>
          <w:szCs w:val="18"/>
        </w:rPr>
        <w:t xml:space="preserve">fully utilize capacity thus smoothing </w:t>
      </w:r>
      <w:r w:rsidR="00434D17">
        <w:rPr>
          <w:sz w:val="18"/>
          <w:szCs w:val="18"/>
        </w:rPr>
        <w:t>r</w:t>
      </w:r>
      <w:r w:rsidR="00C947F7">
        <w:rPr>
          <w:sz w:val="18"/>
          <w:szCs w:val="18"/>
        </w:rPr>
        <w:t>evenues and</w:t>
      </w:r>
      <w:r w:rsidR="00B7696E">
        <w:rPr>
          <w:sz w:val="18"/>
          <w:szCs w:val="18"/>
        </w:rPr>
        <w:t xml:space="preserve"> minimizing</w:t>
      </w:r>
      <w:r w:rsidR="00C947F7">
        <w:rPr>
          <w:sz w:val="18"/>
          <w:szCs w:val="18"/>
        </w:rPr>
        <w:t xml:space="preserve"> fixed asset</w:t>
      </w:r>
      <w:r w:rsidR="000828B0">
        <w:rPr>
          <w:sz w:val="18"/>
          <w:szCs w:val="18"/>
        </w:rPr>
        <w:t xml:space="preserve"> underutilization</w:t>
      </w:r>
      <w:r w:rsidR="00C947F7">
        <w:rPr>
          <w:sz w:val="18"/>
          <w:szCs w:val="18"/>
        </w:rPr>
        <w:t>.</w:t>
      </w:r>
      <w:r w:rsidR="00194E95">
        <w:rPr>
          <w:sz w:val="18"/>
          <w:szCs w:val="18"/>
        </w:rPr>
        <w:t xml:space="preserve"> </w:t>
      </w:r>
      <w:r w:rsidR="00066F66">
        <w:rPr>
          <w:sz w:val="18"/>
          <w:szCs w:val="18"/>
        </w:rPr>
        <w:t xml:space="preserve">This is critical </w:t>
      </w:r>
      <w:r w:rsidR="00194E95">
        <w:rPr>
          <w:sz w:val="18"/>
          <w:szCs w:val="18"/>
        </w:rPr>
        <w:t xml:space="preserve">in </w:t>
      </w:r>
      <w:r w:rsidR="00066F66">
        <w:rPr>
          <w:sz w:val="18"/>
          <w:szCs w:val="18"/>
        </w:rPr>
        <w:t xml:space="preserve">the </w:t>
      </w:r>
      <w:r w:rsidR="00194E95">
        <w:rPr>
          <w:sz w:val="18"/>
          <w:szCs w:val="18"/>
        </w:rPr>
        <w:t>SC</w:t>
      </w:r>
      <w:r w:rsidR="00066F66">
        <w:rPr>
          <w:sz w:val="18"/>
          <w:szCs w:val="18"/>
        </w:rPr>
        <w:t>I</w:t>
      </w:r>
      <w:r w:rsidR="00194E95">
        <w:rPr>
          <w:sz w:val="18"/>
          <w:szCs w:val="18"/>
        </w:rPr>
        <w:t xml:space="preserve">, because </w:t>
      </w:r>
      <w:r w:rsidR="00066F66">
        <w:rPr>
          <w:sz w:val="18"/>
          <w:szCs w:val="18"/>
        </w:rPr>
        <w:t xml:space="preserve">underutilization </w:t>
      </w:r>
      <w:r w:rsidR="00194E95">
        <w:rPr>
          <w:sz w:val="18"/>
          <w:szCs w:val="18"/>
        </w:rPr>
        <w:t xml:space="preserve">scales directly with fabrication costs </w:t>
      </w:r>
      <w:r w:rsidR="00D16730">
        <w:rPr>
          <w:sz w:val="18"/>
          <w:szCs w:val="18"/>
        </w:rPr>
        <w:t>and deteriorates unit economics.</w:t>
      </w:r>
      <w:r w:rsidR="00722FA5">
        <w:rPr>
          <w:sz w:val="18"/>
          <w:szCs w:val="18"/>
        </w:rPr>
        <w:t xml:space="preserve"> </w:t>
      </w:r>
      <w:r w:rsidR="008A19E2">
        <w:rPr>
          <w:sz w:val="18"/>
          <w:szCs w:val="18"/>
        </w:rPr>
        <w:t>Operating an IDM today is truly a feast-or-famine endeavor.</w:t>
      </w:r>
      <w:r w:rsidR="00722FA5">
        <w:rPr>
          <w:sz w:val="18"/>
          <w:szCs w:val="18"/>
        </w:rPr>
        <w:t xml:space="preserve"> If you hit all your targets and release a</w:t>
      </w:r>
      <w:r w:rsidR="00D27513">
        <w:rPr>
          <w:sz w:val="18"/>
          <w:szCs w:val="18"/>
        </w:rPr>
        <w:t xml:space="preserve"> product</w:t>
      </w:r>
      <w:r w:rsidR="00722FA5">
        <w:rPr>
          <w:sz w:val="18"/>
          <w:szCs w:val="18"/>
        </w:rPr>
        <w:t xml:space="preserve"> that</w:t>
      </w:r>
      <w:r w:rsidR="00D27513">
        <w:rPr>
          <w:sz w:val="18"/>
          <w:szCs w:val="18"/>
        </w:rPr>
        <w:t xml:space="preserve"> is</w:t>
      </w:r>
      <w:r w:rsidR="00722FA5">
        <w:rPr>
          <w:sz w:val="18"/>
          <w:szCs w:val="18"/>
        </w:rPr>
        <w:t xml:space="preserve"> superior to your competitors</w:t>
      </w:r>
      <w:r w:rsidR="00066F66">
        <w:rPr>
          <w:sz w:val="18"/>
          <w:szCs w:val="18"/>
        </w:rPr>
        <w:t>,</w:t>
      </w:r>
      <w:r w:rsidR="00722FA5">
        <w:rPr>
          <w:sz w:val="18"/>
          <w:szCs w:val="18"/>
        </w:rPr>
        <w:t xml:space="preserve"> you have a huge advantage. If you miss those targets, you’ve sunk billions into failed process development, and may be forced to manufacture your products in the same foundries that your competitor</w:t>
      </w:r>
      <w:r w:rsidR="004B4409">
        <w:rPr>
          <w:sz w:val="18"/>
          <w:szCs w:val="18"/>
        </w:rPr>
        <w:t>s are</w:t>
      </w:r>
      <w:r w:rsidR="00722FA5">
        <w:rPr>
          <w:sz w:val="18"/>
          <w:szCs w:val="18"/>
        </w:rPr>
        <w:t xml:space="preserve"> using</w:t>
      </w:r>
      <w:r w:rsidR="00DB7C85">
        <w:rPr>
          <w:sz w:val="18"/>
          <w:szCs w:val="18"/>
        </w:rPr>
        <w:t xml:space="preserve">. </w:t>
      </w:r>
      <w:r w:rsidR="00114C29">
        <w:rPr>
          <w:sz w:val="18"/>
          <w:szCs w:val="18"/>
        </w:rPr>
        <w:t>In this case</w:t>
      </w:r>
      <w:r w:rsidR="00722FA5">
        <w:rPr>
          <w:sz w:val="18"/>
          <w:szCs w:val="18"/>
        </w:rPr>
        <w:t xml:space="preserve"> your internal development may never catch up</w:t>
      </w:r>
      <w:r w:rsidR="00952396">
        <w:rPr>
          <w:sz w:val="18"/>
          <w:szCs w:val="18"/>
        </w:rPr>
        <w:t xml:space="preserve"> to the competition.</w:t>
      </w:r>
    </w:p>
    <w:p w14:paraId="205E2C79" w14:textId="6498F79F" w:rsidR="00C53589" w:rsidRDefault="0074220C" w:rsidP="00E93368">
      <w:pPr>
        <w:spacing w:after="60"/>
        <w:jc w:val="both"/>
        <w:rPr>
          <w:sz w:val="18"/>
          <w:szCs w:val="18"/>
        </w:rPr>
      </w:pPr>
      <w:r>
        <w:rPr>
          <w:sz w:val="18"/>
          <w:szCs w:val="18"/>
        </w:rPr>
        <w:t>Proprietary manufacturing IP and data capture is another common reason IDMs may use to justify the costs of fab ownership.</w:t>
      </w:r>
      <w:r w:rsidR="00F64ADB">
        <w:rPr>
          <w:sz w:val="18"/>
          <w:szCs w:val="18"/>
        </w:rPr>
        <w:t xml:space="preserve"> Though this may have proved an advantage historically, foundries have unique technological advantages that are hard to match as an IDM.</w:t>
      </w:r>
      <w:r w:rsidR="00D43EE4">
        <w:rPr>
          <w:sz w:val="18"/>
          <w:szCs w:val="18"/>
        </w:rPr>
        <w:t xml:space="preserve"> Because they manufacture a wider range of components and ICs, foundries can iterate process technology at a quicker rate, building important competencies that they can then democratize and provide to fabless design houses and other key customers.</w:t>
      </w:r>
    </w:p>
    <w:p w14:paraId="47D9ADA2" w14:textId="430E8F16" w:rsidR="00695B96" w:rsidRDefault="006471C6" w:rsidP="00E93368">
      <w:pPr>
        <w:spacing w:after="60"/>
        <w:jc w:val="both"/>
        <w:rPr>
          <w:sz w:val="18"/>
          <w:szCs w:val="18"/>
        </w:rPr>
      </w:pPr>
      <w:r>
        <w:rPr>
          <w:sz w:val="18"/>
          <w:szCs w:val="18"/>
        </w:rPr>
        <w:t xml:space="preserve">Tighter integration between design and manufacturing is a substantial advantage that can result in significant cost savings and performance improvements. </w:t>
      </w:r>
      <w:r w:rsidR="0047492E">
        <w:rPr>
          <w:sz w:val="18"/>
          <w:szCs w:val="18"/>
        </w:rPr>
        <w:t xml:space="preserve">Though fab-owning IDMs may have a material edge here, software tools, design suites, and networking </w:t>
      </w:r>
      <w:r w:rsidR="00606DDA">
        <w:rPr>
          <w:sz w:val="18"/>
          <w:szCs w:val="18"/>
        </w:rPr>
        <w:t>technologies have made foundr</w:t>
      </w:r>
      <w:r w:rsidR="002703E6">
        <w:rPr>
          <w:sz w:val="18"/>
          <w:szCs w:val="18"/>
        </w:rPr>
        <w:t>y</w:t>
      </w:r>
      <w:r w:rsidR="007E13B3">
        <w:rPr>
          <w:sz w:val="18"/>
          <w:szCs w:val="18"/>
        </w:rPr>
        <w:t>-to-</w:t>
      </w:r>
      <w:r w:rsidR="00CA1AB0">
        <w:rPr>
          <w:sz w:val="18"/>
          <w:szCs w:val="18"/>
        </w:rPr>
        <w:t>customer</w:t>
      </w:r>
      <w:r w:rsidR="007E13B3">
        <w:rPr>
          <w:sz w:val="18"/>
          <w:szCs w:val="18"/>
        </w:rPr>
        <w:t xml:space="preserve"> integration</w:t>
      </w:r>
      <w:r w:rsidR="00CA1AB0">
        <w:rPr>
          <w:sz w:val="18"/>
          <w:szCs w:val="18"/>
        </w:rPr>
        <w:t xml:space="preserve"> highly efficient. Fabless design companies like </w:t>
      </w:r>
      <w:r w:rsidR="00015B28">
        <w:rPr>
          <w:sz w:val="18"/>
          <w:szCs w:val="18"/>
        </w:rPr>
        <w:t xml:space="preserve">Qualcomm and Broadcom can seamlessly design new chips with fabrication costs and </w:t>
      </w:r>
      <w:r w:rsidR="00015B28" w:rsidRPr="00015B28">
        <w:rPr>
          <w:b/>
          <w:bCs/>
          <w:sz w:val="18"/>
          <w:szCs w:val="18"/>
        </w:rPr>
        <w:t>production optimization</w:t>
      </w:r>
      <w:r w:rsidR="00015B28">
        <w:rPr>
          <w:sz w:val="18"/>
          <w:szCs w:val="18"/>
        </w:rPr>
        <w:t xml:space="preserve"> </w:t>
      </w:r>
      <w:r w:rsidR="008C20F4">
        <w:rPr>
          <w:sz w:val="18"/>
          <w:szCs w:val="18"/>
        </w:rPr>
        <w:t>front-and-center</w:t>
      </w:r>
      <w:r w:rsidR="00015B28">
        <w:rPr>
          <w:sz w:val="18"/>
          <w:szCs w:val="18"/>
        </w:rPr>
        <w:t>.</w:t>
      </w:r>
      <w:r w:rsidR="00BA1753">
        <w:rPr>
          <w:sz w:val="18"/>
          <w:szCs w:val="18"/>
        </w:rPr>
        <w:t xml:space="preserve"> This isn’t only limited to big companies –</w:t>
      </w:r>
      <w:r w:rsidR="00537A6D">
        <w:rPr>
          <w:sz w:val="18"/>
          <w:szCs w:val="18"/>
        </w:rPr>
        <w:t xml:space="preserve"> </w:t>
      </w:r>
      <w:r w:rsidR="00BA1753">
        <w:rPr>
          <w:sz w:val="18"/>
          <w:szCs w:val="18"/>
        </w:rPr>
        <w:t xml:space="preserve">startups can </w:t>
      </w:r>
      <w:r w:rsidR="00CA133D">
        <w:rPr>
          <w:sz w:val="18"/>
          <w:szCs w:val="18"/>
        </w:rPr>
        <w:t xml:space="preserve">access leading integration and manufacturing technologies using </w:t>
      </w:r>
      <w:r w:rsidR="00CA133D" w:rsidRPr="00C139E7">
        <w:rPr>
          <w:b/>
          <w:bCs/>
          <w:sz w:val="18"/>
          <w:szCs w:val="18"/>
        </w:rPr>
        <w:t>shuttle runs</w:t>
      </w:r>
      <w:r w:rsidR="00CA133D">
        <w:rPr>
          <w:sz w:val="18"/>
          <w:szCs w:val="18"/>
        </w:rPr>
        <w:t xml:space="preserve"> where a foundry combines </w:t>
      </w:r>
      <w:r w:rsidR="00CA133D" w:rsidRPr="00033053">
        <w:rPr>
          <w:sz w:val="18"/>
          <w:szCs w:val="18"/>
        </w:rPr>
        <w:t>multiple customer</w:t>
      </w:r>
      <w:r w:rsidR="00033053">
        <w:rPr>
          <w:sz w:val="18"/>
          <w:szCs w:val="18"/>
        </w:rPr>
        <w:t xml:space="preserve"> designs</w:t>
      </w:r>
      <w:r w:rsidR="00CA133D" w:rsidRPr="00033053">
        <w:rPr>
          <w:sz w:val="18"/>
          <w:szCs w:val="18"/>
        </w:rPr>
        <w:t xml:space="preserve"> onto a</w:t>
      </w:r>
      <w:r w:rsidR="00CA133D" w:rsidRPr="00D23F01">
        <w:rPr>
          <w:b/>
          <w:bCs/>
          <w:sz w:val="18"/>
          <w:szCs w:val="18"/>
        </w:rPr>
        <w:t xml:space="preserve"> single mask set</w:t>
      </w:r>
      <w:r w:rsidR="00F5033E">
        <w:rPr>
          <w:sz w:val="18"/>
          <w:szCs w:val="18"/>
        </w:rPr>
        <w:t xml:space="preserve"> and manufacture</w:t>
      </w:r>
      <w:r w:rsidR="004E1AA2">
        <w:rPr>
          <w:sz w:val="18"/>
          <w:szCs w:val="18"/>
        </w:rPr>
        <w:t>s</w:t>
      </w:r>
      <w:r w:rsidR="00F5033E">
        <w:rPr>
          <w:sz w:val="18"/>
          <w:szCs w:val="18"/>
        </w:rPr>
        <w:t xml:space="preserve"> </w:t>
      </w:r>
      <w:r w:rsidR="004E1AA2">
        <w:rPr>
          <w:sz w:val="18"/>
          <w:szCs w:val="18"/>
        </w:rPr>
        <w:t>a</w:t>
      </w:r>
      <w:r w:rsidR="00F5033E">
        <w:rPr>
          <w:sz w:val="18"/>
          <w:szCs w:val="18"/>
        </w:rPr>
        <w:t xml:space="preserve"> few wafers with several hundred chips that the startup can use to demo a minimally viable product</w:t>
      </w:r>
      <w:r w:rsidR="00106D7A">
        <w:rPr>
          <w:sz w:val="18"/>
          <w:szCs w:val="18"/>
        </w:rPr>
        <w:t>.</w:t>
      </w:r>
      <w:r w:rsidR="00C139E7">
        <w:rPr>
          <w:sz w:val="18"/>
          <w:szCs w:val="18"/>
        </w:rPr>
        <w:t xml:space="preserve"> </w:t>
      </w:r>
      <w:r w:rsidR="000E6FB5">
        <w:rPr>
          <w:sz w:val="18"/>
          <w:szCs w:val="18"/>
        </w:rPr>
        <w:t>C</w:t>
      </w:r>
      <w:r w:rsidR="00215E8C">
        <w:rPr>
          <w:sz w:val="18"/>
          <w:szCs w:val="18"/>
        </w:rPr>
        <w:t>ost savings can be significant</w:t>
      </w:r>
      <w:r w:rsidR="00844CC5">
        <w:rPr>
          <w:sz w:val="18"/>
          <w:szCs w:val="18"/>
        </w:rPr>
        <w:t xml:space="preserve"> - </w:t>
      </w:r>
      <w:r w:rsidR="00D23F01">
        <w:rPr>
          <w:sz w:val="18"/>
          <w:szCs w:val="18"/>
        </w:rPr>
        <w:t xml:space="preserve">wafers </w:t>
      </w:r>
      <w:r w:rsidR="007D4FA2">
        <w:rPr>
          <w:sz w:val="18"/>
          <w:szCs w:val="18"/>
        </w:rPr>
        <w:t>costing</w:t>
      </w:r>
      <w:r w:rsidR="00D23F01">
        <w:rPr>
          <w:sz w:val="18"/>
          <w:szCs w:val="18"/>
        </w:rPr>
        <w:t xml:space="preserve"> $5M </w:t>
      </w:r>
      <w:r w:rsidR="00844CC5">
        <w:rPr>
          <w:sz w:val="18"/>
          <w:szCs w:val="18"/>
        </w:rPr>
        <w:t>per</w:t>
      </w:r>
      <w:r w:rsidR="00D23F01">
        <w:rPr>
          <w:sz w:val="18"/>
          <w:szCs w:val="18"/>
        </w:rPr>
        <w:t xml:space="preserve"> customer can be </w:t>
      </w:r>
      <w:r w:rsidR="00DD3DB9">
        <w:rPr>
          <w:sz w:val="18"/>
          <w:szCs w:val="18"/>
        </w:rPr>
        <w:t>cut to $500K if ten customers are</w:t>
      </w:r>
      <w:r w:rsidR="00E65DFD">
        <w:rPr>
          <w:sz w:val="18"/>
          <w:szCs w:val="18"/>
        </w:rPr>
        <w:t xml:space="preserve"> </w:t>
      </w:r>
      <w:r w:rsidR="009546A0">
        <w:rPr>
          <w:sz w:val="18"/>
          <w:szCs w:val="18"/>
        </w:rPr>
        <w:t xml:space="preserve">put </w:t>
      </w:r>
      <w:r w:rsidR="00DD3DB9">
        <w:rPr>
          <w:sz w:val="18"/>
          <w:szCs w:val="18"/>
        </w:rPr>
        <w:t>on a single mask set.</w:t>
      </w:r>
    </w:p>
    <w:p w14:paraId="1F410885" w14:textId="2C98C1EC" w:rsidR="00BA2A05" w:rsidRDefault="002D6052" w:rsidP="00E93368">
      <w:pPr>
        <w:spacing w:after="60"/>
        <w:jc w:val="both"/>
        <w:rPr>
          <w:sz w:val="18"/>
          <w:szCs w:val="18"/>
        </w:rPr>
      </w:pPr>
      <w:r>
        <w:rPr>
          <w:sz w:val="18"/>
          <w:szCs w:val="18"/>
        </w:rPr>
        <w:t>Thus, t</w:t>
      </w:r>
      <w:r w:rsidR="00BD224A">
        <w:rPr>
          <w:sz w:val="18"/>
          <w:szCs w:val="18"/>
        </w:rPr>
        <w:t>he pro</w:t>
      </w:r>
      <w:r w:rsidR="00C14A02">
        <w:rPr>
          <w:sz w:val="18"/>
          <w:szCs w:val="18"/>
        </w:rPr>
        <w:t xml:space="preserve">s and cons of </w:t>
      </w:r>
      <w:r w:rsidR="009546A0">
        <w:rPr>
          <w:sz w:val="18"/>
          <w:szCs w:val="18"/>
        </w:rPr>
        <w:t>f</w:t>
      </w:r>
      <w:r w:rsidR="00C14A02">
        <w:rPr>
          <w:sz w:val="18"/>
          <w:szCs w:val="18"/>
        </w:rPr>
        <w:t>abless versus IDM can be assessed on var</w:t>
      </w:r>
      <w:r w:rsidR="001A31B0">
        <w:rPr>
          <w:sz w:val="18"/>
          <w:szCs w:val="18"/>
        </w:rPr>
        <w:t xml:space="preserve">ious criteria: 1) manufacturing, 2) time-to-market, 3) organizational complexity, 4) </w:t>
      </w:r>
      <w:r w:rsidR="00894046">
        <w:rPr>
          <w:sz w:val="18"/>
          <w:szCs w:val="18"/>
        </w:rPr>
        <w:t>overhead and variable costs, and 5) technology and integration.</w:t>
      </w:r>
    </w:p>
    <w:p w14:paraId="2CBE2260" w14:textId="3B4DAC42" w:rsidR="006C331C" w:rsidRDefault="002F1912" w:rsidP="00E93368">
      <w:pPr>
        <w:spacing w:after="60"/>
        <w:jc w:val="both"/>
        <w:rPr>
          <w:sz w:val="18"/>
          <w:szCs w:val="18"/>
        </w:rPr>
      </w:pPr>
      <w:r>
        <w:rPr>
          <w:sz w:val="18"/>
          <w:szCs w:val="18"/>
        </w:rPr>
        <w:t>When you analyze revenue to capex and PP&amp;E</w:t>
      </w:r>
      <w:r w:rsidR="00D529A0">
        <w:rPr>
          <w:sz w:val="18"/>
          <w:szCs w:val="18"/>
        </w:rPr>
        <w:t xml:space="preserve">, revenue to PPE ratios heavily favor fabless design companies. For all the reasons </w:t>
      </w:r>
      <w:r w:rsidR="00505615">
        <w:rPr>
          <w:sz w:val="18"/>
          <w:szCs w:val="18"/>
        </w:rPr>
        <w:t>discussed so far</w:t>
      </w:r>
      <w:r w:rsidR="006F33D6">
        <w:rPr>
          <w:sz w:val="18"/>
          <w:szCs w:val="18"/>
        </w:rPr>
        <w:t xml:space="preserve">, </w:t>
      </w:r>
      <w:r w:rsidR="00762E93">
        <w:rPr>
          <w:sz w:val="18"/>
          <w:szCs w:val="18"/>
        </w:rPr>
        <w:t>fabless</w:t>
      </w:r>
      <w:r w:rsidR="006F33D6">
        <w:rPr>
          <w:sz w:val="18"/>
          <w:szCs w:val="18"/>
        </w:rPr>
        <w:t xml:space="preserve"> companies are able to produce more income</w:t>
      </w:r>
      <w:r w:rsidR="00AA1F0D">
        <w:rPr>
          <w:sz w:val="18"/>
          <w:szCs w:val="18"/>
        </w:rPr>
        <w:t xml:space="preserve"> </w:t>
      </w:r>
      <w:r w:rsidR="006F33D6">
        <w:rPr>
          <w:sz w:val="18"/>
          <w:szCs w:val="18"/>
        </w:rPr>
        <w:t xml:space="preserve">per dollar of capital </w:t>
      </w:r>
      <w:r w:rsidR="00762E93">
        <w:rPr>
          <w:sz w:val="18"/>
          <w:szCs w:val="18"/>
        </w:rPr>
        <w:t xml:space="preserve">relative to </w:t>
      </w:r>
      <w:r w:rsidR="006F33D6">
        <w:rPr>
          <w:sz w:val="18"/>
          <w:szCs w:val="18"/>
        </w:rPr>
        <w:t>IDMs</w:t>
      </w:r>
      <w:r w:rsidR="00762E93">
        <w:rPr>
          <w:sz w:val="18"/>
          <w:szCs w:val="18"/>
        </w:rPr>
        <w:t xml:space="preserve"> and this may</w:t>
      </w:r>
      <w:r w:rsidR="006F33D6">
        <w:rPr>
          <w:sz w:val="18"/>
          <w:szCs w:val="18"/>
        </w:rPr>
        <w:t xml:space="preserve"> explain why a fabless company like Nvidia</w:t>
      </w:r>
      <w:r w:rsidR="00C16E4C">
        <w:rPr>
          <w:sz w:val="18"/>
          <w:szCs w:val="18"/>
        </w:rPr>
        <w:t>’s</w:t>
      </w:r>
      <w:r w:rsidR="006F33D6">
        <w:rPr>
          <w:sz w:val="18"/>
          <w:szCs w:val="18"/>
        </w:rPr>
        <w:t xml:space="preserve"> </w:t>
      </w:r>
      <w:r w:rsidR="00C94357">
        <w:rPr>
          <w:sz w:val="18"/>
          <w:szCs w:val="18"/>
        </w:rPr>
        <w:t xml:space="preserve">market value </w:t>
      </w:r>
      <w:r w:rsidR="00C16E4C">
        <w:rPr>
          <w:sz w:val="18"/>
          <w:szCs w:val="18"/>
        </w:rPr>
        <w:t>exceeds that of</w:t>
      </w:r>
      <w:r w:rsidR="00C94357">
        <w:rPr>
          <w:sz w:val="18"/>
          <w:szCs w:val="18"/>
        </w:rPr>
        <w:t xml:space="preserve"> Intel, despite having only a fraction of </w:t>
      </w:r>
      <w:r w:rsidR="00C16E4C">
        <w:rPr>
          <w:sz w:val="18"/>
          <w:szCs w:val="18"/>
        </w:rPr>
        <w:t>Intel’s</w:t>
      </w:r>
      <w:r w:rsidR="00C94357">
        <w:rPr>
          <w:sz w:val="18"/>
          <w:szCs w:val="18"/>
        </w:rPr>
        <w:t xml:space="preserve"> sales. Figure 9.5</w:t>
      </w:r>
      <w:r w:rsidR="00F377E5">
        <w:rPr>
          <w:sz w:val="18"/>
          <w:szCs w:val="18"/>
        </w:rPr>
        <w:t xml:space="preserve">, </w:t>
      </w:r>
      <w:r w:rsidR="00C94357">
        <w:rPr>
          <w:sz w:val="18"/>
          <w:szCs w:val="18"/>
        </w:rPr>
        <w:t>page 18</w:t>
      </w:r>
      <w:r w:rsidR="00F377E5">
        <w:rPr>
          <w:sz w:val="18"/>
          <w:szCs w:val="18"/>
        </w:rPr>
        <w:t>7,</w:t>
      </w:r>
      <w:r w:rsidR="00C94357">
        <w:rPr>
          <w:sz w:val="18"/>
          <w:szCs w:val="18"/>
        </w:rPr>
        <w:t xml:space="preserve"> </w:t>
      </w:r>
      <w:r w:rsidR="00F377E5">
        <w:rPr>
          <w:sz w:val="18"/>
          <w:szCs w:val="18"/>
        </w:rPr>
        <w:t>presents</w:t>
      </w:r>
      <w:r w:rsidR="00C94357">
        <w:rPr>
          <w:sz w:val="18"/>
          <w:szCs w:val="18"/>
        </w:rPr>
        <w:t xml:space="preserve"> cross-sectional data on various business models</w:t>
      </w:r>
      <w:r w:rsidR="00236458">
        <w:rPr>
          <w:sz w:val="18"/>
          <w:szCs w:val="18"/>
        </w:rPr>
        <w:t xml:space="preserve"> and their associated sales and ROA metrics</w:t>
      </w:r>
      <w:r w:rsidR="004E2A59">
        <w:rPr>
          <w:sz w:val="18"/>
          <w:szCs w:val="18"/>
        </w:rPr>
        <w:t xml:space="preserve"> and </w:t>
      </w:r>
      <w:r w:rsidR="00621ACE">
        <w:rPr>
          <w:sz w:val="18"/>
          <w:szCs w:val="18"/>
        </w:rPr>
        <w:t>lends insights into</w:t>
      </w:r>
      <w:r w:rsidR="004E2A59">
        <w:rPr>
          <w:sz w:val="18"/>
          <w:szCs w:val="18"/>
        </w:rPr>
        <w:t xml:space="preserve"> why </w:t>
      </w:r>
      <w:r w:rsidR="00481851">
        <w:rPr>
          <w:sz w:val="18"/>
          <w:szCs w:val="18"/>
        </w:rPr>
        <w:t>the two major IDMs, Intel and Samsung</w:t>
      </w:r>
      <w:r w:rsidR="004E2A59">
        <w:rPr>
          <w:sz w:val="18"/>
          <w:szCs w:val="18"/>
        </w:rPr>
        <w:t>,</w:t>
      </w:r>
      <w:r w:rsidR="00481851">
        <w:rPr>
          <w:sz w:val="18"/>
          <w:szCs w:val="18"/>
        </w:rPr>
        <w:t xml:space="preserve"> have moved to a </w:t>
      </w:r>
      <w:r w:rsidR="00481851" w:rsidRPr="00E27E60">
        <w:rPr>
          <w:b/>
          <w:bCs/>
          <w:sz w:val="18"/>
          <w:szCs w:val="18"/>
        </w:rPr>
        <w:t>Fab-Lite</w:t>
      </w:r>
      <w:r w:rsidR="00481851">
        <w:rPr>
          <w:sz w:val="18"/>
          <w:szCs w:val="18"/>
        </w:rPr>
        <w:t xml:space="preserve"> model.</w:t>
      </w:r>
    </w:p>
    <w:p w14:paraId="59573839" w14:textId="2D898E47" w:rsidR="00A715F1" w:rsidRDefault="00A715F1" w:rsidP="00E93368">
      <w:pPr>
        <w:spacing w:after="60"/>
        <w:jc w:val="both"/>
        <w:rPr>
          <w:sz w:val="18"/>
          <w:szCs w:val="18"/>
        </w:rPr>
      </w:pPr>
      <w:r>
        <w:rPr>
          <w:sz w:val="18"/>
          <w:szCs w:val="18"/>
        </w:rPr>
        <w:t xml:space="preserve">An X-factor to keep in mind here is </w:t>
      </w:r>
      <w:r w:rsidR="00D85544">
        <w:rPr>
          <w:sz w:val="18"/>
          <w:szCs w:val="18"/>
        </w:rPr>
        <w:t xml:space="preserve">the recent global SC shortage and competition between the U.S. and China. The few remaining U.S. IDMs like </w:t>
      </w:r>
      <w:r w:rsidR="00FC0671">
        <w:rPr>
          <w:sz w:val="18"/>
          <w:szCs w:val="18"/>
        </w:rPr>
        <w:t xml:space="preserve">Intel and GlobalFoundries are poised to benefit substantially from the $50B in government incentives recently passed by Congress to strengthen the industry and shore up domestic supply chains. It is yet to be seen, however, if this renewed support will </w:t>
      </w:r>
      <w:r w:rsidR="00F1318C">
        <w:rPr>
          <w:sz w:val="18"/>
          <w:szCs w:val="18"/>
        </w:rPr>
        <w:t>counteract the fundamental market disadvantages IDMs suffer from today.</w:t>
      </w:r>
    </w:p>
    <w:p w14:paraId="2E2A9CBC" w14:textId="380464BA" w:rsidR="000E54BD" w:rsidRDefault="000E54BD" w:rsidP="00C960A1">
      <w:pPr>
        <w:spacing w:before="120" w:after="120"/>
        <w:jc w:val="both"/>
        <w:rPr>
          <w:b/>
          <w:sz w:val="18"/>
          <w:szCs w:val="18"/>
        </w:rPr>
      </w:pPr>
      <w:r w:rsidRPr="00367250">
        <w:rPr>
          <w:b/>
          <w:sz w:val="18"/>
          <w:szCs w:val="18"/>
        </w:rPr>
        <w:t>Industry Outlook</w:t>
      </w:r>
    </w:p>
    <w:p w14:paraId="20F3A702" w14:textId="2F5C45F7" w:rsidR="00367250" w:rsidRPr="00367250" w:rsidRDefault="003337F4" w:rsidP="00E93368">
      <w:pPr>
        <w:spacing w:after="60"/>
        <w:jc w:val="both"/>
        <w:rPr>
          <w:bCs/>
          <w:sz w:val="18"/>
          <w:szCs w:val="18"/>
        </w:rPr>
      </w:pPr>
      <w:r>
        <w:rPr>
          <w:bCs/>
          <w:sz w:val="18"/>
          <w:szCs w:val="18"/>
        </w:rPr>
        <w:t>Shaped by a multitude of overlapping variables and market forces, the SCI is constantly changing and so we’ll highlight five key trends that shape</w:t>
      </w:r>
      <w:r w:rsidR="008760E9">
        <w:rPr>
          <w:bCs/>
          <w:sz w:val="18"/>
          <w:szCs w:val="18"/>
        </w:rPr>
        <w:t xml:space="preserve">d the industry’s history, influence its present health, and </w:t>
      </w:r>
      <w:r w:rsidR="008760E9" w:rsidRPr="00E93368">
        <w:rPr>
          <w:sz w:val="18"/>
          <w:szCs w:val="18"/>
        </w:rPr>
        <w:t>drive</w:t>
      </w:r>
      <w:r w:rsidR="008760E9">
        <w:rPr>
          <w:bCs/>
          <w:sz w:val="18"/>
          <w:szCs w:val="18"/>
        </w:rPr>
        <w:t xml:space="preserve"> future growth prospects.</w:t>
      </w:r>
    </w:p>
    <w:p w14:paraId="33E454D9" w14:textId="34A31C63" w:rsidR="000E54BD" w:rsidRDefault="000E54BD" w:rsidP="00D82C9D">
      <w:pPr>
        <w:spacing w:before="120" w:after="120"/>
        <w:jc w:val="both"/>
        <w:rPr>
          <w:i/>
          <w:iCs/>
          <w:sz w:val="18"/>
          <w:szCs w:val="18"/>
        </w:rPr>
      </w:pPr>
      <w:r w:rsidRPr="00A56145">
        <w:rPr>
          <w:i/>
          <w:iCs/>
          <w:sz w:val="18"/>
          <w:szCs w:val="18"/>
        </w:rPr>
        <w:t xml:space="preserve">Cyclical Revenues and High </w:t>
      </w:r>
      <w:r w:rsidRPr="00D82C9D">
        <w:rPr>
          <w:i/>
          <w:sz w:val="18"/>
          <w:szCs w:val="18"/>
        </w:rPr>
        <w:t>Volatility</w:t>
      </w:r>
    </w:p>
    <w:p w14:paraId="415BA2D1" w14:textId="7084DE9C" w:rsidR="00A56145" w:rsidRDefault="00A56145" w:rsidP="00E93368">
      <w:pPr>
        <w:spacing w:after="60"/>
        <w:jc w:val="both"/>
        <w:rPr>
          <w:sz w:val="18"/>
          <w:szCs w:val="18"/>
        </w:rPr>
      </w:pPr>
      <w:r>
        <w:rPr>
          <w:sz w:val="18"/>
          <w:szCs w:val="18"/>
        </w:rPr>
        <w:t xml:space="preserve">SC sales are largely driven by the electronics industry and </w:t>
      </w:r>
      <w:r w:rsidR="007234CC">
        <w:rPr>
          <w:sz w:val="18"/>
          <w:szCs w:val="18"/>
        </w:rPr>
        <w:t>a</w:t>
      </w:r>
      <w:r w:rsidR="004A0E70">
        <w:rPr>
          <w:sz w:val="18"/>
          <w:szCs w:val="18"/>
        </w:rPr>
        <w:t>re</w:t>
      </w:r>
      <w:r>
        <w:rPr>
          <w:sz w:val="18"/>
          <w:szCs w:val="18"/>
        </w:rPr>
        <w:t xml:space="preserve"> highly cyclical and volatile</w:t>
      </w:r>
      <w:r w:rsidR="006C165C">
        <w:rPr>
          <w:sz w:val="18"/>
          <w:szCs w:val="18"/>
        </w:rPr>
        <w:t xml:space="preserve"> characterized by boom and bust cycles that can last many years.</w:t>
      </w:r>
      <w:r w:rsidR="00443FBD">
        <w:rPr>
          <w:sz w:val="18"/>
          <w:szCs w:val="18"/>
        </w:rPr>
        <w:t xml:space="preserve"> Nominal sales growth / contraction can stem fro</w:t>
      </w:r>
      <w:r w:rsidR="00A72952">
        <w:rPr>
          <w:sz w:val="18"/>
          <w:szCs w:val="18"/>
        </w:rPr>
        <w:t>m pricing dynamics</w:t>
      </w:r>
      <w:r w:rsidR="004925EE">
        <w:rPr>
          <w:sz w:val="18"/>
          <w:szCs w:val="18"/>
        </w:rPr>
        <w:t xml:space="preserve"> – memory SC, like commodities, are highly price sensitive and are considerably more volatile than non-memory SC.</w:t>
      </w:r>
    </w:p>
    <w:p w14:paraId="59EA8755" w14:textId="6994A2E0" w:rsidR="00F91E8A" w:rsidRPr="00A56145" w:rsidRDefault="00F91E8A" w:rsidP="00E93368">
      <w:pPr>
        <w:spacing w:after="60"/>
        <w:jc w:val="both"/>
        <w:rPr>
          <w:sz w:val="18"/>
          <w:szCs w:val="18"/>
        </w:rPr>
      </w:pPr>
      <w:r>
        <w:rPr>
          <w:sz w:val="18"/>
          <w:szCs w:val="18"/>
        </w:rPr>
        <w:t xml:space="preserve">To manage year-to-year silicon cycles, </w:t>
      </w:r>
      <w:r w:rsidR="0095433E">
        <w:rPr>
          <w:sz w:val="18"/>
          <w:szCs w:val="18"/>
        </w:rPr>
        <w:t>SCCs</w:t>
      </w:r>
      <w:r>
        <w:rPr>
          <w:sz w:val="18"/>
          <w:szCs w:val="18"/>
        </w:rPr>
        <w:t xml:space="preserve"> must be able to control costs, while not sacrificing key investments in R&amp;D.</w:t>
      </w:r>
      <w:r w:rsidR="00B87929">
        <w:rPr>
          <w:sz w:val="18"/>
          <w:szCs w:val="18"/>
        </w:rPr>
        <w:t xml:space="preserve"> Manufacturing represents the greatest expenditures by US-based </w:t>
      </w:r>
      <w:r w:rsidR="0095433E">
        <w:rPr>
          <w:sz w:val="18"/>
          <w:szCs w:val="18"/>
        </w:rPr>
        <w:t>SCCs</w:t>
      </w:r>
      <w:r w:rsidR="00B87929">
        <w:rPr>
          <w:sz w:val="18"/>
          <w:szCs w:val="18"/>
        </w:rPr>
        <w:t xml:space="preserve">, comprising on average nearly </w:t>
      </w:r>
      <w:r w:rsidR="001C2CD5">
        <w:rPr>
          <w:sz w:val="18"/>
          <w:szCs w:val="18"/>
        </w:rPr>
        <w:t>a third of total costs, followed by R&amp;D, D&amp;A, and SG&amp;A. For IDMs, it can be a real challenge to weather an industry downturn if you have massive fixed costs from a manufacturing facility on your balance sheet.</w:t>
      </w:r>
      <w:r w:rsidR="00D856C5">
        <w:rPr>
          <w:sz w:val="18"/>
          <w:szCs w:val="18"/>
        </w:rPr>
        <w:t xml:space="preserve"> Production </w:t>
      </w:r>
      <w:r w:rsidR="006D03DD">
        <w:rPr>
          <w:sz w:val="18"/>
          <w:szCs w:val="18"/>
        </w:rPr>
        <w:t>expenditure has</w:t>
      </w:r>
      <w:r w:rsidR="00D856C5">
        <w:rPr>
          <w:sz w:val="18"/>
          <w:szCs w:val="18"/>
        </w:rPr>
        <w:t xml:space="preserve"> grown significantly as a percentage of total costs over the past two decades.</w:t>
      </w:r>
    </w:p>
    <w:p w14:paraId="62CDEBBD" w14:textId="3730B6EE" w:rsidR="000E54BD" w:rsidRPr="00E227A8" w:rsidRDefault="000E54BD" w:rsidP="0095433E">
      <w:pPr>
        <w:spacing w:before="240" w:after="120"/>
        <w:jc w:val="both"/>
        <w:rPr>
          <w:i/>
          <w:iCs/>
          <w:sz w:val="18"/>
          <w:szCs w:val="18"/>
        </w:rPr>
      </w:pPr>
      <w:r w:rsidRPr="00E227A8">
        <w:rPr>
          <w:i/>
          <w:iCs/>
          <w:sz w:val="18"/>
          <w:szCs w:val="18"/>
        </w:rPr>
        <w:lastRenderedPageBreak/>
        <w:t>High R&amp;D and Capital Investment</w:t>
      </w:r>
    </w:p>
    <w:p w14:paraId="47AACF42" w14:textId="463C8B59" w:rsidR="00BA3324" w:rsidRPr="00E227A8" w:rsidRDefault="006D7BD4" w:rsidP="003E1777">
      <w:pPr>
        <w:spacing w:after="60"/>
        <w:jc w:val="both"/>
        <w:rPr>
          <w:sz w:val="18"/>
          <w:szCs w:val="18"/>
        </w:rPr>
      </w:pPr>
      <w:r>
        <w:rPr>
          <w:sz w:val="18"/>
          <w:szCs w:val="18"/>
        </w:rPr>
        <w:t>The rapid pace of technological advancement has drive</w:t>
      </w:r>
      <w:r w:rsidR="009F38E0">
        <w:rPr>
          <w:sz w:val="18"/>
          <w:szCs w:val="18"/>
        </w:rPr>
        <w:t>n</w:t>
      </w:r>
      <w:r>
        <w:rPr>
          <w:sz w:val="18"/>
          <w:szCs w:val="18"/>
        </w:rPr>
        <w:t xml:space="preserve"> </w:t>
      </w:r>
      <w:r w:rsidR="0095433E">
        <w:rPr>
          <w:sz w:val="18"/>
          <w:szCs w:val="18"/>
        </w:rPr>
        <w:t>SCCs</w:t>
      </w:r>
      <w:r>
        <w:rPr>
          <w:sz w:val="18"/>
          <w:szCs w:val="18"/>
        </w:rPr>
        <w:t xml:space="preserve"> to invest markedly high amounts of capital into core R&amp;D</w:t>
      </w:r>
      <w:r w:rsidR="008B465E">
        <w:rPr>
          <w:sz w:val="18"/>
          <w:szCs w:val="18"/>
        </w:rPr>
        <w:t xml:space="preserve"> in</w:t>
      </w:r>
      <w:r w:rsidR="005350EA">
        <w:rPr>
          <w:sz w:val="18"/>
          <w:szCs w:val="18"/>
        </w:rPr>
        <w:t xml:space="preserve"> order to maintain their competitive edge</w:t>
      </w:r>
      <w:r w:rsidR="006B34E4">
        <w:rPr>
          <w:sz w:val="18"/>
          <w:szCs w:val="18"/>
        </w:rPr>
        <w:t xml:space="preserve"> – since 1999, U.S. </w:t>
      </w:r>
      <w:r w:rsidR="0095433E">
        <w:rPr>
          <w:sz w:val="18"/>
          <w:szCs w:val="18"/>
        </w:rPr>
        <w:t>SCCs</w:t>
      </w:r>
      <w:r w:rsidR="006B34E4">
        <w:rPr>
          <w:sz w:val="18"/>
          <w:szCs w:val="18"/>
        </w:rPr>
        <w:t xml:space="preserve"> have invested 15–20% of sales into R&amp;D</w:t>
      </w:r>
      <w:r w:rsidR="00154E2F">
        <w:rPr>
          <w:sz w:val="18"/>
          <w:szCs w:val="18"/>
        </w:rPr>
        <w:t xml:space="preserve">, the </w:t>
      </w:r>
      <w:r w:rsidR="006B34E4">
        <w:rPr>
          <w:sz w:val="18"/>
          <w:szCs w:val="18"/>
        </w:rPr>
        <w:t>highest after pharma and biotech. A</w:t>
      </w:r>
      <w:r w:rsidR="00E942C0">
        <w:rPr>
          <w:sz w:val="18"/>
          <w:szCs w:val="18"/>
        </w:rPr>
        <w:t xml:space="preserve">dditionally, </w:t>
      </w:r>
      <w:r w:rsidR="006B34E4">
        <w:rPr>
          <w:sz w:val="18"/>
          <w:szCs w:val="18"/>
        </w:rPr>
        <w:t xml:space="preserve">U.S. </w:t>
      </w:r>
      <w:r w:rsidR="0095433E">
        <w:rPr>
          <w:sz w:val="18"/>
          <w:szCs w:val="18"/>
        </w:rPr>
        <w:t>SCCs</w:t>
      </w:r>
      <w:r w:rsidR="006B34E4">
        <w:rPr>
          <w:sz w:val="18"/>
          <w:szCs w:val="18"/>
        </w:rPr>
        <w:t xml:space="preserve"> plow 8–20% of sales into new PP&amp;E</w:t>
      </w:r>
      <w:r w:rsidR="00201669">
        <w:rPr>
          <w:sz w:val="18"/>
          <w:szCs w:val="18"/>
        </w:rPr>
        <w:t xml:space="preserve">, second only to </w:t>
      </w:r>
      <w:r w:rsidR="002144E0">
        <w:rPr>
          <w:sz w:val="18"/>
          <w:szCs w:val="18"/>
        </w:rPr>
        <w:t>a</w:t>
      </w:r>
      <w:r w:rsidR="00201669">
        <w:rPr>
          <w:sz w:val="18"/>
          <w:szCs w:val="18"/>
        </w:rPr>
        <w:t xml:space="preserve">lternative </w:t>
      </w:r>
      <w:r w:rsidR="002144E0">
        <w:rPr>
          <w:sz w:val="18"/>
          <w:szCs w:val="18"/>
        </w:rPr>
        <w:t>e</w:t>
      </w:r>
      <w:r w:rsidR="00201669">
        <w:rPr>
          <w:sz w:val="18"/>
          <w:szCs w:val="18"/>
        </w:rPr>
        <w:t>nergy</w:t>
      </w:r>
      <w:r w:rsidR="00CA1793">
        <w:rPr>
          <w:sz w:val="18"/>
          <w:szCs w:val="18"/>
        </w:rPr>
        <w:t xml:space="preserve"> (SIA Databook 2021). </w:t>
      </w:r>
      <w:r w:rsidR="009663AF">
        <w:rPr>
          <w:sz w:val="18"/>
          <w:szCs w:val="18"/>
        </w:rPr>
        <w:t>SC R&amp;D and capex have grown 5.6% year-over-year</w:t>
      </w:r>
      <w:r w:rsidR="00A2755B">
        <w:rPr>
          <w:sz w:val="18"/>
          <w:szCs w:val="18"/>
        </w:rPr>
        <w:t xml:space="preserve">, </w:t>
      </w:r>
      <w:r w:rsidR="002144E0">
        <w:rPr>
          <w:sz w:val="18"/>
          <w:szCs w:val="18"/>
        </w:rPr>
        <w:t>with</w:t>
      </w:r>
      <w:r w:rsidR="00A2755B">
        <w:rPr>
          <w:sz w:val="18"/>
          <w:szCs w:val="18"/>
        </w:rPr>
        <w:t xml:space="preserve"> US companies spending $75B in 2020</w:t>
      </w:r>
      <w:r w:rsidR="00476383">
        <w:rPr>
          <w:sz w:val="18"/>
          <w:szCs w:val="18"/>
        </w:rPr>
        <w:t xml:space="preserve"> (SIA Factbook, 2021).</w:t>
      </w:r>
    </w:p>
    <w:p w14:paraId="40FF22E9" w14:textId="7BB94A9E" w:rsidR="000E54BD" w:rsidRPr="00BA3324" w:rsidRDefault="00D97F01" w:rsidP="003E1777">
      <w:pPr>
        <w:spacing w:before="120" w:after="120"/>
        <w:jc w:val="both"/>
        <w:rPr>
          <w:i/>
          <w:iCs/>
          <w:sz w:val="18"/>
          <w:szCs w:val="18"/>
        </w:rPr>
      </w:pPr>
      <w:r w:rsidRPr="00BA3324">
        <w:rPr>
          <w:i/>
          <w:iCs/>
          <w:sz w:val="18"/>
          <w:szCs w:val="18"/>
        </w:rPr>
        <w:t>High Compensation and Positive Productivity Growth</w:t>
      </w:r>
    </w:p>
    <w:p w14:paraId="52FC3974" w14:textId="1B77E7E7" w:rsidR="00184BB2" w:rsidRDefault="005120CD" w:rsidP="003E1777">
      <w:pPr>
        <w:spacing w:after="60"/>
        <w:jc w:val="both"/>
        <w:rPr>
          <w:sz w:val="18"/>
          <w:szCs w:val="18"/>
        </w:rPr>
      </w:pPr>
      <w:r>
        <w:rPr>
          <w:sz w:val="18"/>
          <w:szCs w:val="18"/>
        </w:rPr>
        <w:t>A</w:t>
      </w:r>
      <w:r w:rsidR="00976ADD">
        <w:rPr>
          <w:sz w:val="18"/>
          <w:szCs w:val="18"/>
        </w:rPr>
        <w:t xml:space="preserve"> range of factors has led to </w:t>
      </w:r>
      <w:r w:rsidR="00554647">
        <w:rPr>
          <w:sz w:val="18"/>
          <w:szCs w:val="18"/>
        </w:rPr>
        <w:t xml:space="preserve">SCI </w:t>
      </w:r>
      <w:r w:rsidR="00976ADD">
        <w:rPr>
          <w:sz w:val="18"/>
          <w:szCs w:val="18"/>
        </w:rPr>
        <w:t>wages and productivity</w:t>
      </w:r>
      <w:r w:rsidR="006500C9">
        <w:rPr>
          <w:sz w:val="18"/>
          <w:szCs w:val="18"/>
        </w:rPr>
        <w:t xml:space="preserve"> </w:t>
      </w:r>
      <w:r w:rsidR="00075160">
        <w:rPr>
          <w:sz w:val="18"/>
          <w:szCs w:val="18"/>
        </w:rPr>
        <w:t>outpacing other sectors</w:t>
      </w:r>
      <w:r w:rsidR="00D53D86">
        <w:rPr>
          <w:sz w:val="18"/>
          <w:szCs w:val="18"/>
        </w:rPr>
        <w:t>, with</w:t>
      </w:r>
      <w:r w:rsidR="0000506B">
        <w:rPr>
          <w:sz w:val="18"/>
          <w:szCs w:val="18"/>
        </w:rPr>
        <w:t xml:space="preserve"> annual compensation </w:t>
      </w:r>
      <w:r w:rsidR="00D53D86">
        <w:rPr>
          <w:sz w:val="18"/>
          <w:szCs w:val="18"/>
        </w:rPr>
        <w:t xml:space="preserve">rising from $80K in 2001 to </w:t>
      </w:r>
      <w:r w:rsidR="0000506B">
        <w:rPr>
          <w:sz w:val="18"/>
          <w:szCs w:val="18"/>
        </w:rPr>
        <w:t xml:space="preserve">$160K </w:t>
      </w:r>
      <w:r w:rsidR="00D53D86">
        <w:rPr>
          <w:sz w:val="18"/>
          <w:szCs w:val="18"/>
        </w:rPr>
        <w:t>in</w:t>
      </w:r>
      <w:r w:rsidR="0000506B">
        <w:rPr>
          <w:sz w:val="18"/>
          <w:szCs w:val="18"/>
        </w:rPr>
        <w:t xml:space="preserve"> 2019 (SIA Databook, 2020)</w:t>
      </w:r>
      <w:r w:rsidR="004E4A42">
        <w:rPr>
          <w:sz w:val="18"/>
          <w:szCs w:val="18"/>
        </w:rPr>
        <w:t xml:space="preserve">. </w:t>
      </w:r>
      <w:r w:rsidR="00BB39CE">
        <w:rPr>
          <w:sz w:val="18"/>
          <w:szCs w:val="18"/>
        </w:rPr>
        <w:t>S</w:t>
      </w:r>
      <w:r w:rsidR="004E4A42">
        <w:rPr>
          <w:sz w:val="18"/>
          <w:szCs w:val="18"/>
        </w:rPr>
        <w:t>ales per employee, a strong indicator of productivity, has doubled over the past t</w:t>
      </w:r>
      <w:r w:rsidR="003C7B36">
        <w:rPr>
          <w:sz w:val="18"/>
          <w:szCs w:val="18"/>
        </w:rPr>
        <w:t>wenty</w:t>
      </w:r>
      <w:r w:rsidR="004E4A42">
        <w:rPr>
          <w:sz w:val="18"/>
          <w:szCs w:val="18"/>
        </w:rPr>
        <w:t xml:space="preserve"> years</w:t>
      </w:r>
      <w:r w:rsidR="000C1D08">
        <w:rPr>
          <w:sz w:val="18"/>
          <w:szCs w:val="18"/>
        </w:rPr>
        <w:t xml:space="preserve"> </w:t>
      </w:r>
      <w:r w:rsidR="00BB39CE">
        <w:rPr>
          <w:sz w:val="18"/>
          <w:szCs w:val="18"/>
        </w:rPr>
        <w:t>to $</w:t>
      </w:r>
      <w:r w:rsidR="000C1D08">
        <w:rPr>
          <w:sz w:val="18"/>
          <w:szCs w:val="18"/>
        </w:rPr>
        <w:t>571K in 2020</w:t>
      </w:r>
      <w:r w:rsidR="004E4A42">
        <w:rPr>
          <w:sz w:val="18"/>
          <w:szCs w:val="18"/>
        </w:rPr>
        <w:t>.</w:t>
      </w:r>
      <w:r w:rsidR="003737E3">
        <w:rPr>
          <w:sz w:val="18"/>
          <w:szCs w:val="18"/>
        </w:rPr>
        <w:t xml:space="preserve"> </w:t>
      </w:r>
      <w:r w:rsidR="003863EF">
        <w:rPr>
          <w:sz w:val="18"/>
          <w:szCs w:val="18"/>
        </w:rPr>
        <w:t>Unlike most industries where average selling price</w:t>
      </w:r>
      <w:r w:rsidR="00296A3A">
        <w:rPr>
          <w:sz w:val="18"/>
          <w:szCs w:val="18"/>
        </w:rPr>
        <w:t xml:space="preserve">s increase at or above the rate of inflation, per unit costs have decreased at a rate fast enough for companies to maintain profitability without excessive price increases. </w:t>
      </w:r>
      <w:r w:rsidR="005D0F6A">
        <w:rPr>
          <w:sz w:val="18"/>
          <w:szCs w:val="18"/>
        </w:rPr>
        <w:t xml:space="preserve"> I</w:t>
      </w:r>
      <w:r w:rsidR="006F77C1">
        <w:rPr>
          <w:sz w:val="18"/>
          <w:szCs w:val="18"/>
        </w:rPr>
        <w:t>t</w:t>
      </w:r>
      <w:r w:rsidR="00105142">
        <w:rPr>
          <w:sz w:val="18"/>
          <w:szCs w:val="18"/>
        </w:rPr>
        <w:t>’</w:t>
      </w:r>
      <w:r w:rsidR="006F77C1">
        <w:rPr>
          <w:sz w:val="18"/>
          <w:szCs w:val="18"/>
        </w:rPr>
        <w:t xml:space="preserve">s important to </w:t>
      </w:r>
      <w:r w:rsidR="00105142">
        <w:rPr>
          <w:sz w:val="18"/>
          <w:szCs w:val="18"/>
        </w:rPr>
        <w:t xml:space="preserve">realize that </w:t>
      </w:r>
      <w:r w:rsidR="006F77C1">
        <w:rPr>
          <w:sz w:val="18"/>
          <w:szCs w:val="18"/>
        </w:rPr>
        <w:t>con</w:t>
      </w:r>
      <w:r w:rsidR="005D0F6A">
        <w:rPr>
          <w:sz w:val="18"/>
          <w:szCs w:val="18"/>
        </w:rPr>
        <w:t xml:space="preserve">sistent profitability </w:t>
      </w:r>
      <w:r w:rsidR="005C637B">
        <w:rPr>
          <w:sz w:val="18"/>
          <w:szCs w:val="18"/>
        </w:rPr>
        <w:t>has only been made possible by</w:t>
      </w:r>
      <w:r w:rsidR="0001786A">
        <w:rPr>
          <w:sz w:val="18"/>
          <w:szCs w:val="18"/>
        </w:rPr>
        <w:t xml:space="preserve"> increasing production efficiency.</w:t>
      </w:r>
    </w:p>
    <w:p w14:paraId="0E984040" w14:textId="2E56CCD1" w:rsidR="00D97F01" w:rsidRDefault="00D97F01" w:rsidP="003E1777">
      <w:pPr>
        <w:spacing w:before="120" w:after="120"/>
        <w:jc w:val="both"/>
        <w:rPr>
          <w:i/>
          <w:iCs/>
          <w:sz w:val="18"/>
          <w:szCs w:val="18"/>
        </w:rPr>
      </w:pPr>
      <w:r w:rsidRPr="00184BB2">
        <w:rPr>
          <w:i/>
          <w:iCs/>
          <w:sz w:val="18"/>
          <w:szCs w:val="18"/>
        </w:rPr>
        <w:t>Long-Term Profitability</w:t>
      </w:r>
    </w:p>
    <w:p w14:paraId="16533CBD" w14:textId="17C19092" w:rsidR="003F4673" w:rsidRDefault="00DA3F10" w:rsidP="003E1777">
      <w:pPr>
        <w:spacing w:after="60"/>
        <w:jc w:val="both"/>
        <w:rPr>
          <w:sz w:val="18"/>
          <w:szCs w:val="18"/>
        </w:rPr>
      </w:pPr>
      <w:r>
        <w:rPr>
          <w:sz w:val="18"/>
          <w:szCs w:val="18"/>
        </w:rPr>
        <w:t>Earnings have concentrated among</w:t>
      </w:r>
      <w:r w:rsidR="00E51286">
        <w:rPr>
          <w:sz w:val="18"/>
          <w:szCs w:val="18"/>
        </w:rPr>
        <w:t>st</w:t>
      </w:r>
      <w:r>
        <w:rPr>
          <w:sz w:val="18"/>
          <w:szCs w:val="18"/>
        </w:rPr>
        <w:t xml:space="preserve"> the biggest competitors </w:t>
      </w:r>
      <w:r w:rsidR="00E51286">
        <w:rPr>
          <w:sz w:val="18"/>
          <w:szCs w:val="18"/>
        </w:rPr>
        <w:t>having</w:t>
      </w:r>
      <w:r>
        <w:rPr>
          <w:sz w:val="18"/>
          <w:szCs w:val="18"/>
        </w:rPr>
        <w:t xml:space="preserve"> the scale to weather downturns </w:t>
      </w:r>
      <w:r w:rsidR="0028654C">
        <w:rPr>
          <w:sz w:val="18"/>
          <w:szCs w:val="18"/>
        </w:rPr>
        <w:t>and</w:t>
      </w:r>
      <w:r w:rsidR="00DB2493">
        <w:rPr>
          <w:sz w:val="18"/>
          <w:szCs w:val="18"/>
        </w:rPr>
        <w:t xml:space="preserve"> the foresight</w:t>
      </w:r>
      <w:r w:rsidR="00565759">
        <w:rPr>
          <w:sz w:val="18"/>
          <w:szCs w:val="18"/>
        </w:rPr>
        <w:t xml:space="preserve"> </w:t>
      </w:r>
      <w:r w:rsidR="00DB2493">
        <w:rPr>
          <w:sz w:val="18"/>
          <w:szCs w:val="18"/>
        </w:rPr>
        <w:t xml:space="preserve">to </w:t>
      </w:r>
      <w:r w:rsidR="00565759">
        <w:rPr>
          <w:sz w:val="18"/>
          <w:szCs w:val="18"/>
        </w:rPr>
        <w:t>capitalize on disruptive technologies like PCs and smartphones</w:t>
      </w:r>
      <w:r w:rsidR="00DB2493">
        <w:rPr>
          <w:sz w:val="18"/>
          <w:szCs w:val="18"/>
        </w:rPr>
        <w:t>.</w:t>
      </w:r>
      <w:r w:rsidR="00565759">
        <w:rPr>
          <w:sz w:val="18"/>
          <w:szCs w:val="18"/>
        </w:rPr>
        <w:t xml:space="preserve"> </w:t>
      </w:r>
      <w:r w:rsidR="00625A81">
        <w:rPr>
          <w:sz w:val="18"/>
          <w:szCs w:val="18"/>
        </w:rPr>
        <w:t xml:space="preserve">Since 1999, </w:t>
      </w:r>
      <w:r w:rsidR="00565759">
        <w:rPr>
          <w:sz w:val="18"/>
          <w:szCs w:val="18"/>
        </w:rPr>
        <w:t xml:space="preserve">pre-tax profits </w:t>
      </w:r>
      <w:r w:rsidR="00625A81">
        <w:rPr>
          <w:sz w:val="18"/>
          <w:szCs w:val="18"/>
        </w:rPr>
        <w:t>have averaged</w:t>
      </w:r>
      <w:r w:rsidR="00565759">
        <w:rPr>
          <w:sz w:val="18"/>
          <w:szCs w:val="18"/>
        </w:rPr>
        <w:t xml:space="preserve"> 20% of sales </w:t>
      </w:r>
      <w:r w:rsidR="00625A81">
        <w:rPr>
          <w:sz w:val="18"/>
          <w:szCs w:val="18"/>
        </w:rPr>
        <w:t>w</w:t>
      </w:r>
      <w:r w:rsidR="00565759">
        <w:rPr>
          <w:sz w:val="18"/>
          <w:szCs w:val="18"/>
        </w:rPr>
        <w:t>ith gross margins ranging from 37</w:t>
      </w:r>
      <w:r w:rsidR="00D91188">
        <w:rPr>
          <w:sz w:val="18"/>
          <w:szCs w:val="18"/>
        </w:rPr>
        <w:t>-</w:t>
      </w:r>
      <w:r w:rsidR="00565759">
        <w:rPr>
          <w:sz w:val="18"/>
          <w:szCs w:val="18"/>
        </w:rPr>
        <w:t>57%</w:t>
      </w:r>
      <w:r w:rsidR="003F4673">
        <w:rPr>
          <w:sz w:val="18"/>
          <w:szCs w:val="18"/>
        </w:rPr>
        <w:t>. Major growth drivers include:</w:t>
      </w:r>
    </w:p>
    <w:p w14:paraId="3BC9997B" w14:textId="28FA9540" w:rsidR="003F4673" w:rsidRDefault="003F4673" w:rsidP="00CA0155">
      <w:pPr>
        <w:pStyle w:val="ListParagraph"/>
        <w:numPr>
          <w:ilvl w:val="0"/>
          <w:numId w:val="26"/>
        </w:numPr>
        <w:spacing w:after="60"/>
        <w:contextualSpacing w:val="0"/>
        <w:jc w:val="both"/>
        <w:rPr>
          <w:sz w:val="18"/>
          <w:szCs w:val="18"/>
        </w:rPr>
      </w:pPr>
      <w:r w:rsidRPr="007907E1">
        <w:rPr>
          <w:b/>
          <w:bCs/>
          <w:sz w:val="18"/>
          <w:szCs w:val="18"/>
        </w:rPr>
        <w:t>Increased demand</w:t>
      </w:r>
      <w:r>
        <w:rPr>
          <w:sz w:val="18"/>
          <w:szCs w:val="18"/>
        </w:rPr>
        <w:t xml:space="preserve"> for consumer electronics due to rising household disposable incomes, increasing urbanization, and rapid population growth (Fortune Business Insights, 2021).</w:t>
      </w:r>
    </w:p>
    <w:p w14:paraId="303C801C" w14:textId="0D8EB92D" w:rsidR="003F4673" w:rsidRDefault="003F4673" w:rsidP="00CA0155">
      <w:pPr>
        <w:pStyle w:val="ListParagraph"/>
        <w:numPr>
          <w:ilvl w:val="0"/>
          <w:numId w:val="26"/>
        </w:numPr>
        <w:spacing w:after="60"/>
        <w:contextualSpacing w:val="0"/>
        <w:jc w:val="both"/>
        <w:rPr>
          <w:sz w:val="18"/>
          <w:szCs w:val="18"/>
        </w:rPr>
      </w:pPr>
      <w:r w:rsidRPr="007907E1">
        <w:rPr>
          <w:b/>
          <w:bCs/>
          <w:sz w:val="18"/>
          <w:szCs w:val="18"/>
        </w:rPr>
        <w:t>Fast-expanding emerging economi</w:t>
      </w:r>
      <w:r w:rsidR="007907E1">
        <w:rPr>
          <w:b/>
          <w:bCs/>
          <w:sz w:val="18"/>
          <w:szCs w:val="18"/>
        </w:rPr>
        <w:t>es</w:t>
      </w:r>
      <w:r>
        <w:rPr>
          <w:sz w:val="18"/>
          <w:szCs w:val="18"/>
        </w:rPr>
        <w:t xml:space="preserve"> with growing demand for ICs.</w:t>
      </w:r>
    </w:p>
    <w:p w14:paraId="5C5E3700" w14:textId="4CFB9863" w:rsidR="003F4673" w:rsidRDefault="003F4673" w:rsidP="00CA0155">
      <w:pPr>
        <w:pStyle w:val="ListParagraph"/>
        <w:numPr>
          <w:ilvl w:val="0"/>
          <w:numId w:val="26"/>
        </w:numPr>
        <w:spacing w:after="60"/>
        <w:contextualSpacing w:val="0"/>
        <w:jc w:val="both"/>
        <w:rPr>
          <w:sz w:val="18"/>
          <w:szCs w:val="18"/>
        </w:rPr>
      </w:pPr>
      <w:r w:rsidRPr="007907E1">
        <w:rPr>
          <w:b/>
          <w:bCs/>
          <w:sz w:val="18"/>
          <w:szCs w:val="18"/>
        </w:rPr>
        <w:t xml:space="preserve">Technological </w:t>
      </w:r>
      <w:r w:rsidR="00EE0704">
        <w:rPr>
          <w:b/>
          <w:bCs/>
          <w:sz w:val="18"/>
          <w:szCs w:val="18"/>
        </w:rPr>
        <w:t>use cases</w:t>
      </w:r>
      <w:r>
        <w:rPr>
          <w:sz w:val="18"/>
          <w:szCs w:val="18"/>
        </w:rPr>
        <w:t xml:space="preserve"> including IoT, smartphones, 5G communications, and AI/ML.</w:t>
      </w:r>
    </w:p>
    <w:p w14:paraId="078FAEAC" w14:textId="0AF22990" w:rsidR="00B01C15" w:rsidRPr="00EA1A34" w:rsidRDefault="003F5C9F" w:rsidP="003E1777">
      <w:pPr>
        <w:spacing w:after="60"/>
        <w:jc w:val="both"/>
        <w:rPr>
          <w:sz w:val="18"/>
          <w:szCs w:val="18"/>
        </w:rPr>
      </w:pPr>
      <w:r>
        <w:rPr>
          <w:sz w:val="18"/>
          <w:szCs w:val="18"/>
        </w:rPr>
        <w:t xml:space="preserve">Reduced </w:t>
      </w:r>
      <w:r w:rsidR="00D6593B">
        <w:rPr>
          <w:sz w:val="18"/>
          <w:szCs w:val="18"/>
        </w:rPr>
        <w:t xml:space="preserve">demand in automotive, industrial, and parts of the consumer market were in turn offset by servers, PCs, and long-term </w:t>
      </w:r>
      <w:r w:rsidR="00173938">
        <w:rPr>
          <w:sz w:val="18"/>
          <w:szCs w:val="18"/>
        </w:rPr>
        <w:t xml:space="preserve">trends in </w:t>
      </w:r>
      <w:r w:rsidR="00D6593B">
        <w:rPr>
          <w:sz w:val="18"/>
          <w:szCs w:val="18"/>
        </w:rPr>
        <w:t>AI and 5G</w:t>
      </w:r>
      <w:r w:rsidR="005F3FAD">
        <w:rPr>
          <w:sz w:val="18"/>
          <w:szCs w:val="18"/>
        </w:rPr>
        <w:t xml:space="preserve">. This </w:t>
      </w:r>
      <w:r w:rsidR="00FB4C8E">
        <w:rPr>
          <w:sz w:val="18"/>
          <w:szCs w:val="18"/>
        </w:rPr>
        <w:t>dema</w:t>
      </w:r>
      <w:r w:rsidR="006D60AB">
        <w:rPr>
          <w:sz w:val="18"/>
          <w:szCs w:val="18"/>
        </w:rPr>
        <w:t xml:space="preserve">nd hedging helps </w:t>
      </w:r>
      <w:r w:rsidR="005F3FAD">
        <w:rPr>
          <w:sz w:val="18"/>
          <w:szCs w:val="18"/>
        </w:rPr>
        <w:t xml:space="preserve">preserve growth </w:t>
      </w:r>
      <w:r w:rsidR="006D60AB">
        <w:rPr>
          <w:sz w:val="18"/>
          <w:szCs w:val="18"/>
        </w:rPr>
        <w:t>during volatile silicon cycles</w:t>
      </w:r>
      <w:r w:rsidR="00721893">
        <w:rPr>
          <w:sz w:val="18"/>
          <w:szCs w:val="18"/>
        </w:rPr>
        <w:t xml:space="preserve">. For example, </w:t>
      </w:r>
      <w:r w:rsidR="00774764">
        <w:rPr>
          <w:sz w:val="18"/>
          <w:szCs w:val="18"/>
        </w:rPr>
        <w:t xml:space="preserve">Nvidia, </w:t>
      </w:r>
      <w:r w:rsidR="007A1B71">
        <w:rPr>
          <w:sz w:val="18"/>
          <w:szCs w:val="18"/>
        </w:rPr>
        <w:t xml:space="preserve">the leader in processors for graphics, AI, and crypto, has set new records for quarterly revenue for every quarter of 2021, peaking at </w:t>
      </w:r>
      <w:r w:rsidR="00F8465B">
        <w:rPr>
          <w:sz w:val="18"/>
          <w:szCs w:val="18"/>
        </w:rPr>
        <w:t xml:space="preserve">$6.5B quarterly revenue in August 2021. </w:t>
      </w:r>
      <w:r w:rsidR="00751EE5">
        <w:rPr>
          <w:sz w:val="18"/>
          <w:szCs w:val="18"/>
        </w:rPr>
        <w:t xml:space="preserve">Though new technologies and the explosion of PCs, servers, and cell phones over the last couple of decades have been a boon for the industry, high consolidation has </w:t>
      </w:r>
      <w:r w:rsidR="00DC7C4C">
        <w:rPr>
          <w:sz w:val="18"/>
          <w:szCs w:val="18"/>
        </w:rPr>
        <w:t xml:space="preserve">also </w:t>
      </w:r>
      <w:r w:rsidR="00751EE5">
        <w:rPr>
          <w:sz w:val="18"/>
          <w:szCs w:val="18"/>
        </w:rPr>
        <w:t>adversely affected many companies.</w:t>
      </w:r>
    </w:p>
    <w:p w14:paraId="32A42F56" w14:textId="0EEA7064" w:rsidR="00D97F01" w:rsidRPr="003E1777" w:rsidRDefault="00D97F01" w:rsidP="003E1777">
      <w:pPr>
        <w:spacing w:before="120" w:after="120"/>
        <w:jc w:val="both"/>
        <w:rPr>
          <w:i/>
          <w:iCs/>
          <w:sz w:val="18"/>
          <w:szCs w:val="18"/>
        </w:rPr>
      </w:pPr>
      <w:r w:rsidRPr="003E1777">
        <w:rPr>
          <w:i/>
          <w:iCs/>
          <w:sz w:val="18"/>
          <w:szCs w:val="18"/>
        </w:rPr>
        <w:t>High Consolidation</w:t>
      </w:r>
    </w:p>
    <w:p w14:paraId="361E200E" w14:textId="2C9D35EC" w:rsidR="001D613C" w:rsidRDefault="0052625C" w:rsidP="003E1777">
      <w:pPr>
        <w:spacing w:after="60"/>
        <w:jc w:val="both"/>
        <w:rPr>
          <w:sz w:val="18"/>
          <w:szCs w:val="18"/>
        </w:rPr>
      </w:pPr>
      <w:r>
        <w:rPr>
          <w:sz w:val="18"/>
          <w:szCs w:val="18"/>
        </w:rPr>
        <w:t xml:space="preserve">As SoC designs become increasingly complex and transistors are pushed to their physical </w:t>
      </w:r>
      <w:r w:rsidR="00193D6C">
        <w:rPr>
          <w:sz w:val="18"/>
          <w:szCs w:val="18"/>
        </w:rPr>
        <w:t>limits, design and manufacturing costs have never been higher</w:t>
      </w:r>
      <w:r w:rsidR="00A92684">
        <w:rPr>
          <w:sz w:val="18"/>
          <w:szCs w:val="18"/>
        </w:rPr>
        <w:t xml:space="preserve"> and thus the industry’s profitability has depended on</w:t>
      </w:r>
      <w:r w:rsidR="00E02D8F">
        <w:rPr>
          <w:sz w:val="18"/>
          <w:szCs w:val="18"/>
        </w:rPr>
        <w:t xml:space="preserve"> R&amp;D breakthroughs target</w:t>
      </w:r>
      <w:r w:rsidR="00AC16F8">
        <w:rPr>
          <w:sz w:val="18"/>
          <w:szCs w:val="18"/>
        </w:rPr>
        <w:t>ed</w:t>
      </w:r>
      <w:r w:rsidR="00E02D8F">
        <w:rPr>
          <w:sz w:val="18"/>
          <w:szCs w:val="18"/>
        </w:rPr>
        <w:t xml:space="preserve"> at cutting costs.</w:t>
      </w:r>
      <w:r w:rsidR="00AE6DD9">
        <w:rPr>
          <w:sz w:val="18"/>
          <w:szCs w:val="18"/>
        </w:rPr>
        <w:t xml:space="preserve"> </w:t>
      </w:r>
      <w:r w:rsidR="00DE14FB">
        <w:rPr>
          <w:sz w:val="18"/>
          <w:szCs w:val="18"/>
        </w:rPr>
        <w:t>So far, t</w:t>
      </w:r>
      <w:r w:rsidR="00AE6DD9">
        <w:rPr>
          <w:sz w:val="18"/>
          <w:szCs w:val="18"/>
        </w:rPr>
        <w:t xml:space="preserve">his has been realized with $0.98 </w:t>
      </w:r>
      <w:r w:rsidR="006A773C">
        <w:rPr>
          <w:sz w:val="18"/>
          <w:szCs w:val="18"/>
        </w:rPr>
        <w:t>unit</w:t>
      </w:r>
      <w:r w:rsidR="00AE6DD9">
        <w:rPr>
          <w:sz w:val="18"/>
          <w:szCs w:val="18"/>
        </w:rPr>
        <w:t xml:space="preserve"> chip costs in 2001 dropping to $0.63</w:t>
      </w:r>
      <w:r w:rsidR="009B487A">
        <w:rPr>
          <w:sz w:val="18"/>
          <w:szCs w:val="18"/>
        </w:rPr>
        <w:t xml:space="preserve"> </w:t>
      </w:r>
      <w:r w:rsidR="00F5707B">
        <w:rPr>
          <w:sz w:val="18"/>
          <w:szCs w:val="18"/>
        </w:rPr>
        <w:t>by</w:t>
      </w:r>
      <w:r w:rsidR="009B487A">
        <w:rPr>
          <w:sz w:val="18"/>
          <w:szCs w:val="18"/>
        </w:rPr>
        <w:t xml:space="preserve"> 2019.</w:t>
      </w:r>
      <w:r w:rsidR="009A5246">
        <w:rPr>
          <w:sz w:val="18"/>
          <w:szCs w:val="18"/>
        </w:rPr>
        <w:t xml:space="preserve"> </w:t>
      </w:r>
      <w:r w:rsidR="00D71F58">
        <w:rPr>
          <w:sz w:val="18"/>
          <w:szCs w:val="18"/>
        </w:rPr>
        <w:t xml:space="preserve">In addition to </w:t>
      </w:r>
      <w:r w:rsidR="00E6538D">
        <w:rPr>
          <w:sz w:val="18"/>
          <w:szCs w:val="18"/>
        </w:rPr>
        <w:t xml:space="preserve">the </w:t>
      </w:r>
      <w:r w:rsidR="00D71F58">
        <w:rPr>
          <w:sz w:val="18"/>
          <w:szCs w:val="18"/>
        </w:rPr>
        <w:t xml:space="preserve">pressure to decrease </w:t>
      </w:r>
      <w:r w:rsidR="009936CF">
        <w:rPr>
          <w:sz w:val="18"/>
          <w:szCs w:val="18"/>
        </w:rPr>
        <w:t xml:space="preserve">per-die unit costs, there has been enormous pressure </w:t>
      </w:r>
      <w:r w:rsidR="00E6538D">
        <w:rPr>
          <w:sz w:val="18"/>
          <w:szCs w:val="18"/>
        </w:rPr>
        <w:t>to</w:t>
      </w:r>
      <w:r w:rsidR="009936CF">
        <w:rPr>
          <w:sz w:val="18"/>
          <w:szCs w:val="18"/>
        </w:rPr>
        <w:t xml:space="preserve"> get more out of each device</w:t>
      </w:r>
      <w:r w:rsidR="00044775">
        <w:rPr>
          <w:sz w:val="18"/>
          <w:szCs w:val="18"/>
        </w:rPr>
        <w:t>,</w:t>
      </w:r>
      <w:r w:rsidR="009936CF">
        <w:rPr>
          <w:sz w:val="18"/>
          <w:szCs w:val="18"/>
        </w:rPr>
        <w:t xml:space="preserve"> </w:t>
      </w:r>
      <w:r w:rsidR="003B38E7">
        <w:rPr>
          <w:sz w:val="18"/>
          <w:szCs w:val="18"/>
        </w:rPr>
        <w:t>giving</w:t>
      </w:r>
      <w:r w:rsidR="009936CF">
        <w:rPr>
          <w:sz w:val="18"/>
          <w:szCs w:val="18"/>
        </w:rPr>
        <w:t xml:space="preserve"> consumers </w:t>
      </w:r>
      <w:r w:rsidR="003B38E7">
        <w:rPr>
          <w:sz w:val="18"/>
          <w:szCs w:val="18"/>
        </w:rPr>
        <w:t>increas</w:t>
      </w:r>
      <w:r w:rsidR="00044775">
        <w:rPr>
          <w:sz w:val="18"/>
          <w:szCs w:val="18"/>
        </w:rPr>
        <w:t>ed</w:t>
      </w:r>
      <w:r w:rsidR="009936CF">
        <w:rPr>
          <w:sz w:val="18"/>
          <w:szCs w:val="18"/>
        </w:rPr>
        <w:t xml:space="preserve"> access to greater computing power at lower costs.</w:t>
      </w:r>
      <w:r w:rsidR="000740A4">
        <w:rPr>
          <w:sz w:val="18"/>
          <w:szCs w:val="18"/>
        </w:rPr>
        <w:t xml:space="preserve"> These</w:t>
      </w:r>
      <w:r w:rsidR="00D928B9">
        <w:rPr>
          <w:sz w:val="18"/>
          <w:szCs w:val="18"/>
        </w:rPr>
        <w:t xml:space="preserve"> </w:t>
      </w:r>
      <w:r w:rsidR="000740A4">
        <w:rPr>
          <w:sz w:val="18"/>
          <w:szCs w:val="18"/>
        </w:rPr>
        <w:t>opposing forces have driven immense competitio</w:t>
      </w:r>
      <w:r w:rsidR="002F756C">
        <w:rPr>
          <w:sz w:val="18"/>
          <w:szCs w:val="18"/>
        </w:rPr>
        <w:t>n</w:t>
      </w:r>
      <w:r w:rsidR="000740A4">
        <w:rPr>
          <w:sz w:val="18"/>
          <w:szCs w:val="18"/>
        </w:rPr>
        <w:t xml:space="preserve"> </w:t>
      </w:r>
      <w:r w:rsidR="00E66B4F">
        <w:rPr>
          <w:sz w:val="18"/>
          <w:szCs w:val="18"/>
        </w:rPr>
        <w:t>and led to significant SCI consolidation</w:t>
      </w:r>
      <w:r w:rsidR="00A2658D">
        <w:rPr>
          <w:sz w:val="18"/>
          <w:szCs w:val="18"/>
        </w:rPr>
        <w:t>, with annual deal volume averaging $69B since 2015</w:t>
      </w:r>
      <w:r w:rsidR="002F756C">
        <w:rPr>
          <w:sz w:val="18"/>
          <w:szCs w:val="18"/>
        </w:rPr>
        <w:t>. This is</w:t>
      </w:r>
      <w:r w:rsidR="006D44B9">
        <w:rPr>
          <w:sz w:val="18"/>
          <w:szCs w:val="18"/>
        </w:rPr>
        <w:t xml:space="preserve"> </w:t>
      </w:r>
      <w:r w:rsidR="009B021A">
        <w:rPr>
          <w:sz w:val="18"/>
          <w:szCs w:val="18"/>
        </w:rPr>
        <w:t>a</w:t>
      </w:r>
      <w:r w:rsidR="00680F4B">
        <w:rPr>
          <w:sz w:val="18"/>
          <w:szCs w:val="18"/>
        </w:rPr>
        <w:t xml:space="preserve"> </w:t>
      </w:r>
      <w:r w:rsidR="00FD6A61">
        <w:rPr>
          <w:sz w:val="18"/>
          <w:szCs w:val="18"/>
        </w:rPr>
        <w:t xml:space="preserve">natural </w:t>
      </w:r>
      <w:r w:rsidR="009B021A">
        <w:rPr>
          <w:sz w:val="18"/>
          <w:szCs w:val="18"/>
        </w:rPr>
        <w:t>patter</w:t>
      </w:r>
      <w:r w:rsidR="006D44B9">
        <w:rPr>
          <w:sz w:val="18"/>
          <w:szCs w:val="18"/>
        </w:rPr>
        <w:t>n</w:t>
      </w:r>
      <w:r w:rsidR="009B021A">
        <w:rPr>
          <w:sz w:val="18"/>
          <w:szCs w:val="18"/>
        </w:rPr>
        <w:t xml:space="preserve"> </w:t>
      </w:r>
      <w:r w:rsidR="00FD6A61">
        <w:rPr>
          <w:sz w:val="18"/>
          <w:szCs w:val="18"/>
        </w:rPr>
        <w:t xml:space="preserve">in capital intensive industries that favor size </w:t>
      </w:r>
      <w:r w:rsidR="00BF0DDC">
        <w:rPr>
          <w:sz w:val="18"/>
          <w:szCs w:val="18"/>
        </w:rPr>
        <w:t>in</w:t>
      </w:r>
      <w:r w:rsidR="00AB1757">
        <w:rPr>
          <w:sz w:val="18"/>
          <w:szCs w:val="18"/>
        </w:rPr>
        <w:t xml:space="preserve"> order to amortize </w:t>
      </w:r>
      <w:r w:rsidR="00FD6A61">
        <w:rPr>
          <w:sz w:val="18"/>
          <w:szCs w:val="18"/>
        </w:rPr>
        <w:t>ballooning fixed costs across revenues.</w:t>
      </w:r>
      <w:r w:rsidR="009618BA">
        <w:rPr>
          <w:sz w:val="18"/>
          <w:szCs w:val="18"/>
        </w:rPr>
        <w:t xml:space="preserve"> COGS as a percentage of revenues is </w:t>
      </w:r>
      <w:r w:rsidR="00651561">
        <w:rPr>
          <w:sz w:val="18"/>
          <w:szCs w:val="18"/>
        </w:rPr>
        <w:t>much</w:t>
      </w:r>
      <w:r w:rsidR="009618BA">
        <w:rPr>
          <w:sz w:val="18"/>
          <w:szCs w:val="18"/>
        </w:rPr>
        <w:t xml:space="preserve"> higher for smaller firms who lack the overhead and scale to compete with bigger players.</w:t>
      </w:r>
    </w:p>
    <w:p w14:paraId="7BD598EC" w14:textId="6E93A148" w:rsidR="00DB77B3" w:rsidRDefault="00643627" w:rsidP="003E1777">
      <w:pPr>
        <w:spacing w:after="60"/>
        <w:jc w:val="both"/>
        <w:rPr>
          <w:sz w:val="18"/>
          <w:szCs w:val="18"/>
        </w:rPr>
      </w:pPr>
      <w:r>
        <w:rPr>
          <w:sz w:val="18"/>
          <w:szCs w:val="18"/>
        </w:rPr>
        <w:t>In 2001, there</w:t>
      </w:r>
      <w:r w:rsidR="0090699C">
        <w:rPr>
          <w:sz w:val="18"/>
          <w:szCs w:val="18"/>
        </w:rPr>
        <w:t xml:space="preserve"> were 29 companies offering advanced fab services</w:t>
      </w:r>
      <w:r>
        <w:rPr>
          <w:sz w:val="18"/>
          <w:szCs w:val="18"/>
        </w:rPr>
        <w:t>. T</w:t>
      </w:r>
      <w:r w:rsidR="0090699C">
        <w:rPr>
          <w:sz w:val="18"/>
          <w:szCs w:val="18"/>
        </w:rPr>
        <w:t xml:space="preserve">oday there are only </w:t>
      </w:r>
      <w:r w:rsidR="00F51E5D">
        <w:rPr>
          <w:sz w:val="18"/>
          <w:szCs w:val="18"/>
        </w:rPr>
        <w:t xml:space="preserve">five, including just two main foundries, a handful of EDA companies, and </w:t>
      </w:r>
      <w:r w:rsidR="000E4EF4">
        <w:rPr>
          <w:sz w:val="18"/>
          <w:szCs w:val="18"/>
        </w:rPr>
        <w:t xml:space="preserve">ASML </w:t>
      </w:r>
      <w:r w:rsidR="0098333E">
        <w:rPr>
          <w:sz w:val="18"/>
          <w:szCs w:val="18"/>
        </w:rPr>
        <w:t>the largest</w:t>
      </w:r>
      <w:r w:rsidR="00F51E5D">
        <w:rPr>
          <w:sz w:val="18"/>
          <w:szCs w:val="18"/>
        </w:rPr>
        <w:t xml:space="preserve"> lithographic equipment supplier</w:t>
      </w:r>
      <w:r w:rsidR="001A3945">
        <w:rPr>
          <w:sz w:val="18"/>
          <w:szCs w:val="18"/>
        </w:rPr>
        <w:t>.</w:t>
      </w:r>
      <w:r w:rsidR="00547250">
        <w:rPr>
          <w:sz w:val="18"/>
          <w:szCs w:val="18"/>
        </w:rPr>
        <w:t xml:space="preserve"> </w:t>
      </w:r>
      <w:r w:rsidR="00C20CB7">
        <w:rPr>
          <w:sz w:val="18"/>
          <w:szCs w:val="18"/>
        </w:rPr>
        <w:t xml:space="preserve">In such a capital-intensive industry with the top 10 </w:t>
      </w:r>
      <w:r w:rsidR="0095433E">
        <w:rPr>
          <w:sz w:val="18"/>
          <w:szCs w:val="18"/>
        </w:rPr>
        <w:t>SCCs</w:t>
      </w:r>
      <w:r w:rsidR="00090980">
        <w:rPr>
          <w:sz w:val="18"/>
          <w:szCs w:val="18"/>
        </w:rPr>
        <w:t xml:space="preserve"> owning 55% of the market, smaller companies struggl</w:t>
      </w:r>
      <w:r w:rsidR="00005E30">
        <w:rPr>
          <w:sz w:val="18"/>
          <w:szCs w:val="18"/>
        </w:rPr>
        <w:t>ing to survive have had to grow to stay competitive.</w:t>
      </w:r>
      <w:r w:rsidR="0058744E">
        <w:rPr>
          <w:sz w:val="18"/>
          <w:szCs w:val="18"/>
        </w:rPr>
        <w:t xml:space="preserve"> (</w:t>
      </w:r>
      <w:r w:rsidR="00EE4AC3">
        <w:rPr>
          <w:sz w:val="18"/>
          <w:szCs w:val="18"/>
        </w:rPr>
        <w:t>IC Insights, SIA Databook,</w:t>
      </w:r>
      <w:r w:rsidR="00E96165">
        <w:rPr>
          <w:sz w:val="18"/>
          <w:szCs w:val="18"/>
        </w:rPr>
        <w:t xml:space="preserve"> SIA Factbook,</w:t>
      </w:r>
      <w:r w:rsidR="00EE4AC3">
        <w:rPr>
          <w:sz w:val="18"/>
          <w:szCs w:val="18"/>
        </w:rPr>
        <w:t xml:space="preserve"> </w:t>
      </w:r>
      <w:r w:rsidR="00647355">
        <w:rPr>
          <w:sz w:val="18"/>
          <w:szCs w:val="18"/>
        </w:rPr>
        <w:t>Design and Reuse</w:t>
      </w:r>
      <w:r w:rsidR="00E14BFF">
        <w:rPr>
          <w:sz w:val="18"/>
          <w:szCs w:val="18"/>
        </w:rPr>
        <w:t>, McClean Report</w:t>
      </w:r>
      <w:r w:rsidR="0028279C">
        <w:rPr>
          <w:sz w:val="18"/>
          <w:szCs w:val="18"/>
        </w:rPr>
        <w:t>). Refer</w:t>
      </w:r>
      <w:r w:rsidR="00C141EE">
        <w:rPr>
          <w:sz w:val="18"/>
          <w:szCs w:val="18"/>
        </w:rPr>
        <w:t xml:space="preserve"> to </w:t>
      </w:r>
      <w:r w:rsidR="0028279C">
        <w:rPr>
          <w:sz w:val="18"/>
          <w:szCs w:val="18"/>
        </w:rPr>
        <w:t>F</w:t>
      </w:r>
      <w:r w:rsidR="00C950A9">
        <w:rPr>
          <w:sz w:val="18"/>
          <w:szCs w:val="18"/>
        </w:rPr>
        <w:t>igure 9.12, page 195</w:t>
      </w:r>
      <w:r w:rsidR="00E72AD0">
        <w:rPr>
          <w:sz w:val="18"/>
          <w:szCs w:val="18"/>
        </w:rPr>
        <w:t>, and Appendix B for more insights.</w:t>
      </w:r>
    </w:p>
    <w:p w14:paraId="36BF790F" w14:textId="6203A920" w:rsidR="004E04D2" w:rsidRPr="00BE2C28" w:rsidRDefault="004E04D2" w:rsidP="00BE2C28">
      <w:pPr>
        <w:spacing w:before="120" w:after="120"/>
        <w:jc w:val="both"/>
        <w:rPr>
          <w:i/>
          <w:iCs/>
          <w:sz w:val="18"/>
          <w:szCs w:val="18"/>
        </w:rPr>
      </w:pPr>
      <w:r w:rsidRPr="00BE2C28">
        <w:rPr>
          <w:i/>
          <w:iCs/>
          <w:sz w:val="18"/>
          <w:szCs w:val="18"/>
        </w:rPr>
        <w:t>SCI Dynamics</w:t>
      </w:r>
      <w:r w:rsidR="00BB5AFA" w:rsidRPr="00BE2C28">
        <w:rPr>
          <w:i/>
          <w:iCs/>
          <w:sz w:val="18"/>
          <w:szCs w:val="18"/>
        </w:rPr>
        <w:t xml:space="preserve"> </w:t>
      </w:r>
      <w:r w:rsidR="00082428">
        <w:rPr>
          <w:i/>
          <w:iCs/>
          <w:sz w:val="18"/>
          <w:szCs w:val="18"/>
        </w:rPr>
        <w:t>Summary</w:t>
      </w:r>
    </w:p>
    <w:p w14:paraId="29CF705F" w14:textId="1737E3C4" w:rsidR="00B25B00" w:rsidRDefault="00BB5AFA" w:rsidP="00731148">
      <w:pPr>
        <w:spacing w:after="60"/>
        <w:ind w:left="360"/>
        <w:jc w:val="both"/>
        <w:rPr>
          <w:sz w:val="18"/>
          <w:szCs w:val="18"/>
        </w:rPr>
      </w:pPr>
      <w:r w:rsidRPr="00B25B00">
        <w:rPr>
          <w:b/>
          <w:bCs/>
          <w:sz w:val="18"/>
          <w:szCs w:val="18"/>
        </w:rPr>
        <w:t xml:space="preserve">Market </w:t>
      </w:r>
      <w:r w:rsidR="00DF409F">
        <w:rPr>
          <w:b/>
          <w:bCs/>
          <w:sz w:val="18"/>
          <w:szCs w:val="18"/>
        </w:rPr>
        <w:t>v</w:t>
      </w:r>
      <w:r w:rsidRPr="00B25B00">
        <w:rPr>
          <w:b/>
          <w:bCs/>
          <w:sz w:val="18"/>
          <w:szCs w:val="18"/>
        </w:rPr>
        <w:t>olatility</w:t>
      </w:r>
      <w:r>
        <w:rPr>
          <w:sz w:val="18"/>
          <w:szCs w:val="18"/>
        </w:rPr>
        <w:t xml:space="preserve"> – cyclical revenues</w:t>
      </w:r>
      <w:r w:rsidR="001E03CD">
        <w:rPr>
          <w:sz w:val="18"/>
          <w:szCs w:val="18"/>
        </w:rPr>
        <w:t xml:space="preserve"> with</w:t>
      </w:r>
      <w:r>
        <w:rPr>
          <w:sz w:val="18"/>
          <w:szCs w:val="18"/>
        </w:rPr>
        <w:t xml:space="preserve"> boom </w:t>
      </w:r>
      <w:r w:rsidR="00DF409F">
        <w:rPr>
          <w:sz w:val="18"/>
          <w:szCs w:val="18"/>
        </w:rPr>
        <w:t>and</w:t>
      </w:r>
      <w:r>
        <w:rPr>
          <w:sz w:val="18"/>
          <w:szCs w:val="18"/>
        </w:rPr>
        <w:t xml:space="preserve"> bust</w:t>
      </w:r>
      <w:r w:rsidR="00B25B00">
        <w:rPr>
          <w:sz w:val="18"/>
          <w:szCs w:val="18"/>
        </w:rPr>
        <w:t xml:space="preserve"> “silicon cycles”, heavily influenced by memory prices</w:t>
      </w:r>
      <w:r w:rsidR="00E41E2F">
        <w:rPr>
          <w:sz w:val="18"/>
          <w:szCs w:val="18"/>
        </w:rPr>
        <w:t>.</w:t>
      </w:r>
    </w:p>
    <w:p w14:paraId="1BE65A53" w14:textId="1E69535E" w:rsidR="00B25B00" w:rsidRDefault="00E41E2F" w:rsidP="00731148">
      <w:pPr>
        <w:spacing w:after="60"/>
        <w:ind w:left="360"/>
        <w:jc w:val="both"/>
        <w:rPr>
          <w:sz w:val="18"/>
          <w:szCs w:val="18"/>
        </w:rPr>
      </w:pPr>
      <w:r>
        <w:rPr>
          <w:b/>
          <w:bCs/>
          <w:sz w:val="18"/>
          <w:szCs w:val="18"/>
        </w:rPr>
        <w:t xml:space="preserve">High </w:t>
      </w:r>
      <w:r w:rsidR="00DF409F">
        <w:rPr>
          <w:b/>
          <w:bCs/>
          <w:sz w:val="18"/>
          <w:szCs w:val="18"/>
        </w:rPr>
        <w:t>c</w:t>
      </w:r>
      <w:r>
        <w:rPr>
          <w:b/>
          <w:bCs/>
          <w:sz w:val="18"/>
          <w:szCs w:val="18"/>
        </w:rPr>
        <w:t xml:space="preserve">apital </w:t>
      </w:r>
      <w:r w:rsidR="00DF409F">
        <w:rPr>
          <w:b/>
          <w:bCs/>
          <w:sz w:val="18"/>
          <w:szCs w:val="18"/>
        </w:rPr>
        <w:t>i</w:t>
      </w:r>
      <w:r>
        <w:rPr>
          <w:b/>
          <w:bCs/>
          <w:sz w:val="18"/>
          <w:szCs w:val="18"/>
        </w:rPr>
        <w:t>ntensity</w:t>
      </w:r>
      <w:r w:rsidR="00B25B00">
        <w:rPr>
          <w:sz w:val="18"/>
          <w:szCs w:val="18"/>
        </w:rPr>
        <w:t xml:space="preserve"> – </w:t>
      </w:r>
      <w:r>
        <w:rPr>
          <w:sz w:val="18"/>
          <w:szCs w:val="18"/>
        </w:rPr>
        <w:t>high R&amp;D costs, high PP&amp;E costs,</w:t>
      </w:r>
      <w:r w:rsidR="00DF409F">
        <w:rPr>
          <w:sz w:val="18"/>
          <w:szCs w:val="18"/>
        </w:rPr>
        <w:t xml:space="preserve"> second</w:t>
      </w:r>
      <w:r>
        <w:rPr>
          <w:sz w:val="18"/>
          <w:szCs w:val="18"/>
        </w:rPr>
        <w:t xml:space="preserve"> highest industry R&amp;D plus capital costs.</w:t>
      </w:r>
    </w:p>
    <w:p w14:paraId="5BA7B12C" w14:textId="3CDB6DC9" w:rsidR="00E41E2F" w:rsidRDefault="00807720" w:rsidP="00731148">
      <w:pPr>
        <w:spacing w:after="60"/>
        <w:ind w:left="360"/>
        <w:jc w:val="both"/>
        <w:rPr>
          <w:sz w:val="18"/>
          <w:szCs w:val="18"/>
        </w:rPr>
      </w:pPr>
      <w:r>
        <w:rPr>
          <w:b/>
          <w:bCs/>
          <w:sz w:val="18"/>
          <w:szCs w:val="18"/>
        </w:rPr>
        <w:t xml:space="preserve">Compensation and </w:t>
      </w:r>
      <w:r w:rsidR="00B27191">
        <w:rPr>
          <w:b/>
          <w:bCs/>
          <w:sz w:val="18"/>
          <w:szCs w:val="18"/>
        </w:rPr>
        <w:t>p</w:t>
      </w:r>
      <w:r>
        <w:rPr>
          <w:b/>
          <w:bCs/>
          <w:sz w:val="18"/>
          <w:szCs w:val="18"/>
        </w:rPr>
        <w:t xml:space="preserve">roductivity </w:t>
      </w:r>
      <w:r w:rsidR="00B27191">
        <w:rPr>
          <w:b/>
          <w:bCs/>
          <w:sz w:val="18"/>
          <w:szCs w:val="18"/>
        </w:rPr>
        <w:t>g</w:t>
      </w:r>
      <w:r>
        <w:rPr>
          <w:b/>
          <w:bCs/>
          <w:sz w:val="18"/>
          <w:szCs w:val="18"/>
        </w:rPr>
        <w:t>rowth</w:t>
      </w:r>
      <w:r w:rsidR="00E41E2F">
        <w:rPr>
          <w:sz w:val="18"/>
          <w:szCs w:val="18"/>
        </w:rPr>
        <w:t xml:space="preserve"> – </w:t>
      </w:r>
      <w:r>
        <w:rPr>
          <w:sz w:val="18"/>
          <w:szCs w:val="18"/>
        </w:rPr>
        <w:t xml:space="preserve">cost decreases due to productivity growth, 2x </w:t>
      </w:r>
      <w:r w:rsidR="005B0BEE">
        <w:rPr>
          <w:sz w:val="18"/>
          <w:szCs w:val="18"/>
        </w:rPr>
        <w:t xml:space="preserve">growth in </w:t>
      </w:r>
      <w:r>
        <w:rPr>
          <w:sz w:val="18"/>
          <w:szCs w:val="18"/>
        </w:rPr>
        <w:t>revenue</w:t>
      </w:r>
      <w:r w:rsidR="005B0BEE">
        <w:rPr>
          <w:sz w:val="18"/>
          <w:szCs w:val="18"/>
        </w:rPr>
        <w:t>s</w:t>
      </w:r>
      <w:r>
        <w:rPr>
          <w:sz w:val="18"/>
          <w:szCs w:val="18"/>
        </w:rPr>
        <w:t xml:space="preserve"> per </w:t>
      </w:r>
      <w:r w:rsidR="005B0BEE">
        <w:rPr>
          <w:sz w:val="18"/>
          <w:szCs w:val="18"/>
        </w:rPr>
        <w:t>employee</w:t>
      </w:r>
      <w:r>
        <w:rPr>
          <w:sz w:val="18"/>
          <w:szCs w:val="18"/>
        </w:rPr>
        <w:t xml:space="preserve"> over last 20 years, 3x average </w:t>
      </w:r>
      <w:r w:rsidR="00291A18">
        <w:rPr>
          <w:sz w:val="18"/>
          <w:szCs w:val="18"/>
        </w:rPr>
        <w:t xml:space="preserve">compensation </w:t>
      </w:r>
      <w:r w:rsidR="00D87A19">
        <w:rPr>
          <w:sz w:val="18"/>
          <w:szCs w:val="18"/>
        </w:rPr>
        <w:t>relative to</w:t>
      </w:r>
      <w:r w:rsidR="00291A18">
        <w:rPr>
          <w:sz w:val="18"/>
          <w:szCs w:val="18"/>
        </w:rPr>
        <w:t xml:space="preserve"> all manufacturing jobs.</w:t>
      </w:r>
    </w:p>
    <w:p w14:paraId="06A4D918" w14:textId="18678B3C" w:rsidR="00291A18" w:rsidRDefault="00291A18" w:rsidP="00731148">
      <w:pPr>
        <w:spacing w:after="60"/>
        <w:ind w:left="360"/>
        <w:jc w:val="both"/>
        <w:rPr>
          <w:sz w:val="18"/>
          <w:szCs w:val="18"/>
        </w:rPr>
      </w:pPr>
      <w:r>
        <w:rPr>
          <w:b/>
          <w:bCs/>
          <w:sz w:val="18"/>
          <w:szCs w:val="18"/>
        </w:rPr>
        <w:t>Long-</w:t>
      </w:r>
      <w:r w:rsidR="00CC70C6">
        <w:rPr>
          <w:b/>
          <w:bCs/>
          <w:sz w:val="18"/>
          <w:szCs w:val="18"/>
        </w:rPr>
        <w:t>t</w:t>
      </w:r>
      <w:r>
        <w:rPr>
          <w:b/>
          <w:bCs/>
          <w:sz w:val="18"/>
          <w:szCs w:val="18"/>
        </w:rPr>
        <w:t xml:space="preserve">erm </w:t>
      </w:r>
      <w:r w:rsidR="00CC70C6">
        <w:rPr>
          <w:b/>
          <w:bCs/>
          <w:sz w:val="18"/>
          <w:szCs w:val="18"/>
        </w:rPr>
        <w:t>p</w:t>
      </w:r>
      <w:r>
        <w:rPr>
          <w:b/>
          <w:bCs/>
          <w:sz w:val="18"/>
          <w:szCs w:val="18"/>
        </w:rPr>
        <w:t>rofitability</w:t>
      </w:r>
      <w:r>
        <w:rPr>
          <w:sz w:val="18"/>
          <w:szCs w:val="18"/>
        </w:rPr>
        <w:t xml:space="preserve"> –</w:t>
      </w:r>
      <w:r w:rsidR="00CC70C6">
        <w:rPr>
          <w:sz w:val="18"/>
          <w:szCs w:val="18"/>
        </w:rPr>
        <w:t xml:space="preserve"> </w:t>
      </w:r>
      <w:r>
        <w:rPr>
          <w:sz w:val="18"/>
          <w:szCs w:val="18"/>
        </w:rPr>
        <w:t>new technologies like IoT and AI, expanding emer</w:t>
      </w:r>
      <w:r w:rsidR="0069359D">
        <w:rPr>
          <w:sz w:val="18"/>
          <w:szCs w:val="18"/>
        </w:rPr>
        <w:t>ging economies, increased demand for electronics.</w:t>
      </w:r>
    </w:p>
    <w:p w14:paraId="0A14C637" w14:textId="7B5A7164" w:rsidR="00C16554" w:rsidRPr="000C5FBB" w:rsidRDefault="0069359D" w:rsidP="00731148">
      <w:pPr>
        <w:spacing w:after="60"/>
        <w:ind w:left="360"/>
        <w:jc w:val="both"/>
        <w:rPr>
          <w:b/>
          <w:bCs/>
          <w:sz w:val="18"/>
          <w:szCs w:val="18"/>
        </w:rPr>
      </w:pPr>
      <w:r>
        <w:rPr>
          <w:b/>
          <w:bCs/>
          <w:sz w:val="18"/>
          <w:szCs w:val="18"/>
        </w:rPr>
        <w:t xml:space="preserve">Industry </w:t>
      </w:r>
      <w:r w:rsidR="00CC70C6">
        <w:rPr>
          <w:b/>
          <w:bCs/>
          <w:sz w:val="18"/>
          <w:szCs w:val="18"/>
        </w:rPr>
        <w:t>c</w:t>
      </w:r>
      <w:r>
        <w:rPr>
          <w:b/>
          <w:bCs/>
          <w:sz w:val="18"/>
          <w:szCs w:val="18"/>
        </w:rPr>
        <w:t>onsolidation</w:t>
      </w:r>
      <w:r>
        <w:rPr>
          <w:sz w:val="18"/>
          <w:szCs w:val="18"/>
        </w:rPr>
        <w:t xml:space="preserve"> – </w:t>
      </w:r>
      <w:r w:rsidR="00923364">
        <w:rPr>
          <w:sz w:val="18"/>
          <w:szCs w:val="18"/>
        </w:rPr>
        <w:t>rapid M&amp;A activity, small number of big winners, high capital intensity</w:t>
      </w:r>
      <w:r>
        <w:rPr>
          <w:sz w:val="18"/>
          <w:szCs w:val="18"/>
        </w:rPr>
        <w:t>.</w:t>
      </w:r>
    </w:p>
    <w:p w14:paraId="409F4848" w14:textId="5630C464" w:rsidR="00A107FB" w:rsidRPr="000C5FBB" w:rsidRDefault="00A107FB" w:rsidP="00656209">
      <w:pPr>
        <w:spacing w:before="120" w:after="120"/>
        <w:jc w:val="both"/>
        <w:rPr>
          <w:b/>
          <w:sz w:val="18"/>
          <w:szCs w:val="18"/>
        </w:rPr>
      </w:pPr>
      <w:r w:rsidRPr="000C5FBB">
        <w:rPr>
          <w:b/>
          <w:sz w:val="18"/>
          <w:szCs w:val="18"/>
        </w:rPr>
        <w:t xml:space="preserve">US vs. International </w:t>
      </w:r>
      <w:r w:rsidR="00AD52A1">
        <w:rPr>
          <w:b/>
          <w:sz w:val="18"/>
          <w:szCs w:val="18"/>
        </w:rPr>
        <w:t>SC</w:t>
      </w:r>
      <w:r w:rsidRPr="000C5FBB">
        <w:rPr>
          <w:b/>
          <w:sz w:val="18"/>
          <w:szCs w:val="18"/>
        </w:rPr>
        <w:t xml:space="preserve"> Market</w:t>
      </w:r>
    </w:p>
    <w:p w14:paraId="4EF79F4E" w14:textId="3C6E2D25" w:rsidR="000C5FBB" w:rsidRDefault="0099439E" w:rsidP="000C5FBB">
      <w:pPr>
        <w:jc w:val="both"/>
        <w:rPr>
          <w:sz w:val="18"/>
          <w:szCs w:val="18"/>
        </w:rPr>
      </w:pPr>
      <w:r>
        <w:rPr>
          <w:sz w:val="18"/>
          <w:szCs w:val="18"/>
        </w:rPr>
        <w:t xml:space="preserve">Since 1999, the U.S. has maintained approximately 50% SC market share and currently controls about 47% of sales ($208B of $440B </w:t>
      </w:r>
      <w:r w:rsidR="00BA5CA3">
        <w:rPr>
          <w:sz w:val="18"/>
          <w:szCs w:val="18"/>
        </w:rPr>
        <w:t>2020 sales)</w:t>
      </w:r>
      <w:r>
        <w:rPr>
          <w:sz w:val="18"/>
          <w:szCs w:val="18"/>
        </w:rPr>
        <w:t>.</w:t>
      </w:r>
      <w:r w:rsidR="00CD0062">
        <w:rPr>
          <w:sz w:val="18"/>
          <w:szCs w:val="18"/>
        </w:rPr>
        <w:t xml:space="preserve"> The U.S. continues to house most design companies and IDMs and while some design companies are growing in Europe and Asia</w:t>
      </w:r>
      <w:r w:rsidR="004653EA">
        <w:rPr>
          <w:sz w:val="18"/>
          <w:szCs w:val="18"/>
        </w:rPr>
        <w:t>, these companies are still predominantly US-based design efforts.</w:t>
      </w:r>
    </w:p>
    <w:p w14:paraId="0F1EE052" w14:textId="2D0C192C" w:rsidR="007F2291" w:rsidRDefault="004653EA" w:rsidP="00B13855">
      <w:pPr>
        <w:spacing w:after="60"/>
        <w:jc w:val="both"/>
        <w:rPr>
          <w:sz w:val="18"/>
          <w:szCs w:val="18"/>
        </w:rPr>
      </w:pPr>
      <w:r>
        <w:rPr>
          <w:sz w:val="18"/>
          <w:szCs w:val="18"/>
        </w:rPr>
        <w:t>Manufacturing and assembly firms are located predominantly in Taiwan and Asia Pacific, although manufacturing</w:t>
      </w:r>
      <w:r w:rsidR="00EE4365">
        <w:rPr>
          <w:sz w:val="18"/>
          <w:szCs w:val="18"/>
        </w:rPr>
        <w:t xml:space="preserve"> may </w:t>
      </w:r>
      <w:r w:rsidR="00852EB6">
        <w:rPr>
          <w:sz w:val="18"/>
          <w:szCs w:val="18"/>
        </w:rPr>
        <w:t>start shifting towards</w:t>
      </w:r>
      <w:r w:rsidR="00EE4365">
        <w:rPr>
          <w:sz w:val="18"/>
          <w:szCs w:val="18"/>
        </w:rPr>
        <w:t xml:space="preserve"> India and South Asia. </w:t>
      </w:r>
      <w:r w:rsidR="00B07E6B">
        <w:rPr>
          <w:sz w:val="18"/>
          <w:szCs w:val="18"/>
        </w:rPr>
        <w:t xml:space="preserve">Long-term market dominance may be </w:t>
      </w:r>
      <w:r w:rsidR="00691247">
        <w:rPr>
          <w:sz w:val="18"/>
          <w:szCs w:val="18"/>
        </w:rPr>
        <w:t>dictated</w:t>
      </w:r>
      <w:r w:rsidR="00B07E6B">
        <w:rPr>
          <w:sz w:val="18"/>
          <w:szCs w:val="18"/>
        </w:rPr>
        <w:t xml:space="preserve"> </w:t>
      </w:r>
      <w:r w:rsidR="00691247">
        <w:rPr>
          <w:sz w:val="18"/>
          <w:szCs w:val="18"/>
        </w:rPr>
        <w:t>by</w:t>
      </w:r>
      <w:r w:rsidR="00B07E6B">
        <w:rPr>
          <w:sz w:val="18"/>
          <w:szCs w:val="18"/>
        </w:rPr>
        <w:t xml:space="preserve"> high rates of R&amp;D investments by US companies, which spend more </w:t>
      </w:r>
      <w:r w:rsidR="00B07E6B">
        <w:rPr>
          <w:sz w:val="18"/>
          <w:szCs w:val="18"/>
        </w:rPr>
        <w:lastRenderedPageBreak/>
        <w:t>on R&amp;D as a percentage of sales than any other country.</w:t>
      </w:r>
      <w:r w:rsidR="004C1754">
        <w:rPr>
          <w:sz w:val="18"/>
          <w:szCs w:val="18"/>
        </w:rPr>
        <w:t xml:space="preserve"> Figure 9.15</w:t>
      </w:r>
      <w:r w:rsidR="00691247">
        <w:rPr>
          <w:sz w:val="18"/>
          <w:szCs w:val="18"/>
        </w:rPr>
        <w:t xml:space="preserve">, </w:t>
      </w:r>
      <w:r w:rsidR="004C1754">
        <w:rPr>
          <w:sz w:val="18"/>
          <w:szCs w:val="18"/>
        </w:rPr>
        <w:t xml:space="preserve">page </w:t>
      </w:r>
      <w:r w:rsidR="00812726">
        <w:rPr>
          <w:sz w:val="18"/>
          <w:szCs w:val="18"/>
        </w:rPr>
        <w:t>199</w:t>
      </w:r>
      <w:r w:rsidR="00691247">
        <w:rPr>
          <w:sz w:val="18"/>
          <w:szCs w:val="18"/>
        </w:rPr>
        <w:t>,</w:t>
      </w:r>
      <w:r w:rsidR="00812726">
        <w:rPr>
          <w:sz w:val="18"/>
          <w:szCs w:val="18"/>
        </w:rPr>
        <w:t xml:space="preserve"> shows detailed analysis of SCVC activities and consumption broken down by region</w:t>
      </w:r>
      <w:r w:rsidR="002D3072">
        <w:rPr>
          <w:sz w:val="18"/>
          <w:szCs w:val="18"/>
        </w:rPr>
        <w:t xml:space="preserve"> (B</w:t>
      </w:r>
      <w:r w:rsidR="00691247">
        <w:rPr>
          <w:sz w:val="18"/>
          <w:szCs w:val="18"/>
        </w:rPr>
        <w:t>C</w:t>
      </w:r>
      <w:r w:rsidR="002D3072">
        <w:rPr>
          <w:sz w:val="18"/>
          <w:szCs w:val="18"/>
        </w:rPr>
        <w:t>G and SIA’s report on Strengthening the Global Semiconductor Supply Chain).</w:t>
      </w:r>
      <w:r w:rsidR="00334DB7">
        <w:rPr>
          <w:sz w:val="18"/>
          <w:szCs w:val="18"/>
        </w:rPr>
        <w:t xml:space="preserve"> The US, for example, leads in areas that require intensive R&amp;D like Logic, EDA, and core IP, while Asia focuses more on areas that are labor-intensive and require significant</w:t>
      </w:r>
      <w:r w:rsidR="004F07D7">
        <w:rPr>
          <w:sz w:val="18"/>
          <w:szCs w:val="18"/>
        </w:rPr>
        <w:t xml:space="preserve"> capex like materials, wafer fabrication, assembly, packaging, and testing</w:t>
      </w:r>
      <w:r w:rsidR="007F2291">
        <w:rPr>
          <w:sz w:val="18"/>
          <w:szCs w:val="18"/>
        </w:rPr>
        <w:t>.</w:t>
      </w:r>
    </w:p>
    <w:p w14:paraId="06778C6A" w14:textId="46DA7F85" w:rsidR="007F2291" w:rsidRDefault="006B5B01" w:rsidP="00B13855">
      <w:pPr>
        <w:spacing w:after="60"/>
        <w:jc w:val="both"/>
        <w:rPr>
          <w:sz w:val="18"/>
          <w:szCs w:val="18"/>
        </w:rPr>
      </w:pPr>
      <w:r>
        <w:rPr>
          <w:sz w:val="18"/>
          <w:szCs w:val="18"/>
        </w:rPr>
        <w:t xml:space="preserve">It is important not to </w:t>
      </w:r>
      <w:r w:rsidR="00B13855">
        <w:rPr>
          <w:sz w:val="18"/>
          <w:szCs w:val="18"/>
        </w:rPr>
        <w:t xml:space="preserve">monolithically </w:t>
      </w:r>
      <w:r>
        <w:rPr>
          <w:sz w:val="18"/>
          <w:szCs w:val="18"/>
        </w:rPr>
        <w:t>analyze the SCVC</w:t>
      </w:r>
      <w:r w:rsidR="0006059F">
        <w:rPr>
          <w:sz w:val="18"/>
          <w:szCs w:val="18"/>
        </w:rPr>
        <w:t xml:space="preserve">. </w:t>
      </w:r>
      <w:r w:rsidR="001C4C87">
        <w:rPr>
          <w:sz w:val="18"/>
          <w:szCs w:val="18"/>
        </w:rPr>
        <w:t>Going</w:t>
      </w:r>
      <w:r w:rsidR="0006059F">
        <w:rPr>
          <w:sz w:val="18"/>
          <w:szCs w:val="18"/>
        </w:rPr>
        <w:t xml:space="preserve"> from demand assessment all the way to product delivery</w:t>
      </w:r>
      <w:r w:rsidR="005A7A71">
        <w:rPr>
          <w:sz w:val="18"/>
          <w:szCs w:val="18"/>
        </w:rPr>
        <w:t xml:space="preserve"> requires massive amounts of specialization, timing, and coordination</w:t>
      </w:r>
      <w:r w:rsidR="00753E73">
        <w:rPr>
          <w:sz w:val="18"/>
          <w:szCs w:val="18"/>
        </w:rPr>
        <w:t xml:space="preserve"> between different SCVC participants across the entire globe</w:t>
      </w:r>
      <w:r w:rsidR="009F6D85">
        <w:rPr>
          <w:sz w:val="18"/>
          <w:szCs w:val="18"/>
        </w:rPr>
        <w:t xml:space="preserve"> (page 201)</w:t>
      </w:r>
      <w:r w:rsidR="00753E73">
        <w:rPr>
          <w:sz w:val="18"/>
          <w:szCs w:val="18"/>
        </w:rPr>
        <w:t>.</w:t>
      </w:r>
      <w:r w:rsidR="00C82847">
        <w:rPr>
          <w:sz w:val="18"/>
          <w:szCs w:val="18"/>
        </w:rPr>
        <w:t xml:space="preserve"> </w:t>
      </w:r>
      <w:r w:rsidR="0025435F">
        <w:rPr>
          <w:sz w:val="18"/>
          <w:szCs w:val="18"/>
        </w:rPr>
        <w:t>R</w:t>
      </w:r>
      <w:r w:rsidR="00814429">
        <w:rPr>
          <w:sz w:val="18"/>
          <w:szCs w:val="18"/>
        </w:rPr>
        <w:t xml:space="preserve">eal SCVCs are much </w:t>
      </w:r>
      <w:r w:rsidR="00C97153">
        <w:rPr>
          <w:sz w:val="18"/>
          <w:szCs w:val="18"/>
        </w:rPr>
        <w:t>denser</w:t>
      </w:r>
      <w:r w:rsidR="00063199">
        <w:rPr>
          <w:sz w:val="18"/>
          <w:szCs w:val="18"/>
        </w:rPr>
        <w:t xml:space="preserve"> and</w:t>
      </w:r>
      <w:r w:rsidR="00814429">
        <w:rPr>
          <w:sz w:val="18"/>
          <w:szCs w:val="18"/>
        </w:rPr>
        <w:t xml:space="preserve"> requi</w:t>
      </w:r>
      <w:r w:rsidR="00063199">
        <w:rPr>
          <w:sz w:val="18"/>
          <w:szCs w:val="18"/>
        </w:rPr>
        <w:t>re</w:t>
      </w:r>
      <w:r w:rsidR="00814429">
        <w:rPr>
          <w:sz w:val="18"/>
          <w:szCs w:val="18"/>
        </w:rPr>
        <w:t xml:space="preserve"> thousands </w:t>
      </w:r>
      <w:r w:rsidR="00BC72B2">
        <w:rPr>
          <w:sz w:val="18"/>
          <w:szCs w:val="18"/>
        </w:rPr>
        <w:t xml:space="preserve">of components, tools, equipment, and </w:t>
      </w:r>
      <w:r w:rsidR="006A2CC1">
        <w:rPr>
          <w:sz w:val="18"/>
          <w:szCs w:val="18"/>
        </w:rPr>
        <w:t>logistics</w:t>
      </w:r>
      <w:r w:rsidR="00BC72B2">
        <w:rPr>
          <w:sz w:val="18"/>
          <w:szCs w:val="18"/>
        </w:rPr>
        <w:t xml:space="preserve"> provided by hundreds of suppliers.</w:t>
      </w:r>
    </w:p>
    <w:p w14:paraId="1D3B9A14" w14:textId="4E78F8E4" w:rsidR="00904B29" w:rsidRDefault="00904B29" w:rsidP="00B13855">
      <w:pPr>
        <w:spacing w:after="60"/>
        <w:jc w:val="both"/>
        <w:rPr>
          <w:sz w:val="18"/>
          <w:szCs w:val="18"/>
        </w:rPr>
      </w:pPr>
      <w:r>
        <w:rPr>
          <w:sz w:val="18"/>
          <w:szCs w:val="18"/>
        </w:rPr>
        <w:t>The US controls about 60% of logic and analog markets, though it trai</w:t>
      </w:r>
      <w:r w:rsidR="00D13B4B">
        <w:rPr>
          <w:sz w:val="18"/>
          <w:szCs w:val="18"/>
        </w:rPr>
        <w:t>l</w:t>
      </w:r>
      <w:r>
        <w:rPr>
          <w:sz w:val="18"/>
          <w:szCs w:val="18"/>
        </w:rPr>
        <w:t xml:space="preserve">s in memory and discrete </w:t>
      </w:r>
      <w:r w:rsidR="004039E0">
        <w:rPr>
          <w:sz w:val="18"/>
          <w:szCs w:val="18"/>
        </w:rPr>
        <w:t>components with about 20</w:t>
      </w:r>
      <w:r w:rsidR="00DD072C">
        <w:rPr>
          <w:sz w:val="18"/>
          <w:szCs w:val="18"/>
        </w:rPr>
        <w:t>–</w:t>
      </w:r>
      <w:r w:rsidR="004039E0">
        <w:rPr>
          <w:sz w:val="18"/>
          <w:szCs w:val="18"/>
        </w:rPr>
        <w:t>25% market share in each.</w:t>
      </w:r>
      <w:r w:rsidR="00833E8D">
        <w:rPr>
          <w:sz w:val="18"/>
          <w:szCs w:val="18"/>
        </w:rPr>
        <w:t xml:space="preserve"> Contrary to popular belief, the US still manufactures a considerable </w:t>
      </w:r>
      <w:r w:rsidR="0012739E">
        <w:rPr>
          <w:sz w:val="18"/>
          <w:szCs w:val="18"/>
        </w:rPr>
        <w:t>portion of the world’s SC</w:t>
      </w:r>
      <w:r w:rsidR="000C7A71">
        <w:rPr>
          <w:sz w:val="18"/>
          <w:szCs w:val="18"/>
        </w:rPr>
        <w:t xml:space="preserve">, however, </w:t>
      </w:r>
      <w:r w:rsidR="0012739E">
        <w:rPr>
          <w:sz w:val="18"/>
          <w:szCs w:val="18"/>
        </w:rPr>
        <w:t>its</w:t>
      </w:r>
      <w:r w:rsidR="00AE7527">
        <w:rPr>
          <w:sz w:val="18"/>
          <w:szCs w:val="18"/>
        </w:rPr>
        <w:t xml:space="preserve"> </w:t>
      </w:r>
      <w:r w:rsidR="00B16605">
        <w:rPr>
          <w:sz w:val="18"/>
          <w:szCs w:val="18"/>
        </w:rPr>
        <w:t>manufacturing capacity has grown at a rate less than five times that of firms overseas, although recent supply chain con</w:t>
      </w:r>
      <w:r w:rsidR="00511349">
        <w:rPr>
          <w:sz w:val="18"/>
          <w:szCs w:val="18"/>
        </w:rPr>
        <w:t>cerns may slow this decline.</w:t>
      </w:r>
    </w:p>
    <w:p w14:paraId="60FDCCE9" w14:textId="158B671A" w:rsidR="00B3380C" w:rsidRDefault="00EE6BC3" w:rsidP="000C5FBB">
      <w:pPr>
        <w:jc w:val="both"/>
        <w:rPr>
          <w:sz w:val="18"/>
          <w:szCs w:val="18"/>
        </w:rPr>
      </w:pPr>
      <w:r>
        <w:rPr>
          <w:sz w:val="18"/>
          <w:szCs w:val="18"/>
        </w:rPr>
        <w:t>From</w:t>
      </w:r>
      <w:r w:rsidR="007C4B62">
        <w:rPr>
          <w:sz w:val="18"/>
          <w:szCs w:val="18"/>
        </w:rPr>
        <w:t xml:space="preserve"> the</w:t>
      </w:r>
      <w:r>
        <w:rPr>
          <w:sz w:val="18"/>
          <w:szCs w:val="18"/>
        </w:rPr>
        <w:t xml:space="preserve"> demand</w:t>
      </w:r>
      <w:r w:rsidR="007C4B62">
        <w:rPr>
          <w:sz w:val="18"/>
          <w:szCs w:val="18"/>
        </w:rPr>
        <w:t xml:space="preserve"> side</w:t>
      </w:r>
      <w:r>
        <w:rPr>
          <w:sz w:val="18"/>
          <w:szCs w:val="18"/>
        </w:rPr>
        <w:t>, Asia Pacific is b</w:t>
      </w:r>
      <w:r w:rsidR="00BB03AB">
        <w:rPr>
          <w:sz w:val="18"/>
          <w:szCs w:val="18"/>
        </w:rPr>
        <w:t>y far the largest consumer of SC, comprising over 60% of worldwide demand with $271B of $440B 2020 sales</w:t>
      </w:r>
      <w:r w:rsidR="00E14EBE">
        <w:rPr>
          <w:sz w:val="18"/>
          <w:szCs w:val="18"/>
        </w:rPr>
        <w:t>, F</w:t>
      </w:r>
      <w:r w:rsidR="00155655">
        <w:rPr>
          <w:sz w:val="18"/>
          <w:szCs w:val="18"/>
        </w:rPr>
        <w:t>igure 9.17</w:t>
      </w:r>
      <w:r w:rsidR="00E14EBE">
        <w:rPr>
          <w:sz w:val="18"/>
          <w:szCs w:val="18"/>
        </w:rPr>
        <w:t xml:space="preserve">, </w:t>
      </w:r>
      <w:r w:rsidR="00155655">
        <w:rPr>
          <w:sz w:val="18"/>
          <w:szCs w:val="18"/>
        </w:rPr>
        <w:t>page 202.</w:t>
      </w:r>
      <w:r w:rsidR="009E2B20">
        <w:rPr>
          <w:sz w:val="18"/>
          <w:szCs w:val="18"/>
        </w:rPr>
        <w:t xml:space="preserve"> Though China has been the largest consumer of ICs since 2005, chips that are designed and produced within the country account for only 15% of total purchases. To avoid any possible consequences </w:t>
      </w:r>
      <w:r w:rsidR="00280006">
        <w:rPr>
          <w:sz w:val="18"/>
          <w:szCs w:val="18"/>
        </w:rPr>
        <w:t>of future trade tensions or over-reliance on the US, the Chinese government has devoted considerable attention and resources to grow the country’s domestic SCI.</w:t>
      </w:r>
      <w:r w:rsidR="004D18E7">
        <w:rPr>
          <w:sz w:val="18"/>
          <w:szCs w:val="18"/>
        </w:rPr>
        <w:t xml:space="preserve"> In 2014, C</w:t>
      </w:r>
      <w:r w:rsidR="008D6914">
        <w:rPr>
          <w:sz w:val="18"/>
          <w:szCs w:val="18"/>
        </w:rPr>
        <w:t>hina pumped $20B into government-backed private equity funds, like Tsinghua Unigro</w:t>
      </w:r>
      <w:r w:rsidR="00BD3A00">
        <w:rPr>
          <w:sz w:val="18"/>
          <w:szCs w:val="18"/>
        </w:rPr>
        <w:t xml:space="preserve">up (SC technology development) and </w:t>
      </w:r>
      <w:r w:rsidR="006B6582">
        <w:rPr>
          <w:sz w:val="18"/>
          <w:szCs w:val="18"/>
        </w:rPr>
        <w:t xml:space="preserve">$29B </w:t>
      </w:r>
      <w:r w:rsidR="00BD3A00">
        <w:rPr>
          <w:sz w:val="18"/>
          <w:szCs w:val="18"/>
        </w:rPr>
        <w:t>in 2019 with the aim of reducing China’s dependence on foreign suppliers and developing IC design and manufacturing technology.</w:t>
      </w:r>
    </w:p>
    <w:p w14:paraId="61C322D8" w14:textId="7945D133" w:rsidR="00A107FB" w:rsidRPr="00276140" w:rsidRDefault="007F2291" w:rsidP="000C5FBB">
      <w:pPr>
        <w:jc w:val="both"/>
        <w:rPr>
          <w:b/>
          <w:sz w:val="18"/>
          <w:szCs w:val="18"/>
        </w:rPr>
      </w:pPr>
      <w:r w:rsidRPr="00276140">
        <w:rPr>
          <w:b/>
          <w:sz w:val="18"/>
          <w:szCs w:val="18"/>
        </w:rPr>
        <w:t>C</w:t>
      </w:r>
      <w:r w:rsidR="00AE31D1" w:rsidRPr="00276140">
        <w:rPr>
          <w:b/>
          <w:sz w:val="18"/>
          <w:szCs w:val="18"/>
        </w:rPr>
        <w:t>OVID-19 and the Global Semiconductor Supply Chain</w:t>
      </w:r>
    </w:p>
    <w:p w14:paraId="134E4B43" w14:textId="3D3EEE2B" w:rsidR="00276140" w:rsidRDefault="000A7345" w:rsidP="00BA4EF1">
      <w:pPr>
        <w:spacing w:after="60"/>
        <w:jc w:val="both"/>
        <w:rPr>
          <w:sz w:val="18"/>
          <w:szCs w:val="18"/>
        </w:rPr>
      </w:pPr>
      <w:r>
        <w:rPr>
          <w:sz w:val="18"/>
          <w:szCs w:val="18"/>
        </w:rPr>
        <w:t>Covid</w:t>
      </w:r>
      <w:r w:rsidR="003A26EC">
        <w:rPr>
          <w:sz w:val="18"/>
          <w:szCs w:val="18"/>
        </w:rPr>
        <w:t xml:space="preserve"> set in motion a global chip shortage that exposed many</w:t>
      </w:r>
      <w:r w:rsidR="00FF0D37">
        <w:rPr>
          <w:sz w:val="18"/>
          <w:szCs w:val="18"/>
        </w:rPr>
        <w:t xml:space="preserve"> </w:t>
      </w:r>
      <w:r w:rsidR="003A26EC">
        <w:rPr>
          <w:sz w:val="18"/>
          <w:szCs w:val="18"/>
        </w:rPr>
        <w:t>SCVC</w:t>
      </w:r>
      <w:r w:rsidR="00FF0D37">
        <w:rPr>
          <w:sz w:val="18"/>
          <w:szCs w:val="18"/>
        </w:rPr>
        <w:t xml:space="preserve"> vulnerabilities</w:t>
      </w:r>
      <w:r w:rsidR="007057D7">
        <w:rPr>
          <w:sz w:val="18"/>
          <w:szCs w:val="18"/>
        </w:rPr>
        <w:t xml:space="preserve"> and</w:t>
      </w:r>
      <w:r w:rsidR="003A26EC">
        <w:rPr>
          <w:sz w:val="18"/>
          <w:szCs w:val="18"/>
        </w:rPr>
        <w:t xml:space="preserve"> </w:t>
      </w:r>
      <w:r w:rsidR="00887FA8">
        <w:rPr>
          <w:sz w:val="18"/>
          <w:szCs w:val="18"/>
        </w:rPr>
        <w:t xml:space="preserve">has had significant economic consequences, including production cutbacks in autos, consumer electronics, </w:t>
      </w:r>
      <w:r w:rsidR="00972CEE">
        <w:rPr>
          <w:sz w:val="18"/>
          <w:szCs w:val="18"/>
        </w:rPr>
        <w:t>medical devices, and networking equipment</w:t>
      </w:r>
      <w:r w:rsidR="006E1E33">
        <w:rPr>
          <w:sz w:val="18"/>
          <w:szCs w:val="18"/>
        </w:rPr>
        <w:t>,</w:t>
      </w:r>
      <w:r w:rsidR="00972CEE">
        <w:rPr>
          <w:sz w:val="18"/>
          <w:szCs w:val="18"/>
        </w:rPr>
        <w:t xml:space="preserve"> </w:t>
      </w:r>
      <w:r w:rsidR="00B41365">
        <w:rPr>
          <w:sz w:val="18"/>
          <w:szCs w:val="18"/>
        </w:rPr>
        <w:t>pushing</w:t>
      </w:r>
      <w:r w:rsidR="00972CEE">
        <w:rPr>
          <w:sz w:val="18"/>
          <w:szCs w:val="18"/>
        </w:rPr>
        <w:t xml:space="preserve"> lead times </w:t>
      </w:r>
      <w:r w:rsidR="00A949D5">
        <w:rPr>
          <w:sz w:val="18"/>
          <w:szCs w:val="18"/>
        </w:rPr>
        <w:t xml:space="preserve">in many cases </w:t>
      </w:r>
      <w:r w:rsidR="003A4971">
        <w:rPr>
          <w:sz w:val="18"/>
          <w:szCs w:val="18"/>
        </w:rPr>
        <w:t xml:space="preserve">beyond </w:t>
      </w:r>
      <w:r w:rsidR="00A949D5">
        <w:rPr>
          <w:sz w:val="18"/>
          <w:szCs w:val="18"/>
        </w:rPr>
        <w:t>a</w:t>
      </w:r>
      <w:r w:rsidR="003A4971">
        <w:rPr>
          <w:sz w:val="18"/>
          <w:szCs w:val="18"/>
        </w:rPr>
        <w:t xml:space="preserve"> year.</w:t>
      </w:r>
      <w:r w:rsidR="006001EA">
        <w:rPr>
          <w:sz w:val="18"/>
          <w:szCs w:val="18"/>
        </w:rPr>
        <w:t xml:space="preserve"> </w:t>
      </w:r>
      <w:r w:rsidR="009F72F3">
        <w:rPr>
          <w:sz w:val="18"/>
          <w:szCs w:val="18"/>
        </w:rPr>
        <w:t xml:space="preserve">Insufficient capacity did not cause </w:t>
      </w:r>
      <w:r w:rsidR="006001EA">
        <w:rPr>
          <w:sz w:val="18"/>
          <w:szCs w:val="18"/>
        </w:rPr>
        <w:t xml:space="preserve">these </w:t>
      </w:r>
      <w:r w:rsidR="00A70E95">
        <w:rPr>
          <w:sz w:val="18"/>
          <w:szCs w:val="18"/>
        </w:rPr>
        <w:t>problems</w:t>
      </w:r>
      <w:r w:rsidR="009F72F3">
        <w:rPr>
          <w:sz w:val="18"/>
          <w:szCs w:val="18"/>
        </w:rPr>
        <w:t>,</w:t>
      </w:r>
      <w:r w:rsidR="006001EA">
        <w:rPr>
          <w:sz w:val="18"/>
          <w:szCs w:val="18"/>
        </w:rPr>
        <w:t xml:space="preserve"> but rather </w:t>
      </w:r>
      <w:r w:rsidR="003E13E7">
        <w:rPr>
          <w:sz w:val="18"/>
          <w:szCs w:val="18"/>
        </w:rPr>
        <w:t xml:space="preserve">demand-side </w:t>
      </w:r>
      <w:r w:rsidR="009921DA">
        <w:rPr>
          <w:sz w:val="18"/>
          <w:szCs w:val="18"/>
        </w:rPr>
        <w:t>distortions</w:t>
      </w:r>
      <w:r w:rsidR="003E13E7">
        <w:rPr>
          <w:sz w:val="18"/>
          <w:szCs w:val="18"/>
        </w:rPr>
        <w:t xml:space="preserve">, such as </w:t>
      </w:r>
      <w:r w:rsidR="00A135FF">
        <w:rPr>
          <w:sz w:val="18"/>
          <w:szCs w:val="18"/>
        </w:rPr>
        <w:t>slumping</w:t>
      </w:r>
      <w:r w:rsidR="009921DA">
        <w:rPr>
          <w:sz w:val="18"/>
          <w:szCs w:val="18"/>
        </w:rPr>
        <w:t xml:space="preserve"> auto sales</w:t>
      </w:r>
      <w:r w:rsidR="003472BD">
        <w:rPr>
          <w:sz w:val="18"/>
          <w:szCs w:val="18"/>
        </w:rPr>
        <w:t xml:space="preserve"> which </w:t>
      </w:r>
      <w:r w:rsidR="00B66497">
        <w:rPr>
          <w:sz w:val="18"/>
          <w:szCs w:val="18"/>
        </w:rPr>
        <w:t>shifted</w:t>
      </w:r>
      <w:r w:rsidR="009921DA">
        <w:rPr>
          <w:sz w:val="18"/>
          <w:szCs w:val="18"/>
        </w:rPr>
        <w:t xml:space="preserve"> </w:t>
      </w:r>
      <w:r w:rsidR="00666296">
        <w:rPr>
          <w:sz w:val="18"/>
          <w:szCs w:val="18"/>
        </w:rPr>
        <w:t>chip order</w:t>
      </w:r>
      <w:r w:rsidR="00A135FF">
        <w:rPr>
          <w:sz w:val="18"/>
          <w:szCs w:val="18"/>
        </w:rPr>
        <w:t>s</w:t>
      </w:r>
      <w:r w:rsidR="00666296">
        <w:rPr>
          <w:sz w:val="18"/>
          <w:szCs w:val="18"/>
        </w:rPr>
        <w:t xml:space="preserve"> from </w:t>
      </w:r>
      <w:r w:rsidR="00B66497">
        <w:rPr>
          <w:sz w:val="18"/>
          <w:szCs w:val="18"/>
        </w:rPr>
        <w:t xml:space="preserve">the auto </w:t>
      </w:r>
      <w:r w:rsidR="00666296">
        <w:rPr>
          <w:sz w:val="18"/>
          <w:szCs w:val="18"/>
        </w:rPr>
        <w:t xml:space="preserve">market to </w:t>
      </w:r>
      <w:r w:rsidR="00B66497">
        <w:rPr>
          <w:sz w:val="18"/>
          <w:szCs w:val="18"/>
        </w:rPr>
        <w:t>other</w:t>
      </w:r>
      <w:r w:rsidR="00666296">
        <w:rPr>
          <w:sz w:val="18"/>
          <w:szCs w:val="18"/>
        </w:rPr>
        <w:t xml:space="preserve"> end-market</w:t>
      </w:r>
      <w:r w:rsidR="00B66497">
        <w:rPr>
          <w:sz w:val="18"/>
          <w:szCs w:val="18"/>
        </w:rPr>
        <w:t>s</w:t>
      </w:r>
      <w:r w:rsidR="00666296">
        <w:rPr>
          <w:sz w:val="18"/>
          <w:szCs w:val="18"/>
        </w:rPr>
        <w:t>. I</w:t>
      </w:r>
      <w:r w:rsidR="00E73218">
        <w:rPr>
          <w:sz w:val="18"/>
          <w:szCs w:val="18"/>
        </w:rPr>
        <w:t>n fact,</w:t>
      </w:r>
      <w:r w:rsidR="00666296">
        <w:rPr>
          <w:sz w:val="18"/>
          <w:szCs w:val="18"/>
        </w:rPr>
        <w:t xml:space="preserve"> SC manufacturing utilization remained optim</w:t>
      </w:r>
      <w:r w:rsidR="00B66497">
        <w:rPr>
          <w:sz w:val="18"/>
          <w:szCs w:val="18"/>
        </w:rPr>
        <w:t>al</w:t>
      </w:r>
      <w:r w:rsidR="00666296">
        <w:rPr>
          <w:sz w:val="18"/>
          <w:szCs w:val="18"/>
        </w:rPr>
        <w:t xml:space="preserve"> throughout the pandemic.</w:t>
      </w:r>
      <w:r w:rsidR="00053683">
        <w:rPr>
          <w:sz w:val="18"/>
          <w:szCs w:val="18"/>
        </w:rPr>
        <w:t xml:space="preserve"> By the time auto demand rebounded, manufacturing lines</w:t>
      </w:r>
      <w:r w:rsidR="00AB67C0">
        <w:rPr>
          <w:sz w:val="18"/>
          <w:szCs w:val="18"/>
        </w:rPr>
        <w:t xml:space="preserve"> had already </w:t>
      </w:r>
      <w:r w:rsidR="00946C32">
        <w:rPr>
          <w:sz w:val="18"/>
          <w:szCs w:val="18"/>
        </w:rPr>
        <w:t xml:space="preserve">been </w:t>
      </w:r>
      <w:r w:rsidR="00AB67C0">
        <w:rPr>
          <w:sz w:val="18"/>
          <w:szCs w:val="18"/>
        </w:rPr>
        <w:t xml:space="preserve">retooled to produce other consumer products, leaving autos high and dry with no chips </w:t>
      </w:r>
      <w:r w:rsidR="002F7840">
        <w:rPr>
          <w:sz w:val="18"/>
          <w:szCs w:val="18"/>
        </w:rPr>
        <w:t>for</w:t>
      </w:r>
      <w:r w:rsidR="00AB67C0">
        <w:rPr>
          <w:sz w:val="18"/>
          <w:szCs w:val="18"/>
        </w:rPr>
        <w:t xml:space="preserve"> their vehicles.</w:t>
      </w:r>
    </w:p>
    <w:p w14:paraId="449509EE" w14:textId="4B387EF8" w:rsidR="005F22EE" w:rsidRDefault="006520F6" w:rsidP="00BA4EF1">
      <w:pPr>
        <w:spacing w:after="60"/>
        <w:jc w:val="both"/>
        <w:rPr>
          <w:sz w:val="18"/>
          <w:szCs w:val="18"/>
        </w:rPr>
      </w:pPr>
      <w:r>
        <w:rPr>
          <w:sz w:val="18"/>
          <w:szCs w:val="18"/>
        </w:rPr>
        <w:t>P</w:t>
      </w:r>
      <w:r w:rsidR="008F1077">
        <w:rPr>
          <w:sz w:val="18"/>
          <w:szCs w:val="18"/>
        </w:rPr>
        <w:t>andemic</w:t>
      </w:r>
      <w:r>
        <w:rPr>
          <w:sz w:val="18"/>
          <w:szCs w:val="18"/>
        </w:rPr>
        <w:t>s</w:t>
      </w:r>
      <w:r w:rsidR="008F1077">
        <w:rPr>
          <w:sz w:val="18"/>
          <w:szCs w:val="18"/>
        </w:rPr>
        <w:t>,</w:t>
      </w:r>
      <w:r w:rsidR="00456C54">
        <w:rPr>
          <w:sz w:val="18"/>
          <w:szCs w:val="18"/>
        </w:rPr>
        <w:t xml:space="preserve"> </w:t>
      </w:r>
      <w:r w:rsidR="008F1077">
        <w:rPr>
          <w:sz w:val="18"/>
          <w:szCs w:val="18"/>
        </w:rPr>
        <w:t>forecasting</w:t>
      </w:r>
      <w:r>
        <w:rPr>
          <w:sz w:val="18"/>
          <w:szCs w:val="18"/>
        </w:rPr>
        <w:t xml:space="preserve"> imbalances</w:t>
      </w:r>
      <w:r w:rsidR="008F1077">
        <w:rPr>
          <w:sz w:val="18"/>
          <w:szCs w:val="18"/>
        </w:rPr>
        <w:t xml:space="preserve">, </w:t>
      </w:r>
      <w:r w:rsidR="00F96969">
        <w:rPr>
          <w:sz w:val="18"/>
          <w:szCs w:val="18"/>
        </w:rPr>
        <w:t>locked-in</w:t>
      </w:r>
      <w:r w:rsidR="008F1077">
        <w:rPr>
          <w:sz w:val="18"/>
          <w:szCs w:val="18"/>
        </w:rPr>
        <w:t xml:space="preserve"> </w:t>
      </w:r>
      <w:r w:rsidR="00164B32">
        <w:rPr>
          <w:sz w:val="18"/>
          <w:szCs w:val="18"/>
        </w:rPr>
        <w:t>manufacturing</w:t>
      </w:r>
      <w:r w:rsidR="008F1077">
        <w:rPr>
          <w:sz w:val="18"/>
          <w:szCs w:val="18"/>
        </w:rPr>
        <w:t xml:space="preserve"> allocation, </w:t>
      </w:r>
      <w:r w:rsidR="00F96969">
        <w:rPr>
          <w:sz w:val="18"/>
          <w:szCs w:val="18"/>
        </w:rPr>
        <w:t xml:space="preserve">along </w:t>
      </w:r>
      <w:r w:rsidR="008F1077">
        <w:rPr>
          <w:sz w:val="18"/>
          <w:szCs w:val="18"/>
        </w:rPr>
        <w:t>with fires at two key Japanese factories</w:t>
      </w:r>
      <w:r w:rsidR="005F22EE">
        <w:rPr>
          <w:sz w:val="18"/>
          <w:szCs w:val="18"/>
        </w:rPr>
        <w:t>, may seem like one-time, unavoidable hiccups</w:t>
      </w:r>
      <w:r w:rsidR="00F96969">
        <w:rPr>
          <w:sz w:val="18"/>
          <w:szCs w:val="18"/>
        </w:rPr>
        <w:t>. However,</w:t>
      </w:r>
      <w:r w:rsidR="005F22EE">
        <w:rPr>
          <w:sz w:val="18"/>
          <w:szCs w:val="18"/>
        </w:rPr>
        <w:t xml:space="preserve"> </w:t>
      </w:r>
      <w:r w:rsidR="004936A4">
        <w:rPr>
          <w:sz w:val="18"/>
          <w:szCs w:val="18"/>
        </w:rPr>
        <w:t>structural issues with</w:t>
      </w:r>
      <w:r w:rsidR="00B605DF">
        <w:rPr>
          <w:sz w:val="18"/>
          <w:szCs w:val="18"/>
        </w:rPr>
        <w:t>in</w:t>
      </w:r>
      <w:r w:rsidR="004936A4">
        <w:rPr>
          <w:sz w:val="18"/>
          <w:szCs w:val="18"/>
        </w:rPr>
        <w:t xml:space="preserve"> the SCVC ampli</w:t>
      </w:r>
      <w:r w:rsidR="00CA1931">
        <w:rPr>
          <w:sz w:val="18"/>
          <w:szCs w:val="18"/>
        </w:rPr>
        <w:t>fied</w:t>
      </w:r>
      <w:r w:rsidR="004936A4">
        <w:rPr>
          <w:sz w:val="18"/>
          <w:szCs w:val="18"/>
        </w:rPr>
        <w:t xml:space="preserve"> the </w:t>
      </w:r>
      <w:r w:rsidR="00B605DF">
        <w:rPr>
          <w:sz w:val="18"/>
          <w:szCs w:val="18"/>
        </w:rPr>
        <w:t xml:space="preserve">degree </w:t>
      </w:r>
      <w:r w:rsidR="00FE0361">
        <w:rPr>
          <w:sz w:val="18"/>
          <w:szCs w:val="18"/>
        </w:rPr>
        <w:t xml:space="preserve">of </w:t>
      </w:r>
      <w:r w:rsidR="00B605DF">
        <w:rPr>
          <w:sz w:val="18"/>
          <w:szCs w:val="18"/>
        </w:rPr>
        <w:t>disruption caused by these</w:t>
      </w:r>
      <w:r w:rsidR="00177FFE">
        <w:rPr>
          <w:sz w:val="18"/>
          <w:szCs w:val="18"/>
        </w:rPr>
        <w:t xml:space="preserve"> </w:t>
      </w:r>
      <w:r w:rsidR="00CA1931">
        <w:rPr>
          <w:sz w:val="18"/>
          <w:szCs w:val="18"/>
        </w:rPr>
        <w:t>event</w:t>
      </w:r>
      <w:r w:rsidR="00177FFE">
        <w:rPr>
          <w:sz w:val="18"/>
          <w:szCs w:val="18"/>
        </w:rPr>
        <w:t>s</w:t>
      </w:r>
      <w:r w:rsidR="005F22EE">
        <w:rPr>
          <w:sz w:val="18"/>
          <w:szCs w:val="18"/>
        </w:rPr>
        <w:t>.</w:t>
      </w:r>
      <w:r w:rsidR="00D5640A">
        <w:rPr>
          <w:sz w:val="18"/>
          <w:szCs w:val="18"/>
        </w:rPr>
        <w:t xml:space="preserve"> The core weaknesses of </w:t>
      </w:r>
      <w:r w:rsidR="00177FFE">
        <w:rPr>
          <w:sz w:val="18"/>
          <w:szCs w:val="18"/>
        </w:rPr>
        <w:t>today’s</w:t>
      </w:r>
      <w:r w:rsidR="00D5640A">
        <w:rPr>
          <w:sz w:val="18"/>
          <w:szCs w:val="18"/>
        </w:rPr>
        <w:t xml:space="preserve"> SCVC are </w:t>
      </w:r>
      <w:r w:rsidR="00177FFE">
        <w:rPr>
          <w:sz w:val="18"/>
          <w:szCs w:val="18"/>
        </w:rPr>
        <w:t>rooted in the</w:t>
      </w:r>
      <w:r w:rsidR="00D5640A">
        <w:rPr>
          <w:sz w:val="18"/>
          <w:szCs w:val="18"/>
        </w:rPr>
        <w:t xml:space="preserve"> regional stratification of key </w:t>
      </w:r>
      <w:r w:rsidR="00A94968">
        <w:rPr>
          <w:sz w:val="18"/>
          <w:szCs w:val="18"/>
        </w:rPr>
        <w:t xml:space="preserve">SCVC </w:t>
      </w:r>
      <w:r w:rsidR="00D5640A">
        <w:rPr>
          <w:sz w:val="18"/>
          <w:szCs w:val="18"/>
        </w:rPr>
        <w:t>activities.</w:t>
      </w:r>
    </w:p>
    <w:p w14:paraId="57589FCF" w14:textId="3CE3430D" w:rsidR="00E42F7B" w:rsidRDefault="002752EA" w:rsidP="00BA4EF1">
      <w:pPr>
        <w:spacing w:after="60"/>
        <w:jc w:val="both"/>
        <w:rPr>
          <w:sz w:val="18"/>
          <w:szCs w:val="18"/>
        </w:rPr>
      </w:pPr>
      <w:r>
        <w:rPr>
          <w:sz w:val="18"/>
          <w:szCs w:val="18"/>
        </w:rPr>
        <w:t>US leadership in R&amp;D and design, for example, can largely be attributed to its existing talent pool and access to steady stream</w:t>
      </w:r>
      <w:r w:rsidR="003975FA">
        <w:rPr>
          <w:sz w:val="18"/>
          <w:szCs w:val="18"/>
        </w:rPr>
        <w:t>s</w:t>
      </w:r>
      <w:r>
        <w:rPr>
          <w:sz w:val="18"/>
          <w:szCs w:val="18"/>
        </w:rPr>
        <w:t xml:space="preserve"> of new engineers from US universities</w:t>
      </w:r>
      <w:r w:rsidR="003975FA">
        <w:rPr>
          <w:sz w:val="18"/>
          <w:szCs w:val="18"/>
        </w:rPr>
        <w:t xml:space="preserve">. This </w:t>
      </w:r>
      <w:r w:rsidR="00754ACD">
        <w:rPr>
          <w:sz w:val="18"/>
          <w:szCs w:val="18"/>
        </w:rPr>
        <w:t xml:space="preserve">dynamic is likely to help the US retain </w:t>
      </w:r>
      <w:r w:rsidR="00580754">
        <w:rPr>
          <w:sz w:val="18"/>
          <w:szCs w:val="18"/>
        </w:rPr>
        <w:t>a significant edge in engineering talent for the foreseeable future. The US also benefits from a vast pool of VC</w:t>
      </w:r>
      <w:r w:rsidR="000430B3">
        <w:rPr>
          <w:sz w:val="18"/>
          <w:szCs w:val="18"/>
        </w:rPr>
        <w:t>s</w:t>
      </w:r>
      <w:r w:rsidR="00580754">
        <w:rPr>
          <w:sz w:val="18"/>
          <w:szCs w:val="18"/>
        </w:rPr>
        <w:t>, wh</w:t>
      </w:r>
      <w:r w:rsidR="000430B3">
        <w:rPr>
          <w:sz w:val="18"/>
          <w:szCs w:val="18"/>
        </w:rPr>
        <w:t>o</w:t>
      </w:r>
      <w:r w:rsidR="00580754">
        <w:rPr>
          <w:sz w:val="18"/>
          <w:szCs w:val="18"/>
        </w:rPr>
        <w:t xml:space="preserve"> </w:t>
      </w:r>
      <w:r w:rsidR="005D391E">
        <w:rPr>
          <w:sz w:val="18"/>
          <w:szCs w:val="18"/>
        </w:rPr>
        <w:t>have</w:t>
      </w:r>
      <w:r w:rsidR="00580754">
        <w:rPr>
          <w:sz w:val="18"/>
          <w:szCs w:val="18"/>
        </w:rPr>
        <w:t xml:space="preserve"> the capacity and will to make ambitious bets in the SCI.</w:t>
      </w:r>
    </w:p>
    <w:p w14:paraId="57C318A0" w14:textId="3C7D5699" w:rsidR="0015525A" w:rsidRDefault="00580754" w:rsidP="00BA4EF1">
      <w:pPr>
        <w:spacing w:after="60"/>
        <w:jc w:val="both"/>
        <w:rPr>
          <w:sz w:val="18"/>
          <w:szCs w:val="18"/>
        </w:rPr>
      </w:pPr>
      <w:r>
        <w:rPr>
          <w:sz w:val="18"/>
          <w:szCs w:val="18"/>
        </w:rPr>
        <w:t>On the manufacturing side, East Asia holds competitive advantages, including skilled and affordable manufacturing talent, robust infrastructure</w:t>
      </w:r>
      <w:r w:rsidR="000B5F5F">
        <w:rPr>
          <w:sz w:val="18"/>
          <w:szCs w:val="18"/>
        </w:rPr>
        <w:t>, and higher levels of government incentives</w:t>
      </w:r>
      <w:r w:rsidR="00D40A79">
        <w:rPr>
          <w:sz w:val="18"/>
          <w:szCs w:val="18"/>
        </w:rPr>
        <w:t xml:space="preserve">. Note that </w:t>
      </w:r>
      <w:r w:rsidR="00F71721">
        <w:rPr>
          <w:sz w:val="18"/>
          <w:szCs w:val="18"/>
        </w:rPr>
        <w:t xml:space="preserve">the role of government incentives should not be </w:t>
      </w:r>
      <w:r w:rsidR="00015D8F">
        <w:rPr>
          <w:sz w:val="18"/>
          <w:szCs w:val="18"/>
        </w:rPr>
        <w:t>underestimated</w:t>
      </w:r>
      <w:r w:rsidR="00D40A79">
        <w:rPr>
          <w:sz w:val="18"/>
          <w:szCs w:val="18"/>
        </w:rPr>
        <w:t>. G</w:t>
      </w:r>
      <w:r w:rsidR="008564F3">
        <w:rPr>
          <w:sz w:val="18"/>
          <w:szCs w:val="18"/>
        </w:rPr>
        <w:t xml:space="preserve">overnment incentives may account for up to 30–40% </w:t>
      </w:r>
      <w:r w:rsidR="00CD4586">
        <w:rPr>
          <w:sz w:val="18"/>
          <w:szCs w:val="18"/>
        </w:rPr>
        <w:t>of the 10-year total cost of ownership of a new stat</w:t>
      </w:r>
      <w:r w:rsidR="00337239">
        <w:rPr>
          <w:sz w:val="18"/>
          <w:szCs w:val="18"/>
        </w:rPr>
        <w:t>e</w:t>
      </w:r>
      <w:r w:rsidR="00CD4586">
        <w:rPr>
          <w:sz w:val="18"/>
          <w:szCs w:val="18"/>
        </w:rPr>
        <w:t>-of-the-art fab.</w:t>
      </w:r>
      <w:r w:rsidR="00375960">
        <w:rPr>
          <w:sz w:val="18"/>
          <w:szCs w:val="18"/>
        </w:rPr>
        <w:t xml:space="preserve"> </w:t>
      </w:r>
      <w:r w:rsidR="009811BB">
        <w:rPr>
          <w:sz w:val="18"/>
          <w:szCs w:val="18"/>
        </w:rPr>
        <w:t>T</w:t>
      </w:r>
      <w:r w:rsidR="00375960">
        <w:rPr>
          <w:sz w:val="18"/>
          <w:szCs w:val="18"/>
        </w:rPr>
        <w:t xml:space="preserve">he cost of ownership of the same fab in the US </w:t>
      </w:r>
      <w:r w:rsidR="001832B9">
        <w:rPr>
          <w:sz w:val="18"/>
          <w:szCs w:val="18"/>
        </w:rPr>
        <w:t>is between 20</w:t>
      </w:r>
      <w:r w:rsidR="001B314F">
        <w:rPr>
          <w:sz w:val="18"/>
          <w:szCs w:val="18"/>
        </w:rPr>
        <w:t>–</w:t>
      </w:r>
      <w:r w:rsidR="001832B9">
        <w:rPr>
          <w:sz w:val="18"/>
          <w:szCs w:val="18"/>
        </w:rPr>
        <w:t xml:space="preserve">50% greater than in Asia </w:t>
      </w:r>
      <w:r w:rsidR="001B314F">
        <w:rPr>
          <w:sz w:val="18"/>
          <w:szCs w:val="18"/>
        </w:rPr>
        <w:t>with</w:t>
      </w:r>
      <w:r w:rsidR="001832B9">
        <w:rPr>
          <w:sz w:val="18"/>
          <w:szCs w:val="18"/>
        </w:rPr>
        <w:t xml:space="preserve"> 40–70% of that difference </w:t>
      </w:r>
      <w:r w:rsidR="009811BB">
        <w:rPr>
          <w:sz w:val="18"/>
          <w:szCs w:val="18"/>
        </w:rPr>
        <w:t>stemming from</w:t>
      </w:r>
      <w:r w:rsidR="001832B9">
        <w:rPr>
          <w:sz w:val="18"/>
          <w:szCs w:val="18"/>
        </w:rPr>
        <w:t xml:space="preserve"> lower incentives offered by the US government </w:t>
      </w:r>
      <w:r w:rsidR="007B1168">
        <w:rPr>
          <w:sz w:val="18"/>
          <w:szCs w:val="18"/>
        </w:rPr>
        <w:t>relative</w:t>
      </w:r>
      <w:r w:rsidR="001832B9">
        <w:rPr>
          <w:sz w:val="18"/>
          <w:szCs w:val="18"/>
        </w:rPr>
        <w:t xml:space="preserve"> to Asian competitors.</w:t>
      </w:r>
      <w:r w:rsidR="00A70A0C">
        <w:rPr>
          <w:sz w:val="18"/>
          <w:szCs w:val="18"/>
        </w:rPr>
        <w:t xml:space="preserve"> While one might assume that lower construction and labor costs might be the main reason that Asia has an advantage</w:t>
      </w:r>
      <w:r w:rsidR="0006425A">
        <w:rPr>
          <w:sz w:val="18"/>
          <w:szCs w:val="18"/>
        </w:rPr>
        <w:t>, the data confirms that it is in fact government incentives that make up the difference, explaining between 40 and 70% of the 25</w:t>
      </w:r>
      <w:r w:rsidR="002F106C">
        <w:rPr>
          <w:sz w:val="18"/>
          <w:szCs w:val="18"/>
        </w:rPr>
        <w:t>–</w:t>
      </w:r>
      <w:r w:rsidR="0006425A">
        <w:rPr>
          <w:sz w:val="18"/>
          <w:szCs w:val="18"/>
        </w:rPr>
        <w:t xml:space="preserve">50% </w:t>
      </w:r>
      <w:r w:rsidR="001871A7">
        <w:rPr>
          <w:sz w:val="18"/>
          <w:szCs w:val="18"/>
        </w:rPr>
        <w:t>total cost of ownership</w:t>
      </w:r>
      <w:r w:rsidR="0006425A">
        <w:rPr>
          <w:sz w:val="18"/>
          <w:szCs w:val="18"/>
        </w:rPr>
        <w:t xml:space="preserve"> advantage.</w:t>
      </w:r>
    </w:p>
    <w:p w14:paraId="760A6D26" w14:textId="50B94E99" w:rsidR="00C721B4" w:rsidRDefault="003C1053" w:rsidP="00BA4EF1">
      <w:pPr>
        <w:spacing w:after="60"/>
        <w:jc w:val="both"/>
        <w:rPr>
          <w:sz w:val="18"/>
          <w:szCs w:val="18"/>
        </w:rPr>
      </w:pPr>
      <w:r w:rsidRPr="003C1053">
        <w:rPr>
          <w:sz w:val="18"/>
          <w:szCs w:val="18"/>
        </w:rPr>
        <w:t xml:space="preserve">While free trade and specialization have enabled the global </w:t>
      </w:r>
      <w:r w:rsidR="00771104">
        <w:rPr>
          <w:sz w:val="18"/>
          <w:szCs w:val="18"/>
        </w:rPr>
        <w:t>SC</w:t>
      </w:r>
      <w:r w:rsidRPr="003C1053">
        <w:rPr>
          <w:sz w:val="18"/>
          <w:szCs w:val="18"/>
        </w:rPr>
        <w:t xml:space="preserve"> ecosystem to thrive, delivering </w:t>
      </w:r>
      <w:r w:rsidR="00771104">
        <w:rPr>
          <w:sz w:val="18"/>
          <w:szCs w:val="18"/>
        </w:rPr>
        <w:t>performance</w:t>
      </w:r>
      <w:r w:rsidRPr="003C1053">
        <w:rPr>
          <w:sz w:val="18"/>
          <w:szCs w:val="18"/>
        </w:rPr>
        <w:t xml:space="preserve"> at low</w:t>
      </w:r>
      <w:r w:rsidR="00771104">
        <w:rPr>
          <w:sz w:val="18"/>
          <w:szCs w:val="18"/>
        </w:rPr>
        <w:t>er</w:t>
      </w:r>
      <w:r w:rsidRPr="003C1053">
        <w:rPr>
          <w:sz w:val="18"/>
          <w:szCs w:val="18"/>
        </w:rPr>
        <w:t xml:space="preserve"> cost </w:t>
      </w:r>
      <w:r w:rsidR="006B0499">
        <w:rPr>
          <w:sz w:val="18"/>
          <w:szCs w:val="18"/>
        </w:rPr>
        <w:t xml:space="preserve">to global </w:t>
      </w:r>
      <w:r w:rsidRPr="003C1053">
        <w:rPr>
          <w:sz w:val="18"/>
          <w:szCs w:val="18"/>
        </w:rPr>
        <w:t>customers</w:t>
      </w:r>
      <w:r w:rsidR="006B0499">
        <w:rPr>
          <w:sz w:val="18"/>
          <w:szCs w:val="18"/>
        </w:rPr>
        <w:t xml:space="preserve"> over the last 50 years</w:t>
      </w:r>
      <w:r w:rsidRPr="003C1053">
        <w:rPr>
          <w:sz w:val="18"/>
          <w:szCs w:val="18"/>
        </w:rPr>
        <w:t xml:space="preserve">, the price </w:t>
      </w:r>
      <w:r w:rsidR="004A4281">
        <w:rPr>
          <w:sz w:val="18"/>
          <w:szCs w:val="18"/>
        </w:rPr>
        <w:t xml:space="preserve">paid has been the evolution of </w:t>
      </w:r>
      <w:r w:rsidRPr="003C1053">
        <w:rPr>
          <w:sz w:val="18"/>
          <w:szCs w:val="18"/>
        </w:rPr>
        <w:t>a fragile</w:t>
      </w:r>
      <w:r w:rsidR="00492B84">
        <w:rPr>
          <w:sz w:val="18"/>
          <w:szCs w:val="18"/>
        </w:rPr>
        <w:t xml:space="preserve"> and</w:t>
      </w:r>
      <w:r w:rsidRPr="003C1053">
        <w:rPr>
          <w:sz w:val="18"/>
          <w:szCs w:val="18"/>
        </w:rPr>
        <w:t xml:space="preserve"> unstable supply chain.</w:t>
      </w:r>
      <w:r w:rsidR="00631F08">
        <w:rPr>
          <w:sz w:val="18"/>
          <w:szCs w:val="18"/>
        </w:rPr>
        <w:t xml:space="preserve"> Today, there exists greater than 50 points on the </w:t>
      </w:r>
      <w:r w:rsidR="009400CB">
        <w:rPr>
          <w:sz w:val="18"/>
          <w:szCs w:val="18"/>
        </w:rPr>
        <w:t>SCSC</w:t>
      </w:r>
      <w:r w:rsidR="001F5576">
        <w:rPr>
          <w:sz w:val="18"/>
          <w:szCs w:val="18"/>
        </w:rPr>
        <w:t xml:space="preserve"> where a single region controls more than 65% of the global market share (SIA whitepaper, 2021). </w:t>
      </w:r>
      <w:r w:rsidR="001845D6">
        <w:rPr>
          <w:sz w:val="18"/>
          <w:szCs w:val="18"/>
        </w:rPr>
        <w:t xml:space="preserve">This concentration exacerbates three key risk factors – </w:t>
      </w:r>
      <w:r w:rsidR="005821A7">
        <w:rPr>
          <w:sz w:val="18"/>
          <w:szCs w:val="18"/>
        </w:rPr>
        <w:t xml:space="preserve">unavoidable </w:t>
      </w:r>
      <w:r w:rsidR="001845D6">
        <w:rPr>
          <w:sz w:val="18"/>
          <w:szCs w:val="18"/>
        </w:rPr>
        <w:t xml:space="preserve">random </w:t>
      </w:r>
      <w:r w:rsidR="005158E8">
        <w:rPr>
          <w:sz w:val="18"/>
          <w:szCs w:val="18"/>
        </w:rPr>
        <w:t xml:space="preserve">natural </w:t>
      </w:r>
      <w:r w:rsidR="001845D6">
        <w:rPr>
          <w:sz w:val="18"/>
          <w:szCs w:val="18"/>
        </w:rPr>
        <w:t>variability, geographically clustered manufacturing capacity, and geopolitical conflict.</w:t>
      </w:r>
    </w:p>
    <w:p w14:paraId="6EC2BB42" w14:textId="2BD54B6C" w:rsidR="00FA6673" w:rsidRDefault="005D6522" w:rsidP="00BA4EF1">
      <w:pPr>
        <w:spacing w:after="60"/>
        <w:jc w:val="both"/>
        <w:rPr>
          <w:sz w:val="18"/>
          <w:szCs w:val="18"/>
        </w:rPr>
      </w:pPr>
      <w:r>
        <w:rPr>
          <w:sz w:val="18"/>
          <w:szCs w:val="18"/>
        </w:rPr>
        <w:t>To</w:t>
      </w:r>
      <w:r w:rsidR="00FA6673">
        <w:rPr>
          <w:sz w:val="18"/>
          <w:szCs w:val="18"/>
        </w:rPr>
        <w:t xml:space="preserve"> strengthen the </w:t>
      </w:r>
      <w:r w:rsidR="005821A7">
        <w:rPr>
          <w:sz w:val="18"/>
          <w:szCs w:val="18"/>
        </w:rPr>
        <w:t>SCSC</w:t>
      </w:r>
      <w:r w:rsidR="00FA6673">
        <w:rPr>
          <w:sz w:val="18"/>
          <w:szCs w:val="18"/>
        </w:rPr>
        <w:t xml:space="preserve"> and make it more resilient, experts do not believe every country needs to become completely self</w:t>
      </w:r>
      <w:r w:rsidR="000342E5">
        <w:rPr>
          <w:sz w:val="18"/>
          <w:szCs w:val="18"/>
        </w:rPr>
        <w:t xml:space="preserve">-sufficient </w:t>
      </w:r>
      <w:r w:rsidR="00BF1BE9">
        <w:rPr>
          <w:sz w:val="18"/>
          <w:szCs w:val="18"/>
        </w:rPr>
        <w:t>sinc</w:t>
      </w:r>
      <w:r w:rsidR="00D4370F">
        <w:rPr>
          <w:sz w:val="18"/>
          <w:szCs w:val="18"/>
        </w:rPr>
        <w:t>e</w:t>
      </w:r>
      <w:r w:rsidR="000342E5">
        <w:rPr>
          <w:sz w:val="18"/>
          <w:szCs w:val="18"/>
        </w:rPr>
        <w:t xml:space="preserve"> this path would be prohibitively expensive and significantly inflate </w:t>
      </w:r>
      <w:r w:rsidR="00F97BF1">
        <w:rPr>
          <w:sz w:val="18"/>
          <w:szCs w:val="18"/>
        </w:rPr>
        <w:t xml:space="preserve">prices. However, targeted investment in US SC manufacturing capacity and a greater balance between </w:t>
      </w:r>
      <w:r w:rsidR="00683365">
        <w:rPr>
          <w:sz w:val="18"/>
          <w:szCs w:val="18"/>
        </w:rPr>
        <w:t>efficiency and redundancy would go a long way in protecting against future chip shortages and economic downturns, while reducing our over-reliance on other countries for components vital to national security.</w:t>
      </w:r>
    </w:p>
    <w:p w14:paraId="48934FE0" w14:textId="591B9C76" w:rsidR="00AE31D1" w:rsidRPr="007A5C9F" w:rsidRDefault="00AE31D1" w:rsidP="00BA4EF1">
      <w:pPr>
        <w:spacing w:before="120" w:after="120"/>
        <w:jc w:val="both"/>
        <w:rPr>
          <w:b/>
          <w:sz w:val="18"/>
          <w:szCs w:val="18"/>
        </w:rPr>
      </w:pPr>
      <w:r w:rsidRPr="007A5C9F">
        <w:rPr>
          <w:b/>
          <w:sz w:val="18"/>
          <w:szCs w:val="18"/>
        </w:rPr>
        <w:t>Chinese Competition</w:t>
      </w:r>
    </w:p>
    <w:p w14:paraId="63B46ED5" w14:textId="0FAD529D" w:rsidR="007A5C9F" w:rsidRDefault="00A173DA" w:rsidP="00BA4EF1">
      <w:pPr>
        <w:spacing w:after="60"/>
        <w:jc w:val="both"/>
        <w:rPr>
          <w:sz w:val="18"/>
          <w:szCs w:val="18"/>
        </w:rPr>
      </w:pPr>
      <w:r>
        <w:rPr>
          <w:sz w:val="18"/>
          <w:szCs w:val="18"/>
        </w:rPr>
        <w:t xml:space="preserve">Manufacturing </w:t>
      </w:r>
      <w:r w:rsidR="001E09DC">
        <w:rPr>
          <w:sz w:val="18"/>
          <w:szCs w:val="18"/>
        </w:rPr>
        <w:t>capacity concentration in East Asia and China puts the US economy and national security at risk.</w:t>
      </w:r>
      <w:r w:rsidR="00B70F30">
        <w:rPr>
          <w:sz w:val="18"/>
          <w:szCs w:val="18"/>
        </w:rPr>
        <w:t xml:space="preserve"> As such, shoring up </w:t>
      </w:r>
      <w:r w:rsidR="00544B2A">
        <w:rPr>
          <w:sz w:val="18"/>
          <w:szCs w:val="18"/>
        </w:rPr>
        <w:t>the SC</w:t>
      </w:r>
      <w:r w:rsidR="00141A5C">
        <w:rPr>
          <w:sz w:val="18"/>
          <w:szCs w:val="18"/>
        </w:rPr>
        <w:t>SC</w:t>
      </w:r>
      <w:r w:rsidR="00544B2A">
        <w:rPr>
          <w:sz w:val="18"/>
          <w:szCs w:val="18"/>
        </w:rPr>
        <w:t xml:space="preserve"> has become a </w:t>
      </w:r>
      <w:r w:rsidR="00367E16">
        <w:rPr>
          <w:sz w:val="18"/>
          <w:szCs w:val="18"/>
        </w:rPr>
        <w:t>recent political priority in the US.</w:t>
      </w:r>
      <w:r w:rsidR="002E47AA">
        <w:rPr>
          <w:sz w:val="18"/>
          <w:szCs w:val="18"/>
        </w:rPr>
        <w:t xml:space="preserve"> Of th</w:t>
      </w:r>
      <w:r w:rsidR="00F24E26">
        <w:rPr>
          <w:sz w:val="18"/>
          <w:szCs w:val="18"/>
        </w:rPr>
        <w:t>e $250B Science and Technology bill</w:t>
      </w:r>
      <w:r w:rsidR="00AC66B7">
        <w:rPr>
          <w:sz w:val="18"/>
          <w:szCs w:val="18"/>
        </w:rPr>
        <w:t xml:space="preserve">, </w:t>
      </w:r>
      <w:r w:rsidR="00F24E26">
        <w:rPr>
          <w:sz w:val="18"/>
          <w:szCs w:val="18"/>
        </w:rPr>
        <w:t>recently passed by Congress, $52B</w:t>
      </w:r>
      <w:r w:rsidR="008A1265">
        <w:rPr>
          <w:sz w:val="18"/>
          <w:szCs w:val="18"/>
        </w:rPr>
        <w:t xml:space="preserve"> was earmarked for SC manufacturing</w:t>
      </w:r>
      <w:r w:rsidR="00B96DB8">
        <w:rPr>
          <w:sz w:val="18"/>
          <w:szCs w:val="18"/>
        </w:rPr>
        <w:t>. T</w:t>
      </w:r>
      <w:r w:rsidR="008A1265">
        <w:rPr>
          <w:sz w:val="18"/>
          <w:szCs w:val="18"/>
        </w:rPr>
        <w:t xml:space="preserve">his </w:t>
      </w:r>
      <w:r w:rsidR="00FC1FB6">
        <w:rPr>
          <w:sz w:val="18"/>
          <w:szCs w:val="18"/>
        </w:rPr>
        <w:t xml:space="preserve">bipartisan </w:t>
      </w:r>
      <w:r w:rsidR="008A1265">
        <w:rPr>
          <w:sz w:val="18"/>
          <w:szCs w:val="18"/>
        </w:rPr>
        <w:t>bill</w:t>
      </w:r>
      <w:r w:rsidR="00FC1FB6">
        <w:rPr>
          <w:sz w:val="18"/>
          <w:szCs w:val="18"/>
        </w:rPr>
        <w:t xml:space="preserve"> is </w:t>
      </w:r>
      <w:r w:rsidR="00B96DB8">
        <w:rPr>
          <w:sz w:val="18"/>
          <w:szCs w:val="18"/>
        </w:rPr>
        <w:t>intended</w:t>
      </w:r>
      <w:r w:rsidR="008A1265">
        <w:rPr>
          <w:sz w:val="18"/>
          <w:szCs w:val="18"/>
        </w:rPr>
        <w:t xml:space="preserve"> to counter China’s growing economic and military power</w:t>
      </w:r>
      <w:r w:rsidR="00B96DB8">
        <w:rPr>
          <w:sz w:val="18"/>
          <w:szCs w:val="18"/>
        </w:rPr>
        <w:t xml:space="preserve"> and</w:t>
      </w:r>
      <w:r w:rsidR="00990C30">
        <w:rPr>
          <w:sz w:val="18"/>
          <w:szCs w:val="18"/>
        </w:rPr>
        <w:t xml:space="preserve"> is an attempt to buck the trend of the past two decades</w:t>
      </w:r>
      <w:r w:rsidR="008359E8">
        <w:rPr>
          <w:sz w:val="18"/>
          <w:szCs w:val="18"/>
        </w:rPr>
        <w:t xml:space="preserve"> that have seen rising manufacturing costs compelling </w:t>
      </w:r>
      <w:r w:rsidR="00185234">
        <w:rPr>
          <w:sz w:val="18"/>
          <w:szCs w:val="18"/>
        </w:rPr>
        <w:t>US players to sell, spin off, or abandon their foundries</w:t>
      </w:r>
      <w:r w:rsidR="00BE31DB">
        <w:rPr>
          <w:sz w:val="18"/>
          <w:szCs w:val="18"/>
        </w:rPr>
        <w:t xml:space="preserve">. </w:t>
      </w:r>
      <w:r w:rsidR="00582806">
        <w:rPr>
          <w:sz w:val="18"/>
          <w:szCs w:val="18"/>
        </w:rPr>
        <w:t xml:space="preserve">Today there remains only five major companies that manufacture SC </w:t>
      </w:r>
      <w:r w:rsidR="00541494">
        <w:rPr>
          <w:sz w:val="18"/>
          <w:szCs w:val="18"/>
        </w:rPr>
        <w:t>in the US – Intel, Samsung, Micron, Texas Instruments, and Global Foundries (spun off from AMD in 2009).</w:t>
      </w:r>
      <w:r w:rsidR="00013C3E">
        <w:rPr>
          <w:sz w:val="18"/>
          <w:szCs w:val="18"/>
        </w:rPr>
        <w:t xml:space="preserve"> There a</w:t>
      </w:r>
      <w:r w:rsidR="00DC5937">
        <w:rPr>
          <w:sz w:val="18"/>
          <w:szCs w:val="18"/>
        </w:rPr>
        <w:t>re</w:t>
      </w:r>
      <w:r w:rsidR="00013C3E">
        <w:rPr>
          <w:sz w:val="18"/>
          <w:szCs w:val="18"/>
        </w:rPr>
        <w:t xml:space="preserve"> </w:t>
      </w:r>
      <w:r w:rsidR="00F00CE3">
        <w:rPr>
          <w:sz w:val="18"/>
          <w:szCs w:val="18"/>
        </w:rPr>
        <w:t xml:space="preserve">also </w:t>
      </w:r>
      <w:r w:rsidR="00013C3E">
        <w:rPr>
          <w:sz w:val="18"/>
          <w:szCs w:val="18"/>
        </w:rPr>
        <w:t xml:space="preserve">smaller analog companies </w:t>
      </w:r>
      <w:r w:rsidR="00006A4B">
        <w:rPr>
          <w:sz w:val="18"/>
          <w:szCs w:val="18"/>
        </w:rPr>
        <w:t xml:space="preserve">that maintain </w:t>
      </w:r>
      <w:r w:rsidR="00F00CE3">
        <w:rPr>
          <w:sz w:val="18"/>
          <w:szCs w:val="18"/>
        </w:rPr>
        <w:t>minor</w:t>
      </w:r>
      <w:r w:rsidR="009F07D9">
        <w:rPr>
          <w:sz w:val="18"/>
          <w:szCs w:val="18"/>
        </w:rPr>
        <w:t xml:space="preserve"> amounts of </w:t>
      </w:r>
      <w:r w:rsidR="00006A4B">
        <w:rPr>
          <w:sz w:val="18"/>
          <w:szCs w:val="18"/>
        </w:rPr>
        <w:t>manufacturing capacity at older nodes and niche processes</w:t>
      </w:r>
      <w:r w:rsidR="00D50901">
        <w:rPr>
          <w:sz w:val="18"/>
          <w:szCs w:val="18"/>
        </w:rPr>
        <w:t>.</w:t>
      </w:r>
    </w:p>
    <w:p w14:paraId="66F13E3A" w14:textId="586CF475" w:rsidR="001E2A18" w:rsidRDefault="00DC5937" w:rsidP="006A6EB0">
      <w:pPr>
        <w:spacing w:after="60"/>
        <w:jc w:val="both"/>
        <w:rPr>
          <w:sz w:val="18"/>
          <w:szCs w:val="18"/>
        </w:rPr>
      </w:pPr>
      <w:r>
        <w:rPr>
          <w:sz w:val="18"/>
          <w:szCs w:val="18"/>
        </w:rPr>
        <w:lastRenderedPageBreak/>
        <w:t>Though US manufacturing</w:t>
      </w:r>
      <w:r w:rsidR="008A7EAB">
        <w:rPr>
          <w:sz w:val="18"/>
          <w:szCs w:val="18"/>
        </w:rPr>
        <w:t xml:space="preserve"> capacity has remained stable, over half of the 27 new </w:t>
      </w:r>
      <w:r w:rsidR="007218D7">
        <w:rPr>
          <w:sz w:val="18"/>
          <w:szCs w:val="18"/>
        </w:rPr>
        <w:t xml:space="preserve">advanced node </w:t>
      </w:r>
      <w:r w:rsidR="008A7EAB">
        <w:rPr>
          <w:sz w:val="18"/>
          <w:szCs w:val="18"/>
        </w:rPr>
        <w:t xml:space="preserve">fab construction projects are </w:t>
      </w:r>
      <w:r w:rsidR="006049C7">
        <w:rPr>
          <w:sz w:val="18"/>
          <w:szCs w:val="18"/>
        </w:rPr>
        <w:t>slated t</w:t>
      </w:r>
      <w:r w:rsidR="007218D7">
        <w:rPr>
          <w:sz w:val="18"/>
          <w:szCs w:val="18"/>
        </w:rPr>
        <w:t xml:space="preserve">o be built in China. </w:t>
      </w:r>
      <w:r w:rsidR="00B10415">
        <w:rPr>
          <w:sz w:val="18"/>
          <w:szCs w:val="18"/>
        </w:rPr>
        <w:t>Figure 9.19</w:t>
      </w:r>
      <w:r w:rsidR="00D95F44">
        <w:rPr>
          <w:sz w:val="18"/>
          <w:szCs w:val="18"/>
        </w:rPr>
        <w:t xml:space="preserve">, </w:t>
      </w:r>
      <w:r w:rsidR="00951B32">
        <w:rPr>
          <w:sz w:val="18"/>
          <w:szCs w:val="18"/>
        </w:rPr>
        <w:t>page 208</w:t>
      </w:r>
      <w:r w:rsidR="00D95F44">
        <w:rPr>
          <w:sz w:val="18"/>
          <w:szCs w:val="18"/>
        </w:rPr>
        <w:t>,</w:t>
      </w:r>
      <w:r w:rsidR="00951B32">
        <w:rPr>
          <w:sz w:val="18"/>
          <w:szCs w:val="18"/>
        </w:rPr>
        <w:t xml:space="preserve"> </w:t>
      </w:r>
      <w:r w:rsidR="00D95F44">
        <w:rPr>
          <w:sz w:val="18"/>
          <w:szCs w:val="18"/>
        </w:rPr>
        <w:t>show</w:t>
      </w:r>
      <w:r w:rsidR="00951B32">
        <w:rPr>
          <w:sz w:val="18"/>
          <w:szCs w:val="18"/>
        </w:rPr>
        <w:t>s the forecasted trajectories of US and Chinese chip manufacturing market share</w:t>
      </w:r>
      <w:r w:rsidR="00EF5D33">
        <w:rPr>
          <w:sz w:val="18"/>
          <w:szCs w:val="18"/>
        </w:rPr>
        <w:t>.</w:t>
      </w:r>
      <w:r w:rsidR="006A6EB0">
        <w:rPr>
          <w:sz w:val="18"/>
          <w:szCs w:val="18"/>
        </w:rPr>
        <w:t xml:space="preserve"> </w:t>
      </w:r>
      <w:r w:rsidR="001E2A18">
        <w:rPr>
          <w:sz w:val="18"/>
          <w:szCs w:val="18"/>
        </w:rPr>
        <w:t xml:space="preserve">China has made </w:t>
      </w:r>
      <w:r w:rsidR="007218D7">
        <w:rPr>
          <w:sz w:val="18"/>
          <w:szCs w:val="18"/>
        </w:rPr>
        <w:t xml:space="preserve">domestic SCI </w:t>
      </w:r>
      <w:r w:rsidR="001E2A18">
        <w:rPr>
          <w:sz w:val="18"/>
          <w:szCs w:val="18"/>
        </w:rPr>
        <w:t>development a key piece of its five-year (2020-25) plan an</w:t>
      </w:r>
      <w:r w:rsidR="007218D7">
        <w:rPr>
          <w:sz w:val="18"/>
          <w:szCs w:val="18"/>
        </w:rPr>
        <w:t xml:space="preserve">d invested heavily in the space, </w:t>
      </w:r>
      <w:r w:rsidR="00897139">
        <w:rPr>
          <w:sz w:val="18"/>
          <w:szCs w:val="18"/>
        </w:rPr>
        <w:t>pledging over $150B</w:t>
      </w:r>
      <w:r w:rsidR="006A6EB0">
        <w:rPr>
          <w:sz w:val="18"/>
          <w:szCs w:val="18"/>
        </w:rPr>
        <w:t xml:space="preserve"> in investment from 2014</w:t>
      </w:r>
      <w:r w:rsidR="00ED2AEA">
        <w:rPr>
          <w:sz w:val="18"/>
          <w:szCs w:val="18"/>
        </w:rPr>
        <w:t>–2030 (SIA Whitepaper, 2021). However capital infusions can only go so far</w:t>
      </w:r>
      <w:r w:rsidR="006A6EB0">
        <w:rPr>
          <w:sz w:val="18"/>
          <w:szCs w:val="18"/>
        </w:rPr>
        <w:t xml:space="preserve">. </w:t>
      </w:r>
      <w:r w:rsidR="00ED2AEA">
        <w:rPr>
          <w:sz w:val="18"/>
          <w:szCs w:val="18"/>
        </w:rPr>
        <w:t>Advance</w:t>
      </w:r>
      <w:r w:rsidR="006A6EB0">
        <w:rPr>
          <w:sz w:val="18"/>
          <w:szCs w:val="18"/>
        </w:rPr>
        <w:t>d</w:t>
      </w:r>
      <w:r w:rsidR="00ED2AEA">
        <w:rPr>
          <w:sz w:val="18"/>
          <w:szCs w:val="18"/>
        </w:rPr>
        <w:t xml:space="preserve"> SC manufacturing requires significant pools of engineering talent, a seasoned base of companies with technical know-how, and access to advanced manufacturing toolsets</w:t>
      </w:r>
      <w:r w:rsidR="007B74E7">
        <w:rPr>
          <w:sz w:val="18"/>
          <w:szCs w:val="18"/>
        </w:rPr>
        <w:t>. Despite nearly $50B in government incentives delivered over the last 20 years, Chinese companies only account for 8% of gl</w:t>
      </w:r>
      <w:r w:rsidR="007218D7">
        <w:rPr>
          <w:sz w:val="18"/>
          <w:szCs w:val="18"/>
        </w:rPr>
        <w:t>obal SC sales today, with a small</w:t>
      </w:r>
      <w:r w:rsidR="007B74E7">
        <w:rPr>
          <w:sz w:val="18"/>
          <w:szCs w:val="18"/>
        </w:rPr>
        <w:t xml:space="preserve"> footprint in advance</w:t>
      </w:r>
      <w:r w:rsidR="007218D7">
        <w:rPr>
          <w:sz w:val="18"/>
          <w:szCs w:val="18"/>
        </w:rPr>
        <w:t>d logic, cutting-edge memory, and</w:t>
      </w:r>
      <w:r w:rsidR="007B74E7">
        <w:rPr>
          <w:sz w:val="18"/>
          <w:szCs w:val="18"/>
        </w:rPr>
        <w:t xml:space="preserve"> higher-end analog chips.</w:t>
      </w:r>
      <w:r w:rsidR="00482B1C">
        <w:rPr>
          <w:sz w:val="18"/>
          <w:szCs w:val="18"/>
        </w:rPr>
        <w:t xml:space="preserve"> Despite these lackluster re</w:t>
      </w:r>
      <w:r w:rsidR="007218D7">
        <w:rPr>
          <w:sz w:val="18"/>
          <w:szCs w:val="18"/>
        </w:rPr>
        <w:t>sults</w:t>
      </w:r>
      <w:r w:rsidR="00482B1C">
        <w:rPr>
          <w:sz w:val="18"/>
          <w:szCs w:val="18"/>
        </w:rPr>
        <w:t xml:space="preserve">, </w:t>
      </w:r>
      <w:r w:rsidR="009D77ED">
        <w:rPr>
          <w:sz w:val="18"/>
          <w:szCs w:val="18"/>
        </w:rPr>
        <w:t>capital investments have driven annual growth rates of 15–20% and positioned China as a leader in the labor-intensive OSAT market</w:t>
      </w:r>
      <w:r w:rsidR="006A6EB0">
        <w:rPr>
          <w:sz w:val="18"/>
          <w:szCs w:val="18"/>
        </w:rPr>
        <w:t xml:space="preserve">. </w:t>
      </w:r>
      <w:r w:rsidR="00633B1B">
        <w:rPr>
          <w:sz w:val="18"/>
          <w:szCs w:val="18"/>
        </w:rPr>
        <w:t>All said and done</w:t>
      </w:r>
      <w:r w:rsidR="007218D7">
        <w:rPr>
          <w:sz w:val="18"/>
          <w:szCs w:val="18"/>
        </w:rPr>
        <w:t xml:space="preserve">, </w:t>
      </w:r>
      <w:r w:rsidR="006A6EB0">
        <w:rPr>
          <w:sz w:val="18"/>
          <w:szCs w:val="18"/>
        </w:rPr>
        <w:t>China</w:t>
      </w:r>
      <w:r w:rsidR="00AF475F">
        <w:rPr>
          <w:sz w:val="18"/>
          <w:szCs w:val="18"/>
        </w:rPr>
        <w:t xml:space="preserve"> is likely </w:t>
      </w:r>
      <w:r w:rsidR="007218D7">
        <w:rPr>
          <w:sz w:val="18"/>
          <w:szCs w:val="18"/>
        </w:rPr>
        <w:t xml:space="preserve">more than a </w:t>
      </w:r>
      <w:r w:rsidR="00AF475F">
        <w:rPr>
          <w:sz w:val="18"/>
          <w:szCs w:val="18"/>
        </w:rPr>
        <w:t>decade away from advanced technology nodes like those in Taiwan.</w:t>
      </w:r>
    </w:p>
    <w:p w14:paraId="1BBADD3D" w14:textId="35796719" w:rsidR="00EF5D33" w:rsidRPr="00944984" w:rsidRDefault="007218D7" w:rsidP="00703FE2">
      <w:pPr>
        <w:jc w:val="both"/>
        <w:rPr>
          <w:sz w:val="18"/>
          <w:szCs w:val="18"/>
        </w:rPr>
      </w:pPr>
      <w:r>
        <w:rPr>
          <w:sz w:val="18"/>
          <w:szCs w:val="18"/>
        </w:rPr>
        <w:t>A</w:t>
      </w:r>
      <w:r w:rsidR="00ED4244">
        <w:rPr>
          <w:sz w:val="18"/>
          <w:szCs w:val="18"/>
        </w:rPr>
        <w:t xml:space="preserve"> more diversified and robust manufacturing base in both countries could reduce over-reliance </w:t>
      </w:r>
      <w:r>
        <w:rPr>
          <w:sz w:val="18"/>
          <w:szCs w:val="18"/>
        </w:rPr>
        <w:t xml:space="preserve">between countries </w:t>
      </w:r>
      <w:r w:rsidR="00ED4244">
        <w:rPr>
          <w:sz w:val="18"/>
          <w:szCs w:val="18"/>
        </w:rPr>
        <w:t>and boost global manufacturing capacity, which would lower costs for consumers glob</w:t>
      </w:r>
      <w:r>
        <w:rPr>
          <w:sz w:val="18"/>
          <w:szCs w:val="18"/>
        </w:rPr>
        <w:t>ally</w:t>
      </w:r>
      <w:r w:rsidR="00ED4244">
        <w:rPr>
          <w:sz w:val="18"/>
          <w:szCs w:val="18"/>
        </w:rPr>
        <w:t>.</w:t>
      </w:r>
      <w:r w:rsidR="00D01F03">
        <w:rPr>
          <w:sz w:val="18"/>
          <w:szCs w:val="18"/>
        </w:rPr>
        <w:t xml:space="preserve"> Though rising design and manufacturing costs constrain </w:t>
      </w:r>
      <w:r w:rsidR="00E05837">
        <w:rPr>
          <w:sz w:val="18"/>
          <w:szCs w:val="18"/>
        </w:rPr>
        <w:t xml:space="preserve">growth and squeeze margins, the </w:t>
      </w:r>
      <w:r>
        <w:rPr>
          <w:sz w:val="18"/>
          <w:szCs w:val="18"/>
        </w:rPr>
        <w:t xml:space="preserve">true existential treat to the </w:t>
      </w:r>
      <w:r w:rsidR="00E05837">
        <w:rPr>
          <w:sz w:val="18"/>
          <w:szCs w:val="18"/>
        </w:rPr>
        <w:t xml:space="preserve">SCI </w:t>
      </w:r>
      <w:r>
        <w:rPr>
          <w:sz w:val="18"/>
          <w:szCs w:val="18"/>
        </w:rPr>
        <w:t xml:space="preserve">is </w:t>
      </w:r>
      <w:r w:rsidR="00E05837">
        <w:rPr>
          <w:sz w:val="18"/>
          <w:szCs w:val="18"/>
        </w:rPr>
        <w:t>the fundamental limits of transistor sizes and the slowing of Moore’s Law.</w:t>
      </w:r>
    </w:p>
    <w:p w14:paraId="07F40FC4" w14:textId="5977CB05" w:rsidR="006B0DCE" w:rsidRPr="00B44322" w:rsidRDefault="00CE6D3F" w:rsidP="00703FE2">
      <w:pPr>
        <w:jc w:val="both"/>
        <w:rPr>
          <w:b/>
          <w:color w:val="C00000"/>
          <w:sz w:val="24"/>
          <w:szCs w:val="24"/>
        </w:rPr>
      </w:pPr>
      <w:r w:rsidRPr="00B44322">
        <w:rPr>
          <w:b/>
          <w:color w:val="C00000"/>
          <w:sz w:val="24"/>
          <w:szCs w:val="24"/>
        </w:rPr>
        <w:t xml:space="preserve">Chapter 10 </w:t>
      </w:r>
      <w:r w:rsidRPr="00B44322">
        <w:rPr>
          <w:b/>
          <w:color w:val="C00000"/>
          <w:sz w:val="24"/>
          <w:szCs w:val="24"/>
        </w:rPr>
        <w:tab/>
      </w:r>
      <w:r w:rsidR="00C52C30" w:rsidRPr="00B44322">
        <w:rPr>
          <w:b/>
          <w:color w:val="C00000"/>
          <w:sz w:val="24"/>
          <w:szCs w:val="24"/>
        </w:rPr>
        <w:t>The Future of Semiconductors and Electronic Systems</w:t>
      </w:r>
    </w:p>
    <w:p w14:paraId="0DDE9147" w14:textId="4C74E844" w:rsidR="00C52C30" w:rsidRPr="00640246" w:rsidRDefault="00992B15" w:rsidP="006A6EB0">
      <w:pPr>
        <w:spacing w:before="120" w:after="120"/>
        <w:jc w:val="both"/>
        <w:rPr>
          <w:b/>
          <w:sz w:val="18"/>
          <w:szCs w:val="18"/>
        </w:rPr>
      </w:pPr>
      <w:r w:rsidRPr="00640246">
        <w:rPr>
          <w:b/>
          <w:sz w:val="18"/>
          <w:szCs w:val="18"/>
        </w:rPr>
        <w:t>Prolonging Moore’s Law – Sustaining Technologies</w:t>
      </w:r>
    </w:p>
    <w:p w14:paraId="7524AE52" w14:textId="61546D82" w:rsidR="00640246" w:rsidRDefault="00DF109F" w:rsidP="006A6EB0">
      <w:pPr>
        <w:spacing w:after="60"/>
        <w:jc w:val="both"/>
        <w:rPr>
          <w:sz w:val="18"/>
          <w:szCs w:val="18"/>
        </w:rPr>
      </w:pPr>
      <w:r>
        <w:rPr>
          <w:sz w:val="18"/>
          <w:szCs w:val="18"/>
        </w:rPr>
        <w:t xml:space="preserve">There are currently many promising research areas, both within existing technology architecture and </w:t>
      </w:r>
      <w:r w:rsidR="00896D0A">
        <w:rPr>
          <w:sz w:val="18"/>
          <w:szCs w:val="18"/>
        </w:rPr>
        <w:t>brand-new</w:t>
      </w:r>
      <w:r w:rsidR="00A24B52">
        <w:rPr>
          <w:sz w:val="18"/>
          <w:szCs w:val="18"/>
        </w:rPr>
        <w:t xml:space="preserve"> sources of computing </w:t>
      </w:r>
      <w:r w:rsidR="006A6EB0">
        <w:rPr>
          <w:sz w:val="18"/>
          <w:szCs w:val="18"/>
        </w:rPr>
        <w:t>power that</w:t>
      </w:r>
      <w:r w:rsidR="00A24B52">
        <w:rPr>
          <w:sz w:val="18"/>
          <w:szCs w:val="18"/>
        </w:rPr>
        <w:t xml:space="preserve"> will continue the technological march of the SCI for years to come.</w:t>
      </w:r>
      <w:r w:rsidR="00896D0A">
        <w:rPr>
          <w:sz w:val="18"/>
          <w:szCs w:val="18"/>
        </w:rPr>
        <w:t xml:space="preserve"> Within traditional silicon engineering, renewed focus has shifted</w:t>
      </w:r>
      <w:r w:rsidR="006A6EB0">
        <w:rPr>
          <w:sz w:val="18"/>
          <w:szCs w:val="18"/>
        </w:rPr>
        <w:t xml:space="preserve"> from shrinking component size, </w:t>
      </w:r>
      <w:r w:rsidR="00896D0A">
        <w:rPr>
          <w:sz w:val="18"/>
          <w:szCs w:val="18"/>
        </w:rPr>
        <w:t>geometric scaling</w:t>
      </w:r>
      <w:r w:rsidR="006A6EB0">
        <w:rPr>
          <w:sz w:val="18"/>
          <w:szCs w:val="18"/>
        </w:rPr>
        <w:t>,</w:t>
      </w:r>
      <w:r w:rsidR="00896D0A">
        <w:rPr>
          <w:sz w:val="18"/>
          <w:szCs w:val="18"/>
        </w:rPr>
        <w:t xml:space="preserve"> toward improving des</w:t>
      </w:r>
      <w:r w:rsidR="009C3A6C">
        <w:rPr>
          <w:sz w:val="18"/>
          <w:szCs w:val="18"/>
        </w:rPr>
        <w:t>ign efficiency and integration</w:t>
      </w:r>
      <w:r w:rsidR="006A6EB0">
        <w:rPr>
          <w:sz w:val="18"/>
          <w:szCs w:val="18"/>
        </w:rPr>
        <w:t xml:space="preserve">, </w:t>
      </w:r>
      <w:r w:rsidR="009C3A6C">
        <w:rPr>
          <w:sz w:val="18"/>
          <w:szCs w:val="18"/>
        </w:rPr>
        <w:t xml:space="preserve">functional scaling, as well as exploring new materials and design methods to prolong Moore’s </w:t>
      </w:r>
      <w:r w:rsidR="00633B1B">
        <w:rPr>
          <w:sz w:val="18"/>
          <w:szCs w:val="18"/>
        </w:rPr>
        <w:t>Law</w:t>
      </w:r>
      <w:r w:rsidR="009C3A6C">
        <w:rPr>
          <w:sz w:val="18"/>
          <w:szCs w:val="18"/>
        </w:rPr>
        <w:t>.</w:t>
      </w:r>
      <w:r w:rsidR="0085725E">
        <w:rPr>
          <w:sz w:val="18"/>
          <w:szCs w:val="18"/>
        </w:rPr>
        <w:t xml:space="preserve"> Some key technologies </w:t>
      </w:r>
      <w:r w:rsidR="00633B1B">
        <w:rPr>
          <w:sz w:val="18"/>
          <w:szCs w:val="18"/>
        </w:rPr>
        <w:t xml:space="preserve">of </w:t>
      </w:r>
      <w:r w:rsidR="0085725E">
        <w:rPr>
          <w:sz w:val="18"/>
          <w:szCs w:val="18"/>
        </w:rPr>
        <w:t>the future include:</w:t>
      </w:r>
    </w:p>
    <w:p w14:paraId="4F092901" w14:textId="08816C2A" w:rsidR="008C57E5" w:rsidRPr="00633B1B" w:rsidRDefault="0085725E" w:rsidP="00633B1B">
      <w:pPr>
        <w:pStyle w:val="ListParagraph"/>
        <w:numPr>
          <w:ilvl w:val="0"/>
          <w:numId w:val="27"/>
        </w:numPr>
        <w:spacing w:after="60"/>
        <w:contextualSpacing w:val="0"/>
        <w:jc w:val="both"/>
        <w:rPr>
          <w:sz w:val="18"/>
          <w:szCs w:val="18"/>
        </w:rPr>
      </w:pPr>
      <w:r w:rsidRPr="0086295B">
        <w:rPr>
          <w:b/>
          <w:sz w:val="18"/>
          <w:szCs w:val="18"/>
        </w:rPr>
        <w:t>2.5D and 3D die stacking</w:t>
      </w:r>
      <w:r>
        <w:rPr>
          <w:sz w:val="18"/>
          <w:szCs w:val="18"/>
        </w:rPr>
        <w:t xml:space="preserve"> </w:t>
      </w:r>
      <w:r w:rsidR="00010D96">
        <w:rPr>
          <w:sz w:val="18"/>
          <w:szCs w:val="18"/>
        </w:rPr>
        <w:t>–</w:t>
      </w:r>
      <w:r w:rsidR="00633B1B">
        <w:rPr>
          <w:sz w:val="18"/>
          <w:szCs w:val="18"/>
        </w:rPr>
        <w:t xml:space="preserve"> b</w:t>
      </w:r>
      <w:r w:rsidR="00CA50B9">
        <w:rPr>
          <w:sz w:val="18"/>
          <w:szCs w:val="18"/>
        </w:rPr>
        <w:t>y building up instead of out, data transfer rate</w:t>
      </w:r>
      <w:r w:rsidR="000B1E01">
        <w:rPr>
          <w:sz w:val="18"/>
          <w:szCs w:val="18"/>
        </w:rPr>
        <w:t>s are vastly improved, costs are reduced, power is conserved, and space is preserved</w:t>
      </w:r>
      <w:r w:rsidR="00117EF0">
        <w:rPr>
          <w:sz w:val="18"/>
          <w:szCs w:val="18"/>
        </w:rPr>
        <w:t xml:space="preserve"> by increasing transistor density on the substrate.</w:t>
      </w:r>
      <w:r w:rsidR="00AA2456">
        <w:rPr>
          <w:sz w:val="18"/>
          <w:szCs w:val="18"/>
        </w:rPr>
        <w:t xml:space="preserve"> The trade-off is that design complexity of existing designs in greatly increased</w:t>
      </w:r>
      <w:r w:rsidR="002B1B47">
        <w:rPr>
          <w:sz w:val="18"/>
          <w:szCs w:val="18"/>
        </w:rPr>
        <w:t xml:space="preserve"> due to more intricate data flow schemas and system architectures</w:t>
      </w:r>
      <w:r w:rsidR="00E36E1C">
        <w:rPr>
          <w:sz w:val="18"/>
          <w:szCs w:val="18"/>
        </w:rPr>
        <w:t xml:space="preserve">. </w:t>
      </w:r>
      <w:r w:rsidR="00633B1B">
        <w:rPr>
          <w:sz w:val="18"/>
          <w:szCs w:val="18"/>
        </w:rPr>
        <w:t xml:space="preserve">For </w:t>
      </w:r>
      <w:r w:rsidR="00E36E1C">
        <w:rPr>
          <w:sz w:val="18"/>
          <w:szCs w:val="18"/>
        </w:rPr>
        <w:t>an unstacked</w:t>
      </w:r>
      <w:r w:rsidR="00633B1B">
        <w:rPr>
          <w:sz w:val="18"/>
          <w:szCs w:val="18"/>
        </w:rPr>
        <w:t xml:space="preserve"> </w:t>
      </w:r>
      <w:r w:rsidR="00E36E1C">
        <w:rPr>
          <w:sz w:val="18"/>
          <w:szCs w:val="18"/>
        </w:rPr>
        <w:t xml:space="preserve">1D 3nm node, design </w:t>
      </w:r>
      <w:r w:rsidR="00FC6F28">
        <w:rPr>
          <w:sz w:val="18"/>
          <w:szCs w:val="18"/>
        </w:rPr>
        <w:t>costs range from $0.5</w:t>
      </w:r>
      <w:r w:rsidR="00DD2716">
        <w:rPr>
          <w:sz w:val="18"/>
          <w:szCs w:val="18"/>
        </w:rPr>
        <w:t>B</w:t>
      </w:r>
      <w:r w:rsidR="00FC6F28">
        <w:rPr>
          <w:sz w:val="18"/>
          <w:szCs w:val="18"/>
        </w:rPr>
        <w:t xml:space="preserve"> to $1.5</w:t>
      </w:r>
      <w:r w:rsidR="00DD2716">
        <w:rPr>
          <w:sz w:val="18"/>
          <w:szCs w:val="18"/>
        </w:rPr>
        <w:t>B.</w:t>
      </w:r>
      <w:r w:rsidR="00633B1B">
        <w:rPr>
          <w:sz w:val="18"/>
          <w:szCs w:val="18"/>
        </w:rPr>
        <w:t xml:space="preserve"> </w:t>
      </w:r>
      <w:r w:rsidR="005522A5">
        <w:rPr>
          <w:sz w:val="18"/>
          <w:szCs w:val="18"/>
        </w:rPr>
        <w:t>Stacked logic will undoubtedly increase design costs,</w:t>
      </w:r>
      <w:r w:rsidR="008C458E">
        <w:rPr>
          <w:sz w:val="18"/>
          <w:szCs w:val="18"/>
        </w:rPr>
        <w:t xml:space="preserve"> though high-performance applications like AI will likely continue to drive demand for increasingly complex system architecture.</w:t>
      </w:r>
    </w:p>
    <w:p w14:paraId="50D75F10" w14:textId="715924A9" w:rsidR="001424BB" w:rsidRPr="00633B1B" w:rsidRDefault="005F7BA8" w:rsidP="00633B1B">
      <w:pPr>
        <w:pStyle w:val="ListParagraph"/>
        <w:numPr>
          <w:ilvl w:val="0"/>
          <w:numId w:val="27"/>
        </w:numPr>
        <w:spacing w:after="60"/>
        <w:contextualSpacing w:val="0"/>
        <w:jc w:val="both"/>
        <w:rPr>
          <w:sz w:val="18"/>
          <w:szCs w:val="18"/>
        </w:rPr>
      </w:pPr>
      <w:r w:rsidRPr="0086295B">
        <w:rPr>
          <w:b/>
          <w:sz w:val="18"/>
          <w:szCs w:val="18"/>
        </w:rPr>
        <w:t>Gate-All-Around (GAA)</w:t>
      </w:r>
      <w:r>
        <w:rPr>
          <w:sz w:val="18"/>
          <w:szCs w:val="18"/>
        </w:rPr>
        <w:t xml:space="preserve"> </w:t>
      </w:r>
      <w:r w:rsidR="000A114E">
        <w:rPr>
          <w:sz w:val="18"/>
          <w:szCs w:val="18"/>
        </w:rPr>
        <w:t>transistors and new channel materials are a promising next step in the evolution of transistor technology and offer the most concrete path to prolonging geometric scaling.</w:t>
      </w:r>
      <w:r w:rsidR="00F109F1">
        <w:rPr>
          <w:sz w:val="18"/>
          <w:szCs w:val="18"/>
        </w:rPr>
        <w:t xml:space="preserve"> Planar transistors, the dominant transistor technology from the 1960s through 2000s, is </w:t>
      </w:r>
      <w:r w:rsidR="001E144E">
        <w:rPr>
          <w:sz w:val="18"/>
          <w:szCs w:val="18"/>
        </w:rPr>
        <w:t>satisfactory at the 20nm or larger node, however sub-20nm, planar transi</w:t>
      </w:r>
      <w:r w:rsidR="00884685">
        <w:rPr>
          <w:sz w:val="18"/>
          <w:szCs w:val="18"/>
        </w:rPr>
        <w:t xml:space="preserve">stors suffer from crippling leakage current </w:t>
      </w:r>
      <w:r w:rsidR="001749EE">
        <w:rPr>
          <w:sz w:val="18"/>
          <w:szCs w:val="18"/>
        </w:rPr>
        <w:t>that hamper overall system power.</w:t>
      </w:r>
      <w:r w:rsidR="001673A7">
        <w:rPr>
          <w:sz w:val="18"/>
          <w:szCs w:val="18"/>
        </w:rPr>
        <w:t xml:space="preserve"> In 2011, planar was phased out by FinFET</w:t>
      </w:r>
      <w:r w:rsidR="00450F9D">
        <w:rPr>
          <w:sz w:val="18"/>
          <w:szCs w:val="18"/>
        </w:rPr>
        <w:t xml:space="preserve"> for advanced ICs</w:t>
      </w:r>
      <w:r w:rsidR="00C03B01">
        <w:rPr>
          <w:sz w:val="18"/>
          <w:szCs w:val="18"/>
        </w:rPr>
        <w:t xml:space="preserve"> because they </w:t>
      </w:r>
      <w:r w:rsidR="00E511F4">
        <w:rPr>
          <w:sz w:val="18"/>
          <w:szCs w:val="18"/>
        </w:rPr>
        <w:t xml:space="preserve">reduce leakage </w:t>
      </w:r>
      <w:r w:rsidR="00C03B01">
        <w:rPr>
          <w:sz w:val="18"/>
          <w:szCs w:val="18"/>
        </w:rPr>
        <w:t xml:space="preserve">current </w:t>
      </w:r>
      <w:r w:rsidR="00E511F4">
        <w:rPr>
          <w:sz w:val="18"/>
          <w:szCs w:val="18"/>
        </w:rPr>
        <w:t>and enable greater control at lower voltages.</w:t>
      </w:r>
      <w:r w:rsidR="00677688">
        <w:rPr>
          <w:sz w:val="18"/>
          <w:szCs w:val="18"/>
        </w:rPr>
        <w:t xml:space="preserve"> However, some current </w:t>
      </w:r>
      <w:r w:rsidR="00C03B01">
        <w:rPr>
          <w:sz w:val="18"/>
          <w:szCs w:val="18"/>
        </w:rPr>
        <w:t xml:space="preserve">still </w:t>
      </w:r>
      <w:r w:rsidR="00677688">
        <w:rPr>
          <w:sz w:val="18"/>
          <w:szCs w:val="18"/>
        </w:rPr>
        <w:t>leaks out even if the transistor is turned off.</w:t>
      </w:r>
      <w:r w:rsidR="00955D85">
        <w:rPr>
          <w:sz w:val="18"/>
          <w:szCs w:val="18"/>
        </w:rPr>
        <w:t xml:space="preserve"> Leakage has become a </w:t>
      </w:r>
      <w:r w:rsidR="00C03B01">
        <w:rPr>
          <w:sz w:val="18"/>
          <w:szCs w:val="18"/>
        </w:rPr>
        <w:t>critical</w:t>
      </w:r>
      <w:r w:rsidR="00955D85">
        <w:rPr>
          <w:sz w:val="18"/>
          <w:szCs w:val="18"/>
        </w:rPr>
        <w:t xml:space="preserve"> issue as we move towards </w:t>
      </w:r>
      <w:r w:rsidR="00C03B01">
        <w:rPr>
          <w:sz w:val="18"/>
          <w:szCs w:val="18"/>
        </w:rPr>
        <w:t xml:space="preserve">3 </w:t>
      </w:r>
      <w:r w:rsidR="00955D85">
        <w:rPr>
          <w:sz w:val="18"/>
          <w:szCs w:val="18"/>
        </w:rPr>
        <w:t>and 2nm nodes.</w:t>
      </w:r>
      <w:r w:rsidR="008C57E5">
        <w:rPr>
          <w:sz w:val="18"/>
          <w:szCs w:val="18"/>
        </w:rPr>
        <w:t xml:space="preserve"> </w:t>
      </w:r>
      <w:r w:rsidR="00AD2BE3">
        <w:rPr>
          <w:sz w:val="18"/>
          <w:szCs w:val="18"/>
        </w:rPr>
        <w:t xml:space="preserve">With gate control across four dimensions, Nanowire and Nanosheet GAA transistors aim to solve these issues. GAA present unique deposition and etch challenges that </w:t>
      </w:r>
      <w:r w:rsidR="00C03B01">
        <w:rPr>
          <w:sz w:val="18"/>
          <w:szCs w:val="18"/>
        </w:rPr>
        <w:t xml:space="preserve">will </w:t>
      </w:r>
      <w:r w:rsidR="00AD2BE3">
        <w:rPr>
          <w:sz w:val="18"/>
          <w:szCs w:val="18"/>
        </w:rPr>
        <w:t>likely require new channel materials like strained Silicon Germanium (SiGe) to mitigate electron mobility issues</w:t>
      </w:r>
      <w:r w:rsidR="007B76C3">
        <w:rPr>
          <w:sz w:val="18"/>
          <w:szCs w:val="18"/>
        </w:rPr>
        <w:t xml:space="preserve">. In addition to current leakage, quantum tunneling interference is another big problem is very small atomic scales. There are numerous candidate materials, such as </w:t>
      </w:r>
      <w:r w:rsidR="007B76C3" w:rsidRPr="00851B94">
        <w:rPr>
          <w:b/>
          <w:sz w:val="18"/>
          <w:szCs w:val="18"/>
        </w:rPr>
        <w:t>graphene sheets</w:t>
      </w:r>
      <w:r w:rsidR="007B76C3">
        <w:rPr>
          <w:sz w:val="18"/>
          <w:szCs w:val="18"/>
        </w:rPr>
        <w:t xml:space="preserve"> and </w:t>
      </w:r>
      <w:r w:rsidR="007B76C3" w:rsidRPr="00851B94">
        <w:rPr>
          <w:b/>
          <w:sz w:val="18"/>
          <w:szCs w:val="18"/>
        </w:rPr>
        <w:t>carbon nanotubes</w:t>
      </w:r>
      <w:r w:rsidR="007B76C3">
        <w:rPr>
          <w:sz w:val="18"/>
          <w:szCs w:val="18"/>
        </w:rPr>
        <w:t xml:space="preserve"> (strong materials that are only one atom thick), that is well suited to resist tunneling interference. Carbon nanotubes, however, are difficult to manufacture and will requires a lot for R&amp;D before they are ready for market</w:t>
      </w:r>
      <w:r w:rsidR="00AD2BE3">
        <w:rPr>
          <w:sz w:val="18"/>
          <w:szCs w:val="18"/>
        </w:rPr>
        <w:t>.</w:t>
      </w:r>
    </w:p>
    <w:p w14:paraId="5237DE5E" w14:textId="0E2AB5BE" w:rsidR="003E151D" w:rsidRPr="00633B1B" w:rsidRDefault="001424BB" w:rsidP="00633B1B">
      <w:pPr>
        <w:pStyle w:val="ListParagraph"/>
        <w:spacing w:after="60"/>
        <w:contextualSpacing w:val="0"/>
        <w:jc w:val="both"/>
        <w:rPr>
          <w:sz w:val="18"/>
          <w:szCs w:val="18"/>
        </w:rPr>
      </w:pPr>
      <w:r>
        <w:rPr>
          <w:sz w:val="18"/>
          <w:szCs w:val="18"/>
        </w:rPr>
        <w:t>As transistors become smaller and more densely packed, heat dissipation becomes a major performance constraint, forcing many devices to run below their maximum speed to avoid overheating.</w:t>
      </w:r>
      <w:r w:rsidR="006F24C4">
        <w:rPr>
          <w:sz w:val="18"/>
          <w:szCs w:val="18"/>
        </w:rPr>
        <w:t xml:space="preserve"> Traditionally</w:t>
      </w:r>
      <w:r w:rsidR="00C03B01">
        <w:rPr>
          <w:sz w:val="18"/>
          <w:szCs w:val="18"/>
        </w:rPr>
        <w:t>,</w:t>
      </w:r>
      <w:r w:rsidR="006F24C4">
        <w:rPr>
          <w:sz w:val="18"/>
          <w:szCs w:val="18"/>
        </w:rPr>
        <w:t xml:space="preserve"> silicon has been used as the main channel material but has power density constraints that limit many of the performance advantages from small GAA transistors. This challenge can be tackled by implementing different channel materials with greater electron mobility. This is what strain engineering is focused on </w:t>
      </w:r>
      <w:r w:rsidR="00C03B01">
        <w:rPr>
          <w:sz w:val="18"/>
          <w:szCs w:val="18"/>
        </w:rPr>
        <w:t>with</w:t>
      </w:r>
      <w:r w:rsidR="006F24C4">
        <w:rPr>
          <w:sz w:val="18"/>
          <w:szCs w:val="18"/>
        </w:rPr>
        <w:t xml:space="preserve"> research into SiGe, GaAs, GaN, and other III-V elements </w:t>
      </w:r>
      <w:r w:rsidR="00C03B01">
        <w:rPr>
          <w:sz w:val="18"/>
          <w:szCs w:val="18"/>
        </w:rPr>
        <w:t>being</w:t>
      </w:r>
      <w:r w:rsidR="006F24C4">
        <w:rPr>
          <w:sz w:val="18"/>
          <w:szCs w:val="18"/>
        </w:rPr>
        <w:t xml:space="preserve"> a hotbed area.</w:t>
      </w:r>
    </w:p>
    <w:p w14:paraId="292F14F8" w14:textId="576E4106" w:rsidR="003E151D" w:rsidRDefault="003E151D" w:rsidP="003E151D">
      <w:pPr>
        <w:pStyle w:val="ListParagraph"/>
        <w:numPr>
          <w:ilvl w:val="0"/>
          <w:numId w:val="27"/>
        </w:numPr>
        <w:jc w:val="both"/>
        <w:rPr>
          <w:sz w:val="18"/>
          <w:szCs w:val="18"/>
        </w:rPr>
      </w:pPr>
      <w:r w:rsidRPr="0086295B">
        <w:rPr>
          <w:b/>
          <w:sz w:val="18"/>
          <w:szCs w:val="18"/>
        </w:rPr>
        <w:t xml:space="preserve">Custom Silicon and Specialized Accelerators </w:t>
      </w:r>
      <w:r>
        <w:rPr>
          <w:sz w:val="18"/>
          <w:szCs w:val="18"/>
        </w:rPr>
        <w:t>– have shown promise for fun</w:t>
      </w:r>
      <w:r w:rsidR="0086295B">
        <w:rPr>
          <w:sz w:val="18"/>
          <w:szCs w:val="18"/>
        </w:rPr>
        <w:t xml:space="preserve">ctional scaling and performance improvements </w:t>
      </w:r>
      <w:r w:rsidR="0034635F">
        <w:rPr>
          <w:sz w:val="18"/>
          <w:szCs w:val="18"/>
        </w:rPr>
        <w:t>in</w:t>
      </w:r>
      <w:r w:rsidR="0086295B">
        <w:rPr>
          <w:sz w:val="18"/>
          <w:szCs w:val="18"/>
        </w:rPr>
        <w:t xml:space="preserve"> specific products.</w:t>
      </w:r>
      <w:r w:rsidR="00A12031">
        <w:rPr>
          <w:sz w:val="18"/>
          <w:szCs w:val="18"/>
        </w:rPr>
        <w:t xml:space="preserve"> Functional scaling h</w:t>
      </w:r>
      <w:r w:rsidR="0034635F">
        <w:rPr>
          <w:sz w:val="18"/>
          <w:szCs w:val="18"/>
        </w:rPr>
        <w:t>as been clearly demonstrated by</w:t>
      </w:r>
      <w:r w:rsidR="00A12031">
        <w:rPr>
          <w:sz w:val="18"/>
          <w:szCs w:val="18"/>
        </w:rPr>
        <w:t xml:space="preserve"> Nvidia</w:t>
      </w:r>
      <w:r w:rsidR="0034635F">
        <w:rPr>
          <w:sz w:val="18"/>
          <w:szCs w:val="18"/>
        </w:rPr>
        <w:t xml:space="preserve"> </w:t>
      </w:r>
      <w:r w:rsidR="00A12031">
        <w:rPr>
          <w:sz w:val="18"/>
          <w:szCs w:val="18"/>
        </w:rPr>
        <w:t>GPUs</w:t>
      </w:r>
      <w:r w:rsidR="0034635F">
        <w:rPr>
          <w:sz w:val="18"/>
          <w:szCs w:val="18"/>
        </w:rPr>
        <w:t>’</w:t>
      </w:r>
      <w:r w:rsidR="00A12031">
        <w:rPr>
          <w:sz w:val="18"/>
          <w:szCs w:val="18"/>
        </w:rPr>
        <w:t xml:space="preserve"> ability to </w:t>
      </w:r>
      <w:r w:rsidR="0034635F">
        <w:rPr>
          <w:sz w:val="18"/>
          <w:szCs w:val="18"/>
        </w:rPr>
        <w:t>perform key AI calculations having</w:t>
      </w:r>
      <w:r w:rsidR="00A12031">
        <w:rPr>
          <w:sz w:val="18"/>
          <w:szCs w:val="18"/>
        </w:rPr>
        <w:t xml:space="preserve"> doubled every year </w:t>
      </w:r>
      <w:r w:rsidR="0034635F">
        <w:rPr>
          <w:sz w:val="18"/>
          <w:szCs w:val="18"/>
        </w:rPr>
        <w:t>resulting in</w:t>
      </w:r>
      <w:r w:rsidR="00A12031">
        <w:rPr>
          <w:sz w:val="18"/>
          <w:szCs w:val="18"/>
        </w:rPr>
        <w:t xml:space="preserve"> 317x </w:t>
      </w:r>
      <w:r w:rsidR="0034635F">
        <w:rPr>
          <w:sz w:val="18"/>
          <w:szCs w:val="18"/>
        </w:rPr>
        <w:t xml:space="preserve">gain through May 2020, being </w:t>
      </w:r>
      <w:r w:rsidR="00A12031">
        <w:rPr>
          <w:sz w:val="18"/>
          <w:szCs w:val="18"/>
        </w:rPr>
        <w:t xml:space="preserve">dubbed </w:t>
      </w:r>
      <w:r w:rsidR="0034635F">
        <w:rPr>
          <w:sz w:val="18"/>
          <w:szCs w:val="18"/>
        </w:rPr>
        <w:t xml:space="preserve">as </w:t>
      </w:r>
      <w:r w:rsidR="00A12031">
        <w:rPr>
          <w:sz w:val="18"/>
          <w:szCs w:val="18"/>
        </w:rPr>
        <w:t>Huang’s Law after Nvidia’s CEO Jensen Huang.</w:t>
      </w:r>
    </w:p>
    <w:p w14:paraId="3179C944" w14:textId="6433F235" w:rsidR="00FB68E2" w:rsidRDefault="00031B24" w:rsidP="006A6EB0">
      <w:pPr>
        <w:spacing w:after="60"/>
        <w:jc w:val="both"/>
        <w:rPr>
          <w:sz w:val="18"/>
          <w:szCs w:val="18"/>
        </w:rPr>
      </w:pPr>
      <w:r>
        <w:rPr>
          <w:sz w:val="18"/>
          <w:szCs w:val="18"/>
        </w:rPr>
        <w:t xml:space="preserve">Functional improvements in key areas like memory and GPUs can </w:t>
      </w:r>
      <w:r w:rsidR="0093115B">
        <w:rPr>
          <w:sz w:val="18"/>
          <w:szCs w:val="18"/>
        </w:rPr>
        <w:t>benefit</w:t>
      </w:r>
      <w:r>
        <w:rPr>
          <w:sz w:val="18"/>
          <w:szCs w:val="18"/>
        </w:rPr>
        <w:t xml:space="preserve"> IC performance even </w:t>
      </w:r>
      <w:r w:rsidR="0093115B">
        <w:rPr>
          <w:sz w:val="18"/>
          <w:szCs w:val="18"/>
        </w:rPr>
        <w:t>as</w:t>
      </w:r>
      <w:r>
        <w:rPr>
          <w:sz w:val="18"/>
          <w:szCs w:val="18"/>
        </w:rPr>
        <w:t xml:space="preserve"> geometric scaling slows down. I</w:t>
      </w:r>
      <w:r w:rsidR="00FB68E2">
        <w:rPr>
          <w:sz w:val="18"/>
          <w:szCs w:val="18"/>
        </w:rPr>
        <w:t xml:space="preserve">n addition to </w:t>
      </w:r>
      <w:r>
        <w:rPr>
          <w:sz w:val="18"/>
          <w:szCs w:val="18"/>
        </w:rPr>
        <w:t>f</w:t>
      </w:r>
      <w:r w:rsidR="00FB68E2">
        <w:rPr>
          <w:sz w:val="18"/>
          <w:szCs w:val="18"/>
        </w:rPr>
        <w:t>unctional scaling</w:t>
      </w:r>
      <w:r>
        <w:rPr>
          <w:sz w:val="18"/>
          <w:szCs w:val="18"/>
        </w:rPr>
        <w:t xml:space="preserve"> of widely adoptable subsystems, custom silicon design can boost performance through tighter integra</w:t>
      </w:r>
      <w:r w:rsidR="007B76C3">
        <w:rPr>
          <w:sz w:val="18"/>
          <w:szCs w:val="18"/>
        </w:rPr>
        <w:t>tion using existing technology. T</w:t>
      </w:r>
      <w:r>
        <w:rPr>
          <w:sz w:val="18"/>
          <w:szCs w:val="18"/>
        </w:rPr>
        <w:t xml:space="preserve">hough cost prohibitive </w:t>
      </w:r>
      <w:r w:rsidR="007B76C3">
        <w:rPr>
          <w:sz w:val="18"/>
          <w:szCs w:val="18"/>
        </w:rPr>
        <w:t>for</w:t>
      </w:r>
      <w:r>
        <w:rPr>
          <w:sz w:val="18"/>
          <w:szCs w:val="18"/>
        </w:rPr>
        <w:t xml:space="preserve"> small </w:t>
      </w:r>
      <w:r w:rsidR="004A50FB">
        <w:rPr>
          <w:sz w:val="18"/>
          <w:szCs w:val="18"/>
        </w:rPr>
        <w:t>companies</w:t>
      </w:r>
      <w:r>
        <w:rPr>
          <w:sz w:val="18"/>
          <w:szCs w:val="18"/>
        </w:rPr>
        <w:t xml:space="preserve"> </w:t>
      </w:r>
      <w:r w:rsidR="007B76C3">
        <w:rPr>
          <w:sz w:val="18"/>
          <w:szCs w:val="18"/>
        </w:rPr>
        <w:t>who</w:t>
      </w:r>
      <w:r>
        <w:rPr>
          <w:sz w:val="18"/>
          <w:szCs w:val="18"/>
        </w:rPr>
        <w:t xml:space="preserve"> depend on </w:t>
      </w:r>
      <w:r w:rsidR="007B76C3">
        <w:rPr>
          <w:sz w:val="18"/>
          <w:szCs w:val="18"/>
        </w:rPr>
        <w:t xml:space="preserve">a </w:t>
      </w:r>
      <w:r>
        <w:rPr>
          <w:sz w:val="18"/>
          <w:szCs w:val="18"/>
        </w:rPr>
        <w:t xml:space="preserve">fabless </w:t>
      </w:r>
      <w:r w:rsidR="007B76C3">
        <w:rPr>
          <w:sz w:val="18"/>
          <w:szCs w:val="18"/>
        </w:rPr>
        <w:t>model</w:t>
      </w:r>
      <w:r>
        <w:rPr>
          <w:sz w:val="18"/>
          <w:szCs w:val="18"/>
        </w:rPr>
        <w:t xml:space="preserve">, large </w:t>
      </w:r>
      <w:r w:rsidR="007B76C3">
        <w:rPr>
          <w:sz w:val="18"/>
          <w:szCs w:val="18"/>
        </w:rPr>
        <w:t>SPCs</w:t>
      </w:r>
      <w:r w:rsidR="007B76C3" w:rsidRPr="007B76C3">
        <w:rPr>
          <w:sz w:val="18"/>
          <w:szCs w:val="18"/>
        </w:rPr>
        <w:t xml:space="preserve"> </w:t>
      </w:r>
      <w:r w:rsidR="007B76C3">
        <w:rPr>
          <w:sz w:val="18"/>
          <w:szCs w:val="18"/>
        </w:rPr>
        <w:t>like Apple, Google, Facebook, and Tesla are all developing custom chip</w:t>
      </w:r>
      <w:r w:rsidR="000754D2">
        <w:rPr>
          <w:sz w:val="18"/>
          <w:szCs w:val="18"/>
        </w:rPr>
        <w:t>s</w:t>
      </w:r>
      <w:r w:rsidR="007B76C3">
        <w:rPr>
          <w:sz w:val="18"/>
          <w:szCs w:val="18"/>
        </w:rPr>
        <w:t xml:space="preserve"> in-house since they </w:t>
      </w:r>
      <w:r>
        <w:rPr>
          <w:sz w:val="18"/>
          <w:szCs w:val="18"/>
        </w:rPr>
        <w:t xml:space="preserve">can afford building </w:t>
      </w:r>
      <w:r w:rsidR="007B76C3">
        <w:rPr>
          <w:sz w:val="18"/>
          <w:szCs w:val="18"/>
        </w:rPr>
        <w:t xml:space="preserve">out </w:t>
      </w:r>
      <w:r>
        <w:rPr>
          <w:sz w:val="18"/>
          <w:szCs w:val="18"/>
        </w:rPr>
        <w:t xml:space="preserve">internal engineering </w:t>
      </w:r>
      <w:r w:rsidR="007B76C3">
        <w:rPr>
          <w:sz w:val="18"/>
          <w:szCs w:val="18"/>
        </w:rPr>
        <w:t>group</w:t>
      </w:r>
      <w:r w:rsidR="002F6048">
        <w:rPr>
          <w:sz w:val="18"/>
          <w:szCs w:val="18"/>
        </w:rPr>
        <w:t>s</w:t>
      </w:r>
      <w:r w:rsidR="007B76C3">
        <w:rPr>
          <w:sz w:val="18"/>
          <w:szCs w:val="18"/>
        </w:rPr>
        <w:t>. B</w:t>
      </w:r>
      <w:r>
        <w:rPr>
          <w:sz w:val="18"/>
          <w:szCs w:val="18"/>
        </w:rPr>
        <w:t>y shifting from commodification to full customization, they are able to sustain competitive advantages in performance</w:t>
      </w:r>
      <w:r w:rsidR="007B76C3">
        <w:rPr>
          <w:sz w:val="18"/>
          <w:szCs w:val="18"/>
        </w:rPr>
        <w:t xml:space="preserve">, which </w:t>
      </w:r>
      <w:r>
        <w:rPr>
          <w:sz w:val="18"/>
          <w:szCs w:val="18"/>
        </w:rPr>
        <w:t xml:space="preserve">may not be possible </w:t>
      </w:r>
      <w:r w:rsidR="007B76C3">
        <w:rPr>
          <w:sz w:val="18"/>
          <w:szCs w:val="18"/>
        </w:rPr>
        <w:t xml:space="preserve">through </w:t>
      </w:r>
      <w:r>
        <w:rPr>
          <w:sz w:val="18"/>
          <w:szCs w:val="18"/>
        </w:rPr>
        <w:t>third-party providers</w:t>
      </w:r>
      <w:r w:rsidR="007B76C3">
        <w:rPr>
          <w:sz w:val="18"/>
          <w:szCs w:val="18"/>
        </w:rPr>
        <w:t>, foster</w:t>
      </w:r>
      <w:r>
        <w:rPr>
          <w:sz w:val="18"/>
          <w:szCs w:val="18"/>
        </w:rPr>
        <w:t xml:space="preserve"> quality control advantages</w:t>
      </w:r>
      <w:r w:rsidR="007B76C3">
        <w:rPr>
          <w:sz w:val="18"/>
          <w:szCs w:val="18"/>
        </w:rPr>
        <w:t>,</w:t>
      </w:r>
      <w:r>
        <w:rPr>
          <w:sz w:val="18"/>
          <w:szCs w:val="18"/>
        </w:rPr>
        <w:t xml:space="preserve"> and reduc</w:t>
      </w:r>
      <w:r w:rsidR="007B76C3">
        <w:rPr>
          <w:sz w:val="18"/>
          <w:szCs w:val="18"/>
        </w:rPr>
        <w:t>e</w:t>
      </w:r>
      <w:r>
        <w:rPr>
          <w:sz w:val="18"/>
          <w:szCs w:val="18"/>
        </w:rPr>
        <w:t xml:space="preserve"> the </w:t>
      </w:r>
      <w:r w:rsidR="007B76C3">
        <w:rPr>
          <w:sz w:val="18"/>
          <w:szCs w:val="18"/>
        </w:rPr>
        <w:t>disclosure of sensitive information and trade secrets.</w:t>
      </w:r>
    </w:p>
    <w:p w14:paraId="0F1EF8DC" w14:textId="7CD226E4" w:rsidR="004D1C66" w:rsidRPr="00FB68E2" w:rsidRDefault="0070585B" w:rsidP="006A6EB0">
      <w:pPr>
        <w:spacing w:after="60"/>
        <w:jc w:val="both"/>
        <w:rPr>
          <w:sz w:val="18"/>
          <w:szCs w:val="18"/>
        </w:rPr>
      </w:pPr>
      <w:r w:rsidRPr="00873DF3">
        <w:rPr>
          <w:b/>
          <w:bCs/>
          <w:sz w:val="18"/>
          <w:szCs w:val="18"/>
        </w:rPr>
        <w:t>Optical Chips and Interconnects</w:t>
      </w:r>
      <w:r>
        <w:rPr>
          <w:sz w:val="18"/>
          <w:szCs w:val="18"/>
        </w:rPr>
        <w:t xml:space="preserve"> </w:t>
      </w:r>
      <w:r w:rsidR="00983636">
        <w:rPr>
          <w:sz w:val="18"/>
          <w:szCs w:val="18"/>
        </w:rPr>
        <w:t xml:space="preserve">main advantage </w:t>
      </w:r>
      <w:r w:rsidR="00B43284">
        <w:rPr>
          <w:sz w:val="18"/>
          <w:szCs w:val="18"/>
        </w:rPr>
        <w:t xml:space="preserve">over copper </w:t>
      </w:r>
      <w:r>
        <w:rPr>
          <w:sz w:val="18"/>
          <w:szCs w:val="18"/>
        </w:rPr>
        <w:t xml:space="preserve">is that multiple optical signals can </w:t>
      </w:r>
      <w:r w:rsidR="0097076B">
        <w:rPr>
          <w:sz w:val="18"/>
          <w:szCs w:val="18"/>
        </w:rPr>
        <w:t>be</w:t>
      </w:r>
      <w:r>
        <w:rPr>
          <w:sz w:val="18"/>
          <w:szCs w:val="18"/>
        </w:rPr>
        <w:t xml:space="preserve"> tr</w:t>
      </w:r>
      <w:r w:rsidR="005E74A5">
        <w:rPr>
          <w:sz w:val="18"/>
          <w:szCs w:val="18"/>
        </w:rPr>
        <w:t xml:space="preserve">ansceived </w:t>
      </w:r>
      <w:r w:rsidR="00737A62">
        <w:rPr>
          <w:sz w:val="18"/>
          <w:szCs w:val="18"/>
        </w:rPr>
        <w:t xml:space="preserve">in parallel </w:t>
      </w:r>
      <w:r w:rsidR="003D44E9">
        <w:rPr>
          <w:sz w:val="18"/>
          <w:szCs w:val="18"/>
        </w:rPr>
        <w:t>using</w:t>
      </w:r>
      <w:r w:rsidR="005E74A5">
        <w:rPr>
          <w:sz w:val="18"/>
          <w:szCs w:val="18"/>
        </w:rPr>
        <w:t xml:space="preserve"> </w:t>
      </w:r>
      <w:r w:rsidR="00737A62">
        <w:rPr>
          <w:sz w:val="18"/>
          <w:szCs w:val="18"/>
        </w:rPr>
        <w:t>different wavelength</w:t>
      </w:r>
      <w:r w:rsidR="00052279">
        <w:rPr>
          <w:sz w:val="18"/>
          <w:szCs w:val="18"/>
        </w:rPr>
        <w:t>s</w:t>
      </w:r>
      <w:r w:rsidR="00737A62">
        <w:rPr>
          <w:sz w:val="18"/>
          <w:szCs w:val="18"/>
        </w:rPr>
        <w:t>. VC backed</w:t>
      </w:r>
      <w:r w:rsidR="00335830">
        <w:rPr>
          <w:sz w:val="18"/>
          <w:szCs w:val="18"/>
        </w:rPr>
        <w:t xml:space="preserve"> Ayar Labs and MIT </w:t>
      </w:r>
      <w:r w:rsidR="004F6B85">
        <w:rPr>
          <w:sz w:val="18"/>
          <w:szCs w:val="18"/>
        </w:rPr>
        <w:t xml:space="preserve">/ </w:t>
      </w:r>
      <w:r w:rsidR="00335830">
        <w:rPr>
          <w:sz w:val="18"/>
          <w:szCs w:val="18"/>
        </w:rPr>
        <w:t xml:space="preserve">UC Berkeley </w:t>
      </w:r>
      <w:r w:rsidR="00A416C6">
        <w:rPr>
          <w:sz w:val="18"/>
          <w:szCs w:val="18"/>
        </w:rPr>
        <w:t>researchers</w:t>
      </w:r>
      <w:r w:rsidR="00544DDB">
        <w:rPr>
          <w:sz w:val="18"/>
          <w:szCs w:val="18"/>
        </w:rPr>
        <w:t xml:space="preserve">, </w:t>
      </w:r>
      <w:r w:rsidR="00335830">
        <w:rPr>
          <w:sz w:val="18"/>
          <w:szCs w:val="18"/>
        </w:rPr>
        <w:t>working on a DARPA project called Photonically Optimized Embedded Microprocessors (POEM</w:t>
      </w:r>
      <w:r w:rsidR="00F62E83">
        <w:rPr>
          <w:sz w:val="18"/>
          <w:szCs w:val="18"/>
        </w:rPr>
        <w:t>)</w:t>
      </w:r>
      <w:r w:rsidR="00544DDB">
        <w:rPr>
          <w:sz w:val="18"/>
          <w:szCs w:val="18"/>
        </w:rPr>
        <w:t>,</w:t>
      </w:r>
      <w:r w:rsidR="00F62E83">
        <w:rPr>
          <w:sz w:val="18"/>
          <w:szCs w:val="18"/>
        </w:rPr>
        <w:t xml:space="preserve"> </w:t>
      </w:r>
      <w:r w:rsidR="00724B32">
        <w:rPr>
          <w:sz w:val="18"/>
          <w:szCs w:val="18"/>
        </w:rPr>
        <w:t>have</w:t>
      </w:r>
      <w:r w:rsidR="00335830">
        <w:rPr>
          <w:sz w:val="18"/>
          <w:szCs w:val="18"/>
        </w:rPr>
        <w:t xml:space="preserve"> begun commercializing photonic chip technology.</w:t>
      </w:r>
      <w:r w:rsidR="004D1C66">
        <w:rPr>
          <w:sz w:val="18"/>
          <w:szCs w:val="18"/>
        </w:rPr>
        <w:t xml:space="preserve"> Ayar has targeted chip-to-chip communication</w:t>
      </w:r>
      <w:r w:rsidR="00474629">
        <w:rPr>
          <w:sz w:val="18"/>
          <w:szCs w:val="18"/>
        </w:rPr>
        <w:t xml:space="preserve"> by</w:t>
      </w:r>
      <w:r w:rsidR="004D1C66">
        <w:rPr>
          <w:sz w:val="18"/>
          <w:szCs w:val="18"/>
        </w:rPr>
        <w:t xml:space="preserve"> creating I/O optical interconnects that are much faster and more power efficient than traditional copper. </w:t>
      </w:r>
      <w:r w:rsidR="006D26F6">
        <w:rPr>
          <w:sz w:val="18"/>
          <w:szCs w:val="18"/>
        </w:rPr>
        <w:t>O</w:t>
      </w:r>
      <w:r w:rsidR="00423339">
        <w:rPr>
          <w:sz w:val="18"/>
          <w:szCs w:val="18"/>
        </w:rPr>
        <w:t xml:space="preserve">ptical interconnects are very promising because they may resolve several significant bottlenecks in SC architecture </w:t>
      </w:r>
      <w:r w:rsidR="009C5725">
        <w:rPr>
          <w:sz w:val="18"/>
          <w:szCs w:val="18"/>
        </w:rPr>
        <w:t>and</w:t>
      </w:r>
      <w:r w:rsidR="001161D1">
        <w:rPr>
          <w:sz w:val="18"/>
          <w:szCs w:val="18"/>
        </w:rPr>
        <w:t xml:space="preserve"> its</w:t>
      </w:r>
      <w:r w:rsidR="009C5725">
        <w:rPr>
          <w:sz w:val="18"/>
          <w:szCs w:val="18"/>
        </w:rPr>
        <w:t xml:space="preserve"> related data transmission </w:t>
      </w:r>
      <w:r w:rsidR="00553951">
        <w:rPr>
          <w:sz w:val="18"/>
          <w:szCs w:val="18"/>
        </w:rPr>
        <w:t xml:space="preserve">issues </w:t>
      </w:r>
      <w:r w:rsidR="00423339">
        <w:rPr>
          <w:sz w:val="18"/>
          <w:szCs w:val="18"/>
        </w:rPr>
        <w:t>that exist today.</w:t>
      </w:r>
    </w:p>
    <w:p w14:paraId="1D4DD667" w14:textId="36F0A2B3" w:rsidR="00992B15" w:rsidRDefault="00992B15" w:rsidP="006A6EB0">
      <w:pPr>
        <w:spacing w:before="120" w:after="120"/>
        <w:jc w:val="both"/>
        <w:rPr>
          <w:b/>
          <w:sz w:val="18"/>
          <w:szCs w:val="18"/>
        </w:rPr>
      </w:pPr>
      <w:r w:rsidRPr="009C5725">
        <w:rPr>
          <w:b/>
          <w:sz w:val="18"/>
          <w:szCs w:val="18"/>
        </w:rPr>
        <w:lastRenderedPageBreak/>
        <w:t>Overcoming Moore’s Law – New Technologies</w:t>
      </w:r>
    </w:p>
    <w:p w14:paraId="489E8B36" w14:textId="064D3DA4" w:rsidR="009C5725" w:rsidRDefault="009C5725" w:rsidP="006A6EB0">
      <w:pPr>
        <w:spacing w:after="60"/>
        <w:jc w:val="both"/>
        <w:rPr>
          <w:sz w:val="18"/>
          <w:szCs w:val="18"/>
        </w:rPr>
      </w:pPr>
      <w:r>
        <w:rPr>
          <w:sz w:val="18"/>
          <w:szCs w:val="18"/>
        </w:rPr>
        <w:t>Outside of advances in traditional silicon engineering techniques, there are some truly fascinating technologies in development that could launch us into a post-Moore’s Law computing renaissance.</w:t>
      </w:r>
    </w:p>
    <w:p w14:paraId="5C4263EA" w14:textId="30D71B69" w:rsidR="00D67CAA" w:rsidRPr="00A7218B" w:rsidRDefault="00D67CAA" w:rsidP="00D67CAA">
      <w:pPr>
        <w:pStyle w:val="ListParagraph"/>
        <w:numPr>
          <w:ilvl w:val="0"/>
          <w:numId w:val="29"/>
        </w:numPr>
        <w:jc w:val="both"/>
        <w:rPr>
          <w:b/>
          <w:sz w:val="18"/>
          <w:szCs w:val="18"/>
        </w:rPr>
      </w:pPr>
      <w:r>
        <w:rPr>
          <w:b/>
          <w:sz w:val="18"/>
          <w:szCs w:val="18"/>
        </w:rPr>
        <w:t xml:space="preserve">Quantum Computing </w:t>
      </w:r>
      <w:r w:rsidR="00BA7CC7">
        <w:rPr>
          <w:bCs/>
          <w:sz w:val="18"/>
          <w:szCs w:val="18"/>
        </w:rPr>
        <w:t>involves extremely c</w:t>
      </w:r>
      <w:r w:rsidR="001A4292">
        <w:rPr>
          <w:bCs/>
          <w:sz w:val="18"/>
          <w:szCs w:val="18"/>
        </w:rPr>
        <w:t>ompl</w:t>
      </w:r>
      <w:r w:rsidR="00AF5BDC">
        <w:rPr>
          <w:bCs/>
          <w:sz w:val="18"/>
          <w:szCs w:val="18"/>
        </w:rPr>
        <w:t>ex</w:t>
      </w:r>
      <w:r w:rsidR="001A4292">
        <w:rPr>
          <w:bCs/>
          <w:sz w:val="18"/>
          <w:szCs w:val="18"/>
        </w:rPr>
        <w:t xml:space="preserve"> </w:t>
      </w:r>
      <w:r>
        <w:rPr>
          <w:sz w:val="18"/>
          <w:szCs w:val="18"/>
        </w:rPr>
        <w:t xml:space="preserve">physics, but in essence quantum computers combine superposition with entanglement to </w:t>
      </w:r>
      <w:r w:rsidR="004A5057">
        <w:rPr>
          <w:sz w:val="18"/>
          <w:szCs w:val="18"/>
        </w:rPr>
        <w:t>perform</w:t>
      </w:r>
      <w:r>
        <w:rPr>
          <w:sz w:val="18"/>
          <w:szCs w:val="18"/>
        </w:rPr>
        <w:t xml:space="preserve"> exponentially </w:t>
      </w:r>
      <w:r w:rsidR="00AF5BDC">
        <w:rPr>
          <w:sz w:val="18"/>
          <w:szCs w:val="18"/>
        </w:rPr>
        <w:t>difficult</w:t>
      </w:r>
      <w:r>
        <w:rPr>
          <w:sz w:val="18"/>
          <w:szCs w:val="18"/>
        </w:rPr>
        <w:t xml:space="preserve"> calculations tha</w:t>
      </w:r>
      <w:r w:rsidR="00094D49">
        <w:rPr>
          <w:sz w:val="18"/>
          <w:szCs w:val="18"/>
        </w:rPr>
        <w:t>t</w:t>
      </w:r>
      <w:r>
        <w:rPr>
          <w:sz w:val="18"/>
          <w:szCs w:val="18"/>
        </w:rPr>
        <w:t xml:space="preserve"> modern computers can</w:t>
      </w:r>
      <w:r w:rsidR="00094D49">
        <w:rPr>
          <w:sz w:val="18"/>
          <w:szCs w:val="18"/>
        </w:rPr>
        <w:t>’t</w:t>
      </w:r>
      <w:r>
        <w:rPr>
          <w:sz w:val="18"/>
          <w:szCs w:val="18"/>
        </w:rPr>
        <w:t xml:space="preserve"> handle</w:t>
      </w:r>
      <w:r w:rsidR="00094D49">
        <w:rPr>
          <w:sz w:val="18"/>
          <w:szCs w:val="18"/>
        </w:rPr>
        <w:t xml:space="preserve"> on their own</w:t>
      </w:r>
      <w:r>
        <w:rPr>
          <w:sz w:val="18"/>
          <w:szCs w:val="18"/>
        </w:rPr>
        <w:t>.</w:t>
      </w:r>
    </w:p>
    <w:p w14:paraId="393D9AA3" w14:textId="5D720716" w:rsidR="00A7218B" w:rsidRPr="00FA3859" w:rsidRDefault="00A7218B" w:rsidP="00D67CAA">
      <w:pPr>
        <w:pStyle w:val="ListParagraph"/>
        <w:numPr>
          <w:ilvl w:val="0"/>
          <w:numId w:val="29"/>
        </w:numPr>
        <w:jc w:val="both"/>
        <w:rPr>
          <w:b/>
          <w:sz w:val="18"/>
          <w:szCs w:val="18"/>
        </w:rPr>
      </w:pPr>
      <w:r>
        <w:rPr>
          <w:b/>
          <w:sz w:val="18"/>
          <w:szCs w:val="18"/>
        </w:rPr>
        <w:t>Quantum Transistors</w:t>
      </w:r>
      <w:r w:rsidR="00B35DF6">
        <w:rPr>
          <w:b/>
          <w:sz w:val="18"/>
          <w:szCs w:val="18"/>
        </w:rPr>
        <w:t xml:space="preserve"> </w:t>
      </w:r>
      <w:r>
        <w:rPr>
          <w:sz w:val="18"/>
          <w:szCs w:val="18"/>
        </w:rPr>
        <w:t>provide an interesting twist to quantum computing by harnessing the power of quantum tunneling and entanglement to process and store information. Despite a</w:t>
      </w:r>
      <w:r w:rsidR="005D27E6">
        <w:rPr>
          <w:sz w:val="18"/>
          <w:szCs w:val="18"/>
        </w:rPr>
        <w:t xml:space="preserve"> </w:t>
      </w:r>
      <w:r>
        <w:rPr>
          <w:sz w:val="18"/>
          <w:szCs w:val="18"/>
        </w:rPr>
        <w:t>l</w:t>
      </w:r>
      <w:r w:rsidR="005D27E6">
        <w:rPr>
          <w:sz w:val="18"/>
          <w:szCs w:val="18"/>
        </w:rPr>
        <w:t>ot</w:t>
      </w:r>
      <w:r>
        <w:rPr>
          <w:sz w:val="18"/>
          <w:szCs w:val="18"/>
        </w:rPr>
        <w:t xml:space="preserve"> o</w:t>
      </w:r>
      <w:r w:rsidR="005D27E6">
        <w:rPr>
          <w:sz w:val="18"/>
          <w:szCs w:val="18"/>
        </w:rPr>
        <w:t>f</w:t>
      </w:r>
      <w:r>
        <w:rPr>
          <w:sz w:val="18"/>
          <w:szCs w:val="18"/>
        </w:rPr>
        <w:t xml:space="preserve"> R&amp;D, tunneling and entanglement are still not fully understood and maintaining the atomic-scale control necessary to harness such forces is an incredibly difficult engineering challenge in need of considerable investment and inquiry.</w:t>
      </w:r>
      <w:r w:rsidR="00DB0858">
        <w:rPr>
          <w:sz w:val="18"/>
          <w:szCs w:val="18"/>
        </w:rPr>
        <w:t xml:space="preserve"> Quantum transistors are still in early development, though researche</w:t>
      </w:r>
      <w:r w:rsidR="005D27E6">
        <w:rPr>
          <w:sz w:val="18"/>
          <w:szCs w:val="18"/>
        </w:rPr>
        <w:t>r</w:t>
      </w:r>
      <w:r w:rsidR="00DB0858">
        <w:rPr>
          <w:sz w:val="18"/>
          <w:szCs w:val="18"/>
        </w:rPr>
        <w:t>s have been able to develop working prototypes.</w:t>
      </w:r>
    </w:p>
    <w:p w14:paraId="173E18E6" w14:textId="06B7D3B4" w:rsidR="00FA3859" w:rsidRPr="00AF3A1D" w:rsidRDefault="00FA3859" w:rsidP="00D67CAA">
      <w:pPr>
        <w:pStyle w:val="ListParagraph"/>
        <w:numPr>
          <w:ilvl w:val="0"/>
          <w:numId w:val="29"/>
        </w:numPr>
        <w:jc w:val="both"/>
        <w:rPr>
          <w:b/>
          <w:sz w:val="18"/>
          <w:szCs w:val="18"/>
        </w:rPr>
      </w:pPr>
      <w:r>
        <w:rPr>
          <w:b/>
          <w:sz w:val="18"/>
          <w:szCs w:val="18"/>
        </w:rPr>
        <w:t>Neuromorphic Computing</w:t>
      </w:r>
      <w:r w:rsidR="00D21DFA">
        <w:rPr>
          <w:b/>
          <w:sz w:val="18"/>
          <w:szCs w:val="18"/>
        </w:rPr>
        <w:t xml:space="preserve"> </w:t>
      </w:r>
      <w:r>
        <w:rPr>
          <w:sz w:val="18"/>
          <w:szCs w:val="18"/>
        </w:rPr>
        <w:t>technologies are modeled after living processing</w:t>
      </w:r>
      <w:r w:rsidR="00B14C6E">
        <w:rPr>
          <w:sz w:val="18"/>
          <w:szCs w:val="18"/>
        </w:rPr>
        <w:t>-</w:t>
      </w:r>
      <w:r>
        <w:rPr>
          <w:sz w:val="18"/>
          <w:szCs w:val="18"/>
        </w:rPr>
        <w:t>structures like neurons and present a fascinating p</w:t>
      </w:r>
      <w:r w:rsidR="00B14C6E">
        <w:rPr>
          <w:sz w:val="18"/>
          <w:szCs w:val="18"/>
        </w:rPr>
        <w:t>ath forward</w:t>
      </w:r>
      <w:r>
        <w:rPr>
          <w:sz w:val="18"/>
          <w:szCs w:val="18"/>
        </w:rPr>
        <w:t xml:space="preserve"> beyond Moore’s Law. </w:t>
      </w:r>
      <w:r w:rsidRPr="00FB1B2C">
        <w:rPr>
          <w:b/>
          <w:sz w:val="18"/>
          <w:szCs w:val="18"/>
        </w:rPr>
        <w:t>Neurotransistors</w:t>
      </w:r>
      <w:r>
        <w:rPr>
          <w:sz w:val="18"/>
          <w:szCs w:val="18"/>
        </w:rPr>
        <w:t>, spiking neural net</w:t>
      </w:r>
      <w:r w:rsidR="00F1657A">
        <w:rPr>
          <w:sz w:val="18"/>
          <w:szCs w:val="18"/>
        </w:rPr>
        <w:t>w</w:t>
      </w:r>
      <w:r>
        <w:rPr>
          <w:sz w:val="18"/>
          <w:szCs w:val="18"/>
        </w:rPr>
        <w:t>orks (</w:t>
      </w:r>
      <w:r w:rsidRPr="00FB1B2C">
        <w:rPr>
          <w:b/>
          <w:sz w:val="18"/>
          <w:szCs w:val="18"/>
        </w:rPr>
        <w:t>SNN</w:t>
      </w:r>
      <w:r>
        <w:rPr>
          <w:sz w:val="18"/>
          <w:szCs w:val="18"/>
        </w:rPr>
        <w:t xml:space="preserve">, Intel investigating SNN applications in AI), </w:t>
      </w:r>
      <w:r w:rsidR="00F1657A">
        <w:rPr>
          <w:sz w:val="18"/>
          <w:szCs w:val="18"/>
        </w:rPr>
        <w:t>The Human Brain Project (</w:t>
      </w:r>
      <w:r w:rsidR="00F1657A" w:rsidRPr="00FB1B2C">
        <w:rPr>
          <w:b/>
          <w:sz w:val="18"/>
          <w:szCs w:val="18"/>
        </w:rPr>
        <w:t>HBP</w:t>
      </w:r>
      <w:r w:rsidR="00F1657A">
        <w:rPr>
          <w:sz w:val="18"/>
          <w:szCs w:val="18"/>
        </w:rPr>
        <w:t xml:space="preserve">), </w:t>
      </w:r>
      <w:r w:rsidR="00F1657A" w:rsidRPr="00FB1B2C">
        <w:rPr>
          <w:b/>
          <w:sz w:val="18"/>
          <w:szCs w:val="18"/>
        </w:rPr>
        <w:t>SpiNNaker</w:t>
      </w:r>
      <w:r w:rsidR="00F1657A">
        <w:rPr>
          <w:sz w:val="18"/>
          <w:szCs w:val="18"/>
        </w:rPr>
        <w:t xml:space="preserve"> System, </w:t>
      </w:r>
      <w:r w:rsidR="00F1657A" w:rsidRPr="00FB1B2C">
        <w:rPr>
          <w:b/>
          <w:sz w:val="18"/>
          <w:szCs w:val="18"/>
        </w:rPr>
        <w:t>BrainScaleS</w:t>
      </w:r>
      <w:r w:rsidR="00F1657A">
        <w:rPr>
          <w:sz w:val="18"/>
          <w:szCs w:val="18"/>
        </w:rPr>
        <w:t xml:space="preserve"> Systems (employs analog and mixed-signal components), and DNA as a new paradigm for data storage</w:t>
      </w:r>
      <w:r w:rsidR="009E19EB">
        <w:rPr>
          <w:sz w:val="18"/>
          <w:szCs w:val="18"/>
        </w:rPr>
        <w:t>,</w:t>
      </w:r>
      <w:r w:rsidR="00F1657A">
        <w:rPr>
          <w:sz w:val="18"/>
          <w:szCs w:val="18"/>
        </w:rPr>
        <w:t xml:space="preserve"> are some of the </w:t>
      </w:r>
      <w:r w:rsidR="009E19EB">
        <w:rPr>
          <w:sz w:val="18"/>
          <w:szCs w:val="18"/>
        </w:rPr>
        <w:t>cutting-edge</w:t>
      </w:r>
      <w:r w:rsidR="00F1657A">
        <w:rPr>
          <w:sz w:val="18"/>
          <w:szCs w:val="18"/>
        </w:rPr>
        <w:t xml:space="preserve"> areas within neuromorphic computing.</w:t>
      </w:r>
    </w:p>
    <w:p w14:paraId="2AF49860" w14:textId="59BEDDA3" w:rsidR="00FA3859" w:rsidRDefault="00FA3859" w:rsidP="006A6EB0">
      <w:pPr>
        <w:spacing w:after="60"/>
        <w:jc w:val="both"/>
        <w:rPr>
          <w:sz w:val="18"/>
          <w:szCs w:val="18"/>
        </w:rPr>
      </w:pPr>
      <w:r>
        <w:rPr>
          <w:sz w:val="18"/>
          <w:szCs w:val="18"/>
        </w:rPr>
        <w:t>Google, the leader in search, has been researching and developing quantum computing technology since 2016 and hopes to have a quantum computer by 2029. Quantum computing could find applications in a diverse set of fields including cryptography, machine learning, medicine</w:t>
      </w:r>
      <w:r w:rsidR="007A778D">
        <w:rPr>
          <w:sz w:val="18"/>
          <w:szCs w:val="18"/>
        </w:rPr>
        <w:t xml:space="preserve">, </w:t>
      </w:r>
      <w:r>
        <w:rPr>
          <w:sz w:val="18"/>
          <w:szCs w:val="18"/>
        </w:rPr>
        <w:t>materials, and big data searching and mining.</w:t>
      </w:r>
    </w:p>
    <w:p w14:paraId="5EE029B0" w14:textId="71141167" w:rsidR="008B3D38" w:rsidRPr="00703FE2" w:rsidRDefault="004F065B" w:rsidP="006A6EB0">
      <w:pPr>
        <w:spacing w:after="60"/>
        <w:jc w:val="both"/>
        <w:rPr>
          <w:sz w:val="18"/>
          <w:szCs w:val="18"/>
        </w:rPr>
      </w:pPr>
      <w:r>
        <w:rPr>
          <w:sz w:val="18"/>
          <w:szCs w:val="18"/>
        </w:rPr>
        <w:t>We can think of prolonging and overcoming technologies in terms of geometric scaling</w:t>
      </w:r>
      <w:r w:rsidR="007A778D">
        <w:rPr>
          <w:sz w:val="18"/>
          <w:szCs w:val="18"/>
        </w:rPr>
        <w:t xml:space="preserve">, that is, </w:t>
      </w:r>
      <w:r w:rsidR="005C457D">
        <w:rPr>
          <w:sz w:val="18"/>
          <w:szCs w:val="18"/>
        </w:rPr>
        <w:t>making components smaller and more efficient</w:t>
      </w:r>
      <w:r w:rsidR="007A778D">
        <w:rPr>
          <w:sz w:val="18"/>
          <w:szCs w:val="18"/>
        </w:rPr>
        <w:t>,</w:t>
      </w:r>
      <w:r w:rsidR="005C457D">
        <w:rPr>
          <w:sz w:val="18"/>
          <w:szCs w:val="18"/>
        </w:rPr>
        <w:t xml:space="preserve"> </w:t>
      </w:r>
      <w:r>
        <w:rPr>
          <w:sz w:val="18"/>
          <w:szCs w:val="18"/>
        </w:rPr>
        <w:t>and functional scaling</w:t>
      </w:r>
      <w:r w:rsidR="007A778D">
        <w:rPr>
          <w:sz w:val="18"/>
          <w:szCs w:val="18"/>
        </w:rPr>
        <w:t xml:space="preserve">, which involves garnering </w:t>
      </w:r>
      <w:r w:rsidR="005C457D">
        <w:rPr>
          <w:sz w:val="18"/>
          <w:szCs w:val="18"/>
        </w:rPr>
        <w:t xml:space="preserve">greater performance </w:t>
      </w:r>
      <w:r w:rsidR="007A778D">
        <w:rPr>
          <w:sz w:val="18"/>
          <w:szCs w:val="18"/>
        </w:rPr>
        <w:t>at</w:t>
      </w:r>
      <w:r w:rsidR="005C457D">
        <w:rPr>
          <w:sz w:val="18"/>
          <w:szCs w:val="18"/>
        </w:rPr>
        <w:t xml:space="preserve"> a given feature size or rendering feature size irrelevant by transforming computing structure to new base components and system architectures</w:t>
      </w:r>
      <w:r>
        <w:rPr>
          <w:sz w:val="18"/>
          <w:szCs w:val="18"/>
        </w:rPr>
        <w:t>.</w:t>
      </w:r>
      <w:r w:rsidR="005543AC">
        <w:rPr>
          <w:sz w:val="18"/>
          <w:szCs w:val="18"/>
        </w:rPr>
        <w:t xml:space="preserve"> </w:t>
      </w:r>
      <w:r w:rsidR="002126FB">
        <w:rPr>
          <w:sz w:val="18"/>
          <w:szCs w:val="18"/>
        </w:rPr>
        <w:t>In addition t</w:t>
      </w:r>
      <w:r w:rsidR="008B4B21">
        <w:rPr>
          <w:sz w:val="18"/>
          <w:szCs w:val="18"/>
        </w:rPr>
        <w:t>o implementing</w:t>
      </w:r>
      <w:r w:rsidR="00384D00">
        <w:rPr>
          <w:sz w:val="18"/>
          <w:szCs w:val="18"/>
        </w:rPr>
        <w:t xml:space="preserve"> functional scaling using existing transistor technology, functional scaling can also be achieved </w:t>
      </w:r>
      <w:r w:rsidR="00C964EC">
        <w:rPr>
          <w:sz w:val="18"/>
          <w:szCs w:val="18"/>
        </w:rPr>
        <w:t>through</w:t>
      </w:r>
      <w:r w:rsidR="00384D00">
        <w:rPr>
          <w:sz w:val="18"/>
          <w:szCs w:val="18"/>
        </w:rPr>
        <w:t xml:space="preserve"> paradigm shift</w:t>
      </w:r>
      <w:r w:rsidR="00F9460F">
        <w:rPr>
          <w:sz w:val="18"/>
          <w:szCs w:val="18"/>
        </w:rPr>
        <w:t>s</w:t>
      </w:r>
      <w:r w:rsidR="00384D00">
        <w:rPr>
          <w:sz w:val="18"/>
          <w:szCs w:val="18"/>
        </w:rPr>
        <w:t xml:space="preserve"> in computing irrespective of</w:t>
      </w:r>
      <w:r w:rsidR="008B4B21">
        <w:rPr>
          <w:sz w:val="18"/>
          <w:szCs w:val="18"/>
        </w:rPr>
        <w:t xml:space="preserve"> transistor</w:t>
      </w:r>
      <w:r w:rsidR="00384D00">
        <w:rPr>
          <w:sz w:val="18"/>
          <w:szCs w:val="18"/>
        </w:rPr>
        <w:t xml:space="preserve"> size. </w:t>
      </w:r>
      <w:r w:rsidR="005543AC">
        <w:rPr>
          <w:sz w:val="18"/>
          <w:szCs w:val="18"/>
        </w:rPr>
        <w:t>We will need both in the coming decades to fuel the relentless pace of technological development and innovation.</w:t>
      </w:r>
    </w:p>
    <w:sectPr w:rsidR="008B3D38" w:rsidRPr="00703FE2" w:rsidSect="00CB50C3">
      <w:footerReference w:type="default" r:id="rId8"/>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F69DD" w14:textId="77777777" w:rsidR="0078141A" w:rsidRDefault="0078141A" w:rsidP="006F5365">
      <w:pPr>
        <w:spacing w:after="0" w:line="240" w:lineRule="auto"/>
      </w:pPr>
      <w:r>
        <w:separator/>
      </w:r>
    </w:p>
  </w:endnote>
  <w:endnote w:type="continuationSeparator" w:id="0">
    <w:p w14:paraId="1B53117F" w14:textId="77777777" w:rsidR="0078141A" w:rsidRDefault="0078141A" w:rsidP="006F5365">
      <w:pPr>
        <w:spacing w:after="0" w:line="240" w:lineRule="auto"/>
      </w:pPr>
      <w:r>
        <w:continuationSeparator/>
      </w:r>
    </w:p>
  </w:endnote>
  <w:endnote w:type="continuationNotice" w:id="1">
    <w:p w14:paraId="216F2981" w14:textId="77777777" w:rsidR="0078141A" w:rsidRDefault="007814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142739"/>
      <w:docPartObj>
        <w:docPartGallery w:val="Page Numbers (Bottom of Page)"/>
        <w:docPartUnique/>
      </w:docPartObj>
    </w:sdtPr>
    <w:sdtEndPr>
      <w:rPr>
        <w:color w:val="7F7F7F" w:themeColor="background1" w:themeShade="7F"/>
        <w:spacing w:val="60"/>
      </w:rPr>
    </w:sdtEndPr>
    <w:sdtContent>
      <w:p w14:paraId="73F66EDE" w14:textId="3E139962" w:rsidR="0097172E" w:rsidRDefault="0097172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B76C3">
          <w:rPr>
            <w:noProof/>
          </w:rPr>
          <w:t>19</w:t>
        </w:r>
        <w:r>
          <w:rPr>
            <w:noProof/>
          </w:rPr>
          <w:fldChar w:fldCharType="end"/>
        </w:r>
        <w:r>
          <w:t xml:space="preserve"> | </w:t>
        </w:r>
        <w:r>
          <w:rPr>
            <w:color w:val="7F7F7F" w:themeColor="background1" w:themeShade="7F"/>
            <w:spacing w:val="60"/>
          </w:rPr>
          <w:t>Page</w:t>
        </w:r>
      </w:p>
    </w:sdtContent>
  </w:sdt>
  <w:p w14:paraId="19BEE93A" w14:textId="77777777" w:rsidR="0097172E" w:rsidRDefault="00971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562A6" w14:textId="77777777" w:rsidR="0078141A" w:rsidRDefault="0078141A" w:rsidP="006F5365">
      <w:pPr>
        <w:spacing w:after="0" w:line="240" w:lineRule="auto"/>
      </w:pPr>
      <w:r>
        <w:separator/>
      </w:r>
    </w:p>
  </w:footnote>
  <w:footnote w:type="continuationSeparator" w:id="0">
    <w:p w14:paraId="7B977872" w14:textId="77777777" w:rsidR="0078141A" w:rsidRDefault="0078141A" w:rsidP="006F5365">
      <w:pPr>
        <w:spacing w:after="0" w:line="240" w:lineRule="auto"/>
      </w:pPr>
      <w:r>
        <w:continuationSeparator/>
      </w:r>
    </w:p>
  </w:footnote>
  <w:footnote w:type="continuationNotice" w:id="1">
    <w:p w14:paraId="5081C5E8" w14:textId="77777777" w:rsidR="0078141A" w:rsidRDefault="0078141A">
      <w:pPr>
        <w:spacing w:after="0" w:line="240" w:lineRule="auto"/>
      </w:pPr>
    </w:p>
  </w:footnote>
  <w:footnote w:id="2">
    <w:p w14:paraId="5DD57D59" w14:textId="77777777" w:rsidR="0097172E" w:rsidRDefault="0097172E" w:rsidP="001C5763">
      <w:pPr>
        <w:pStyle w:val="FootnoteText"/>
        <w:ind w:left="360" w:hanging="360"/>
      </w:pPr>
      <w:r w:rsidRPr="006A69B3">
        <w:rPr>
          <w:rStyle w:val="FootnoteReference"/>
          <w:sz w:val="18"/>
          <w:szCs w:val="18"/>
        </w:rPr>
        <w:footnoteRef/>
      </w:r>
      <w:r w:rsidRPr="006A69B3">
        <w:rPr>
          <w:sz w:val="18"/>
          <w:szCs w:val="18"/>
        </w:rPr>
        <w:t xml:space="preserve"> </w:t>
      </w:r>
      <w:r>
        <w:rPr>
          <w:sz w:val="18"/>
          <w:szCs w:val="18"/>
        </w:rPr>
        <w:tab/>
      </w:r>
      <w:r w:rsidRPr="006A69B3">
        <w:rPr>
          <w:sz w:val="18"/>
          <w:szCs w:val="18"/>
        </w:rPr>
        <w:t>Synopsis (SNPS) is a lead</w:t>
      </w:r>
      <w:r>
        <w:rPr>
          <w:sz w:val="18"/>
          <w:szCs w:val="18"/>
        </w:rPr>
        <w:t>er in</w:t>
      </w:r>
      <w:r w:rsidRPr="006A69B3">
        <w:rPr>
          <w:sz w:val="18"/>
          <w:szCs w:val="18"/>
        </w:rPr>
        <w:t xml:space="preserve"> of synthesis tools.</w:t>
      </w:r>
    </w:p>
  </w:footnote>
  <w:footnote w:id="3">
    <w:p w14:paraId="5B3EAFC8" w14:textId="11A00A9A" w:rsidR="0097172E" w:rsidRPr="001D16C8" w:rsidRDefault="0097172E" w:rsidP="001D16C8">
      <w:pPr>
        <w:pStyle w:val="FootnoteText"/>
        <w:ind w:left="360" w:hanging="360"/>
        <w:rPr>
          <w:sz w:val="18"/>
        </w:rPr>
      </w:pPr>
      <w:r>
        <w:rPr>
          <w:rStyle w:val="FootnoteReference"/>
        </w:rPr>
        <w:footnoteRef/>
      </w:r>
      <w:r>
        <w:t xml:space="preserve"> </w:t>
      </w:r>
      <w:r>
        <w:rPr>
          <w:sz w:val="18"/>
        </w:rPr>
        <w:tab/>
        <w:t>Synopsis, Cadence, and Mentor Graphics are the three biggest EDA companies.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07DB"/>
    <w:multiLevelType w:val="hybridMultilevel"/>
    <w:tmpl w:val="661494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D373B4"/>
    <w:multiLevelType w:val="hybridMultilevel"/>
    <w:tmpl w:val="BB403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02618"/>
    <w:multiLevelType w:val="hybridMultilevel"/>
    <w:tmpl w:val="28E43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C68DC"/>
    <w:multiLevelType w:val="hybridMultilevel"/>
    <w:tmpl w:val="48A8AC3C"/>
    <w:lvl w:ilvl="0" w:tplc="95D0B73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BD5CEF"/>
    <w:multiLevelType w:val="hybridMultilevel"/>
    <w:tmpl w:val="FC24994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F3920"/>
    <w:multiLevelType w:val="hybridMultilevel"/>
    <w:tmpl w:val="E9445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42D6B"/>
    <w:multiLevelType w:val="hybridMultilevel"/>
    <w:tmpl w:val="188AEE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02D46"/>
    <w:multiLevelType w:val="hybridMultilevel"/>
    <w:tmpl w:val="A33A7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A4BAD"/>
    <w:multiLevelType w:val="hybridMultilevel"/>
    <w:tmpl w:val="66149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15690"/>
    <w:multiLevelType w:val="hybridMultilevel"/>
    <w:tmpl w:val="66149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06150"/>
    <w:multiLevelType w:val="hybridMultilevel"/>
    <w:tmpl w:val="0E1A4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254"/>
    <w:multiLevelType w:val="hybridMultilevel"/>
    <w:tmpl w:val="EC529B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B1DD9"/>
    <w:multiLevelType w:val="hybridMultilevel"/>
    <w:tmpl w:val="661494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776936"/>
    <w:multiLevelType w:val="hybridMultilevel"/>
    <w:tmpl w:val="DF9AB6E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951FC8"/>
    <w:multiLevelType w:val="hybridMultilevel"/>
    <w:tmpl w:val="FAD69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8A3626"/>
    <w:multiLevelType w:val="hybridMultilevel"/>
    <w:tmpl w:val="66149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B5A85"/>
    <w:multiLevelType w:val="hybridMultilevel"/>
    <w:tmpl w:val="1B18A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8D6"/>
    <w:multiLevelType w:val="hybridMultilevel"/>
    <w:tmpl w:val="7C02C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92AF1"/>
    <w:multiLevelType w:val="hybridMultilevel"/>
    <w:tmpl w:val="C688E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55136E"/>
    <w:multiLevelType w:val="hybridMultilevel"/>
    <w:tmpl w:val="F66AC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A6F35"/>
    <w:multiLevelType w:val="hybridMultilevel"/>
    <w:tmpl w:val="FF121A3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34DBF"/>
    <w:multiLevelType w:val="hybridMultilevel"/>
    <w:tmpl w:val="E06E5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843EDA"/>
    <w:multiLevelType w:val="hybridMultilevel"/>
    <w:tmpl w:val="D75EA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302C6"/>
    <w:multiLevelType w:val="hybridMultilevel"/>
    <w:tmpl w:val="A900E1B8"/>
    <w:lvl w:ilvl="0" w:tplc="8E2C94D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421279"/>
    <w:multiLevelType w:val="hybridMultilevel"/>
    <w:tmpl w:val="5E369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EF3B92"/>
    <w:multiLevelType w:val="hybridMultilevel"/>
    <w:tmpl w:val="66149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78673F"/>
    <w:multiLevelType w:val="hybridMultilevel"/>
    <w:tmpl w:val="530A0454"/>
    <w:lvl w:ilvl="0" w:tplc="9A0C6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600DE4"/>
    <w:multiLevelType w:val="hybridMultilevel"/>
    <w:tmpl w:val="97227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816AD4"/>
    <w:multiLevelType w:val="hybridMultilevel"/>
    <w:tmpl w:val="ED521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641162">
    <w:abstractNumId w:val="3"/>
  </w:num>
  <w:num w:numId="2" w16cid:durableId="1126581659">
    <w:abstractNumId w:val="21"/>
  </w:num>
  <w:num w:numId="3" w16cid:durableId="642730844">
    <w:abstractNumId w:val="2"/>
  </w:num>
  <w:num w:numId="4" w16cid:durableId="1515027026">
    <w:abstractNumId w:val="5"/>
  </w:num>
  <w:num w:numId="5" w16cid:durableId="1272973342">
    <w:abstractNumId w:val="7"/>
  </w:num>
  <w:num w:numId="6" w16cid:durableId="2066563161">
    <w:abstractNumId w:val="11"/>
  </w:num>
  <w:num w:numId="7" w16cid:durableId="1464537614">
    <w:abstractNumId w:val="18"/>
  </w:num>
  <w:num w:numId="8" w16cid:durableId="374231345">
    <w:abstractNumId w:val="13"/>
  </w:num>
  <w:num w:numId="9" w16cid:durableId="1143155860">
    <w:abstractNumId w:val="20"/>
  </w:num>
  <w:num w:numId="10" w16cid:durableId="1161970118">
    <w:abstractNumId w:val="6"/>
  </w:num>
  <w:num w:numId="11" w16cid:durableId="184711218">
    <w:abstractNumId w:val="10"/>
  </w:num>
  <w:num w:numId="12" w16cid:durableId="2011524450">
    <w:abstractNumId w:val="28"/>
  </w:num>
  <w:num w:numId="13" w16cid:durableId="1831822943">
    <w:abstractNumId w:val="24"/>
  </w:num>
  <w:num w:numId="14" w16cid:durableId="559829723">
    <w:abstractNumId w:val="16"/>
  </w:num>
  <w:num w:numId="15" w16cid:durableId="1153252509">
    <w:abstractNumId w:val="17"/>
  </w:num>
  <w:num w:numId="16" w16cid:durableId="1359699533">
    <w:abstractNumId w:val="8"/>
  </w:num>
  <w:num w:numId="17" w16cid:durableId="1222134135">
    <w:abstractNumId w:val="23"/>
  </w:num>
  <w:num w:numId="18" w16cid:durableId="361129469">
    <w:abstractNumId w:val="15"/>
  </w:num>
  <w:num w:numId="19" w16cid:durableId="1015232539">
    <w:abstractNumId w:val="22"/>
  </w:num>
  <w:num w:numId="20" w16cid:durableId="1919750682">
    <w:abstractNumId w:val="1"/>
  </w:num>
  <w:num w:numId="21" w16cid:durableId="1196505721">
    <w:abstractNumId w:val="9"/>
  </w:num>
  <w:num w:numId="22" w16cid:durableId="553660093">
    <w:abstractNumId w:val="26"/>
  </w:num>
  <w:num w:numId="23" w16cid:durableId="829751411">
    <w:abstractNumId w:val="19"/>
  </w:num>
  <w:num w:numId="24" w16cid:durableId="489828404">
    <w:abstractNumId w:val="25"/>
  </w:num>
  <w:num w:numId="25" w16cid:durableId="152527948">
    <w:abstractNumId w:val="12"/>
  </w:num>
  <w:num w:numId="26" w16cid:durableId="1676692205">
    <w:abstractNumId w:val="14"/>
  </w:num>
  <w:num w:numId="27" w16cid:durableId="1413896470">
    <w:abstractNumId w:val="27"/>
  </w:num>
  <w:num w:numId="28" w16cid:durableId="2062091206">
    <w:abstractNumId w:val="0"/>
  </w:num>
  <w:num w:numId="29" w16cid:durableId="1513686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173"/>
    <w:rsid w:val="0000183A"/>
    <w:rsid w:val="00003920"/>
    <w:rsid w:val="00004B3A"/>
    <w:rsid w:val="00004BF2"/>
    <w:rsid w:val="0000506B"/>
    <w:rsid w:val="00005167"/>
    <w:rsid w:val="00005D6E"/>
    <w:rsid w:val="00005E30"/>
    <w:rsid w:val="00006A4B"/>
    <w:rsid w:val="00006A69"/>
    <w:rsid w:val="00007D27"/>
    <w:rsid w:val="00007F42"/>
    <w:rsid w:val="00010704"/>
    <w:rsid w:val="0001081A"/>
    <w:rsid w:val="00010D96"/>
    <w:rsid w:val="000110D2"/>
    <w:rsid w:val="0001180A"/>
    <w:rsid w:val="000129FC"/>
    <w:rsid w:val="00013678"/>
    <w:rsid w:val="00013B04"/>
    <w:rsid w:val="00013C3E"/>
    <w:rsid w:val="000147F7"/>
    <w:rsid w:val="00014F78"/>
    <w:rsid w:val="00015121"/>
    <w:rsid w:val="00015206"/>
    <w:rsid w:val="00015B28"/>
    <w:rsid w:val="00015D8F"/>
    <w:rsid w:val="0001622D"/>
    <w:rsid w:val="00017271"/>
    <w:rsid w:val="0001786A"/>
    <w:rsid w:val="00017F9A"/>
    <w:rsid w:val="00020257"/>
    <w:rsid w:val="00020714"/>
    <w:rsid w:val="0002103F"/>
    <w:rsid w:val="000243CA"/>
    <w:rsid w:val="000259D5"/>
    <w:rsid w:val="000268BF"/>
    <w:rsid w:val="00026B12"/>
    <w:rsid w:val="00026CEA"/>
    <w:rsid w:val="00027012"/>
    <w:rsid w:val="00031432"/>
    <w:rsid w:val="000319D8"/>
    <w:rsid w:val="00031B24"/>
    <w:rsid w:val="00031EFE"/>
    <w:rsid w:val="00033053"/>
    <w:rsid w:val="000337E6"/>
    <w:rsid w:val="00033D73"/>
    <w:rsid w:val="000342E5"/>
    <w:rsid w:val="00035A30"/>
    <w:rsid w:val="00036D3A"/>
    <w:rsid w:val="00037BFF"/>
    <w:rsid w:val="00040085"/>
    <w:rsid w:val="00040513"/>
    <w:rsid w:val="000407D8"/>
    <w:rsid w:val="000412FF"/>
    <w:rsid w:val="00042747"/>
    <w:rsid w:val="00042B76"/>
    <w:rsid w:val="000430B3"/>
    <w:rsid w:val="000434F2"/>
    <w:rsid w:val="00043B01"/>
    <w:rsid w:val="00044102"/>
    <w:rsid w:val="0004466F"/>
    <w:rsid w:val="00044775"/>
    <w:rsid w:val="00044903"/>
    <w:rsid w:val="00044A5C"/>
    <w:rsid w:val="00044FDF"/>
    <w:rsid w:val="000466B0"/>
    <w:rsid w:val="0004676E"/>
    <w:rsid w:val="00046B51"/>
    <w:rsid w:val="00047A1A"/>
    <w:rsid w:val="00047E12"/>
    <w:rsid w:val="00050E35"/>
    <w:rsid w:val="000517DD"/>
    <w:rsid w:val="00052279"/>
    <w:rsid w:val="00052CC3"/>
    <w:rsid w:val="000532FD"/>
    <w:rsid w:val="0005336B"/>
    <w:rsid w:val="00053683"/>
    <w:rsid w:val="0005405C"/>
    <w:rsid w:val="00054241"/>
    <w:rsid w:val="0005465B"/>
    <w:rsid w:val="000557C9"/>
    <w:rsid w:val="000560F5"/>
    <w:rsid w:val="00056CAF"/>
    <w:rsid w:val="00057131"/>
    <w:rsid w:val="000579E0"/>
    <w:rsid w:val="000579EC"/>
    <w:rsid w:val="000579FF"/>
    <w:rsid w:val="0006059F"/>
    <w:rsid w:val="00060959"/>
    <w:rsid w:val="00060DE6"/>
    <w:rsid w:val="00061AD4"/>
    <w:rsid w:val="00062838"/>
    <w:rsid w:val="000629DF"/>
    <w:rsid w:val="00062F3D"/>
    <w:rsid w:val="00063199"/>
    <w:rsid w:val="00063ADE"/>
    <w:rsid w:val="0006425A"/>
    <w:rsid w:val="000658C1"/>
    <w:rsid w:val="00065C73"/>
    <w:rsid w:val="000667A9"/>
    <w:rsid w:val="00066F66"/>
    <w:rsid w:val="00067C0A"/>
    <w:rsid w:val="00070873"/>
    <w:rsid w:val="00070AF8"/>
    <w:rsid w:val="000716E0"/>
    <w:rsid w:val="0007254B"/>
    <w:rsid w:val="00072E05"/>
    <w:rsid w:val="000735E4"/>
    <w:rsid w:val="00073BB0"/>
    <w:rsid w:val="000740A4"/>
    <w:rsid w:val="00075160"/>
    <w:rsid w:val="000754D2"/>
    <w:rsid w:val="00075C23"/>
    <w:rsid w:val="00076478"/>
    <w:rsid w:val="00077418"/>
    <w:rsid w:val="000807B6"/>
    <w:rsid w:val="000822DD"/>
    <w:rsid w:val="00082428"/>
    <w:rsid w:val="000828B0"/>
    <w:rsid w:val="00082D5F"/>
    <w:rsid w:val="000839C9"/>
    <w:rsid w:val="00083BC2"/>
    <w:rsid w:val="00083EAF"/>
    <w:rsid w:val="000842D9"/>
    <w:rsid w:val="00084E71"/>
    <w:rsid w:val="000850E4"/>
    <w:rsid w:val="00085A16"/>
    <w:rsid w:val="00085B58"/>
    <w:rsid w:val="00086243"/>
    <w:rsid w:val="00086F04"/>
    <w:rsid w:val="00087BDB"/>
    <w:rsid w:val="00087DB3"/>
    <w:rsid w:val="00087DB8"/>
    <w:rsid w:val="00090980"/>
    <w:rsid w:val="00091672"/>
    <w:rsid w:val="00092517"/>
    <w:rsid w:val="0009281A"/>
    <w:rsid w:val="00093AF5"/>
    <w:rsid w:val="000941A9"/>
    <w:rsid w:val="00094D49"/>
    <w:rsid w:val="00095524"/>
    <w:rsid w:val="00095627"/>
    <w:rsid w:val="00095BE1"/>
    <w:rsid w:val="00095FEA"/>
    <w:rsid w:val="00096577"/>
    <w:rsid w:val="00096A24"/>
    <w:rsid w:val="00096DAA"/>
    <w:rsid w:val="00097093"/>
    <w:rsid w:val="000974B2"/>
    <w:rsid w:val="000A114E"/>
    <w:rsid w:val="000A1590"/>
    <w:rsid w:val="000A15A8"/>
    <w:rsid w:val="000A17D8"/>
    <w:rsid w:val="000A35E4"/>
    <w:rsid w:val="000A495A"/>
    <w:rsid w:val="000A4F5C"/>
    <w:rsid w:val="000A6819"/>
    <w:rsid w:val="000A6C32"/>
    <w:rsid w:val="000A6FB4"/>
    <w:rsid w:val="000A7345"/>
    <w:rsid w:val="000A75DA"/>
    <w:rsid w:val="000A7BB8"/>
    <w:rsid w:val="000B0735"/>
    <w:rsid w:val="000B086A"/>
    <w:rsid w:val="000B1DAF"/>
    <w:rsid w:val="000B1E01"/>
    <w:rsid w:val="000B4B1A"/>
    <w:rsid w:val="000B55EA"/>
    <w:rsid w:val="000B5B22"/>
    <w:rsid w:val="000B5F5F"/>
    <w:rsid w:val="000B66B4"/>
    <w:rsid w:val="000B76D1"/>
    <w:rsid w:val="000B7B2D"/>
    <w:rsid w:val="000B7C54"/>
    <w:rsid w:val="000C0C78"/>
    <w:rsid w:val="000C19CE"/>
    <w:rsid w:val="000C1D08"/>
    <w:rsid w:val="000C2595"/>
    <w:rsid w:val="000C4650"/>
    <w:rsid w:val="000C4ECD"/>
    <w:rsid w:val="000C5FBB"/>
    <w:rsid w:val="000C70BD"/>
    <w:rsid w:val="000C767E"/>
    <w:rsid w:val="000C7A71"/>
    <w:rsid w:val="000D06D1"/>
    <w:rsid w:val="000D08FC"/>
    <w:rsid w:val="000D0EA9"/>
    <w:rsid w:val="000D1E91"/>
    <w:rsid w:val="000D1FFE"/>
    <w:rsid w:val="000D28B4"/>
    <w:rsid w:val="000D4209"/>
    <w:rsid w:val="000D4495"/>
    <w:rsid w:val="000D46C8"/>
    <w:rsid w:val="000D5889"/>
    <w:rsid w:val="000D6ECB"/>
    <w:rsid w:val="000D7BD0"/>
    <w:rsid w:val="000D7FBF"/>
    <w:rsid w:val="000E016C"/>
    <w:rsid w:val="000E0A4A"/>
    <w:rsid w:val="000E14EA"/>
    <w:rsid w:val="000E1A2C"/>
    <w:rsid w:val="000E2046"/>
    <w:rsid w:val="000E24F5"/>
    <w:rsid w:val="000E2D79"/>
    <w:rsid w:val="000E2F24"/>
    <w:rsid w:val="000E2FC2"/>
    <w:rsid w:val="000E3A05"/>
    <w:rsid w:val="000E417E"/>
    <w:rsid w:val="000E4874"/>
    <w:rsid w:val="000E4EAE"/>
    <w:rsid w:val="000E4EF4"/>
    <w:rsid w:val="000E50BE"/>
    <w:rsid w:val="000E54BD"/>
    <w:rsid w:val="000E5F79"/>
    <w:rsid w:val="000E6BA1"/>
    <w:rsid w:val="000E6FB5"/>
    <w:rsid w:val="000E6FD0"/>
    <w:rsid w:val="000E706D"/>
    <w:rsid w:val="000E70E8"/>
    <w:rsid w:val="000F0BDF"/>
    <w:rsid w:val="000F0DC8"/>
    <w:rsid w:val="000F1300"/>
    <w:rsid w:val="000F1E20"/>
    <w:rsid w:val="000F2826"/>
    <w:rsid w:val="000F28DF"/>
    <w:rsid w:val="000F30C0"/>
    <w:rsid w:val="000F36E9"/>
    <w:rsid w:val="000F3D18"/>
    <w:rsid w:val="000F3D3F"/>
    <w:rsid w:val="000F433C"/>
    <w:rsid w:val="000F55CD"/>
    <w:rsid w:val="000F7348"/>
    <w:rsid w:val="00100519"/>
    <w:rsid w:val="00100E9C"/>
    <w:rsid w:val="001010AC"/>
    <w:rsid w:val="0010203D"/>
    <w:rsid w:val="001030C4"/>
    <w:rsid w:val="00103569"/>
    <w:rsid w:val="00104B6A"/>
    <w:rsid w:val="00105142"/>
    <w:rsid w:val="0010657C"/>
    <w:rsid w:val="001065A5"/>
    <w:rsid w:val="0010679F"/>
    <w:rsid w:val="00106A97"/>
    <w:rsid w:val="00106D7A"/>
    <w:rsid w:val="001073C3"/>
    <w:rsid w:val="00107479"/>
    <w:rsid w:val="001076F9"/>
    <w:rsid w:val="00110271"/>
    <w:rsid w:val="001104CB"/>
    <w:rsid w:val="0011124B"/>
    <w:rsid w:val="001127EE"/>
    <w:rsid w:val="001140DF"/>
    <w:rsid w:val="00114872"/>
    <w:rsid w:val="001148E1"/>
    <w:rsid w:val="00114C29"/>
    <w:rsid w:val="001159B5"/>
    <w:rsid w:val="00115CD7"/>
    <w:rsid w:val="00115EC0"/>
    <w:rsid w:val="00115FB4"/>
    <w:rsid w:val="00116170"/>
    <w:rsid w:val="001161D1"/>
    <w:rsid w:val="001162BC"/>
    <w:rsid w:val="00117EF0"/>
    <w:rsid w:val="0012174E"/>
    <w:rsid w:val="00122522"/>
    <w:rsid w:val="00122B0D"/>
    <w:rsid w:val="0012547B"/>
    <w:rsid w:val="001255FE"/>
    <w:rsid w:val="00125C31"/>
    <w:rsid w:val="00126679"/>
    <w:rsid w:val="00126DD2"/>
    <w:rsid w:val="0012739E"/>
    <w:rsid w:val="00130520"/>
    <w:rsid w:val="00130B12"/>
    <w:rsid w:val="00132285"/>
    <w:rsid w:val="0013326B"/>
    <w:rsid w:val="00133B0E"/>
    <w:rsid w:val="001340CD"/>
    <w:rsid w:val="001348EE"/>
    <w:rsid w:val="00134B62"/>
    <w:rsid w:val="001358AB"/>
    <w:rsid w:val="00136224"/>
    <w:rsid w:val="00136C69"/>
    <w:rsid w:val="00136FDE"/>
    <w:rsid w:val="001372EC"/>
    <w:rsid w:val="001400E0"/>
    <w:rsid w:val="00141A5C"/>
    <w:rsid w:val="00141A9A"/>
    <w:rsid w:val="001424BB"/>
    <w:rsid w:val="00142ED4"/>
    <w:rsid w:val="00143671"/>
    <w:rsid w:val="0014379E"/>
    <w:rsid w:val="00143CBE"/>
    <w:rsid w:val="00143DDC"/>
    <w:rsid w:val="001444A5"/>
    <w:rsid w:val="001444E3"/>
    <w:rsid w:val="0014463A"/>
    <w:rsid w:val="001450D2"/>
    <w:rsid w:val="001468A2"/>
    <w:rsid w:val="00146BFE"/>
    <w:rsid w:val="00146D77"/>
    <w:rsid w:val="00146EE6"/>
    <w:rsid w:val="00150B58"/>
    <w:rsid w:val="00150F9E"/>
    <w:rsid w:val="00151570"/>
    <w:rsid w:val="00151BC3"/>
    <w:rsid w:val="001522A0"/>
    <w:rsid w:val="00152628"/>
    <w:rsid w:val="00152F3E"/>
    <w:rsid w:val="0015309C"/>
    <w:rsid w:val="00153825"/>
    <w:rsid w:val="00153863"/>
    <w:rsid w:val="00153D92"/>
    <w:rsid w:val="001548DF"/>
    <w:rsid w:val="00154E2F"/>
    <w:rsid w:val="00154E75"/>
    <w:rsid w:val="0015525A"/>
    <w:rsid w:val="00155655"/>
    <w:rsid w:val="0015644E"/>
    <w:rsid w:val="00156C66"/>
    <w:rsid w:val="00157DD4"/>
    <w:rsid w:val="00161251"/>
    <w:rsid w:val="00161AC7"/>
    <w:rsid w:val="00161EF5"/>
    <w:rsid w:val="001626A5"/>
    <w:rsid w:val="0016302F"/>
    <w:rsid w:val="00163740"/>
    <w:rsid w:val="00163A8D"/>
    <w:rsid w:val="00164B32"/>
    <w:rsid w:val="001653C7"/>
    <w:rsid w:val="00166603"/>
    <w:rsid w:val="00166629"/>
    <w:rsid w:val="001666E4"/>
    <w:rsid w:val="00166CC4"/>
    <w:rsid w:val="00166DEF"/>
    <w:rsid w:val="00166E5F"/>
    <w:rsid w:val="001671E7"/>
    <w:rsid w:val="001673A7"/>
    <w:rsid w:val="00167A0C"/>
    <w:rsid w:val="00167F28"/>
    <w:rsid w:val="00170826"/>
    <w:rsid w:val="001709FC"/>
    <w:rsid w:val="00170E0B"/>
    <w:rsid w:val="00171ACB"/>
    <w:rsid w:val="00171D64"/>
    <w:rsid w:val="001721DA"/>
    <w:rsid w:val="00173298"/>
    <w:rsid w:val="00173858"/>
    <w:rsid w:val="001738F3"/>
    <w:rsid w:val="00173938"/>
    <w:rsid w:val="00173D8A"/>
    <w:rsid w:val="00174991"/>
    <w:rsid w:val="001749EE"/>
    <w:rsid w:val="001752BB"/>
    <w:rsid w:val="001753C6"/>
    <w:rsid w:val="00175522"/>
    <w:rsid w:val="00175788"/>
    <w:rsid w:val="0017663E"/>
    <w:rsid w:val="00177252"/>
    <w:rsid w:val="00177524"/>
    <w:rsid w:val="00177636"/>
    <w:rsid w:val="00177F90"/>
    <w:rsid w:val="00177FFE"/>
    <w:rsid w:val="001806F5"/>
    <w:rsid w:val="00180772"/>
    <w:rsid w:val="0018078B"/>
    <w:rsid w:val="001809B6"/>
    <w:rsid w:val="00180AD0"/>
    <w:rsid w:val="00181287"/>
    <w:rsid w:val="0018145F"/>
    <w:rsid w:val="00182CF4"/>
    <w:rsid w:val="001832B9"/>
    <w:rsid w:val="0018351B"/>
    <w:rsid w:val="001845D6"/>
    <w:rsid w:val="0018465F"/>
    <w:rsid w:val="001846E3"/>
    <w:rsid w:val="00184962"/>
    <w:rsid w:val="00184B72"/>
    <w:rsid w:val="00184BB2"/>
    <w:rsid w:val="00184C16"/>
    <w:rsid w:val="00184DF9"/>
    <w:rsid w:val="00184FAC"/>
    <w:rsid w:val="001851D2"/>
    <w:rsid w:val="00185234"/>
    <w:rsid w:val="00185DE7"/>
    <w:rsid w:val="0018647B"/>
    <w:rsid w:val="00186648"/>
    <w:rsid w:val="001869FC"/>
    <w:rsid w:val="00186FB3"/>
    <w:rsid w:val="0018700A"/>
    <w:rsid w:val="001871A7"/>
    <w:rsid w:val="00187465"/>
    <w:rsid w:val="00187AE6"/>
    <w:rsid w:val="00187E57"/>
    <w:rsid w:val="001911BE"/>
    <w:rsid w:val="00191DD1"/>
    <w:rsid w:val="00191EB0"/>
    <w:rsid w:val="00192A55"/>
    <w:rsid w:val="00192FDD"/>
    <w:rsid w:val="00193D6C"/>
    <w:rsid w:val="001943A1"/>
    <w:rsid w:val="00194E95"/>
    <w:rsid w:val="001952D4"/>
    <w:rsid w:val="001955BD"/>
    <w:rsid w:val="0019756D"/>
    <w:rsid w:val="001978E2"/>
    <w:rsid w:val="00197E57"/>
    <w:rsid w:val="001A03AC"/>
    <w:rsid w:val="001A0D1F"/>
    <w:rsid w:val="001A1541"/>
    <w:rsid w:val="001A21AA"/>
    <w:rsid w:val="001A2A8A"/>
    <w:rsid w:val="001A31B0"/>
    <w:rsid w:val="001A3945"/>
    <w:rsid w:val="001A40A9"/>
    <w:rsid w:val="001A411F"/>
    <w:rsid w:val="001A4292"/>
    <w:rsid w:val="001A50F5"/>
    <w:rsid w:val="001A5B95"/>
    <w:rsid w:val="001A6060"/>
    <w:rsid w:val="001A6090"/>
    <w:rsid w:val="001A675B"/>
    <w:rsid w:val="001A6D80"/>
    <w:rsid w:val="001A6FEB"/>
    <w:rsid w:val="001A79B2"/>
    <w:rsid w:val="001B10DA"/>
    <w:rsid w:val="001B1363"/>
    <w:rsid w:val="001B1560"/>
    <w:rsid w:val="001B2317"/>
    <w:rsid w:val="001B314F"/>
    <w:rsid w:val="001B4387"/>
    <w:rsid w:val="001B4712"/>
    <w:rsid w:val="001B49E2"/>
    <w:rsid w:val="001B5D0A"/>
    <w:rsid w:val="001B5EB2"/>
    <w:rsid w:val="001B6130"/>
    <w:rsid w:val="001B6368"/>
    <w:rsid w:val="001B6A7E"/>
    <w:rsid w:val="001B7498"/>
    <w:rsid w:val="001C06BB"/>
    <w:rsid w:val="001C121D"/>
    <w:rsid w:val="001C24F1"/>
    <w:rsid w:val="001C2564"/>
    <w:rsid w:val="001C28E5"/>
    <w:rsid w:val="001C29F8"/>
    <w:rsid w:val="001C2C59"/>
    <w:rsid w:val="001C2CD5"/>
    <w:rsid w:val="001C3112"/>
    <w:rsid w:val="001C33A8"/>
    <w:rsid w:val="001C416A"/>
    <w:rsid w:val="001C4C87"/>
    <w:rsid w:val="001C5763"/>
    <w:rsid w:val="001C5D39"/>
    <w:rsid w:val="001C62BC"/>
    <w:rsid w:val="001C6CA1"/>
    <w:rsid w:val="001C73AB"/>
    <w:rsid w:val="001C762D"/>
    <w:rsid w:val="001D03E7"/>
    <w:rsid w:val="001D0FF5"/>
    <w:rsid w:val="001D1340"/>
    <w:rsid w:val="001D16C8"/>
    <w:rsid w:val="001D17E0"/>
    <w:rsid w:val="001D24D0"/>
    <w:rsid w:val="001D26A1"/>
    <w:rsid w:val="001D27B7"/>
    <w:rsid w:val="001D2B67"/>
    <w:rsid w:val="001D38E9"/>
    <w:rsid w:val="001D4A64"/>
    <w:rsid w:val="001D4BB3"/>
    <w:rsid w:val="001D613C"/>
    <w:rsid w:val="001D64E6"/>
    <w:rsid w:val="001E01C7"/>
    <w:rsid w:val="001E03CD"/>
    <w:rsid w:val="001E07CE"/>
    <w:rsid w:val="001E09DC"/>
    <w:rsid w:val="001E10C3"/>
    <w:rsid w:val="001E144E"/>
    <w:rsid w:val="001E1FE2"/>
    <w:rsid w:val="001E2A18"/>
    <w:rsid w:val="001E3701"/>
    <w:rsid w:val="001E37F6"/>
    <w:rsid w:val="001E3955"/>
    <w:rsid w:val="001E3FCF"/>
    <w:rsid w:val="001E45A8"/>
    <w:rsid w:val="001E59BB"/>
    <w:rsid w:val="001E5A0C"/>
    <w:rsid w:val="001E706F"/>
    <w:rsid w:val="001E7478"/>
    <w:rsid w:val="001E7818"/>
    <w:rsid w:val="001E7E26"/>
    <w:rsid w:val="001E7E5D"/>
    <w:rsid w:val="001E7FDF"/>
    <w:rsid w:val="001F0064"/>
    <w:rsid w:val="001F04F5"/>
    <w:rsid w:val="001F0771"/>
    <w:rsid w:val="001F0C4B"/>
    <w:rsid w:val="001F1B54"/>
    <w:rsid w:val="001F1D03"/>
    <w:rsid w:val="001F2232"/>
    <w:rsid w:val="001F3234"/>
    <w:rsid w:val="001F42E1"/>
    <w:rsid w:val="001F435E"/>
    <w:rsid w:val="001F4863"/>
    <w:rsid w:val="001F513A"/>
    <w:rsid w:val="001F525C"/>
    <w:rsid w:val="001F54C5"/>
    <w:rsid w:val="001F5576"/>
    <w:rsid w:val="001F613C"/>
    <w:rsid w:val="001F7233"/>
    <w:rsid w:val="001F73D0"/>
    <w:rsid w:val="00200AD4"/>
    <w:rsid w:val="002011D6"/>
    <w:rsid w:val="00201669"/>
    <w:rsid w:val="00201FD0"/>
    <w:rsid w:val="0020305F"/>
    <w:rsid w:val="0020319A"/>
    <w:rsid w:val="0020410A"/>
    <w:rsid w:val="0020625F"/>
    <w:rsid w:val="002065AE"/>
    <w:rsid w:val="00207609"/>
    <w:rsid w:val="002077EE"/>
    <w:rsid w:val="00207C36"/>
    <w:rsid w:val="00207E91"/>
    <w:rsid w:val="00207F84"/>
    <w:rsid w:val="00211606"/>
    <w:rsid w:val="002117AD"/>
    <w:rsid w:val="00212445"/>
    <w:rsid w:val="002126FB"/>
    <w:rsid w:val="00212F35"/>
    <w:rsid w:val="00213420"/>
    <w:rsid w:val="0021377D"/>
    <w:rsid w:val="002138AA"/>
    <w:rsid w:val="00214097"/>
    <w:rsid w:val="002144E0"/>
    <w:rsid w:val="00214898"/>
    <w:rsid w:val="00215AFA"/>
    <w:rsid w:val="00215D22"/>
    <w:rsid w:val="00215E8C"/>
    <w:rsid w:val="00216C13"/>
    <w:rsid w:val="00216E34"/>
    <w:rsid w:val="00216EE0"/>
    <w:rsid w:val="002170B3"/>
    <w:rsid w:val="00217517"/>
    <w:rsid w:val="00220EEE"/>
    <w:rsid w:val="0022118A"/>
    <w:rsid w:val="002212C3"/>
    <w:rsid w:val="0022192D"/>
    <w:rsid w:val="002225B0"/>
    <w:rsid w:val="00222C2B"/>
    <w:rsid w:val="002230A8"/>
    <w:rsid w:val="00224762"/>
    <w:rsid w:val="002249E2"/>
    <w:rsid w:val="00224F87"/>
    <w:rsid w:val="002251EE"/>
    <w:rsid w:val="00226C73"/>
    <w:rsid w:val="00226D9F"/>
    <w:rsid w:val="00227071"/>
    <w:rsid w:val="002270B4"/>
    <w:rsid w:val="00227536"/>
    <w:rsid w:val="00230173"/>
    <w:rsid w:val="0023190A"/>
    <w:rsid w:val="00231FA8"/>
    <w:rsid w:val="00232310"/>
    <w:rsid w:val="00232743"/>
    <w:rsid w:val="00232C69"/>
    <w:rsid w:val="00232EF3"/>
    <w:rsid w:val="0023456A"/>
    <w:rsid w:val="00234789"/>
    <w:rsid w:val="002350DF"/>
    <w:rsid w:val="00235111"/>
    <w:rsid w:val="002352E9"/>
    <w:rsid w:val="00236458"/>
    <w:rsid w:val="002369CE"/>
    <w:rsid w:val="00236DED"/>
    <w:rsid w:val="00236F0D"/>
    <w:rsid w:val="0023744B"/>
    <w:rsid w:val="002376E5"/>
    <w:rsid w:val="00237F28"/>
    <w:rsid w:val="0024011E"/>
    <w:rsid w:val="00240181"/>
    <w:rsid w:val="0024079D"/>
    <w:rsid w:val="00241D16"/>
    <w:rsid w:val="00242DB1"/>
    <w:rsid w:val="00244825"/>
    <w:rsid w:val="002459DC"/>
    <w:rsid w:val="0024611E"/>
    <w:rsid w:val="00246244"/>
    <w:rsid w:val="0024632B"/>
    <w:rsid w:val="0024680A"/>
    <w:rsid w:val="00246C3C"/>
    <w:rsid w:val="00246F65"/>
    <w:rsid w:val="00247810"/>
    <w:rsid w:val="0024797D"/>
    <w:rsid w:val="00250A7D"/>
    <w:rsid w:val="00250F24"/>
    <w:rsid w:val="00250FB0"/>
    <w:rsid w:val="002510B3"/>
    <w:rsid w:val="00252A2D"/>
    <w:rsid w:val="00253C93"/>
    <w:rsid w:val="00253F04"/>
    <w:rsid w:val="00254016"/>
    <w:rsid w:val="0025435F"/>
    <w:rsid w:val="00254AA1"/>
    <w:rsid w:val="00254D83"/>
    <w:rsid w:val="00255AF2"/>
    <w:rsid w:val="00256222"/>
    <w:rsid w:val="00256916"/>
    <w:rsid w:val="0025721B"/>
    <w:rsid w:val="00257C97"/>
    <w:rsid w:val="00257F95"/>
    <w:rsid w:val="00260FE8"/>
    <w:rsid w:val="0026185E"/>
    <w:rsid w:val="002624E8"/>
    <w:rsid w:val="00262FFF"/>
    <w:rsid w:val="002643B4"/>
    <w:rsid w:val="00266025"/>
    <w:rsid w:val="00266220"/>
    <w:rsid w:val="002663B8"/>
    <w:rsid w:val="00267102"/>
    <w:rsid w:val="002672CB"/>
    <w:rsid w:val="002676E8"/>
    <w:rsid w:val="002703E6"/>
    <w:rsid w:val="00270E1E"/>
    <w:rsid w:val="00270F26"/>
    <w:rsid w:val="00271069"/>
    <w:rsid w:val="002719EE"/>
    <w:rsid w:val="00271DFB"/>
    <w:rsid w:val="00273302"/>
    <w:rsid w:val="0027355F"/>
    <w:rsid w:val="002739D2"/>
    <w:rsid w:val="00273BDB"/>
    <w:rsid w:val="00274552"/>
    <w:rsid w:val="002750D1"/>
    <w:rsid w:val="002752EA"/>
    <w:rsid w:val="0027555C"/>
    <w:rsid w:val="002757C4"/>
    <w:rsid w:val="00275DBE"/>
    <w:rsid w:val="00276032"/>
    <w:rsid w:val="00276140"/>
    <w:rsid w:val="0027699A"/>
    <w:rsid w:val="002769C7"/>
    <w:rsid w:val="00277FA8"/>
    <w:rsid w:val="00280006"/>
    <w:rsid w:val="0028075C"/>
    <w:rsid w:val="00280EDA"/>
    <w:rsid w:val="00281E6C"/>
    <w:rsid w:val="00282370"/>
    <w:rsid w:val="0028279C"/>
    <w:rsid w:val="002828BB"/>
    <w:rsid w:val="00282931"/>
    <w:rsid w:val="00283829"/>
    <w:rsid w:val="002843C7"/>
    <w:rsid w:val="00284C3B"/>
    <w:rsid w:val="00284E24"/>
    <w:rsid w:val="00285188"/>
    <w:rsid w:val="002851AD"/>
    <w:rsid w:val="002857D0"/>
    <w:rsid w:val="00285CB7"/>
    <w:rsid w:val="00285E98"/>
    <w:rsid w:val="00285ED3"/>
    <w:rsid w:val="0028635C"/>
    <w:rsid w:val="0028654C"/>
    <w:rsid w:val="0028783C"/>
    <w:rsid w:val="002878BF"/>
    <w:rsid w:val="002879C8"/>
    <w:rsid w:val="00287B5A"/>
    <w:rsid w:val="002901EF"/>
    <w:rsid w:val="0029093F"/>
    <w:rsid w:val="00290996"/>
    <w:rsid w:val="00291A18"/>
    <w:rsid w:val="00291C4C"/>
    <w:rsid w:val="00292D65"/>
    <w:rsid w:val="00292FC6"/>
    <w:rsid w:val="002937D4"/>
    <w:rsid w:val="00293979"/>
    <w:rsid w:val="00295738"/>
    <w:rsid w:val="002957FF"/>
    <w:rsid w:val="00296A3A"/>
    <w:rsid w:val="00296ADC"/>
    <w:rsid w:val="0029739D"/>
    <w:rsid w:val="00297503"/>
    <w:rsid w:val="002A01C7"/>
    <w:rsid w:val="002A06C6"/>
    <w:rsid w:val="002A07C3"/>
    <w:rsid w:val="002A10BC"/>
    <w:rsid w:val="002A135D"/>
    <w:rsid w:val="002A1D1F"/>
    <w:rsid w:val="002A1E8C"/>
    <w:rsid w:val="002A32DD"/>
    <w:rsid w:val="002A3AC0"/>
    <w:rsid w:val="002A40F0"/>
    <w:rsid w:val="002A55D4"/>
    <w:rsid w:val="002A6254"/>
    <w:rsid w:val="002A709C"/>
    <w:rsid w:val="002A7243"/>
    <w:rsid w:val="002A742B"/>
    <w:rsid w:val="002A750F"/>
    <w:rsid w:val="002A7DEE"/>
    <w:rsid w:val="002B1B47"/>
    <w:rsid w:val="002B1B5E"/>
    <w:rsid w:val="002B2D70"/>
    <w:rsid w:val="002B2DA3"/>
    <w:rsid w:val="002B46C6"/>
    <w:rsid w:val="002B5243"/>
    <w:rsid w:val="002C0129"/>
    <w:rsid w:val="002C1842"/>
    <w:rsid w:val="002C18C7"/>
    <w:rsid w:val="002C1CC1"/>
    <w:rsid w:val="002C24C2"/>
    <w:rsid w:val="002C45EA"/>
    <w:rsid w:val="002C45FE"/>
    <w:rsid w:val="002C468B"/>
    <w:rsid w:val="002C4B11"/>
    <w:rsid w:val="002C4F3A"/>
    <w:rsid w:val="002C562D"/>
    <w:rsid w:val="002C5756"/>
    <w:rsid w:val="002C5C3F"/>
    <w:rsid w:val="002C6B1F"/>
    <w:rsid w:val="002C7428"/>
    <w:rsid w:val="002D0072"/>
    <w:rsid w:val="002D0D36"/>
    <w:rsid w:val="002D1D41"/>
    <w:rsid w:val="002D3072"/>
    <w:rsid w:val="002D3B12"/>
    <w:rsid w:val="002D4B8B"/>
    <w:rsid w:val="002D5BF9"/>
    <w:rsid w:val="002D6052"/>
    <w:rsid w:val="002D628D"/>
    <w:rsid w:val="002D6444"/>
    <w:rsid w:val="002D71C7"/>
    <w:rsid w:val="002E0532"/>
    <w:rsid w:val="002E074B"/>
    <w:rsid w:val="002E198A"/>
    <w:rsid w:val="002E1B9D"/>
    <w:rsid w:val="002E2441"/>
    <w:rsid w:val="002E267C"/>
    <w:rsid w:val="002E33AB"/>
    <w:rsid w:val="002E3464"/>
    <w:rsid w:val="002E3AE5"/>
    <w:rsid w:val="002E41A6"/>
    <w:rsid w:val="002E47AA"/>
    <w:rsid w:val="002E4D3C"/>
    <w:rsid w:val="002E5323"/>
    <w:rsid w:val="002E5593"/>
    <w:rsid w:val="002E55F9"/>
    <w:rsid w:val="002E59AA"/>
    <w:rsid w:val="002E5CC2"/>
    <w:rsid w:val="002E699D"/>
    <w:rsid w:val="002E6A06"/>
    <w:rsid w:val="002E6A0F"/>
    <w:rsid w:val="002E6B0C"/>
    <w:rsid w:val="002E6C30"/>
    <w:rsid w:val="002F0C5C"/>
    <w:rsid w:val="002F106C"/>
    <w:rsid w:val="002F13B6"/>
    <w:rsid w:val="002F1912"/>
    <w:rsid w:val="002F19FF"/>
    <w:rsid w:val="002F1C51"/>
    <w:rsid w:val="002F1DFF"/>
    <w:rsid w:val="002F1EDB"/>
    <w:rsid w:val="002F2CC9"/>
    <w:rsid w:val="002F2EC3"/>
    <w:rsid w:val="002F2F36"/>
    <w:rsid w:val="002F3BBD"/>
    <w:rsid w:val="002F3E29"/>
    <w:rsid w:val="002F45E6"/>
    <w:rsid w:val="002F543D"/>
    <w:rsid w:val="002F5B3F"/>
    <w:rsid w:val="002F6048"/>
    <w:rsid w:val="002F6230"/>
    <w:rsid w:val="002F62CD"/>
    <w:rsid w:val="002F658B"/>
    <w:rsid w:val="002F756C"/>
    <w:rsid w:val="002F7840"/>
    <w:rsid w:val="002F7914"/>
    <w:rsid w:val="00300671"/>
    <w:rsid w:val="00301086"/>
    <w:rsid w:val="003017A7"/>
    <w:rsid w:val="00301AE3"/>
    <w:rsid w:val="0030252E"/>
    <w:rsid w:val="0030284D"/>
    <w:rsid w:val="00302A00"/>
    <w:rsid w:val="0030300F"/>
    <w:rsid w:val="00303531"/>
    <w:rsid w:val="003037AB"/>
    <w:rsid w:val="00303E44"/>
    <w:rsid w:val="00304429"/>
    <w:rsid w:val="00304716"/>
    <w:rsid w:val="00304E0D"/>
    <w:rsid w:val="0030563C"/>
    <w:rsid w:val="00305FFC"/>
    <w:rsid w:val="00306258"/>
    <w:rsid w:val="0030644B"/>
    <w:rsid w:val="003070E2"/>
    <w:rsid w:val="00310EE3"/>
    <w:rsid w:val="003112A9"/>
    <w:rsid w:val="003126DD"/>
    <w:rsid w:val="00313B32"/>
    <w:rsid w:val="00313DCE"/>
    <w:rsid w:val="00314050"/>
    <w:rsid w:val="003143E0"/>
    <w:rsid w:val="00316637"/>
    <w:rsid w:val="00316770"/>
    <w:rsid w:val="003168FE"/>
    <w:rsid w:val="00317B15"/>
    <w:rsid w:val="00320097"/>
    <w:rsid w:val="00320D7D"/>
    <w:rsid w:val="00321B13"/>
    <w:rsid w:val="0032291F"/>
    <w:rsid w:val="00323DBB"/>
    <w:rsid w:val="00323E4F"/>
    <w:rsid w:val="00324DAE"/>
    <w:rsid w:val="00325111"/>
    <w:rsid w:val="003252E9"/>
    <w:rsid w:val="00325E19"/>
    <w:rsid w:val="003269E4"/>
    <w:rsid w:val="00326F35"/>
    <w:rsid w:val="00327719"/>
    <w:rsid w:val="0032793E"/>
    <w:rsid w:val="00327A2D"/>
    <w:rsid w:val="0033079A"/>
    <w:rsid w:val="0033151D"/>
    <w:rsid w:val="00332487"/>
    <w:rsid w:val="0033269D"/>
    <w:rsid w:val="00332AF5"/>
    <w:rsid w:val="003337F4"/>
    <w:rsid w:val="00334DB7"/>
    <w:rsid w:val="00334FE7"/>
    <w:rsid w:val="0033555C"/>
    <w:rsid w:val="00335830"/>
    <w:rsid w:val="00336CC3"/>
    <w:rsid w:val="00336DA8"/>
    <w:rsid w:val="00337239"/>
    <w:rsid w:val="003374FB"/>
    <w:rsid w:val="003377FC"/>
    <w:rsid w:val="00340484"/>
    <w:rsid w:val="003413BE"/>
    <w:rsid w:val="003414FC"/>
    <w:rsid w:val="00342393"/>
    <w:rsid w:val="00342C1A"/>
    <w:rsid w:val="0034352B"/>
    <w:rsid w:val="00344C40"/>
    <w:rsid w:val="00344EB6"/>
    <w:rsid w:val="00345898"/>
    <w:rsid w:val="0034635F"/>
    <w:rsid w:val="00346BFD"/>
    <w:rsid w:val="003472BD"/>
    <w:rsid w:val="0034747A"/>
    <w:rsid w:val="003474EF"/>
    <w:rsid w:val="00350087"/>
    <w:rsid w:val="00350A55"/>
    <w:rsid w:val="003511F1"/>
    <w:rsid w:val="0035160D"/>
    <w:rsid w:val="00351B93"/>
    <w:rsid w:val="00351EDE"/>
    <w:rsid w:val="003521BE"/>
    <w:rsid w:val="003523B1"/>
    <w:rsid w:val="003533A6"/>
    <w:rsid w:val="00353A15"/>
    <w:rsid w:val="00353E42"/>
    <w:rsid w:val="003550BA"/>
    <w:rsid w:val="0035534B"/>
    <w:rsid w:val="00355DA5"/>
    <w:rsid w:val="00355DA7"/>
    <w:rsid w:val="003568E3"/>
    <w:rsid w:val="003569F6"/>
    <w:rsid w:val="00356E82"/>
    <w:rsid w:val="00360DDF"/>
    <w:rsid w:val="003615DE"/>
    <w:rsid w:val="00361BEA"/>
    <w:rsid w:val="00362251"/>
    <w:rsid w:val="003629FC"/>
    <w:rsid w:val="0036381A"/>
    <w:rsid w:val="00363913"/>
    <w:rsid w:val="00363F40"/>
    <w:rsid w:val="00364B05"/>
    <w:rsid w:val="00364CEC"/>
    <w:rsid w:val="00365EF4"/>
    <w:rsid w:val="00366299"/>
    <w:rsid w:val="00367250"/>
    <w:rsid w:val="0036743B"/>
    <w:rsid w:val="00367A46"/>
    <w:rsid w:val="00367C39"/>
    <w:rsid w:val="00367E16"/>
    <w:rsid w:val="003705EA"/>
    <w:rsid w:val="00370D3B"/>
    <w:rsid w:val="0037102A"/>
    <w:rsid w:val="003714C7"/>
    <w:rsid w:val="00371C68"/>
    <w:rsid w:val="00371DB5"/>
    <w:rsid w:val="0037221F"/>
    <w:rsid w:val="00372356"/>
    <w:rsid w:val="0037303E"/>
    <w:rsid w:val="003733E8"/>
    <w:rsid w:val="003737E3"/>
    <w:rsid w:val="0037381C"/>
    <w:rsid w:val="00373C02"/>
    <w:rsid w:val="00373D43"/>
    <w:rsid w:val="0037434E"/>
    <w:rsid w:val="00375254"/>
    <w:rsid w:val="00375960"/>
    <w:rsid w:val="00375E30"/>
    <w:rsid w:val="003760CD"/>
    <w:rsid w:val="003761E0"/>
    <w:rsid w:val="00377DC5"/>
    <w:rsid w:val="00377E49"/>
    <w:rsid w:val="0038052C"/>
    <w:rsid w:val="003806A1"/>
    <w:rsid w:val="003821C7"/>
    <w:rsid w:val="00382527"/>
    <w:rsid w:val="0038322C"/>
    <w:rsid w:val="00383270"/>
    <w:rsid w:val="0038461B"/>
    <w:rsid w:val="00384D00"/>
    <w:rsid w:val="00385407"/>
    <w:rsid w:val="00385AB5"/>
    <w:rsid w:val="003863EF"/>
    <w:rsid w:val="00386CF8"/>
    <w:rsid w:val="003879C2"/>
    <w:rsid w:val="00387DA5"/>
    <w:rsid w:val="0039012D"/>
    <w:rsid w:val="00390B47"/>
    <w:rsid w:val="00390D86"/>
    <w:rsid w:val="00390E89"/>
    <w:rsid w:val="003936AC"/>
    <w:rsid w:val="00393945"/>
    <w:rsid w:val="00393E6F"/>
    <w:rsid w:val="00394726"/>
    <w:rsid w:val="00394763"/>
    <w:rsid w:val="00395355"/>
    <w:rsid w:val="00395912"/>
    <w:rsid w:val="003968BF"/>
    <w:rsid w:val="00396E2A"/>
    <w:rsid w:val="003973F4"/>
    <w:rsid w:val="003975FA"/>
    <w:rsid w:val="00397858"/>
    <w:rsid w:val="003A01B6"/>
    <w:rsid w:val="003A0AB6"/>
    <w:rsid w:val="003A11F4"/>
    <w:rsid w:val="003A2171"/>
    <w:rsid w:val="003A26EC"/>
    <w:rsid w:val="003A2786"/>
    <w:rsid w:val="003A4971"/>
    <w:rsid w:val="003A51F3"/>
    <w:rsid w:val="003A53AE"/>
    <w:rsid w:val="003A61F4"/>
    <w:rsid w:val="003A6774"/>
    <w:rsid w:val="003A67DD"/>
    <w:rsid w:val="003A69B1"/>
    <w:rsid w:val="003A6A22"/>
    <w:rsid w:val="003A6D4F"/>
    <w:rsid w:val="003A6FB1"/>
    <w:rsid w:val="003A7D45"/>
    <w:rsid w:val="003A7EDE"/>
    <w:rsid w:val="003B0477"/>
    <w:rsid w:val="003B0EEF"/>
    <w:rsid w:val="003B13B0"/>
    <w:rsid w:val="003B1E7A"/>
    <w:rsid w:val="003B1FED"/>
    <w:rsid w:val="003B24AC"/>
    <w:rsid w:val="003B28BD"/>
    <w:rsid w:val="003B2B6C"/>
    <w:rsid w:val="003B322C"/>
    <w:rsid w:val="003B32A9"/>
    <w:rsid w:val="003B3322"/>
    <w:rsid w:val="003B38E7"/>
    <w:rsid w:val="003B39A5"/>
    <w:rsid w:val="003B40BA"/>
    <w:rsid w:val="003B473F"/>
    <w:rsid w:val="003B4A59"/>
    <w:rsid w:val="003B535A"/>
    <w:rsid w:val="003B57A3"/>
    <w:rsid w:val="003B6781"/>
    <w:rsid w:val="003B7E1D"/>
    <w:rsid w:val="003C0359"/>
    <w:rsid w:val="003C0A8F"/>
    <w:rsid w:val="003C0C69"/>
    <w:rsid w:val="003C1053"/>
    <w:rsid w:val="003C19AC"/>
    <w:rsid w:val="003C2B0A"/>
    <w:rsid w:val="003C32DF"/>
    <w:rsid w:val="003C35E4"/>
    <w:rsid w:val="003C3DFA"/>
    <w:rsid w:val="003C4405"/>
    <w:rsid w:val="003C4B36"/>
    <w:rsid w:val="003C6025"/>
    <w:rsid w:val="003C6318"/>
    <w:rsid w:val="003C651A"/>
    <w:rsid w:val="003C6A20"/>
    <w:rsid w:val="003C7AF0"/>
    <w:rsid w:val="003C7B36"/>
    <w:rsid w:val="003C7FFA"/>
    <w:rsid w:val="003D15AF"/>
    <w:rsid w:val="003D2208"/>
    <w:rsid w:val="003D27EB"/>
    <w:rsid w:val="003D2B2A"/>
    <w:rsid w:val="003D332F"/>
    <w:rsid w:val="003D35E2"/>
    <w:rsid w:val="003D3673"/>
    <w:rsid w:val="003D3B6F"/>
    <w:rsid w:val="003D3FA6"/>
    <w:rsid w:val="003D44E9"/>
    <w:rsid w:val="003D4E79"/>
    <w:rsid w:val="003D52FE"/>
    <w:rsid w:val="003D53C7"/>
    <w:rsid w:val="003D5931"/>
    <w:rsid w:val="003D660C"/>
    <w:rsid w:val="003D680F"/>
    <w:rsid w:val="003D74F2"/>
    <w:rsid w:val="003E0170"/>
    <w:rsid w:val="003E0DFF"/>
    <w:rsid w:val="003E1187"/>
    <w:rsid w:val="003E13E7"/>
    <w:rsid w:val="003E151D"/>
    <w:rsid w:val="003E1777"/>
    <w:rsid w:val="003E2E92"/>
    <w:rsid w:val="003E2F28"/>
    <w:rsid w:val="003E31D0"/>
    <w:rsid w:val="003E4639"/>
    <w:rsid w:val="003E4A04"/>
    <w:rsid w:val="003E4E06"/>
    <w:rsid w:val="003E6D4C"/>
    <w:rsid w:val="003E79FF"/>
    <w:rsid w:val="003F16E1"/>
    <w:rsid w:val="003F3111"/>
    <w:rsid w:val="003F3173"/>
    <w:rsid w:val="003F44E2"/>
    <w:rsid w:val="003F4673"/>
    <w:rsid w:val="003F498A"/>
    <w:rsid w:val="003F4CCB"/>
    <w:rsid w:val="003F5662"/>
    <w:rsid w:val="003F5C9F"/>
    <w:rsid w:val="003F6685"/>
    <w:rsid w:val="003F7889"/>
    <w:rsid w:val="003F7B2D"/>
    <w:rsid w:val="003F7F2D"/>
    <w:rsid w:val="00400475"/>
    <w:rsid w:val="0040111E"/>
    <w:rsid w:val="0040256E"/>
    <w:rsid w:val="00402B63"/>
    <w:rsid w:val="004037E8"/>
    <w:rsid w:val="00403843"/>
    <w:rsid w:val="004039E0"/>
    <w:rsid w:val="00403B94"/>
    <w:rsid w:val="004040DE"/>
    <w:rsid w:val="004059AE"/>
    <w:rsid w:val="004064BC"/>
    <w:rsid w:val="00406688"/>
    <w:rsid w:val="00406E39"/>
    <w:rsid w:val="0040757B"/>
    <w:rsid w:val="0041104A"/>
    <w:rsid w:val="00411359"/>
    <w:rsid w:val="00412FAF"/>
    <w:rsid w:val="00413CAC"/>
    <w:rsid w:val="004148E8"/>
    <w:rsid w:val="004149A4"/>
    <w:rsid w:val="00415EB9"/>
    <w:rsid w:val="00416019"/>
    <w:rsid w:val="00416FEA"/>
    <w:rsid w:val="004171C5"/>
    <w:rsid w:val="00417736"/>
    <w:rsid w:val="00417BB2"/>
    <w:rsid w:val="0042030C"/>
    <w:rsid w:val="0042210A"/>
    <w:rsid w:val="0042279A"/>
    <w:rsid w:val="00422AED"/>
    <w:rsid w:val="004230F0"/>
    <w:rsid w:val="00423339"/>
    <w:rsid w:val="00424F81"/>
    <w:rsid w:val="0042599B"/>
    <w:rsid w:val="00426551"/>
    <w:rsid w:val="00426C28"/>
    <w:rsid w:val="00426F4B"/>
    <w:rsid w:val="004272A9"/>
    <w:rsid w:val="00427B3E"/>
    <w:rsid w:val="0043013E"/>
    <w:rsid w:val="0043036E"/>
    <w:rsid w:val="004303DE"/>
    <w:rsid w:val="004305F9"/>
    <w:rsid w:val="00430EF0"/>
    <w:rsid w:val="004311E1"/>
    <w:rsid w:val="0043270B"/>
    <w:rsid w:val="00432B68"/>
    <w:rsid w:val="004336BE"/>
    <w:rsid w:val="00434782"/>
    <w:rsid w:val="00434D17"/>
    <w:rsid w:val="0043538D"/>
    <w:rsid w:val="004353BC"/>
    <w:rsid w:val="00435654"/>
    <w:rsid w:val="00436B98"/>
    <w:rsid w:val="00436E91"/>
    <w:rsid w:val="0043753D"/>
    <w:rsid w:val="0044012A"/>
    <w:rsid w:val="004401BB"/>
    <w:rsid w:val="004407AA"/>
    <w:rsid w:val="00440D9F"/>
    <w:rsid w:val="0044107A"/>
    <w:rsid w:val="00443003"/>
    <w:rsid w:val="00443634"/>
    <w:rsid w:val="0044387C"/>
    <w:rsid w:val="004439B0"/>
    <w:rsid w:val="00443FBD"/>
    <w:rsid w:val="00444F1B"/>
    <w:rsid w:val="00447987"/>
    <w:rsid w:val="00447FB8"/>
    <w:rsid w:val="00450495"/>
    <w:rsid w:val="00450F9D"/>
    <w:rsid w:val="00451093"/>
    <w:rsid w:val="0045210A"/>
    <w:rsid w:val="00452489"/>
    <w:rsid w:val="004526E4"/>
    <w:rsid w:val="004528AC"/>
    <w:rsid w:val="004539B6"/>
    <w:rsid w:val="00453F42"/>
    <w:rsid w:val="00454457"/>
    <w:rsid w:val="004547FD"/>
    <w:rsid w:val="00454ED7"/>
    <w:rsid w:val="00455427"/>
    <w:rsid w:val="00455A1C"/>
    <w:rsid w:val="00455B2A"/>
    <w:rsid w:val="00456936"/>
    <w:rsid w:val="00456B52"/>
    <w:rsid w:val="00456C54"/>
    <w:rsid w:val="00457CD5"/>
    <w:rsid w:val="004604F5"/>
    <w:rsid w:val="004619C6"/>
    <w:rsid w:val="004619EA"/>
    <w:rsid w:val="00462CC2"/>
    <w:rsid w:val="00462F58"/>
    <w:rsid w:val="00463A79"/>
    <w:rsid w:val="004653EA"/>
    <w:rsid w:val="00467334"/>
    <w:rsid w:val="00467923"/>
    <w:rsid w:val="00467F8A"/>
    <w:rsid w:val="004709FA"/>
    <w:rsid w:val="00471F1B"/>
    <w:rsid w:val="00473853"/>
    <w:rsid w:val="00474629"/>
    <w:rsid w:val="004748D9"/>
    <w:rsid w:val="0047492E"/>
    <w:rsid w:val="004754C5"/>
    <w:rsid w:val="00476383"/>
    <w:rsid w:val="00476814"/>
    <w:rsid w:val="0047715D"/>
    <w:rsid w:val="00480390"/>
    <w:rsid w:val="00480430"/>
    <w:rsid w:val="00480B85"/>
    <w:rsid w:val="00480D7E"/>
    <w:rsid w:val="00481851"/>
    <w:rsid w:val="00481BCD"/>
    <w:rsid w:val="00482196"/>
    <w:rsid w:val="004823F2"/>
    <w:rsid w:val="00482B1C"/>
    <w:rsid w:val="00482CA5"/>
    <w:rsid w:val="004834AB"/>
    <w:rsid w:val="00485480"/>
    <w:rsid w:val="00486F17"/>
    <w:rsid w:val="00487029"/>
    <w:rsid w:val="004873D5"/>
    <w:rsid w:val="004879BD"/>
    <w:rsid w:val="00490B36"/>
    <w:rsid w:val="00490EB5"/>
    <w:rsid w:val="00491174"/>
    <w:rsid w:val="0049143B"/>
    <w:rsid w:val="004919D3"/>
    <w:rsid w:val="004925EE"/>
    <w:rsid w:val="004929FA"/>
    <w:rsid w:val="00492B33"/>
    <w:rsid w:val="00492B84"/>
    <w:rsid w:val="00492BB4"/>
    <w:rsid w:val="0049353F"/>
    <w:rsid w:val="004936A4"/>
    <w:rsid w:val="00494736"/>
    <w:rsid w:val="004955EF"/>
    <w:rsid w:val="004970A5"/>
    <w:rsid w:val="00497221"/>
    <w:rsid w:val="0049768B"/>
    <w:rsid w:val="004A0176"/>
    <w:rsid w:val="004A0241"/>
    <w:rsid w:val="004A0322"/>
    <w:rsid w:val="004A051A"/>
    <w:rsid w:val="004A097F"/>
    <w:rsid w:val="004A0BCD"/>
    <w:rsid w:val="004A0E70"/>
    <w:rsid w:val="004A1654"/>
    <w:rsid w:val="004A212E"/>
    <w:rsid w:val="004A237C"/>
    <w:rsid w:val="004A23A7"/>
    <w:rsid w:val="004A28DC"/>
    <w:rsid w:val="004A2D43"/>
    <w:rsid w:val="004A2DFE"/>
    <w:rsid w:val="004A2E25"/>
    <w:rsid w:val="004A2F20"/>
    <w:rsid w:val="004A2FB8"/>
    <w:rsid w:val="004A3596"/>
    <w:rsid w:val="004A36FB"/>
    <w:rsid w:val="004A4281"/>
    <w:rsid w:val="004A42D5"/>
    <w:rsid w:val="004A4301"/>
    <w:rsid w:val="004A45A4"/>
    <w:rsid w:val="004A483D"/>
    <w:rsid w:val="004A5057"/>
    <w:rsid w:val="004A50EA"/>
    <w:rsid w:val="004A50FB"/>
    <w:rsid w:val="004A5DC1"/>
    <w:rsid w:val="004A5FD8"/>
    <w:rsid w:val="004A683E"/>
    <w:rsid w:val="004A7B46"/>
    <w:rsid w:val="004B1174"/>
    <w:rsid w:val="004B12B9"/>
    <w:rsid w:val="004B1532"/>
    <w:rsid w:val="004B205A"/>
    <w:rsid w:val="004B2657"/>
    <w:rsid w:val="004B27AF"/>
    <w:rsid w:val="004B2868"/>
    <w:rsid w:val="004B4409"/>
    <w:rsid w:val="004B462F"/>
    <w:rsid w:val="004B4B0C"/>
    <w:rsid w:val="004B5339"/>
    <w:rsid w:val="004B57A3"/>
    <w:rsid w:val="004B6037"/>
    <w:rsid w:val="004B65B9"/>
    <w:rsid w:val="004B6A70"/>
    <w:rsid w:val="004B7827"/>
    <w:rsid w:val="004B7DDB"/>
    <w:rsid w:val="004C1590"/>
    <w:rsid w:val="004C1754"/>
    <w:rsid w:val="004C1A6E"/>
    <w:rsid w:val="004C442E"/>
    <w:rsid w:val="004C4C8B"/>
    <w:rsid w:val="004C524C"/>
    <w:rsid w:val="004C52ED"/>
    <w:rsid w:val="004C7E95"/>
    <w:rsid w:val="004D05FF"/>
    <w:rsid w:val="004D0A1F"/>
    <w:rsid w:val="004D1363"/>
    <w:rsid w:val="004D18E7"/>
    <w:rsid w:val="004D1C66"/>
    <w:rsid w:val="004D1D85"/>
    <w:rsid w:val="004D3BCF"/>
    <w:rsid w:val="004D3C6A"/>
    <w:rsid w:val="004D3E7D"/>
    <w:rsid w:val="004D55B5"/>
    <w:rsid w:val="004D6BE1"/>
    <w:rsid w:val="004D6C6A"/>
    <w:rsid w:val="004D72C9"/>
    <w:rsid w:val="004D778E"/>
    <w:rsid w:val="004E04D2"/>
    <w:rsid w:val="004E0523"/>
    <w:rsid w:val="004E0D86"/>
    <w:rsid w:val="004E127B"/>
    <w:rsid w:val="004E1AA2"/>
    <w:rsid w:val="004E1B59"/>
    <w:rsid w:val="004E1E3C"/>
    <w:rsid w:val="004E2196"/>
    <w:rsid w:val="004E2A59"/>
    <w:rsid w:val="004E3597"/>
    <w:rsid w:val="004E411A"/>
    <w:rsid w:val="004E4A42"/>
    <w:rsid w:val="004E4A50"/>
    <w:rsid w:val="004E4A57"/>
    <w:rsid w:val="004E72D6"/>
    <w:rsid w:val="004E7A29"/>
    <w:rsid w:val="004F0054"/>
    <w:rsid w:val="004F065B"/>
    <w:rsid w:val="004F07D7"/>
    <w:rsid w:val="004F0B4D"/>
    <w:rsid w:val="004F0CA8"/>
    <w:rsid w:val="004F12AA"/>
    <w:rsid w:val="004F167C"/>
    <w:rsid w:val="004F27C8"/>
    <w:rsid w:val="004F2C69"/>
    <w:rsid w:val="004F4378"/>
    <w:rsid w:val="004F4397"/>
    <w:rsid w:val="004F5174"/>
    <w:rsid w:val="004F671C"/>
    <w:rsid w:val="004F6B85"/>
    <w:rsid w:val="004F6CDA"/>
    <w:rsid w:val="005003E0"/>
    <w:rsid w:val="00500BE4"/>
    <w:rsid w:val="005025BC"/>
    <w:rsid w:val="00502E2D"/>
    <w:rsid w:val="00502FAD"/>
    <w:rsid w:val="00503761"/>
    <w:rsid w:val="00505615"/>
    <w:rsid w:val="00505956"/>
    <w:rsid w:val="00506280"/>
    <w:rsid w:val="00507097"/>
    <w:rsid w:val="005072FD"/>
    <w:rsid w:val="0050793A"/>
    <w:rsid w:val="00507CFE"/>
    <w:rsid w:val="00511349"/>
    <w:rsid w:val="005120CD"/>
    <w:rsid w:val="00512495"/>
    <w:rsid w:val="00512610"/>
    <w:rsid w:val="00512CEE"/>
    <w:rsid w:val="005135C1"/>
    <w:rsid w:val="00513F5D"/>
    <w:rsid w:val="005158E8"/>
    <w:rsid w:val="00515DD6"/>
    <w:rsid w:val="0051752F"/>
    <w:rsid w:val="00517A2B"/>
    <w:rsid w:val="00520341"/>
    <w:rsid w:val="0052036F"/>
    <w:rsid w:val="005204A4"/>
    <w:rsid w:val="00521CA8"/>
    <w:rsid w:val="00522876"/>
    <w:rsid w:val="00522A05"/>
    <w:rsid w:val="005239C2"/>
    <w:rsid w:val="00524032"/>
    <w:rsid w:val="00524455"/>
    <w:rsid w:val="00525759"/>
    <w:rsid w:val="005260E4"/>
    <w:rsid w:val="0052625C"/>
    <w:rsid w:val="00526557"/>
    <w:rsid w:val="005268A3"/>
    <w:rsid w:val="00527091"/>
    <w:rsid w:val="0052781A"/>
    <w:rsid w:val="00527856"/>
    <w:rsid w:val="0053007D"/>
    <w:rsid w:val="00530520"/>
    <w:rsid w:val="00530B51"/>
    <w:rsid w:val="00530EF5"/>
    <w:rsid w:val="0053169A"/>
    <w:rsid w:val="00531CCE"/>
    <w:rsid w:val="00531CEC"/>
    <w:rsid w:val="00531D13"/>
    <w:rsid w:val="00532C71"/>
    <w:rsid w:val="00532EBA"/>
    <w:rsid w:val="00534F24"/>
    <w:rsid w:val="00535035"/>
    <w:rsid w:val="005350EA"/>
    <w:rsid w:val="00535680"/>
    <w:rsid w:val="00535B94"/>
    <w:rsid w:val="0053748D"/>
    <w:rsid w:val="00537A6D"/>
    <w:rsid w:val="005410FC"/>
    <w:rsid w:val="00541323"/>
    <w:rsid w:val="00541494"/>
    <w:rsid w:val="00541840"/>
    <w:rsid w:val="00542235"/>
    <w:rsid w:val="005425BA"/>
    <w:rsid w:val="00543CFB"/>
    <w:rsid w:val="005442F8"/>
    <w:rsid w:val="0054437B"/>
    <w:rsid w:val="0054443C"/>
    <w:rsid w:val="00544910"/>
    <w:rsid w:val="00544B2A"/>
    <w:rsid w:val="00544DDB"/>
    <w:rsid w:val="00544EAC"/>
    <w:rsid w:val="0054516D"/>
    <w:rsid w:val="00545698"/>
    <w:rsid w:val="00546320"/>
    <w:rsid w:val="005466F1"/>
    <w:rsid w:val="00546A14"/>
    <w:rsid w:val="00546C1C"/>
    <w:rsid w:val="00546DD1"/>
    <w:rsid w:val="00547250"/>
    <w:rsid w:val="00547262"/>
    <w:rsid w:val="00547C8B"/>
    <w:rsid w:val="0055000D"/>
    <w:rsid w:val="00550B5A"/>
    <w:rsid w:val="00550F3B"/>
    <w:rsid w:val="005522A5"/>
    <w:rsid w:val="005523C7"/>
    <w:rsid w:val="00553951"/>
    <w:rsid w:val="005543AC"/>
    <w:rsid w:val="00554647"/>
    <w:rsid w:val="00556493"/>
    <w:rsid w:val="00556706"/>
    <w:rsid w:val="00556E5E"/>
    <w:rsid w:val="0055707A"/>
    <w:rsid w:val="005575C0"/>
    <w:rsid w:val="00557673"/>
    <w:rsid w:val="00560334"/>
    <w:rsid w:val="00561B44"/>
    <w:rsid w:val="00561CE9"/>
    <w:rsid w:val="005639A5"/>
    <w:rsid w:val="00564625"/>
    <w:rsid w:val="0056484D"/>
    <w:rsid w:val="00565674"/>
    <w:rsid w:val="00565759"/>
    <w:rsid w:val="00565DAE"/>
    <w:rsid w:val="00566BFB"/>
    <w:rsid w:val="00566DA1"/>
    <w:rsid w:val="005671DD"/>
    <w:rsid w:val="0056748D"/>
    <w:rsid w:val="00567617"/>
    <w:rsid w:val="00567BA2"/>
    <w:rsid w:val="00570191"/>
    <w:rsid w:val="0057116C"/>
    <w:rsid w:val="00572291"/>
    <w:rsid w:val="005737D5"/>
    <w:rsid w:val="0057443A"/>
    <w:rsid w:val="00574C51"/>
    <w:rsid w:val="005759DC"/>
    <w:rsid w:val="00575D87"/>
    <w:rsid w:val="0057649B"/>
    <w:rsid w:val="00576916"/>
    <w:rsid w:val="00576B5F"/>
    <w:rsid w:val="00577C67"/>
    <w:rsid w:val="0058010A"/>
    <w:rsid w:val="00580738"/>
    <w:rsid w:val="00580754"/>
    <w:rsid w:val="00580E9D"/>
    <w:rsid w:val="00581E24"/>
    <w:rsid w:val="00581E96"/>
    <w:rsid w:val="0058216C"/>
    <w:rsid w:val="005821A7"/>
    <w:rsid w:val="00582806"/>
    <w:rsid w:val="005829C7"/>
    <w:rsid w:val="00583992"/>
    <w:rsid w:val="00584962"/>
    <w:rsid w:val="00584C6B"/>
    <w:rsid w:val="005856FD"/>
    <w:rsid w:val="005859F9"/>
    <w:rsid w:val="00585E4B"/>
    <w:rsid w:val="00586E29"/>
    <w:rsid w:val="0058744E"/>
    <w:rsid w:val="00587BC4"/>
    <w:rsid w:val="005906A1"/>
    <w:rsid w:val="0059206F"/>
    <w:rsid w:val="00592638"/>
    <w:rsid w:val="00592AA9"/>
    <w:rsid w:val="00592D5D"/>
    <w:rsid w:val="00593701"/>
    <w:rsid w:val="00593E3A"/>
    <w:rsid w:val="0059478F"/>
    <w:rsid w:val="00594F33"/>
    <w:rsid w:val="005963DA"/>
    <w:rsid w:val="005964D5"/>
    <w:rsid w:val="005965F4"/>
    <w:rsid w:val="00596719"/>
    <w:rsid w:val="005A0055"/>
    <w:rsid w:val="005A05C2"/>
    <w:rsid w:val="005A074C"/>
    <w:rsid w:val="005A0BD7"/>
    <w:rsid w:val="005A1520"/>
    <w:rsid w:val="005A15AA"/>
    <w:rsid w:val="005A1691"/>
    <w:rsid w:val="005A2032"/>
    <w:rsid w:val="005A295D"/>
    <w:rsid w:val="005A3C83"/>
    <w:rsid w:val="005A4099"/>
    <w:rsid w:val="005A432F"/>
    <w:rsid w:val="005A47D0"/>
    <w:rsid w:val="005A4879"/>
    <w:rsid w:val="005A4CAB"/>
    <w:rsid w:val="005A52C7"/>
    <w:rsid w:val="005A5AF8"/>
    <w:rsid w:val="005A5AFC"/>
    <w:rsid w:val="005A6180"/>
    <w:rsid w:val="005A6B60"/>
    <w:rsid w:val="005A76AC"/>
    <w:rsid w:val="005A7A71"/>
    <w:rsid w:val="005A7B4D"/>
    <w:rsid w:val="005A7EDF"/>
    <w:rsid w:val="005B057E"/>
    <w:rsid w:val="005B0BEE"/>
    <w:rsid w:val="005B129F"/>
    <w:rsid w:val="005B159A"/>
    <w:rsid w:val="005B1F50"/>
    <w:rsid w:val="005B27B1"/>
    <w:rsid w:val="005B3737"/>
    <w:rsid w:val="005B3903"/>
    <w:rsid w:val="005B3B52"/>
    <w:rsid w:val="005B3F3E"/>
    <w:rsid w:val="005B4DD1"/>
    <w:rsid w:val="005B5E0D"/>
    <w:rsid w:val="005B5E8B"/>
    <w:rsid w:val="005B6F8A"/>
    <w:rsid w:val="005B7D97"/>
    <w:rsid w:val="005C0223"/>
    <w:rsid w:val="005C0A7D"/>
    <w:rsid w:val="005C323B"/>
    <w:rsid w:val="005C43E7"/>
    <w:rsid w:val="005C457D"/>
    <w:rsid w:val="005C4ECE"/>
    <w:rsid w:val="005C627E"/>
    <w:rsid w:val="005C637B"/>
    <w:rsid w:val="005C6398"/>
    <w:rsid w:val="005C723F"/>
    <w:rsid w:val="005C7304"/>
    <w:rsid w:val="005D08C2"/>
    <w:rsid w:val="005D0AB3"/>
    <w:rsid w:val="005D0C80"/>
    <w:rsid w:val="005D0F6A"/>
    <w:rsid w:val="005D11A6"/>
    <w:rsid w:val="005D1878"/>
    <w:rsid w:val="005D1AF2"/>
    <w:rsid w:val="005D27E6"/>
    <w:rsid w:val="005D2F69"/>
    <w:rsid w:val="005D391E"/>
    <w:rsid w:val="005D3EAE"/>
    <w:rsid w:val="005D627F"/>
    <w:rsid w:val="005D6522"/>
    <w:rsid w:val="005D7DF0"/>
    <w:rsid w:val="005E00D4"/>
    <w:rsid w:val="005E01CC"/>
    <w:rsid w:val="005E0269"/>
    <w:rsid w:val="005E2929"/>
    <w:rsid w:val="005E31CA"/>
    <w:rsid w:val="005E3F65"/>
    <w:rsid w:val="005E3FE5"/>
    <w:rsid w:val="005E4122"/>
    <w:rsid w:val="005E5494"/>
    <w:rsid w:val="005E5E1A"/>
    <w:rsid w:val="005E66AD"/>
    <w:rsid w:val="005E6AB3"/>
    <w:rsid w:val="005E6D42"/>
    <w:rsid w:val="005E74A5"/>
    <w:rsid w:val="005F0D2E"/>
    <w:rsid w:val="005F1588"/>
    <w:rsid w:val="005F22EE"/>
    <w:rsid w:val="005F2686"/>
    <w:rsid w:val="005F3487"/>
    <w:rsid w:val="005F376E"/>
    <w:rsid w:val="005F3B27"/>
    <w:rsid w:val="005F3BC8"/>
    <w:rsid w:val="005F3FAD"/>
    <w:rsid w:val="005F4DC0"/>
    <w:rsid w:val="005F4ED9"/>
    <w:rsid w:val="005F54E2"/>
    <w:rsid w:val="005F5C47"/>
    <w:rsid w:val="005F7A20"/>
    <w:rsid w:val="005F7BA8"/>
    <w:rsid w:val="006001EA"/>
    <w:rsid w:val="0060093A"/>
    <w:rsid w:val="00601223"/>
    <w:rsid w:val="00601BA4"/>
    <w:rsid w:val="0060257A"/>
    <w:rsid w:val="0060495A"/>
    <w:rsid w:val="006049C7"/>
    <w:rsid w:val="00606173"/>
    <w:rsid w:val="006065B8"/>
    <w:rsid w:val="00606DDA"/>
    <w:rsid w:val="006072FB"/>
    <w:rsid w:val="0060731F"/>
    <w:rsid w:val="00610158"/>
    <w:rsid w:val="00610851"/>
    <w:rsid w:val="00610AE6"/>
    <w:rsid w:val="006111D8"/>
    <w:rsid w:val="00611B24"/>
    <w:rsid w:val="00612F73"/>
    <w:rsid w:val="00613D2C"/>
    <w:rsid w:val="0061531A"/>
    <w:rsid w:val="00616345"/>
    <w:rsid w:val="006169AD"/>
    <w:rsid w:val="0061720A"/>
    <w:rsid w:val="006174F8"/>
    <w:rsid w:val="006209E6"/>
    <w:rsid w:val="00620DFF"/>
    <w:rsid w:val="00620E01"/>
    <w:rsid w:val="00621ACE"/>
    <w:rsid w:val="0062205B"/>
    <w:rsid w:val="0062254C"/>
    <w:rsid w:val="006229DF"/>
    <w:rsid w:val="00623060"/>
    <w:rsid w:val="00623673"/>
    <w:rsid w:val="006250F1"/>
    <w:rsid w:val="0062574B"/>
    <w:rsid w:val="00625A81"/>
    <w:rsid w:val="006262ED"/>
    <w:rsid w:val="00626FB3"/>
    <w:rsid w:val="0062710F"/>
    <w:rsid w:val="006302EC"/>
    <w:rsid w:val="006313F5"/>
    <w:rsid w:val="00631F08"/>
    <w:rsid w:val="0063297C"/>
    <w:rsid w:val="00632BE5"/>
    <w:rsid w:val="00633391"/>
    <w:rsid w:val="0063344C"/>
    <w:rsid w:val="00633572"/>
    <w:rsid w:val="00633B1B"/>
    <w:rsid w:val="006343A6"/>
    <w:rsid w:val="00634E60"/>
    <w:rsid w:val="00634FC0"/>
    <w:rsid w:val="00635CB2"/>
    <w:rsid w:val="00637166"/>
    <w:rsid w:val="006374FC"/>
    <w:rsid w:val="00640246"/>
    <w:rsid w:val="0064139A"/>
    <w:rsid w:val="00642C1E"/>
    <w:rsid w:val="006434BE"/>
    <w:rsid w:val="00643627"/>
    <w:rsid w:val="00644A82"/>
    <w:rsid w:val="00645F38"/>
    <w:rsid w:val="00646923"/>
    <w:rsid w:val="00646995"/>
    <w:rsid w:val="00646F55"/>
    <w:rsid w:val="006471C6"/>
    <w:rsid w:val="00647355"/>
    <w:rsid w:val="00647C1F"/>
    <w:rsid w:val="006500C9"/>
    <w:rsid w:val="0065026F"/>
    <w:rsid w:val="00650C1B"/>
    <w:rsid w:val="006513D9"/>
    <w:rsid w:val="006514AB"/>
    <w:rsid w:val="00651561"/>
    <w:rsid w:val="00651585"/>
    <w:rsid w:val="006516E5"/>
    <w:rsid w:val="00651BB3"/>
    <w:rsid w:val="006520F6"/>
    <w:rsid w:val="0065243A"/>
    <w:rsid w:val="00652E10"/>
    <w:rsid w:val="00653776"/>
    <w:rsid w:val="00654212"/>
    <w:rsid w:val="006545AE"/>
    <w:rsid w:val="00654A7E"/>
    <w:rsid w:val="00655394"/>
    <w:rsid w:val="00655677"/>
    <w:rsid w:val="00655B45"/>
    <w:rsid w:val="00655B9A"/>
    <w:rsid w:val="00656209"/>
    <w:rsid w:val="0065642B"/>
    <w:rsid w:val="00656CCE"/>
    <w:rsid w:val="0066125D"/>
    <w:rsid w:val="006618A1"/>
    <w:rsid w:val="0066195E"/>
    <w:rsid w:val="0066198C"/>
    <w:rsid w:val="00661DED"/>
    <w:rsid w:val="006622AD"/>
    <w:rsid w:val="0066339D"/>
    <w:rsid w:val="00663BB3"/>
    <w:rsid w:val="006641EB"/>
    <w:rsid w:val="00664253"/>
    <w:rsid w:val="0066436B"/>
    <w:rsid w:val="00664C20"/>
    <w:rsid w:val="00664E5D"/>
    <w:rsid w:val="00665B2F"/>
    <w:rsid w:val="00665BF5"/>
    <w:rsid w:val="00666296"/>
    <w:rsid w:val="00666300"/>
    <w:rsid w:val="00666492"/>
    <w:rsid w:val="00667EBF"/>
    <w:rsid w:val="0067045B"/>
    <w:rsid w:val="00670547"/>
    <w:rsid w:val="0067085E"/>
    <w:rsid w:val="00671084"/>
    <w:rsid w:val="00671251"/>
    <w:rsid w:val="00671B08"/>
    <w:rsid w:val="00671EAE"/>
    <w:rsid w:val="0067268E"/>
    <w:rsid w:val="006726FE"/>
    <w:rsid w:val="0067289B"/>
    <w:rsid w:val="006728ED"/>
    <w:rsid w:val="00673103"/>
    <w:rsid w:val="00673128"/>
    <w:rsid w:val="00674C3E"/>
    <w:rsid w:val="00674CDD"/>
    <w:rsid w:val="006752A9"/>
    <w:rsid w:val="00675602"/>
    <w:rsid w:val="00675922"/>
    <w:rsid w:val="00676953"/>
    <w:rsid w:val="00676C41"/>
    <w:rsid w:val="00677548"/>
    <w:rsid w:val="00677688"/>
    <w:rsid w:val="006808B0"/>
    <w:rsid w:val="00680F4B"/>
    <w:rsid w:val="00681B16"/>
    <w:rsid w:val="00682E9C"/>
    <w:rsid w:val="00683365"/>
    <w:rsid w:val="00683661"/>
    <w:rsid w:val="00684A63"/>
    <w:rsid w:val="00685019"/>
    <w:rsid w:val="0068543D"/>
    <w:rsid w:val="00685A78"/>
    <w:rsid w:val="006873A4"/>
    <w:rsid w:val="00691247"/>
    <w:rsid w:val="00691ECD"/>
    <w:rsid w:val="006927C9"/>
    <w:rsid w:val="006928F1"/>
    <w:rsid w:val="00692A31"/>
    <w:rsid w:val="00692B37"/>
    <w:rsid w:val="0069359D"/>
    <w:rsid w:val="006939E2"/>
    <w:rsid w:val="00695894"/>
    <w:rsid w:val="0069599A"/>
    <w:rsid w:val="00695A52"/>
    <w:rsid w:val="00695B96"/>
    <w:rsid w:val="00695C00"/>
    <w:rsid w:val="00696206"/>
    <w:rsid w:val="00696675"/>
    <w:rsid w:val="00696701"/>
    <w:rsid w:val="00696B82"/>
    <w:rsid w:val="00697098"/>
    <w:rsid w:val="00697B1C"/>
    <w:rsid w:val="00697C2E"/>
    <w:rsid w:val="006A11F4"/>
    <w:rsid w:val="006A1865"/>
    <w:rsid w:val="006A1A5A"/>
    <w:rsid w:val="006A1C23"/>
    <w:rsid w:val="006A2100"/>
    <w:rsid w:val="006A2CC1"/>
    <w:rsid w:val="006A38CA"/>
    <w:rsid w:val="006A3C38"/>
    <w:rsid w:val="006A4AEB"/>
    <w:rsid w:val="006A4F04"/>
    <w:rsid w:val="006A5B2A"/>
    <w:rsid w:val="006A65AF"/>
    <w:rsid w:val="006A668A"/>
    <w:rsid w:val="006A69B3"/>
    <w:rsid w:val="006A6A9F"/>
    <w:rsid w:val="006A6EB0"/>
    <w:rsid w:val="006A7033"/>
    <w:rsid w:val="006A76EA"/>
    <w:rsid w:val="006A773C"/>
    <w:rsid w:val="006B0499"/>
    <w:rsid w:val="006B0DCE"/>
    <w:rsid w:val="006B17CC"/>
    <w:rsid w:val="006B2896"/>
    <w:rsid w:val="006B3102"/>
    <w:rsid w:val="006B34E4"/>
    <w:rsid w:val="006B3B7F"/>
    <w:rsid w:val="006B400C"/>
    <w:rsid w:val="006B4AE2"/>
    <w:rsid w:val="006B4BAF"/>
    <w:rsid w:val="006B57F9"/>
    <w:rsid w:val="006B5B01"/>
    <w:rsid w:val="006B5D60"/>
    <w:rsid w:val="006B5FF7"/>
    <w:rsid w:val="006B6260"/>
    <w:rsid w:val="006B63E0"/>
    <w:rsid w:val="006B6582"/>
    <w:rsid w:val="006B769C"/>
    <w:rsid w:val="006B7BBE"/>
    <w:rsid w:val="006B7E22"/>
    <w:rsid w:val="006C014F"/>
    <w:rsid w:val="006C165C"/>
    <w:rsid w:val="006C186E"/>
    <w:rsid w:val="006C18F5"/>
    <w:rsid w:val="006C21BF"/>
    <w:rsid w:val="006C2CDC"/>
    <w:rsid w:val="006C2FB9"/>
    <w:rsid w:val="006C331C"/>
    <w:rsid w:val="006C343A"/>
    <w:rsid w:val="006C3E29"/>
    <w:rsid w:val="006C47BC"/>
    <w:rsid w:val="006C4949"/>
    <w:rsid w:val="006C4A4E"/>
    <w:rsid w:val="006C50E9"/>
    <w:rsid w:val="006C54CB"/>
    <w:rsid w:val="006C5769"/>
    <w:rsid w:val="006C6160"/>
    <w:rsid w:val="006C6219"/>
    <w:rsid w:val="006C6252"/>
    <w:rsid w:val="006C6676"/>
    <w:rsid w:val="006C6D64"/>
    <w:rsid w:val="006C6DAF"/>
    <w:rsid w:val="006C7BF5"/>
    <w:rsid w:val="006C7F5E"/>
    <w:rsid w:val="006D03DD"/>
    <w:rsid w:val="006D0526"/>
    <w:rsid w:val="006D081D"/>
    <w:rsid w:val="006D12FF"/>
    <w:rsid w:val="006D26F6"/>
    <w:rsid w:val="006D279E"/>
    <w:rsid w:val="006D2BA0"/>
    <w:rsid w:val="006D32A8"/>
    <w:rsid w:val="006D38C7"/>
    <w:rsid w:val="006D39B8"/>
    <w:rsid w:val="006D44B9"/>
    <w:rsid w:val="006D60AB"/>
    <w:rsid w:val="006D6468"/>
    <w:rsid w:val="006D68A6"/>
    <w:rsid w:val="006D6AB1"/>
    <w:rsid w:val="006D7A97"/>
    <w:rsid w:val="006D7BD4"/>
    <w:rsid w:val="006E013F"/>
    <w:rsid w:val="006E07B6"/>
    <w:rsid w:val="006E0834"/>
    <w:rsid w:val="006E15CB"/>
    <w:rsid w:val="006E1E33"/>
    <w:rsid w:val="006E3058"/>
    <w:rsid w:val="006E38D4"/>
    <w:rsid w:val="006E4076"/>
    <w:rsid w:val="006E4282"/>
    <w:rsid w:val="006E490F"/>
    <w:rsid w:val="006E4BF1"/>
    <w:rsid w:val="006E4DC6"/>
    <w:rsid w:val="006E5D20"/>
    <w:rsid w:val="006E6585"/>
    <w:rsid w:val="006E72F9"/>
    <w:rsid w:val="006F137B"/>
    <w:rsid w:val="006F15C6"/>
    <w:rsid w:val="006F1818"/>
    <w:rsid w:val="006F24C4"/>
    <w:rsid w:val="006F2ADC"/>
    <w:rsid w:val="006F33D6"/>
    <w:rsid w:val="006F43FC"/>
    <w:rsid w:val="006F48E7"/>
    <w:rsid w:val="006F5242"/>
    <w:rsid w:val="006F5365"/>
    <w:rsid w:val="006F593D"/>
    <w:rsid w:val="006F5AE0"/>
    <w:rsid w:val="006F748E"/>
    <w:rsid w:val="006F77C1"/>
    <w:rsid w:val="00700B94"/>
    <w:rsid w:val="00700C20"/>
    <w:rsid w:val="00700C7A"/>
    <w:rsid w:val="00700F7C"/>
    <w:rsid w:val="007019DE"/>
    <w:rsid w:val="00701F5E"/>
    <w:rsid w:val="007039F6"/>
    <w:rsid w:val="00703C51"/>
    <w:rsid w:val="00703FE2"/>
    <w:rsid w:val="007048FF"/>
    <w:rsid w:val="00704C99"/>
    <w:rsid w:val="007057D7"/>
    <w:rsid w:val="0070585B"/>
    <w:rsid w:val="007061BA"/>
    <w:rsid w:val="00706225"/>
    <w:rsid w:val="00706FB3"/>
    <w:rsid w:val="00707176"/>
    <w:rsid w:val="00707398"/>
    <w:rsid w:val="00707AAE"/>
    <w:rsid w:val="00707BAA"/>
    <w:rsid w:val="007102BB"/>
    <w:rsid w:val="007104E1"/>
    <w:rsid w:val="00710567"/>
    <w:rsid w:val="00710730"/>
    <w:rsid w:val="00710DC2"/>
    <w:rsid w:val="0071105D"/>
    <w:rsid w:val="0071130C"/>
    <w:rsid w:val="00711A5D"/>
    <w:rsid w:val="00711B5B"/>
    <w:rsid w:val="00711F64"/>
    <w:rsid w:val="00713A6E"/>
    <w:rsid w:val="00714752"/>
    <w:rsid w:val="00715139"/>
    <w:rsid w:val="00715E08"/>
    <w:rsid w:val="00716140"/>
    <w:rsid w:val="0071635B"/>
    <w:rsid w:val="007165FD"/>
    <w:rsid w:val="00716E14"/>
    <w:rsid w:val="00717609"/>
    <w:rsid w:val="00717AD1"/>
    <w:rsid w:val="00717FA9"/>
    <w:rsid w:val="00721146"/>
    <w:rsid w:val="00721893"/>
    <w:rsid w:val="007218D7"/>
    <w:rsid w:val="00721B7D"/>
    <w:rsid w:val="007228D7"/>
    <w:rsid w:val="00722C18"/>
    <w:rsid w:val="00722FA5"/>
    <w:rsid w:val="007234CC"/>
    <w:rsid w:val="0072376B"/>
    <w:rsid w:val="007243D9"/>
    <w:rsid w:val="007244EB"/>
    <w:rsid w:val="00724B32"/>
    <w:rsid w:val="0072517C"/>
    <w:rsid w:val="007251F5"/>
    <w:rsid w:val="007253F9"/>
    <w:rsid w:val="00725DA7"/>
    <w:rsid w:val="007270DA"/>
    <w:rsid w:val="007274BD"/>
    <w:rsid w:val="00727B38"/>
    <w:rsid w:val="00730777"/>
    <w:rsid w:val="00730783"/>
    <w:rsid w:val="00731148"/>
    <w:rsid w:val="00731BA6"/>
    <w:rsid w:val="0073239C"/>
    <w:rsid w:val="00732864"/>
    <w:rsid w:val="00733253"/>
    <w:rsid w:val="00733F24"/>
    <w:rsid w:val="00734A91"/>
    <w:rsid w:val="00734B0F"/>
    <w:rsid w:val="00735815"/>
    <w:rsid w:val="00735BB5"/>
    <w:rsid w:val="00737131"/>
    <w:rsid w:val="00737A62"/>
    <w:rsid w:val="007409DE"/>
    <w:rsid w:val="00740C36"/>
    <w:rsid w:val="007418CF"/>
    <w:rsid w:val="00741DBF"/>
    <w:rsid w:val="0074220C"/>
    <w:rsid w:val="007424E6"/>
    <w:rsid w:val="0074330E"/>
    <w:rsid w:val="00745017"/>
    <w:rsid w:val="00745A90"/>
    <w:rsid w:val="00745BA0"/>
    <w:rsid w:val="007468AE"/>
    <w:rsid w:val="007500A6"/>
    <w:rsid w:val="0075139A"/>
    <w:rsid w:val="00751930"/>
    <w:rsid w:val="00751EE5"/>
    <w:rsid w:val="0075208A"/>
    <w:rsid w:val="00752C37"/>
    <w:rsid w:val="00753E73"/>
    <w:rsid w:val="00754ACD"/>
    <w:rsid w:val="007552BD"/>
    <w:rsid w:val="0075586B"/>
    <w:rsid w:val="00755CD2"/>
    <w:rsid w:val="007562BB"/>
    <w:rsid w:val="00756BC0"/>
    <w:rsid w:val="00757373"/>
    <w:rsid w:val="00757F10"/>
    <w:rsid w:val="00760BD4"/>
    <w:rsid w:val="00760C8B"/>
    <w:rsid w:val="00760F44"/>
    <w:rsid w:val="0076111B"/>
    <w:rsid w:val="0076134D"/>
    <w:rsid w:val="00761798"/>
    <w:rsid w:val="00762748"/>
    <w:rsid w:val="00762E93"/>
    <w:rsid w:val="007638D1"/>
    <w:rsid w:val="00763BCA"/>
    <w:rsid w:val="00763E4D"/>
    <w:rsid w:val="00764579"/>
    <w:rsid w:val="00764D13"/>
    <w:rsid w:val="00765064"/>
    <w:rsid w:val="0076514F"/>
    <w:rsid w:val="00765A80"/>
    <w:rsid w:val="00765BBC"/>
    <w:rsid w:val="00765F2A"/>
    <w:rsid w:val="00766101"/>
    <w:rsid w:val="00766703"/>
    <w:rsid w:val="00766F66"/>
    <w:rsid w:val="00767436"/>
    <w:rsid w:val="007674B4"/>
    <w:rsid w:val="007675B7"/>
    <w:rsid w:val="00770205"/>
    <w:rsid w:val="007709F9"/>
    <w:rsid w:val="00770A3E"/>
    <w:rsid w:val="00770EBE"/>
    <w:rsid w:val="00771104"/>
    <w:rsid w:val="00773B4C"/>
    <w:rsid w:val="00774764"/>
    <w:rsid w:val="00775278"/>
    <w:rsid w:val="00776155"/>
    <w:rsid w:val="0077686F"/>
    <w:rsid w:val="00777615"/>
    <w:rsid w:val="00781120"/>
    <w:rsid w:val="0078141A"/>
    <w:rsid w:val="0078174C"/>
    <w:rsid w:val="007817AC"/>
    <w:rsid w:val="007819E5"/>
    <w:rsid w:val="00783E2C"/>
    <w:rsid w:val="00784A2A"/>
    <w:rsid w:val="00784DC2"/>
    <w:rsid w:val="00785071"/>
    <w:rsid w:val="0078537F"/>
    <w:rsid w:val="0078562D"/>
    <w:rsid w:val="00785711"/>
    <w:rsid w:val="007864A4"/>
    <w:rsid w:val="00786C94"/>
    <w:rsid w:val="00786CC7"/>
    <w:rsid w:val="00786D7C"/>
    <w:rsid w:val="00787F7C"/>
    <w:rsid w:val="00790536"/>
    <w:rsid w:val="007907E1"/>
    <w:rsid w:val="00790A4E"/>
    <w:rsid w:val="00791046"/>
    <w:rsid w:val="00792443"/>
    <w:rsid w:val="00792731"/>
    <w:rsid w:val="00793B01"/>
    <w:rsid w:val="0079472B"/>
    <w:rsid w:val="007951DB"/>
    <w:rsid w:val="00796551"/>
    <w:rsid w:val="007973C0"/>
    <w:rsid w:val="007A018B"/>
    <w:rsid w:val="007A02AB"/>
    <w:rsid w:val="007A047A"/>
    <w:rsid w:val="007A19A4"/>
    <w:rsid w:val="007A1B71"/>
    <w:rsid w:val="007A1D6A"/>
    <w:rsid w:val="007A1D8D"/>
    <w:rsid w:val="007A218A"/>
    <w:rsid w:val="007A2671"/>
    <w:rsid w:val="007A47CA"/>
    <w:rsid w:val="007A4A8D"/>
    <w:rsid w:val="007A4D9C"/>
    <w:rsid w:val="007A5B7B"/>
    <w:rsid w:val="007A5C9F"/>
    <w:rsid w:val="007A731C"/>
    <w:rsid w:val="007A7708"/>
    <w:rsid w:val="007A778D"/>
    <w:rsid w:val="007B102A"/>
    <w:rsid w:val="007B1051"/>
    <w:rsid w:val="007B1168"/>
    <w:rsid w:val="007B18CF"/>
    <w:rsid w:val="007B1CB2"/>
    <w:rsid w:val="007B257B"/>
    <w:rsid w:val="007B3F4A"/>
    <w:rsid w:val="007B480F"/>
    <w:rsid w:val="007B5858"/>
    <w:rsid w:val="007B610D"/>
    <w:rsid w:val="007B6869"/>
    <w:rsid w:val="007B6B42"/>
    <w:rsid w:val="007B6EB3"/>
    <w:rsid w:val="007B74E7"/>
    <w:rsid w:val="007B76C3"/>
    <w:rsid w:val="007B7B3F"/>
    <w:rsid w:val="007C00AC"/>
    <w:rsid w:val="007C027F"/>
    <w:rsid w:val="007C0C27"/>
    <w:rsid w:val="007C226A"/>
    <w:rsid w:val="007C2440"/>
    <w:rsid w:val="007C2577"/>
    <w:rsid w:val="007C367C"/>
    <w:rsid w:val="007C4B62"/>
    <w:rsid w:val="007C4FFF"/>
    <w:rsid w:val="007C7073"/>
    <w:rsid w:val="007C7C95"/>
    <w:rsid w:val="007D07A7"/>
    <w:rsid w:val="007D0D6B"/>
    <w:rsid w:val="007D15B2"/>
    <w:rsid w:val="007D1BDF"/>
    <w:rsid w:val="007D21B8"/>
    <w:rsid w:val="007D48BF"/>
    <w:rsid w:val="007D4FA2"/>
    <w:rsid w:val="007D56B1"/>
    <w:rsid w:val="007D5859"/>
    <w:rsid w:val="007D6120"/>
    <w:rsid w:val="007D7838"/>
    <w:rsid w:val="007D79B2"/>
    <w:rsid w:val="007E13B3"/>
    <w:rsid w:val="007E1D57"/>
    <w:rsid w:val="007E1F4F"/>
    <w:rsid w:val="007E1F88"/>
    <w:rsid w:val="007E299B"/>
    <w:rsid w:val="007E5CED"/>
    <w:rsid w:val="007E5FC8"/>
    <w:rsid w:val="007E6A50"/>
    <w:rsid w:val="007E7400"/>
    <w:rsid w:val="007F0D5B"/>
    <w:rsid w:val="007F1FF7"/>
    <w:rsid w:val="007F2291"/>
    <w:rsid w:val="007F319D"/>
    <w:rsid w:val="007F3578"/>
    <w:rsid w:val="007F3878"/>
    <w:rsid w:val="007F3D28"/>
    <w:rsid w:val="007F4941"/>
    <w:rsid w:val="007F6251"/>
    <w:rsid w:val="007F6324"/>
    <w:rsid w:val="007F6B58"/>
    <w:rsid w:val="007F7E5B"/>
    <w:rsid w:val="007F7FCE"/>
    <w:rsid w:val="008003F5"/>
    <w:rsid w:val="00800D6C"/>
    <w:rsid w:val="00801B51"/>
    <w:rsid w:val="00802AC4"/>
    <w:rsid w:val="0080342D"/>
    <w:rsid w:val="00803946"/>
    <w:rsid w:val="0080417E"/>
    <w:rsid w:val="008053EC"/>
    <w:rsid w:val="008056D0"/>
    <w:rsid w:val="00805AC8"/>
    <w:rsid w:val="00805E84"/>
    <w:rsid w:val="008061FC"/>
    <w:rsid w:val="00807720"/>
    <w:rsid w:val="00810B99"/>
    <w:rsid w:val="00810DB3"/>
    <w:rsid w:val="00811387"/>
    <w:rsid w:val="0081143C"/>
    <w:rsid w:val="00811B06"/>
    <w:rsid w:val="0081225F"/>
    <w:rsid w:val="008123B0"/>
    <w:rsid w:val="008126A0"/>
    <w:rsid w:val="00812726"/>
    <w:rsid w:val="00812975"/>
    <w:rsid w:val="00812B9C"/>
    <w:rsid w:val="008130E4"/>
    <w:rsid w:val="008136EB"/>
    <w:rsid w:val="00813718"/>
    <w:rsid w:val="00813949"/>
    <w:rsid w:val="00814429"/>
    <w:rsid w:val="00814E4B"/>
    <w:rsid w:val="00816397"/>
    <w:rsid w:val="00816D91"/>
    <w:rsid w:val="00816DE8"/>
    <w:rsid w:val="008173D4"/>
    <w:rsid w:val="008176E7"/>
    <w:rsid w:val="00817C42"/>
    <w:rsid w:val="008206FD"/>
    <w:rsid w:val="00821F91"/>
    <w:rsid w:val="00821FCB"/>
    <w:rsid w:val="008222B5"/>
    <w:rsid w:val="0082252E"/>
    <w:rsid w:val="0082285B"/>
    <w:rsid w:val="00822FF9"/>
    <w:rsid w:val="00823D6A"/>
    <w:rsid w:val="00824682"/>
    <w:rsid w:val="00825169"/>
    <w:rsid w:val="008266EA"/>
    <w:rsid w:val="00826731"/>
    <w:rsid w:val="00826FB8"/>
    <w:rsid w:val="00827206"/>
    <w:rsid w:val="00827213"/>
    <w:rsid w:val="00827CA1"/>
    <w:rsid w:val="00827CB3"/>
    <w:rsid w:val="008303C3"/>
    <w:rsid w:val="0083045F"/>
    <w:rsid w:val="00830E54"/>
    <w:rsid w:val="00832206"/>
    <w:rsid w:val="0083250E"/>
    <w:rsid w:val="008326C2"/>
    <w:rsid w:val="0083317D"/>
    <w:rsid w:val="00833E8D"/>
    <w:rsid w:val="008351E6"/>
    <w:rsid w:val="008359E8"/>
    <w:rsid w:val="00835FB5"/>
    <w:rsid w:val="008360FD"/>
    <w:rsid w:val="0083680F"/>
    <w:rsid w:val="00836C82"/>
    <w:rsid w:val="00836C9B"/>
    <w:rsid w:val="00837B77"/>
    <w:rsid w:val="00840086"/>
    <w:rsid w:val="00840F6D"/>
    <w:rsid w:val="0084175F"/>
    <w:rsid w:val="0084182D"/>
    <w:rsid w:val="00842684"/>
    <w:rsid w:val="00842AA1"/>
    <w:rsid w:val="0084378A"/>
    <w:rsid w:val="008441F6"/>
    <w:rsid w:val="00844347"/>
    <w:rsid w:val="00844CC5"/>
    <w:rsid w:val="008451B5"/>
    <w:rsid w:val="0084540B"/>
    <w:rsid w:val="00845B09"/>
    <w:rsid w:val="00845D1A"/>
    <w:rsid w:val="00846807"/>
    <w:rsid w:val="008469B2"/>
    <w:rsid w:val="008472B2"/>
    <w:rsid w:val="00850227"/>
    <w:rsid w:val="008509E8"/>
    <w:rsid w:val="00850AEB"/>
    <w:rsid w:val="0085137C"/>
    <w:rsid w:val="00851B94"/>
    <w:rsid w:val="00851CAA"/>
    <w:rsid w:val="00851F39"/>
    <w:rsid w:val="0085249D"/>
    <w:rsid w:val="0085269A"/>
    <w:rsid w:val="00852EB6"/>
    <w:rsid w:val="008533ED"/>
    <w:rsid w:val="00853829"/>
    <w:rsid w:val="00853B5F"/>
    <w:rsid w:val="00854298"/>
    <w:rsid w:val="00855641"/>
    <w:rsid w:val="00855A02"/>
    <w:rsid w:val="0085603E"/>
    <w:rsid w:val="008564F3"/>
    <w:rsid w:val="0085681E"/>
    <w:rsid w:val="00856C1A"/>
    <w:rsid w:val="0085725E"/>
    <w:rsid w:val="00857E55"/>
    <w:rsid w:val="008607CD"/>
    <w:rsid w:val="00861701"/>
    <w:rsid w:val="0086295B"/>
    <w:rsid w:val="0086316F"/>
    <w:rsid w:val="008637F1"/>
    <w:rsid w:val="00863F71"/>
    <w:rsid w:val="008649EA"/>
    <w:rsid w:val="0086543F"/>
    <w:rsid w:val="00865985"/>
    <w:rsid w:val="00865A9E"/>
    <w:rsid w:val="00865AF9"/>
    <w:rsid w:val="00867D3A"/>
    <w:rsid w:val="008701CE"/>
    <w:rsid w:val="0087060C"/>
    <w:rsid w:val="008706DB"/>
    <w:rsid w:val="00870BD6"/>
    <w:rsid w:val="008714D2"/>
    <w:rsid w:val="00871AF9"/>
    <w:rsid w:val="00871C77"/>
    <w:rsid w:val="00871FEB"/>
    <w:rsid w:val="008725E5"/>
    <w:rsid w:val="008734F7"/>
    <w:rsid w:val="00873903"/>
    <w:rsid w:val="00873964"/>
    <w:rsid w:val="00873DF3"/>
    <w:rsid w:val="00873F99"/>
    <w:rsid w:val="008741C9"/>
    <w:rsid w:val="00874B98"/>
    <w:rsid w:val="00874F6C"/>
    <w:rsid w:val="00874F7C"/>
    <w:rsid w:val="00875FD6"/>
    <w:rsid w:val="008760E9"/>
    <w:rsid w:val="0087646E"/>
    <w:rsid w:val="0087769B"/>
    <w:rsid w:val="00877881"/>
    <w:rsid w:val="00880064"/>
    <w:rsid w:val="00880364"/>
    <w:rsid w:val="00880CDA"/>
    <w:rsid w:val="0088170F"/>
    <w:rsid w:val="00881868"/>
    <w:rsid w:val="0088190A"/>
    <w:rsid w:val="00881D99"/>
    <w:rsid w:val="00883DDB"/>
    <w:rsid w:val="00883F68"/>
    <w:rsid w:val="00883FAB"/>
    <w:rsid w:val="00884685"/>
    <w:rsid w:val="008860C2"/>
    <w:rsid w:val="00886B05"/>
    <w:rsid w:val="00887324"/>
    <w:rsid w:val="00887FA8"/>
    <w:rsid w:val="0089086B"/>
    <w:rsid w:val="00890FE4"/>
    <w:rsid w:val="008927BA"/>
    <w:rsid w:val="00892D59"/>
    <w:rsid w:val="0089337F"/>
    <w:rsid w:val="00893DE5"/>
    <w:rsid w:val="00894046"/>
    <w:rsid w:val="00894073"/>
    <w:rsid w:val="008941D1"/>
    <w:rsid w:val="008946C9"/>
    <w:rsid w:val="008956FE"/>
    <w:rsid w:val="00895A85"/>
    <w:rsid w:val="00896432"/>
    <w:rsid w:val="00896476"/>
    <w:rsid w:val="008969A6"/>
    <w:rsid w:val="00896D0A"/>
    <w:rsid w:val="0089712A"/>
    <w:rsid w:val="00897139"/>
    <w:rsid w:val="00897C86"/>
    <w:rsid w:val="00897F86"/>
    <w:rsid w:val="008A1265"/>
    <w:rsid w:val="008A17EC"/>
    <w:rsid w:val="008A19E2"/>
    <w:rsid w:val="008A465F"/>
    <w:rsid w:val="008A4A52"/>
    <w:rsid w:val="008A56A8"/>
    <w:rsid w:val="008A6BFB"/>
    <w:rsid w:val="008A7C71"/>
    <w:rsid w:val="008A7EAB"/>
    <w:rsid w:val="008A7F0D"/>
    <w:rsid w:val="008B0849"/>
    <w:rsid w:val="008B0CA6"/>
    <w:rsid w:val="008B28C3"/>
    <w:rsid w:val="008B29F2"/>
    <w:rsid w:val="008B2DF3"/>
    <w:rsid w:val="008B2FDE"/>
    <w:rsid w:val="008B37FD"/>
    <w:rsid w:val="008B3D38"/>
    <w:rsid w:val="008B3EE6"/>
    <w:rsid w:val="008B465E"/>
    <w:rsid w:val="008B4B21"/>
    <w:rsid w:val="008B538C"/>
    <w:rsid w:val="008B66E2"/>
    <w:rsid w:val="008B6754"/>
    <w:rsid w:val="008B72F5"/>
    <w:rsid w:val="008B74DE"/>
    <w:rsid w:val="008B7622"/>
    <w:rsid w:val="008C04A8"/>
    <w:rsid w:val="008C0DC0"/>
    <w:rsid w:val="008C1F93"/>
    <w:rsid w:val="008C1F9E"/>
    <w:rsid w:val="008C20F4"/>
    <w:rsid w:val="008C24B6"/>
    <w:rsid w:val="008C2C90"/>
    <w:rsid w:val="008C32C5"/>
    <w:rsid w:val="008C44EC"/>
    <w:rsid w:val="008C458E"/>
    <w:rsid w:val="008C482C"/>
    <w:rsid w:val="008C4E21"/>
    <w:rsid w:val="008C51F1"/>
    <w:rsid w:val="008C52BD"/>
    <w:rsid w:val="008C537A"/>
    <w:rsid w:val="008C57E5"/>
    <w:rsid w:val="008C5E7B"/>
    <w:rsid w:val="008C6569"/>
    <w:rsid w:val="008C6D2F"/>
    <w:rsid w:val="008C751B"/>
    <w:rsid w:val="008C7803"/>
    <w:rsid w:val="008D0255"/>
    <w:rsid w:val="008D17D8"/>
    <w:rsid w:val="008D1BEC"/>
    <w:rsid w:val="008D1F1D"/>
    <w:rsid w:val="008D200A"/>
    <w:rsid w:val="008D2297"/>
    <w:rsid w:val="008D2997"/>
    <w:rsid w:val="008D364B"/>
    <w:rsid w:val="008D36DA"/>
    <w:rsid w:val="008D39B0"/>
    <w:rsid w:val="008D40FB"/>
    <w:rsid w:val="008D42C9"/>
    <w:rsid w:val="008D5D81"/>
    <w:rsid w:val="008D6914"/>
    <w:rsid w:val="008D7213"/>
    <w:rsid w:val="008D76AB"/>
    <w:rsid w:val="008D7BC7"/>
    <w:rsid w:val="008D7C81"/>
    <w:rsid w:val="008E00A7"/>
    <w:rsid w:val="008E0408"/>
    <w:rsid w:val="008E0E12"/>
    <w:rsid w:val="008E21BD"/>
    <w:rsid w:val="008E2425"/>
    <w:rsid w:val="008E3753"/>
    <w:rsid w:val="008E3908"/>
    <w:rsid w:val="008E4787"/>
    <w:rsid w:val="008E4D39"/>
    <w:rsid w:val="008E4EEF"/>
    <w:rsid w:val="008E5B4C"/>
    <w:rsid w:val="008E5D8E"/>
    <w:rsid w:val="008E5E4B"/>
    <w:rsid w:val="008E68BB"/>
    <w:rsid w:val="008E69BA"/>
    <w:rsid w:val="008E6C59"/>
    <w:rsid w:val="008E7758"/>
    <w:rsid w:val="008E7F32"/>
    <w:rsid w:val="008F05B1"/>
    <w:rsid w:val="008F1077"/>
    <w:rsid w:val="008F17E4"/>
    <w:rsid w:val="008F215A"/>
    <w:rsid w:val="008F3573"/>
    <w:rsid w:val="008F3E19"/>
    <w:rsid w:val="008F4794"/>
    <w:rsid w:val="008F47C1"/>
    <w:rsid w:val="008F50E7"/>
    <w:rsid w:val="008F6F33"/>
    <w:rsid w:val="00900D35"/>
    <w:rsid w:val="00902C6A"/>
    <w:rsid w:val="00903492"/>
    <w:rsid w:val="00903863"/>
    <w:rsid w:val="00904325"/>
    <w:rsid w:val="00904B29"/>
    <w:rsid w:val="00904C28"/>
    <w:rsid w:val="00904D90"/>
    <w:rsid w:val="009050E4"/>
    <w:rsid w:val="009057B2"/>
    <w:rsid w:val="0090699C"/>
    <w:rsid w:val="00907A81"/>
    <w:rsid w:val="00907BC6"/>
    <w:rsid w:val="00910C7F"/>
    <w:rsid w:val="0091212C"/>
    <w:rsid w:val="00913D80"/>
    <w:rsid w:val="00915676"/>
    <w:rsid w:val="00916CFD"/>
    <w:rsid w:val="00916D32"/>
    <w:rsid w:val="00916F67"/>
    <w:rsid w:val="0091738D"/>
    <w:rsid w:val="00917A8F"/>
    <w:rsid w:val="00917E35"/>
    <w:rsid w:val="009200AB"/>
    <w:rsid w:val="0092107D"/>
    <w:rsid w:val="0092136A"/>
    <w:rsid w:val="0092275D"/>
    <w:rsid w:val="009228B2"/>
    <w:rsid w:val="009229F7"/>
    <w:rsid w:val="00922F3D"/>
    <w:rsid w:val="0092331A"/>
    <w:rsid w:val="00923364"/>
    <w:rsid w:val="00923607"/>
    <w:rsid w:val="00924088"/>
    <w:rsid w:val="009246DC"/>
    <w:rsid w:val="00924FA3"/>
    <w:rsid w:val="0092505D"/>
    <w:rsid w:val="00925601"/>
    <w:rsid w:val="00930163"/>
    <w:rsid w:val="0093115B"/>
    <w:rsid w:val="00931476"/>
    <w:rsid w:val="009315CF"/>
    <w:rsid w:val="0093191C"/>
    <w:rsid w:val="00932063"/>
    <w:rsid w:val="00932292"/>
    <w:rsid w:val="009322AE"/>
    <w:rsid w:val="0093283A"/>
    <w:rsid w:val="00932FEC"/>
    <w:rsid w:val="00933978"/>
    <w:rsid w:val="00933D75"/>
    <w:rsid w:val="00935DA3"/>
    <w:rsid w:val="00935DC1"/>
    <w:rsid w:val="009372C7"/>
    <w:rsid w:val="00937429"/>
    <w:rsid w:val="00937A01"/>
    <w:rsid w:val="00937B3B"/>
    <w:rsid w:val="009400CB"/>
    <w:rsid w:val="009408C1"/>
    <w:rsid w:val="00940CE1"/>
    <w:rsid w:val="00940FC9"/>
    <w:rsid w:val="00941177"/>
    <w:rsid w:val="009413EA"/>
    <w:rsid w:val="00943AFC"/>
    <w:rsid w:val="00944984"/>
    <w:rsid w:val="00944AAA"/>
    <w:rsid w:val="00945004"/>
    <w:rsid w:val="00945279"/>
    <w:rsid w:val="009456C1"/>
    <w:rsid w:val="0094651B"/>
    <w:rsid w:val="00946C32"/>
    <w:rsid w:val="00946F01"/>
    <w:rsid w:val="009474A1"/>
    <w:rsid w:val="00947971"/>
    <w:rsid w:val="00947B29"/>
    <w:rsid w:val="00950FE0"/>
    <w:rsid w:val="00951B32"/>
    <w:rsid w:val="00952396"/>
    <w:rsid w:val="00952D70"/>
    <w:rsid w:val="00953008"/>
    <w:rsid w:val="009537FC"/>
    <w:rsid w:val="00953D08"/>
    <w:rsid w:val="0095433E"/>
    <w:rsid w:val="009546A0"/>
    <w:rsid w:val="00954AA6"/>
    <w:rsid w:val="0095589A"/>
    <w:rsid w:val="00955D85"/>
    <w:rsid w:val="00955E37"/>
    <w:rsid w:val="00955E93"/>
    <w:rsid w:val="00956D11"/>
    <w:rsid w:val="009579D3"/>
    <w:rsid w:val="00957F99"/>
    <w:rsid w:val="00960AB9"/>
    <w:rsid w:val="009618BA"/>
    <w:rsid w:val="009636E5"/>
    <w:rsid w:val="00963EB6"/>
    <w:rsid w:val="009647A8"/>
    <w:rsid w:val="00964F76"/>
    <w:rsid w:val="009659EC"/>
    <w:rsid w:val="00965E01"/>
    <w:rsid w:val="009663AF"/>
    <w:rsid w:val="009670BC"/>
    <w:rsid w:val="00967346"/>
    <w:rsid w:val="009674E0"/>
    <w:rsid w:val="0096779E"/>
    <w:rsid w:val="00967DFB"/>
    <w:rsid w:val="0097076B"/>
    <w:rsid w:val="0097172E"/>
    <w:rsid w:val="00971795"/>
    <w:rsid w:val="00971A79"/>
    <w:rsid w:val="00971AE9"/>
    <w:rsid w:val="00971EBA"/>
    <w:rsid w:val="009724A0"/>
    <w:rsid w:val="00972CEE"/>
    <w:rsid w:val="00973223"/>
    <w:rsid w:val="00973833"/>
    <w:rsid w:val="00973B38"/>
    <w:rsid w:val="00973C82"/>
    <w:rsid w:val="00973EF1"/>
    <w:rsid w:val="00974056"/>
    <w:rsid w:val="009740D0"/>
    <w:rsid w:val="00974BEC"/>
    <w:rsid w:val="009757B2"/>
    <w:rsid w:val="00975FF7"/>
    <w:rsid w:val="00976441"/>
    <w:rsid w:val="009766D4"/>
    <w:rsid w:val="00976ADD"/>
    <w:rsid w:val="0097715D"/>
    <w:rsid w:val="00977487"/>
    <w:rsid w:val="00977ABF"/>
    <w:rsid w:val="00977B85"/>
    <w:rsid w:val="00980406"/>
    <w:rsid w:val="009811BB"/>
    <w:rsid w:val="00981979"/>
    <w:rsid w:val="0098199A"/>
    <w:rsid w:val="00981FB6"/>
    <w:rsid w:val="0098246F"/>
    <w:rsid w:val="0098333E"/>
    <w:rsid w:val="00983636"/>
    <w:rsid w:val="00983AD2"/>
    <w:rsid w:val="00984292"/>
    <w:rsid w:val="009857EC"/>
    <w:rsid w:val="0098646C"/>
    <w:rsid w:val="0098660C"/>
    <w:rsid w:val="00987069"/>
    <w:rsid w:val="00987331"/>
    <w:rsid w:val="009873A2"/>
    <w:rsid w:val="00990C30"/>
    <w:rsid w:val="009921DA"/>
    <w:rsid w:val="009924F4"/>
    <w:rsid w:val="009927D2"/>
    <w:rsid w:val="00992B15"/>
    <w:rsid w:val="00992DB1"/>
    <w:rsid w:val="009936CF"/>
    <w:rsid w:val="00993CCD"/>
    <w:rsid w:val="00993FA6"/>
    <w:rsid w:val="00994387"/>
    <w:rsid w:val="0099439E"/>
    <w:rsid w:val="00994405"/>
    <w:rsid w:val="009948C5"/>
    <w:rsid w:val="00995862"/>
    <w:rsid w:val="00995AB2"/>
    <w:rsid w:val="00995D3D"/>
    <w:rsid w:val="0099610F"/>
    <w:rsid w:val="00996C3E"/>
    <w:rsid w:val="009976C2"/>
    <w:rsid w:val="009A2464"/>
    <w:rsid w:val="009A296A"/>
    <w:rsid w:val="009A2A01"/>
    <w:rsid w:val="009A2C5E"/>
    <w:rsid w:val="009A32EC"/>
    <w:rsid w:val="009A352F"/>
    <w:rsid w:val="009A3C67"/>
    <w:rsid w:val="009A3DE1"/>
    <w:rsid w:val="009A48F0"/>
    <w:rsid w:val="009A4E6A"/>
    <w:rsid w:val="009A5246"/>
    <w:rsid w:val="009A73CF"/>
    <w:rsid w:val="009A76CF"/>
    <w:rsid w:val="009A76DD"/>
    <w:rsid w:val="009A7CA4"/>
    <w:rsid w:val="009B021A"/>
    <w:rsid w:val="009B0403"/>
    <w:rsid w:val="009B0F2A"/>
    <w:rsid w:val="009B229F"/>
    <w:rsid w:val="009B2536"/>
    <w:rsid w:val="009B2CC0"/>
    <w:rsid w:val="009B46C8"/>
    <w:rsid w:val="009B487A"/>
    <w:rsid w:val="009B5858"/>
    <w:rsid w:val="009B6A01"/>
    <w:rsid w:val="009B6FEA"/>
    <w:rsid w:val="009B7887"/>
    <w:rsid w:val="009B7BAE"/>
    <w:rsid w:val="009C04CB"/>
    <w:rsid w:val="009C04FA"/>
    <w:rsid w:val="009C151E"/>
    <w:rsid w:val="009C16C7"/>
    <w:rsid w:val="009C22E7"/>
    <w:rsid w:val="009C2E92"/>
    <w:rsid w:val="009C2F5E"/>
    <w:rsid w:val="009C359E"/>
    <w:rsid w:val="009C35BD"/>
    <w:rsid w:val="009C3A6C"/>
    <w:rsid w:val="009C3CD3"/>
    <w:rsid w:val="009C3E4F"/>
    <w:rsid w:val="009C4D9C"/>
    <w:rsid w:val="009C5725"/>
    <w:rsid w:val="009C5B40"/>
    <w:rsid w:val="009C5CEF"/>
    <w:rsid w:val="009C6266"/>
    <w:rsid w:val="009C740B"/>
    <w:rsid w:val="009C7490"/>
    <w:rsid w:val="009C7A70"/>
    <w:rsid w:val="009D0045"/>
    <w:rsid w:val="009D018B"/>
    <w:rsid w:val="009D0B10"/>
    <w:rsid w:val="009D0CA4"/>
    <w:rsid w:val="009D0D7F"/>
    <w:rsid w:val="009D11AD"/>
    <w:rsid w:val="009D151D"/>
    <w:rsid w:val="009D1BA2"/>
    <w:rsid w:val="009D1FC2"/>
    <w:rsid w:val="009D35EE"/>
    <w:rsid w:val="009D36E6"/>
    <w:rsid w:val="009D3C85"/>
    <w:rsid w:val="009D3CC4"/>
    <w:rsid w:val="009D3DB0"/>
    <w:rsid w:val="009D471C"/>
    <w:rsid w:val="009D4B21"/>
    <w:rsid w:val="009D522E"/>
    <w:rsid w:val="009D60B6"/>
    <w:rsid w:val="009D64F7"/>
    <w:rsid w:val="009D6667"/>
    <w:rsid w:val="009D6710"/>
    <w:rsid w:val="009D67C0"/>
    <w:rsid w:val="009D6B13"/>
    <w:rsid w:val="009D77ED"/>
    <w:rsid w:val="009E0FE4"/>
    <w:rsid w:val="009E1137"/>
    <w:rsid w:val="009E19EB"/>
    <w:rsid w:val="009E1B0C"/>
    <w:rsid w:val="009E1D27"/>
    <w:rsid w:val="009E21C8"/>
    <w:rsid w:val="009E25BE"/>
    <w:rsid w:val="009E2B20"/>
    <w:rsid w:val="009E2F82"/>
    <w:rsid w:val="009E3E4B"/>
    <w:rsid w:val="009E3EA0"/>
    <w:rsid w:val="009E61C0"/>
    <w:rsid w:val="009E6756"/>
    <w:rsid w:val="009E71EA"/>
    <w:rsid w:val="009E7965"/>
    <w:rsid w:val="009E7AE2"/>
    <w:rsid w:val="009F0016"/>
    <w:rsid w:val="009F07D9"/>
    <w:rsid w:val="009F0B8F"/>
    <w:rsid w:val="009F1033"/>
    <w:rsid w:val="009F10DF"/>
    <w:rsid w:val="009F125A"/>
    <w:rsid w:val="009F1558"/>
    <w:rsid w:val="009F1E9A"/>
    <w:rsid w:val="009F223D"/>
    <w:rsid w:val="009F38E0"/>
    <w:rsid w:val="009F565E"/>
    <w:rsid w:val="009F6482"/>
    <w:rsid w:val="009F6D85"/>
    <w:rsid w:val="009F72F3"/>
    <w:rsid w:val="009F7625"/>
    <w:rsid w:val="009F7CCB"/>
    <w:rsid w:val="009F7F9C"/>
    <w:rsid w:val="00A004E6"/>
    <w:rsid w:val="00A00A99"/>
    <w:rsid w:val="00A00C34"/>
    <w:rsid w:val="00A01060"/>
    <w:rsid w:val="00A014A6"/>
    <w:rsid w:val="00A018A6"/>
    <w:rsid w:val="00A02C0E"/>
    <w:rsid w:val="00A04007"/>
    <w:rsid w:val="00A049D6"/>
    <w:rsid w:val="00A04BB9"/>
    <w:rsid w:val="00A057A1"/>
    <w:rsid w:val="00A06308"/>
    <w:rsid w:val="00A06A94"/>
    <w:rsid w:val="00A06B7C"/>
    <w:rsid w:val="00A06FF3"/>
    <w:rsid w:val="00A107FB"/>
    <w:rsid w:val="00A10DF0"/>
    <w:rsid w:val="00A10FC6"/>
    <w:rsid w:val="00A11B08"/>
    <w:rsid w:val="00A12031"/>
    <w:rsid w:val="00A134D5"/>
    <w:rsid w:val="00A135FF"/>
    <w:rsid w:val="00A13E38"/>
    <w:rsid w:val="00A14828"/>
    <w:rsid w:val="00A14FBA"/>
    <w:rsid w:val="00A15FB1"/>
    <w:rsid w:val="00A16AAA"/>
    <w:rsid w:val="00A16DFB"/>
    <w:rsid w:val="00A170F6"/>
    <w:rsid w:val="00A173DA"/>
    <w:rsid w:val="00A17915"/>
    <w:rsid w:val="00A1794A"/>
    <w:rsid w:val="00A179C1"/>
    <w:rsid w:val="00A17EB0"/>
    <w:rsid w:val="00A220C2"/>
    <w:rsid w:val="00A2214A"/>
    <w:rsid w:val="00A23468"/>
    <w:rsid w:val="00A2347A"/>
    <w:rsid w:val="00A234E6"/>
    <w:rsid w:val="00A23C9B"/>
    <w:rsid w:val="00A24289"/>
    <w:rsid w:val="00A2458A"/>
    <w:rsid w:val="00A24A79"/>
    <w:rsid w:val="00A24B52"/>
    <w:rsid w:val="00A24DE8"/>
    <w:rsid w:val="00A24DED"/>
    <w:rsid w:val="00A258B5"/>
    <w:rsid w:val="00A259D5"/>
    <w:rsid w:val="00A26182"/>
    <w:rsid w:val="00A2658D"/>
    <w:rsid w:val="00A26E8D"/>
    <w:rsid w:val="00A26EC5"/>
    <w:rsid w:val="00A2755B"/>
    <w:rsid w:val="00A27EFE"/>
    <w:rsid w:val="00A27F75"/>
    <w:rsid w:val="00A309CF"/>
    <w:rsid w:val="00A3139D"/>
    <w:rsid w:val="00A32728"/>
    <w:rsid w:val="00A350A3"/>
    <w:rsid w:val="00A3547F"/>
    <w:rsid w:val="00A35703"/>
    <w:rsid w:val="00A357CF"/>
    <w:rsid w:val="00A36518"/>
    <w:rsid w:val="00A367A6"/>
    <w:rsid w:val="00A416C6"/>
    <w:rsid w:val="00A41F69"/>
    <w:rsid w:val="00A42CD3"/>
    <w:rsid w:val="00A43F94"/>
    <w:rsid w:val="00A452AA"/>
    <w:rsid w:val="00A4552A"/>
    <w:rsid w:val="00A4570B"/>
    <w:rsid w:val="00A4602B"/>
    <w:rsid w:val="00A461A1"/>
    <w:rsid w:val="00A466CA"/>
    <w:rsid w:val="00A46847"/>
    <w:rsid w:val="00A46E7B"/>
    <w:rsid w:val="00A47279"/>
    <w:rsid w:val="00A50720"/>
    <w:rsid w:val="00A50956"/>
    <w:rsid w:val="00A51124"/>
    <w:rsid w:val="00A51270"/>
    <w:rsid w:val="00A512D6"/>
    <w:rsid w:val="00A52661"/>
    <w:rsid w:val="00A52CD0"/>
    <w:rsid w:val="00A536DA"/>
    <w:rsid w:val="00A54281"/>
    <w:rsid w:val="00A54300"/>
    <w:rsid w:val="00A54776"/>
    <w:rsid w:val="00A55F62"/>
    <w:rsid w:val="00A5611B"/>
    <w:rsid w:val="00A56145"/>
    <w:rsid w:val="00A56856"/>
    <w:rsid w:val="00A5686F"/>
    <w:rsid w:val="00A57B93"/>
    <w:rsid w:val="00A60160"/>
    <w:rsid w:val="00A61085"/>
    <w:rsid w:val="00A61A4D"/>
    <w:rsid w:val="00A63342"/>
    <w:rsid w:val="00A63B93"/>
    <w:rsid w:val="00A64ABE"/>
    <w:rsid w:val="00A6560A"/>
    <w:rsid w:val="00A660CC"/>
    <w:rsid w:val="00A6638D"/>
    <w:rsid w:val="00A6761C"/>
    <w:rsid w:val="00A677A9"/>
    <w:rsid w:val="00A700D1"/>
    <w:rsid w:val="00A703C0"/>
    <w:rsid w:val="00A70A0C"/>
    <w:rsid w:val="00A70BDB"/>
    <w:rsid w:val="00A70E95"/>
    <w:rsid w:val="00A715F1"/>
    <w:rsid w:val="00A71FB3"/>
    <w:rsid w:val="00A7218B"/>
    <w:rsid w:val="00A72467"/>
    <w:rsid w:val="00A728B9"/>
    <w:rsid w:val="00A72910"/>
    <w:rsid w:val="00A72952"/>
    <w:rsid w:val="00A74E9F"/>
    <w:rsid w:val="00A75866"/>
    <w:rsid w:val="00A75EFB"/>
    <w:rsid w:val="00A76056"/>
    <w:rsid w:val="00A76A41"/>
    <w:rsid w:val="00A76D81"/>
    <w:rsid w:val="00A77EA2"/>
    <w:rsid w:val="00A77F44"/>
    <w:rsid w:val="00A805DD"/>
    <w:rsid w:val="00A8150E"/>
    <w:rsid w:val="00A8186B"/>
    <w:rsid w:val="00A8230C"/>
    <w:rsid w:val="00A8254A"/>
    <w:rsid w:val="00A836C0"/>
    <w:rsid w:val="00A838B8"/>
    <w:rsid w:val="00A84B6E"/>
    <w:rsid w:val="00A84C5C"/>
    <w:rsid w:val="00A8682E"/>
    <w:rsid w:val="00A87566"/>
    <w:rsid w:val="00A87C5C"/>
    <w:rsid w:val="00A90CA9"/>
    <w:rsid w:val="00A916DE"/>
    <w:rsid w:val="00A92684"/>
    <w:rsid w:val="00A92EE6"/>
    <w:rsid w:val="00A9425D"/>
    <w:rsid w:val="00A944D9"/>
    <w:rsid w:val="00A94968"/>
    <w:rsid w:val="00A949D5"/>
    <w:rsid w:val="00A953FB"/>
    <w:rsid w:val="00A96547"/>
    <w:rsid w:val="00A9659E"/>
    <w:rsid w:val="00A966B7"/>
    <w:rsid w:val="00A96F16"/>
    <w:rsid w:val="00A96FB5"/>
    <w:rsid w:val="00A97634"/>
    <w:rsid w:val="00AA1187"/>
    <w:rsid w:val="00AA1520"/>
    <w:rsid w:val="00AA1850"/>
    <w:rsid w:val="00AA1F0D"/>
    <w:rsid w:val="00AA236C"/>
    <w:rsid w:val="00AA2456"/>
    <w:rsid w:val="00AA2C96"/>
    <w:rsid w:val="00AA3505"/>
    <w:rsid w:val="00AA4BC5"/>
    <w:rsid w:val="00AA572A"/>
    <w:rsid w:val="00AA5D21"/>
    <w:rsid w:val="00AA61A0"/>
    <w:rsid w:val="00AA690F"/>
    <w:rsid w:val="00AB00AD"/>
    <w:rsid w:val="00AB1757"/>
    <w:rsid w:val="00AB1E0A"/>
    <w:rsid w:val="00AB2FAB"/>
    <w:rsid w:val="00AB3376"/>
    <w:rsid w:val="00AB3641"/>
    <w:rsid w:val="00AB3825"/>
    <w:rsid w:val="00AB52E8"/>
    <w:rsid w:val="00AB5BED"/>
    <w:rsid w:val="00AB65E2"/>
    <w:rsid w:val="00AB67C0"/>
    <w:rsid w:val="00AB7438"/>
    <w:rsid w:val="00AC131B"/>
    <w:rsid w:val="00AC15A8"/>
    <w:rsid w:val="00AC16F8"/>
    <w:rsid w:val="00AC1950"/>
    <w:rsid w:val="00AC1AA8"/>
    <w:rsid w:val="00AC26B4"/>
    <w:rsid w:val="00AC2A8B"/>
    <w:rsid w:val="00AC2ADE"/>
    <w:rsid w:val="00AC2B42"/>
    <w:rsid w:val="00AC2F3C"/>
    <w:rsid w:val="00AC3897"/>
    <w:rsid w:val="00AC4ACD"/>
    <w:rsid w:val="00AC4B80"/>
    <w:rsid w:val="00AC4CDF"/>
    <w:rsid w:val="00AC50AC"/>
    <w:rsid w:val="00AC55FA"/>
    <w:rsid w:val="00AC56A6"/>
    <w:rsid w:val="00AC5E2A"/>
    <w:rsid w:val="00AC66B7"/>
    <w:rsid w:val="00AC672A"/>
    <w:rsid w:val="00AC6C49"/>
    <w:rsid w:val="00AC6CE2"/>
    <w:rsid w:val="00AC72C2"/>
    <w:rsid w:val="00AC7F4D"/>
    <w:rsid w:val="00AD06A5"/>
    <w:rsid w:val="00AD0B3A"/>
    <w:rsid w:val="00AD11FD"/>
    <w:rsid w:val="00AD1854"/>
    <w:rsid w:val="00AD1C13"/>
    <w:rsid w:val="00AD1E39"/>
    <w:rsid w:val="00AD1F8C"/>
    <w:rsid w:val="00AD2608"/>
    <w:rsid w:val="00AD2BE3"/>
    <w:rsid w:val="00AD2EFC"/>
    <w:rsid w:val="00AD3004"/>
    <w:rsid w:val="00AD3327"/>
    <w:rsid w:val="00AD4042"/>
    <w:rsid w:val="00AD4BA1"/>
    <w:rsid w:val="00AD4F0D"/>
    <w:rsid w:val="00AD52A1"/>
    <w:rsid w:val="00AD54E0"/>
    <w:rsid w:val="00AD5E27"/>
    <w:rsid w:val="00AD6720"/>
    <w:rsid w:val="00AD7A45"/>
    <w:rsid w:val="00AE10B4"/>
    <w:rsid w:val="00AE1343"/>
    <w:rsid w:val="00AE1D27"/>
    <w:rsid w:val="00AE2085"/>
    <w:rsid w:val="00AE2736"/>
    <w:rsid w:val="00AE31D1"/>
    <w:rsid w:val="00AE3516"/>
    <w:rsid w:val="00AE3758"/>
    <w:rsid w:val="00AE3F4E"/>
    <w:rsid w:val="00AE4841"/>
    <w:rsid w:val="00AE691A"/>
    <w:rsid w:val="00AE6DD9"/>
    <w:rsid w:val="00AE7256"/>
    <w:rsid w:val="00AE7527"/>
    <w:rsid w:val="00AF1067"/>
    <w:rsid w:val="00AF128A"/>
    <w:rsid w:val="00AF2B8B"/>
    <w:rsid w:val="00AF2DFD"/>
    <w:rsid w:val="00AF3A1D"/>
    <w:rsid w:val="00AF3EEE"/>
    <w:rsid w:val="00AF475F"/>
    <w:rsid w:val="00AF4D30"/>
    <w:rsid w:val="00AF4D33"/>
    <w:rsid w:val="00AF5050"/>
    <w:rsid w:val="00AF514B"/>
    <w:rsid w:val="00AF5882"/>
    <w:rsid w:val="00AF5B3F"/>
    <w:rsid w:val="00AF5BDC"/>
    <w:rsid w:val="00AF60CA"/>
    <w:rsid w:val="00AF67BD"/>
    <w:rsid w:val="00AF6BB5"/>
    <w:rsid w:val="00AF7827"/>
    <w:rsid w:val="00AF78A3"/>
    <w:rsid w:val="00AF794D"/>
    <w:rsid w:val="00B00131"/>
    <w:rsid w:val="00B012D7"/>
    <w:rsid w:val="00B01C15"/>
    <w:rsid w:val="00B028E1"/>
    <w:rsid w:val="00B03533"/>
    <w:rsid w:val="00B039D2"/>
    <w:rsid w:val="00B03D9B"/>
    <w:rsid w:val="00B05179"/>
    <w:rsid w:val="00B06FA6"/>
    <w:rsid w:val="00B073FC"/>
    <w:rsid w:val="00B07E6B"/>
    <w:rsid w:val="00B10415"/>
    <w:rsid w:val="00B1056A"/>
    <w:rsid w:val="00B112FE"/>
    <w:rsid w:val="00B11C28"/>
    <w:rsid w:val="00B12A0E"/>
    <w:rsid w:val="00B12BE5"/>
    <w:rsid w:val="00B13280"/>
    <w:rsid w:val="00B13400"/>
    <w:rsid w:val="00B13855"/>
    <w:rsid w:val="00B14103"/>
    <w:rsid w:val="00B1441B"/>
    <w:rsid w:val="00B145F5"/>
    <w:rsid w:val="00B14678"/>
    <w:rsid w:val="00B14C6E"/>
    <w:rsid w:val="00B14F50"/>
    <w:rsid w:val="00B1538C"/>
    <w:rsid w:val="00B15C90"/>
    <w:rsid w:val="00B161A3"/>
    <w:rsid w:val="00B16605"/>
    <w:rsid w:val="00B166D8"/>
    <w:rsid w:val="00B16F53"/>
    <w:rsid w:val="00B1700C"/>
    <w:rsid w:val="00B17559"/>
    <w:rsid w:val="00B17D99"/>
    <w:rsid w:val="00B17F19"/>
    <w:rsid w:val="00B20593"/>
    <w:rsid w:val="00B210EE"/>
    <w:rsid w:val="00B216EC"/>
    <w:rsid w:val="00B219A2"/>
    <w:rsid w:val="00B2235F"/>
    <w:rsid w:val="00B228E5"/>
    <w:rsid w:val="00B23360"/>
    <w:rsid w:val="00B23752"/>
    <w:rsid w:val="00B23C7E"/>
    <w:rsid w:val="00B24D4B"/>
    <w:rsid w:val="00B253DB"/>
    <w:rsid w:val="00B25595"/>
    <w:rsid w:val="00B25B00"/>
    <w:rsid w:val="00B26304"/>
    <w:rsid w:val="00B26C19"/>
    <w:rsid w:val="00B27191"/>
    <w:rsid w:val="00B27443"/>
    <w:rsid w:val="00B27E0D"/>
    <w:rsid w:val="00B27E79"/>
    <w:rsid w:val="00B27FB4"/>
    <w:rsid w:val="00B3243A"/>
    <w:rsid w:val="00B324BC"/>
    <w:rsid w:val="00B3380C"/>
    <w:rsid w:val="00B35533"/>
    <w:rsid w:val="00B35DF6"/>
    <w:rsid w:val="00B36E17"/>
    <w:rsid w:val="00B37ABF"/>
    <w:rsid w:val="00B41365"/>
    <w:rsid w:val="00B43284"/>
    <w:rsid w:val="00B436D4"/>
    <w:rsid w:val="00B4393C"/>
    <w:rsid w:val="00B44322"/>
    <w:rsid w:val="00B44870"/>
    <w:rsid w:val="00B45881"/>
    <w:rsid w:val="00B466F1"/>
    <w:rsid w:val="00B4725A"/>
    <w:rsid w:val="00B5033F"/>
    <w:rsid w:val="00B51332"/>
    <w:rsid w:val="00B51505"/>
    <w:rsid w:val="00B51D3C"/>
    <w:rsid w:val="00B5202F"/>
    <w:rsid w:val="00B526F8"/>
    <w:rsid w:val="00B528FA"/>
    <w:rsid w:val="00B5307B"/>
    <w:rsid w:val="00B531AB"/>
    <w:rsid w:val="00B5353A"/>
    <w:rsid w:val="00B53BBA"/>
    <w:rsid w:val="00B5553B"/>
    <w:rsid w:val="00B5558E"/>
    <w:rsid w:val="00B56C09"/>
    <w:rsid w:val="00B57F4F"/>
    <w:rsid w:val="00B600D6"/>
    <w:rsid w:val="00B605DF"/>
    <w:rsid w:val="00B61C17"/>
    <w:rsid w:val="00B6274D"/>
    <w:rsid w:val="00B62825"/>
    <w:rsid w:val="00B636CB"/>
    <w:rsid w:val="00B63C67"/>
    <w:rsid w:val="00B64295"/>
    <w:rsid w:val="00B64D14"/>
    <w:rsid w:val="00B64E96"/>
    <w:rsid w:val="00B65723"/>
    <w:rsid w:val="00B659A6"/>
    <w:rsid w:val="00B65A1F"/>
    <w:rsid w:val="00B65B84"/>
    <w:rsid w:val="00B65C5F"/>
    <w:rsid w:val="00B66497"/>
    <w:rsid w:val="00B66D64"/>
    <w:rsid w:val="00B70398"/>
    <w:rsid w:val="00B70B5C"/>
    <w:rsid w:val="00B70F30"/>
    <w:rsid w:val="00B71BFA"/>
    <w:rsid w:val="00B71DB6"/>
    <w:rsid w:val="00B71EF4"/>
    <w:rsid w:val="00B731FC"/>
    <w:rsid w:val="00B73FC5"/>
    <w:rsid w:val="00B744C6"/>
    <w:rsid w:val="00B76112"/>
    <w:rsid w:val="00B7696E"/>
    <w:rsid w:val="00B770CC"/>
    <w:rsid w:val="00B80287"/>
    <w:rsid w:val="00B80F7C"/>
    <w:rsid w:val="00B81177"/>
    <w:rsid w:val="00B8250F"/>
    <w:rsid w:val="00B82700"/>
    <w:rsid w:val="00B833C8"/>
    <w:rsid w:val="00B83F0D"/>
    <w:rsid w:val="00B855A5"/>
    <w:rsid w:val="00B856F3"/>
    <w:rsid w:val="00B8573D"/>
    <w:rsid w:val="00B85DA7"/>
    <w:rsid w:val="00B860AD"/>
    <w:rsid w:val="00B86867"/>
    <w:rsid w:val="00B86EFC"/>
    <w:rsid w:val="00B87929"/>
    <w:rsid w:val="00B90035"/>
    <w:rsid w:val="00B9016D"/>
    <w:rsid w:val="00B90620"/>
    <w:rsid w:val="00B90704"/>
    <w:rsid w:val="00B91909"/>
    <w:rsid w:val="00B91ADC"/>
    <w:rsid w:val="00B92155"/>
    <w:rsid w:val="00B923E0"/>
    <w:rsid w:val="00B92918"/>
    <w:rsid w:val="00B92C61"/>
    <w:rsid w:val="00B92C95"/>
    <w:rsid w:val="00B93390"/>
    <w:rsid w:val="00B9555D"/>
    <w:rsid w:val="00B957E8"/>
    <w:rsid w:val="00B95ACC"/>
    <w:rsid w:val="00B962A5"/>
    <w:rsid w:val="00B9683B"/>
    <w:rsid w:val="00B96DB8"/>
    <w:rsid w:val="00B97517"/>
    <w:rsid w:val="00B978E7"/>
    <w:rsid w:val="00B97909"/>
    <w:rsid w:val="00BA0181"/>
    <w:rsid w:val="00BA0539"/>
    <w:rsid w:val="00BA104D"/>
    <w:rsid w:val="00BA1753"/>
    <w:rsid w:val="00BA1A70"/>
    <w:rsid w:val="00BA1E33"/>
    <w:rsid w:val="00BA21D8"/>
    <w:rsid w:val="00BA2281"/>
    <w:rsid w:val="00BA255F"/>
    <w:rsid w:val="00BA27AD"/>
    <w:rsid w:val="00BA2A05"/>
    <w:rsid w:val="00BA2C4F"/>
    <w:rsid w:val="00BA3324"/>
    <w:rsid w:val="00BA3F7A"/>
    <w:rsid w:val="00BA4327"/>
    <w:rsid w:val="00BA47B7"/>
    <w:rsid w:val="00BA4EF1"/>
    <w:rsid w:val="00BA5CA3"/>
    <w:rsid w:val="00BA5EC8"/>
    <w:rsid w:val="00BA62DE"/>
    <w:rsid w:val="00BA6379"/>
    <w:rsid w:val="00BA6FF1"/>
    <w:rsid w:val="00BA7CC7"/>
    <w:rsid w:val="00BB0138"/>
    <w:rsid w:val="00BB03AB"/>
    <w:rsid w:val="00BB056E"/>
    <w:rsid w:val="00BB08AF"/>
    <w:rsid w:val="00BB09D1"/>
    <w:rsid w:val="00BB0BBC"/>
    <w:rsid w:val="00BB0FB4"/>
    <w:rsid w:val="00BB1269"/>
    <w:rsid w:val="00BB1660"/>
    <w:rsid w:val="00BB185C"/>
    <w:rsid w:val="00BB1D24"/>
    <w:rsid w:val="00BB20A6"/>
    <w:rsid w:val="00BB222F"/>
    <w:rsid w:val="00BB2648"/>
    <w:rsid w:val="00BB34DD"/>
    <w:rsid w:val="00BB39CE"/>
    <w:rsid w:val="00BB3C03"/>
    <w:rsid w:val="00BB3EAB"/>
    <w:rsid w:val="00BB42E7"/>
    <w:rsid w:val="00BB4CB9"/>
    <w:rsid w:val="00BB519B"/>
    <w:rsid w:val="00BB59F5"/>
    <w:rsid w:val="00BB5AFA"/>
    <w:rsid w:val="00BB6036"/>
    <w:rsid w:val="00BB61DB"/>
    <w:rsid w:val="00BB6C02"/>
    <w:rsid w:val="00BB6D2B"/>
    <w:rsid w:val="00BB74A1"/>
    <w:rsid w:val="00BB74F4"/>
    <w:rsid w:val="00BB799C"/>
    <w:rsid w:val="00BC0189"/>
    <w:rsid w:val="00BC07B7"/>
    <w:rsid w:val="00BC07CD"/>
    <w:rsid w:val="00BC09AB"/>
    <w:rsid w:val="00BC0A27"/>
    <w:rsid w:val="00BC0E77"/>
    <w:rsid w:val="00BC257B"/>
    <w:rsid w:val="00BC2613"/>
    <w:rsid w:val="00BC2758"/>
    <w:rsid w:val="00BC2855"/>
    <w:rsid w:val="00BC3270"/>
    <w:rsid w:val="00BC3681"/>
    <w:rsid w:val="00BC38B7"/>
    <w:rsid w:val="00BC5CC3"/>
    <w:rsid w:val="00BC712B"/>
    <w:rsid w:val="00BC72B2"/>
    <w:rsid w:val="00BD19D5"/>
    <w:rsid w:val="00BD1B49"/>
    <w:rsid w:val="00BD1BEE"/>
    <w:rsid w:val="00BD224A"/>
    <w:rsid w:val="00BD3727"/>
    <w:rsid w:val="00BD3A00"/>
    <w:rsid w:val="00BD406D"/>
    <w:rsid w:val="00BD4135"/>
    <w:rsid w:val="00BD42B3"/>
    <w:rsid w:val="00BD47C7"/>
    <w:rsid w:val="00BD4A6E"/>
    <w:rsid w:val="00BD532F"/>
    <w:rsid w:val="00BD5A78"/>
    <w:rsid w:val="00BD5FF3"/>
    <w:rsid w:val="00BD601D"/>
    <w:rsid w:val="00BD6FBC"/>
    <w:rsid w:val="00BD6FE4"/>
    <w:rsid w:val="00BD7784"/>
    <w:rsid w:val="00BD7A32"/>
    <w:rsid w:val="00BD7DAF"/>
    <w:rsid w:val="00BD7F4C"/>
    <w:rsid w:val="00BE033D"/>
    <w:rsid w:val="00BE069D"/>
    <w:rsid w:val="00BE08F2"/>
    <w:rsid w:val="00BE0B16"/>
    <w:rsid w:val="00BE12B5"/>
    <w:rsid w:val="00BE2C28"/>
    <w:rsid w:val="00BE31DB"/>
    <w:rsid w:val="00BE31EE"/>
    <w:rsid w:val="00BE3664"/>
    <w:rsid w:val="00BE3B5D"/>
    <w:rsid w:val="00BE4386"/>
    <w:rsid w:val="00BE45E0"/>
    <w:rsid w:val="00BE4EEB"/>
    <w:rsid w:val="00BE5734"/>
    <w:rsid w:val="00BE576F"/>
    <w:rsid w:val="00BE69D3"/>
    <w:rsid w:val="00BE7A82"/>
    <w:rsid w:val="00BF0182"/>
    <w:rsid w:val="00BF0DDC"/>
    <w:rsid w:val="00BF1BE9"/>
    <w:rsid w:val="00BF1FBA"/>
    <w:rsid w:val="00BF2063"/>
    <w:rsid w:val="00BF21C5"/>
    <w:rsid w:val="00BF26E8"/>
    <w:rsid w:val="00BF2EC4"/>
    <w:rsid w:val="00BF3518"/>
    <w:rsid w:val="00BF38A1"/>
    <w:rsid w:val="00BF38DF"/>
    <w:rsid w:val="00BF3D1A"/>
    <w:rsid w:val="00BF4584"/>
    <w:rsid w:val="00BF4B0C"/>
    <w:rsid w:val="00C00EFB"/>
    <w:rsid w:val="00C01A11"/>
    <w:rsid w:val="00C02027"/>
    <w:rsid w:val="00C022D6"/>
    <w:rsid w:val="00C027F3"/>
    <w:rsid w:val="00C03B01"/>
    <w:rsid w:val="00C045F1"/>
    <w:rsid w:val="00C05CA4"/>
    <w:rsid w:val="00C05D81"/>
    <w:rsid w:val="00C05DB0"/>
    <w:rsid w:val="00C06248"/>
    <w:rsid w:val="00C06360"/>
    <w:rsid w:val="00C06854"/>
    <w:rsid w:val="00C06F91"/>
    <w:rsid w:val="00C072A9"/>
    <w:rsid w:val="00C07CE6"/>
    <w:rsid w:val="00C112BB"/>
    <w:rsid w:val="00C112F8"/>
    <w:rsid w:val="00C11972"/>
    <w:rsid w:val="00C121E5"/>
    <w:rsid w:val="00C125E4"/>
    <w:rsid w:val="00C12C07"/>
    <w:rsid w:val="00C139E7"/>
    <w:rsid w:val="00C141EE"/>
    <w:rsid w:val="00C14A02"/>
    <w:rsid w:val="00C14E61"/>
    <w:rsid w:val="00C1502B"/>
    <w:rsid w:val="00C15608"/>
    <w:rsid w:val="00C16554"/>
    <w:rsid w:val="00C16863"/>
    <w:rsid w:val="00C16E4C"/>
    <w:rsid w:val="00C17A7C"/>
    <w:rsid w:val="00C17A90"/>
    <w:rsid w:val="00C20546"/>
    <w:rsid w:val="00C20CB7"/>
    <w:rsid w:val="00C21A47"/>
    <w:rsid w:val="00C2237D"/>
    <w:rsid w:val="00C22C46"/>
    <w:rsid w:val="00C23ADD"/>
    <w:rsid w:val="00C23C1A"/>
    <w:rsid w:val="00C2449B"/>
    <w:rsid w:val="00C24D74"/>
    <w:rsid w:val="00C25BD0"/>
    <w:rsid w:val="00C26622"/>
    <w:rsid w:val="00C26D18"/>
    <w:rsid w:val="00C275A6"/>
    <w:rsid w:val="00C27AF2"/>
    <w:rsid w:val="00C27F35"/>
    <w:rsid w:val="00C3040F"/>
    <w:rsid w:val="00C309B1"/>
    <w:rsid w:val="00C30F8A"/>
    <w:rsid w:val="00C31280"/>
    <w:rsid w:val="00C31AF6"/>
    <w:rsid w:val="00C320FE"/>
    <w:rsid w:val="00C32BE4"/>
    <w:rsid w:val="00C331F7"/>
    <w:rsid w:val="00C33568"/>
    <w:rsid w:val="00C33932"/>
    <w:rsid w:val="00C33C49"/>
    <w:rsid w:val="00C3412A"/>
    <w:rsid w:val="00C35895"/>
    <w:rsid w:val="00C35A7A"/>
    <w:rsid w:val="00C35EBF"/>
    <w:rsid w:val="00C36760"/>
    <w:rsid w:val="00C3741F"/>
    <w:rsid w:val="00C37BEE"/>
    <w:rsid w:val="00C40064"/>
    <w:rsid w:val="00C400B3"/>
    <w:rsid w:val="00C414A6"/>
    <w:rsid w:val="00C41CB2"/>
    <w:rsid w:val="00C44FD8"/>
    <w:rsid w:val="00C451BF"/>
    <w:rsid w:val="00C451DE"/>
    <w:rsid w:val="00C45D35"/>
    <w:rsid w:val="00C45FD6"/>
    <w:rsid w:val="00C463B9"/>
    <w:rsid w:val="00C46526"/>
    <w:rsid w:val="00C47B6B"/>
    <w:rsid w:val="00C47CEA"/>
    <w:rsid w:val="00C50188"/>
    <w:rsid w:val="00C50941"/>
    <w:rsid w:val="00C50F8A"/>
    <w:rsid w:val="00C510CC"/>
    <w:rsid w:val="00C51105"/>
    <w:rsid w:val="00C52212"/>
    <w:rsid w:val="00C52250"/>
    <w:rsid w:val="00C5274D"/>
    <w:rsid w:val="00C52C30"/>
    <w:rsid w:val="00C532A2"/>
    <w:rsid w:val="00C53589"/>
    <w:rsid w:val="00C53A9B"/>
    <w:rsid w:val="00C53CC4"/>
    <w:rsid w:val="00C54249"/>
    <w:rsid w:val="00C5443E"/>
    <w:rsid w:val="00C54549"/>
    <w:rsid w:val="00C55417"/>
    <w:rsid w:val="00C55651"/>
    <w:rsid w:val="00C556BE"/>
    <w:rsid w:val="00C55B92"/>
    <w:rsid w:val="00C56904"/>
    <w:rsid w:val="00C56A10"/>
    <w:rsid w:val="00C602F1"/>
    <w:rsid w:val="00C60895"/>
    <w:rsid w:val="00C61D18"/>
    <w:rsid w:val="00C62299"/>
    <w:rsid w:val="00C624E9"/>
    <w:rsid w:val="00C629AF"/>
    <w:rsid w:val="00C632D7"/>
    <w:rsid w:val="00C6349E"/>
    <w:rsid w:val="00C64D81"/>
    <w:rsid w:val="00C653A5"/>
    <w:rsid w:val="00C65872"/>
    <w:rsid w:val="00C65C25"/>
    <w:rsid w:val="00C65F30"/>
    <w:rsid w:val="00C65FB9"/>
    <w:rsid w:val="00C6649D"/>
    <w:rsid w:val="00C673B3"/>
    <w:rsid w:val="00C67C59"/>
    <w:rsid w:val="00C67F7A"/>
    <w:rsid w:val="00C70A1F"/>
    <w:rsid w:val="00C71A2B"/>
    <w:rsid w:val="00C71EB2"/>
    <w:rsid w:val="00C721B4"/>
    <w:rsid w:val="00C72B20"/>
    <w:rsid w:val="00C73132"/>
    <w:rsid w:val="00C734ED"/>
    <w:rsid w:val="00C74477"/>
    <w:rsid w:val="00C74674"/>
    <w:rsid w:val="00C75794"/>
    <w:rsid w:val="00C761CB"/>
    <w:rsid w:val="00C765F2"/>
    <w:rsid w:val="00C76A3A"/>
    <w:rsid w:val="00C76F8C"/>
    <w:rsid w:val="00C8028F"/>
    <w:rsid w:val="00C80E0F"/>
    <w:rsid w:val="00C80E34"/>
    <w:rsid w:val="00C80EE1"/>
    <w:rsid w:val="00C8194C"/>
    <w:rsid w:val="00C82847"/>
    <w:rsid w:val="00C833AA"/>
    <w:rsid w:val="00C83D4F"/>
    <w:rsid w:val="00C84203"/>
    <w:rsid w:val="00C842E2"/>
    <w:rsid w:val="00C8482F"/>
    <w:rsid w:val="00C8562A"/>
    <w:rsid w:val="00C85D9E"/>
    <w:rsid w:val="00C86A65"/>
    <w:rsid w:val="00C86A71"/>
    <w:rsid w:val="00C86BDC"/>
    <w:rsid w:val="00C8766A"/>
    <w:rsid w:val="00C87D35"/>
    <w:rsid w:val="00C908B6"/>
    <w:rsid w:val="00C91E21"/>
    <w:rsid w:val="00C91E63"/>
    <w:rsid w:val="00C935D2"/>
    <w:rsid w:val="00C94357"/>
    <w:rsid w:val="00C947F7"/>
    <w:rsid w:val="00C950A9"/>
    <w:rsid w:val="00C960A1"/>
    <w:rsid w:val="00C96381"/>
    <w:rsid w:val="00C964E4"/>
    <w:rsid w:val="00C964EC"/>
    <w:rsid w:val="00C97153"/>
    <w:rsid w:val="00C97AAC"/>
    <w:rsid w:val="00CA0155"/>
    <w:rsid w:val="00CA133D"/>
    <w:rsid w:val="00CA1793"/>
    <w:rsid w:val="00CA1931"/>
    <w:rsid w:val="00CA1AB0"/>
    <w:rsid w:val="00CA270A"/>
    <w:rsid w:val="00CA288A"/>
    <w:rsid w:val="00CA3299"/>
    <w:rsid w:val="00CA4CC0"/>
    <w:rsid w:val="00CA4F09"/>
    <w:rsid w:val="00CA50B9"/>
    <w:rsid w:val="00CA5342"/>
    <w:rsid w:val="00CA5A08"/>
    <w:rsid w:val="00CA6125"/>
    <w:rsid w:val="00CA7351"/>
    <w:rsid w:val="00CA7DA2"/>
    <w:rsid w:val="00CB09B5"/>
    <w:rsid w:val="00CB0D03"/>
    <w:rsid w:val="00CB0FD8"/>
    <w:rsid w:val="00CB11CE"/>
    <w:rsid w:val="00CB1395"/>
    <w:rsid w:val="00CB1C89"/>
    <w:rsid w:val="00CB2035"/>
    <w:rsid w:val="00CB255F"/>
    <w:rsid w:val="00CB2BA2"/>
    <w:rsid w:val="00CB2D2F"/>
    <w:rsid w:val="00CB3932"/>
    <w:rsid w:val="00CB3E7E"/>
    <w:rsid w:val="00CB4551"/>
    <w:rsid w:val="00CB50C3"/>
    <w:rsid w:val="00CB50F0"/>
    <w:rsid w:val="00CB5198"/>
    <w:rsid w:val="00CB53FD"/>
    <w:rsid w:val="00CB5828"/>
    <w:rsid w:val="00CB5A80"/>
    <w:rsid w:val="00CB693F"/>
    <w:rsid w:val="00CB6E04"/>
    <w:rsid w:val="00CB7810"/>
    <w:rsid w:val="00CC009D"/>
    <w:rsid w:val="00CC1055"/>
    <w:rsid w:val="00CC1193"/>
    <w:rsid w:val="00CC16FA"/>
    <w:rsid w:val="00CC1A5B"/>
    <w:rsid w:val="00CC1C21"/>
    <w:rsid w:val="00CC2D5A"/>
    <w:rsid w:val="00CC3949"/>
    <w:rsid w:val="00CC3E1F"/>
    <w:rsid w:val="00CC40A6"/>
    <w:rsid w:val="00CC4C4D"/>
    <w:rsid w:val="00CC4D3F"/>
    <w:rsid w:val="00CC533C"/>
    <w:rsid w:val="00CC6F96"/>
    <w:rsid w:val="00CC70C6"/>
    <w:rsid w:val="00CC7B4C"/>
    <w:rsid w:val="00CC7DC2"/>
    <w:rsid w:val="00CD0062"/>
    <w:rsid w:val="00CD0134"/>
    <w:rsid w:val="00CD05EE"/>
    <w:rsid w:val="00CD0D3A"/>
    <w:rsid w:val="00CD198B"/>
    <w:rsid w:val="00CD1EF0"/>
    <w:rsid w:val="00CD2673"/>
    <w:rsid w:val="00CD3509"/>
    <w:rsid w:val="00CD3FD3"/>
    <w:rsid w:val="00CD4586"/>
    <w:rsid w:val="00CD4939"/>
    <w:rsid w:val="00CD4C71"/>
    <w:rsid w:val="00CD5A44"/>
    <w:rsid w:val="00CD5B12"/>
    <w:rsid w:val="00CD6782"/>
    <w:rsid w:val="00CE06BF"/>
    <w:rsid w:val="00CE0E74"/>
    <w:rsid w:val="00CE13EA"/>
    <w:rsid w:val="00CE1499"/>
    <w:rsid w:val="00CE1CAF"/>
    <w:rsid w:val="00CE39B0"/>
    <w:rsid w:val="00CE43BF"/>
    <w:rsid w:val="00CE4A7A"/>
    <w:rsid w:val="00CE4E2C"/>
    <w:rsid w:val="00CE4F69"/>
    <w:rsid w:val="00CE5E2C"/>
    <w:rsid w:val="00CE5F42"/>
    <w:rsid w:val="00CE641E"/>
    <w:rsid w:val="00CE6486"/>
    <w:rsid w:val="00CE6620"/>
    <w:rsid w:val="00CE6C87"/>
    <w:rsid w:val="00CE6C9B"/>
    <w:rsid w:val="00CE6D3F"/>
    <w:rsid w:val="00CE780A"/>
    <w:rsid w:val="00CE7DA8"/>
    <w:rsid w:val="00CF0BB9"/>
    <w:rsid w:val="00CF12B0"/>
    <w:rsid w:val="00CF1618"/>
    <w:rsid w:val="00CF1731"/>
    <w:rsid w:val="00CF17DC"/>
    <w:rsid w:val="00CF3609"/>
    <w:rsid w:val="00CF3C9A"/>
    <w:rsid w:val="00CF48A1"/>
    <w:rsid w:val="00CF5369"/>
    <w:rsid w:val="00CF74EB"/>
    <w:rsid w:val="00CF7880"/>
    <w:rsid w:val="00D00050"/>
    <w:rsid w:val="00D0073F"/>
    <w:rsid w:val="00D00823"/>
    <w:rsid w:val="00D00D04"/>
    <w:rsid w:val="00D01F03"/>
    <w:rsid w:val="00D02994"/>
    <w:rsid w:val="00D033AC"/>
    <w:rsid w:val="00D037A8"/>
    <w:rsid w:val="00D04432"/>
    <w:rsid w:val="00D0499B"/>
    <w:rsid w:val="00D04E4E"/>
    <w:rsid w:val="00D04E84"/>
    <w:rsid w:val="00D0577F"/>
    <w:rsid w:val="00D0581A"/>
    <w:rsid w:val="00D0654E"/>
    <w:rsid w:val="00D06750"/>
    <w:rsid w:val="00D06B1D"/>
    <w:rsid w:val="00D070B9"/>
    <w:rsid w:val="00D10111"/>
    <w:rsid w:val="00D10381"/>
    <w:rsid w:val="00D10DE2"/>
    <w:rsid w:val="00D120C2"/>
    <w:rsid w:val="00D12642"/>
    <w:rsid w:val="00D12876"/>
    <w:rsid w:val="00D12B44"/>
    <w:rsid w:val="00D13505"/>
    <w:rsid w:val="00D13B4B"/>
    <w:rsid w:val="00D13FF5"/>
    <w:rsid w:val="00D162FB"/>
    <w:rsid w:val="00D16730"/>
    <w:rsid w:val="00D1750C"/>
    <w:rsid w:val="00D17847"/>
    <w:rsid w:val="00D20235"/>
    <w:rsid w:val="00D20B53"/>
    <w:rsid w:val="00D20DFD"/>
    <w:rsid w:val="00D21DFA"/>
    <w:rsid w:val="00D2220C"/>
    <w:rsid w:val="00D22A39"/>
    <w:rsid w:val="00D2349A"/>
    <w:rsid w:val="00D23B14"/>
    <w:rsid w:val="00D23CA0"/>
    <w:rsid w:val="00D23F01"/>
    <w:rsid w:val="00D2447E"/>
    <w:rsid w:val="00D2483C"/>
    <w:rsid w:val="00D25618"/>
    <w:rsid w:val="00D25D8D"/>
    <w:rsid w:val="00D264CE"/>
    <w:rsid w:val="00D266A6"/>
    <w:rsid w:val="00D274EE"/>
    <w:rsid w:val="00D27513"/>
    <w:rsid w:val="00D275C3"/>
    <w:rsid w:val="00D278B5"/>
    <w:rsid w:val="00D27CC8"/>
    <w:rsid w:val="00D32036"/>
    <w:rsid w:val="00D3366C"/>
    <w:rsid w:val="00D336DF"/>
    <w:rsid w:val="00D33A65"/>
    <w:rsid w:val="00D341FC"/>
    <w:rsid w:val="00D34B53"/>
    <w:rsid w:val="00D34B85"/>
    <w:rsid w:val="00D34C76"/>
    <w:rsid w:val="00D35178"/>
    <w:rsid w:val="00D3531C"/>
    <w:rsid w:val="00D358E9"/>
    <w:rsid w:val="00D35B7C"/>
    <w:rsid w:val="00D35C6C"/>
    <w:rsid w:val="00D375C3"/>
    <w:rsid w:val="00D3775A"/>
    <w:rsid w:val="00D40243"/>
    <w:rsid w:val="00D40782"/>
    <w:rsid w:val="00D40799"/>
    <w:rsid w:val="00D40A71"/>
    <w:rsid w:val="00D40A79"/>
    <w:rsid w:val="00D410CD"/>
    <w:rsid w:val="00D412A9"/>
    <w:rsid w:val="00D41B89"/>
    <w:rsid w:val="00D42199"/>
    <w:rsid w:val="00D428BE"/>
    <w:rsid w:val="00D4370F"/>
    <w:rsid w:val="00D43E6E"/>
    <w:rsid w:val="00D43EE4"/>
    <w:rsid w:val="00D4409C"/>
    <w:rsid w:val="00D44FC5"/>
    <w:rsid w:val="00D455D1"/>
    <w:rsid w:val="00D4593B"/>
    <w:rsid w:val="00D460F4"/>
    <w:rsid w:val="00D461DB"/>
    <w:rsid w:val="00D470E6"/>
    <w:rsid w:val="00D50901"/>
    <w:rsid w:val="00D50F58"/>
    <w:rsid w:val="00D5151F"/>
    <w:rsid w:val="00D51A14"/>
    <w:rsid w:val="00D51FD5"/>
    <w:rsid w:val="00D522DD"/>
    <w:rsid w:val="00D523AE"/>
    <w:rsid w:val="00D529A0"/>
    <w:rsid w:val="00D52D9D"/>
    <w:rsid w:val="00D52FEB"/>
    <w:rsid w:val="00D53D86"/>
    <w:rsid w:val="00D54A96"/>
    <w:rsid w:val="00D55352"/>
    <w:rsid w:val="00D55FD9"/>
    <w:rsid w:val="00D563B7"/>
    <w:rsid w:val="00D5640A"/>
    <w:rsid w:val="00D567F3"/>
    <w:rsid w:val="00D56871"/>
    <w:rsid w:val="00D56E4C"/>
    <w:rsid w:val="00D57087"/>
    <w:rsid w:val="00D604F0"/>
    <w:rsid w:val="00D6090F"/>
    <w:rsid w:val="00D60B55"/>
    <w:rsid w:val="00D62658"/>
    <w:rsid w:val="00D63B8D"/>
    <w:rsid w:val="00D6593B"/>
    <w:rsid w:val="00D65EB0"/>
    <w:rsid w:val="00D65ED2"/>
    <w:rsid w:val="00D67CAA"/>
    <w:rsid w:val="00D70C6E"/>
    <w:rsid w:val="00D70CAF"/>
    <w:rsid w:val="00D71097"/>
    <w:rsid w:val="00D71549"/>
    <w:rsid w:val="00D71649"/>
    <w:rsid w:val="00D71B03"/>
    <w:rsid w:val="00D71F58"/>
    <w:rsid w:val="00D7205A"/>
    <w:rsid w:val="00D732DA"/>
    <w:rsid w:val="00D7415E"/>
    <w:rsid w:val="00D74916"/>
    <w:rsid w:val="00D74EA6"/>
    <w:rsid w:val="00D75481"/>
    <w:rsid w:val="00D7581B"/>
    <w:rsid w:val="00D76CCA"/>
    <w:rsid w:val="00D771CF"/>
    <w:rsid w:val="00D77695"/>
    <w:rsid w:val="00D80023"/>
    <w:rsid w:val="00D81758"/>
    <w:rsid w:val="00D81D2B"/>
    <w:rsid w:val="00D82C9D"/>
    <w:rsid w:val="00D82E37"/>
    <w:rsid w:val="00D82FB3"/>
    <w:rsid w:val="00D83A18"/>
    <w:rsid w:val="00D84805"/>
    <w:rsid w:val="00D8493B"/>
    <w:rsid w:val="00D84E92"/>
    <w:rsid w:val="00D85544"/>
    <w:rsid w:val="00D856C5"/>
    <w:rsid w:val="00D866CA"/>
    <w:rsid w:val="00D869DF"/>
    <w:rsid w:val="00D875D5"/>
    <w:rsid w:val="00D87A19"/>
    <w:rsid w:val="00D91188"/>
    <w:rsid w:val="00D91A14"/>
    <w:rsid w:val="00D928B9"/>
    <w:rsid w:val="00D92F40"/>
    <w:rsid w:val="00D939E4"/>
    <w:rsid w:val="00D94095"/>
    <w:rsid w:val="00D944AB"/>
    <w:rsid w:val="00D94DF1"/>
    <w:rsid w:val="00D94E24"/>
    <w:rsid w:val="00D95377"/>
    <w:rsid w:val="00D95F44"/>
    <w:rsid w:val="00D96ECD"/>
    <w:rsid w:val="00D97973"/>
    <w:rsid w:val="00D97A8E"/>
    <w:rsid w:val="00D97D3B"/>
    <w:rsid w:val="00D97F01"/>
    <w:rsid w:val="00DA0558"/>
    <w:rsid w:val="00DA0AA8"/>
    <w:rsid w:val="00DA1A72"/>
    <w:rsid w:val="00DA2228"/>
    <w:rsid w:val="00DA25A8"/>
    <w:rsid w:val="00DA283F"/>
    <w:rsid w:val="00DA31F6"/>
    <w:rsid w:val="00DA3762"/>
    <w:rsid w:val="00DA3F10"/>
    <w:rsid w:val="00DA4D57"/>
    <w:rsid w:val="00DA5098"/>
    <w:rsid w:val="00DA6CF1"/>
    <w:rsid w:val="00DA728D"/>
    <w:rsid w:val="00DA780E"/>
    <w:rsid w:val="00DB0335"/>
    <w:rsid w:val="00DB0858"/>
    <w:rsid w:val="00DB091C"/>
    <w:rsid w:val="00DB0A8C"/>
    <w:rsid w:val="00DB0CAE"/>
    <w:rsid w:val="00DB0CF1"/>
    <w:rsid w:val="00DB1F5C"/>
    <w:rsid w:val="00DB2493"/>
    <w:rsid w:val="00DB30E4"/>
    <w:rsid w:val="00DB33EE"/>
    <w:rsid w:val="00DB3E65"/>
    <w:rsid w:val="00DB54D3"/>
    <w:rsid w:val="00DB59EB"/>
    <w:rsid w:val="00DB5C97"/>
    <w:rsid w:val="00DB6963"/>
    <w:rsid w:val="00DB6D25"/>
    <w:rsid w:val="00DB7242"/>
    <w:rsid w:val="00DB77B3"/>
    <w:rsid w:val="00DB7ADF"/>
    <w:rsid w:val="00DB7C85"/>
    <w:rsid w:val="00DC03D4"/>
    <w:rsid w:val="00DC095E"/>
    <w:rsid w:val="00DC23A6"/>
    <w:rsid w:val="00DC262D"/>
    <w:rsid w:val="00DC26DF"/>
    <w:rsid w:val="00DC2BD4"/>
    <w:rsid w:val="00DC3CBE"/>
    <w:rsid w:val="00DC3EBD"/>
    <w:rsid w:val="00DC47A7"/>
    <w:rsid w:val="00DC49D1"/>
    <w:rsid w:val="00DC5937"/>
    <w:rsid w:val="00DC7C4C"/>
    <w:rsid w:val="00DD00BF"/>
    <w:rsid w:val="00DD06AC"/>
    <w:rsid w:val="00DD072C"/>
    <w:rsid w:val="00DD07F8"/>
    <w:rsid w:val="00DD118A"/>
    <w:rsid w:val="00DD1B42"/>
    <w:rsid w:val="00DD2716"/>
    <w:rsid w:val="00DD274A"/>
    <w:rsid w:val="00DD340E"/>
    <w:rsid w:val="00DD37B0"/>
    <w:rsid w:val="00DD38F8"/>
    <w:rsid w:val="00DD3A4F"/>
    <w:rsid w:val="00DD3DB9"/>
    <w:rsid w:val="00DD3E09"/>
    <w:rsid w:val="00DD4740"/>
    <w:rsid w:val="00DD4FE8"/>
    <w:rsid w:val="00DD53D0"/>
    <w:rsid w:val="00DD5647"/>
    <w:rsid w:val="00DD62D1"/>
    <w:rsid w:val="00DD7319"/>
    <w:rsid w:val="00DE0323"/>
    <w:rsid w:val="00DE0947"/>
    <w:rsid w:val="00DE12E9"/>
    <w:rsid w:val="00DE14FB"/>
    <w:rsid w:val="00DE2743"/>
    <w:rsid w:val="00DE4A89"/>
    <w:rsid w:val="00DE5146"/>
    <w:rsid w:val="00DE5322"/>
    <w:rsid w:val="00DE5A9B"/>
    <w:rsid w:val="00DE6DEF"/>
    <w:rsid w:val="00DE7337"/>
    <w:rsid w:val="00DE7A09"/>
    <w:rsid w:val="00DF0188"/>
    <w:rsid w:val="00DF109F"/>
    <w:rsid w:val="00DF10CB"/>
    <w:rsid w:val="00DF1DCE"/>
    <w:rsid w:val="00DF219B"/>
    <w:rsid w:val="00DF26D9"/>
    <w:rsid w:val="00DF2B40"/>
    <w:rsid w:val="00DF2C89"/>
    <w:rsid w:val="00DF2D37"/>
    <w:rsid w:val="00DF3E41"/>
    <w:rsid w:val="00DF3E8D"/>
    <w:rsid w:val="00DF3FBE"/>
    <w:rsid w:val="00DF409F"/>
    <w:rsid w:val="00DF4A61"/>
    <w:rsid w:val="00DF535A"/>
    <w:rsid w:val="00DF55E7"/>
    <w:rsid w:val="00DF589A"/>
    <w:rsid w:val="00DF5991"/>
    <w:rsid w:val="00DF6139"/>
    <w:rsid w:val="00DF706C"/>
    <w:rsid w:val="00DF7B7F"/>
    <w:rsid w:val="00E005A8"/>
    <w:rsid w:val="00E00B76"/>
    <w:rsid w:val="00E02D8F"/>
    <w:rsid w:val="00E02E4F"/>
    <w:rsid w:val="00E038E8"/>
    <w:rsid w:val="00E04A02"/>
    <w:rsid w:val="00E04DD5"/>
    <w:rsid w:val="00E051DC"/>
    <w:rsid w:val="00E05837"/>
    <w:rsid w:val="00E05F5E"/>
    <w:rsid w:val="00E07C68"/>
    <w:rsid w:val="00E10304"/>
    <w:rsid w:val="00E114D8"/>
    <w:rsid w:val="00E1198B"/>
    <w:rsid w:val="00E121FF"/>
    <w:rsid w:val="00E14BFF"/>
    <w:rsid w:val="00E14EBE"/>
    <w:rsid w:val="00E154B8"/>
    <w:rsid w:val="00E15FA7"/>
    <w:rsid w:val="00E16279"/>
    <w:rsid w:val="00E16301"/>
    <w:rsid w:val="00E16C40"/>
    <w:rsid w:val="00E17590"/>
    <w:rsid w:val="00E20386"/>
    <w:rsid w:val="00E2148A"/>
    <w:rsid w:val="00E21B19"/>
    <w:rsid w:val="00E21B60"/>
    <w:rsid w:val="00E220C6"/>
    <w:rsid w:val="00E227A8"/>
    <w:rsid w:val="00E22B0D"/>
    <w:rsid w:val="00E246FD"/>
    <w:rsid w:val="00E24A1E"/>
    <w:rsid w:val="00E24B2C"/>
    <w:rsid w:val="00E25AB1"/>
    <w:rsid w:val="00E261E2"/>
    <w:rsid w:val="00E269A4"/>
    <w:rsid w:val="00E26B04"/>
    <w:rsid w:val="00E27E60"/>
    <w:rsid w:val="00E27FE8"/>
    <w:rsid w:val="00E30C43"/>
    <w:rsid w:val="00E3139B"/>
    <w:rsid w:val="00E314A4"/>
    <w:rsid w:val="00E31503"/>
    <w:rsid w:val="00E31A91"/>
    <w:rsid w:val="00E3202A"/>
    <w:rsid w:val="00E3207C"/>
    <w:rsid w:val="00E32464"/>
    <w:rsid w:val="00E33EAD"/>
    <w:rsid w:val="00E33EB9"/>
    <w:rsid w:val="00E34155"/>
    <w:rsid w:val="00E350D9"/>
    <w:rsid w:val="00E364CE"/>
    <w:rsid w:val="00E367B9"/>
    <w:rsid w:val="00E36BC8"/>
    <w:rsid w:val="00E36E1C"/>
    <w:rsid w:val="00E3769E"/>
    <w:rsid w:val="00E37ABF"/>
    <w:rsid w:val="00E400A3"/>
    <w:rsid w:val="00E40514"/>
    <w:rsid w:val="00E40895"/>
    <w:rsid w:val="00E41257"/>
    <w:rsid w:val="00E41277"/>
    <w:rsid w:val="00E4132E"/>
    <w:rsid w:val="00E41E2F"/>
    <w:rsid w:val="00E421BB"/>
    <w:rsid w:val="00E42860"/>
    <w:rsid w:val="00E42BAB"/>
    <w:rsid w:val="00E42F7B"/>
    <w:rsid w:val="00E437CC"/>
    <w:rsid w:val="00E43A49"/>
    <w:rsid w:val="00E43A78"/>
    <w:rsid w:val="00E44563"/>
    <w:rsid w:val="00E446B7"/>
    <w:rsid w:val="00E44ABF"/>
    <w:rsid w:val="00E44B8F"/>
    <w:rsid w:val="00E45344"/>
    <w:rsid w:val="00E45402"/>
    <w:rsid w:val="00E45728"/>
    <w:rsid w:val="00E461DB"/>
    <w:rsid w:val="00E4688E"/>
    <w:rsid w:val="00E469C8"/>
    <w:rsid w:val="00E46C9D"/>
    <w:rsid w:val="00E500C1"/>
    <w:rsid w:val="00E5059B"/>
    <w:rsid w:val="00E511F4"/>
    <w:rsid w:val="00E51219"/>
    <w:rsid w:val="00E51286"/>
    <w:rsid w:val="00E513F4"/>
    <w:rsid w:val="00E516C8"/>
    <w:rsid w:val="00E51A03"/>
    <w:rsid w:val="00E51B0A"/>
    <w:rsid w:val="00E5269B"/>
    <w:rsid w:val="00E53FA5"/>
    <w:rsid w:val="00E54151"/>
    <w:rsid w:val="00E54914"/>
    <w:rsid w:val="00E55E55"/>
    <w:rsid w:val="00E56F74"/>
    <w:rsid w:val="00E575FD"/>
    <w:rsid w:val="00E576C2"/>
    <w:rsid w:val="00E57F2C"/>
    <w:rsid w:val="00E60ED3"/>
    <w:rsid w:val="00E618E2"/>
    <w:rsid w:val="00E621B2"/>
    <w:rsid w:val="00E62515"/>
    <w:rsid w:val="00E64746"/>
    <w:rsid w:val="00E6538D"/>
    <w:rsid w:val="00E65578"/>
    <w:rsid w:val="00E65599"/>
    <w:rsid w:val="00E65DFD"/>
    <w:rsid w:val="00E6657E"/>
    <w:rsid w:val="00E66A1F"/>
    <w:rsid w:val="00E66B4F"/>
    <w:rsid w:val="00E66E82"/>
    <w:rsid w:val="00E675BA"/>
    <w:rsid w:val="00E703D1"/>
    <w:rsid w:val="00E7070A"/>
    <w:rsid w:val="00E7254C"/>
    <w:rsid w:val="00E72A66"/>
    <w:rsid w:val="00E72AD0"/>
    <w:rsid w:val="00E73218"/>
    <w:rsid w:val="00E73B1E"/>
    <w:rsid w:val="00E73DC0"/>
    <w:rsid w:val="00E7448C"/>
    <w:rsid w:val="00E75E4F"/>
    <w:rsid w:val="00E77317"/>
    <w:rsid w:val="00E774B1"/>
    <w:rsid w:val="00E7759F"/>
    <w:rsid w:val="00E77A52"/>
    <w:rsid w:val="00E77C19"/>
    <w:rsid w:val="00E80BA1"/>
    <w:rsid w:val="00E80E01"/>
    <w:rsid w:val="00E81162"/>
    <w:rsid w:val="00E81806"/>
    <w:rsid w:val="00E81A34"/>
    <w:rsid w:val="00E82625"/>
    <w:rsid w:val="00E84B13"/>
    <w:rsid w:val="00E854B9"/>
    <w:rsid w:val="00E85650"/>
    <w:rsid w:val="00E85C3C"/>
    <w:rsid w:val="00E861EA"/>
    <w:rsid w:val="00E8696F"/>
    <w:rsid w:val="00E86E69"/>
    <w:rsid w:val="00E908CB"/>
    <w:rsid w:val="00E92904"/>
    <w:rsid w:val="00E92AE2"/>
    <w:rsid w:val="00E92B10"/>
    <w:rsid w:val="00E93368"/>
    <w:rsid w:val="00E936CC"/>
    <w:rsid w:val="00E937F3"/>
    <w:rsid w:val="00E93B08"/>
    <w:rsid w:val="00E942C0"/>
    <w:rsid w:val="00E94341"/>
    <w:rsid w:val="00E95B49"/>
    <w:rsid w:val="00E96165"/>
    <w:rsid w:val="00E96981"/>
    <w:rsid w:val="00E969F7"/>
    <w:rsid w:val="00E96B75"/>
    <w:rsid w:val="00E9712C"/>
    <w:rsid w:val="00EA097B"/>
    <w:rsid w:val="00EA0BA0"/>
    <w:rsid w:val="00EA1211"/>
    <w:rsid w:val="00EA171D"/>
    <w:rsid w:val="00EA1A34"/>
    <w:rsid w:val="00EA21E8"/>
    <w:rsid w:val="00EA2312"/>
    <w:rsid w:val="00EA233C"/>
    <w:rsid w:val="00EA2BCC"/>
    <w:rsid w:val="00EA3228"/>
    <w:rsid w:val="00EA332F"/>
    <w:rsid w:val="00EA38F2"/>
    <w:rsid w:val="00EA40DB"/>
    <w:rsid w:val="00EA58A7"/>
    <w:rsid w:val="00EA6544"/>
    <w:rsid w:val="00EA7619"/>
    <w:rsid w:val="00EB12AB"/>
    <w:rsid w:val="00EB1992"/>
    <w:rsid w:val="00EB1DC0"/>
    <w:rsid w:val="00EB22A5"/>
    <w:rsid w:val="00EB239D"/>
    <w:rsid w:val="00EB2469"/>
    <w:rsid w:val="00EB2988"/>
    <w:rsid w:val="00EB2A31"/>
    <w:rsid w:val="00EB2A53"/>
    <w:rsid w:val="00EB2DBB"/>
    <w:rsid w:val="00EB4233"/>
    <w:rsid w:val="00EB460D"/>
    <w:rsid w:val="00EB50F6"/>
    <w:rsid w:val="00EB5BA1"/>
    <w:rsid w:val="00EB5F87"/>
    <w:rsid w:val="00EB7E1E"/>
    <w:rsid w:val="00EC0B79"/>
    <w:rsid w:val="00EC0F49"/>
    <w:rsid w:val="00EC1446"/>
    <w:rsid w:val="00EC22D7"/>
    <w:rsid w:val="00EC27D2"/>
    <w:rsid w:val="00EC35D5"/>
    <w:rsid w:val="00EC36BE"/>
    <w:rsid w:val="00EC3FFE"/>
    <w:rsid w:val="00EC40DC"/>
    <w:rsid w:val="00EC4414"/>
    <w:rsid w:val="00EC48A9"/>
    <w:rsid w:val="00EC499C"/>
    <w:rsid w:val="00EC4AB0"/>
    <w:rsid w:val="00EC58B3"/>
    <w:rsid w:val="00ED07B0"/>
    <w:rsid w:val="00ED07F0"/>
    <w:rsid w:val="00ED0F77"/>
    <w:rsid w:val="00ED174C"/>
    <w:rsid w:val="00ED1AC9"/>
    <w:rsid w:val="00ED295C"/>
    <w:rsid w:val="00ED2AEA"/>
    <w:rsid w:val="00ED2CF2"/>
    <w:rsid w:val="00ED300E"/>
    <w:rsid w:val="00ED3C82"/>
    <w:rsid w:val="00ED4244"/>
    <w:rsid w:val="00ED4C24"/>
    <w:rsid w:val="00ED4D0B"/>
    <w:rsid w:val="00ED5222"/>
    <w:rsid w:val="00ED5591"/>
    <w:rsid w:val="00ED5BDE"/>
    <w:rsid w:val="00ED60EE"/>
    <w:rsid w:val="00ED787E"/>
    <w:rsid w:val="00EE0437"/>
    <w:rsid w:val="00EE05BC"/>
    <w:rsid w:val="00EE0704"/>
    <w:rsid w:val="00EE0DBB"/>
    <w:rsid w:val="00EE137B"/>
    <w:rsid w:val="00EE165E"/>
    <w:rsid w:val="00EE2F57"/>
    <w:rsid w:val="00EE2F5B"/>
    <w:rsid w:val="00EE354E"/>
    <w:rsid w:val="00EE3ECF"/>
    <w:rsid w:val="00EE40B5"/>
    <w:rsid w:val="00EE41B7"/>
    <w:rsid w:val="00EE4365"/>
    <w:rsid w:val="00EE4AC3"/>
    <w:rsid w:val="00EE50B2"/>
    <w:rsid w:val="00EE5D19"/>
    <w:rsid w:val="00EE6BC3"/>
    <w:rsid w:val="00EF2915"/>
    <w:rsid w:val="00EF3293"/>
    <w:rsid w:val="00EF36EA"/>
    <w:rsid w:val="00EF3FA0"/>
    <w:rsid w:val="00EF4050"/>
    <w:rsid w:val="00EF4EEE"/>
    <w:rsid w:val="00EF5073"/>
    <w:rsid w:val="00EF5730"/>
    <w:rsid w:val="00EF5D33"/>
    <w:rsid w:val="00EF5F25"/>
    <w:rsid w:val="00EF6C2E"/>
    <w:rsid w:val="00EF6EE0"/>
    <w:rsid w:val="00EF76A4"/>
    <w:rsid w:val="00EF789E"/>
    <w:rsid w:val="00EF7AEC"/>
    <w:rsid w:val="00F00C05"/>
    <w:rsid w:val="00F00CE3"/>
    <w:rsid w:val="00F010CE"/>
    <w:rsid w:val="00F0206E"/>
    <w:rsid w:val="00F02115"/>
    <w:rsid w:val="00F03BBE"/>
    <w:rsid w:val="00F05422"/>
    <w:rsid w:val="00F05891"/>
    <w:rsid w:val="00F0629F"/>
    <w:rsid w:val="00F064A9"/>
    <w:rsid w:val="00F067A2"/>
    <w:rsid w:val="00F07BA0"/>
    <w:rsid w:val="00F07E4E"/>
    <w:rsid w:val="00F10635"/>
    <w:rsid w:val="00F109F1"/>
    <w:rsid w:val="00F112FA"/>
    <w:rsid w:val="00F112FE"/>
    <w:rsid w:val="00F1136E"/>
    <w:rsid w:val="00F11692"/>
    <w:rsid w:val="00F125EE"/>
    <w:rsid w:val="00F12B94"/>
    <w:rsid w:val="00F1318C"/>
    <w:rsid w:val="00F13953"/>
    <w:rsid w:val="00F14063"/>
    <w:rsid w:val="00F14108"/>
    <w:rsid w:val="00F14C28"/>
    <w:rsid w:val="00F16394"/>
    <w:rsid w:val="00F164E5"/>
    <w:rsid w:val="00F1657A"/>
    <w:rsid w:val="00F1665A"/>
    <w:rsid w:val="00F16794"/>
    <w:rsid w:val="00F169C5"/>
    <w:rsid w:val="00F17762"/>
    <w:rsid w:val="00F17D82"/>
    <w:rsid w:val="00F17EE0"/>
    <w:rsid w:val="00F20BB5"/>
    <w:rsid w:val="00F2169F"/>
    <w:rsid w:val="00F22FB6"/>
    <w:rsid w:val="00F236F6"/>
    <w:rsid w:val="00F2461E"/>
    <w:rsid w:val="00F24834"/>
    <w:rsid w:val="00F24B30"/>
    <w:rsid w:val="00F24E26"/>
    <w:rsid w:val="00F24E3B"/>
    <w:rsid w:val="00F25C5C"/>
    <w:rsid w:val="00F26E1A"/>
    <w:rsid w:val="00F26F30"/>
    <w:rsid w:val="00F272F8"/>
    <w:rsid w:val="00F277FA"/>
    <w:rsid w:val="00F3088D"/>
    <w:rsid w:val="00F31386"/>
    <w:rsid w:val="00F326C8"/>
    <w:rsid w:val="00F330DB"/>
    <w:rsid w:val="00F350AD"/>
    <w:rsid w:val="00F3559C"/>
    <w:rsid w:val="00F3565B"/>
    <w:rsid w:val="00F36EA3"/>
    <w:rsid w:val="00F37330"/>
    <w:rsid w:val="00F3754D"/>
    <w:rsid w:val="00F37784"/>
    <w:rsid w:val="00F3779D"/>
    <w:rsid w:val="00F377E5"/>
    <w:rsid w:val="00F37F8C"/>
    <w:rsid w:val="00F419CD"/>
    <w:rsid w:val="00F4261D"/>
    <w:rsid w:val="00F427EC"/>
    <w:rsid w:val="00F42AD9"/>
    <w:rsid w:val="00F44967"/>
    <w:rsid w:val="00F44BDF"/>
    <w:rsid w:val="00F45150"/>
    <w:rsid w:val="00F459CE"/>
    <w:rsid w:val="00F46489"/>
    <w:rsid w:val="00F46AFB"/>
    <w:rsid w:val="00F47275"/>
    <w:rsid w:val="00F5033E"/>
    <w:rsid w:val="00F505EA"/>
    <w:rsid w:val="00F51148"/>
    <w:rsid w:val="00F515B8"/>
    <w:rsid w:val="00F518A0"/>
    <w:rsid w:val="00F51A66"/>
    <w:rsid w:val="00F51E5D"/>
    <w:rsid w:val="00F533F0"/>
    <w:rsid w:val="00F556A5"/>
    <w:rsid w:val="00F56EFF"/>
    <w:rsid w:val="00F5707B"/>
    <w:rsid w:val="00F60804"/>
    <w:rsid w:val="00F60859"/>
    <w:rsid w:val="00F61B9D"/>
    <w:rsid w:val="00F6242F"/>
    <w:rsid w:val="00F62E83"/>
    <w:rsid w:val="00F6328F"/>
    <w:rsid w:val="00F63919"/>
    <w:rsid w:val="00F64ADB"/>
    <w:rsid w:val="00F65613"/>
    <w:rsid w:val="00F6566C"/>
    <w:rsid w:val="00F6573B"/>
    <w:rsid w:val="00F65765"/>
    <w:rsid w:val="00F65D6D"/>
    <w:rsid w:val="00F65F6B"/>
    <w:rsid w:val="00F67B61"/>
    <w:rsid w:val="00F67E57"/>
    <w:rsid w:val="00F7039D"/>
    <w:rsid w:val="00F7044A"/>
    <w:rsid w:val="00F7101C"/>
    <w:rsid w:val="00F712FA"/>
    <w:rsid w:val="00F71721"/>
    <w:rsid w:val="00F7172D"/>
    <w:rsid w:val="00F71FF2"/>
    <w:rsid w:val="00F722E2"/>
    <w:rsid w:val="00F72363"/>
    <w:rsid w:val="00F73476"/>
    <w:rsid w:val="00F73682"/>
    <w:rsid w:val="00F745BB"/>
    <w:rsid w:val="00F749B2"/>
    <w:rsid w:val="00F75174"/>
    <w:rsid w:val="00F75260"/>
    <w:rsid w:val="00F7535D"/>
    <w:rsid w:val="00F75A17"/>
    <w:rsid w:val="00F75AF5"/>
    <w:rsid w:val="00F75FEA"/>
    <w:rsid w:val="00F763D9"/>
    <w:rsid w:val="00F764BA"/>
    <w:rsid w:val="00F766F7"/>
    <w:rsid w:val="00F777B1"/>
    <w:rsid w:val="00F80290"/>
    <w:rsid w:val="00F804FA"/>
    <w:rsid w:val="00F80633"/>
    <w:rsid w:val="00F80D5F"/>
    <w:rsid w:val="00F81549"/>
    <w:rsid w:val="00F81A2A"/>
    <w:rsid w:val="00F82A99"/>
    <w:rsid w:val="00F830D7"/>
    <w:rsid w:val="00F83188"/>
    <w:rsid w:val="00F831E0"/>
    <w:rsid w:val="00F84532"/>
    <w:rsid w:val="00F84546"/>
    <w:rsid w:val="00F8464F"/>
    <w:rsid w:val="00F8465B"/>
    <w:rsid w:val="00F8468F"/>
    <w:rsid w:val="00F84EED"/>
    <w:rsid w:val="00F85145"/>
    <w:rsid w:val="00F8622E"/>
    <w:rsid w:val="00F8652A"/>
    <w:rsid w:val="00F86560"/>
    <w:rsid w:val="00F901C0"/>
    <w:rsid w:val="00F90376"/>
    <w:rsid w:val="00F907FF"/>
    <w:rsid w:val="00F90E03"/>
    <w:rsid w:val="00F91E8A"/>
    <w:rsid w:val="00F928F3"/>
    <w:rsid w:val="00F92BBE"/>
    <w:rsid w:val="00F93A16"/>
    <w:rsid w:val="00F93A2B"/>
    <w:rsid w:val="00F93B4E"/>
    <w:rsid w:val="00F940B1"/>
    <w:rsid w:val="00F9460F"/>
    <w:rsid w:val="00F9499C"/>
    <w:rsid w:val="00F94CE0"/>
    <w:rsid w:val="00F95148"/>
    <w:rsid w:val="00F95BC2"/>
    <w:rsid w:val="00F967E8"/>
    <w:rsid w:val="00F96969"/>
    <w:rsid w:val="00F97BF1"/>
    <w:rsid w:val="00FA072F"/>
    <w:rsid w:val="00FA0CE7"/>
    <w:rsid w:val="00FA1843"/>
    <w:rsid w:val="00FA26EA"/>
    <w:rsid w:val="00FA280D"/>
    <w:rsid w:val="00FA3859"/>
    <w:rsid w:val="00FA3EB3"/>
    <w:rsid w:val="00FA44DE"/>
    <w:rsid w:val="00FA458D"/>
    <w:rsid w:val="00FA45F2"/>
    <w:rsid w:val="00FA5C3B"/>
    <w:rsid w:val="00FA5D4D"/>
    <w:rsid w:val="00FA60C7"/>
    <w:rsid w:val="00FA652B"/>
    <w:rsid w:val="00FA6549"/>
    <w:rsid w:val="00FA6673"/>
    <w:rsid w:val="00FA6943"/>
    <w:rsid w:val="00FA70C6"/>
    <w:rsid w:val="00FA7D45"/>
    <w:rsid w:val="00FB0122"/>
    <w:rsid w:val="00FB0E85"/>
    <w:rsid w:val="00FB1281"/>
    <w:rsid w:val="00FB12D7"/>
    <w:rsid w:val="00FB1B0A"/>
    <w:rsid w:val="00FB1B2C"/>
    <w:rsid w:val="00FB1C00"/>
    <w:rsid w:val="00FB2733"/>
    <w:rsid w:val="00FB36DC"/>
    <w:rsid w:val="00FB40EF"/>
    <w:rsid w:val="00FB4167"/>
    <w:rsid w:val="00FB439C"/>
    <w:rsid w:val="00FB4C8E"/>
    <w:rsid w:val="00FB4F80"/>
    <w:rsid w:val="00FB52B6"/>
    <w:rsid w:val="00FB5B65"/>
    <w:rsid w:val="00FB5EE5"/>
    <w:rsid w:val="00FB65B0"/>
    <w:rsid w:val="00FB68E2"/>
    <w:rsid w:val="00FB6DE1"/>
    <w:rsid w:val="00FB779B"/>
    <w:rsid w:val="00FB79AA"/>
    <w:rsid w:val="00FC0671"/>
    <w:rsid w:val="00FC07F5"/>
    <w:rsid w:val="00FC16AE"/>
    <w:rsid w:val="00FC17FA"/>
    <w:rsid w:val="00FC1904"/>
    <w:rsid w:val="00FC1AC6"/>
    <w:rsid w:val="00FC1D8E"/>
    <w:rsid w:val="00FC1FB6"/>
    <w:rsid w:val="00FC22E9"/>
    <w:rsid w:val="00FC2742"/>
    <w:rsid w:val="00FC282A"/>
    <w:rsid w:val="00FC3745"/>
    <w:rsid w:val="00FC3BAB"/>
    <w:rsid w:val="00FC448E"/>
    <w:rsid w:val="00FC4F83"/>
    <w:rsid w:val="00FC57C9"/>
    <w:rsid w:val="00FC661F"/>
    <w:rsid w:val="00FC67C0"/>
    <w:rsid w:val="00FC6B58"/>
    <w:rsid w:val="00FC6EEC"/>
    <w:rsid w:val="00FC6F28"/>
    <w:rsid w:val="00FC7CA5"/>
    <w:rsid w:val="00FD0510"/>
    <w:rsid w:val="00FD0659"/>
    <w:rsid w:val="00FD1B60"/>
    <w:rsid w:val="00FD1D0D"/>
    <w:rsid w:val="00FD4A98"/>
    <w:rsid w:val="00FD4B56"/>
    <w:rsid w:val="00FD50C9"/>
    <w:rsid w:val="00FD50E4"/>
    <w:rsid w:val="00FD51E1"/>
    <w:rsid w:val="00FD5476"/>
    <w:rsid w:val="00FD676A"/>
    <w:rsid w:val="00FD6A61"/>
    <w:rsid w:val="00FD7930"/>
    <w:rsid w:val="00FE02E8"/>
    <w:rsid w:val="00FE0346"/>
    <w:rsid w:val="00FE0361"/>
    <w:rsid w:val="00FE07DF"/>
    <w:rsid w:val="00FE1B29"/>
    <w:rsid w:val="00FE22B4"/>
    <w:rsid w:val="00FE25F3"/>
    <w:rsid w:val="00FE2B1A"/>
    <w:rsid w:val="00FE483E"/>
    <w:rsid w:val="00FE4969"/>
    <w:rsid w:val="00FE7269"/>
    <w:rsid w:val="00FE75B6"/>
    <w:rsid w:val="00FE7673"/>
    <w:rsid w:val="00FE788E"/>
    <w:rsid w:val="00FE7ADD"/>
    <w:rsid w:val="00FF0D37"/>
    <w:rsid w:val="00FF1922"/>
    <w:rsid w:val="00FF1A80"/>
    <w:rsid w:val="00FF20EF"/>
    <w:rsid w:val="00FF213F"/>
    <w:rsid w:val="00FF2509"/>
    <w:rsid w:val="00FF330F"/>
    <w:rsid w:val="00FF430E"/>
    <w:rsid w:val="00FF4BBE"/>
    <w:rsid w:val="00FF5BAD"/>
    <w:rsid w:val="00FF6582"/>
    <w:rsid w:val="00FF672D"/>
    <w:rsid w:val="00FF688A"/>
    <w:rsid w:val="00FF6BB2"/>
    <w:rsid w:val="00FF71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BD6A"/>
  <w15:chartTrackingRefBased/>
  <w15:docId w15:val="{8CB8E4EB-B1CA-4D71-A2AF-BD62D20C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4BD"/>
    <w:pPr>
      <w:ind w:left="720"/>
      <w:contextualSpacing/>
    </w:pPr>
  </w:style>
  <w:style w:type="character" w:styleId="CommentReference">
    <w:name w:val="annotation reference"/>
    <w:basedOn w:val="DefaultParagraphFont"/>
    <w:uiPriority w:val="99"/>
    <w:semiHidden/>
    <w:unhideWhenUsed/>
    <w:rsid w:val="000735E4"/>
    <w:rPr>
      <w:sz w:val="16"/>
      <w:szCs w:val="16"/>
    </w:rPr>
  </w:style>
  <w:style w:type="paragraph" w:styleId="CommentText">
    <w:name w:val="annotation text"/>
    <w:basedOn w:val="Normal"/>
    <w:link w:val="CommentTextChar"/>
    <w:uiPriority w:val="99"/>
    <w:unhideWhenUsed/>
    <w:rsid w:val="000735E4"/>
    <w:pPr>
      <w:spacing w:line="240" w:lineRule="auto"/>
    </w:pPr>
    <w:rPr>
      <w:sz w:val="20"/>
      <w:szCs w:val="20"/>
    </w:rPr>
  </w:style>
  <w:style w:type="character" w:customStyle="1" w:styleId="CommentTextChar">
    <w:name w:val="Comment Text Char"/>
    <w:basedOn w:val="DefaultParagraphFont"/>
    <w:link w:val="CommentText"/>
    <w:uiPriority w:val="99"/>
    <w:rsid w:val="000735E4"/>
    <w:rPr>
      <w:sz w:val="20"/>
      <w:szCs w:val="20"/>
    </w:rPr>
  </w:style>
  <w:style w:type="paragraph" w:styleId="CommentSubject">
    <w:name w:val="annotation subject"/>
    <w:basedOn w:val="CommentText"/>
    <w:next w:val="CommentText"/>
    <w:link w:val="CommentSubjectChar"/>
    <w:uiPriority w:val="99"/>
    <w:semiHidden/>
    <w:unhideWhenUsed/>
    <w:rsid w:val="000735E4"/>
    <w:rPr>
      <w:b/>
      <w:bCs/>
    </w:rPr>
  </w:style>
  <w:style w:type="character" w:customStyle="1" w:styleId="CommentSubjectChar">
    <w:name w:val="Comment Subject Char"/>
    <w:basedOn w:val="CommentTextChar"/>
    <w:link w:val="CommentSubject"/>
    <w:uiPriority w:val="99"/>
    <w:semiHidden/>
    <w:rsid w:val="000735E4"/>
    <w:rPr>
      <w:b/>
      <w:bCs/>
      <w:sz w:val="20"/>
      <w:szCs w:val="20"/>
    </w:rPr>
  </w:style>
  <w:style w:type="paragraph" w:styleId="BalloonText">
    <w:name w:val="Balloon Text"/>
    <w:basedOn w:val="Normal"/>
    <w:link w:val="BalloonTextChar"/>
    <w:uiPriority w:val="99"/>
    <w:semiHidden/>
    <w:unhideWhenUsed/>
    <w:rsid w:val="006F5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365"/>
    <w:rPr>
      <w:rFonts w:ascii="Segoe UI" w:hAnsi="Segoe UI" w:cs="Segoe UI"/>
      <w:sz w:val="18"/>
      <w:szCs w:val="18"/>
    </w:rPr>
  </w:style>
  <w:style w:type="paragraph" w:styleId="FootnoteText">
    <w:name w:val="footnote text"/>
    <w:basedOn w:val="Normal"/>
    <w:link w:val="FootnoteTextChar"/>
    <w:uiPriority w:val="99"/>
    <w:semiHidden/>
    <w:unhideWhenUsed/>
    <w:rsid w:val="006F53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5365"/>
    <w:rPr>
      <w:sz w:val="20"/>
      <w:szCs w:val="20"/>
    </w:rPr>
  </w:style>
  <w:style w:type="character" w:styleId="FootnoteReference">
    <w:name w:val="footnote reference"/>
    <w:basedOn w:val="DefaultParagraphFont"/>
    <w:uiPriority w:val="99"/>
    <w:semiHidden/>
    <w:unhideWhenUsed/>
    <w:rsid w:val="006F5365"/>
    <w:rPr>
      <w:vertAlign w:val="superscript"/>
    </w:rPr>
  </w:style>
  <w:style w:type="character" w:styleId="PlaceholderText">
    <w:name w:val="Placeholder Text"/>
    <w:basedOn w:val="DefaultParagraphFont"/>
    <w:uiPriority w:val="99"/>
    <w:semiHidden/>
    <w:rsid w:val="009D3C85"/>
    <w:rPr>
      <w:color w:val="808080"/>
    </w:rPr>
  </w:style>
  <w:style w:type="paragraph" w:styleId="Header">
    <w:name w:val="header"/>
    <w:basedOn w:val="Normal"/>
    <w:link w:val="HeaderChar"/>
    <w:uiPriority w:val="99"/>
    <w:unhideWhenUsed/>
    <w:rsid w:val="00520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341"/>
  </w:style>
  <w:style w:type="paragraph" w:styleId="Footer">
    <w:name w:val="footer"/>
    <w:basedOn w:val="Normal"/>
    <w:link w:val="FooterChar"/>
    <w:uiPriority w:val="99"/>
    <w:unhideWhenUsed/>
    <w:rsid w:val="00520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341"/>
  </w:style>
  <w:style w:type="paragraph" w:styleId="Revision">
    <w:name w:val="Revision"/>
    <w:hidden/>
    <w:uiPriority w:val="99"/>
    <w:semiHidden/>
    <w:rsid w:val="004E21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47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4DDCA-4C11-43DA-9214-D26E3F04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17908</TotalTime>
  <Pages>20</Pages>
  <Words>16795</Words>
  <Characters>95733</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3325</cp:revision>
  <cp:lastPrinted>2023-05-06T02:35:00Z</cp:lastPrinted>
  <dcterms:created xsi:type="dcterms:W3CDTF">2023-03-17T00:23:00Z</dcterms:created>
  <dcterms:modified xsi:type="dcterms:W3CDTF">2023-05-06T03:20:00Z</dcterms:modified>
</cp:coreProperties>
</file>