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Arial" w:cs="Arial" w:hAnsi="Arial" w:eastAsia="Arial"/>
          <w:b w:val="1"/>
          <w:bCs w:val="1"/>
          <w:sz w:val="20"/>
          <w:szCs w:val="20"/>
          <w:rtl w:val="0"/>
        </w:rPr>
      </w:pPr>
      <w:r>
        <w:rPr>
          <w:rFonts w:ascii="Arial"/>
          <w:b w:val="1"/>
          <w:bCs w:val="1"/>
          <w:sz w:val="20"/>
          <w:szCs w:val="20"/>
          <w:rtl w:val="0"/>
          <w:lang w:val="en-US"/>
        </w:rPr>
        <w:t xml:space="preserve">Revelations 14: </w:t>
      </w:r>
      <w:r>
        <w:rPr>
          <w:rFonts w:ascii="Arial"/>
          <w:b w:val="1"/>
          <w:bCs w:val="1"/>
          <w:sz w:val="20"/>
          <w:szCs w:val="20"/>
          <w:rtl w:val="0"/>
          <w:lang w:val="en-US"/>
        </w:rPr>
        <w:t>The Lamb and the 144,000</w:t>
      </w: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14</w:t>
      </w:r>
      <w:r>
        <w:rPr>
          <w:rFonts w:hAnsi="Arial" w:hint="default"/>
          <w:b w:val="1"/>
          <w:bCs w:val="1"/>
          <w:sz w:val="20"/>
          <w:szCs w:val="20"/>
          <w:rtl w:val="0"/>
        </w:rPr>
        <w:t> </w:t>
      </w:r>
      <w:r>
        <w:rPr>
          <w:rFonts w:ascii="Arial"/>
          <w:sz w:val="20"/>
          <w:szCs w:val="20"/>
          <w:rtl w:val="0"/>
          <w:lang w:val="en-US"/>
        </w:rPr>
        <w:t xml:space="preserve">Then I looked, and there before me was the Lamb, standing on Mount Zion, and with him 144,000 who had </w:t>
      </w:r>
      <w:r>
        <w:rPr>
          <w:rFonts w:ascii="Arial"/>
          <w:color w:val="ff2c21"/>
          <w:sz w:val="20"/>
          <w:szCs w:val="20"/>
          <w:rtl w:val="0"/>
          <w:lang w:val="en-US"/>
        </w:rPr>
        <w:t>his name and his Father</w:t>
      </w:r>
      <w:r>
        <w:rPr>
          <w:rFonts w:hAnsi="Arial" w:hint="default"/>
          <w:color w:val="ff2c21"/>
          <w:sz w:val="20"/>
          <w:szCs w:val="20"/>
          <w:rtl w:val="0"/>
          <w:lang w:val="fr-FR"/>
        </w:rPr>
        <w:t>’</w:t>
      </w:r>
      <w:r>
        <w:rPr>
          <w:rFonts w:ascii="Arial"/>
          <w:color w:val="ff2c21"/>
          <w:sz w:val="20"/>
          <w:szCs w:val="20"/>
          <w:rtl w:val="0"/>
          <w:lang w:val="en-US"/>
        </w:rPr>
        <w:t>s name written on their foreheads</w:t>
      </w:r>
      <w:r>
        <w:rPr>
          <w:rFonts w:ascii="Arial"/>
          <w:sz w:val="20"/>
          <w:szCs w:val="20"/>
          <w:rtl w:val="0"/>
        </w:rPr>
        <w:t xml:space="preserve">. </w:t>
      </w:r>
      <w:r>
        <w:rPr>
          <w:rFonts w:ascii="Arial"/>
          <w:b w:val="1"/>
          <w:bCs w:val="1"/>
          <w:sz w:val="20"/>
          <w:szCs w:val="20"/>
          <w:rtl w:val="0"/>
        </w:rPr>
        <w:t>2</w:t>
      </w:r>
      <w:r>
        <w:rPr>
          <w:rFonts w:hAnsi="Arial" w:hint="default"/>
          <w:b w:val="1"/>
          <w:bCs w:val="1"/>
          <w:sz w:val="20"/>
          <w:szCs w:val="20"/>
          <w:rtl w:val="0"/>
        </w:rPr>
        <w:t> </w:t>
      </w:r>
      <w:r>
        <w:rPr>
          <w:rFonts w:ascii="Arial"/>
          <w:sz w:val="20"/>
          <w:szCs w:val="20"/>
          <w:rtl w:val="0"/>
          <w:lang w:val="en-US"/>
        </w:rPr>
        <w:t xml:space="preserve">And I heard a sound from heaven like the roar of rushing waters and like a loud peal of thunder. The sound I heard was like that of harpists playing their harps. </w:t>
      </w:r>
      <w:r>
        <w:rPr>
          <w:rFonts w:ascii="Arial"/>
          <w:b w:val="1"/>
          <w:bCs w:val="1"/>
          <w:sz w:val="20"/>
          <w:szCs w:val="20"/>
          <w:rtl w:val="0"/>
        </w:rPr>
        <w:t>3</w:t>
      </w:r>
      <w:r>
        <w:rPr>
          <w:rFonts w:hAnsi="Arial" w:hint="default"/>
          <w:b w:val="1"/>
          <w:bCs w:val="1"/>
          <w:sz w:val="20"/>
          <w:szCs w:val="20"/>
          <w:rtl w:val="0"/>
        </w:rPr>
        <w:t> </w:t>
      </w:r>
      <w:r>
        <w:rPr>
          <w:rFonts w:ascii="Arial"/>
          <w:sz w:val="20"/>
          <w:szCs w:val="20"/>
          <w:rtl w:val="0"/>
          <w:lang w:val="en-US"/>
        </w:rPr>
        <w:t xml:space="preserve">And they sang a new song before the throne and before the four living creatures and the elders. No one could learn the song except the 144,000 who had been redeemed from the earth. </w:t>
      </w:r>
      <w:r>
        <w:rPr>
          <w:rFonts w:ascii="Arial"/>
          <w:b w:val="1"/>
          <w:bCs w:val="1"/>
          <w:sz w:val="20"/>
          <w:szCs w:val="20"/>
          <w:rtl w:val="0"/>
        </w:rPr>
        <w:t>4</w:t>
      </w:r>
      <w:r>
        <w:rPr>
          <w:rFonts w:hAnsi="Arial" w:hint="default"/>
          <w:b w:val="1"/>
          <w:bCs w:val="1"/>
          <w:sz w:val="20"/>
          <w:szCs w:val="20"/>
          <w:rtl w:val="0"/>
        </w:rPr>
        <w:t> </w:t>
      </w:r>
      <w:r>
        <w:rPr>
          <w:rFonts w:ascii="Arial"/>
          <w:sz w:val="20"/>
          <w:szCs w:val="20"/>
          <w:rtl w:val="0"/>
          <w:lang w:val="en-US"/>
        </w:rPr>
        <w:t xml:space="preserve">These are those who did not defile themselves with women, for they remained virgins. They follow the Lamb wherever he goes. They were purchased from among mankind and offered as firstfruits to God and the Lamb. </w:t>
      </w:r>
      <w:r>
        <w:rPr>
          <w:rFonts w:ascii="Arial"/>
          <w:b w:val="1"/>
          <w:bCs w:val="1"/>
          <w:sz w:val="20"/>
          <w:szCs w:val="20"/>
          <w:rtl w:val="0"/>
        </w:rPr>
        <w:t>5</w:t>
      </w:r>
      <w:r>
        <w:rPr>
          <w:rFonts w:hAnsi="Arial" w:hint="default"/>
          <w:b w:val="1"/>
          <w:bCs w:val="1"/>
          <w:sz w:val="20"/>
          <w:szCs w:val="20"/>
          <w:rtl w:val="0"/>
        </w:rPr>
        <w:t> </w:t>
      </w:r>
      <w:r>
        <w:rPr>
          <w:rFonts w:ascii="Arial"/>
          <w:sz w:val="20"/>
          <w:szCs w:val="20"/>
          <w:rtl w:val="0"/>
          <w:lang w:val="en-US"/>
        </w:rPr>
        <w:t>No lie was found in their mouths; they are blameless.</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color w:val="54136b"/>
          <w:sz w:val="20"/>
          <w:szCs w:val="20"/>
          <w:rtl w:val="0"/>
        </w:rPr>
      </w:pPr>
      <w:r>
        <w:rPr>
          <w:rFonts w:ascii="Arial"/>
          <w:color w:val="54136b"/>
          <w:sz w:val="20"/>
          <w:szCs w:val="20"/>
          <w:rtl w:val="0"/>
          <w:lang w:val="en-US"/>
        </w:rPr>
        <w:t>The Lamb: likely not a real lamb and only an exhibition of traits associated with Jesus as the Lamb</w:t>
      </w:r>
    </w:p>
    <w:p>
      <w:pPr>
        <w:pStyle w:val="Default"/>
        <w:bidi w:val="0"/>
        <w:ind w:left="0" w:right="0" w:firstLine="0"/>
        <w:jc w:val="left"/>
        <w:rPr>
          <w:rFonts w:ascii="Arial" w:cs="Arial" w:hAnsi="Arial" w:eastAsia="Arial"/>
          <w:color w:val="54136b"/>
          <w:sz w:val="20"/>
          <w:szCs w:val="20"/>
          <w:rtl w:val="0"/>
        </w:rPr>
      </w:pPr>
      <w:r>
        <w:rPr>
          <w:rFonts w:ascii="Arial"/>
          <w:color w:val="54136b"/>
          <w:sz w:val="20"/>
          <w:szCs w:val="20"/>
          <w:rtl w:val="0"/>
          <w:lang w:val="en-US"/>
        </w:rPr>
        <w:t xml:space="preserve">Mount Zion: reference to Psalm 2 where first century readers would not think about the mountain but rather the affirmation of the OT passage. </w:t>
      </w:r>
    </w:p>
    <w:p>
      <w:pPr>
        <w:pStyle w:val="Default"/>
        <w:bidi w:val="0"/>
        <w:ind w:left="0" w:right="0" w:firstLine="0"/>
        <w:jc w:val="left"/>
        <w:rPr>
          <w:rFonts w:ascii="Arial" w:cs="Arial" w:hAnsi="Arial" w:eastAsia="Arial"/>
          <w:color w:val="54136b"/>
          <w:sz w:val="20"/>
          <w:szCs w:val="20"/>
          <w:rtl w:val="0"/>
        </w:rPr>
      </w:pPr>
      <w:r>
        <w:rPr>
          <w:rFonts w:ascii="Arial"/>
          <w:color w:val="54136b"/>
          <w:sz w:val="20"/>
          <w:szCs w:val="20"/>
          <w:rtl w:val="0"/>
          <w:lang w:val="en-US"/>
        </w:rPr>
        <w:t>This image signifies the great victory that has been won through the cross</w:t>
      </w:r>
    </w:p>
    <w:p>
      <w:pPr>
        <w:pStyle w:val="Default"/>
        <w:bidi w:val="0"/>
        <w:ind w:left="0" w:right="0" w:firstLine="0"/>
        <w:jc w:val="left"/>
        <w:rPr>
          <w:rFonts w:ascii="Arial" w:cs="Arial" w:hAnsi="Arial" w:eastAsia="Arial"/>
          <w:color w:val="54136b"/>
          <w:sz w:val="20"/>
          <w:szCs w:val="20"/>
          <w:rtl w:val="0"/>
        </w:rPr>
      </w:pPr>
    </w:p>
    <w:p>
      <w:pPr>
        <w:pStyle w:val="Default"/>
        <w:bidi w:val="0"/>
        <w:ind w:left="0" w:right="0" w:firstLine="0"/>
        <w:jc w:val="left"/>
        <w:rPr>
          <w:rFonts w:ascii="Arial" w:cs="Arial" w:hAnsi="Arial" w:eastAsia="Arial"/>
          <w:color w:val="54136b"/>
          <w:sz w:val="20"/>
          <w:szCs w:val="20"/>
          <w:rtl w:val="0"/>
        </w:rPr>
      </w:pPr>
      <w:r>
        <w:rPr>
          <w:rFonts w:ascii="Arial"/>
          <w:color w:val="54136b"/>
          <w:sz w:val="20"/>
          <w:szCs w:val="20"/>
          <w:rtl w:val="0"/>
          <w:lang w:val="en-US"/>
        </w:rPr>
        <w:t xml:space="preserve">144,000: figurative number to represent lots and lots </w:t>
      </w:r>
      <w:r>
        <w:rPr>
          <w:rFonts w:hAnsi="Arial" w:hint="default"/>
          <w:color w:val="54136b"/>
          <w:sz w:val="20"/>
          <w:szCs w:val="20"/>
          <w:rtl w:val="0"/>
          <w:lang w:val="en-US"/>
        </w:rPr>
        <w:t>—</w:t>
      </w:r>
      <w:r>
        <w:rPr>
          <w:rFonts w:ascii="Arial"/>
          <w:color w:val="54136b"/>
          <w:sz w:val="20"/>
          <w:szCs w:val="20"/>
          <w:rtl w:val="0"/>
          <w:lang w:val="en-US"/>
        </w:rPr>
        <w:t xml:space="preserve">&gt; many more than we can imagine </w:t>
      </w:r>
    </w:p>
    <w:p>
      <w:pPr>
        <w:pStyle w:val="Default"/>
        <w:bidi w:val="0"/>
        <w:ind w:left="0" w:right="0" w:firstLine="0"/>
        <w:jc w:val="left"/>
        <w:rPr>
          <w:rFonts w:ascii="Arial" w:cs="Arial" w:hAnsi="Arial" w:eastAsia="Arial"/>
          <w:color w:val="54136b"/>
          <w:sz w:val="20"/>
          <w:szCs w:val="20"/>
          <w:rtl w:val="0"/>
        </w:rPr>
      </w:pPr>
    </w:p>
    <w:p>
      <w:pPr>
        <w:pStyle w:val="Default"/>
        <w:bidi w:val="0"/>
        <w:ind w:left="0" w:right="0" w:firstLine="0"/>
        <w:jc w:val="left"/>
        <w:rPr>
          <w:rFonts w:ascii="Arial" w:cs="Arial" w:hAnsi="Arial" w:eastAsia="Arial"/>
          <w:color w:val="54136b"/>
          <w:sz w:val="20"/>
          <w:szCs w:val="20"/>
          <w:rtl w:val="0"/>
        </w:rPr>
      </w:pPr>
      <w:r>
        <w:rPr>
          <w:rFonts w:ascii="Arial"/>
          <w:color w:val="54136b"/>
          <w:sz w:val="20"/>
          <w:szCs w:val="20"/>
          <w:rtl w:val="0"/>
          <w:lang w:val="en-US"/>
        </w:rPr>
        <w:t>7 marks of the lamb's people</w:t>
      </w:r>
    </w:p>
    <w:p>
      <w:pPr>
        <w:pStyle w:val="Default"/>
        <w:bidi w:val="0"/>
        <w:ind w:left="0" w:right="0" w:firstLine="0"/>
        <w:jc w:val="left"/>
        <w:rPr>
          <w:rFonts w:ascii="Arial" w:cs="Arial" w:hAnsi="Arial" w:eastAsia="Arial"/>
          <w:color w:val="54136b"/>
          <w:sz w:val="20"/>
          <w:szCs w:val="20"/>
          <w:rtl w:val="0"/>
        </w:rPr>
      </w:pPr>
    </w:p>
    <w:p>
      <w:pPr>
        <w:pStyle w:val="Default"/>
        <w:numPr>
          <w:ilvl w:val="0"/>
          <w:numId w:val="3"/>
        </w:numPr>
        <w:bidi w:val="0"/>
        <w:ind w:left="327" w:right="0" w:hanging="327"/>
        <w:jc w:val="left"/>
        <w:rPr>
          <w:rFonts w:ascii="Arial" w:cs="Arial" w:hAnsi="Arial" w:eastAsia="Arial"/>
          <w:color w:val="54136b"/>
          <w:position w:val="0"/>
          <w:sz w:val="20"/>
          <w:szCs w:val="20"/>
          <w:rtl w:val="0"/>
        </w:rPr>
      </w:pPr>
      <w:r>
        <w:rPr>
          <w:rFonts w:ascii="Arial"/>
          <w:color w:val="54136b"/>
          <w:sz w:val="20"/>
          <w:szCs w:val="20"/>
          <w:rtl w:val="0"/>
          <w:lang w:val="en-US"/>
        </w:rPr>
        <w:t xml:space="preserve">The Lamb's people know that they are not their own any more We are now </w:t>
      </w:r>
      <w:r>
        <w:rPr>
          <w:rFonts w:hAnsi="Arial" w:hint="default"/>
          <w:color w:val="54136b"/>
          <w:sz w:val="20"/>
          <w:szCs w:val="20"/>
          <w:rtl w:val="0"/>
          <w:lang w:val="en-US"/>
        </w:rPr>
        <w:t>“</w:t>
      </w:r>
      <w:r>
        <w:rPr>
          <w:rFonts w:ascii="Arial"/>
          <w:color w:val="54136b"/>
          <w:sz w:val="20"/>
          <w:szCs w:val="20"/>
          <w:rtl w:val="0"/>
          <w:lang w:val="en-US"/>
        </w:rPr>
        <w:t xml:space="preserve">purchased " with the price that Jesus paid on the cross. </w:t>
      </w:r>
    </w:p>
    <w:p>
      <w:pPr>
        <w:pStyle w:val="Default"/>
        <w:numPr>
          <w:ilvl w:val="1"/>
          <w:numId w:val="5"/>
        </w:numPr>
        <w:bidi w:val="0"/>
        <w:ind w:left="720" w:right="0" w:hanging="360"/>
        <w:jc w:val="left"/>
        <w:rPr>
          <w:rFonts w:ascii="Arial" w:cs="Arial" w:hAnsi="Arial" w:eastAsia="Arial"/>
          <w:color w:val="54136b"/>
          <w:position w:val="0"/>
          <w:sz w:val="20"/>
          <w:szCs w:val="20"/>
          <w:rtl w:val="0"/>
        </w:rPr>
      </w:pPr>
      <w:r>
        <w:rPr>
          <w:rFonts w:ascii="Arial"/>
          <w:color w:val="54136b"/>
          <w:sz w:val="20"/>
          <w:szCs w:val="20"/>
          <w:rtl w:val="0"/>
          <w:lang w:val="en-US"/>
        </w:rPr>
        <w:t>Mark of ownership: They have the name of the father and the Lamb "written on their foreheads" (14:!) in contrast to the way that the mark of the beast is on the foreheads and the hands of those that have been deceived into following the beast.</w:t>
      </w:r>
    </w:p>
    <w:p>
      <w:pPr>
        <w:pStyle w:val="Default"/>
        <w:numPr>
          <w:ilvl w:val="1"/>
          <w:numId w:val="6"/>
        </w:numPr>
        <w:bidi w:val="0"/>
        <w:ind w:left="720" w:right="0" w:hanging="360"/>
        <w:jc w:val="left"/>
        <w:rPr>
          <w:rFonts w:ascii="Arial" w:cs="Arial" w:hAnsi="Arial" w:eastAsia="Arial"/>
          <w:color w:val="54136b"/>
          <w:position w:val="0"/>
          <w:sz w:val="20"/>
          <w:szCs w:val="20"/>
          <w:rtl w:val="0"/>
        </w:rPr>
      </w:pPr>
      <w:r>
        <w:rPr>
          <w:rFonts w:ascii="Arial"/>
          <w:color w:val="54136b"/>
          <w:sz w:val="20"/>
          <w:szCs w:val="20"/>
          <w:rtl w:val="0"/>
          <w:lang w:val="en-US"/>
        </w:rPr>
        <w:t xml:space="preserve">Seal of our destiny: by being "joined" to Jesus, we can be sure that he will not let us down because we now represent him </w:t>
      </w:r>
    </w:p>
    <w:p>
      <w:pPr>
        <w:pStyle w:val="Default"/>
        <w:numPr>
          <w:ilvl w:val="0"/>
          <w:numId w:val="3"/>
        </w:numPr>
        <w:bidi w:val="0"/>
        <w:ind w:left="327" w:right="0" w:hanging="327"/>
        <w:jc w:val="left"/>
        <w:rPr>
          <w:rFonts w:ascii="Arial" w:cs="Arial" w:hAnsi="Arial" w:eastAsia="Arial"/>
          <w:color w:val="54136b"/>
          <w:position w:val="0"/>
          <w:sz w:val="20"/>
          <w:szCs w:val="20"/>
          <w:rtl w:val="0"/>
        </w:rPr>
      </w:pPr>
      <w:r>
        <w:rPr>
          <w:rFonts w:ascii="Arial"/>
          <w:color w:val="54136b"/>
          <w:sz w:val="20"/>
          <w:szCs w:val="20"/>
          <w:rtl w:val="0"/>
          <w:lang w:val="en-US"/>
        </w:rPr>
        <w:t>They know they themselves are an offering, a sacrifice to God</w:t>
      </w:r>
      <w:r>
        <w:rPr>
          <w:rFonts w:hAnsi="Arial" w:hint="default"/>
          <w:color w:val="54136b"/>
          <w:sz w:val="20"/>
          <w:szCs w:val="20"/>
          <w:rtl w:val="0"/>
          <w:lang w:val="en-US"/>
        </w:rPr>
        <w:t>—</w:t>
      </w:r>
      <w:r>
        <w:rPr>
          <w:rFonts w:ascii="Arial"/>
          <w:color w:val="54136b"/>
          <w:sz w:val="20"/>
          <w:szCs w:val="20"/>
          <w:rtl w:val="0"/>
          <w:lang w:val="en-US"/>
        </w:rPr>
        <w:t>&gt; symbolized by the offering of the "first fruits</w:t>
      </w:r>
      <w:r>
        <w:rPr>
          <w:rFonts w:hAnsi="Arial" w:hint="default"/>
          <w:color w:val="54136b"/>
          <w:sz w:val="20"/>
          <w:szCs w:val="20"/>
          <w:rtl w:val="0"/>
          <w:lang w:val="en-US"/>
        </w:rPr>
        <w:t>”</w:t>
      </w:r>
    </w:p>
    <w:p>
      <w:pPr>
        <w:pStyle w:val="Default"/>
        <w:numPr>
          <w:ilvl w:val="1"/>
          <w:numId w:val="7"/>
        </w:numPr>
        <w:bidi w:val="0"/>
        <w:ind w:left="720" w:right="0" w:hanging="360"/>
        <w:jc w:val="left"/>
        <w:rPr>
          <w:rFonts w:ascii="Arial" w:cs="Arial" w:hAnsi="Arial" w:eastAsia="Arial"/>
          <w:color w:val="54136b"/>
          <w:position w:val="0"/>
          <w:sz w:val="20"/>
          <w:szCs w:val="20"/>
          <w:rtl w:val="0"/>
        </w:rPr>
      </w:pPr>
      <w:r>
        <w:rPr>
          <w:rFonts w:ascii="Arial"/>
          <w:color w:val="54136b"/>
          <w:sz w:val="20"/>
          <w:szCs w:val="20"/>
          <w:rtl w:val="0"/>
          <w:lang w:val="en-US"/>
        </w:rPr>
        <w:t>They gladly yield their lives as living sacrifices (Rom12:1) and do not compartmentalize life</w:t>
      </w:r>
    </w:p>
    <w:p>
      <w:pPr>
        <w:pStyle w:val="Default"/>
        <w:numPr>
          <w:ilvl w:val="0"/>
          <w:numId w:val="3"/>
        </w:numPr>
        <w:bidi w:val="0"/>
        <w:ind w:left="327" w:right="0" w:hanging="327"/>
        <w:jc w:val="left"/>
        <w:rPr>
          <w:rFonts w:ascii="Arial" w:cs="Arial" w:hAnsi="Arial" w:eastAsia="Arial"/>
          <w:color w:val="54136b"/>
          <w:position w:val="0"/>
          <w:sz w:val="20"/>
          <w:szCs w:val="20"/>
          <w:rtl w:val="0"/>
        </w:rPr>
      </w:pPr>
      <w:r>
        <w:rPr>
          <w:rFonts w:ascii="Arial"/>
          <w:color w:val="54136b"/>
          <w:sz w:val="20"/>
          <w:szCs w:val="20"/>
          <w:rtl w:val="0"/>
          <w:lang w:val="en-US"/>
        </w:rPr>
        <w:t>They know they are engaged to the Lamb--&gt; the 144000 have kept themselves chaste (14:4)</w:t>
      </w:r>
    </w:p>
    <w:p>
      <w:pPr>
        <w:pStyle w:val="Default"/>
        <w:bidi w:val="0"/>
        <w:ind w:left="655" w:right="0" w:firstLine="0"/>
        <w:jc w:val="left"/>
        <w:rPr>
          <w:rFonts w:ascii="Arial" w:cs="Arial" w:hAnsi="Arial" w:eastAsia="Arial"/>
          <w:color w:val="54136b"/>
          <w:sz w:val="20"/>
          <w:szCs w:val="20"/>
          <w:rtl w:val="0"/>
        </w:rPr>
      </w:pPr>
      <w:r>
        <w:rPr>
          <w:rFonts w:ascii="Arial"/>
          <w:color w:val="54136b"/>
          <w:sz w:val="20"/>
          <w:szCs w:val="20"/>
          <w:rtl w:val="0"/>
          <w:lang w:val="en-US"/>
        </w:rPr>
        <w:t xml:space="preserve">There are three options to read this: </w:t>
      </w:r>
    </w:p>
    <w:p>
      <w:pPr>
        <w:pStyle w:val="Default"/>
        <w:numPr>
          <w:ilvl w:val="1"/>
          <w:numId w:val="3"/>
        </w:numPr>
        <w:bidi w:val="0"/>
        <w:ind w:left="687" w:right="0" w:hanging="327"/>
        <w:jc w:val="left"/>
        <w:rPr>
          <w:rFonts w:ascii="Arial" w:cs="Arial" w:hAnsi="Arial" w:eastAsia="Arial"/>
          <w:color w:val="54136b"/>
          <w:position w:val="0"/>
          <w:sz w:val="20"/>
          <w:szCs w:val="20"/>
          <w:rtl w:val="0"/>
        </w:rPr>
      </w:pPr>
      <w:r>
        <w:rPr>
          <w:rFonts w:ascii="Arial"/>
          <w:color w:val="54136b"/>
          <w:sz w:val="20"/>
          <w:szCs w:val="20"/>
          <w:rtl w:val="0"/>
          <w:lang w:val="en-US"/>
        </w:rPr>
        <w:t>Only way to make it into the kingdom is through celibacy--&gt; does not correlate with the rest of the Bible</w:t>
      </w:r>
    </w:p>
    <w:p>
      <w:pPr>
        <w:pStyle w:val="Default"/>
        <w:numPr>
          <w:ilvl w:val="1"/>
          <w:numId w:val="3"/>
        </w:numPr>
        <w:bidi w:val="0"/>
        <w:ind w:left="687" w:right="0" w:hanging="327"/>
        <w:jc w:val="left"/>
        <w:rPr>
          <w:rFonts w:ascii="Arial" w:cs="Arial" w:hAnsi="Arial" w:eastAsia="Arial"/>
          <w:color w:val="54136b"/>
          <w:position w:val="0"/>
          <w:sz w:val="20"/>
          <w:szCs w:val="20"/>
          <w:rtl w:val="0"/>
        </w:rPr>
      </w:pPr>
      <w:r>
        <w:rPr>
          <w:rFonts w:ascii="Arial"/>
          <w:color w:val="54136b"/>
          <w:sz w:val="20"/>
          <w:szCs w:val="20"/>
          <w:rtl w:val="0"/>
          <w:lang w:val="en-US"/>
        </w:rPr>
        <w:t>Referring to warriors in a holy war: where the OT soldiers were required to abstain from sexual relationships and that this whole entire scene is the great cosmic battle still taking place</w:t>
      </w:r>
      <w:r>
        <w:rPr>
          <w:rFonts w:hAnsi="Arial" w:hint="default"/>
          <w:color w:val="54136b"/>
          <w:sz w:val="20"/>
          <w:szCs w:val="20"/>
          <w:rtl w:val="0"/>
          <w:lang w:val="en-US"/>
        </w:rPr>
        <w:t>—</w:t>
      </w:r>
      <w:r>
        <w:rPr>
          <w:rFonts w:ascii="Arial"/>
          <w:color w:val="54136b"/>
          <w:sz w:val="20"/>
          <w:szCs w:val="20"/>
          <w:rtl w:val="0"/>
          <w:lang w:val="en-US"/>
        </w:rPr>
        <w:t xml:space="preserve">&gt; but in Rev. 7 they are not referred to as "soldiers" and also includes both </w:t>
      </w:r>
      <w:r>
        <w:rPr>
          <w:rFonts w:hAnsi="Arial" w:hint="default"/>
          <w:color w:val="54136b"/>
          <w:sz w:val="20"/>
          <w:szCs w:val="20"/>
          <w:rtl w:val="0"/>
          <w:lang w:val="en-US"/>
        </w:rPr>
        <w:t>“</w:t>
      </w:r>
      <w:r>
        <w:rPr>
          <w:rFonts w:ascii="Arial"/>
          <w:color w:val="54136b"/>
          <w:sz w:val="20"/>
          <w:szCs w:val="20"/>
          <w:rtl w:val="0"/>
          <w:lang w:val="en-US"/>
        </w:rPr>
        <w:t>men and women"</w:t>
      </w:r>
    </w:p>
    <w:p>
      <w:pPr>
        <w:pStyle w:val="Default"/>
        <w:numPr>
          <w:ilvl w:val="1"/>
          <w:numId w:val="3"/>
        </w:numPr>
        <w:bidi w:val="0"/>
        <w:ind w:left="687" w:right="0" w:hanging="327"/>
        <w:jc w:val="left"/>
        <w:rPr>
          <w:rFonts w:ascii="Arial" w:cs="Arial" w:hAnsi="Arial" w:eastAsia="Arial"/>
          <w:color w:val="54136b"/>
          <w:position w:val="0"/>
          <w:sz w:val="20"/>
          <w:szCs w:val="20"/>
          <w:rtl w:val="0"/>
        </w:rPr>
      </w:pPr>
      <w:r>
        <w:rPr>
          <w:rFonts w:ascii="Arial"/>
          <w:color w:val="54136b"/>
          <w:sz w:val="20"/>
          <w:szCs w:val="20"/>
          <w:rtl w:val="0"/>
          <w:lang w:val="en-US"/>
        </w:rPr>
        <w:t xml:space="preserve">Metaphorically where sexual intimacy is used as an analogy of our relationship with God. </w:t>
      </w:r>
    </w:p>
    <w:p>
      <w:pPr>
        <w:pStyle w:val="Default"/>
        <w:numPr>
          <w:ilvl w:val="2"/>
          <w:numId w:val="9"/>
        </w:numPr>
        <w:bidi w:val="0"/>
        <w:ind w:left="1080" w:right="0" w:hanging="360"/>
        <w:jc w:val="left"/>
        <w:rPr>
          <w:rFonts w:ascii="Arial" w:cs="Arial" w:hAnsi="Arial" w:eastAsia="Arial"/>
          <w:color w:val="54136b"/>
          <w:position w:val="0"/>
          <w:sz w:val="20"/>
          <w:szCs w:val="20"/>
          <w:rtl w:val="0"/>
        </w:rPr>
      </w:pPr>
      <w:r>
        <w:rPr>
          <w:rFonts w:ascii="Arial"/>
          <w:color w:val="54136b"/>
          <w:sz w:val="20"/>
          <w:szCs w:val="20"/>
          <w:rtl w:val="0"/>
          <w:lang w:val="en-US"/>
        </w:rPr>
        <w:t>Israel is the bride and has been defiled by lusting after other gods</w:t>
      </w:r>
    </w:p>
    <w:p>
      <w:pPr>
        <w:pStyle w:val="Default"/>
        <w:numPr>
          <w:ilvl w:val="2"/>
          <w:numId w:val="10"/>
        </w:numPr>
        <w:bidi w:val="0"/>
        <w:ind w:left="1080" w:right="0" w:hanging="360"/>
        <w:jc w:val="left"/>
        <w:rPr>
          <w:rFonts w:ascii="Arial" w:cs="Arial" w:hAnsi="Arial" w:eastAsia="Arial"/>
          <w:color w:val="54136b"/>
          <w:position w:val="0"/>
          <w:sz w:val="20"/>
          <w:szCs w:val="20"/>
          <w:rtl w:val="0"/>
        </w:rPr>
      </w:pPr>
      <w:r>
        <w:rPr>
          <w:rFonts w:ascii="Arial"/>
          <w:color w:val="54136b"/>
          <w:sz w:val="20"/>
          <w:szCs w:val="20"/>
          <w:rtl w:val="0"/>
          <w:lang w:val="en-US"/>
        </w:rPr>
        <w:t>Lamb's people have not chosen to engage in intimacy with Babylon- in the deceitful enchantment of the world but have stayed faithful in their relationship with Jesus</w:t>
      </w:r>
    </w:p>
    <w:p>
      <w:pPr>
        <w:pStyle w:val="Default"/>
        <w:numPr>
          <w:ilvl w:val="0"/>
          <w:numId w:val="3"/>
        </w:numPr>
        <w:bidi w:val="0"/>
        <w:ind w:left="327" w:right="0" w:hanging="327"/>
        <w:jc w:val="left"/>
        <w:rPr>
          <w:rFonts w:ascii="Arial" w:cs="Arial" w:hAnsi="Arial" w:eastAsia="Arial"/>
          <w:color w:val="54136b"/>
          <w:position w:val="0"/>
          <w:sz w:val="20"/>
          <w:szCs w:val="20"/>
          <w:rtl w:val="0"/>
        </w:rPr>
      </w:pPr>
      <w:r>
        <w:rPr>
          <w:rFonts w:ascii="Arial"/>
          <w:color w:val="54136b"/>
          <w:sz w:val="20"/>
          <w:szCs w:val="20"/>
          <w:rtl w:val="0"/>
          <w:lang w:val="en-US"/>
        </w:rPr>
        <w:t>They want to be like the lamb</w:t>
      </w:r>
    </w:p>
    <w:p>
      <w:pPr>
        <w:pStyle w:val="Default"/>
        <w:numPr>
          <w:ilvl w:val="1"/>
          <w:numId w:val="12"/>
        </w:numPr>
        <w:bidi w:val="0"/>
        <w:ind w:left="720" w:right="0" w:hanging="360"/>
        <w:jc w:val="left"/>
        <w:rPr>
          <w:rFonts w:ascii="Arial" w:cs="Arial" w:hAnsi="Arial" w:eastAsia="Arial"/>
          <w:color w:val="54136b"/>
          <w:position w:val="0"/>
          <w:sz w:val="20"/>
          <w:szCs w:val="20"/>
          <w:rtl w:val="0"/>
        </w:rPr>
      </w:pPr>
      <w:r>
        <w:rPr>
          <w:rFonts w:hAnsi="Arial" w:hint="default"/>
          <w:color w:val="54136b"/>
          <w:sz w:val="20"/>
          <w:szCs w:val="20"/>
          <w:rtl w:val="0"/>
          <w:lang w:val="en-US"/>
        </w:rPr>
        <w:t>“</w:t>
      </w:r>
      <w:r>
        <w:rPr>
          <w:rFonts w:ascii="Arial"/>
          <w:color w:val="54136b"/>
          <w:sz w:val="20"/>
          <w:szCs w:val="20"/>
          <w:rtl w:val="0"/>
          <w:lang w:val="en-US"/>
        </w:rPr>
        <w:t>No lie was found in their mouth; they are blameless" (14:5)</w:t>
      </w:r>
    </w:p>
    <w:p>
      <w:pPr>
        <w:pStyle w:val="Default"/>
        <w:numPr>
          <w:ilvl w:val="2"/>
          <w:numId w:val="13"/>
        </w:numPr>
        <w:bidi w:val="0"/>
        <w:ind w:left="1047" w:right="0" w:hanging="327"/>
        <w:jc w:val="left"/>
        <w:rPr>
          <w:rFonts w:ascii="Arial" w:cs="Arial" w:hAnsi="Arial" w:eastAsia="Arial"/>
          <w:color w:val="54136b"/>
          <w:position w:val="0"/>
          <w:sz w:val="20"/>
          <w:szCs w:val="20"/>
          <w:rtl w:val="0"/>
        </w:rPr>
      </w:pPr>
      <w:r>
        <w:rPr>
          <w:rFonts w:ascii="Arial"/>
          <w:color w:val="54136b"/>
          <w:sz w:val="20"/>
          <w:szCs w:val="20"/>
          <w:rtl w:val="0"/>
          <w:lang w:val="en-US"/>
        </w:rPr>
        <w:t>Does not lie: fear is the root cause of lying - we lie when we are afraid in order to create a world where think is safe, but we need to know that the truth is what sets us free</w:t>
      </w:r>
    </w:p>
    <w:p>
      <w:pPr>
        <w:pStyle w:val="Default"/>
        <w:numPr>
          <w:ilvl w:val="2"/>
          <w:numId w:val="14"/>
        </w:numPr>
        <w:bidi w:val="0"/>
        <w:ind w:left="1047" w:right="0" w:hanging="327"/>
        <w:jc w:val="left"/>
        <w:rPr>
          <w:rFonts w:ascii="Arial" w:cs="Arial" w:hAnsi="Arial" w:eastAsia="Arial"/>
          <w:color w:val="54136b"/>
          <w:position w:val="0"/>
          <w:sz w:val="20"/>
          <w:szCs w:val="20"/>
          <w:rtl w:val="0"/>
        </w:rPr>
      </w:pPr>
      <w:r>
        <w:rPr>
          <w:rFonts w:ascii="Arial"/>
          <w:color w:val="54136b"/>
          <w:sz w:val="20"/>
          <w:szCs w:val="20"/>
          <w:rtl w:val="0"/>
          <w:lang w:val="en-US"/>
        </w:rPr>
        <w:t>Blameless: to walk in integrity, to confess our sins, and to put it under the blood of the Lamb so that no one can blame us</w:t>
      </w:r>
    </w:p>
    <w:p>
      <w:pPr>
        <w:pStyle w:val="Default"/>
        <w:numPr>
          <w:ilvl w:val="0"/>
          <w:numId w:val="3"/>
        </w:numPr>
        <w:bidi w:val="0"/>
        <w:ind w:left="327" w:right="0" w:hanging="327"/>
        <w:jc w:val="left"/>
        <w:rPr>
          <w:rFonts w:ascii="Arial" w:cs="Arial" w:hAnsi="Arial" w:eastAsia="Arial"/>
          <w:color w:val="54136b"/>
          <w:position w:val="0"/>
          <w:sz w:val="20"/>
          <w:szCs w:val="20"/>
          <w:rtl w:val="0"/>
        </w:rPr>
      </w:pPr>
      <w:r>
        <w:rPr>
          <w:rFonts w:ascii="Arial"/>
          <w:color w:val="54136b"/>
          <w:sz w:val="20"/>
          <w:szCs w:val="20"/>
          <w:rtl w:val="0"/>
          <w:lang w:val="en-US"/>
        </w:rPr>
        <w:t>They are followers, not leaders; although end up leading through their following</w:t>
      </w:r>
    </w:p>
    <w:p>
      <w:pPr>
        <w:pStyle w:val="Default"/>
        <w:numPr>
          <w:ilvl w:val="2"/>
          <w:numId w:val="15"/>
        </w:numPr>
        <w:bidi w:val="0"/>
        <w:ind w:left="1080" w:right="0" w:hanging="360"/>
        <w:jc w:val="left"/>
        <w:rPr>
          <w:rFonts w:ascii="Arial" w:cs="Arial" w:hAnsi="Arial" w:eastAsia="Arial"/>
          <w:color w:val="54136b"/>
          <w:position w:val="0"/>
          <w:sz w:val="20"/>
          <w:szCs w:val="20"/>
          <w:rtl w:val="0"/>
        </w:rPr>
      </w:pPr>
      <w:r>
        <w:rPr>
          <w:rFonts w:ascii="Arial"/>
          <w:color w:val="54136b"/>
          <w:sz w:val="20"/>
          <w:szCs w:val="20"/>
          <w:rtl w:val="0"/>
          <w:lang w:val="en-US"/>
        </w:rPr>
        <w:t>They</w:t>
      </w:r>
      <w:r>
        <w:rPr>
          <w:rFonts w:hAnsi="Arial" w:hint="default"/>
          <w:color w:val="54136b"/>
          <w:sz w:val="20"/>
          <w:szCs w:val="20"/>
          <w:rtl w:val="0"/>
          <w:lang w:val="en-US"/>
        </w:rPr>
        <w:t>’</w:t>
      </w:r>
      <w:r>
        <w:rPr>
          <w:rFonts w:ascii="Arial"/>
          <w:color w:val="54136b"/>
          <w:sz w:val="20"/>
          <w:szCs w:val="20"/>
          <w:rtl w:val="0"/>
          <w:lang w:val="en-US"/>
        </w:rPr>
        <w:t>ve given up trying to make their own lives happen but instead choose to do whatever God tells them to do</w:t>
      </w:r>
    </w:p>
    <w:p>
      <w:pPr>
        <w:pStyle w:val="Default"/>
        <w:numPr>
          <w:ilvl w:val="0"/>
          <w:numId w:val="3"/>
        </w:numPr>
        <w:bidi w:val="0"/>
        <w:ind w:left="327" w:right="0" w:hanging="327"/>
        <w:jc w:val="left"/>
        <w:rPr>
          <w:rFonts w:ascii="Arial" w:cs="Arial" w:hAnsi="Arial" w:eastAsia="Arial"/>
          <w:color w:val="54136b"/>
          <w:position w:val="0"/>
          <w:sz w:val="20"/>
          <w:szCs w:val="20"/>
          <w:rtl w:val="0"/>
        </w:rPr>
      </w:pPr>
      <w:r>
        <w:rPr>
          <w:rFonts w:ascii="Arial"/>
          <w:color w:val="54136b"/>
          <w:sz w:val="20"/>
          <w:szCs w:val="20"/>
          <w:rtl w:val="0"/>
          <w:lang w:val="en-US"/>
        </w:rPr>
        <w:t>They win the victory over the beast</w:t>
      </w:r>
    </w:p>
    <w:p>
      <w:pPr>
        <w:pStyle w:val="Default"/>
        <w:numPr>
          <w:ilvl w:val="2"/>
          <w:numId w:val="17"/>
        </w:numPr>
        <w:bidi w:val="0"/>
        <w:ind w:left="1080" w:right="0" w:hanging="360"/>
        <w:jc w:val="left"/>
        <w:rPr>
          <w:rFonts w:ascii="Arial" w:cs="Arial" w:hAnsi="Arial" w:eastAsia="Arial"/>
          <w:color w:val="54136b"/>
          <w:position w:val="0"/>
          <w:sz w:val="20"/>
          <w:szCs w:val="20"/>
          <w:rtl w:val="0"/>
        </w:rPr>
      </w:pPr>
      <w:r>
        <w:rPr>
          <w:rFonts w:ascii="Arial"/>
          <w:color w:val="54136b"/>
          <w:sz w:val="20"/>
          <w:szCs w:val="20"/>
          <w:rtl w:val="0"/>
          <w:lang w:val="en-US"/>
        </w:rPr>
        <w:t>To win: means to keep you faith strong even in the face of death</w:t>
      </w:r>
    </w:p>
    <w:p>
      <w:pPr>
        <w:pStyle w:val="Default"/>
        <w:numPr>
          <w:ilvl w:val="0"/>
          <w:numId w:val="3"/>
        </w:numPr>
        <w:bidi w:val="0"/>
        <w:ind w:left="327" w:right="0" w:hanging="327"/>
        <w:jc w:val="left"/>
        <w:rPr>
          <w:rFonts w:ascii="Arial" w:cs="Arial" w:hAnsi="Arial" w:eastAsia="Arial"/>
          <w:color w:val="54136b"/>
          <w:position w:val="0"/>
          <w:sz w:val="20"/>
          <w:szCs w:val="20"/>
          <w:rtl w:val="0"/>
        </w:rPr>
      </w:pPr>
      <w:r>
        <w:rPr>
          <w:rFonts w:ascii="Arial"/>
          <w:color w:val="54136b"/>
          <w:sz w:val="20"/>
          <w:szCs w:val="20"/>
          <w:rtl w:val="0"/>
          <w:lang w:val="en-US"/>
        </w:rPr>
        <w:t>They are known by the song they sing</w:t>
      </w:r>
    </w:p>
    <w:p>
      <w:pPr>
        <w:pStyle w:val="Default"/>
        <w:numPr>
          <w:ilvl w:val="2"/>
          <w:numId w:val="18"/>
        </w:numPr>
        <w:bidi w:val="0"/>
        <w:ind w:left="1080" w:right="0" w:hanging="360"/>
        <w:jc w:val="left"/>
        <w:rPr>
          <w:rFonts w:ascii="Arial" w:cs="Arial" w:hAnsi="Arial" w:eastAsia="Arial"/>
          <w:color w:val="54136b"/>
          <w:position w:val="0"/>
          <w:sz w:val="20"/>
          <w:szCs w:val="20"/>
          <w:rtl w:val="0"/>
        </w:rPr>
      </w:pPr>
      <w:r>
        <w:rPr>
          <w:rFonts w:ascii="Arial"/>
          <w:color w:val="54136b"/>
          <w:sz w:val="20"/>
          <w:szCs w:val="20"/>
          <w:rtl w:val="0"/>
          <w:lang w:val="en-US"/>
        </w:rPr>
        <w:t>Songs are saturated with scripture and it is radically God-oriented</w:t>
      </w:r>
    </w:p>
    <w:p>
      <w:pPr>
        <w:pStyle w:val="Default"/>
        <w:numPr>
          <w:ilvl w:val="2"/>
          <w:numId w:val="19"/>
        </w:numPr>
        <w:bidi w:val="0"/>
        <w:ind w:left="1080" w:right="0" w:hanging="360"/>
        <w:jc w:val="left"/>
        <w:rPr>
          <w:rFonts w:ascii="Arial" w:cs="Arial" w:hAnsi="Arial" w:eastAsia="Arial"/>
          <w:color w:val="54136b"/>
          <w:position w:val="0"/>
          <w:sz w:val="20"/>
          <w:szCs w:val="20"/>
          <w:rtl w:val="0"/>
        </w:rPr>
      </w:pPr>
      <w:r>
        <w:rPr>
          <w:rFonts w:ascii="Arial"/>
          <w:color w:val="54136b"/>
          <w:sz w:val="20"/>
          <w:szCs w:val="20"/>
          <w:rtl w:val="0"/>
          <w:lang w:val="en-US"/>
        </w:rPr>
        <w:t>When we sing, we acknowledge what God has accomplished and not what we have accomplished.</w:t>
      </w:r>
    </w:p>
    <w:p>
      <w:pPr>
        <w:pStyle w:val="Default"/>
        <w:numPr>
          <w:ilvl w:val="2"/>
          <w:numId w:val="20"/>
        </w:numPr>
        <w:bidi w:val="0"/>
        <w:ind w:left="1080" w:right="0" w:hanging="360"/>
        <w:jc w:val="left"/>
        <w:rPr>
          <w:rFonts w:ascii="Arial" w:cs="Arial" w:hAnsi="Arial" w:eastAsia="Arial"/>
          <w:color w:val="54136b"/>
          <w:position w:val="0"/>
          <w:sz w:val="20"/>
          <w:szCs w:val="20"/>
          <w:rtl w:val="0"/>
        </w:rPr>
      </w:pPr>
      <w:r>
        <w:rPr>
          <w:rFonts w:ascii="Arial"/>
          <w:color w:val="54136b"/>
          <w:sz w:val="20"/>
          <w:szCs w:val="20"/>
          <w:rtl w:val="0"/>
          <w:lang w:val="en-US"/>
        </w:rPr>
        <w:t xml:space="preserve">ie: when we cry out to God in times of need but then end up giving ourselves the credit for a positive result </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b w:val="1"/>
          <w:bCs w:val="1"/>
          <w:sz w:val="20"/>
          <w:szCs w:val="20"/>
          <w:rtl w:val="0"/>
        </w:rPr>
      </w:pPr>
      <w:r>
        <w:rPr>
          <w:rFonts w:ascii="Arial"/>
          <w:b w:val="1"/>
          <w:bCs w:val="1"/>
          <w:sz w:val="20"/>
          <w:szCs w:val="20"/>
          <w:rtl w:val="0"/>
          <w:lang w:val="en-US"/>
        </w:rPr>
        <w:t xml:space="preserve">Revelations 14: </w:t>
      </w:r>
      <w:r>
        <w:rPr>
          <w:rFonts w:ascii="Arial"/>
          <w:b w:val="1"/>
          <w:bCs w:val="1"/>
          <w:sz w:val="20"/>
          <w:szCs w:val="20"/>
          <w:rtl w:val="0"/>
          <w:lang w:val="en-US"/>
        </w:rPr>
        <w:t>The Three Angels</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Chiasm structure:</w:t>
      </w: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Vision of the redeemed (14:1-5)</w:t>
      </w:r>
    </w:p>
    <w:p>
      <w:pPr>
        <w:pStyle w:val="Default"/>
        <w:bidi w:val="0"/>
        <w:ind w:left="0" w:right="0" w:firstLine="0"/>
        <w:jc w:val="left"/>
        <w:rPr>
          <w:rFonts w:ascii="Arial" w:cs="Arial" w:hAnsi="Arial" w:eastAsia="Arial"/>
          <w:color w:val="165778"/>
          <w:sz w:val="20"/>
          <w:szCs w:val="20"/>
          <w:rtl w:val="0"/>
        </w:rPr>
      </w:pPr>
      <w:r>
        <w:rPr>
          <w:rFonts w:ascii="Arial" w:cs="Arial" w:hAnsi="Arial" w:eastAsia="Arial"/>
          <w:color w:val="165778"/>
          <w:sz w:val="20"/>
          <w:szCs w:val="20"/>
          <w:rtl w:val="0"/>
          <w:lang w:val="en-US"/>
        </w:rPr>
        <w:tab/>
        <w:t>new song</w:t>
      </w:r>
    </w:p>
    <w:p>
      <w:pPr>
        <w:pStyle w:val="Default"/>
        <w:bidi w:val="0"/>
        <w:ind w:left="0" w:right="0" w:firstLine="0"/>
        <w:jc w:val="left"/>
        <w:rPr>
          <w:rFonts w:ascii="Arial" w:cs="Arial" w:hAnsi="Arial" w:eastAsia="Arial"/>
          <w:color w:val="165778"/>
          <w:sz w:val="20"/>
          <w:szCs w:val="20"/>
          <w:rtl w:val="0"/>
        </w:rPr>
      </w:pPr>
      <w:r>
        <w:rPr>
          <w:rFonts w:ascii="Arial" w:cs="Arial" w:hAnsi="Arial" w:eastAsia="Arial"/>
          <w:color w:val="165778"/>
          <w:sz w:val="20"/>
          <w:szCs w:val="20"/>
          <w:rtl w:val="0"/>
          <w:lang w:val="en-US"/>
        </w:rPr>
        <w:tab/>
        <w:tab/>
        <w:t>Three angels (14:6-13)</w:t>
      </w:r>
    </w:p>
    <w:p>
      <w:pPr>
        <w:pStyle w:val="Default"/>
        <w:bidi w:val="0"/>
        <w:ind w:left="0" w:right="0" w:firstLine="0"/>
        <w:jc w:val="left"/>
        <w:rPr>
          <w:rFonts w:ascii="Arial" w:cs="Arial" w:hAnsi="Arial" w:eastAsia="Arial"/>
          <w:color w:val="165778"/>
          <w:sz w:val="20"/>
          <w:szCs w:val="20"/>
          <w:rtl w:val="0"/>
        </w:rPr>
      </w:pPr>
      <w:r>
        <w:rPr>
          <w:rFonts w:ascii="Arial" w:cs="Arial" w:hAnsi="Arial" w:eastAsia="Arial"/>
          <w:color w:val="165778"/>
          <w:sz w:val="20"/>
          <w:szCs w:val="20"/>
          <w:rtl w:val="0"/>
          <w:lang w:val="en-US"/>
        </w:rPr>
        <w:tab/>
        <w:tab/>
        <w:tab/>
        <w:t>announcing</w:t>
      </w:r>
    </w:p>
    <w:p>
      <w:pPr>
        <w:pStyle w:val="Default"/>
        <w:bidi w:val="0"/>
        <w:ind w:left="0" w:right="0" w:firstLine="0"/>
        <w:jc w:val="left"/>
        <w:rPr>
          <w:rFonts w:ascii="Arial" w:cs="Arial" w:hAnsi="Arial" w:eastAsia="Arial"/>
          <w:color w:val="165778"/>
          <w:sz w:val="20"/>
          <w:szCs w:val="20"/>
          <w:rtl w:val="0"/>
        </w:rPr>
      </w:pPr>
      <w:r>
        <w:rPr>
          <w:rFonts w:ascii="Arial" w:cs="Arial" w:hAnsi="Arial" w:eastAsia="Arial"/>
          <w:color w:val="165778"/>
          <w:sz w:val="20"/>
          <w:szCs w:val="20"/>
          <w:rtl w:val="0"/>
          <w:lang w:val="en-US"/>
        </w:rPr>
        <w:tab/>
        <w:tab/>
        <w:tab/>
        <w:tab/>
        <w:t>The Son of Man reaping (14:14)</w:t>
      </w:r>
    </w:p>
    <w:p>
      <w:pPr>
        <w:pStyle w:val="Default"/>
        <w:bidi w:val="0"/>
        <w:ind w:left="0" w:right="0" w:firstLine="0"/>
        <w:jc w:val="left"/>
        <w:rPr>
          <w:rFonts w:ascii="Arial" w:cs="Arial" w:hAnsi="Arial" w:eastAsia="Arial"/>
          <w:color w:val="165778"/>
          <w:sz w:val="20"/>
          <w:szCs w:val="20"/>
          <w:rtl w:val="0"/>
        </w:rPr>
      </w:pPr>
      <w:r>
        <w:rPr>
          <w:rFonts w:ascii="Arial" w:cs="Arial" w:hAnsi="Arial" w:eastAsia="Arial"/>
          <w:color w:val="165778"/>
          <w:sz w:val="20"/>
          <w:szCs w:val="20"/>
          <w:rtl w:val="0"/>
          <w:lang w:val="en-US"/>
        </w:rPr>
        <w:tab/>
        <w:tab/>
        <w:t>Seven angels (14:15-20)</w:t>
      </w:r>
    </w:p>
    <w:p>
      <w:pPr>
        <w:pStyle w:val="Default"/>
        <w:bidi w:val="0"/>
        <w:ind w:left="0" w:right="0" w:firstLine="0"/>
        <w:jc w:val="left"/>
        <w:rPr>
          <w:rFonts w:ascii="Arial" w:cs="Arial" w:hAnsi="Arial" w:eastAsia="Arial"/>
          <w:color w:val="165778"/>
          <w:sz w:val="20"/>
          <w:szCs w:val="20"/>
          <w:rtl w:val="0"/>
        </w:rPr>
      </w:pPr>
      <w:r>
        <w:rPr>
          <w:rFonts w:ascii="Arial" w:cs="Arial" w:hAnsi="Arial" w:eastAsia="Arial"/>
          <w:color w:val="165778"/>
          <w:sz w:val="20"/>
          <w:szCs w:val="20"/>
          <w:rtl w:val="0"/>
          <w:lang w:val="en-US"/>
        </w:rPr>
        <w:tab/>
        <w:tab/>
        <w:tab/>
        <w:t>reaping what was announced</w:t>
      </w: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Vision of the redeemed (15:1-4)</w:t>
      </w:r>
    </w:p>
    <w:p>
      <w:pPr>
        <w:pStyle w:val="Default"/>
        <w:bidi w:val="0"/>
        <w:ind w:left="0" w:right="0" w:firstLine="0"/>
        <w:jc w:val="left"/>
        <w:rPr>
          <w:rFonts w:ascii="Arial" w:cs="Arial" w:hAnsi="Arial" w:eastAsia="Arial"/>
          <w:color w:val="165778"/>
          <w:sz w:val="20"/>
          <w:szCs w:val="20"/>
          <w:rtl w:val="0"/>
        </w:rPr>
      </w:pPr>
      <w:r>
        <w:rPr>
          <w:rFonts w:ascii="Arial" w:cs="Arial" w:hAnsi="Arial" w:eastAsia="Arial"/>
          <w:color w:val="165778"/>
          <w:sz w:val="20"/>
          <w:szCs w:val="20"/>
          <w:rtl w:val="0"/>
          <w:lang w:val="en-US"/>
        </w:rPr>
        <w:tab/>
        <w:t>song of Moses and of the Lamb</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6</w:t>
      </w:r>
      <w:r>
        <w:rPr>
          <w:rFonts w:hAnsi="Arial" w:hint="default"/>
          <w:b w:val="1"/>
          <w:bCs w:val="1"/>
          <w:sz w:val="20"/>
          <w:szCs w:val="20"/>
          <w:rtl w:val="0"/>
        </w:rPr>
        <w:t> </w:t>
      </w:r>
      <w:r>
        <w:rPr>
          <w:rFonts w:ascii="Arial"/>
          <w:sz w:val="20"/>
          <w:szCs w:val="20"/>
          <w:rtl w:val="0"/>
          <w:lang w:val="en-US"/>
        </w:rPr>
        <w:t>Then I saw another angel flying in midair, and he had the eternal gospel to proclaim to those who live on the earth</w:t>
      </w:r>
      <w:r>
        <w:rPr>
          <w:rFonts w:hAnsi="Arial" w:hint="default"/>
          <w:sz w:val="20"/>
          <w:szCs w:val="20"/>
          <w:rtl w:val="0"/>
        </w:rPr>
        <w:t>—</w:t>
      </w:r>
      <w:r>
        <w:rPr>
          <w:rFonts w:ascii="Arial"/>
          <w:sz w:val="20"/>
          <w:szCs w:val="20"/>
          <w:rtl w:val="0"/>
          <w:lang w:val="en-US"/>
        </w:rPr>
        <w:t xml:space="preserve">to every nation, tribe, language and people. </w:t>
      </w:r>
      <w:r>
        <w:rPr>
          <w:rFonts w:ascii="Arial"/>
          <w:b w:val="1"/>
          <w:bCs w:val="1"/>
          <w:sz w:val="20"/>
          <w:szCs w:val="20"/>
          <w:rtl w:val="0"/>
        </w:rPr>
        <w:t>7</w:t>
      </w:r>
      <w:r>
        <w:rPr>
          <w:rFonts w:hAnsi="Arial" w:hint="default"/>
          <w:b w:val="1"/>
          <w:bCs w:val="1"/>
          <w:sz w:val="20"/>
          <w:szCs w:val="20"/>
          <w:rtl w:val="0"/>
        </w:rPr>
        <w:t> </w:t>
      </w:r>
      <w:r>
        <w:rPr>
          <w:rFonts w:ascii="Arial"/>
          <w:sz w:val="20"/>
          <w:szCs w:val="20"/>
          <w:rtl w:val="0"/>
          <w:lang w:val="en-US"/>
        </w:rPr>
        <w:t xml:space="preserve">He said in a loud voice, </w:t>
      </w:r>
      <w:r>
        <w:rPr>
          <w:rFonts w:hAnsi="Arial" w:hint="default"/>
          <w:sz w:val="20"/>
          <w:szCs w:val="20"/>
          <w:rtl w:val="0"/>
        </w:rPr>
        <w:t>“</w:t>
      </w:r>
      <w:r>
        <w:rPr>
          <w:rFonts w:ascii="Arial"/>
          <w:sz w:val="20"/>
          <w:szCs w:val="20"/>
          <w:rtl w:val="0"/>
          <w:lang w:val="en-US"/>
        </w:rPr>
        <w:t>Fear God and give him glory, because the hour of his judgment has come. Worship him who made the heavens, the earth, the sea and the springs of water.</w:t>
      </w:r>
      <w:r>
        <w:rPr>
          <w:rFonts w:hAnsi="Arial" w:hint="default"/>
          <w:sz w:val="20"/>
          <w:szCs w:val="20"/>
          <w:rtl w:val="0"/>
        </w:rPr>
        <w:t>”</w:t>
      </w:r>
    </w:p>
    <w:p>
      <w:pPr>
        <w:pStyle w:val="Default"/>
        <w:bidi w:val="0"/>
        <w:ind w:left="0" w:right="0" w:firstLine="0"/>
        <w:jc w:val="left"/>
        <w:rPr>
          <w:rFonts w:ascii="Arial" w:cs="Arial" w:hAnsi="Arial" w:eastAsia="Arial"/>
          <w:sz w:val="20"/>
          <w:szCs w:val="20"/>
          <w:rtl w:val="0"/>
        </w:rPr>
      </w:pPr>
    </w:p>
    <w:p>
      <w:pPr>
        <w:pStyle w:val="Default"/>
        <w:numPr>
          <w:ilvl w:val="0"/>
          <w:numId w:val="22"/>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 xml:space="preserve">While satan is deceiving the world, the angels are preaching the gospel concurrently. </w:t>
      </w:r>
    </w:p>
    <w:p>
      <w:pPr>
        <w:pStyle w:val="Default"/>
        <w:numPr>
          <w:ilvl w:val="0"/>
          <w:numId w:val="23"/>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People have the freedom to choose who they will worship</w:t>
      </w:r>
    </w:p>
    <w:p>
      <w:pPr>
        <w:pStyle w:val="Default"/>
        <w:numPr>
          <w:ilvl w:val="0"/>
          <w:numId w:val="24"/>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Knowing that judgement is real leads the church into telling the good news</w:t>
      </w:r>
    </w:p>
    <w:p>
      <w:pPr>
        <w:pStyle w:val="Default"/>
        <w:numPr>
          <w:ilvl w:val="0"/>
          <w:numId w:val="25"/>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Death is only a means to a better reality and can be a way to spread the gospel -- we need not fear death</w:t>
      </w: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color w:val="165778"/>
          <w:sz w:val="20"/>
          <w:szCs w:val="20"/>
          <w:u w:val="single"/>
          <w:rtl w:val="0"/>
        </w:rPr>
      </w:pPr>
      <w:r>
        <w:rPr>
          <w:rFonts w:ascii="Arial"/>
          <w:color w:val="165778"/>
          <w:sz w:val="20"/>
          <w:szCs w:val="20"/>
          <w:u w:val="single"/>
          <w:rtl w:val="0"/>
          <w:lang w:val="en-US"/>
        </w:rPr>
        <w:t>The First Angel</w:t>
      </w: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 xml:space="preserve">Proclaims eternal gospel </w:t>
      </w:r>
      <w:r>
        <w:rPr>
          <w:rFonts w:hAnsi="Arial" w:hint="default"/>
          <w:color w:val="165778"/>
          <w:sz w:val="20"/>
          <w:szCs w:val="20"/>
          <w:rtl w:val="0"/>
          <w:lang w:val="en-US"/>
        </w:rPr>
        <w:t>“</w:t>
      </w:r>
      <w:r>
        <w:rPr>
          <w:rFonts w:ascii="Arial"/>
          <w:color w:val="165778"/>
          <w:sz w:val="20"/>
          <w:szCs w:val="20"/>
          <w:rtl w:val="0"/>
          <w:lang w:val="en-US"/>
        </w:rPr>
        <w:t>fear God, give him glory,</w:t>
      </w:r>
      <w:r>
        <w:rPr>
          <w:rFonts w:hAnsi="Arial" w:hint="default"/>
          <w:color w:val="165778"/>
          <w:sz w:val="20"/>
          <w:szCs w:val="20"/>
          <w:rtl w:val="0"/>
          <w:lang w:val="en-US"/>
        </w:rPr>
        <w:t xml:space="preserve">…” </w:t>
      </w:r>
      <w:r>
        <w:rPr>
          <w:rFonts w:ascii="Arial"/>
          <w:color w:val="165778"/>
          <w:sz w:val="20"/>
          <w:szCs w:val="20"/>
          <w:rtl w:val="0"/>
          <w:lang w:val="en-US"/>
        </w:rPr>
        <w:t>to "every nation and tribe</w:t>
      </w:r>
      <w:r>
        <w:rPr>
          <w:rFonts w:hAnsi="Arial" w:hint="default"/>
          <w:color w:val="165778"/>
          <w:sz w:val="20"/>
          <w:szCs w:val="20"/>
          <w:rtl w:val="0"/>
          <w:lang w:val="en-US"/>
        </w:rPr>
        <w:t xml:space="preserve">…” </w:t>
      </w: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 xml:space="preserve">The hour has come </w:t>
      </w:r>
      <w:r>
        <w:rPr>
          <w:rFonts w:hAnsi="Arial" w:hint="default"/>
          <w:color w:val="165778"/>
          <w:sz w:val="20"/>
          <w:szCs w:val="20"/>
          <w:rtl w:val="0"/>
          <w:lang w:val="en-US"/>
        </w:rPr>
        <w:t>—</w:t>
      </w:r>
      <w:r>
        <w:rPr>
          <w:rFonts w:ascii="Arial"/>
          <w:color w:val="165778"/>
          <w:sz w:val="20"/>
          <w:szCs w:val="20"/>
          <w:rtl w:val="0"/>
          <w:lang w:val="en-US"/>
        </w:rPr>
        <w:t>&gt; a phrase that has been repeated multiple times in the gospels. (Mark 1:15; John 12:23-24: John 12:27; John 12:31)</w:t>
      </w: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color w:val="165778"/>
          <w:sz w:val="20"/>
          <w:szCs w:val="20"/>
          <w:u w:val="single"/>
          <w:rtl w:val="0"/>
        </w:rPr>
      </w:pPr>
      <w:r>
        <w:rPr>
          <w:rFonts w:ascii="Arial"/>
          <w:b w:val="1"/>
          <w:bCs w:val="1"/>
          <w:sz w:val="20"/>
          <w:szCs w:val="20"/>
          <w:u w:val="none"/>
          <w:rtl w:val="0"/>
        </w:rPr>
        <w:t>8</w:t>
      </w:r>
      <w:r>
        <w:rPr>
          <w:rFonts w:hAnsi="Arial" w:hint="default"/>
          <w:b w:val="1"/>
          <w:bCs w:val="1"/>
          <w:sz w:val="20"/>
          <w:szCs w:val="20"/>
          <w:u w:val="none"/>
          <w:rtl w:val="0"/>
        </w:rPr>
        <w:t> </w:t>
      </w:r>
      <w:r>
        <w:rPr>
          <w:rFonts w:ascii="Arial"/>
          <w:sz w:val="20"/>
          <w:szCs w:val="20"/>
          <w:u w:val="none"/>
          <w:rtl w:val="0"/>
          <w:lang w:val="en-US"/>
        </w:rPr>
        <w:t xml:space="preserve">A second angel followed and said, </w:t>
      </w:r>
      <w:r>
        <w:rPr>
          <w:rFonts w:hAnsi="Arial" w:hint="default"/>
          <w:sz w:val="20"/>
          <w:szCs w:val="20"/>
          <w:u w:val="none"/>
          <w:rtl w:val="0"/>
        </w:rPr>
        <w:t>“‘</w:t>
      </w:r>
      <w:r>
        <w:rPr>
          <w:rFonts w:ascii="Arial"/>
          <w:sz w:val="20"/>
          <w:szCs w:val="20"/>
          <w:u w:val="none"/>
          <w:rtl w:val="0"/>
          <w:lang w:val="en-US"/>
        </w:rPr>
        <w:t>Fallen! Fallen is Babylon the Great,</w:t>
      </w:r>
      <w:r>
        <w:rPr>
          <w:rFonts w:hAnsi="Arial" w:hint="default"/>
          <w:sz w:val="20"/>
          <w:szCs w:val="20"/>
          <w:u w:val="none"/>
          <w:rtl w:val="0"/>
          <w:lang w:val="fr-FR"/>
        </w:rPr>
        <w:t>’</w:t>
      </w:r>
      <w:r>
        <w:rPr>
          <w:rFonts w:ascii="Arial"/>
          <w:sz w:val="20"/>
          <w:szCs w:val="20"/>
          <w:u w:val="none"/>
          <w:rtl w:val="0"/>
        </w:rPr>
        <w:t>[</w:t>
      </w:r>
      <w:r>
        <w:rPr>
          <w:rFonts w:ascii="Arial"/>
          <w:color w:val="621e16"/>
          <w:sz w:val="20"/>
          <w:szCs w:val="20"/>
          <w:u w:val="none"/>
          <w:rtl w:val="0"/>
        </w:rPr>
        <w:t>a</w:t>
      </w:r>
      <w:r>
        <w:rPr>
          <w:rFonts w:ascii="Arial"/>
          <w:sz w:val="20"/>
          <w:szCs w:val="20"/>
          <w:u w:val="none"/>
          <w:rtl w:val="0"/>
          <w:lang w:val="en-US"/>
        </w:rPr>
        <w:t>] which made all the nations drink the maddening wine of her adulteries.</w:t>
      </w:r>
      <w:r>
        <w:rPr>
          <w:rFonts w:hAnsi="Arial" w:hint="default"/>
          <w:sz w:val="20"/>
          <w:szCs w:val="20"/>
          <w:u w:val="none"/>
          <w:rtl w:val="0"/>
        </w:rPr>
        <w:t>”</w:t>
      </w:r>
      <w:r>
        <w:rPr>
          <w:rFonts w:ascii="Arial" w:cs="Arial" w:hAnsi="Arial" w:eastAsia="Arial"/>
          <w:sz w:val="20"/>
          <w:szCs w:val="20"/>
          <w:u w:val="single"/>
          <w:rtl w:val="0"/>
        </w:rPr>
        <w:br w:type="textWrapping"/>
        <w:br w:type="textWrapping"/>
      </w:r>
      <w:r>
        <w:rPr>
          <w:rFonts w:ascii="Arial"/>
          <w:color w:val="165778"/>
          <w:sz w:val="20"/>
          <w:szCs w:val="20"/>
          <w:u w:val="single"/>
          <w:rtl w:val="0"/>
          <w:lang w:val="en-US"/>
        </w:rPr>
        <w:t>The Second Angel:</w:t>
      </w:r>
    </w:p>
    <w:p>
      <w:pPr>
        <w:pStyle w:val="Default"/>
        <w:bidi w:val="0"/>
        <w:ind w:left="0" w:right="0" w:firstLine="0"/>
        <w:jc w:val="left"/>
        <w:rPr>
          <w:rFonts w:ascii="Arial" w:cs="Arial" w:hAnsi="Arial" w:eastAsia="Arial"/>
          <w:color w:val="165778"/>
          <w:sz w:val="20"/>
          <w:szCs w:val="20"/>
          <w:rtl w:val="0"/>
        </w:rPr>
      </w:pPr>
      <w:r>
        <w:rPr>
          <w:rFonts w:hAnsi="Arial" w:hint="default"/>
          <w:color w:val="165778"/>
          <w:sz w:val="20"/>
          <w:szCs w:val="20"/>
          <w:rtl w:val="0"/>
          <w:lang w:val="en-US"/>
        </w:rPr>
        <w:t>“</w:t>
      </w:r>
      <w:r>
        <w:rPr>
          <w:rFonts w:ascii="Arial"/>
          <w:color w:val="165778"/>
          <w:sz w:val="20"/>
          <w:szCs w:val="20"/>
          <w:rtl w:val="0"/>
          <w:lang w:val="en-US"/>
        </w:rPr>
        <w:t>Babylon</w:t>
      </w:r>
      <w:r>
        <w:rPr>
          <w:rFonts w:hAnsi="Arial" w:hint="default"/>
          <w:color w:val="165778"/>
          <w:sz w:val="20"/>
          <w:szCs w:val="20"/>
          <w:rtl w:val="0"/>
          <w:lang w:val="en-US"/>
        </w:rPr>
        <w:t xml:space="preserve">” </w:t>
      </w:r>
      <w:r>
        <w:rPr>
          <w:rFonts w:ascii="Arial"/>
          <w:color w:val="165778"/>
          <w:sz w:val="20"/>
          <w:szCs w:val="20"/>
          <w:rtl w:val="0"/>
          <w:lang w:val="en-US"/>
        </w:rPr>
        <w:t>now stands for a nation or city that has rejected God and has rebelled. In Revelations, Babylon was Rome</w:t>
      </w: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 xml:space="preserve">This foreshadows the fall of Rome and gives hope to those living under her oppression </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9</w:t>
      </w:r>
      <w:r>
        <w:rPr>
          <w:rFonts w:hAnsi="Arial" w:hint="default"/>
          <w:b w:val="1"/>
          <w:bCs w:val="1"/>
          <w:sz w:val="20"/>
          <w:szCs w:val="20"/>
          <w:rtl w:val="0"/>
        </w:rPr>
        <w:t> </w:t>
      </w:r>
      <w:r>
        <w:rPr>
          <w:rFonts w:ascii="Arial"/>
          <w:sz w:val="20"/>
          <w:szCs w:val="20"/>
          <w:rtl w:val="0"/>
          <w:lang w:val="en-US"/>
        </w:rPr>
        <w:t xml:space="preserve">A third angel followed them and said in a loud voice: </w:t>
      </w:r>
      <w:r>
        <w:rPr>
          <w:rFonts w:hAnsi="Arial" w:hint="default"/>
          <w:sz w:val="20"/>
          <w:szCs w:val="20"/>
          <w:rtl w:val="0"/>
        </w:rPr>
        <w:t>“</w:t>
      </w:r>
      <w:r>
        <w:rPr>
          <w:rFonts w:ascii="Arial"/>
          <w:sz w:val="20"/>
          <w:szCs w:val="20"/>
          <w:rtl w:val="0"/>
          <w:lang w:val="en-US"/>
        </w:rPr>
        <w:t xml:space="preserve">If anyone worships the beast and its image and receives its mark on their forehead or on their hand, </w:t>
      </w:r>
      <w:r>
        <w:rPr>
          <w:rFonts w:ascii="Arial"/>
          <w:b w:val="1"/>
          <w:bCs w:val="1"/>
          <w:sz w:val="20"/>
          <w:szCs w:val="20"/>
          <w:rtl w:val="0"/>
        </w:rPr>
        <w:t>10</w:t>
      </w:r>
      <w:r>
        <w:rPr>
          <w:rFonts w:hAnsi="Arial" w:hint="default"/>
          <w:b w:val="1"/>
          <w:bCs w:val="1"/>
          <w:sz w:val="20"/>
          <w:szCs w:val="20"/>
          <w:rtl w:val="0"/>
        </w:rPr>
        <w:t> </w:t>
      </w:r>
      <w:r>
        <w:rPr>
          <w:rFonts w:ascii="Arial"/>
          <w:sz w:val="20"/>
          <w:szCs w:val="20"/>
          <w:rtl w:val="0"/>
          <w:lang w:val="en-US"/>
        </w:rPr>
        <w:t>they, too, will drink the wine of God</w:t>
      </w:r>
      <w:r>
        <w:rPr>
          <w:rFonts w:hAnsi="Arial" w:hint="default"/>
          <w:sz w:val="20"/>
          <w:szCs w:val="20"/>
          <w:rtl w:val="0"/>
          <w:lang w:val="fr-FR"/>
        </w:rPr>
        <w:t>’</w:t>
      </w:r>
      <w:r>
        <w:rPr>
          <w:rFonts w:ascii="Arial"/>
          <w:sz w:val="20"/>
          <w:szCs w:val="20"/>
          <w:rtl w:val="0"/>
          <w:lang w:val="en-US"/>
        </w:rPr>
        <w:t xml:space="preserve">s fury, which has been poured full strength into the cup of his wrath. They will be tormented with burning sulfur in the presence of the holy angels and of the Lamb. </w:t>
      </w:r>
      <w:r>
        <w:rPr>
          <w:rFonts w:ascii="Arial"/>
          <w:b w:val="1"/>
          <w:bCs w:val="1"/>
          <w:sz w:val="20"/>
          <w:szCs w:val="20"/>
          <w:rtl w:val="0"/>
        </w:rPr>
        <w:t>11</w:t>
      </w:r>
      <w:r>
        <w:rPr>
          <w:rFonts w:hAnsi="Arial" w:hint="default"/>
          <w:b w:val="1"/>
          <w:bCs w:val="1"/>
          <w:sz w:val="20"/>
          <w:szCs w:val="20"/>
          <w:rtl w:val="0"/>
        </w:rPr>
        <w:t> </w:t>
      </w:r>
      <w:r>
        <w:rPr>
          <w:rFonts w:ascii="Arial"/>
          <w:sz w:val="20"/>
          <w:szCs w:val="20"/>
          <w:rtl w:val="0"/>
          <w:lang w:val="en-US"/>
        </w:rPr>
        <w:t>And the smoke of their torment will rise for ever and ever. There will be no rest day or night for those who worship the beast and its image, or for anyone who receives the mark of its name.</w:t>
      </w:r>
      <w:r>
        <w:rPr>
          <w:rFonts w:hAnsi="Arial" w:hint="default"/>
          <w:sz w:val="20"/>
          <w:szCs w:val="20"/>
          <w:rtl w:val="0"/>
        </w:rPr>
        <w:t xml:space="preserve">” </w:t>
      </w:r>
      <w:r>
        <w:rPr>
          <w:rFonts w:ascii="Arial"/>
          <w:b w:val="1"/>
          <w:bCs w:val="1"/>
          <w:sz w:val="20"/>
          <w:szCs w:val="20"/>
          <w:rtl w:val="0"/>
        </w:rPr>
        <w:t>12</w:t>
      </w:r>
      <w:r>
        <w:rPr>
          <w:rFonts w:hAnsi="Arial" w:hint="default"/>
          <w:b w:val="1"/>
          <w:bCs w:val="1"/>
          <w:sz w:val="20"/>
          <w:szCs w:val="20"/>
          <w:rtl w:val="0"/>
        </w:rPr>
        <w:t> </w:t>
      </w:r>
      <w:r>
        <w:rPr>
          <w:rFonts w:ascii="Arial"/>
          <w:sz w:val="20"/>
          <w:szCs w:val="20"/>
          <w:rtl w:val="0"/>
          <w:lang w:val="en-US"/>
        </w:rPr>
        <w:t>This calls for patient endurance on the part of the people of God who keep his commands and remain faithful to Jesus.</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color w:val="165778"/>
          <w:sz w:val="20"/>
          <w:szCs w:val="20"/>
          <w:u w:val="single"/>
          <w:rtl w:val="0"/>
        </w:rPr>
      </w:pPr>
      <w:r>
        <w:rPr>
          <w:rFonts w:ascii="Arial"/>
          <w:color w:val="165778"/>
          <w:sz w:val="20"/>
          <w:szCs w:val="20"/>
          <w:u w:val="single"/>
          <w:rtl w:val="0"/>
          <w:lang w:val="en-US"/>
        </w:rPr>
        <w:t>The Third Angel:</w:t>
      </w: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Announces the crisis of choice- that the decisions made by those living in the end times (and any time) have a direct correlation with their eternal fate.</w:t>
      </w: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God</w:t>
      </w:r>
      <w:r>
        <w:rPr>
          <w:rFonts w:hAnsi="Arial" w:hint="default"/>
          <w:color w:val="165778"/>
          <w:sz w:val="20"/>
          <w:szCs w:val="20"/>
          <w:rtl w:val="0"/>
          <w:lang w:val="en-US"/>
        </w:rPr>
        <w:t>’</w:t>
      </w:r>
      <w:r>
        <w:rPr>
          <w:rFonts w:ascii="Arial"/>
          <w:color w:val="165778"/>
          <w:sz w:val="20"/>
          <w:szCs w:val="20"/>
          <w:rtl w:val="0"/>
          <w:lang w:val="en-US"/>
        </w:rPr>
        <w:t xml:space="preserve">s wrath is to allow men to choose what they choose -- if they have chosen a life separate from God, that is what they will receive. </w:t>
      </w: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13</w:t>
      </w:r>
      <w:r>
        <w:rPr>
          <w:rFonts w:hAnsi="Arial" w:hint="default"/>
          <w:b w:val="1"/>
          <w:bCs w:val="1"/>
          <w:sz w:val="20"/>
          <w:szCs w:val="20"/>
          <w:rtl w:val="0"/>
        </w:rPr>
        <w:t> </w:t>
      </w:r>
      <w:r>
        <w:rPr>
          <w:rFonts w:ascii="Arial"/>
          <w:sz w:val="20"/>
          <w:szCs w:val="20"/>
          <w:rtl w:val="0"/>
          <w:lang w:val="en-US"/>
        </w:rPr>
        <w:t xml:space="preserve">Then I heard a voice from heaven say, </w:t>
      </w:r>
      <w:r>
        <w:rPr>
          <w:rFonts w:hAnsi="Arial" w:hint="default"/>
          <w:sz w:val="20"/>
          <w:szCs w:val="20"/>
          <w:rtl w:val="0"/>
        </w:rPr>
        <w:t>“</w:t>
      </w:r>
      <w:r>
        <w:rPr>
          <w:rFonts w:ascii="Arial"/>
          <w:sz w:val="20"/>
          <w:szCs w:val="20"/>
          <w:rtl w:val="0"/>
          <w:lang w:val="en-US"/>
        </w:rPr>
        <w:t>Write this: Blessed are the dead who die in the Lord from now on.</w:t>
      </w:r>
      <w:r>
        <w:rPr>
          <w:rFonts w:hAnsi="Arial" w:hint="default"/>
          <w:sz w:val="20"/>
          <w:szCs w:val="20"/>
          <w:rtl w:val="0"/>
        </w:rPr>
        <w:t>”</w:t>
      </w:r>
    </w:p>
    <w:p>
      <w:pPr>
        <w:pStyle w:val="Default"/>
        <w:bidi w:val="0"/>
        <w:ind w:left="0" w:right="0" w:firstLine="0"/>
        <w:jc w:val="left"/>
        <w:rPr>
          <w:rFonts w:ascii="Arial" w:cs="Arial" w:hAnsi="Arial" w:eastAsia="Arial"/>
          <w:sz w:val="20"/>
          <w:szCs w:val="20"/>
          <w:rtl w:val="0"/>
        </w:rPr>
      </w:pPr>
      <w:r>
        <w:rPr>
          <w:rFonts w:hAnsi="Arial" w:hint="default"/>
          <w:sz w:val="20"/>
          <w:szCs w:val="20"/>
          <w:rtl w:val="0"/>
        </w:rPr>
        <w:t>“</w:t>
      </w:r>
      <w:r>
        <w:rPr>
          <w:rFonts w:ascii="Arial"/>
          <w:sz w:val="20"/>
          <w:szCs w:val="20"/>
          <w:rtl w:val="0"/>
        </w:rPr>
        <w:t>Yes,</w:t>
      </w:r>
      <w:r>
        <w:rPr>
          <w:rFonts w:hAnsi="Arial" w:hint="default"/>
          <w:sz w:val="20"/>
          <w:szCs w:val="20"/>
          <w:rtl w:val="0"/>
        </w:rPr>
        <w:t xml:space="preserve">” </w:t>
      </w:r>
      <w:r>
        <w:rPr>
          <w:rFonts w:ascii="Arial"/>
          <w:sz w:val="20"/>
          <w:szCs w:val="20"/>
          <w:rtl w:val="0"/>
          <w:lang w:val="en-US"/>
        </w:rPr>
        <w:t xml:space="preserve">says the Spirit, </w:t>
      </w:r>
      <w:r>
        <w:rPr>
          <w:rFonts w:hAnsi="Arial" w:hint="default"/>
          <w:sz w:val="20"/>
          <w:szCs w:val="20"/>
          <w:rtl w:val="0"/>
        </w:rPr>
        <w:t>“</w:t>
      </w:r>
      <w:r>
        <w:rPr>
          <w:rFonts w:ascii="Arial"/>
          <w:sz w:val="20"/>
          <w:szCs w:val="20"/>
          <w:rtl w:val="0"/>
          <w:lang w:val="en-US"/>
        </w:rPr>
        <w:t>they will rest from their labor, for their deeds will follow them.</w:t>
      </w:r>
      <w:r>
        <w:rPr>
          <w:rFonts w:hAnsi="Arial" w:hint="default"/>
          <w:sz w:val="20"/>
          <w:szCs w:val="20"/>
          <w:rtl w:val="0"/>
        </w:rPr>
        <w:t>”</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Harvesting the Earth and Trampling the Winepress</w:t>
      </w: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14</w:t>
      </w:r>
      <w:r>
        <w:rPr>
          <w:rFonts w:hAnsi="Arial" w:hint="default"/>
          <w:b w:val="1"/>
          <w:bCs w:val="1"/>
          <w:sz w:val="20"/>
          <w:szCs w:val="20"/>
          <w:rtl w:val="0"/>
        </w:rPr>
        <w:t> </w:t>
      </w:r>
      <w:r>
        <w:rPr>
          <w:rFonts w:ascii="Arial"/>
          <w:sz w:val="20"/>
          <w:szCs w:val="20"/>
          <w:rtl w:val="0"/>
          <w:lang w:val="en-US"/>
        </w:rPr>
        <w:t>I looked, and there before me was a white cloud, and seated on the cloud was one like a son of man[</w:t>
      </w:r>
      <w:r>
        <w:rPr>
          <w:rFonts w:ascii="Arial"/>
          <w:color w:val="621e16"/>
          <w:sz w:val="20"/>
          <w:szCs w:val="20"/>
          <w:rtl w:val="0"/>
        </w:rPr>
        <w:t>b</w:t>
      </w:r>
      <w:r>
        <w:rPr>
          <w:rFonts w:ascii="Arial"/>
          <w:sz w:val="20"/>
          <w:szCs w:val="20"/>
          <w:rtl w:val="0"/>
          <w:lang w:val="en-US"/>
        </w:rPr>
        <w:t xml:space="preserve">] with a crown of gold on his head and a sharp sickle in his hand. </w:t>
      </w:r>
      <w:r>
        <w:rPr>
          <w:rFonts w:ascii="Arial"/>
          <w:b w:val="1"/>
          <w:bCs w:val="1"/>
          <w:sz w:val="20"/>
          <w:szCs w:val="20"/>
          <w:rtl w:val="0"/>
        </w:rPr>
        <w:t>15</w:t>
      </w:r>
      <w:r>
        <w:rPr>
          <w:rFonts w:hAnsi="Arial" w:hint="default"/>
          <w:b w:val="1"/>
          <w:bCs w:val="1"/>
          <w:sz w:val="20"/>
          <w:szCs w:val="20"/>
          <w:rtl w:val="0"/>
        </w:rPr>
        <w:t> </w:t>
      </w:r>
      <w:r>
        <w:rPr>
          <w:rFonts w:ascii="Arial"/>
          <w:sz w:val="20"/>
          <w:szCs w:val="20"/>
          <w:rtl w:val="0"/>
          <w:lang w:val="en-US"/>
        </w:rPr>
        <w:t xml:space="preserve">Then another angel came out of the temple and called in a loud voice to him who was sitting on the cloud, </w:t>
      </w:r>
      <w:r>
        <w:rPr>
          <w:rFonts w:hAnsi="Arial" w:hint="default"/>
          <w:sz w:val="20"/>
          <w:szCs w:val="20"/>
          <w:rtl w:val="0"/>
        </w:rPr>
        <w:t>“</w:t>
      </w:r>
      <w:r>
        <w:rPr>
          <w:rFonts w:ascii="Arial"/>
          <w:color w:val="ff2c21"/>
          <w:sz w:val="20"/>
          <w:szCs w:val="20"/>
          <w:rtl w:val="0"/>
          <w:lang w:val="en-US"/>
        </w:rPr>
        <w:t>Take your sickle and reap, because the time to reap has come, for the harvest of the earth is ripe.</w:t>
      </w:r>
      <w:r>
        <w:rPr>
          <w:rFonts w:hAnsi="Arial" w:hint="default"/>
          <w:sz w:val="20"/>
          <w:szCs w:val="20"/>
          <w:rtl w:val="0"/>
        </w:rPr>
        <w:t xml:space="preserve">” </w:t>
      </w:r>
      <w:r>
        <w:rPr>
          <w:rFonts w:ascii="Arial"/>
          <w:b w:val="1"/>
          <w:bCs w:val="1"/>
          <w:sz w:val="20"/>
          <w:szCs w:val="20"/>
          <w:rtl w:val="0"/>
        </w:rPr>
        <w:t>16</w:t>
      </w:r>
      <w:r>
        <w:rPr>
          <w:rFonts w:hAnsi="Arial" w:hint="default"/>
          <w:b w:val="1"/>
          <w:bCs w:val="1"/>
          <w:sz w:val="20"/>
          <w:szCs w:val="20"/>
          <w:rtl w:val="0"/>
        </w:rPr>
        <w:t> </w:t>
      </w:r>
      <w:r>
        <w:rPr>
          <w:rFonts w:ascii="Arial"/>
          <w:sz w:val="20"/>
          <w:szCs w:val="20"/>
          <w:rtl w:val="0"/>
          <w:lang w:val="en-US"/>
        </w:rPr>
        <w:t>So he who was seated on the cloud swung his sickle over the earth, and the earth was harvested.</w:t>
      </w: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17</w:t>
      </w:r>
      <w:r>
        <w:rPr>
          <w:rFonts w:hAnsi="Arial" w:hint="default"/>
          <w:b w:val="1"/>
          <w:bCs w:val="1"/>
          <w:sz w:val="20"/>
          <w:szCs w:val="20"/>
          <w:rtl w:val="0"/>
        </w:rPr>
        <w:t> </w:t>
      </w:r>
      <w:r>
        <w:rPr>
          <w:rFonts w:ascii="Arial"/>
          <w:sz w:val="20"/>
          <w:szCs w:val="20"/>
          <w:rtl w:val="0"/>
          <w:lang w:val="en-US"/>
        </w:rPr>
        <w:t xml:space="preserve">Another angel came out of the temple in heaven, and he too had a sharp sickle. </w:t>
      </w:r>
      <w:r>
        <w:rPr>
          <w:rFonts w:ascii="Arial"/>
          <w:b w:val="1"/>
          <w:bCs w:val="1"/>
          <w:sz w:val="20"/>
          <w:szCs w:val="20"/>
          <w:rtl w:val="0"/>
        </w:rPr>
        <w:t>18</w:t>
      </w:r>
      <w:r>
        <w:rPr>
          <w:rFonts w:hAnsi="Arial" w:hint="default"/>
          <w:b w:val="1"/>
          <w:bCs w:val="1"/>
          <w:sz w:val="20"/>
          <w:szCs w:val="20"/>
          <w:rtl w:val="0"/>
        </w:rPr>
        <w:t> </w:t>
      </w:r>
      <w:r>
        <w:rPr>
          <w:rFonts w:ascii="Arial"/>
          <w:sz w:val="20"/>
          <w:szCs w:val="20"/>
          <w:rtl w:val="0"/>
          <w:lang w:val="en-US"/>
        </w:rPr>
        <w:t xml:space="preserve">Still another angel, who had charge of the fire, came from the altar and called in a loud voice to him who had the sharp sickle, </w:t>
      </w:r>
      <w:r>
        <w:rPr>
          <w:rFonts w:hAnsi="Arial" w:hint="default"/>
          <w:sz w:val="20"/>
          <w:szCs w:val="20"/>
          <w:rtl w:val="0"/>
        </w:rPr>
        <w:t>“</w:t>
      </w:r>
      <w:r>
        <w:rPr>
          <w:rFonts w:ascii="Arial"/>
          <w:color w:val="ff2c21"/>
          <w:sz w:val="20"/>
          <w:szCs w:val="20"/>
          <w:rtl w:val="0"/>
          <w:lang w:val="en-US"/>
        </w:rPr>
        <w:t>Take your sharp sickle and gather the clusters of grapes from the earth</w:t>
      </w:r>
      <w:r>
        <w:rPr>
          <w:rFonts w:hAnsi="Arial" w:hint="default"/>
          <w:color w:val="ff2c21"/>
          <w:sz w:val="20"/>
          <w:szCs w:val="20"/>
          <w:rtl w:val="0"/>
          <w:lang w:val="fr-FR"/>
        </w:rPr>
        <w:t>’</w:t>
      </w:r>
      <w:r>
        <w:rPr>
          <w:rFonts w:ascii="Arial"/>
          <w:color w:val="ff2c21"/>
          <w:sz w:val="20"/>
          <w:szCs w:val="20"/>
          <w:rtl w:val="0"/>
          <w:lang w:val="en-US"/>
        </w:rPr>
        <w:t>s vine, because its grapes are ripe.</w:t>
      </w:r>
      <w:r>
        <w:rPr>
          <w:rFonts w:hAnsi="Arial" w:hint="default"/>
          <w:color w:val="ff2c21"/>
          <w:sz w:val="20"/>
          <w:szCs w:val="20"/>
          <w:rtl w:val="0"/>
        </w:rPr>
        <w:t xml:space="preserve">” </w:t>
      </w:r>
      <w:r>
        <w:rPr>
          <w:rFonts w:ascii="Arial"/>
          <w:b w:val="1"/>
          <w:bCs w:val="1"/>
          <w:sz w:val="20"/>
          <w:szCs w:val="20"/>
          <w:rtl w:val="0"/>
        </w:rPr>
        <w:t>19</w:t>
      </w:r>
      <w:r>
        <w:rPr>
          <w:rFonts w:hAnsi="Arial" w:hint="default"/>
          <w:b w:val="1"/>
          <w:bCs w:val="1"/>
          <w:sz w:val="20"/>
          <w:szCs w:val="20"/>
          <w:rtl w:val="0"/>
        </w:rPr>
        <w:t> </w:t>
      </w:r>
      <w:r>
        <w:rPr>
          <w:rFonts w:ascii="Arial"/>
          <w:sz w:val="20"/>
          <w:szCs w:val="20"/>
          <w:rtl w:val="0"/>
          <w:lang w:val="en-US"/>
        </w:rPr>
        <w:t>The angel swung his sickle on the earth, gathered its grapes and threw them into the great winepress of God</w:t>
      </w:r>
      <w:r>
        <w:rPr>
          <w:rFonts w:hAnsi="Arial" w:hint="default"/>
          <w:sz w:val="20"/>
          <w:szCs w:val="20"/>
          <w:rtl w:val="0"/>
          <w:lang w:val="fr-FR"/>
        </w:rPr>
        <w:t>’</w:t>
      </w:r>
      <w:r>
        <w:rPr>
          <w:rFonts w:ascii="Arial"/>
          <w:sz w:val="20"/>
          <w:szCs w:val="20"/>
          <w:rtl w:val="0"/>
        </w:rPr>
        <w:t xml:space="preserve">s wrath. </w:t>
      </w:r>
      <w:r>
        <w:rPr>
          <w:rFonts w:ascii="Arial"/>
          <w:b w:val="1"/>
          <w:bCs w:val="1"/>
          <w:sz w:val="20"/>
          <w:szCs w:val="20"/>
          <w:rtl w:val="0"/>
        </w:rPr>
        <w:t>20</w:t>
      </w:r>
      <w:r>
        <w:rPr>
          <w:rFonts w:hAnsi="Arial" w:hint="default"/>
          <w:b w:val="1"/>
          <w:bCs w:val="1"/>
          <w:sz w:val="20"/>
          <w:szCs w:val="20"/>
          <w:rtl w:val="0"/>
        </w:rPr>
        <w:t> </w:t>
      </w:r>
      <w:r>
        <w:rPr>
          <w:rFonts w:ascii="Arial"/>
          <w:sz w:val="20"/>
          <w:szCs w:val="20"/>
          <w:rtl w:val="0"/>
          <w:lang w:val="en-US"/>
        </w:rPr>
        <w:t>They were trampled in the winepress outside the city, and blood flowed out of the press, rising as high as the horses</w:t>
      </w:r>
      <w:r>
        <w:rPr>
          <w:rFonts w:hAnsi="Arial" w:hint="default"/>
          <w:sz w:val="20"/>
          <w:szCs w:val="20"/>
          <w:rtl w:val="0"/>
          <w:lang w:val="fr-FR"/>
        </w:rPr>
        <w:t xml:space="preserve">’ </w:t>
      </w:r>
      <w:r>
        <w:rPr>
          <w:rFonts w:ascii="Arial"/>
          <w:sz w:val="20"/>
          <w:szCs w:val="20"/>
          <w:rtl w:val="0"/>
          <w:lang w:val="en-US"/>
        </w:rPr>
        <w:t>bridles for a distance of 1,600 stadia.[</w:t>
      </w:r>
      <w:r>
        <w:rPr>
          <w:rFonts w:ascii="Arial"/>
          <w:color w:val="621e16"/>
          <w:sz w:val="20"/>
          <w:szCs w:val="20"/>
          <w:rtl w:val="0"/>
        </w:rPr>
        <w:t>c</w:t>
      </w:r>
      <w:r>
        <w:rPr>
          <w:rFonts w:ascii="Arial"/>
          <w:sz w:val="20"/>
          <w:szCs w:val="20"/>
          <w:rtl w:val="0"/>
        </w:rPr>
        <w:t>]</w:t>
      </w:r>
    </w:p>
    <w:p>
      <w:pPr>
        <w:pStyle w:val="Default"/>
        <w:bidi w:val="0"/>
        <w:ind w:left="0" w:right="0" w:firstLine="0"/>
        <w:jc w:val="left"/>
        <w:rPr>
          <w:rFonts w:ascii="Arial" w:cs="Arial" w:hAnsi="Arial" w:eastAsia="Arial"/>
          <w:sz w:val="20"/>
          <w:szCs w:val="20"/>
          <w:rtl w:val="0"/>
        </w:rPr>
      </w:pPr>
    </w:p>
    <w:p>
      <w:pPr>
        <w:pStyle w:val="Default"/>
        <w:numPr>
          <w:ilvl w:val="0"/>
          <w:numId w:val="26"/>
        </w:numPr>
        <w:bidi w:val="0"/>
        <w:ind w:left="164" w:right="0" w:hanging="164"/>
        <w:jc w:val="left"/>
        <w:rPr>
          <w:rFonts w:ascii="Arial" w:cs="Arial" w:hAnsi="Arial" w:eastAsia="Arial"/>
          <w:color w:val="165778"/>
          <w:position w:val="-2"/>
          <w:sz w:val="20"/>
          <w:szCs w:val="20"/>
          <w:rtl w:val="0"/>
        </w:rPr>
      </w:pPr>
      <w:r>
        <w:rPr>
          <w:rFonts w:hAnsi="Arial" w:hint="default"/>
          <w:color w:val="165778"/>
          <w:sz w:val="20"/>
          <w:szCs w:val="20"/>
          <w:rtl w:val="0"/>
          <w:lang w:val="en-US"/>
        </w:rPr>
        <w:t>“</w:t>
      </w:r>
      <w:r>
        <w:rPr>
          <w:rFonts w:ascii="Arial"/>
          <w:color w:val="165778"/>
          <w:sz w:val="20"/>
          <w:szCs w:val="20"/>
          <w:rtl w:val="0"/>
          <w:lang w:val="en-US"/>
        </w:rPr>
        <w:t>one like the son of man" reference back to the beginning of Rev (1:13) and to Daniel 7 where a human-like figure approaches the Ancient of Days and receives a kingdom that does not end</w:t>
      </w:r>
    </w:p>
    <w:p>
      <w:pPr>
        <w:pStyle w:val="Default"/>
        <w:bidi w:val="0"/>
        <w:ind w:left="0" w:right="0" w:firstLine="0"/>
        <w:jc w:val="left"/>
        <w:rPr>
          <w:rFonts w:ascii="Arial" w:cs="Arial" w:hAnsi="Arial" w:eastAsia="Arial"/>
          <w:color w:val="165778"/>
          <w:sz w:val="20"/>
          <w:szCs w:val="20"/>
          <w:rtl w:val="0"/>
        </w:rPr>
      </w:pPr>
    </w:p>
    <w:p>
      <w:pPr>
        <w:pStyle w:val="Default"/>
        <w:numPr>
          <w:ilvl w:val="0"/>
          <w:numId w:val="27"/>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There are two analogies of harvests --&gt; one with the grain and one with the wine (joel 3:13)</w:t>
      </w:r>
    </w:p>
    <w:p>
      <w:pPr>
        <w:pStyle w:val="Default"/>
        <w:numPr>
          <w:ilvl w:val="0"/>
          <w:numId w:val="28"/>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 xml:space="preserve">There will be a harvest when things are ripe </w:t>
      </w:r>
      <w:r>
        <w:rPr>
          <w:rFonts w:hAnsi="Arial" w:hint="default"/>
          <w:color w:val="165778"/>
          <w:sz w:val="20"/>
          <w:szCs w:val="20"/>
          <w:rtl w:val="0"/>
          <w:lang w:val="en-US"/>
        </w:rPr>
        <w:t>—</w:t>
      </w:r>
      <w:r>
        <w:rPr>
          <w:rFonts w:ascii="Arial"/>
          <w:color w:val="165778"/>
          <w:sz w:val="20"/>
          <w:szCs w:val="20"/>
          <w:rtl w:val="0"/>
          <w:lang w:val="en-US"/>
        </w:rPr>
        <w:t>&gt; God doesn</w:t>
      </w:r>
      <w:r>
        <w:rPr>
          <w:rFonts w:hAnsi="Arial" w:hint="default"/>
          <w:color w:val="165778"/>
          <w:sz w:val="20"/>
          <w:szCs w:val="20"/>
          <w:rtl w:val="0"/>
          <w:lang w:val="en-US"/>
        </w:rPr>
        <w:t>’</w:t>
      </w:r>
      <w:r>
        <w:rPr>
          <w:rFonts w:ascii="Arial"/>
          <w:color w:val="165778"/>
          <w:sz w:val="20"/>
          <w:szCs w:val="20"/>
          <w:rtl w:val="0"/>
          <w:lang w:val="en-US"/>
        </w:rPr>
        <w:t>t rush to harvest but gives everyone ample opportunities</w:t>
      </w:r>
    </w:p>
    <w:p>
      <w:pPr>
        <w:pStyle w:val="Default"/>
        <w:bidi w:val="0"/>
        <w:ind w:left="0" w:right="0" w:firstLine="0"/>
        <w:jc w:val="left"/>
        <w:rPr>
          <w:rFonts w:ascii="Arial" w:cs="Arial" w:hAnsi="Arial" w:eastAsia="Arial"/>
          <w:color w:val="165778"/>
          <w:sz w:val="20"/>
          <w:szCs w:val="20"/>
          <w:rtl w:val="0"/>
        </w:rPr>
      </w:pPr>
    </w:p>
    <w:p>
      <w:pPr>
        <w:pStyle w:val="Default"/>
        <w:numPr>
          <w:ilvl w:val="0"/>
          <w:numId w:val="29"/>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Sickle for grain: Jesus reaps the harvest of what he has sown</w:t>
      </w:r>
    </w:p>
    <w:p>
      <w:pPr>
        <w:pStyle w:val="Default"/>
        <w:numPr>
          <w:ilvl w:val="0"/>
          <w:numId w:val="30"/>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Sickle for wine: angel reaps harvest of judgement for what people have sown for themselves and</w:t>
      </w:r>
      <w:r>
        <w:rPr>
          <w:rFonts w:ascii="Arial" w:cs="Arial" w:hAnsi="Arial" w:eastAsia="Arial"/>
          <w:color w:val="165778"/>
          <w:sz w:val="20"/>
          <w:szCs w:val="20"/>
          <w:rtl w:val="0"/>
        </w:rPr>
        <mc:AlternateContent>
          <mc:Choice Requires="wps">
            <w:drawing>
              <wp:anchor distT="152400" distB="152400" distL="152400" distR="152400" simplePos="0" relativeHeight="251659264" behindDoc="0" locked="0" layoutInCell="1" allowOverlap="1">
                <wp:simplePos x="0" y="0"/>
                <wp:positionH relativeFrom="margin">
                  <wp:posOffset>2891925</wp:posOffset>
                </wp:positionH>
                <wp:positionV relativeFrom="line">
                  <wp:posOffset>279359</wp:posOffset>
                </wp:positionV>
                <wp:extent cx="1" cy="1534491"/>
                <wp:effectExtent l="0" t="0" r="0" b="0"/>
                <wp:wrapThrough wrapText="bothSides" distL="152400" distR="152400">
                  <wp:wrapPolygon edited="1">
                    <wp:start x="0" y="0"/>
                    <wp:lineTo x="0" y="21598"/>
                    <wp:lineTo x="0" y="0"/>
                  </wp:wrapPolygon>
                </wp:wrapThrough>
                <wp:docPr id="1073741825" name="officeArt object"/>
                <wp:cNvGraphicFramePr/>
                <a:graphic xmlns:a="http://schemas.openxmlformats.org/drawingml/2006/main">
                  <a:graphicData uri="http://schemas.microsoft.com/office/word/2010/wordprocessingShape">
                    <wps:wsp>
                      <wps:cNvSpPr/>
                      <wps:spPr>
                        <a:xfrm flipH="1" flipV="1">
                          <a:off x="0" y="0"/>
                          <a:ext cx="1" cy="1534491"/>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227.7pt;margin-top:22.0pt;width:0.0pt;height:120.8pt;z-index:251659264;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rFonts w:ascii="Arial"/>
          <w:color w:val="165778"/>
          <w:sz w:val="20"/>
          <w:szCs w:val="20"/>
          <w:rtl w:val="0"/>
          <w:lang w:val="en-US"/>
        </w:rPr>
        <w:t xml:space="preserve"> treads the grapes into the wine of wrath</w:t>
      </w:r>
    </w:p>
    <w:p>
      <w:pPr>
        <w:pStyle w:val="Default"/>
        <w:bidi w:val="0"/>
        <w:ind w:left="0" w:right="0" w:firstLine="0"/>
        <w:jc w:val="left"/>
        <w:rPr>
          <w:rtl w:val="0"/>
        </w:rPr>
        <w:sectPr>
          <w:headerReference w:type="default" r:id="rId4"/>
          <w:footerReference w:type="default" r:id="rId5"/>
          <w:pgSz w:w="12240" w:h="15840" w:orient="portrait"/>
          <w:pgMar w:top="1440" w:right="1440" w:bottom="1440" w:left="1440" w:header="720" w:footer="864"/>
          <w:bidi w:val="0"/>
        </w:sectPr>
      </w:pPr>
    </w:p>
    <w:p>
      <w:pPr>
        <w:pStyle w:val="Default"/>
        <w:bidi w:val="0"/>
        <w:ind w:left="0" w:right="0" w:firstLine="0"/>
        <w:jc w:val="left"/>
        <w:rPr>
          <w:rFonts w:ascii="Arial" w:cs="Arial" w:hAnsi="Arial" w:eastAsia="Arial"/>
          <w:b w:val="1"/>
          <w:bCs w:val="1"/>
          <w:color w:val="165778"/>
          <w:sz w:val="20"/>
          <w:szCs w:val="20"/>
          <w:rtl w:val="0"/>
        </w:rPr>
      </w:pPr>
      <w:r>
        <w:rPr>
          <w:rFonts w:ascii="Arial"/>
          <w:b w:val="1"/>
          <w:bCs w:val="1"/>
          <w:color w:val="165778"/>
          <w:sz w:val="20"/>
          <w:szCs w:val="20"/>
          <w:rtl w:val="0"/>
          <w:lang w:val="en-US"/>
        </w:rPr>
        <w:t>First grain harvest</w:t>
      </w:r>
    </w:p>
    <w:p>
      <w:pPr>
        <w:pStyle w:val="Default"/>
        <w:numPr>
          <w:ilvl w:val="0"/>
          <w:numId w:val="31"/>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Someone with a sickle</w:t>
      </w:r>
    </w:p>
    <w:p>
      <w:pPr>
        <w:pStyle w:val="Default"/>
        <w:numPr>
          <w:ilvl w:val="0"/>
          <w:numId w:val="32"/>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Jesus</w:t>
      </w:r>
    </w:p>
    <w:p>
      <w:pPr>
        <w:pStyle w:val="Default"/>
        <w:numPr>
          <w:ilvl w:val="0"/>
          <w:numId w:val="33"/>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angel comes out of the temple and calls for Jesus to "put in your sickle and reap"</w:t>
      </w:r>
    </w:p>
    <w:p>
      <w:pPr>
        <w:pStyle w:val="Default"/>
        <w:numPr>
          <w:ilvl w:val="0"/>
          <w:numId w:val="34"/>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"the harvest of the earth is ripe</w:t>
      </w:r>
      <w:r>
        <w:rPr>
          <w:rFonts w:hAnsi="Arial" w:hint="default"/>
          <w:color w:val="165778"/>
          <w:sz w:val="20"/>
          <w:szCs w:val="20"/>
          <w:rtl w:val="0"/>
          <w:lang w:val="en-US"/>
        </w:rPr>
        <w:t>”</w:t>
      </w:r>
    </w:p>
    <w:p>
      <w:pPr>
        <w:pStyle w:val="Default"/>
        <w:numPr>
          <w:ilvl w:val="0"/>
          <w:numId w:val="35"/>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 xml:space="preserve">Jesus swings his sickle and reaps the earth </w:t>
      </w:r>
    </w:p>
    <w:p>
      <w:pPr>
        <w:pStyle w:val="Default"/>
        <w:numPr>
          <w:ilvl w:val="0"/>
          <w:numId w:val="36"/>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 xml:space="preserve">Salvation </w:t>
      </w: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b w:val="1"/>
          <w:bCs w:val="1"/>
          <w:color w:val="165778"/>
          <w:sz w:val="20"/>
          <w:szCs w:val="20"/>
          <w:rtl w:val="0"/>
        </w:rPr>
      </w:pPr>
      <w:r>
        <w:rPr>
          <w:rFonts w:ascii="Arial"/>
          <w:b w:val="1"/>
          <w:bCs w:val="1"/>
          <w:color w:val="165778"/>
          <w:sz w:val="20"/>
          <w:szCs w:val="20"/>
          <w:rtl w:val="0"/>
          <w:lang w:val="en-US"/>
        </w:rPr>
        <w:t>Second grape harvest</w:t>
      </w:r>
    </w:p>
    <w:p>
      <w:pPr>
        <w:pStyle w:val="Default"/>
        <w:numPr>
          <w:ilvl w:val="0"/>
          <w:numId w:val="37"/>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someone with a sickle</w:t>
      </w:r>
    </w:p>
    <w:p>
      <w:pPr>
        <w:pStyle w:val="Default"/>
        <w:numPr>
          <w:ilvl w:val="0"/>
          <w:numId w:val="38"/>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angel</w:t>
      </w:r>
    </w:p>
    <w:p>
      <w:pPr>
        <w:pStyle w:val="Default"/>
        <w:numPr>
          <w:ilvl w:val="0"/>
          <w:numId w:val="39"/>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 xml:space="preserve">angel comes out of the altar in the temple and calls for an angel to </w:t>
      </w:r>
      <w:r>
        <w:rPr>
          <w:rFonts w:hAnsi="Arial" w:hint="default"/>
          <w:color w:val="165778"/>
          <w:sz w:val="20"/>
          <w:szCs w:val="20"/>
          <w:rtl w:val="0"/>
          <w:lang w:val="en-US"/>
        </w:rPr>
        <w:t>“</w:t>
      </w:r>
      <w:r>
        <w:rPr>
          <w:rFonts w:ascii="Arial"/>
          <w:color w:val="165778"/>
          <w:sz w:val="20"/>
          <w:szCs w:val="20"/>
          <w:rtl w:val="0"/>
          <w:lang w:val="en-US"/>
        </w:rPr>
        <w:t>put in your sickle and gather the cluster of grapes</w:t>
      </w:r>
      <w:r>
        <w:rPr>
          <w:rFonts w:hAnsi="Arial" w:hint="default"/>
          <w:color w:val="165778"/>
          <w:sz w:val="20"/>
          <w:szCs w:val="20"/>
          <w:rtl w:val="0"/>
          <w:lang w:val="en-US"/>
        </w:rPr>
        <w:t>”</w:t>
      </w:r>
    </w:p>
    <w:p>
      <w:pPr>
        <w:pStyle w:val="Default"/>
        <w:numPr>
          <w:ilvl w:val="0"/>
          <w:numId w:val="40"/>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salvation?</w:t>
      </w:r>
    </w:p>
    <w:p>
      <w:pPr>
        <w:pStyle w:val="Default"/>
        <w:numPr>
          <w:ilvl w:val="0"/>
          <w:numId w:val="41"/>
        </w:numPr>
        <w:bidi w:val="0"/>
        <w:ind w:left="164" w:right="0" w:hanging="164"/>
        <w:jc w:val="left"/>
        <w:rPr>
          <w:rFonts w:ascii="Arial" w:cs="Arial" w:hAnsi="Arial" w:eastAsia="Arial"/>
          <w:color w:val="165778"/>
          <w:position w:val="-2"/>
          <w:sz w:val="20"/>
          <w:szCs w:val="20"/>
          <w:rtl w:val="0"/>
        </w:rPr>
      </w:pPr>
      <w:r>
        <w:rPr>
          <w:rFonts w:ascii="Arial"/>
          <w:color w:val="165778"/>
          <w:sz w:val="20"/>
          <w:szCs w:val="20"/>
          <w:rtl w:val="0"/>
          <w:lang w:val="en-US"/>
        </w:rPr>
        <w:t>"outside the city</w:t>
      </w:r>
      <w:r>
        <w:rPr>
          <w:rFonts w:hAnsi="Arial" w:hint="default"/>
          <w:color w:val="165778"/>
          <w:sz w:val="20"/>
          <w:szCs w:val="20"/>
          <w:rtl w:val="0"/>
          <w:lang w:val="en-US"/>
        </w:rPr>
        <w:t xml:space="preserve">” </w:t>
      </w:r>
      <w:r>
        <w:rPr>
          <w:rFonts w:ascii="Arial"/>
          <w:color w:val="165778"/>
          <w:sz w:val="20"/>
          <w:szCs w:val="20"/>
          <w:rtl w:val="0"/>
          <w:lang w:val="en-US"/>
        </w:rPr>
        <w:t>is a place of salvation because this is where Jesus was crucified</w:t>
      </w:r>
    </w:p>
    <w:p>
      <w:pPr>
        <w:pStyle w:val="Default"/>
        <w:bidi w:val="0"/>
        <w:ind w:left="0" w:right="0" w:firstLine="0"/>
        <w:jc w:val="left"/>
        <w:rPr>
          <w:rtl w:val="0"/>
        </w:rPr>
        <w:sectPr>
          <w:headerReference w:type="default" r:id="rId6"/>
          <w:footerReference w:type="default" r:id="rId7"/>
          <w:type w:val="continuous"/>
          <w:pgSz w:w="12240" w:h="15840" w:orient="portrait"/>
          <w:pgMar w:top="1440" w:right="1440" w:bottom="1440" w:left="1440" w:header="720" w:footer="864"/>
          <w:cols w:space="468" w:num="2" w:equalWidth="1"/>
          <w:bidi w:val="0"/>
        </w:sectPr>
      </w:pP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 xml:space="preserve">The wrath of God against sin is expressed </w:t>
      </w:r>
      <w:r>
        <w:rPr>
          <w:rFonts w:hAnsi="Arial" w:hint="default"/>
          <w:color w:val="165778"/>
          <w:sz w:val="20"/>
          <w:szCs w:val="20"/>
          <w:rtl w:val="0"/>
          <w:lang w:val="en-US"/>
        </w:rPr>
        <w:t>“</w:t>
      </w:r>
      <w:r>
        <w:rPr>
          <w:rFonts w:ascii="Arial"/>
          <w:color w:val="165778"/>
          <w:sz w:val="20"/>
          <w:szCs w:val="20"/>
          <w:rtl w:val="0"/>
          <w:lang w:val="en-US"/>
        </w:rPr>
        <w:t>outside the city" at the cross. The winepress outside the city, and blood flowing is the blood of Jesus, the vine of the earth, and the blood of his people who suffer with him</w:t>
      </w:r>
      <w:r>
        <w:rPr>
          <w:rFonts w:hAnsi="Arial" w:hint="default"/>
          <w:color w:val="165778"/>
          <w:sz w:val="20"/>
          <w:szCs w:val="20"/>
          <w:rtl w:val="0"/>
          <w:lang w:val="en-US"/>
        </w:rPr>
        <w:t>—</w:t>
      </w:r>
      <w:r>
        <w:rPr>
          <w:rFonts w:ascii="Arial"/>
          <w:color w:val="165778"/>
          <w:sz w:val="20"/>
          <w:szCs w:val="20"/>
          <w:rtl w:val="0"/>
          <w:lang w:val="en-US"/>
        </w:rPr>
        <w:t>&gt; Jesus swings his sickle and gathers in those who have been saved by his blood</w:t>
      </w: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Four re-evaluations for discipleship</w:t>
      </w:r>
    </w:p>
    <w:p>
      <w:pPr>
        <w:pStyle w:val="Default"/>
        <w:numPr>
          <w:ilvl w:val="0"/>
          <w:numId w:val="42"/>
        </w:numPr>
        <w:bidi w:val="0"/>
        <w:ind w:left="327" w:right="0" w:hanging="327"/>
        <w:jc w:val="left"/>
        <w:rPr>
          <w:rFonts w:ascii="Arial" w:cs="Arial" w:hAnsi="Arial" w:eastAsia="Arial"/>
          <w:color w:val="165778"/>
          <w:position w:val="0"/>
          <w:sz w:val="20"/>
          <w:szCs w:val="20"/>
          <w:rtl w:val="0"/>
        </w:rPr>
      </w:pPr>
      <w:r>
        <w:rPr>
          <w:rFonts w:ascii="Arial"/>
          <w:color w:val="165778"/>
          <w:sz w:val="20"/>
          <w:szCs w:val="20"/>
          <w:rtl w:val="0"/>
          <w:lang w:val="en-US"/>
        </w:rPr>
        <w:t>all of our decisions result in a consequence.</w:t>
      </w:r>
    </w:p>
    <w:p>
      <w:pPr>
        <w:pStyle w:val="Default"/>
        <w:numPr>
          <w:ilvl w:val="0"/>
          <w:numId w:val="42"/>
        </w:numPr>
        <w:bidi w:val="0"/>
        <w:ind w:left="327" w:right="0" w:hanging="327"/>
        <w:jc w:val="left"/>
        <w:rPr>
          <w:rFonts w:ascii="Arial" w:cs="Arial" w:hAnsi="Arial" w:eastAsia="Arial"/>
          <w:color w:val="165778"/>
          <w:position w:val="0"/>
          <w:sz w:val="20"/>
          <w:szCs w:val="20"/>
          <w:rtl w:val="0"/>
        </w:rPr>
      </w:pPr>
      <w:r>
        <w:rPr>
          <w:rFonts w:ascii="Arial"/>
          <w:color w:val="165778"/>
          <w:sz w:val="20"/>
          <w:szCs w:val="20"/>
          <w:rtl w:val="0"/>
          <w:lang w:val="en-US"/>
        </w:rPr>
        <w:t>there is a remedy for wrong decisions --&gt; blood of Jesus can forgive and cleanse you forming you into a new person when you choose to die to your old self</w:t>
      </w:r>
    </w:p>
    <w:p>
      <w:pPr>
        <w:pStyle w:val="Default"/>
        <w:numPr>
          <w:ilvl w:val="0"/>
          <w:numId w:val="42"/>
        </w:numPr>
        <w:bidi w:val="0"/>
        <w:ind w:left="327" w:right="0" w:hanging="327"/>
        <w:jc w:val="left"/>
        <w:rPr>
          <w:rFonts w:ascii="Arial" w:cs="Arial" w:hAnsi="Arial" w:eastAsia="Arial"/>
          <w:color w:val="165778"/>
          <w:position w:val="0"/>
          <w:sz w:val="20"/>
          <w:szCs w:val="20"/>
          <w:rtl w:val="0"/>
        </w:rPr>
      </w:pPr>
      <w:r>
        <w:rPr>
          <w:rFonts w:ascii="Arial"/>
          <w:color w:val="165778"/>
          <w:sz w:val="20"/>
          <w:szCs w:val="20"/>
          <w:rtl w:val="0"/>
          <w:lang w:val="en-US"/>
        </w:rPr>
        <w:t xml:space="preserve">Why be driven by that which is fallen? Do not love the world and the things in it.This world is temporary and only a fragment of what eternity will be like. </w:t>
      </w:r>
    </w:p>
    <w:p>
      <w:pPr>
        <w:pStyle w:val="Default"/>
        <w:numPr>
          <w:ilvl w:val="0"/>
          <w:numId w:val="42"/>
        </w:numPr>
        <w:bidi w:val="0"/>
        <w:ind w:left="327" w:right="0" w:hanging="327"/>
        <w:jc w:val="left"/>
        <w:rPr>
          <w:rFonts w:ascii="Arial" w:cs="Arial" w:hAnsi="Arial" w:eastAsia="Arial"/>
          <w:color w:val="165778"/>
          <w:position w:val="0"/>
          <w:sz w:val="20"/>
          <w:szCs w:val="20"/>
          <w:rtl w:val="0"/>
        </w:rPr>
      </w:pPr>
      <w:r>
        <w:rPr>
          <w:rFonts w:ascii="Arial"/>
          <w:color w:val="165778"/>
          <w:sz w:val="20"/>
          <w:szCs w:val="20"/>
          <w:rtl w:val="0"/>
          <w:lang w:val="en-US"/>
        </w:rPr>
        <w:t>Join the angels in announcing the gospel! that is our role in the world!</w:t>
      </w:r>
    </w:p>
    <w:p>
      <w:pPr>
        <w:pStyle w:val="Default"/>
        <w:bidi w:val="0"/>
        <w:ind w:left="0" w:right="0" w:firstLine="0"/>
        <w:jc w:val="left"/>
        <w:rPr>
          <w:rFonts w:ascii="Arial" w:cs="Arial" w:hAnsi="Arial" w:eastAsia="Arial"/>
          <w:color w:val="165778"/>
          <w:sz w:val="20"/>
          <w:szCs w:val="20"/>
          <w:rtl w:val="0"/>
        </w:rPr>
      </w:pPr>
    </w:p>
    <w:p>
      <w:pPr>
        <w:pStyle w:val="Default"/>
        <w:bidi w:val="0"/>
        <w:ind w:left="0" w:right="0" w:firstLine="0"/>
        <w:jc w:val="left"/>
        <w:rPr>
          <w:rFonts w:ascii="Arial" w:cs="Arial" w:hAnsi="Arial" w:eastAsia="Arial"/>
          <w:color w:val="165778"/>
          <w:sz w:val="20"/>
          <w:szCs w:val="20"/>
          <w:rtl w:val="0"/>
        </w:rPr>
      </w:pPr>
      <w:r>
        <w:rPr>
          <w:rFonts w:ascii="Arial"/>
          <w:color w:val="165778"/>
          <w:sz w:val="20"/>
          <w:szCs w:val="20"/>
          <w:rtl w:val="0"/>
          <w:lang w:val="en-US"/>
        </w:rPr>
        <w:t xml:space="preserve">Key phrases: </w:t>
      </w:r>
      <w:r>
        <w:rPr>
          <w:rFonts w:hAnsi="Arial" w:hint="default"/>
          <w:color w:val="165778"/>
          <w:sz w:val="20"/>
          <w:szCs w:val="20"/>
          <w:rtl w:val="0"/>
          <w:lang w:val="en-US"/>
        </w:rPr>
        <w:t>“</w:t>
      </w:r>
      <w:r>
        <w:rPr>
          <w:rFonts w:ascii="Arial"/>
          <w:color w:val="165778"/>
          <w:sz w:val="20"/>
          <w:szCs w:val="20"/>
          <w:rtl w:val="0"/>
          <w:lang w:val="en-US"/>
        </w:rPr>
        <w:t>the hour has come" "Babylon is always falling" "Worship the living God" "There is blood enough for the sins of the whole world</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Revelation 15</w:t>
      </w:r>
      <w:r>
        <w:rPr>
          <w:rFonts w:ascii="Arial"/>
          <w:sz w:val="20"/>
          <w:szCs w:val="20"/>
          <w:rtl w:val="0"/>
          <w:lang w:val="en-US"/>
        </w:rPr>
        <w:t xml:space="preserve">: </w:t>
      </w:r>
      <w:r>
        <w:rPr>
          <w:rFonts w:ascii="Arial"/>
          <w:sz w:val="20"/>
          <w:szCs w:val="20"/>
          <w:rtl w:val="0"/>
          <w:lang w:val="en-US"/>
        </w:rPr>
        <w:t>Seven Angels With Seven Plagues</w:t>
      </w: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15</w:t>
      </w:r>
      <w:r>
        <w:rPr>
          <w:rFonts w:hAnsi="Arial" w:hint="default"/>
          <w:b w:val="1"/>
          <w:bCs w:val="1"/>
          <w:sz w:val="20"/>
          <w:szCs w:val="20"/>
          <w:rtl w:val="0"/>
        </w:rPr>
        <w:t> </w:t>
      </w:r>
      <w:r>
        <w:rPr>
          <w:rFonts w:ascii="Arial"/>
          <w:sz w:val="20"/>
          <w:szCs w:val="20"/>
          <w:rtl w:val="0"/>
          <w:lang w:val="en-US"/>
        </w:rPr>
        <w:t>I saw in heaven another great and marvelous sign: seven angels with the seven last plagues</w:t>
      </w:r>
      <w:r>
        <w:rPr>
          <w:rFonts w:hAnsi="Arial" w:hint="default"/>
          <w:sz w:val="20"/>
          <w:szCs w:val="20"/>
          <w:rtl w:val="0"/>
        </w:rPr>
        <w:t>—</w:t>
      </w:r>
      <w:r>
        <w:rPr>
          <w:rFonts w:ascii="Arial"/>
          <w:sz w:val="20"/>
          <w:szCs w:val="20"/>
          <w:rtl w:val="0"/>
          <w:lang w:val="en-US"/>
        </w:rPr>
        <w:t>last, because with them God</w:t>
      </w:r>
      <w:r>
        <w:rPr>
          <w:rFonts w:hAnsi="Arial" w:hint="default"/>
          <w:sz w:val="20"/>
          <w:szCs w:val="20"/>
          <w:rtl w:val="0"/>
          <w:lang w:val="fr-FR"/>
        </w:rPr>
        <w:t>’</w:t>
      </w:r>
      <w:r>
        <w:rPr>
          <w:rFonts w:ascii="Arial"/>
          <w:sz w:val="20"/>
          <w:szCs w:val="20"/>
          <w:rtl w:val="0"/>
          <w:lang w:val="en-US"/>
        </w:rPr>
        <w:t xml:space="preserve">s wrath is completed. </w:t>
      </w:r>
      <w:r>
        <w:rPr>
          <w:rFonts w:ascii="Arial"/>
          <w:b w:val="1"/>
          <w:bCs w:val="1"/>
          <w:sz w:val="20"/>
          <w:szCs w:val="20"/>
          <w:rtl w:val="0"/>
        </w:rPr>
        <w:t>2</w:t>
      </w:r>
      <w:r>
        <w:rPr>
          <w:rFonts w:hAnsi="Arial" w:hint="default"/>
          <w:b w:val="1"/>
          <w:bCs w:val="1"/>
          <w:sz w:val="20"/>
          <w:szCs w:val="20"/>
          <w:rtl w:val="0"/>
        </w:rPr>
        <w:t> </w:t>
      </w:r>
      <w:r>
        <w:rPr>
          <w:rFonts w:ascii="Arial"/>
          <w:sz w:val="20"/>
          <w:szCs w:val="20"/>
          <w:rtl w:val="0"/>
          <w:lang w:val="en-US"/>
        </w:rPr>
        <w:t xml:space="preserve">And I saw what looked like a sea of glass glowing with fire and, standing beside the sea, those who had been victorious over the beast and its image and over the number of its name. They held harps given them by God </w:t>
      </w:r>
      <w:r>
        <w:rPr>
          <w:rFonts w:ascii="Arial"/>
          <w:b w:val="1"/>
          <w:bCs w:val="1"/>
          <w:sz w:val="20"/>
          <w:szCs w:val="20"/>
          <w:rtl w:val="0"/>
        </w:rPr>
        <w:t>3</w:t>
      </w:r>
      <w:r>
        <w:rPr>
          <w:rFonts w:hAnsi="Arial" w:hint="default"/>
          <w:b w:val="1"/>
          <w:bCs w:val="1"/>
          <w:sz w:val="20"/>
          <w:szCs w:val="20"/>
          <w:rtl w:val="0"/>
        </w:rPr>
        <w:t> </w:t>
      </w:r>
      <w:r>
        <w:rPr>
          <w:rFonts w:ascii="Arial"/>
          <w:sz w:val="20"/>
          <w:szCs w:val="20"/>
          <w:rtl w:val="0"/>
          <w:lang w:val="en-US"/>
        </w:rPr>
        <w:t>and sang the song of God</w:t>
      </w:r>
      <w:r>
        <w:rPr>
          <w:rFonts w:hAnsi="Arial" w:hint="default"/>
          <w:sz w:val="20"/>
          <w:szCs w:val="20"/>
          <w:rtl w:val="0"/>
          <w:lang w:val="fr-FR"/>
        </w:rPr>
        <w:t>’</w:t>
      </w:r>
      <w:r>
        <w:rPr>
          <w:rFonts w:ascii="Arial"/>
          <w:sz w:val="20"/>
          <w:szCs w:val="20"/>
          <w:rtl w:val="0"/>
          <w:lang w:val="en-US"/>
        </w:rPr>
        <w:t>s servant Moses and of the Lamb:</w:t>
      </w:r>
    </w:p>
    <w:p>
      <w:pPr>
        <w:pStyle w:val="Default"/>
        <w:bidi w:val="0"/>
        <w:ind w:left="0" w:right="0" w:firstLine="0"/>
        <w:jc w:val="left"/>
        <w:rPr>
          <w:rFonts w:ascii="Arial" w:cs="Arial" w:hAnsi="Arial" w:eastAsia="Arial"/>
          <w:sz w:val="20"/>
          <w:szCs w:val="20"/>
          <w:rtl w:val="0"/>
        </w:rPr>
      </w:pPr>
      <w:r>
        <w:rPr>
          <w:rFonts w:hAnsi="Arial" w:hint="default"/>
          <w:sz w:val="20"/>
          <w:szCs w:val="20"/>
          <w:rtl w:val="0"/>
        </w:rPr>
        <w:t>“</w:t>
      </w:r>
      <w:r>
        <w:rPr>
          <w:rFonts w:ascii="Arial"/>
          <w:sz w:val="20"/>
          <w:szCs w:val="20"/>
          <w:rtl w:val="0"/>
          <w:lang w:val="en-US"/>
        </w:rPr>
        <w:t>Great and marvelous are your deeds,</w:t>
      </w:r>
    </w:p>
    <w:p>
      <w:pPr>
        <w:pStyle w:val="Default"/>
        <w:bidi w:val="0"/>
        <w:ind w:left="0" w:right="0" w:firstLine="0"/>
        <w:jc w:val="left"/>
        <w:rPr>
          <w:rFonts w:ascii="Arial" w:cs="Arial" w:hAnsi="Arial" w:eastAsia="Arial"/>
          <w:sz w:val="20"/>
          <w:szCs w:val="20"/>
          <w:rtl w:val="0"/>
        </w:rPr>
      </w:pPr>
      <w:r>
        <w:rPr>
          <w:rFonts w:hAnsi="Arial" w:hint="default"/>
          <w:sz w:val="20"/>
          <w:szCs w:val="20"/>
          <w:rtl w:val="0"/>
        </w:rPr>
        <w:t>    </w:t>
      </w:r>
      <w:r>
        <w:rPr>
          <w:rFonts w:ascii="Arial"/>
          <w:sz w:val="20"/>
          <w:szCs w:val="20"/>
          <w:rtl w:val="0"/>
        </w:rPr>
        <w:t>Lord God Almighty.</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Just and true are your ways,</w:t>
      </w:r>
    </w:p>
    <w:p>
      <w:pPr>
        <w:pStyle w:val="Default"/>
        <w:bidi w:val="0"/>
        <w:ind w:left="0" w:right="0" w:firstLine="0"/>
        <w:jc w:val="left"/>
        <w:rPr>
          <w:rFonts w:ascii="Arial" w:cs="Arial" w:hAnsi="Arial" w:eastAsia="Arial"/>
          <w:sz w:val="20"/>
          <w:szCs w:val="20"/>
          <w:rtl w:val="0"/>
        </w:rPr>
      </w:pPr>
      <w:r>
        <w:rPr>
          <w:rFonts w:hAnsi="Arial" w:hint="default"/>
          <w:sz w:val="20"/>
          <w:szCs w:val="20"/>
          <w:rtl w:val="0"/>
        </w:rPr>
        <w:t>    </w:t>
      </w:r>
      <w:r>
        <w:rPr>
          <w:rFonts w:ascii="Arial"/>
          <w:sz w:val="20"/>
          <w:szCs w:val="20"/>
          <w:rtl w:val="0"/>
          <w:lang w:val="en-US"/>
        </w:rPr>
        <w:t>King of the nations.[</w:t>
      </w:r>
      <w:r>
        <w:rPr>
          <w:rFonts w:ascii="Arial"/>
          <w:color w:val="621e16"/>
          <w:sz w:val="20"/>
          <w:szCs w:val="20"/>
          <w:rtl w:val="0"/>
        </w:rPr>
        <w:t>a</w:t>
      </w:r>
      <w:r>
        <w:rPr>
          <w:rFonts w:ascii="Arial"/>
          <w:sz w:val="20"/>
          <w:szCs w:val="20"/>
          <w:rtl w:val="0"/>
        </w:rPr>
        <w:t>]</w:t>
      </w:r>
    </w:p>
    <w:p>
      <w:pPr>
        <w:pStyle w:val="Default"/>
        <w:bidi w:val="0"/>
        <w:ind w:left="0" w:right="0" w:firstLine="0"/>
        <w:jc w:val="left"/>
        <w:rPr>
          <w:rFonts w:ascii="Arial" w:cs="Arial" w:hAnsi="Arial" w:eastAsia="Arial"/>
          <w:b w:val="1"/>
          <w:bCs w:val="1"/>
          <w:sz w:val="20"/>
          <w:szCs w:val="20"/>
          <w:rtl w:val="0"/>
        </w:rPr>
      </w:pPr>
      <w:r>
        <w:rPr>
          <w:rFonts w:ascii="Arial"/>
          <w:b w:val="1"/>
          <w:bCs w:val="1"/>
          <w:sz w:val="20"/>
          <w:szCs w:val="20"/>
          <w:rtl w:val="0"/>
        </w:rPr>
        <w:t>4</w:t>
      </w:r>
      <w:r>
        <w:rPr>
          <w:rFonts w:hAnsi="Arial" w:hint="default"/>
          <w:b w:val="1"/>
          <w:bCs w:val="1"/>
          <w:sz w:val="20"/>
          <w:szCs w:val="20"/>
          <w:rtl w:val="0"/>
        </w:rPr>
        <w:t> </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Who will not fear you, Lord,</w:t>
      </w:r>
    </w:p>
    <w:p>
      <w:pPr>
        <w:pStyle w:val="Default"/>
        <w:bidi w:val="0"/>
        <w:ind w:left="0" w:right="0" w:firstLine="0"/>
        <w:jc w:val="left"/>
        <w:rPr>
          <w:rFonts w:ascii="Arial" w:cs="Arial" w:hAnsi="Arial" w:eastAsia="Arial"/>
          <w:sz w:val="20"/>
          <w:szCs w:val="20"/>
          <w:rtl w:val="0"/>
        </w:rPr>
      </w:pPr>
      <w:r>
        <w:rPr>
          <w:rFonts w:hAnsi="Arial" w:hint="default"/>
          <w:sz w:val="20"/>
          <w:szCs w:val="20"/>
          <w:rtl w:val="0"/>
        </w:rPr>
        <w:t>    </w:t>
      </w:r>
      <w:r>
        <w:rPr>
          <w:rFonts w:ascii="Arial"/>
          <w:sz w:val="20"/>
          <w:szCs w:val="20"/>
          <w:rtl w:val="0"/>
          <w:lang w:val="en-US"/>
        </w:rPr>
        <w:t>and bring glory to your name?</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For you alone are holy.</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All nations will come</w:t>
      </w:r>
    </w:p>
    <w:p>
      <w:pPr>
        <w:pStyle w:val="Default"/>
        <w:bidi w:val="0"/>
        <w:ind w:left="0" w:right="0" w:firstLine="0"/>
        <w:jc w:val="left"/>
        <w:rPr>
          <w:rFonts w:ascii="Arial" w:cs="Arial" w:hAnsi="Arial" w:eastAsia="Arial"/>
          <w:sz w:val="20"/>
          <w:szCs w:val="20"/>
          <w:rtl w:val="0"/>
        </w:rPr>
      </w:pPr>
      <w:r>
        <w:rPr>
          <w:rFonts w:hAnsi="Arial" w:hint="default"/>
          <w:sz w:val="20"/>
          <w:szCs w:val="20"/>
          <w:rtl w:val="0"/>
        </w:rPr>
        <w:t>    </w:t>
      </w:r>
      <w:r>
        <w:rPr>
          <w:rFonts w:ascii="Arial"/>
          <w:sz w:val="20"/>
          <w:szCs w:val="20"/>
          <w:rtl w:val="0"/>
          <w:lang w:val="en-US"/>
        </w:rPr>
        <w:t>and worship before you,</w:t>
      </w:r>
    </w:p>
    <w:p>
      <w:pPr>
        <w:pStyle w:val="Default"/>
        <w:bidi w:val="0"/>
        <w:ind w:left="0" w:right="0" w:firstLine="0"/>
        <w:jc w:val="left"/>
        <w:rPr>
          <w:rFonts w:ascii="Arial" w:cs="Arial" w:hAnsi="Arial" w:eastAsia="Arial"/>
          <w:sz w:val="20"/>
          <w:szCs w:val="20"/>
          <w:rtl w:val="0"/>
        </w:rPr>
      </w:pPr>
      <w:r>
        <w:rPr>
          <w:rFonts w:ascii="Arial"/>
          <w:sz w:val="20"/>
          <w:szCs w:val="20"/>
          <w:rtl w:val="0"/>
          <w:lang w:val="en-US"/>
        </w:rPr>
        <w:t>for your righteous acts have been revealed.</w:t>
      </w:r>
      <w:r>
        <w:rPr>
          <w:rFonts w:hAnsi="Arial" w:hint="default"/>
          <w:sz w:val="20"/>
          <w:szCs w:val="20"/>
          <w:rtl w:val="0"/>
        </w:rPr>
        <w:t>”</w:t>
      </w:r>
      <w:r>
        <w:rPr>
          <w:rFonts w:ascii="Arial"/>
          <w:sz w:val="20"/>
          <w:szCs w:val="20"/>
          <w:rtl w:val="0"/>
        </w:rPr>
        <w:t>[</w:t>
      </w:r>
      <w:r>
        <w:rPr>
          <w:rFonts w:ascii="Arial"/>
          <w:color w:val="621e16"/>
          <w:sz w:val="20"/>
          <w:szCs w:val="20"/>
          <w:rtl w:val="0"/>
        </w:rPr>
        <w:t>b</w:t>
      </w:r>
      <w:r>
        <w:rPr>
          <w:rFonts w:ascii="Arial"/>
          <w:sz w:val="20"/>
          <w:szCs w:val="20"/>
          <w:rtl w:val="0"/>
        </w:rPr>
        <w:t>]</w:t>
      </w:r>
    </w:p>
    <w:p>
      <w:pPr>
        <w:pStyle w:val="Default"/>
        <w:bidi w:val="0"/>
        <w:ind w:left="0" w:right="0" w:firstLine="0"/>
        <w:jc w:val="left"/>
        <w:rPr>
          <w:rFonts w:ascii="Arial" w:cs="Arial" w:hAnsi="Arial" w:eastAsia="Arial"/>
          <w:sz w:val="20"/>
          <w:szCs w:val="20"/>
          <w:rtl w:val="0"/>
        </w:rPr>
      </w:pPr>
      <w:r>
        <w:rPr>
          <w:rFonts w:ascii="Arial"/>
          <w:b w:val="1"/>
          <w:bCs w:val="1"/>
          <w:sz w:val="20"/>
          <w:szCs w:val="20"/>
          <w:rtl w:val="0"/>
        </w:rPr>
        <w:t>5</w:t>
      </w:r>
      <w:r>
        <w:rPr>
          <w:rFonts w:hAnsi="Arial" w:hint="default"/>
          <w:b w:val="1"/>
          <w:bCs w:val="1"/>
          <w:sz w:val="20"/>
          <w:szCs w:val="20"/>
          <w:rtl w:val="0"/>
        </w:rPr>
        <w:t> </w:t>
      </w:r>
      <w:r>
        <w:rPr>
          <w:rFonts w:ascii="Arial"/>
          <w:sz w:val="20"/>
          <w:szCs w:val="20"/>
          <w:rtl w:val="0"/>
          <w:lang w:val="en-US"/>
        </w:rPr>
        <w:t>After this I looked, and I saw in heaven the temple</w:t>
      </w:r>
      <w:r>
        <w:rPr>
          <w:rFonts w:hAnsi="Arial" w:hint="default"/>
          <w:sz w:val="20"/>
          <w:szCs w:val="20"/>
          <w:rtl w:val="0"/>
        </w:rPr>
        <w:t>—</w:t>
      </w:r>
      <w:r>
        <w:rPr>
          <w:rFonts w:ascii="Arial"/>
          <w:sz w:val="20"/>
          <w:szCs w:val="20"/>
          <w:rtl w:val="0"/>
          <w:lang w:val="en-US"/>
        </w:rPr>
        <w:t>that is, the tabernacle of the covenant law</w:t>
      </w:r>
      <w:r>
        <w:rPr>
          <w:rFonts w:hAnsi="Arial" w:hint="default"/>
          <w:sz w:val="20"/>
          <w:szCs w:val="20"/>
          <w:rtl w:val="0"/>
        </w:rPr>
        <w:t>—</w:t>
      </w:r>
      <w:r>
        <w:rPr>
          <w:rFonts w:ascii="Arial"/>
          <w:sz w:val="20"/>
          <w:szCs w:val="20"/>
          <w:rtl w:val="0"/>
          <w:lang w:val="en-US"/>
        </w:rPr>
        <w:t xml:space="preserve">and it was opened. </w:t>
      </w:r>
      <w:r>
        <w:rPr>
          <w:rFonts w:ascii="Arial"/>
          <w:b w:val="1"/>
          <w:bCs w:val="1"/>
          <w:sz w:val="20"/>
          <w:szCs w:val="20"/>
          <w:rtl w:val="0"/>
        </w:rPr>
        <w:t>6</w:t>
      </w:r>
      <w:r>
        <w:rPr>
          <w:rFonts w:hAnsi="Arial" w:hint="default"/>
          <w:b w:val="1"/>
          <w:bCs w:val="1"/>
          <w:sz w:val="20"/>
          <w:szCs w:val="20"/>
          <w:rtl w:val="0"/>
        </w:rPr>
        <w:t> </w:t>
      </w:r>
      <w:r>
        <w:rPr>
          <w:rFonts w:ascii="Arial"/>
          <w:sz w:val="20"/>
          <w:szCs w:val="20"/>
          <w:rtl w:val="0"/>
          <w:lang w:val="en-US"/>
        </w:rPr>
        <w:t xml:space="preserve">Out of the temple came the seven angels with the seven plagues. They were dressed in clean, shining linen and wore golden sashes around their chests. </w:t>
      </w:r>
      <w:r>
        <w:rPr>
          <w:rFonts w:ascii="Arial"/>
          <w:b w:val="1"/>
          <w:bCs w:val="1"/>
          <w:sz w:val="20"/>
          <w:szCs w:val="20"/>
          <w:rtl w:val="0"/>
        </w:rPr>
        <w:t>7</w:t>
      </w:r>
      <w:r>
        <w:rPr>
          <w:rFonts w:hAnsi="Arial" w:hint="default"/>
          <w:b w:val="1"/>
          <w:bCs w:val="1"/>
          <w:sz w:val="20"/>
          <w:szCs w:val="20"/>
          <w:rtl w:val="0"/>
        </w:rPr>
        <w:t> </w:t>
      </w:r>
      <w:r>
        <w:rPr>
          <w:rFonts w:ascii="Arial"/>
          <w:sz w:val="20"/>
          <w:szCs w:val="20"/>
          <w:rtl w:val="0"/>
          <w:lang w:val="en-US"/>
        </w:rPr>
        <w:t xml:space="preserve">Then one of the four living creatures gave to the seven angels seven golden bowls filled with the wrath of God, who lives for ever and ever. </w:t>
      </w:r>
      <w:r>
        <w:rPr>
          <w:rFonts w:ascii="Arial"/>
          <w:b w:val="1"/>
          <w:bCs w:val="1"/>
          <w:sz w:val="20"/>
          <w:szCs w:val="20"/>
          <w:rtl w:val="0"/>
        </w:rPr>
        <w:t>8</w:t>
      </w:r>
      <w:r>
        <w:rPr>
          <w:rFonts w:hAnsi="Arial" w:hint="default"/>
          <w:b w:val="1"/>
          <w:bCs w:val="1"/>
          <w:sz w:val="20"/>
          <w:szCs w:val="20"/>
          <w:rtl w:val="0"/>
        </w:rPr>
        <w:t> </w:t>
      </w:r>
      <w:r>
        <w:rPr>
          <w:rFonts w:ascii="Arial"/>
          <w:sz w:val="20"/>
          <w:szCs w:val="20"/>
          <w:rtl w:val="0"/>
          <w:lang w:val="en-US"/>
        </w:rPr>
        <w:t>And the temple was filled with smoke from the glory of God and from his power, and no one could enter the temple until the seven plagues of the seven angels were completed.</w:t>
      </w:r>
    </w:p>
    <w:p>
      <w:pPr>
        <w:pStyle w:val="Default"/>
        <w:bidi w:val="0"/>
        <w:ind w:left="0" w:right="0" w:firstLine="0"/>
        <w:jc w:val="left"/>
        <w:rPr>
          <w:rFonts w:ascii="Arial" w:cs="Arial" w:hAnsi="Arial" w:eastAsia="Arial"/>
          <w:sz w:val="20"/>
          <w:szCs w:val="20"/>
          <w:rtl w:val="0"/>
        </w:rPr>
      </w:pPr>
    </w:p>
    <w:p>
      <w:pPr>
        <w:pStyle w:val="Default"/>
        <w:bidi w:val="0"/>
        <w:ind w:left="0" w:right="0" w:firstLine="0"/>
        <w:jc w:val="left"/>
        <w:rPr>
          <w:rFonts w:ascii="Arial" w:cs="Arial" w:hAnsi="Arial" w:eastAsia="Arial"/>
          <w:color w:val="54136b"/>
          <w:sz w:val="20"/>
          <w:szCs w:val="20"/>
          <w:rtl w:val="0"/>
        </w:rPr>
      </w:pPr>
      <w:r>
        <w:rPr>
          <w:rFonts w:ascii="Arial"/>
          <w:color w:val="54136b"/>
          <w:sz w:val="20"/>
          <w:szCs w:val="20"/>
          <w:rtl w:val="0"/>
          <w:lang w:val="en-US"/>
        </w:rPr>
        <w:t>As humans we like to believe we are autonomous decision-making, self-managing people that are objective in our decision making and impartial in our thought processes. However, reality is that we are always influenced by something. Thus we serve a master and are influenced by a spirit</w:t>
      </w:r>
      <w:r>
        <w:rPr>
          <w:rFonts w:hAnsi="Arial" w:hint="default"/>
          <w:color w:val="54136b"/>
          <w:sz w:val="20"/>
          <w:szCs w:val="20"/>
          <w:rtl w:val="0"/>
          <w:lang w:val="en-US"/>
        </w:rPr>
        <w:t>—</w:t>
      </w:r>
      <w:r>
        <w:rPr>
          <w:rFonts w:ascii="Arial"/>
          <w:color w:val="54136b"/>
          <w:sz w:val="20"/>
          <w:szCs w:val="20"/>
          <w:rtl w:val="0"/>
          <w:lang w:val="en-US"/>
        </w:rPr>
        <w:t>whose disciple will you be?</w:t>
      </w:r>
    </w:p>
    <w:p>
      <w:pPr>
        <w:pStyle w:val="Default"/>
        <w:bidi w:val="0"/>
        <w:ind w:left="0" w:right="0" w:firstLine="0"/>
        <w:jc w:val="left"/>
        <w:rPr>
          <w:rFonts w:ascii="Arial" w:cs="Arial" w:hAnsi="Arial" w:eastAsia="Arial"/>
          <w:color w:val="54136b"/>
          <w:sz w:val="20"/>
          <w:szCs w:val="20"/>
          <w:rtl w:val="0"/>
        </w:rPr>
      </w:pPr>
    </w:p>
    <w:p>
      <w:pPr>
        <w:pStyle w:val="Default"/>
        <w:bidi w:val="0"/>
        <w:ind w:left="0" w:right="0" w:firstLine="0"/>
        <w:jc w:val="left"/>
        <w:rPr>
          <w:rFonts w:ascii="Arial" w:cs="Arial" w:hAnsi="Arial" w:eastAsia="Arial"/>
          <w:color w:val="54136b"/>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r>
        <w:rPr>
          <w:rFonts w:ascii="Arial"/>
          <w:color w:val="578625"/>
          <w:sz w:val="20"/>
          <w:szCs w:val="20"/>
          <w:rtl w:val="0"/>
          <w:lang w:val="en-US"/>
        </w:rPr>
        <w:t>STRUCTURE OF THE NIGHT:</w:t>
      </w:r>
    </w:p>
    <w:p>
      <w:pPr>
        <w:pStyle w:val="Default"/>
        <w:bidi w:val="0"/>
        <w:ind w:left="0" w:right="0" w:firstLine="0"/>
        <w:jc w:val="left"/>
        <w:rPr>
          <w:rFonts w:ascii="Arial" w:cs="Arial" w:hAnsi="Arial" w:eastAsia="Arial"/>
          <w:color w:val="578625"/>
          <w:sz w:val="20"/>
          <w:szCs w:val="20"/>
          <w:rtl w:val="0"/>
        </w:rPr>
      </w:pPr>
    </w:p>
    <w:p>
      <w:pPr>
        <w:pStyle w:val="Default"/>
        <w:bidi w:val="0"/>
        <w:ind w:left="0" w:right="0" w:firstLine="0"/>
        <w:jc w:val="left"/>
        <w:rPr>
          <w:rFonts w:ascii="Arial" w:cs="Arial" w:hAnsi="Arial" w:eastAsia="Arial"/>
          <w:color w:val="578625"/>
          <w:sz w:val="20"/>
          <w:szCs w:val="20"/>
          <w:rtl w:val="0"/>
        </w:rPr>
      </w:pPr>
      <w:r>
        <w:rPr>
          <w:rFonts w:ascii="Arial"/>
          <w:color w:val="578625"/>
          <w:sz w:val="20"/>
          <w:szCs w:val="20"/>
          <w:rtl w:val="0"/>
          <w:lang w:val="en-US"/>
        </w:rPr>
        <w:t xml:space="preserve">Review with large paper and implications of discipleship (30 mins) </w:t>
      </w:r>
    </w:p>
    <w:p>
      <w:pPr>
        <w:pStyle w:val="Default"/>
        <w:bidi w:val="0"/>
        <w:ind w:left="0" w:right="0" w:firstLine="0"/>
        <w:jc w:val="left"/>
        <w:rPr>
          <w:rFonts w:ascii="Arial" w:cs="Arial" w:hAnsi="Arial" w:eastAsia="Arial"/>
          <w:color w:val="578625"/>
          <w:sz w:val="20"/>
          <w:szCs w:val="20"/>
          <w:rtl w:val="0"/>
        </w:rPr>
      </w:pPr>
      <w:r>
        <w:rPr>
          <w:rFonts w:ascii="Arial"/>
          <w:color w:val="578625"/>
          <w:sz w:val="20"/>
          <w:szCs w:val="20"/>
          <w:rtl w:val="0"/>
          <w:lang w:val="en-US"/>
        </w:rPr>
        <w:t xml:space="preserve">Chiasm structure: teach them about the structure and what it is </w:t>
      </w:r>
      <w:r>
        <w:rPr>
          <w:rFonts w:hAnsi="Arial" w:hint="default"/>
          <w:color w:val="578625"/>
          <w:sz w:val="20"/>
          <w:szCs w:val="20"/>
          <w:rtl w:val="0"/>
          <w:lang w:val="en-US"/>
        </w:rPr>
        <w:t>—</w:t>
      </w:r>
      <w:r>
        <w:rPr>
          <w:rFonts w:ascii="Arial"/>
          <w:color w:val="578625"/>
          <w:sz w:val="20"/>
          <w:szCs w:val="20"/>
          <w:rtl w:val="0"/>
          <w:lang w:val="en-US"/>
        </w:rPr>
        <w:t>&gt; look at other parts of the Bible (ie Mark)  and then ask them to identify what they think is the most important part of the two chapters?</w:t>
      </w:r>
    </w:p>
    <w:p>
      <w:pPr>
        <w:pStyle w:val="Default"/>
        <w:bidi w:val="0"/>
        <w:ind w:left="0" w:right="0" w:firstLine="0"/>
        <w:jc w:val="left"/>
        <w:rPr>
          <w:rFonts w:ascii="Arial" w:cs="Arial" w:hAnsi="Arial" w:eastAsia="Arial"/>
          <w:color w:val="578625"/>
          <w:sz w:val="20"/>
          <w:szCs w:val="20"/>
          <w:rtl w:val="0"/>
        </w:rPr>
      </w:pPr>
      <w:r>
        <w:rPr>
          <w:rFonts w:ascii="Arial"/>
          <w:color w:val="578625"/>
          <w:sz w:val="20"/>
          <w:szCs w:val="20"/>
          <w:rtl w:val="0"/>
          <w:lang w:val="en-US"/>
        </w:rPr>
        <w:t>Spend time talking about the similarities and differences of the two harvests</w:t>
      </w:r>
    </w:p>
    <w:p>
      <w:pPr>
        <w:pStyle w:val="Default"/>
        <w:bidi w:val="0"/>
        <w:ind w:left="0" w:right="0" w:firstLine="0"/>
        <w:jc w:val="left"/>
        <w:rPr>
          <w:rtl w:val="0"/>
        </w:rPr>
      </w:pPr>
      <w:r>
        <w:rPr>
          <w:rFonts w:ascii="Arial"/>
          <w:color w:val="578625"/>
          <w:sz w:val="20"/>
          <w:szCs w:val="20"/>
          <w:rtl w:val="0"/>
          <w:lang w:val="en-US"/>
        </w:rPr>
        <w:t>Application: 7 Marks of the Lamb</w:t>
      </w:r>
      <w:r>
        <w:rPr>
          <w:rFonts w:hAnsi="Arial" w:hint="default"/>
          <w:color w:val="578625"/>
          <w:sz w:val="20"/>
          <w:szCs w:val="20"/>
          <w:rtl w:val="0"/>
          <w:lang w:val="en-US"/>
        </w:rPr>
        <w:t>’</w:t>
      </w:r>
      <w:r>
        <w:rPr>
          <w:rFonts w:ascii="Arial"/>
          <w:color w:val="578625"/>
          <w:sz w:val="20"/>
          <w:szCs w:val="20"/>
          <w:rtl w:val="0"/>
          <w:lang w:val="en-US"/>
        </w:rPr>
        <w:t xml:space="preserve">s people </w:t>
      </w:r>
    </w:p>
    <w:sectPr>
      <w:headerReference w:type="default" r:id="rId8"/>
      <w:footerReference w:type="default" r:id="rId9"/>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Bdr>
        <w:top w:val="nil"/>
        <w:left w:val="nil"/>
        <w:bottom w:val="nil"/>
        <w:right w:val="nil"/>
      </w:pBdr>
      <w:tabs>
        <w:tab w:val="center" w:pos="4680"/>
        <w:tab w:val="right" w:pos="9360"/>
        <w:tab w:val="clear" w:pos="9020"/>
      </w:tabs>
      <w:bidi w:val="0"/>
      <w:ind w:left="0" w:right="0" w:firstLine="0"/>
      <w:jc w:val="left"/>
      <w:rPr>
        <w:rtl w:val="0"/>
      </w:rPr>
    </w:pPr>
    <w:r>
      <w:rPr>
        <w:u w:color="000000"/>
        <w:rtl w:val="0"/>
      </w:rPr>
      <w:tab/>
    </w:r>
    <w:r>
      <w:rPr>
        <w:rFonts w:ascii="Arial"/>
        <w:u w:color="000000"/>
        <w:rtl w:val="0"/>
      </w:rPr>
      <w:t xml:space="preserve">  </w:t>
    </w:r>
    <w:r>
      <w:rPr>
        <w:rFonts w:ascii="Arial"/>
        <w:u w:color="000000"/>
        <w:rtl w:val="0"/>
        <w:lang w:val="en-US"/>
      </w:rPr>
      <w:t xml:space="preserve">[CLAY] </w:t>
    </w:r>
    <w:r>
      <w:rPr>
        <w:rFonts w:ascii="Arial"/>
        <w:sz w:val="24"/>
        <w:szCs w:val="24"/>
        <w:u w:color="000000"/>
        <w:rtl w:val="0"/>
        <w:lang w:val="en-US"/>
      </w:rPr>
      <w:t>Revelation Chapter 1</w:t>
    </w:r>
    <w:r>
      <w:rPr>
        <w:rFonts w:ascii="Arial"/>
        <w:sz w:val="24"/>
        <w:szCs w:val="24"/>
        <w:u w:color="000000"/>
        <w:rtl w:val="0"/>
        <w:lang w:val="en-US"/>
      </w:rPr>
      <w:t xml:space="preserve">4-15 </w:t>
    </w:r>
    <w:r>
      <w:rPr>
        <w:rFonts w:ascii="Arial"/>
        <w:sz w:val="24"/>
        <w:szCs w:val="24"/>
        <w:u w:color="000000"/>
        <w:rtl w:val="0"/>
        <w:lang w:val="en-US"/>
      </w:rPr>
      <w:t>Bible Study Notes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Bdr>
        <w:top w:val="nil"/>
        <w:left w:val="nil"/>
        <w:bottom w:val="nil"/>
        <w:right w:val="nil"/>
      </w:pBdr>
      <w:tabs>
        <w:tab w:val="center" w:pos="4680"/>
        <w:tab w:val="right" w:pos="9360"/>
        <w:tab w:val="clear" w:pos="9020"/>
      </w:tabs>
      <w:bidi w:val="0"/>
      <w:ind w:left="0" w:right="0" w:firstLine="0"/>
      <w:jc w:val="left"/>
      <w:rPr>
        <w:rtl w:val="0"/>
      </w:rPr>
    </w:pPr>
    <w:r>
      <w:rPr>
        <w:u w:color="000000"/>
        <w:rtl w:val="0"/>
      </w:rPr>
      <w:tab/>
    </w:r>
    <w:r>
      <w:rPr>
        <w:rFonts w:ascii="Arial"/>
        <w:u w:color="000000"/>
        <w:rtl w:val="0"/>
      </w:rPr>
      <w:t xml:space="preserve">  </w:t>
    </w:r>
    <w:r>
      <w:rPr>
        <w:rFonts w:ascii="Arial"/>
        <w:u w:color="000000"/>
        <w:rtl w:val="0"/>
        <w:lang w:val="en-US"/>
      </w:rPr>
      <w:t xml:space="preserve">[CLAY] </w:t>
    </w:r>
    <w:r>
      <w:rPr>
        <w:rFonts w:ascii="Arial"/>
        <w:sz w:val="24"/>
        <w:szCs w:val="24"/>
        <w:u w:color="000000"/>
        <w:rtl w:val="0"/>
        <w:lang w:val="en-US"/>
      </w:rPr>
      <w:t>Revelation Chapter 1</w:t>
    </w:r>
    <w:r>
      <w:rPr>
        <w:rFonts w:ascii="Arial"/>
        <w:sz w:val="24"/>
        <w:szCs w:val="24"/>
        <w:u w:color="000000"/>
        <w:rtl w:val="0"/>
        <w:lang w:val="en-US"/>
      </w:rPr>
      <w:t xml:space="preserve">4-15 </w:t>
    </w:r>
    <w:r>
      <w:rPr>
        <w:rFonts w:ascii="Arial"/>
        <w:sz w:val="24"/>
        <w:szCs w:val="24"/>
        <w:u w:color="000000"/>
        <w:rtl w:val="0"/>
        <w:lang w:val="en-US"/>
      </w:rPr>
      <w:t>Bible Study Notes</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Bdr>
        <w:top w:val="nil"/>
        <w:left w:val="nil"/>
        <w:bottom w:val="nil"/>
        <w:right w:val="nil"/>
      </w:pBdr>
      <w:tabs>
        <w:tab w:val="center" w:pos="4680"/>
        <w:tab w:val="right" w:pos="9360"/>
        <w:tab w:val="clear" w:pos="9020"/>
      </w:tabs>
      <w:bidi w:val="0"/>
      <w:ind w:left="0" w:right="0" w:firstLine="0"/>
      <w:jc w:val="left"/>
      <w:rPr>
        <w:rtl w:val="0"/>
      </w:rPr>
    </w:pPr>
    <w:r>
      <w:rPr>
        <w:u w:color="000000"/>
        <w:rtl w:val="0"/>
      </w:rPr>
      <w:tab/>
    </w:r>
    <w:r>
      <w:rPr>
        <w:rFonts w:ascii="Arial"/>
        <w:u w:color="000000"/>
        <w:rtl w:val="0"/>
      </w:rPr>
      <w:t xml:space="preserve">  </w:t>
    </w:r>
    <w:r>
      <w:rPr>
        <w:rFonts w:ascii="Arial"/>
        <w:u w:color="000000"/>
        <w:rtl w:val="0"/>
        <w:lang w:val="en-US"/>
      </w:rPr>
      <w:t xml:space="preserve">[CLAY] </w:t>
    </w:r>
    <w:r>
      <w:rPr>
        <w:rFonts w:ascii="Arial"/>
        <w:sz w:val="24"/>
        <w:szCs w:val="24"/>
        <w:u w:color="000000"/>
        <w:rtl w:val="0"/>
        <w:lang w:val="en-US"/>
      </w:rPr>
      <w:t>Revelation Chapter 1</w:t>
    </w:r>
    <w:r>
      <w:rPr>
        <w:rFonts w:ascii="Arial"/>
        <w:sz w:val="24"/>
        <w:szCs w:val="24"/>
        <w:u w:color="000000"/>
        <w:rtl w:val="0"/>
        <w:lang w:val="en-US"/>
      </w:rPr>
      <w:t xml:space="preserve">4-15 </w:t>
    </w:r>
    <w:r>
      <w:rPr>
        <w:rFonts w:ascii="Arial"/>
        <w:sz w:val="24"/>
        <w:szCs w:val="24"/>
        <w:u w:color="000000"/>
        <w:rtl w:val="0"/>
        <w:lang w:val="en-US"/>
      </w:rPr>
      <w:t>Bible Study Notes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color w:val="54136b"/>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color w:val="54136b"/>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3">
    <w:multiLevelType w:val="multilevel"/>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4">
    <w:multiLevelType w:val="multilevel"/>
    <w:styleLink w:val="List 1"/>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0"/>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5">
    <w:multiLevelType w:val="multilevel"/>
    <w:styleLink w:val="List 1"/>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0"/>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6">
    <w:multiLevelType w:val="multilevel"/>
    <w:styleLink w:val="List 1"/>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0"/>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7">
    <w:multiLevelType w:val="multilevel"/>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color w:val="54136b"/>
        <w:position w:val="0"/>
        <w:sz w:val="20"/>
        <w:szCs w:val="20"/>
        <w:rtl w:val="0"/>
      </w:rPr>
    </w:lvl>
    <w:lvl w:ilvl="2">
      <w:start w:val="1"/>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8">
    <w:multiLevelType w:val="multilevel"/>
    <w:styleLink w:val="List 2"/>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color w:val="54136b"/>
        <w:position w:val="0"/>
        <w:sz w:val="20"/>
        <w:szCs w:val="20"/>
        <w:rtl w:val="0"/>
      </w:rPr>
    </w:lvl>
    <w:lvl w:ilvl="2">
      <w:start w:val="0"/>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9">
    <w:multiLevelType w:val="multilevel"/>
    <w:styleLink w:val="List 2"/>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color w:val="54136b"/>
        <w:position w:val="0"/>
        <w:sz w:val="20"/>
        <w:szCs w:val="20"/>
        <w:rtl w:val="0"/>
      </w:rPr>
    </w:lvl>
    <w:lvl w:ilvl="2">
      <w:start w:val="0"/>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0">
    <w:multiLevelType w:val="multilevel"/>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1"/>
      <w:numFmt w:val="bullet"/>
      <w:suff w:val="tab"/>
      <w:lvlText w:val="•"/>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1">
    <w:multiLevelType w:val="multilevel"/>
    <w:styleLink w:val="List 3"/>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0"/>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1"/>
      <w:numFmt w:val="bullet"/>
      <w:suff w:val="tab"/>
      <w:lvlText w:val="•"/>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2">
    <w:multiLevelType w:val="multilevel"/>
    <w:styleLink w:val="List 3"/>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0"/>
      <w:numFmt w:val="bullet"/>
      <w:suff w:val="tab"/>
      <w:lvlText w:val="•"/>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3">
    <w:multiLevelType w:val="multilevel"/>
    <w:styleLink w:val="List 3"/>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0"/>
      <w:numFmt w:val="bullet"/>
      <w:suff w:val="tab"/>
      <w:lvlText w:val="•"/>
      <w:lvlJc w:val="left"/>
      <w:pPr>
        <w:tabs>
          <w:tab w:val="num" w:pos="1047"/>
          <w:tab w:val="clear" w:pos="0"/>
        </w:tabs>
        <w:ind w:left="1047" w:hanging="327"/>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4">
    <w:multiLevelType w:val="multilevel"/>
    <w:styleLink w:val="List 2"/>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color w:val="54136b"/>
        <w:position w:val="0"/>
        <w:sz w:val="20"/>
        <w:szCs w:val="20"/>
        <w:rtl w:val="0"/>
      </w:rPr>
    </w:lvl>
    <w:lvl w:ilvl="2">
      <w:start w:val="0"/>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5">
    <w:multiLevelType w:val="multilevel"/>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1"/>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6">
    <w:multiLevelType w:val="multilevel"/>
    <w:styleLink w:val="List 4"/>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0"/>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7">
    <w:multiLevelType w:val="multilevel"/>
    <w:styleLink w:val="List 4"/>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0"/>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8">
    <w:multiLevelType w:val="multilevel"/>
    <w:styleLink w:val="List 4"/>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0"/>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19">
    <w:multiLevelType w:val="multilevel"/>
    <w:styleLink w:val="List 4"/>
    <w:lvl w:ilvl="0">
      <w:start w:val="1"/>
      <w:numFmt w:val="decimal"/>
      <w:suff w:val="tab"/>
      <w:lvlText w:val="%1)"/>
      <w:lvlJc w:val="left"/>
      <w:pPr>
        <w:tabs>
          <w:tab w:val="num" w:pos="327"/>
          <w:tab w:val="clear" w:pos="0"/>
        </w:tabs>
        <w:ind w:left="327" w:hanging="327"/>
      </w:pPr>
      <w:rPr>
        <w:rFonts w:ascii="Arial" w:cs="Arial" w:hAnsi="Arial" w:eastAsia="Arial"/>
        <w:color w:val="54136b"/>
        <w:position w:val="0"/>
        <w:sz w:val="20"/>
        <w:szCs w:val="20"/>
        <w:rtl w:val="0"/>
      </w:rPr>
    </w:lvl>
    <w:lvl w:ilvl="1">
      <w:start w:val="1"/>
      <w:numFmt w:val="bullet"/>
      <w:suff w:val="tab"/>
      <w:lvlText w:val="•"/>
      <w:lvlJc w:val="left"/>
      <w:pPr>
        <w:tabs>
          <w:tab w:val="num" w:pos="720"/>
          <w:tab w:val="clear" w:pos="0"/>
        </w:tabs>
        <w:ind w:left="720" w:hanging="360"/>
      </w:pPr>
      <w:rPr>
        <w:rFonts w:ascii="Arial" w:cs="Arial" w:hAnsi="Arial" w:eastAsia="Arial"/>
        <w:color w:val="54136b"/>
        <w:position w:val="0"/>
        <w:sz w:val="20"/>
        <w:szCs w:val="20"/>
        <w:rtl w:val="0"/>
      </w:rPr>
    </w:lvl>
    <w:lvl w:ilvl="2">
      <w:start w:val="0"/>
      <w:numFmt w:val="bullet"/>
      <w:suff w:val="tab"/>
      <w:lvlText w:val="•"/>
      <w:lvlJc w:val="left"/>
      <w:pPr>
        <w:tabs>
          <w:tab w:val="num" w:pos="1080"/>
          <w:tab w:val="clear" w:pos="0"/>
        </w:tabs>
        <w:ind w:left="1080" w:hanging="360"/>
      </w:pPr>
      <w:rPr>
        <w:rFonts w:ascii="Arial" w:cs="Arial" w:hAnsi="Arial" w:eastAsia="Arial"/>
        <w:color w:val="54136b"/>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54136b"/>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54136b"/>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54136b"/>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54136b"/>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54136b"/>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54136b"/>
        <w:position w:val="0"/>
        <w:sz w:val="20"/>
        <w:szCs w:val="20"/>
        <w:rtl w:val="0"/>
      </w:rPr>
    </w:lvl>
  </w:abstractNum>
  <w:abstractNum w:abstractNumId="20">
    <w:multiLevelType w:val="multilevel"/>
    <w:lvl w:ilvl="0">
      <w:start w:val="1"/>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1">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2">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3">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4">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5">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6">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7">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8">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29">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0">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1">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2">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3">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4">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5">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6">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7">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8">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39">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40">
    <w:multiLevelType w:val="multilevel"/>
    <w:styleLink w:val="Bullet"/>
    <w:lvl w:ilvl="0">
      <w:start w:val="0"/>
      <w:numFmt w:val="bullet"/>
      <w:suff w:val="tab"/>
      <w:lvlText w:val="•"/>
      <w:lvlJc w:val="left"/>
      <w:pPr>
        <w:tabs>
          <w:tab w:val="num" w:pos="164"/>
          <w:tab w:val="clear" w:pos="0"/>
        </w:tabs>
        <w:ind w:left="164" w:hanging="164"/>
      </w:pPr>
      <w:rPr>
        <w:rFonts w:ascii="Arial" w:cs="Arial" w:hAnsi="Arial" w:eastAsia="Arial"/>
        <w:color w:val="165778"/>
        <w:position w:val="-2"/>
        <w:sz w:val="20"/>
        <w:szCs w:val="20"/>
        <w:rtl w:val="0"/>
      </w:rPr>
    </w:lvl>
    <w:lvl w:ilvl="1">
      <w:start w:val="1"/>
      <w:numFmt w:val="bullet"/>
      <w:suff w:val="tab"/>
      <w:lvlText w:val="•"/>
      <w:lvlJc w:val="left"/>
      <w:pPr>
        <w:tabs>
          <w:tab w:val="num" w:pos="344"/>
          <w:tab w:val="clear" w:pos="0"/>
        </w:tabs>
        <w:ind w:left="344" w:hanging="164"/>
      </w:pPr>
      <w:rPr>
        <w:rFonts w:ascii="Arial" w:cs="Arial" w:hAnsi="Arial" w:eastAsia="Arial"/>
        <w:color w:val="165778"/>
        <w:position w:val="-2"/>
        <w:sz w:val="20"/>
        <w:szCs w:val="20"/>
        <w:rtl w:val="0"/>
      </w:rPr>
    </w:lvl>
    <w:lvl w:ilvl="2">
      <w:start w:val="1"/>
      <w:numFmt w:val="bullet"/>
      <w:suff w:val="tab"/>
      <w:lvlText w:val="•"/>
      <w:lvlJc w:val="left"/>
      <w:pPr>
        <w:tabs>
          <w:tab w:val="num" w:pos="524"/>
          <w:tab w:val="clear" w:pos="0"/>
        </w:tabs>
        <w:ind w:left="524" w:hanging="164"/>
      </w:pPr>
      <w:rPr>
        <w:rFonts w:ascii="Arial" w:cs="Arial" w:hAnsi="Arial" w:eastAsia="Arial"/>
        <w:color w:val="165778"/>
        <w:position w:val="-2"/>
        <w:sz w:val="20"/>
        <w:szCs w:val="20"/>
        <w:rtl w:val="0"/>
      </w:rPr>
    </w:lvl>
    <w:lvl w:ilvl="3">
      <w:start w:val="1"/>
      <w:numFmt w:val="bullet"/>
      <w:suff w:val="tab"/>
      <w:lvlText w:val="•"/>
      <w:lvlJc w:val="left"/>
      <w:pPr>
        <w:tabs>
          <w:tab w:val="num" w:pos="704"/>
          <w:tab w:val="clear" w:pos="0"/>
        </w:tabs>
        <w:ind w:left="704" w:hanging="164"/>
      </w:pPr>
      <w:rPr>
        <w:rFonts w:ascii="Arial" w:cs="Arial" w:hAnsi="Arial" w:eastAsia="Arial"/>
        <w:color w:val="165778"/>
        <w:position w:val="-2"/>
        <w:sz w:val="20"/>
        <w:szCs w:val="20"/>
        <w:rtl w:val="0"/>
      </w:rPr>
    </w:lvl>
    <w:lvl w:ilvl="4">
      <w:start w:val="1"/>
      <w:numFmt w:val="bullet"/>
      <w:suff w:val="tab"/>
      <w:lvlText w:val="•"/>
      <w:lvlJc w:val="left"/>
      <w:pPr>
        <w:tabs>
          <w:tab w:val="num" w:pos="884"/>
          <w:tab w:val="clear" w:pos="0"/>
        </w:tabs>
        <w:ind w:left="884" w:hanging="164"/>
      </w:pPr>
      <w:rPr>
        <w:rFonts w:ascii="Arial" w:cs="Arial" w:hAnsi="Arial" w:eastAsia="Arial"/>
        <w:color w:val="165778"/>
        <w:position w:val="-2"/>
        <w:sz w:val="20"/>
        <w:szCs w:val="20"/>
        <w:rtl w:val="0"/>
      </w:rPr>
    </w:lvl>
    <w:lvl w:ilvl="5">
      <w:start w:val="1"/>
      <w:numFmt w:val="bullet"/>
      <w:suff w:val="tab"/>
      <w:lvlText w:val="•"/>
      <w:lvlJc w:val="left"/>
      <w:pPr>
        <w:tabs>
          <w:tab w:val="num" w:pos="1064"/>
          <w:tab w:val="clear" w:pos="0"/>
        </w:tabs>
        <w:ind w:left="1064" w:hanging="164"/>
      </w:pPr>
      <w:rPr>
        <w:rFonts w:ascii="Arial" w:cs="Arial" w:hAnsi="Arial" w:eastAsia="Arial"/>
        <w:color w:val="165778"/>
        <w:position w:val="-2"/>
        <w:sz w:val="20"/>
        <w:szCs w:val="20"/>
        <w:rtl w:val="0"/>
      </w:rPr>
    </w:lvl>
    <w:lvl w:ilvl="6">
      <w:start w:val="1"/>
      <w:numFmt w:val="bullet"/>
      <w:suff w:val="tab"/>
      <w:lvlText w:val="•"/>
      <w:lvlJc w:val="left"/>
      <w:pPr>
        <w:tabs>
          <w:tab w:val="num" w:pos="1244"/>
          <w:tab w:val="clear" w:pos="0"/>
        </w:tabs>
        <w:ind w:left="1244" w:hanging="164"/>
      </w:pPr>
      <w:rPr>
        <w:rFonts w:ascii="Arial" w:cs="Arial" w:hAnsi="Arial" w:eastAsia="Arial"/>
        <w:color w:val="165778"/>
        <w:position w:val="-2"/>
        <w:sz w:val="20"/>
        <w:szCs w:val="20"/>
        <w:rtl w:val="0"/>
      </w:rPr>
    </w:lvl>
    <w:lvl w:ilvl="7">
      <w:start w:val="1"/>
      <w:numFmt w:val="bullet"/>
      <w:suff w:val="tab"/>
      <w:lvlText w:val="•"/>
      <w:lvlJc w:val="left"/>
      <w:pPr>
        <w:tabs>
          <w:tab w:val="num" w:pos="1424"/>
          <w:tab w:val="clear" w:pos="0"/>
        </w:tabs>
        <w:ind w:left="1424" w:hanging="164"/>
      </w:pPr>
      <w:rPr>
        <w:rFonts w:ascii="Arial" w:cs="Arial" w:hAnsi="Arial" w:eastAsia="Arial"/>
        <w:color w:val="165778"/>
        <w:position w:val="-2"/>
        <w:sz w:val="20"/>
        <w:szCs w:val="20"/>
        <w:rtl w:val="0"/>
      </w:rPr>
    </w:lvl>
    <w:lvl w:ilvl="8">
      <w:start w:val="1"/>
      <w:numFmt w:val="bullet"/>
      <w:suff w:val="tab"/>
      <w:lvlText w:val="•"/>
      <w:lvlJc w:val="left"/>
      <w:pPr>
        <w:tabs>
          <w:tab w:val="num" w:pos="1604"/>
          <w:tab w:val="clear" w:pos="0"/>
        </w:tabs>
        <w:ind w:left="1604" w:hanging="164"/>
      </w:pPr>
      <w:rPr>
        <w:rFonts w:ascii="Arial" w:cs="Arial" w:hAnsi="Arial" w:eastAsia="Arial"/>
        <w:color w:val="165778"/>
        <w:position w:val="-2"/>
        <w:sz w:val="20"/>
        <w:szCs w:val="20"/>
        <w:rtl w:val="0"/>
      </w:rPr>
    </w:lvl>
  </w:abstractNum>
  <w:abstractNum w:abstractNumId="41">
    <w:multiLevelType w:val="multilevel"/>
    <w:styleLink w:val="List 0"/>
    <w:lvl w:ilvl="0">
      <w:start w:val="1"/>
      <w:numFmt w:val="decimal"/>
      <w:suff w:val="tab"/>
      <w:lvlText w:val="%1)"/>
      <w:lvlJc w:val="left"/>
      <w:pPr>
        <w:tabs>
          <w:tab w:val="num" w:pos="327"/>
          <w:tab w:val="clear" w:pos="0"/>
        </w:tabs>
        <w:ind w:left="327" w:hanging="327"/>
      </w:pPr>
      <w:rPr>
        <w:rFonts w:ascii="Arial" w:cs="Arial" w:hAnsi="Arial" w:eastAsia="Arial"/>
        <w:color w:val="165778"/>
        <w:position w:val="0"/>
        <w:sz w:val="20"/>
        <w:szCs w:val="20"/>
        <w:rtl w:val="0"/>
      </w:rPr>
    </w:lvl>
    <w:lvl w:ilvl="1">
      <w:start w:val="1"/>
      <w:numFmt w:val="decimal"/>
      <w:suff w:val="tab"/>
      <w:lvlText w:val="%2)"/>
      <w:lvlJc w:val="left"/>
      <w:pPr>
        <w:tabs>
          <w:tab w:val="num" w:pos="687"/>
          <w:tab w:val="clear" w:pos="0"/>
        </w:tabs>
        <w:ind w:left="687" w:hanging="327"/>
      </w:pPr>
      <w:rPr>
        <w:rFonts w:ascii="Arial" w:cs="Arial" w:hAnsi="Arial" w:eastAsia="Arial"/>
        <w:color w:val="165778"/>
        <w:position w:val="0"/>
        <w:sz w:val="20"/>
        <w:szCs w:val="20"/>
        <w:rtl w:val="0"/>
      </w:rPr>
    </w:lvl>
    <w:lvl w:ilvl="2">
      <w:start w:val="1"/>
      <w:numFmt w:val="decimal"/>
      <w:suff w:val="tab"/>
      <w:lvlText w:val="%3)"/>
      <w:lvlJc w:val="left"/>
      <w:pPr>
        <w:tabs>
          <w:tab w:val="num" w:pos="1047"/>
          <w:tab w:val="clear" w:pos="0"/>
        </w:tabs>
        <w:ind w:left="1047" w:hanging="327"/>
      </w:pPr>
      <w:rPr>
        <w:rFonts w:ascii="Arial" w:cs="Arial" w:hAnsi="Arial" w:eastAsia="Arial"/>
        <w:color w:val="165778"/>
        <w:position w:val="0"/>
        <w:sz w:val="20"/>
        <w:szCs w:val="20"/>
        <w:rtl w:val="0"/>
      </w:rPr>
    </w:lvl>
    <w:lvl w:ilvl="3">
      <w:start w:val="1"/>
      <w:numFmt w:val="decimal"/>
      <w:suff w:val="tab"/>
      <w:lvlText w:val="%4)"/>
      <w:lvlJc w:val="left"/>
      <w:pPr>
        <w:tabs>
          <w:tab w:val="num" w:pos="1407"/>
          <w:tab w:val="clear" w:pos="0"/>
        </w:tabs>
        <w:ind w:left="1407" w:hanging="327"/>
      </w:pPr>
      <w:rPr>
        <w:rFonts w:ascii="Arial" w:cs="Arial" w:hAnsi="Arial" w:eastAsia="Arial"/>
        <w:color w:val="165778"/>
        <w:position w:val="0"/>
        <w:sz w:val="20"/>
        <w:szCs w:val="20"/>
        <w:rtl w:val="0"/>
      </w:rPr>
    </w:lvl>
    <w:lvl w:ilvl="4">
      <w:start w:val="1"/>
      <w:numFmt w:val="decimal"/>
      <w:suff w:val="tab"/>
      <w:lvlText w:val="%5)"/>
      <w:lvlJc w:val="left"/>
      <w:pPr>
        <w:tabs>
          <w:tab w:val="num" w:pos="1767"/>
          <w:tab w:val="clear" w:pos="0"/>
        </w:tabs>
        <w:ind w:left="1767" w:hanging="327"/>
      </w:pPr>
      <w:rPr>
        <w:rFonts w:ascii="Arial" w:cs="Arial" w:hAnsi="Arial" w:eastAsia="Arial"/>
        <w:color w:val="165778"/>
        <w:position w:val="0"/>
        <w:sz w:val="20"/>
        <w:szCs w:val="20"/>
        <w:rtl w:val="0"/>
      </w:rPr>
    </w:lvl>
    <w:lvl w:ilvl="5">
      <w:start w:val="1"/>
      <w:numFmt w:val="decimal"/>
      <w:suff w:val="tab"/>
      <w:lvlText w:val="%6)"/>
      <w:lvlJc w:val="left"/>
      <w:pPr>
        <w:tabs>
          <w:tab w:val="num" w:pos="2127"/>
          <w:tab w:val="clear" w:pos="0"/>
        </w:tabs>
        <w:ind w:left="2127" w:hanging="327"/>
      </w:pPr>
      <w:rPr>
        <w:rFonts w:ascii="Arial" w:cs="Arial" w:hAnsi="Arial" w:eastAsia="Arial"/>
        <w:color w:val="165778"/>
        <w:position w:val="0"/>
        <w:sz w:val="20"/>
        <w:szCs w:val="20"/>
        <w:rtl w:val="0"/>
      </w:rPr>
    </w:lvl>
    <w:lvl w:ilvl="6">
      <w:start w:val="1"/>
      <w:numFmt w:val="decimal"/>
      <w:suff w:val="tab"/>
      <w:lvlText w:val="%7)"/>
      <w:lvlJc w:val="left"/>
      <w:pPr>
        <w:tabs>
          <w:tab w:val="num" w:pos="2487"/>
          <w:tab w:val="clear" w:pos="0"/>
        </w:tabs>
        <w:ind w:left="2487" w:hanging="327"/>
      </w:pPr>
      <w:rPr>
        <w:rFonts w:ascii="Arial" w:cs="Arial" w:hAnsi="Arial" w:eastAsia="Arial"/>
        <w:color w:val="165778"/>
        <w:position w:val="0"/>
        <w:sz w:val="20"/>
        <w:szCs w:val="20"/>
        <w:rtl w:val="0"/>
      </w:rPr>
    </w:lvl>
    <w:lvl w:ilvl="7">
      <w:start w:val="1"/>
      <w:numFmt w:val="decimal"/>
      <w:suff w:val="tab"/>
      <w:lvlText w:val="%8)"/>
      <w:lvlJc w:val="left"/>
      <w:pPr>
        <w:tabs>
          <w:tab w:val="num" w:pos="2847"/>
          <w:tab w:val="clear" w:pos="0"/>
        </w:tabs>
        <w:ind w:left="2847" w:hanging="327"/>
      </w:pPr>
      <w:rPr>
        <w:rFonts w:ascii="Arial" w:cs="Arial" w:hAnsi="Arial" w:eastAsia="Arial"/>
        <w:color w:val="165778"/>
        <w:position w:val="0"/>
        <w:sz w:val="20"/>
        <w:szCs w:val="20"/>
        <w:rtl w:val="0"/>
      </w:rPr>
    </w:lvl>
    <w:lvl w:ilvl="8">
      <w:start w:val="1"/>
      <w:numFmt w:val="decimal"/>
      <w:suff w:val="tab"/>
      <w:lvlText w:val="%9)"/>
      <w:lvlJc w:val="left"/>
      <w:pPr>
        <w:tabs>
          <w:tab w:val="num" w:pos="3207"/>
          <w:tab w:val="clear" w:pos="0"/>
        </w:tabs>
        <w:ind w:left="3207" w:hanging="327"/>
      </w:pPr>
      <w:rPr>
        <w:rFonts w:ascii="Arial" w:cs="Arial" w:hAnsi="Arial" w:eastAsia="Arial"/>
        <w:color w:val="165778"/>
        <w:position w:val="0"/>
        <w:sz w:val="20"/>
        <w:szCs w:val="2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Lettered"/>
    <w:next w:val="List 0"/>
    <w:pPr>
      <w:numPr>
        <w:numId w:val="1"/>
      </w:numPr>
    </w:pPr>
  </w:style>
  <w:style w:type="numbering" w:styleId="Lettered">
    <w:name w:val="Lettered"/>
    <w:next w:val="Lettered"/>
    <w:pPr>
      <w:numPr>
        <w:numId w:val="2"/>
      </w:numPr>
    </w:pPr>
  </w:style>
  <w:style w:type="numbering" w:styleId="List 1">
    <w:name w:val="List 1"/>
    <w:basedOn w:val="Lettered"/>
    <w:next w:val="List 1"/>
    <w:pPr>
      <w:numPr>
        <w:numId w:val="4"/>
      </w:numPr>
    </w:pPr>
  </w:style>
  <w:style w:type="numbering" w:styleId="List 2">
    <w:name w:val="List 2"/>
    <w:basedOn w:val="Lettered"/>
    <w:next w:val="List 2"/>
    <w:pPr>
      <w:numPr>
        <w:numId w:val="8"/>
      </w:numPr>
    </w:pPr>
  </w:style>
  <w:style w:type="numbering" w:styleId="List 3">
    <w:name w:val="List 3"/>
    <w:basedOn w:val="Lettered"/>
    <w:next w:val="List 3"/>
    <w:pPr>
      <w:numPr>
        <w:numId w:val="11"/>
      </w:numPr>
    </w:pPr>
  </w:style>
  <w:style w:type="numbering" w:styleId="List 4">
    <w:name w:val="List 4"/>
    <w:basedOn w:val="Lettered"/>
    <w:next w:val="List 4"/>
    <w:pPr>
      <w:numPr>
        <w:numId w:val="16"/>
      </w:numPr>
    </w:pPr>
  </w:style>
  <w:style w:type="numbering" w:styleId="Bullet">
    <w:name w:val="Bullet"/>
    <w:next w:val="Bullet"/>
    <w:pPr>
      <w:numPr>
        <w:numId w:val="2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