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Arial" w:cs="Arial" w:hAnsi="Arial" w:eastAsia="Arial"/>
          <w:b w:val="1"/>
          <w:bCs w:val="1"/>
        </w:rPr>
      </w:pPr>
      <w:r>
        <w:rPr>
          <w:rFonts w:ascii="Arial"/>
          <w:b w:val="1"/>
          <w:bCs w:val="1"/>
          <w:rtl w:val="0"/>
          <w:lang w:val="en-US"/>
        </w:rPr>
        <w:t>Chapter 24 - Engaged to the Lamb</w:t>
      </w:r>
    </w:p>
    <w:p>
      <w:pPr>
        <w:pStyle w:val="Body"/>
        <w:rPr>
          <w:rFonts w:ascii="Arial" w:cs="Arial" w:hAnsi="Arial" w:eastAsia="Arial"/>
        </w:rPr>
      </w:pPr>
    </w:p>
    <w:p>
      <w:pPr>
        <w:pStyle w:val="Body"/>
        <w:rPr>
          <w:rFonts w:ascii="Arial" w:cs="Arial" w:hAnsi="Arial" w:eastAsia="Arial"/>
        </w:rPr>
      </w:pPr>
      <w:r>
        <w:rPr>
          <w:rFonts w:ascii="Arial"/>
          <w:rtl w:val="0"/>
          <w:lang w:val="en-US"/>
        </w:rPr>
        <w:t>As we get to chapter 19 of Revelations, there begins an anticipation for the final stretch of the journey. This is the chapter where we, as the Bride of Christ is invited to the wedding feast to partake in the rejoicing and worship that is already happening in Heaven.</w:t>
      </w:r>
    </w:p>
    <w:p>
      <w:pPr>
        <w:pStyle w:val="Body"/>
        <w:rPr>
          <w:rFonts w:ascii="Arial" w:cs="Arial" w:hAnsi="Arial" w:eastAsia="Arial"/>
        </w:rPr>
      </w:pPr>
    </w:p>
    <w:p>
      <w:pPr>
        <w:pStyle w:val="Body"/>
        <w:rPr>
          <w:rFonts w:ascii="Arial" w:cs="Arial" w:hAnsi="Arial" w:eastAsia="Arial"/>
          <w:i w:val="0"/>
          <w:iCs w:val="0"/>
        </w:rPr>
      </w:pPr>
      <w:r>
        <w:rPr>
          <w:rFonts w:ascii="Arial"/>
          <w:i w:val="1"/>
          <w:iCs w:val="1"/>
          <w:rtl w:val="0"/>
          <w:lang w:val="en-US"/>
        </w:rPr>
        <w:t>Hallelujah</w:t>
      </w:r>
      <w:r>
        <w:rPr>
          <w:rFonts w:ascii="Arial"/>
          <w:i w:val="0"/>
          <w:iCs w:val="0"/>
          <w:rtl w:val="0"/>
          <w:lang w:val="en-US"/>
        </w:rPr>
        <w:t xml:space="preserve"> </w:t>
      </w:r>
    </w:p>
    <w:p>
      <w:pPr>
        <w:pStyle w:val="Body"/>
        <w:rPr>
          <w:rFonts w:ascii="Arial" w:cs="Arial" w:hAnsi="Arial" w:eastAsia="Arial"/>
          <w:i w:val="0"/>
          <w:iCs w:val="0"/>
        </w:rPr>
      </w:pPr>
      <w:r>
        <w:rPr>
          <w:rFonts w:ascii="Arial"/>
          <w:i w:val="0"/>
          <w:iCs w:val="0"/>
          <w:rtl w:val="0"/>
          <w:lang w:val="en-US"/>
        </w:rPr>
        <w:t>The mention of Hallelujah in Revelations 19 is of significance. Though Hallelujah is mentioned multiple times in Old Testament book such as Psalms, this is the only place in the New Testament where Hallelujah is used.</w:t>
      </w:r>
    </w:p>
    <w:p>
      <w:pPr>
        <w:pStyle w:val="Body"/>
        <w:rPr>
          <w:rFonts w:ascii="Arial" w:cs="Arial" w:hAnsi="Arial" w:eastAsia="Arial"/>
          <w:i w:val="0"/>
          <w:iCs w:val="0"/>
        </w:rPr>
      </w:pPr>
    </w:p>
    <w:p>
      <w:pPr>
        <w:pStyle w:val="Body"/>
        <w:numPr>
          <w:ilvl w:val="1"/>
          <w:numId w:val="2"/>
        </w:numPr>
        <w:ind w:left="360"/>
        <w:rPr>
          <w:rFonts w:ascii="Arial" w:cs="Arial" w:hAnsi="Arial" w:eastAsia="Arial"/>
          <w:i w:val="1"/>
          <w:iCs w:val="1"/>
          <w:position w:val="-2"/>
          <w:sz w:val="22"/>
          <w:szCs w:val="22"/>
        </w:rPr>
      </w:pPr>
      <w:r>
        <w:rPr>
          <w:rFonts w:ascii="Arial"/>
          <w:i w:val="1"/>
          <w:iCs w:val="1"/>
          <w:rtl w:val="0"/>
          <w:lang w:val="en-US"/>
        </w:rPr>
        <w:t>Hallelu</w:t>
      </w:r>
      <w:r>
        <w:rPr>
          <w:rFonts w:ascii="Arial"/>
          <w:i w:val="0"/>
          <w:iCs w:val="0"/>
          <w:rtl w:val="0"/>
          <w:lang w:val="en-US"/>
        </w:rPr>
        <w:t xml:space="preserve"> - </w:t>
      </w:r>
      <w:r>
        <w:rPr>
          <w:rFonts w:hAnsi="Arial" w:hint="default"/>
          <w:i w:val="0"/>
          <w:iCs w:val="0"/>
          <w:rtl w:val="0"/>
          <w:lang w:val="en-US"/>
        </w:rPr>
        <w:t>“</w:t>
      </w:r>
      <w:r>
        <w:rPr>
          <w:rFonts w:ascii="Arial"/>
          <w:i w:val="0"/>
          <w:iCs w:val="0"/>
          <w:rtl w:val="0"/>
          <w:lang w:val="en-US"/>
        </w:rPr>
        <w:t>you praise</w:t>
      </w:r>
      <w:r>
        <w:rPr>
          <w:rFonts w:hAnsi="Arial" w:hint="default"/>
          <w:i w:val="0"/>
          <w:iCs w:val="0"/>
          <w:rtl w:val="0"/>
          <w:lang w:val="en-US"/>
        </w:rPr>
        <w:t xml:space="preserve">” </w:t>
      </w:r>
      <w:r>
        <w:rPr>
          <w:rFonts w:ascii="Arial"/>
          <w:i w:val="0"/>
          <w:iCs w:val="0"/>
          <w:rtl w:val="0"/>
          <w:lang w:val="en-US"/>
        </w:rPr>
        <w:t xml:space="preserve">and </w:t>
      </w:r>
      <w:r>
        <w:rPr>
          <w:rFonts w:ascii="Arial"/>
          <w:i w:val="1"/>
          <w:iCs w:val="1"/>
          <w:rtl w:val="0"/>
          <w:lang w:val="en-US"/>
        </w:rPr>
        <w:t>Yah</w:t>
      </w:r>
      <w:r>
        <w:rPr>
          <w:rFonts w:ascii="Arial"/>
          <w:i w:val="0"/>
          <w:iCs w:val="0"/>
          <w:rtl w:val="0"/>
          <w:lang w:val="en-US"/>
        </w:rPr>
        <w:t xml:space="preserve"> - </w:t>
      </w:r>
      <w:r>
        <w:rPr>
          <w:rFonts w:hAnsi="Arial" w:hint="default"/>
          <w:i w:val="0"/>
          <w:iCs w:val="0"/>
          <w:rtl w:val="0"/>
          <w:lang w:val="en-US"/>
        </w:rPr>
        <w:t>“</w:t>
      </w:r>
      <w:r>
        <w:rPr>
          <w:rFonts w:ascii="Arial"/>
          <w:i w:val="0"/>
          <w:iCs w:val="0"/>
          <w:rtl w:val="0"/>
          <w:lang w:val="en-US"/>
        </w:rPr>
        <w:t>God</w:t>
      </w:r>
      <w:r>
        <w:rPr>
          <w:rFonts w:hAnsi="Arial" w:hint="default"/>
          <w:i w:val="0"/>
          <w:iCs w:val="0"/>
          <w:rtl w:val="0"/>
          <w:lang w:val="en-US"/>
        </w:rPr>
        <w:t xml:space="preserve">” </w:t>
      </w:r>
    </w:p>
    <w:p>
      <w:pPr>
        <w:pStyle w:val="Body"/>
        <w:numPr>
          <w:ilvl w:val="1"/>
          <w:numId w:val="3"/>
        </w:numPr>
        <w:tabs>
          <w:tab w:val="num" w:pos="360"/>
          <w:tab w:val="clear" w:pos="0"/>
        </w:tabs>
        <w:ind w:left="360" w:hanging="180"/>
        <w:rPr>
          <w:rFonts w:ascii="Arial" w:cs="Arial" w:hAnsi="Arial" w:eastAsia="Arial"/>
          <w:i w:val="1"/>
          <w:iCs w:val="1"/>
          <w:position w:val="-2"/>
          <w:sz w:val="22"/>
          <w:szCs w:val="22"/>
        </w:rPr>
      </w:pPr>
      <w:r>
        <w:rPr>
          <w:rFonts w:ascii="Arial"/>
          <w:i w:val="0"/>
          <w:iCs w:val="0"/>
          <w:rtl w:val="0"/>
          <w:lang w:val="en-US"/>
        </w:rPr>
        <w:t xml:space="preserve">An instance where Hallelujah is used repeatedly is the </w:t>
      </w:r>
      <w:r>
        <w:rPr>
          <w:rFonts w:hAnsi="Arial" w:hint="default"/>
          <w:i w:val="0"/>
          <w:iCs w:val="0"/>
          <w:rtl w:val="0"/>
          <w:lang w:val="en-US"/>
        </w:rPr>
        <w:t>“</w:t>
      </w:r>
      <w:r>
        <w:rPr>
          <w:rFonts w:ascii="Arial"/>
          <w:i w:val="0"/>
          <w:iCs w:val="0"/>
          <w:rtl w:val="0"/>
          <w:lang w:val="en-US"/>
        </w:rPr>
        <w:t>The Hallel Psalms</w:t>
      </w:r>
      <w:r>
        <w:rPr>
          <w:rFonts w:hAnsi="Arial" w:hint="default"/>
          <w:i w:val="0"/>
          <w:iCs w:val="0"/>
          <w:rtl w:val="0"/>
          <w:lang w:val="en-US"/>
        </w:rPr>
        <w:t>”</w:t>
      </w:r>
      <w:r>
        <w:rPr>
          <w:rFonts w:ascii="Arial"/>
          <w:i w:val="0"/>
          <w:iCs w:val="0"/>
          <w:rtl w:val="0"/>
          <w:lang w:val="en-US"/>
        </w:rPr>
        <w:t>, songs sung during Passover to commemorate God</w:t>
      </w:r>
      <w:r>
        <w:rPr>
          <w:rFonts w:hAnsi="Arial" w:hint="default"/>
          <w:i w:val="0"/>
          <w:iCs w:val="0"/>
          <w:rtl w:val="0"/>
          <w:lang w:val="en-US"/>
        </w:rPr>
        <w:t>’</w:t>
      </w:r>
      <w:r>
        <w:rPr>
          <w:rFonts w:ascii="Arial"/>
          <w:i w:val="0"/>
          <w:iCs w:val="0"/>
          <w:rtl w:val="0"/>
          <w:lang w:val="en-US"/>
        </w:rPr>
        <w:t>s deliverance of Israel from Egypt. In similar ways, here in Revelations, we are using Hallelujah to celebrate God</w:t>
      </w:r>
      <w:r>
        <w:rPr>
          <w:rFonts w:hAnsi="Arial" w:hint="default"/>
          <w:i w:val="0"/>
          <w:iCs w:val="0"/>
          <w:rtl w:val="0"/>
          <w:lang w:val="en-US"/>
        </w:rPr>
        <w:t>’</w:t>
      </w:r>
      <w:r>
        <w:rPr>
          <w:rFonts w:ascii="Arial"/>
          <w:i w:val="0"/>
          <w:iCs w:val="0"/>
          <w:rtl w:val="0"/>
          <w:lang w:val="en-US"/>
        </w:rPr>
        <w:t xml:space="preserve">s deliverance of his people from Babylon </w:t>
      </w:r>
    </w:p>
    <w:p>
      <w:pPr>
        <w:pStyle w:val="Body"/>
        <w:numPr>
          <w:ilvl w:val="1"/>
          <w:numId w:val="4"/>
        </w:numPr>
        <w:tabs>
          <w:tab w:val="num" w:pos="360"/>
          <w:tab w:val="clear" w:pos="0"/>
        </w:tabs>
        <w:ind w:left="360" w:hanging="180"/>
        <w:rPr>
          <w:rFonts w:ascii="Arial" w:cs="Arial" w:hAnsi="Arial" w:eastAsia="Arial"/>
          <w:i w:val="1"/>
          <w:iCs w:val="1"/>
          <w:position w:val="-2"/>
          <w:sz w:val="22"/>
          <w:szCs w:val="22"/>
        </w:rPr>
      </w:pPr>
      <w:r>
        <w:rPr>
          <w:rFonts w:ascii="Arial"/>
          <w:i w:val="0"/>
          <w:iCs w:val="0"/>
          <w:rtl w:val="0"/>
          <w:lang w:val="en-US"/>
        </w:rPr>
        <w:t>Deliverance is possible because of the blood of the Lamb of God</w:t>
      </w:r>
    </w:p>
    <w:p>
      <w:pPr>
        <w:pStyle w:val="Body"/>
        <w:rPr>
          <w:rFonts w:ascii="Arial" w:cs="Arial" w:hAnsi="Arial" w:eastAsia="Arial"/>
          <w:i w:val="0"/>
          <w:iCs w:val="0"/>
        </w:rPr>
      </w:pPr>
    </w:p>
    <w:p>
      <w:pPr>
        <w:pStyle w:val="Body"/>
        <w:rPr>
          <w:rFonts w:ascii="Arial" w:cs="Arial" w:hAnsi="Arial" w:eastAsia="Arial"/>
          <w:i w:val="0"/>
          <w:iCs w:val="0"/>
        </w:rPr>
      </w:pPr>
      <w:r>
        <w:rPr>
          <w:rFonts w:ascii="Arial"/>
          <w:i w:val="0"/>
          <w:iCs w:val="0"/>
          <w:rtl w:val="0"/>
          <w:lang w:val="en-US"/>
        </w:rPr>
        <w:t>Order of the Hallelujahs</w:t>
      </w:r>
      <w:r>
        <w:rPr>
          <w:rFonts w:ascii="Arial" w:cs="Arial" w:hAnsi="Arial" w:eastAsia="Arial"/>
          <w:i w:val="0"/>
          <w:iCs w:val="0"/>
        </w:rPr>
        <w:br w:type="textWrapping"/>
      </w:r>
    </w:p>
    <w:p>
      <w:pPr>
        <w:pStyle w:val="Body"/>
        <w:numPr>
          <w:ilvl w:val="0"/>
          <w:numId w:val="6"/>
        </w:numPr>
        <w:tabs>
          <w:tab w:val="num" w:pos="360"/>
          <w:tab w:val="clear" w:pos="0"/>
        </w:tabs>
        <w:ind w:left="360" w:hanging="360"/>
        <w:rPr>
          <w:rFonts w:ascii="Arial" w:cs="Arial" w:hAnsi="Arial" w:eastAsia="Arial"/>
          <w:i w:val="1"/>
          <w:iCs w:val="1"/>
          <w:position w:val="0"/>
        </w:rPr>
      </w:pPr>
      <w:r>
        <w:rPr>
          <w:rFonts w:ascii="Arial"/>
          <w:i w:val="0"/>
          <w:iCs w:val="0"/>
          <w:rtl w:val="0"/>
          <w:lang w:val="en-US"/>
        </w:rPr>
        <w:t>For judgement - we are rejoicing that God has pronounced judgement on the great prostitute - Babylon. This celebrates the fall of the oppressor of God</w:t>
      </w:r>
      <w:r>
        <w:rPr>
          <w:rFonts w:hAnsi="Arial" w:hint="default"/>
          <w:i w:val="0"/>
          <w:iCs w:val="0"/>
          <w:rtl w:val="0"/>
          <w:lang w:val="en-US"/>
        </w:rPr>
        <w:t>’</w:t>
      </w:r>
      <w:r>
        <w:rPr>
          <w:rFonts w:ascii="Arial"/>
          <w:i w:val="0"/>
          <w:iCs w:val="0"/>
          <w:rtl w:val="0"/>
          <w:lang w:val="en-US"/>
        </w:rPr>
        <w:t>s people, the power that opposes God</w:t>
      </w:r>
      <w:r>
        <w:rPr>
          <w:rFonts w:hAnsi="Arial" w:hint="default"/>
          <w:i w:val="0"/>
          <w:iCs w:val="0"/>
          <w:rtl w:val="0"/>
          <w:lang w:val="en-US"/>
        </w:rPr>
        <w:t>’</w:t>
      </w:r>
      <w:r>
        <w:rPr>
          <w:rFonts w:ascii="Arial"/>
          <w:i w:val="0"/>
          <w:iCs w:val="0"/>
          <w:rtl w:val="0"/>
          <w:lang w:val="en-US"/>
        </w:rPr>
        <w:t xml:space="preserve">s purpose. </w:t>
      </w:r>
    </w:p>
    <w:p>
      <w:pPr>
        <w:pStyle w:val="Body"/>
        <w:numPr>
          <w:ilvl w:val="0"/>
          <w:numId w:val="6"/>
        </w:numPr>
        <w:tabs>
          <w:tab w:val="num" w:pos="360"/>
          <w:tab w:val="clear" w:pos="0"/>
        </w:tabs>
        <w:ind w:left="360" w:hanging="360"/>
        <w:rPr>
          <w:rFonts w:ascii="Arial" w:cs="Arial" w:hAnsi="Arial" w:eastAsia="Arial"/>
          <w:i w:val="1"/>
          <w:iCs w:val="1"/>
          <w:position w:val="0"/>
        </w:rPr>
      </w:pPr>
      <w:r>
        <w:rPr>
          <w:rFonts w:ascii="Arial"/>
          <w:i w:val="0"/>
          <w:iCs w:val="0"/>
          <w:rtl w:val="0"/>
          <w:lang w:val="en-US"/>
        </w:rPr>
        <w:t xml:space="preserve">For worship - the 24 elders and 4 living creatures are worshipping God who is seated on the throne </w:t>
      </w:r>
    </w:p>
    <w:p>
      <w:pPr>
        <w:pStyle w:val="Body"/>
        <w:numPr>
          <w:ilvl w:val="0"/>
          <w:numId w:val="6"/>
        </w:numPr>
        <w:tabs>
          <w:tab w:val="num" w:pos="360"/>
          <w:tab w:val="clear" w:pos="0"/>
        </w:tabs>
        <w:ind w:left="360" w:hanging="360"/>
        <w:rPr>
          <w:rFonts w:ascii="Arial" w:cs="Arial" w:hAnsi="Arial" w:eastAsia="Arial"/>
          <w:i w:val="1"/>
          <w:iCs w:val="1"/>
          <w:position w:val="0"/>
        </w:rPr>
      </w:pPr>
      <w:r>
        <w:rPr>
          <w:rFonts w:ascii="Arial"/>
          <w:i w:val="0"/>
          <w:iCs w:val="0"/>
          <w:rtl w:val="0"/>
          <w:lang w:val="en-US"/>
        </w:rPr>
        <w:t>For praise - everyone of God</w:t>
      </w:r>
      <w:r>
        <w:rPr>
          <w:rFonts w:hAnsi="Arial" w:hint="default"/>
          <w:i w:val="0"/>
          <w:iCs w:val="0"/>
          <w:rtl w:val="0"/>
          <w:lang w:val="en-US"/>
        </w:rPr>
        <w:t>’</w:t>
      </w:r>
      <w:r>
        <w:rPr>
          <w:rFonts w:ascii="Arial"/>
          <w:i w:val="0"/>
          <w:iCs w:val="0"/>
          <w:rtl w:val="0"/>
          <w:lang w:val="en-US"/>
        </w:rPr>
        <w:t xml:space="preserve">s servants and those who fear him is invited to participate in the act of worship and praise of God. No matter who you are, how great and powerful or humble and lowly your position, you are invited to join in the act of worship at the feet of the throne </w:t>
      </w:r>
    </w:p>
    <w:p>
      <w:pPr>
        <w:pStyle w:val="Body"/>
        <w:numPr>
          <w:ilvl w:val="0"/>
          <w:numId w:val="6"/>
        </w:numPr>
        <w:tabs>
          <w:tab w:val="num" w:pos="360"/>
          <w:tab w:val="clear" w:pos="0"/>
        </w:tabs>
        <w:ind w:left="360" w:hanging="360"/>
        <w:rPr>
          <w:rFonts w:ascii="Arial" w:cs="Arial" w:hAnsi="Arial" w:eastAsia="Arial"/>
          <w:i w:val="1"/>
          <w:iCs w:val="1"/>
          <w:position w:val="0"/>
        </w:rPr>
      </w:pPr>
      <w:r>
        <w:rPr>
          <w:rFonts w:ascii="Arial"/>
          <w:i w:val="0"/>
          <w:iCs w:val="0"/>
          <w:rtl w:val="0"/>
          <w:lang w:val="en-US"/>
        </w:rPr>
        <w:t>For rejoicing - a great multitude is shouting Hallelujah - there are so many people that it sounds like rushing waters and peals of thunder. Imagine that! How exciting it is to be worshipping and know that millions of other voices are doing so alongside you!</w:t>
      </w:r>
    </w:p>
    <w:p>
      <w:pPr>
        <w:pStyle w:val="Body"/>
        <w:rPr>
          <w:rFonts w:ascii="Arial" w:cs="Arial" w:hAnsi="Arial" w:eastAsia="Arial"/>
          <w:i w:val="0"/>
          <w:iCs w:val="0"/>
        </w:rPr>
      </w:pPr>
    </w:p>
    <w:p>
      <w:pPr>
        <w:pStyle w:val="Body"/>
        <w:rPr>
          <w:rFonts w:ascii="Arial" w:cs="Arial" w:hAnsi="Arial" w:eastAsia="Arial"/>
          <w:i w:val="0"/>
          <w:iCs w:val="0"/>
        </w:rPr>
      </w:pPr>
      <w:r>
        <w:rPr>
          <w:rFonts w:ascii="Arial"/>
          <w:i w:val="0"/>
          <w:iCs w:val="0"/>
          <w:rtl w:val="0"/>
          <w:lang w:val="en-US"/>
        </w:rPr>
        <w:t>A New Wedding Feast</w:t>
      </w:r>
    </w:p>
    <w:p>
      <w:pPr>
        <w:pStyle w:val="Body"/>
        <w:rPr>
          <w:rFonts w:ascii="Arial" w:cs="Arial" w:hAnsi="Arial" w:eastAsia="Arial"/>
          <w:i w:val="0"/>
          <w:iCs w:val="0"/>
        </w:rPr>
      </w:pPr>
    </w:p>
    <w:p>
      <w:pPr>
        <w:pStyle w:val="Default"/>
        <w:bidi w:val="0"/>
        <w:ind w:left="0" w:right="0" w:firstLine="0"/>
        <w:jc w:val="left"/>
        <w:rPr>
          <w:rFonts w:ascii="Arial" w:cs="Arial" w:hAnsi="Arial" w:eastAsia="Arial"/>
          <w:rtl w:val="0"/>
        </w:rPr>
      </w:pPr>
      <w:r>
        <w:rPr>
          <w:rFonts w:hAnsi="Arial" w:hint="default"/>
          <w:rtl w:val="0"/>
          <w:lang w:val="en-US"/>
        </w:rPr>
        <w:t>“</w:t>
      </w:r>
      <w:r>
        <w:rPr>
          <w:rFonts w:ascii="Arial"/>
          <w:rtl w:val="0"/>
          <w:lang w:val="en-US"/>
        </w:rPr>
        <w:t>Let us rejoice and be glad</w:t>
      </w:r>
      <w:r>
        <w:rPr>
          <w:rFonts w:hAnsi="Arial" w:hint="default"/>
          <w:rtl w:val="0"/>
          <w:lang w:val="en-US"/>
        </w:rPr>
        <w:t xml:space="preserve">” </w:t>
      </w:r>
      <w:r>
        <w:rPr>
          <w:rFonts w:ascii="Arial"/>
          <w:rtl w:val="0"/>
          <w:lang w:val="en-US"/>
        </w:rPr>
        <w:t>- this phrase is found in the NT only in Matthew</w:t>
      </w:r>
      <w:r>
        <w:rPr>
          <w:rFonts w:hAnsi="Arial" w:hint="default"/>
          <w:rtl w:val="0"/>
          <w:lang w:val="en-US"/>
        </w:rPr>
        <w:t>’</w:t>
      </w:r>
      <w:r>
        <w:rPr>
          <w:rFonts w:ascii="Arial"/>
          <w:rtl w:val="0"/>
          <w:lang w:val="en-US"/>
        </w:rPr>
        <w:t xml:space="preserve">s Sermon on the Mount in the 8th beatitude and here in Revelations 19. The rejoicing and being glad then is a result of the blessing. Therefore, a new </w:t>
      </w:r>
      <w:r>
        <w:rPr>
          <w:rFonts w:hAnsi="Arial" w:hint="default"/>
          <w:rtl w:val="0"/>
          <w:lang w:val="en-US"/>
        </w:rPr>
        <w:t>“</w:t>
      </w:r>
      <w:r>
        <w:rPr>
          <w:rFonts w:ascii="Arial"/>
          <w:rtl w:val="0"/>
          <w:lang w:val="en-US"/>
        </w:rPr>
        <w:t>beatitude</w:t>
      </w:r>
      <w:r>
        <w:rPr>
          <w:rFonts w:hAnsi="Arial" w:hint="default"/>
          <w:rtl w:val="0"/>
          <w:lang w:val="en-US"/>
        </w:rPr>
        <w:t xml:space="preserve">” </w:t>
      </w:r>
      <w:r>
        <w:rPr>
          <w:rFonts w:ascii="Arial"/>
          <w:rtl w:val="0"/>
          <w:lang w:val="en-US"/>
        </w:rPr>
        <w:t xml:space="preserve">is seen in vs. 9: </w:t>
      </w:r>
      <w:r>
        <w:rPr>
          <w:rFonts w:hAnsi="Arial" w:hint="default"/>
          <w:rtl w:val="0"/>
          <w:lang w:val="en-US"/>
        </w:rPr>
        <w:t>“</w:t>
      </w:r>
      <w:r>
        <w:rPr>
          <w:rFonts w:ascii="Arial"/>
          <w:rtl w:val="0"/>
          <w:lang w:val="en-US"/>
        </w:rPr>
        <w:t>Blessed is everyone who is invited to the marriage supper of the Lamb</w:t>
      </w:r>
      <w:r>
        <w:rPr>
          <w:rFonts w:hAnsi="Arial" w:hint="default"/>
          <w:rtl w:val="0"/>
          <w:lang w:val="en-US"/>
        </w:rPr>
        <w:t xml:space="preserve">”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We are called to be Jesus</w:t>
      </w:r>
      <w:r>
        <w:rPr>
          <w:rFonts w:hAnsi="Arial" w:hint="default"/>
          <w:rtl w:val="0"/>
          <w:lang w:val="en-US"/>
        </w:rPr>
        <w:t xml:space="preserve">’ </w:t>
      </w:r>
      <w:r>
        <w:rPr>
          <w:rFonts w:ascii="Arial"/>
          <w:rtl w:val="0"/>
          <w:lang w:val="en-US"/>
        </w:rPr>
        <w:t>Bride - alluded to in the messages given to the 7 churches in Rev 2/3</w:t>
      </w:r>
    </w:p>
    <w:p>
      <w:pPr>
        <w:pStyle w:val="Default"/>
        <w:numPr>
          <w:ilvl w:val="2"/>
          <w:numId w:val="7"/>
        </w:numPr>
        <w:bidi w:val="0"/>
        <w:ind w:left="540" w:right="0" w:hanging="180"/>
        <w:jc w:val="left"/>
        <w:rPr>
          <w:rFonts w:ascii="Arial" w:cs="Arial" w:hAnsi="Arial" w:eastAsia="Arial"/>
          <w:position w:val="-2"/>
          <w:sz w:val="22"/>
          <w:szCs w:val="22"/>
          <w:rtl w:val="0"/>
        </w:rPr>
      </w:pPr>
      <w:r>
        <w:rPr>
          <w:rFonts w:ascii="Arial"/>
          <w:rtl w:val="0"/>
          <w:lang w:val="en-US"/>
        </w:rPr>
        <w:t xml:space="preserve">Ephesus - you have left your </w:t>
      </w:r>
      <w:r>
        <w:rPr>
          <w:rFonts w:hAnsi="Arial" w:hint="default"/>
          <w:rtl w:val="0"/>
          <w:lang w:val="en-US"/>
        </w:rPr>
        <w:t>‘</w:t>
      </w:r>
      <w:r>
        <w:rPr>
          <w:rFonts w:ascii="Arial"/>
          <w:rtl w:val="0"/>
          <w:lang w:val="en-US"/>
        </w:rPr>
        <w:t>first love</w:t>
      </w:r>
      <w:r>
        <w:rPr>
          <w:rFonts w:hAnsi="Arial" w:hint="default"/>
          <w:rtl w:val="0"/>
          <w:lang w:val="en-US"/>
        </w:rPr>
        <w:t xml:space="preserve">’ </w:t>
      </w:r>
      <w:r>
        <w:rPr>
          <w:rFonts w:ascii="Arial"/>
          <w:rtl w:val="0"/>
          <w:lang w:val="en-US"/>
        </w:rPr>
        <w:t>(2:4)</w:t>
      </w:r>
    </w:p>
    <w:p>
      <w:pPr>
        <w:pStyle w:val="Default"/>
        <w:numPr>
          <w:ilvl w:val="2"/>
          <w:numId w:val="8"/>
        </w:numPr>
        <w:bidi w:val="0"/>
        <w:ind w:left="540" w:right="0" w:hanging="180"/>
        <w:jc w:val="left"/>
        <w:rPr>
          <w:rFonts w:ascii="Arial" w:cs="Arial" w:hAnsi="Arial" w:eastAsia="Arial"/>
          <w:position w:val="-2"/>
          <w:sz w:val="22"/>
          <w:szCs w:val="22"/>
          <w:rtl w:val="0"/>
        </w:rPr>
      </w:pPr>
      <w:r>
        <w:rPr>
          <w:rFonts w:ascii="Arial"/>
          <w:rtl w:val="0"/>
          <w:lang w:val="en-US"/>
        </w:rPr>
        <w:t>Thyatira - Jezebel seduces Jesus</w:t>
      </w:r>
      <w:r>
        <w:rPr>
          <w:rFonts w:hAnsi="Arial" w:hint="default"/>
          <w:rtl w:val="0"/>
          <w:lang w:val="en-US"/>
        </w:rPr>
        <w:t xml:space="preserve">’ </w:t>
      </w:r>
      <w:r>
        <w:rPr>
          <w:rFonts w:ascii="Arial"/>
          <w:rtl w:val="0"/>
          <w:lang w:val="en-US"/>
        </w:rPr>
        <w:t>bride with Babylon (2:20)</w:t>
      </w:r>
    </w:p>
    <w:p>
      <w:pPr>
        <w:pStyle w:val="Default"/>
        <w:numPr>
          <w:ilvl w:val="2"/>
          <w:numId w:val="9"/>
        </w:numPr>
        <w:bidi w:val="0"/>
        <w:ind w:left="540" w:right="0" w:hanging="180"/>
        <w:jc w:val="left"/>
        <w:rPr>
          <w:rFonts w:ascii="Arial" w:cs="Arial" w:hAnsi="Arial" w:eastAsia="Arial"/>
          <w:position w:val="-2"/>
          <w:sz w:val="22"/>
          <w:szCs w:val="22"/>
          <w:rtl w:val="0"/>
        </w:rPr>
      </w:pPr>
      <w:r>
        <w:rPr>
          <w:rFonts w:ascii="Arial"/>
          <w:rtl w:val="0"/>
          <w:lang w:val="en-US"/>
        </w:rPr>
        <w:t>Laodicia - stand at the door and knock</w:t>
      </w:r>
      <w:r>
        <w:rPr>
          <w:rFonts w:hAnsi="Arial" w:hint="default"/>
          <w:rtl w:val="0"/>
          <w:lang w:val="en-US"/>
        </w:rPr>
        <w:t>…</w:t>
      </w:r>
      <w:r>
        <w:rPr>
          <w:rFonts w:ascii="Arial"/>
          <w:rtl w:val="0"/>
          <w:lang w:val="en-US"/>
        </w:rPr>
        <w:t>. (3:20) ref OT (Song 5:2)</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Old Testament References making parallels for the relationship between a husband and wife</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Isaiah 54:4-6 - because your husband is the Maker, you will not be humiliated</w:t>
      </w:r>
    </w:p>
    <w:p>
      <w:pPr>
        <w:pStyle w:val="Default"/>
        <w:bidi w:val="0"/>
        <w:ind w:left="0" w:right="0" w:firstLine="0"/>
        <w:jc w:val="left"/>
        <w:rPr>
          <w:rFonts w:ascii="Arial" w:cs="Arial" w:hAnsi="Arial" w:eastAsia="Arial"/>
          <w:i w:val="1"/>
          <w:iCs w:val="1"/>
          <w:sz w:val="20"/>
          <w:szCs w:val="20"/>
          <w:rtl w:val="0"/>
        </w:rPr>
      </w:pP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w:t>
      </w:r>
      <w:r>
        <w:rPr>
          <w:rFonts w:ascii="Arial"/>
          <w:i w:val="1"/>
          <w:iCs w:val="1"/>
          <w:sz w:val="20"/>
          <w:szCs w:val="20"/>
          <w:rtl w:val="0"/>
          <w:lang w:val="en-US"/>
        </w:rPr>
        <w:t>Do not be afraid; you will not be put to shame.</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Do not fear disgrace; you will not be humiliated.</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You will forget the shame of your youth</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and remember no more the reproach of your widowhood.</w:t>
      </w:r>
    </w:p>
    <w:p>
      <w:pPr>
        <w:pStyle w:val="Default"/>
        <w:bidi w:val="0"/>
        <w:ind w:left="0" w:right="0" w:firstLine="0"/>
        <w:jc w:val="left"/>
        <w:rPr>
          <w:rFonts w:ascii="Arial" w:cs="Arial" w:hAnsi="Arial" w:eastAsia="Arial"/>
          <w:b w:val="0"/>
          <w:bCs w:val="0"/>
          <w:i w:val="1"/>
          <w:iCs w:val="1"/>
          <w:sz w:val="20"/>
          <w:szCs w:val="20"/>
          <w:rtl w:val="0"/>
        </w:rPr>
      </w:pPr>
      <w:r>
        <w:rPr>
          <w:rFonts w:ascii="Arial"/>
          <w:b w:val="1"/>
          <w:bCs w:val="1"/>
          <w:i w:val="1"/>
          <w:iCs w:val="1"/>
          <w:sz w:val="20"/>
          <w:szCs w:val="20"/>
          <w:rtl w:val="0"/>
        </w:rPr>
        <w:t>5</w:t>
      </w:r>
      <w:r>
        <w:rPr>
          <w:rFonts w:hAnsi="Arial" w:hint="default"/>
          <w:b w:val="1"/>
          <w:bCs w:val="1"/>
          <w:i w:val="1"/>
          <w:iCs w:val="1"/>
          <w:sz w:val="20"/>
          <w:szCs w:val="20"/>
          <w:rtl w:val="0"/>
        </w:rPr>
        <w:t> </w:t>
      </w:r>
      <w:r>
        <w:rPr>
          <w:rFonts w:ascii="Arial"/>
          <w:b w:val="0"/>
          <w:bCs w:val="0"/>
          <w:i w:val="1"/>
          <w:iCs w:val="1"/>
          <w:sz w:val="20"/>
          <w:szCs w:val="20"/>
          <w:rtl w:val="0"/>
          <w:lang w:val="en-US"/>
        </w:rPr>
        <w:t>For your Maker is your husband</w:t>
      </w:r>
      <w:r>
        <w:rPr>
          <w:rFonts w:hAnsi="Arial" w:hint="default"/>
          <w:b w:val="0"/>
          <w:bCs w:val="0"/>
          <w:i w:val="1"/>
          <w:iCs w:val="1"/>
          <w:sz w:val="20"/>
          <w:szCs w:val="20"/>
          <w:rtl w:val="0"/>
        </w:rPr>
        <w:t>—</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the Lord Almighty is his name</w:t>
      </w:r>
      <w:r>
        <w:rPr>
          <w:rFonts w:hAnsi="Arial" w:hint="default"/>
          <w:i w:val="1"/>
          <w:iCs w:val="1"/>
          <w:sz w:val="20"/>
          <w:szCs w:val="20"/>
          <w:rtl w:val="0"/>
        </w:rPr>
        <w:t>—</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the Holy One of Israel is your Redeemer;</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he is called the God of all the earth.</w:t>
      </w:r>
    </w:p>
    <w:p>
      <w:pPr>
        <w:pStyle w:val="Default"/>
        <w:bidi w:val="0"/>
        <w:ind w:left="0" w:right="0" w:firstLine="0"/>
        <w:jc w:val="left"/>
        <w:rPr>
          <w:rFonts w:ascii="Arial" w:cs="Arial" w:hAnsi="Arial" w:eastAsia="Arial"/>
          <w:b w:val="0"/>
          <w:bCs w:val="0"/>
          <w:i w:val="1"/>
          <w:iCs w:val="1"/>
          <w:sz w:val="20"/>
          <w:szCs w:val="20"/>
          <w:rtl w:val="0"/>
        </w:rPr>
      </w:pPr>
      <w:r>
        <w:rPr>
          <w:rFonts w:ascii="Arial"/>
          <w:b w:val="1"/>
          <w:bCs w:val="1"/>
          <w:i w:val="1"/>
          <w:iCs w:val="1"/>
          <w:sz w:val="20"/>
          <w:szCs w:val="20"/>
          <w:rtl w:val="0"/>
        </w:rPr>
        <w:t>6</w:t>
      </w:r>
      <w:r>
        <w:rPr>
          <w:rFonts w:hAnsi="Arial" w:hint="default"/>
          <w:b w:val="0"/>
          <w:bCs w:val="0"/>
          <w:i w:val="1"/>
          <w:iCs w:val="1"/>
          <w:sz w:val="20"/>
          <w:szCs w:val="20"/>
          <w:rtl w:val="0"/>
        </w:rPr>
        <w:t> </w:t>
      </w:r>
      <w:r>
        <w:rPr>
          <w:rFonts w:ascii="Arial"/>
          <w:b w:val="0"/>
          <w:bCs w:val="0"/>
          <w:i w:val="1"/>
          <w:iCs w:val="1"/>
          <w:sz w:val="20"/>
          <w:szCs w:val="20"/>
          <w:rtl w:val="0"/>
          <w:lang w:val="en-US"/>
        </w:rPr>
        <w:t>The Lord will call you back</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as if you were a wife deserted and distressed in spirit</w:t>
      </w:r>
      <w:r>
        <w:rPr>
          <w:rFonts w:hAnsi="Arial" w:hint="default"/>
          <w:i w:val="1"/>
          <w:iCs w:val="1"/>
          <w:sz w:val="20"/>
          <w:szCs w:val="20"/>
          <w:rtl w:val="0"/>
        </w:rPr>
        <w:t>—</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a wife who married young,</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only to be rejected,</w:t>
      </w:r>
      <w:r>
        <w:rPr>
          <w:rFonts w:hAnsi="Arial" w:hint="default"/>
          <w:i w:val="1"/>
          <w:iCs w:val="1"/>
          <w:sz w:val="20"/>
          <w:szCs w:val="20"/>
          <w:rtl w:val="0"/>
        </w:rPr>
        <w:t xml:space="preserve">” </w:t>
      </w:r>
      <w:r>
        <w:rPr>
          <w:rFonts w:ascii="Arial"/>
          <w:i w:val="1"/>
          <w:iCs w:val="1"/>
          <w:sz w:val="20"/>
          <w:szCs w:val="20"/>
          <w:rtl w:val="0"/>
          <w:lang w:val="en-US"/>
        </w:rPr>
        <w:t>says your God.</w:t>
      </w:r>
    </w:p>
    <w:p>
      <w:pPr>
        <w:pStyle w:val="Default"/>
        <w:bidi w:val="0"/>
        <w:ind w:left="0" w:right="0" w:firstLine="0"/>
        <w:jc w:val="left"/>
        <w:rPr>
          <w:rFonts w:ascii="Arial" w:cs="Arial" w:hAnsi="Arial" w:eastAsia="Arial"/>
          <w:i w:val="1"/>
          <w:iCs w:val="1"/>
          <w:sz w:val="20"/>
          <w:szCs w:val="20"/>
          <w:rtl w:val="0"/>
        </w:rPr>
      </w:pPr>
    </w:p>
    <w:p>
      <w:pPr>
        <w:pStyle w:val="Default"/>
        <w:bidi w:val="0"/>
        <w:ind w:left="0" w:right="0" w:firstLine="0"/>
        <w:jc w:val="left"/>
        <w:rPr>
          <w:rFonts w:ascii="Arial" w:cs="Arial" w:hAnsi="Arial" w:eastAsia="Arial"/>
          <w:rtl w:val="0"/>
        </w:rPr>
      </w:pPr>
      <w:r>
        <w:rPr>
          <w:rFonts w:ascii="Arial"/>
          <w:rtl w:val="0"/>
          <w:lang w:val="en-US"/>
        </w:rPr>
        <w:t>Isaiah 61:1-10 - God has clothed you with robes of righteousness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I delight greatly in the Lord;</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my soul rejoices in my God.</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For he has clothed me with garments of salvation</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and arrayed me in a robe of his righteousness,</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as a bridegroom adorns his head like a priest,</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and as a bride adorns herself with her jewels.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Jeremiah 2:2 - God laments over lost interest of lover</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i w:val="1"/>
          <w:iCs w:val="1"/>
          <w:sz w:val="20"/>
          <w:szCs w:val="20"/>
          <w:rtl w:val="0"/>
        </w:rPr>
      </w:pPr>
      <w:r>
        <w:rPr>
          <w:rFonts w:ascii="Arial"/>
          <w:b w:val="1"/>
          <w:bCs w:val="1"/>
          <w:i w:val="1"/>
          <w:iCs w:val="1"/>
          <w:sz w:val="20"/>
          <w:szCs w:val="20"/>
          <w:rtl w:val="0"/>
        </w:rPr>
        <w:t>2</w:t>
      </w:r>
      <w:r>
        <w:rPr>
          <w:rFonts w:hAnsi="Arial" w:hint="default"/>
          <w:b w:val="1"/>
          <w:bCs w:val="1"/>
          <w:i w:val="1"/>
          <w:iCs w:val="1"/>
          <w:sz w:val="20"/>
          <w:szCs w:val="20"/>
          <w:rtl w:val="0"/>
        </w:rPr>
        <w:t> </w:t>
      </w:r>
      <w:r>
        <w:rPr>
          <w:rFonts w:hAnsi="Arial" w:hint="default"/>
          <w:i w:val="1"/>
          <w:iCs w:val="1"/>
          <w:sz w:val="20"/>
          <w:szCs w:val="20"/>
          <w:rtl w:val="0"/>
        </w:rPr>
        <w:t>“</w:t>
      </w:r>
      <w:r>
        <w:rPr>
          <w:rFonts w:ascii="Arial"/>
          <w:i w:val="1"/>
          <w:iCs w:val="1"/>
          <w:sz w:val="20"/>
          <w:szCs w:val="20"/>
          <w:rtl w:val="0"/>
          <w:lang w:val="en-US"/>
        </w:rPr>
        <w:t>Go and proclaim in the hearing of Jerusalem:</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w:t>
      </w:r>
      <w:r>
        <w:rPr>
          <w:rFonts w:ascii="Arial"/>
          <w:i w:val="1"/>
          <w:iCs w:val="1"/>
          <w:sz w:val="20"/>
          <w:szCs w:val="20"/>
          <w:rtl w:val="0"/>
          <w:lang w:val="en-US"/>
        </w:rPr>
        <w:t>This is what the Lord says:</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w:t>
      </w:r>
      <w:r>
        <w:rPr>
          <w:rFonts w:ascii="Arial"/>
          <w:i w:val="1"/>
          <w:iCs w:val="1"/>
          <w:sz w:val="20"/>
          <w:szCs w:val="20"/>
          <w:rtl w:val="0"/>
          <w:lang w:val="en-US"/>
        </w:rPr>
        <w:t>I remember the devotion of your youth,</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how as a bride you loved me</w:t>
      </w:r>
    </w:p>
    <w:p>
      <w:pPr>
        <w:pStyle w:val="Default"/>
        <w:bidi w:val="0"/>
        <w:ind w:left="0" w:right="0" w:firstLine="0"/>
        <w:jc w:val="left"/>
        <w:rPr>
          <w:rFonts w:ascii="Arial" w:cs="Arial" w:hAnsi="Arial" w:eastAsia="Arial"/>
          <w:i w:val="1"/>
          <w:iCs w:val="1"/>
          <w:sz w:val="20"/>
          <w:szCs w:val="20"/>
          <w:rtl w:val="0"/>
        </w:rPr>
      </w:pPr>
      <w:r>
        <w:rPr>
          <w:rFonts w:ascii="Arial"/>
          <w:i w:val="1"/>
          <w:iCs w:val="1"/>
          <w:sz w:val="20"/>
          <w:szCs w:val="20"/>
          <w:rtl w:val="0"/>
          <w:lang w:val="en-US"/>
        </w:rPr>
        <w:t>and followed me through the wilderness,</w:t>
      </w:r>
    </w:p>
    <w:p>
      <w:pPr>
        <w:pStyle w:val="Default"/>
        <w:bidi w:val="0"/>
        <w:ind w:left="0" w:right="0" w:firstLine="0"/>
        <w:jc w:val="left"/>
        <w:rPr>
          <w:rFonts w:ascii="Arial" w:cs="Arial" w:hAnsi="Arial" w:eastAsia="Arial"/>
          <w:i w:val="1"/>
          <w:iCs w:val="1"/>
          <w:sz w:val="20"/>
          <w:szCs w:val="20"/>
          <w:rtl w:val="0"/>
        </w:rPr>
      </w:pPr>
      <w:r>
        <w:rPr>
          <w:rFonts w:hAnsi="Arial" w:hint="default"/>
          <w:i w:val="1"/>
          <w:iCs w:val="1"/>
          <w:sz w:val="20"/>
          <w:szCs w:val="20"/>
          <w:rtl w:val="0"/>
        </w:rPr>
        <w:t>    </w:t>
      </w:r>
      <w:r>
        <w:rPr>
          <w:rFonts w:ascii="Arial"/>
          <w:i w:val="1"/>
          <w:iCs w:val="1"/>
          <w:sz w:val="20"/>
          <w:szCs w:val="20"/>
          <w:rtl w:val="0"/>
          <w:lang w:val="en-US"/>
        </w:rPr>
        <w:t>through a land not sown.</w:t>
      </w:r>
    </w:p>
    <w:p>
      <w:pPr>
        <w:pStyle w:val="Default"/>
        <w:bidi w:val="0"/>
        <w:ind w:left="0" w:right="0" w:firstLine="0"/>
        <w:jc w:val="left"/>
        <w:rPr>
          <w:rFonts w:ascii="Arial" w:cs="Arial" w:hAnsi="Arial" w:eastAsia="Arial"/>
          <w:i w:val="1"/>
          <w:iCs w:val="1"/>
          <w:sz w:val="20"/>
          <w:szCs w:val="20"/>
          <w:rtl w:val="0"/>
        </w:rPr>
      </w:pPr>
    </w:p>
    <w:p>
      <w:pPr>
        <w:pStyle w:val="Default"/>
        <w:bidi w:val="0"/>
        <w:ind w:left="0" w:right="0" w:firstLine="0"/>
        <w:jc w:val="left"/>
        <w:rPr>
          <w:rFonts w:ascii="Arial" w:cs="Arial" w:hAnsi="Arial" w:eastAsia="Arial"/>
          <w:rtl w:val="0"/>
        </w:rPr>
      </w:pPr>
      <w:r>
        <w:rPr>
          <w:rFonts w:ascii="Arial"/>
          <w:rtl w:val="0"/>
          <w:lang w:val="en-US"/>
        </w:rPr>
        <w:t>Ezekiel 16: 8-16 - God enters into covenant with you and adorns you with beautiful garments, what did he do to make you want to follow false lovers?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i w:val="1"/>
          <w:iCs w:val="1"/>
          <w:sz w:val="20"/>
          <w:szCs w:val="20"/>
          <w:rtl w:val="0"/>
        </w:rPr>
      </w:pPr>
      <w:r>
        <w:rPr>
          <w:rFonts w:ascii="Arial"/>
          <w:b w:val="1"/>
          <w:bCs w:val="1"/>
          <w:i w:val="1"/>
          <w:iCs w:val="1"/>
          <w:sz w:val="20"/>
          <w:szCs w:val="20"/>
          <w:rtl w:val="0"/>
        </w:rPr>
        <w:t>8</w:t>
      </w:r>
      <w:r>
        <w:rPr>
          <w:rFonts w:hAnsi="Arial" w:hint="default"/>
          <w:b w:val="1"/>
          <w:bCs w:val="1"/>
          <w:i w:val="1"/>
          <w:iCs w:val="1"/>
          <w:sz w:val="20"/>
          <w:szCs w:val="20"/>
          <w:rtl w:val="0"/>
        </w:rPr>
        <w:t> </w:t>
      </w:r>
      <w:r>
        <w:rPr>
          <w:rFonts w:hAnsi="Arial" w:hint="default"/>
          <w:i w:val="1"/>
          <w:iCs w:val="1"/>
          <w:sz w:val="20"/>
          <w:szCs w:val="20"/>
          <w:rtl w:val="0"/>
        </w:rPr>
        <w:t>“‘</w:t>
      </w:r>
      <w:r>
        <w:rPr>
          <w:rFonts w:ascii="Arial"/>
          <w:i w:val="1"/>
          <w:iCs w:val="1"/>
          <w:sz w:val="20"/>
          <w:szCs w:val="20"/>
          <w:rtl w:val="0"/>
          <w:lang w:val="en-US"/>
        </w:rPr>
        <w:t>Later I passed by, and when I looked at you and saw that you were old enough for love, I spread the corner of my garment over you and covered your naked body. I gave you my solemn oath and entered into a covenant with you, declares the Sovereign Lord, and you became mine.</w:t>
      </w:r>
    </w:p>
    <w:p>
      <w:pPr>
        <w:pStyle w:val="Default"/>
        <w:bidi w:val="0"/>
        <w:ind w:left="0" w:right="0" w:firstLine="0"/>
        <w:jc w:val="left"/>
        <w:rPr>
          <w:rFonts w:ascii="Arial" w:cs="Arial" w:hAnsi="Arial" w:eastAsia="Arial"/>
          <w:i w:val="1"/>
          <w:iCs w:val="1"/>
          <w:sz w:val="20"/>
          <w:szCs w:val="20"/>
          <w:rtl w:val="0"/>
        </w:rPr>
      </w:pPr>
      <w:r>
        <w:rPr>
          <w:rFonts w:ascii="Arial"/>
          <w:b w:val="1"/>
          <w:bCs w:val="1"/>
          <w:i w:val="1"/>
          <w:iCs w:val="1"/>
          <w:sz w:val="20"/>
          <w:szCs w:val="20"/>
          <w:rtl w:val="0"/>
        </w:rPr>
        <w:t>9</w:t>
      </w:r>
      <w:r>
        <w:rPr>
          <w:rFonts w:hAnsi="Arial" w:hint="default"/>
          <w:b w:val="1"/>
          <w:bCs w:val="1"/>
          <w:i w:val="1"/>
          <w:iCs w:val="1"/>
          <w:sz w:val="20"/>
          <w:szCs w:val="20"/>
          <w:rtl w:val="0"/>
        </w:rPr>
        <w:t> </w:t>
      </w:r>
      <w:r>
        <w:rPr>
          <w:rFonts w:hAnsi="Arial" w:hint="default"/>
          <w:i w:val="1"/>
          <w:iCs w:val="1"/>
          <w:sz w:val="20"/>
          <w:szCs w:val="20"/>
          <w:rtl w:val="0"/>
        </w:rPr>
        <w:t>“‘</w:t>
      </w:r>
      <w:r>
        <w:rPr>
          <w:rFonts w:ascii="Arial"/>
          <w:i w:val="1"/>
          <w:iCs w:val="1"/>
          <w:sz w:val="20"/>
          <w:szCs w:val="20"/>
          <w:rtl w:val="0"/>
          <w:lang w:val="en-US"/>
        </w:rPr>
        <w:t xml:space="preserve">I bathed you with water and washed the blood from you and put ointments on you. </w:t>
      </w:r>
      <w:r>
        <w:rPr>
          <w:rFonts w:ascii="Arial"/>
          <w:b w:val="1"/>
          <w:bCs w:val="1"/>
          <w:i w:val="1"/>
          <w:iCs w:val="1"/>
          <w:sz w:val="20"/>
          <w:szCs w:val="20"/>
          <w:rtl w:val="0"/>
        </w:rPr>
        <w:t>10</w:t>
      </w:r>
      <w:r>
        <w:rPr>
          <w:rFonts w:hAnsi="Arial" w:hint="default"/>
          <w:b w:val="1"/>
          <w:bCs w:val="1"/>
          <w:i w:val="1"/>
          <w:iCs w:val="1"/>
          <w:sz w:val="20"/>
          <w:szCs w:val="20"/>
          <w:rtl w:val="0"/>
        </w:rPr>
        <w:t> </w:t>
      </w:r>
      <w:r>
        <w:rPr>
          <w:rFonts w:ascii="Arial"/>
          <w:i w:val="1"/>
          <w:iCs w:val="1"/>
          <w:sz w:val="20"/>
          <w:szCs w:val="20"/>
          <w:rtl w:val="0"/>
          <w:lang w:val="en-US"/>
        </w:rPr>
        <w:t xml:space="preserve">I clothed you with an embroidered dress and put sandals of fine leather on you. I dressed you in fine linen and covered you with costly garments. </w:t>
      </w:r>
      <w:r>
        <w:rPr>
          <w:rFonts w:ascii="Arial"/>
          <w:b w:val="1"/>
          <w:bCs w:val="1"/>
          <w:i w:val="1"/>
          <w:iCs w:val="1"/>
          <w:sz w:val="20"/>
          <w:szCs w:val="20"/>
          <w:rtl w:val="0"/>
        </w:rPr>
        <w:t>11</w:t>
      </w:r>
      <w:r>
        <w:rPr>
          <w:rFonts w:hAnsi="Arial" w:hint="default"/>
          <w:b w:val="1"/>
          <w:bCs w:val="1"/>
          <w:i w:val="1"/>
          <w:iCs w:val="1"/>
          <w:sz w:val="20"/>
          <w:szCs w:val="20"/>
          <w:rtl w:val="0"/>
        </w:rPr>
        <w:t> </w:t>
      </w:r>
      <w:r>
        <w:rPr>
          <w:rFonts w:ascii="Arial"/>
          <w:i w:val="1"/>
          <w:iCs w:val="1"/>
          <w:sz w:val="20"/>
          <w:szCs w:val="20"/>
          <w:rtl w:val="0"/>
          <w:lang w:val="en-US"/>
        </w:rPr>
        <w:t xml:space="preserve">I adorned you with jewelry: I put bracelets on your arms and a necklace around your neck, </w:t>
      </w:r>
      <w:r>
        <w:rPr>
          <w:rFonts w:ascii="Arial"/>
          <w:b w:val="1"/>
          <w:bCs w:val="1"/>
          <w:i w:val="1"/>
          <w:iCs w:val="1"/>
          <w:sz w:val="20"/>
          <w:szCs w:val="20"/>
          <w:rtl w:val="0"/>
        </w:rPr>
        <w:t>12</w:t>
      </w:r>
      <w:r>
        <w:rPr>
          <w:rFonts w:hAnsi="Arial" w:hint="default"/>
          <w:b w:val="1"/>
          <w:bCs w:val="1"/>
          <w:i w:val="1"/>
          <w:iCs w:val="1"/>
          <w:sz w:val="20"/>
          <w:szCs w:val="20"/>
          <w:rtl w:val="0"/>
        </w:rPr>
        <w:t> </w:t>
      </w:r>
      <w:r>
        <w:rPr>
          <w:rFonts w:ascii="Arial"/>
          <w:i w:val="1"/>
          <w:iCs w:val="1"/>
          <w:sz w:val="20"/>
          <w:szCs w:val="20"/>
          <w:rtl w:val="0"/>
          <w:lang w:val="en-US"/>
        </w:rPr>
        <w:t xml:space="preserve">and I put a ring on your nose, earrings on your ears and a beautiful crown on your head. </w:t>
      </w:r>
      <w:r>
        <w:rPr>
          <w:rFonts w:ascii="Arial"/>
          <w:b w:val="1"/>
          <w:bCs w:val="1"/>
          <w:i w:val="1"/>
          <w:iCs w:val="1"/>
          <w:sz w:val="20"/>
          <w:szCs w:val="20"/>
          <w:rtl w:val="0"/>
        </w:rPr>
        <w:t>13</w:t>
      </w:r>
      <w:r>
        <w:rPr>
          <w:rFonts w:hAnsi="Arial" w:hint="default"/>
          <w:b w:val="1"/>
          <w:bCs w:val="1"/>
          <w:i w:val="1"/>
          <w:iCs w:val="1"/>
          <w:sz w:val="20"/>
          <w:szCs w:val="20"/>
          <w:rtl w:val="0"/>
        </w:rPr>
        <w:t> </w:t>
      </w:r>
      <w:r>
        <w:rPr>
          <w:rFonts w:ascii="Arial"/>
          <w:i w:val="1"/>
          <w:iCs w:val="1"/>
          <w:sz w:val="20"/>
          <w:szCs w:val="20"/>
          <w:rtl w:val="0"/>
          <w:lang w:val="en-US"/>
        </w:rPr>
        <w:t xml:space="preserve">So you were adorned with gold and silver; your clothes were of fine linen and costly fabric and embroidered cloth. Your food was honey, olive oil and the finest flour. You became very beautiful and rose to be a queen. </w:t>
      </w:r>
      <w:r>
        <w:rPr>
          <w:rFonts w:ascii="Arial"/>
          <w:b w:val="1"/>
          <w:bCs w:val="1"/>
          <w:i w:val="1"/>
          <w:iCs w:val="1"/>
          <w:sz w:val="20"/>
          <w:szCs w:val="20"/>
          <w:rtl w:val="0"/>
        </w:rPr>
        <w:t>14</w:t>
      </w:r>
      <w:r>
        <w:rPr>
          <w:rFonts w:hAnsi="Arial" w:hint="default"/>
          <w:b w:val="1"/>
          <w:bCs w:val="1"/>
          <w:i w:val="1"/>
          <w:iCs w:val="1"/>
          <w:sz w:val="20"/>
          <w:szCs w:val="20"/>
          <w:rtl w:val="0"/>
        </w:rPr>
        <w:t> </w:t>
      </w:r>
      <w:r>
        <w:rPr>
          <w:rFonts w:ascii="Arial"/>
          <w:i w:val="1"/>
          <w:iCs w:val="1"/>
          <w:sz w:val="20"/>
          <w:szCs w:val="20"/>
          <w:rtl w:val="0"/>
          <w:lang w:val="en-US"/>
        </w:rPr>
        <w:t>And your fame spread among the nations on account of your beauty, because the splendor I had given you made your beauty perfect, declares the Sovereign Lord.</w:t>
      </w:r>
    </w:p>
    <w:p>
      <w:pPr>
        <w:pStyle w:val="Default"/>
        <w:bidi w:val="0"/>
        <w:ind w:left="0" w:right="0" w:firstLine="0"/>
        <w:jc w:val="left"/>
        <w:rPr>
          <w:rFonts w:ascii="Arial" w:cs="Arial" w:hAnsi="Arial" w:eastAsia="Arial"/>
          <w:i w:val="1"/>
          <w:iCs w:val="1"/>
          <w:sz w:val="20"/>
          <w:szCs w:val="20"/>
          <w:rtl w:val="0"/>
        </w:rPr>
      </w:pPr>
      <w:r>
        <w:rPr>
          <w:rFonts w:ascii="Arial"/>
          <w:b w:val="1"/>
          <w:bCs w:val="1"/>
          <w:i w:val="1"/>
          <w:iCs w:val="1"/>
          <w:sz w:val="20"/>
          <w:szCs w:val="20"/>
          <w:rtl w:val="0"/>
        </w:rPr>
        <w:t>15</w:t>
      </w:r>
      <w:r>
        <w:rPr>
          <w:rFonts w:hAnsi="Arial" w:hint="default"/>
          <w:b w:val="1"/>
          <w:bCs w:val="1"/>
          <w:i w:val="1"/>
          <w:iCs w:val="1"/>
          <w:sz w:val="20"/>
          <w:szCs w:val="20"/>
          <w:rtl w:val="0"/>
        </w:rPr>
        <w:t> </w:t>
      </w:r>
      <w:r>
        <w:rPr>
          <w:rFonts w:hAnsi="Arial" w:hint="default"/>
          <w:i w:val="1"/>
          <w:iCs w:val="1"/>
          <w:sz w:val="20"/>
          <w:szCs w:val="20"/>
          <w:rtl w:val="0"/>
        </w:rPr>
        <w:t>“‘</w:t>
      </w:r>
      <w:r>
        <w:rPr>
          <w:rFonts w:ascii="Arial"/>
          <w:i w:val="1"/>
          <w:iCs w:val="1"/>
          <w:sz w:val="20"/>
          <w:szCs w:val="20"/>
          <w:rtl w:val="0"/>
          <w:lang w:val="en-US"/>
        </w:rPr>
        <w:t xml:space="preserve">But you trusted in your beauty and used your fame to become a prostitute. You lavished your favors on anyone who passed by and your beauty became his. </w:t>
      </w:r>
      <w:r>
        <w:rPr>
          <w:rFonts w:ascii="Arial"/>
          <w:b w:val="1"/>
          <w:bCs w:val="1"/>
          <w:i w:val="1"/>
          <w:iCs w:val="1"/>
          <w:sz w:val="20"/>
          <w:szCs w:val="20"/>
          <w:rtl w:val="0"/>
        </w:rPr>
        <w:t>16</w:t>
      </w:r>
      <w:r>
        <w:rPr>
          <w:rFonts w:hAnsi="Arial" w:hint="default"/>
          <w:b w:val="1"/>
          <w:bCs w:val="1"/>
          <w:i w:val="1"/>
          <w:iCs w:val="1"/>
          <w:sz w:val="20"/>
          <w:szCs w:val="20"/>
          <w:rtl w:val="0"/>
        </w:rPr>
        <w:t> </w:t>
      </w:r>
      <w:r>
        <w:rPr>
          <w:rFonts w:ascii="Arial"/>
          <w:i w:val="1"/>
          <w:iCs w:val="1"/>
          <w:sz w:val="20"/>
          <w:szCs w:val="20"/>
          <w:rtl w:val="0"/>
          <w:lang w:val="en-US"/>
        </w:rPr>
        <w:t>You took some of your garments to make gaudy high places, where you carried on your prostitution. You went to him, and he possessed your beauty.[</w:t>
      </w:r>
      <w:r>
        <w:rPr>
          <w:rFonts w:ascii="Arial"/>
          <w:i w:val="1"/>
          <w:iCs w:val="1"/>
          <w:color w:val="621e16"/>
          <w:sz w:val="20"/>
          <w:szCs w:val="20"/>
          <w:rtl w:val="0"/>
        </w:rPr>
        <w:t>a</w:t>
      </w:r>
      <w:r>
        <w:rPr>
          <w:rFonts w:ascii="Arial"/>
          <w:i w:val="1"/>
          <w:iCs w:val="1"/>
          <w:sz w:val="20"/>
          <w:szCs w:val="20"/>
          <w:rtl w:val="0"/>
        </w:rPr>
        <w:t>]</w:t>
      </w:r>
    </w:p>
    <w:p>
      <w:pPr>
        <w:pStyle w:val="Default"/>
        <w:bidi w:val="0"/>
        <w:ind w:left="0" w:right="0" w:firstLine="0"/>
        <w:jc w:val="left"/>
        <w:rPr>
          <w:rFonts w:ascii="Helvetica Neue" w:cs="Helvetica Neue" w:hAnsi="Helvetica Neue" w:eastAsia="Helvetica Neue"/>
          <w:sz w:val="32"/>
          <w:szCs w:val="32"/>
          <w:rtl w:val="0"/>
        </w:rPr>
      </w:pPr>
    </w:p>
    <w:p>
      <w:pPr>
        <w:pStyle w:val="Default"/>
        <w:bidi w:val="0"/>
        <w:ind w:left="0" w:right="0" w:firstLine="0"/>
        <w:jc w:val="left"/>
        <w:rPr>
          <w:rFonts w:ascii="Helvetica Neue" w:cs="Helvetica Neue" w:hAnsi="Helvetica Neue" w:eastAsia="Helvetica Neue"/>
          <w:sz w:val="32"/>
          <w:szCs w:val="32"/>
          <w:rtl w:val="0"/>
        </w:rPr>
      </w:pPr>
    </w:p>
    <w:p>
      <w:pPr>
        <w:pStyle w:val="Default"/>
        <w:bidi w:val="0"/>
        <w:ind w:left="0" w:right="0" w:firstLine="0"/>
        <w:jc w:val="left"/>
        <w:rPr>
          <w:rFonts w:ascii="Helvetica Neue" w:cs="Helvetica Neue" w:hAnsi="Helvetica Neue" w:eastAsia="Helvetica Neue"/>
          <w:sz w:val="32"/>
          <w:szCs w:val="32"/>
          <w:rtl w:val="0"/>
        </w:rPr>
      </w:pPr>
    </w:p>
    <w:p>
      <w:pPr>
        <w:pStyle w:val="Default"/>
        <w:bidi w:val="0"/>
        <w:ind w:left="0" w:right="0" w:firstLine="0"/>
        <w:jc w:val="left"/>
        <w:rPr>
          <w:rFonts w:ascii="Arial" w:cs="Arial" w:hAnsi="Arial" w:eastAsia="Arial"/>
          <w:rtl w:val="0"/>
        </w:rPr>
      </w:pPr>
      <w:r>
        <w:rPr>
          <w:rFonts w:ascii="Arial"/>
          <w:rtl w:val="0"/>
          <w:lang w:val="en-US"/>
        </w:rPr>
        <w:t>Marriage Customs of Judaism</w:t>
      </w:r>
    </w:p>
    <w:p>
      <w:pPr>
        <w:pStyle w:val="Default"/>
        <w:bidi w:val="0"/>
        <w:ind w:left="0" w:right="0" w:firstLine="0"/>
        <w:jc w:val="left"/>
        <w:rPr>
          <w:rFonts w:ascii="Arial" w:cs="Arial" w:hAnsi="Arial" w:eastAsia="Arial"/>
          <w:rtl w:val="0"/>
        </w:rPr>
      </w:pPr>
    </w:p>
    <w:p>
      <w:pPr>
        <w:pStyle w:val="Default"/>
        <w:numPr>
          <w:ilvl w:val="1"/>
          <w:numId w:val="10"/>
        </w:numPr>
        <w:bidi w:val="0"/>
        <w:ind w:left="360" w:right="0" w:hanging="180"/>
        <w:jc w:val="left"/>
        <w:rPr>
          <w:rFonts w:ascii="Arial" w:cs="Arial" w:hAnsi="Arial" w:eastAsia="Arial"/>
          <w:position w:val="-2"/>
          <w:sz w:val="22"/>
          <w:szCs w:val="22"/>
          <w:rtl w:val="0"/>
        </w:rPr>
      </w:pPr>
      <w:r>
        <w:rPr>
          <w:rFonts w:ascii="Arial"/>
          <w:rtl w:val="0"/>
          <w:lang w:val="en-US"/>
        </w:rPr>
        <w:t>Betrothal ceremony - groom leaves with best man to bride</w:t>
      </w:r>
      <w:r>
        <w:rPr>
          <w:rFonts w:hAnsi="Arial" w:hint="default"/>
          <w:rtl w:val="0"/>
          <w:lang w:val="en-US"/>
        </w:rPr>
        <w:t>’</w:t>
      </w:r>
      <w:r>
        <w:rPr>
          <w:rFonts w:ascii="Arial"/>
          <w:rtl w:val="0"/>
          <w:lang w:val="en-US"/>
        </w:rPr>
        <w:t>s house and finalize arrangements with the bride</w:t>
      </w:r>
      <w:r>
        <w:rPr>
          <w:rFonts w:hAnsi="Arial" w:hint="default"/>
          <w:rtl w:val="0"/>
          <w:lang w:val="en-US"/>
        </w:rPr>
        <w:t>’</w:t>
      </w:r>
      <w:r>
        <w:rPr>
          <w:rFonts w:ascii="Arial"/>
          <w:rtl w:val="0"/>
          <w:lang w:val="en-US"/>
        </w:rPr>
        <w:t>s father - bride is consecrated! Groom travels back to his home for ~12 months to prepare a room in his father</w:t>
      </w:r>
      <w:r>
        <w:rPr>
          <w:rFonts w:hAnsi="Arial" w:hint="default"/>
          <w:rtl w:val="0"/>
          <w:lang w:val="en-US"/>
        </w:rPr>
        <w:t>’</w:t>
      </w:r>
      <w:r>
        <w:rPr>
          <w:rFonts w:ascii="Arial"/>
          <w:rtl w:val="0"/>
          <w:lang w:val="en-US"/>
        </w:rPr>
        <w:t>s house (sound familiar?)</w:t>
      </w:r>
    </w:p>
    <w:p>
      <w:pPr>
        <w:pStyle w:val="Default"/>
        <w:numPr>
          <w:ilvl w:val="1"/>
          <w:numId w:val="11"/>
        </w:numPr>
        <w:bidi w:val="0"/>
        <w:ind w:left="360" w:right="0" w:hanging="180"/>
        <w:jc w:val="left"/>
        <w:rPr>
          <w:rFonts w:ascii="Arial" w:cs="Arial" w:hAnsi="Arial" w:eastAsia="Arial"/>
          <w:position w:val="-2"/>
          <w:sz w:val="22"/>
          <w:szCs w:val="22"/>
          <w:rtl w:val="0"/>
        </w:rPr>
      </w:pPr>
      <w:r>
        <w:rPr>
          <w:rFonts w:ascii="Arial"/>
          <w:rtl w:val="0"/>
          <w:lang w:val="en-US"/>
        </w:rPr>
        <w:t>Bridegroom would come back to the bride</w:t>
      </w:r>
      <w:r>
        <w:rPr>
          <w:rFonts w:hAnsi="Arial" w:hint="default"/>
          <w:rtl w:val="0"/>
          <w:lang w:val="en-US"/>
        </w:rPr>
        <w:t>’</w:t>
      </w:r>
      <w:r>
        <w:rPr>
          <w:rFonts w:ascii="Arial"/>
          <w:rtl w:val="0"/>
          <w:lang w:val="en-US"/>
        </w:rPr>
        <w:t xml:space="preserve">s house dressed in festive attire and it would be a </w:t>
      </w:r>
      <w:r>
        <w:rPr>
          <w:rFonts w:hAnsi="Arial" w:hint="default"/>
          <w:rtl w:val="0"/>
          <w:lang w:val="en-US"/>
        </w:rPr>
        <w:t>“</w:t>
      </w:r>
      <w:r>
        <w:rPr>
          <w:rFonts w:ascii="Arial"/>
          <w:rtl w:val="0"/>
          <w:lang w:val="en-US"/>
        </w:rPr>
        <w:t>surprise</w:t>
      </w:r>
      <w:r>
        <w:rPr>
          <w:rFonts w:hAnsi="Arial" w:hint="default"/>
          <w:rtl w:val="0"/>
          <w:lang w:val="en-US"/>
        </w:rPr>
        <w:t xml:space="preserve">” </w:t>
      </w:r>
      <w:r>
        <w:rPr>
          <w:rFonts w:ascii="Arial"/>
          <w:rtl w:val="0"/>
          <w:lang w:val="en-US"/>
        </w:rPr>
        <w:t>(sound familiar?) and the bride would come out with her maidens who are carrying lamps (sound familiar?) and the wedding feast would begin</w:t>
      </w:r>
    </w:p>
    <w:p>
      <w:pPr>
        <w:pStyle w:val="Default"/>
        <w:numPr>
          <w:ilvl w:val="1"/>
          <w:numId w:val="12"/>
        </w:numPr>
        <w:bidi w:val="0"/>
        <w:ind w:left="360" w:right="0" w:hanging="180"/>
        <w:jc w:val="left"/>
        <w:rPr>
          <w:rFonts w:ascii="Arial" w:cs="Arial" w:hAnsi="Arial" w:eastAsia="Arial"/>
          <w:position w:val="-2"/>
          <w:sz w:val="22"/>
          <w:szCs w:val="22"/>
          <w:rtl w:val="0"/>
        </w:rPr>
      </w:pPr>
      <w:r>
        <w:rPr>
          <w:rFonts w:ascii="Arial"/>
          <w:rtl w:val="0"/>
          <w:lang w:val="en-US"/>
        </w:rPr>
        <w:t>Wedding feast at the groom</w:t>
      </w:r>
      <w:r>
        <w:rPr>
          <w:rFonts w:hAnsi="Arial" w:hint="default"/>
          <w:rtl w:val="0"/>
          <w:lang w:val="en-US"/>
        </w:rPr>
        <w:t>’</w:t>
      </w:r>
      <w:r>
        <w:rPr>
          <w:rFonts w:ascii="Arial"/>
          <w:rtl w:val="0"/>
          <w:lang w:val="en-US"/>
        </w:rPr>
        <w:t xml:space="preserve">s home for 7-14 days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Did the bride make </w:t>
      </w:r>
      <w:r>
        <w:rPr>
          <w:rFonts w:ascii="Arial"/>
          <w:i w:val="1"/>
          <w:iCs w:val="1"/>
          <w:rtl w:val="0"/>
          <w:lang w:val="en-US"/>
        </w:rPr>
        <w:t>herself</w:t>
      </w:r>
      <w:r>
        <w:rPr>
          <w:rFonts w:ascii="Arial"/>
          <w:rtl w:val="0"/>
          <w:lang w:val="en-US"/>
        </w:rPr>
        <w:t xml:space="preserve"> ready or did the </w:t>
      </w:r>
      <w:r>
        <w:rPr>
          <w:rFonts w:ascii="Arial"/>
          <w:i w:val="1"/>
          <w:iCs w:val="1"/>
          <w:rtl w:val="0"/>
          <w:lang w:val="en-US"/>
        </w:rPr>
        <w:t>bridegroom give her something</w:t>
      </w:r>
      <w:r>
        <w:rPr>
          <w:rFonts w:ascii="Arial"/>
          <w:rtl w:val="0"/>
          <w:lang w:val="en-US"/>
        </w:rPr>
        <w:t xml:space="preserve"> so that she could prepare?</w:t>
      </w:r>
    </w:p>
    <w:p>
      <w:pPr>
        <w:pStyle w:val="Default"/>
        <w:bidi w:val="0"/>
        <w:ind w:left="0" w:right="0" w:firstLine="0"/>
        <w:jc w:val="left"/>
        <w:rPr>
          <w:rFonts w:ascii="Arial" w:cs="Arial" w:hAnsi="Arial" w:eastAsia="Arial"/>
          <w:rtl w:val="0"/>
        </w:rPr>
      </w:pPr>
    </w:p>
    <w:p>
      <w:pPr>
        <w:pStyle w:val="Default"/>
        <w:numPr>
          <w:ilvl w:val="1"/>
          <w:numId w:val="13"/>
        </w:numPr>
        <w:bidi w:val="0"/>
        <w:ind w:left="360" w:right="0" w:hanging="180"/>
        <w:jc w:val="left"/>
        <w:rPr>
          <w:rFonts w:ascii="Arial" w:cs="Arial" w:hAnsi="Arial" w:eastAsia="Arial"/>
          <w:position w:val="-2"/>
          <w:sz w:val="22"/>
          <w:szCs w:val="22"/>
          <w:rtl w:val="0"/>
        </w:rPr>
      </w:pPr>
      <w:r>
        <w:rPr>
          <w:rFonts w:ascii="Arial"/>
          <w:rtl w:val="0"/>
          <w:lang w:val="en-US"/>
        </w:rPr>
        <w:t>Philippians 2:12-13 -</w:t>
      </w:r>
      <w:r>
        <w:rPr>
          <w:rFonts w:ascii="Arial"/>
          <w:i w:val="1"/>
          <w:iCs w:val="1"/>
          <w:sz w:val="20"/>
          <w:szCs w:val="20"/>
          <w:rtl w:val="0"/>
          <w:lang w:val="en-US"/>
        </w:rPr>
        <w:t xml:space="preserve"> </w:t>
      </w:r>
      <w:r>
        <w:rPr>
          <w:rFonts w:ascii="Arial"/>
          <w:i w:val="1"/>
          <w:iCs w:val="1"/>
          <w:sz w:val="20"/>
          <w:szCs w:val="20"/>
          <w:rtl w:val="0"/>
        </w:rPr>
        <w:t>12</w:t>
      </w:r>
      <w:r>
        <w:rPr>
          <w:rFonts w:hAnsi="Arial" w:hint="default"/>
          <w:i w:val="1"/>
          <w:iCs w:val="1"/>
          <w:sz w:val="20"/>
          <w:szCs w:val="20"/>
          <w:rtl w:val="0"/>
        </w:rPr>
        <w:t> </w:t>
      </w:r>
      <w:r>
        <w:rPr>
          <w:rFonts w:ascii="Arial"/>
          <w:i w:val="1"/>
          <w:iCs w:val="1"/>
          <w:sz w:val="20"/>
          <w:szCs w:val="20"/>
          <w:rtl w:val="0"/>
          <w:lang w:val="en-US"/>
        </w:rPr>
        <w:t>Therefore, my dear friends, as you have always obeyed</w:t>
      </w:r>
      <w:r>
        <w:rPr>
          <w:rFonts w:hAnsi="Arial" w:hint="default"/>
          <w:i w:val="1"/>
          <w:iCs w:val="1"/>
          <w:sz w:val="20"/>
          <w:szCs w:val="20"/>
          <w:rtl w:val="0"/>
        </w:rPr>
        <w:t>—</w:t>
      </w:r>
      <w:r>
        <w:rPr>
          <w:rFonts w:ascii="Arial"/>
          <w:i w:val="1"/>
          <w:iCs w:val="1"/>
          <w:sz w:val="20"/>
          <w:szCs w:val="20"/>
          <w:rtl w:val="0"/>
          <w:lang w:val="en-US"/>
        </w:rPr>
        <w:t>not only in my presence, but now much more in my absence</w:t>
      </w:r>
      <w:r>
        <w:rPr>
          <w:rFonts w:hAnsi="Arial" w:hint="default"/>
          <w:i w:val="1"/>
          <w:iCs w:val="1"/>
          <w:sz w:val="20"/>
          <w:szCs w:val="20"/>
          <w:rtl w:val="0"/>
        </w:rPr>
        <w:t>—</w:t>
      </w:r>
      <w:r>
        <w:rPr>
          <w:rFonts w:ascii="Arial"/>
          <w:i w:val="1"/>
          <w:iCs w:val="1"/>
          <w:sz w:val="20"/>
          <w:szCs w:val="20"/>
          <w:rtl w:val="0"/>
          <w:lang w:val="en-US"/>
        </w:rPr>
        <w:t>continue to work out your salvation with fear and trembling, 13</w:t>
      </w:r>
      <w:r>
        <w:rPr>
          <w:rFonts w:hAnsi="Arial" w:hint="default"/>
          <w:i w:val="1"/>
          <w:iCs w:val="1"/>
          <w:sz w:val="20"/>
          <w:szCs w:val="20"/>
          <w:rtl w:val="0"/>
        </w:rPr>
        <w:t> </w:t>
      </w:r>
      <w:r>
        <w:rPr>
          <w:rFonts w:ascii="Arial"/>
          <w:i w:val="1"/>
          <w:iCs w:val="1"/>
          <w:sz w:val="20"/>
          <w:szCs w:val="20"/>
          <w:rtl w:val="0"/>
          <w:lang w:val="en-US"/>
        </w:rPr>
        <w:t>for it is God who works in you to will and to act in order to fulfill his good purpose.</w:t>
      </w:r>
    </w:p>
    <w:p>
      <w:pPr>
        <w:pStyle w:val="Default"/>
        <w:numPr>
          <w:ilvl w:val="1"/>
          <w:numId w:val="14"/>
        </w:numPr>
        <w:bidi w:val="0"/>
        <w:ind w:left="360" w:right="0" w:hanging="180"/>
        <w:jc w:val="left"/>
        <w:rPr>
          <w:rFonts w:ascii="Arial" w:cs="Arial" w:hAnsi="Arial" w:eastAsia="Arial"/>
          <w:position w:val="-2"/>
          <w:sz w:val="22"/>
          <w:szCs w:val="22"/>
          <w:rtl w:val="0"/>
        </w:rPr>
      </w:pPr>
      <w:r>
        <w:rPr>
          <w:rFonts w:ascii="Arial"/>
          <w:rtl w:val="0"/>
          <w:lang w:val="en-US"/>
        </w:rPr>
        <w:t>The answer is both - God</w:t>
      </w:r>
      <w:r>
        <w:rPr>
          <w:rFonts w:hAnsi="Arial" w:hint="default"/>
          <w:rtl w:val="0"/>
          <w:lang w:val="en-US"/>
        </w:rPr>
        <w:t>’</w:t>
      </w:r>
      <w:r>
        <w:rPr>
          <w:rFonts w:ascii="Arial"/>
          <w:rtl w:val="0"/>
          <w:lang w:val="en-US"/>
        </w:rPr>
        <w:t>s work in our lives enables us to be ready and the new deeds we commit are because of the new life we</w:t>
      </w:r>
      <w:r>
        <w:rPr>
          <w:rFonts w:hAnsi="Arial" w:hint="default"/>
          <w:rtl w:val="0"/>
          <w:lang w:val="en-US"/>
        </w:rPr>
        <w:t>’</w:t>
      </w:r>
      <w:r>
        <w:rPr>
          <w:rFonts w:ascii="Arial"/>
          <w:rtl w:val="0"/>
          <w:lang w:val="en-US"/>
        </w:rPr>
        <w:t>ve received</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Application: What does it mean for us to be engaged to the Lamb</w:t>
      </w:r>
    </w:p>
    <w:p>
      <w:pPr>
        <w:pStyle w:val="Default"/>
        <w:bidi w:val="0"/>
        <w:ind w:left="0" w:right="0" w:firstLine="0"/>
        <w:jc w:val="left"/>
        <w:rPr>
          <w:rFonts w:ascii="Arial" w:cs="Arial" w:hAnsi="Arial" w:eastAsia="Arial"/>
          <w:rtl w:val="0"/>
        </w:rPr>
      </w:pP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Jesus loves us as his bride - deeper and more authentically than any other type of love</w:t>
      </w: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 xml:space="preserve">We are secure - we have been bought with the price of he blood of the Lamb into a covenant that is unbreakable </w:t>
      </w: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Discipleship has to do with loyalty - one cannot be engaged to two lovers. We must choose to be the harlot of Babylon or the bride of Christ</w:t>
      </w: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 xml:space="preserve">Sin is adultery - when we sin, we rebel against God and harm the relationship we have with Christ </w:t>
      </w: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Be ready - God is preparing a room for us in heaven and just as the bridegroom in Jewish tradition comes at an hour of surprise, we must also be ready when Jesus returns!</w:t>
      </w:r>
    </w:p>
    <w:p>
      <w:pPr>
        <w:pStyle w:val="Default"/>
        <w:numPr>
          <w:ilvl w:val="0"/>
          <w:numId w:val="15"/>
        </w:numPr>
        <w:bidi w:val="0"/>
        <w:ind w:left="360" w:right="0" w:hanging="360"/>
        <w:jc w:val="left"/>
        <w:rPr>
          <w:rFonts w:ascii="Arial" w:cs="Arial" w:hAnsi="Arial" w:eastAsia="Arial"/>
          <w:position w:val="0"/>
          <w:rtl w:val="0"/>
        </w:rPr>
      </w:pPr>
      <w:r>
        <w:rPr>
          <w:rFonts w:ascii="Arial"/>
          <w:rtl w:val="0"/>
          <w:lang w:val="en-US"/>
        </w:rPr>
        <w:t>Call to simplicity - LIFE IS FAR TOO BUSY, WE ARE FAR TOO BUSY. being busy takes away from the time we have to stay in love with Jesus.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b w:val="1"/>
          <w:bCs w:val="1"/>
          <w:rtl w:val="0"/>
        </w:rPr>
      </w:pPr>
      <w:r>
        <w:rPr>
          <w:rFonts w:ascii="Arial"/>
          <w:b w:val="1"/>
          <w:bCs w:val="1"/>
          <w:rtl w:val="0"/>
          <w:lang w:val="en-US"/>
        </w:rPr>
        <w:t>Chapter 25 - Here He Comes!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The verb </w:t>
      </w:r>
      <w:r>
        <w:rPr>
          <w:rFonts w:hAnsi="Arial" w:hint="default"/>
          <w:rtl w:val="0"/>
        </w:rPr>
        <w:t>“</w:t>
      </w:r>
      <w:r>
        <w:rPr>
          <w:rFonts w:ascii="Arial"/>
          <w:rtl w:val="0"/>
        </w:rPr>
        <w:t>open</w:t>
      </w:r>
      <w:r>
        <w:rPr>
          <w:rFonts w:hAnsi="Arial" w:hint="default"/>
          <w:rtl w:val="0"/>
        </w:rPr>
        <w:t xml:space="preserve">” </w:t>
      </w:r>
      <w:r>
        <w:rPr>
          <w:rFonts w:ascii="Arial"/>
          <w:rtl w:val="0"/>
          <w:lang w:val="en-US"/>
        </w:rPr>
        <w:t>is used four times in Revelation, dividing the grand vision into five major sections or windows.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rPr>
        <w:t xml:space="preserve">Window One (1:9 - 3:22): </w:t>
      </w:r>
      <w:r>
        <w:rPr>
          <w:rFonts w:hAnsi="Arial" w:hint="default"/>
          <w:rtl w:val="0"/>
        </w:rPr>
        <w:t>“</w:t>
      </w:r>
      <w:r>
        <w:rPr>
          <w:rFonts w:ascii="Arial"/>
          <w:rtl w:val="0"/>
          <w:lang w:val="en-US"/>
        </w:rPr>
        <w:t>I heard behind me a loud voice</w:t>
      </w:r>
      <w:r>
        <w:rPr>
          <w:rFonts w:hAnsi="Arial" w:hint="default"/>
          <w:rtl w:val="0"/>
        </w:rPr>
        <w:t xml:space="preserve">…” </w:t>
      </w:r>
      <w:r>
        <w:rPr>
          <w:rFonts w:ascii="Arial"/>
          <w:rtl w:val="0"/>
          <w:lang w:val="en-US"/>
        </w:rPr>
        <w:t>John sees seven lampstands representing the seven churches, and Jesus dictates seven messages addressing crucial dimensions of discipleship.</w:t>
      </w:r>
    </w:p>
    <w:p>
      <w:pPr>
        <w:pStyle w:val="Default"/>
        <w:bidi w:val="0"/>
        <w:ind w:left="0" w:right="0" w:firstLine="0"/>
        <w:jc w:val="left"/>
        <w:rPr>
          <w:rFonts w:ascii="Arial" w:cs="Arial" w:hAnsi="Arial" w:eastAsia="Arial"/>
          <w:rtl w:val="0"/>
        </w:rPr>
      </w:pPr>
      <w:r>
        <w:rPr>
          <w:rFonts w:ascii="Arial"/>
          <w:rtl w:val="0"/>
        </w:rPr>
        <w:t xml:space="preserve"> </w:t>
      </w:r>
    </w:p>
    <w:p>
      <w:pPr>
        <w:pStyle w:val="Default"/>
        <w:bidi w:val="0"/>
        <w:ind w:left="0" w:right="0" w:firstLine="0"/>
        <w:jc w:val="left"/>
        <w:rPr>
          <w:rFonts w:ascii="Arial" w:cs="Arial" w:hAnsi="Arial" w:eastAsia="Arial"/>
          <w:rtl w:val="0"/>
        </w:rPr>
      </w:pPr>
      <w:r>
        <w:rPr>
          <w:rFonts w:ascii="Arial"/>
          <w:rtl w:val="0"/>
        </w:rPr>
        <w:t xml:space="preserve">Window Two (4:1 - 11:18): </w:t>
      </w:r>
      <w:r>
        <w:rPr>
          <w:rFonts w:hAnsi="Arial" w:hint="default"/>
          <w:rtl w:val="0"/>
        </w:rPr>
        <w:t>“</w:t>
      </w:r>
      <w:r>
        <w:rPr>
          <w:rFonts w:ascii="Arial"/>
          <w:rtl w:val="0"/>
          <w:lang w:val="nl-NL"/>
        </w:rPr>
        <w:t>I looked, and behold, a door standing open in heaven.</w:t>
      </w:r>
      <w:r>
        <w:rPr>
          <w:rFonts w:hAnsi="Arial" w:hint="default"/>
          <w:rtl w:val="0"/>
        </w:rPr>
        <w:t xml:space="preserve">” </w:t>
      </w:r>
      <w:r>
        <w:rPr>
          <w:rFonts w:ascii="Arial"/>
          <w:rtl w:val="0"/>
          <w:lang w:val="en-US"/>
        </w:rPr>
        <w:t>John sees a throne, and the Lamb is sitting upon it. Only He is worthy of opening the seven seals. The kingdom of the world has become the kingdom of our Lord, and of his Christ; and he will reign forever and ever.</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Window Three (11:19 - 15:4): </w:t>
      </w:r>
      <w:r>
        <w:rPr>
          <w:rFonts w:hAnsi="Arial" w:hint="default"/>
          <w:rtl w:val="0"/>
        </w:rPr>
        <w:t>“</w:t>
      </w:r>
      <w:r>
        <w:rPr>
          <w:rFonts w:ascii="Arial"/>
          <w:rtl w:val="0"/>
          <w:lang w:val="en-US"/>
        </w:rPr>
        <w:t>And the temple of God which is in heaven was opened.</w:t>
      </w:r>
      <w:r>
        <w:rPr>
          <w:rFonts w:hAnsi="Arial" w:hint="default"/>
          <w:rtl w:val="0"/>
        </w:rPr>
        <w:t xml:space="preserve">” </w:t>
      </w:r>
      <w:r>
        <w:rPr>
          <w:rFonts w:ascii="Arial"/>
          <w:rtl w:val="0"/>
          <w:lang w:val="en-US"/>
        </w:rPr>
        <w:t xml:space="preserve">John sees the cosmic war behind all war - the woman and the dragon, the beasts of the sea and of the earth. This war ends when </w:t>
      </w:r>
      <w:r>
        <w:rPr>
          <w:rFonts w:hAnsi="Arial" w:hint="default"/>
          <w:rtl w:val="0"/>
        </w:rPr>
        <w:t>“</w:t>
      </w:r>
      <w:r>
        <w:rPr>
          <w:rFonts w:ascii="Arial"/>
          <w:rtl w:val="0"/>
          <w:lang w:val="en-US"/>
        </w:rPr>
        <w:t>one like a son of man</w:t>
      </w:r>
      <w:r>
        <w:rPr>
          <w:rFonts w:hAnsi="Arial" w:hint="default"/>
          <w:rtl w:val="0"/>
        </w:rPr>
        <w:t xml:space="preserve">” </w:t>
      </w:r>
      <w:r>
        <w:rPr>
          <w:rFonts w:ascii="Arial"/>
          <w:rtl w:val="0"/>
          <w:lang w:val="en-US"/>
        </w:rPr>
        <w:t>comes with a sharp sickle to reap the harvest. In the end, those who are victorious sing the Song of Moses and the Song of the Lamb.</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Window Four (15:5 - 19:10): </w:t>
      </w:r>
      <w:r>
        <w:rPr>
          <w:rFonts w:hAnsi="Arial" w:hint="default"/>
          <w:rtl w:val="0"/>
        </w:rPr>
        <w:t>“</w:t>
      </w:r>
      <w:r>
        <w:rPr>
          <w:rFonts w:ascii="Arial"/>
          <w:rtl w:val="0"/>
          <w:lang w:val="en-US"/>
        </w:rPr>
        <w:t>I looked, and the temple of the tabernacle of testimony in heaven was opened.</w:t>
      </w:r>
      <w:r>
        <w:rPr>
          <w:rFonts w:hAnsi="Arial" w:hint="default"/>
          <w:rtl w:val="0"/>
        </w:rPr>
        <w:t xml:space="preserve">” </w:t>
      </w:r>
      <w:r>
        <w:rPr>
          <w:rFonts w:ascii="Arial"/>
          <w:rtl w:val="0"/>
          <w:lang w:val="en-US"/>
        </w:rPr>
        <w:t xml:space="preserve">John sees the seven angels with seven bowls. The judgment of God leads to the destruction of Babylon. We sing </w:t>
      </w:r>
      <w:r>
        <w:rPr>
          <w:rFonts w:hAnsi="Arial" w:hint="default"/>
          <w:rtl w:val="0"/>
        </w:rPr>
        <w:t>“</w:t>
      </w:r>
      <w:r>
        <w:rPr>
          <w:rFonts w:ascii="Arial"/>
          <w:rtl w:val="0"/>
        </w:rPr>
        <w:t>Hallelujah</w:t>
      </w:r>
      <w:r>
        <w:rPr>
          <w:rFonts w:hAnsi="Arial" w:hint="default"/>
          <w:rtl w:val="0"/>
        </w:rPr>
        <w:t xml:space="preserve">” </w:t>
      </w:r>
      <w:r>
        <w:rPr>
          <w:rFonts w:ascii="Arial"/>
          <w:rtl w:val="0"/>
          <w:lang w:val="en-US"/>
        </w:rPr>
        <w:t>because (1) Babylon has been judged, and (2) the marriage supper of the Lamb has come and the Bride is ready!</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rPr>
        <w:t xml:space="preserve">Window Five (19:11 - 22:17): </w:t>
      </w:r>
      <w:r>
        <w:rPr>
          <w:rFonts w:hAnsi="Arial" w:hint="default"/>
          <w:rtl w:val="0"/>
        </w:rPr>
        <w:t>“</w:t>
      </w:r>
      <w:r>
        <w:rPr>
          <w:rFonts w:ascii="Arial"/>
          <w:rtl w:val="0"/>
          <w:lang w:val="en-US"/>
        </w:rPr>
        <w:t>And I saw heaven opened.</w:t>
      </w:r>
      <w:r>
        <w:rPr>
          <w:rFonts w:hAnsi="Arial" w:hint="default"/>
          <w:rtl w:val="0"/>
        </w:rPr>
        <w:t xml:space="preserve">” </w:t>
      </w:r>
      <w:r>
        <w:rPr>
          <w:rFonts w:ascii="Arial"/>
          <w:rtl w:val="0"/>
          <w:lang w:val="en-US"/>
        </w:rPr>
        <w:t xml:space="preserve">This last major section of Revelation culminates in the descent of the City of God.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Heaven is opened, and we see a Person - Jesus Christ. Heaven is all about a Person, which is why the last book of the Bible is all about a Person. The same Person who has been breaking through to us in nearly every scene of the last book of the Bible.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Parallels of the First and Fifth Window:</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rPr>
        <w:t xml:space="preserve">Prologue - John says, </w:t>
      </w:r>
      <w:r>
        <w:rPr>
          <w:rFonts w:hAnsi="Arial" w:hint="default"/>
          <w:rtl w:val="0"/>
        </w:rPr>
        <w:t>“</w:t>
      </w:r>
      <w:r>
        <w:rPr>
          <w:rFonts w:ascii="Arial"/>
          <w:rtl w:val="0"/>
          <w:lang w:val="en-US"/>
        </w:rPr>
        <w:t>Jesus is coming</w:t>
      </w:r>
      <w:r>
        <w:rPr>
          <w:rFonts w:hAnsi="Arial" w:hint="default"/>
          <w:rtl w:val="0"/>
        </w:rPr>
        <w:t xml:space="preserve">…” </w:t>
      </w:r>
      <w:r>
        <w:rPr>
          <w:rFonts w:ascii="Arial"/>
          <w:rtl w:val="0"/>
        </w:rPr>
        <w:t>(1:7)</w:t>
      </w:r>
    </w:p>
    <w:p>
      <w:pPr>
        <w:pStyle w:val="Default"/>
        <w:bidi w:val="0"/>
        <w:ind w:left="0" w:right="0" w:firstLine="0"/>
        <w:jc w:val="left"/>
        <w:rPr>
          <w:rFonts w:ascii="Arial" w:cs="Arial" w:hAnsi="Arial" w:eastAsia="Arial"/>
          <w:rtl w:val="0"/>
        </w:rPr>
      </w:pPr>
      <w:r>
        <w:rPr>
          <w:rFonts w:ascii="Arial"/>
          <w:rtl w:val="0"/>
          <w:lang w:val="en-US"/>
        </w:rPr>
        <w:t xml:space="preserve">Epilogue - Jesus says, three times, </w:t>
      </w:r>
      <w:r>
        <w:rPr>
          <w:rFonts w:hAnsi="Arial" w:hint="default"/>
          <w:rtl w:val="0"/>
        </w:rPr>
        <w:t>“</w:t>
      </w:r>
      <w:r>
        <w:rPr>
          <w:rFonts w:ascii="Arial"/>
          <w:rtl w:val="0"/>
          <w:lang w:val="pt-PT"/>
        </w:rPr>
        <w:t>I am coming</w:t>
      </w:r>
      <w:r>
        <w:rPr>
          <w:rFonts w:hAnsi="Arial" w:hint="default"/>
          <w:rtl w:val="0"/>
        </w:rPr>
        <w:t xml:space="preserve">…” </w:t>
      </w:r>
      <w:r>
        <w:rPr>
          <w:rFonts w:ascii="Arial"/>
          <w:rtl w:val="0"/>
        </w:rPr>
        <w:t>(22:7, 12, 20)</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rPr>
        <w:t xml:space="preserve">Prologue - John says, </w:t>
      </w:r>
      <w:r>
        <w:rPr>
          <w:rFonts w:hAnsi="Arial" w:hint="default"/>
          <w:rtl w:val="0"/>
        </w:rPr>
        <w:t>“</w:t>
      </w:r>
      <w:r>
        <w:rPr>
          <w:rFonts w:ascii="Arial"/>
          <w:rtl w:val="0"/>
          <w:lang w:val="en-US"/>
        </w:rPr>
        <w:t>For the time is near</w:t>
      </w:r>
      <w:r>
        <w:rPr>
          <w:rFonts w:hAnsi="Arial" w:hint="default"/>
          <w:rtl w:val="0"/>
        </w:rPr>
        <w:t xml:space="preserve">” </w:t>
      </w:r>
      <w:r>
        <w:rPr>
          <w:rFonts w:ascii="Arial"/>
          <w:rtl w:val="0"/>
        </w:rPr>
        <w:t>(1:3)</w:t>
      </w:r>
    </w:p>
    <w:p>
      <w:pPr>
        <w:pStyle w:val="Default"/>
        <w:bidi w:val="0"/>
        <w:ind w:left="0" w:right="0" w:firstLine="0"/>
        <w:jc w:val="left"/>
        <w:rPr>
          <w:rFonts w:ascii="Arial" w:cs="Arial" w:hAnsi="Arial" w:eastAsia="Arial"/>
          <w:rtl w:val="0"/>
        </w:rPr>
      </w:pPr>
      <w:r>
        <w:rPr>
          <w:rFonts w:ascii="Arial"/>
          <w:rtl w:val="0"/>
          <w:lang w:val="fr-FR"/>
        </w:rPr>
        <w:t xml:space="preserve">Epilogue - </w:t>
      </w:r>
      <w:r>
        <w:rPr>
          <w:rFonts w:hAnsi="Arial" w:hint="default"/>
          <w:rtl w:val="0"/>
        </w:rPr>
        <w:t>“</w:t>
      </w:r>
      <w:r>
        <w:rPr>
          <w:rFonts w:ascii="Arial"/>
          <w:rtl w:val="0"/>
          <w:lang w:val="en-US"/>
        </w:rPr>
        <w:t>For the time is near</w:t>
      </w:r>
      <w:r>
        <w:rPr>
          <w:rFonts w:hAnsi="Arial" w:hint="default"/>
          <w:rtl w:val="0"/>
        </w:rPr>
        <w:t xml:space="preserve">” </w:t>
      </w:r>
      <w:r>
        <w:rPr>
          <w:rFonts w:ascii="Arial"/>
          <w:rtl w:val="0"/>
        </w:rPr>
        <w:t>(22:10)</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rPr>
        <w:t xml:space="preserve">Prologue - God says, </w:t>
      </w:r>
      <w:r>
        <w:rPr>
          <w:rFonts w:hAnsi="Arial" w:hint="default"/>
          <w:rtl w:val="0"/>
        </w:rPr>
        <w:t>“</w:t>
      </w:r>
      <w:r>
        <w:rPr>
          <w:rFonts w:ascii="Arial"/>
          <w:rtl w:val="0"/>
          <w:lang w:val="en-US"/>
        </w:rPr>
        <w:t>I am the Alpha and Omega</w:t>
      </w:r>
      <w:r>
        <w:rPr>
          <w:rFonts w:hAnsi="Arial" w:hint="default"/>
          <w:rtl w:val="0"/>
        </w:rPr>
        <w:t xml:space="preserve">…” </w:t>
      </w:r>
      <w:r>
        <w:rPr>
          <w:rFonts w:ascii="Arial"/>
          <w:rtl w:val="0"/>
        </w:rPr>
        <w:t>(1:8)</w:t>
      </w:r>
    </w:p>
    <w:p>
      <w:pPr>
        <w:pStyle w:val="Default"/>
        <w:bidi w:val="0"/>
        <w:ind w:left="0" w:right="0" w:firstLine="0"/>
        <w:jc w:val="left"/>
        <w:rPr>
          <w:rFonts w:ascii="Arial" w:cs="Arial" w:hAnsi="Arial" w:eastAsia="Arial"/>
          <w:rtl w:val="0"/>
        </w:rPr>
      </w:pPr>
      <w:r>
        <w:rPr>
          <w:rFonts w:ascii="Arial" w:cs="Arial" w:hAnsi="Arial" w:eastAsia="Arial"/>
          <w:rtl w:val="0"/>
        </w:rPr>
        <w:tab/>
        <w:t xml:space="preserve">      Jesus says, </w:t>
      </w:r>
      <w:r>
        <w:rPr>
          <w:rFonts w:hAnsi="Arial" w:hint="default"/>
          <w:rtl w:val="0"/>
        </w:rPr>
        <w:t>“</w:t>
      </w:r>
      <w:r>
        <w:rPr>
          <w:rFonts w:ascii="Arial"/>
          <w:rtl w:val="0"/>
          <w:lang w:val="en-US"/>
        </w:rPr>
        <w:t>I am the first and the last</w:t>
      </w:r>
      <w:r>
        <w:rPr>
          <w:rFonts w:hAnsi="Arial" w:hint="default"/>
          <w:rtl w:val="0"/>
        </w:rPr>
        <w:t xml:space="preserve">…” </w:t>
      </w:r>
      <w:r>
        <w:rPr>
          <w:rFonts w:ascii="Arial"/>
          <w:rtl w:val="0"/>
        </w:rPr>
        <w:t>(1:17)</w:t>
      </w:r>
    </w:p>
    <w:p>
      <w:pPr>
        <w:pStyle w:val="Default"/>
        <w:bidi w:val="0"/>
        <w:ind w:left="0" w:right="0" w:firstLine="0"/>
        <w:jc w:val="left"/>
        <w:rPr>
          <w:rFonts w:ascii="Arial" w:cs="Arial" w:hAnsi="Arial" w:eastAsia="Arial"/>
          <w:rtl w:val="0"/>
        </w:rPr>
      </w:pPr>
      <w:r>
        <w:rPr>
          <w:rFonts w:ascii="Arial"/>
          <w:rtl w:val="0"/>
        </w:rPr>
        <w:t xml:space="preserve">Epilogue - Jesus says, </w:t>
      </w:r>
      <w:r>
        <w:rPr>
          <w:rFonts w:hAnsi="Arial" w:hint="default"/>
          <w:rtl w:val="0"/>
        </w:rPr>
        <w:t>“</w:t>
      </w:r>
      <w:r>
        <w:rPr>
          <w:rFonts w:ascii="Arial"/>
          <w:rtl w:val="0"/>
          <w:lang w:val="en-US"/>
        </w:rPr>
        <w:t>I am the Alpha and the Omega, the first and the last, the beginning and the end</w:t>
      </w:r>
      <w:r>
        <w:rPr>
          <w:rFonts w:hAnsi="Arial" w:hint="default"/>
          <w:rtl w:val="0"/>
        </w:rPr>
        <w:t xml:space="preserve">” </w:t>
      </w:r>
      <w:r>
        <w:rPr>
          <w:rFonts w:ascii="Arial"/>
          <w:rtl w:val="0"/>
        </w:rPr>
        <w:t>(22:13)</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First window - Jesus makes tremendous promises to the seven churches.</w:t>
      </w:r>
    </w:p>
    <w:p>
      <w:pPr>
        <w:pStyle w:val="Default"/>
        <w:bidi w:val="0"/>
        <w:ind w:left="0" w:right="0" w:firstLine="0"/>
        <w:jc w:val="left"/>
        <w:rPr>
          <w:rFonts w:ascii="Arial" w:cs="Arial" w:hAnsi="Arial" w:eastAsia="Arial"/>
          <w:rtl w:val="0"/>
        </w:rPr>
      </w:pPr>
      <w:r>
        <w:rPr>
          <w:rFonts w:ascii="Arial"/>
          <w:rtl w:val="0"/>
          <w:lang w:val="en-US"/>
        </w:rPr>
        <w:t>Fifth window - Each of those promises is now fulfilled.</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First window - He promises access to the </w:t>
      </w:r>
      <w:r>
        <w:rPr>
          <w:rFonts w:hAnsi="Arial" w:hint="default"/>
          <w:rtl w:val="0"/>
        </w:rPr>
        <w:t>“</w:t>
      </w:r>
      <w:r>
        <w:rPr>
          <w:rFonts w:ascii="Arial"/>
          <w:rtl w:val="0"/>
          <w:lang w:val="en-US"/>
        </w:rPr>
        <w:t>tree of life</w:t>
      </w:r>
      <w:r>
        <w:rPr>
          <w:rFonts w:hAnsi="Arial" w:hint="default"/>
          <w:rtl w:val="0"/>
        </w:rPr>
        <w:t xml:space="preserve">” </w:t>
      </w:r>
      <w:r>
        <w:rPr>
          <w:rFonts w:ascii="Arial"/>
          <w:rtl w:val="0"/>
        </w:rPr>
        <w:t>(2:7)</w:t>
      </w:r>
    </w:p>
    <w:p>
      <w:pPr>
        <w:pStyle w:val="Default"/>
        <w:bidi w:val="0"/>
        <w:ind w:left="0" w:right="0" w:firstLine="0"/>
        <w:jc w:val="left"/>
        <w:rPr>
          <w:rFonts w:ascii="Arial" w:cs="Arial" w:hAnsi="Arial" w:eastAsia="Arial"/>
          <w:rtl w:val="0"/>
        </w:rPr>
      </w:pPr>
      <w:r>
        <w:rPr>
          <w:rFonts w:ascii="Arial"/>
          <w:rtl w:val="0"/>
          <w:lang w:val="en-US"/>
        </w:rPr>
        <w:t xml:space="preserve">Fifth window - Access to the </w:t>
      </w:r>
      <w:r>
        <w:rPr>
          <w:rFonts w:hAnsi="Arial" w:hint="default"/>
          <w:rtl w:val="0"/>
        </w:rPr>
        <w:t>“</w:t>
      </w:r>
      <w:r>
        <w:rPr>
          <w:rFonts w:ascii="Arial"/>
          <w:rtl w:val="0"/>
          <w:lang w:val="en-US"/>
        </w:rPr>
        <w:t>tree of life</w:t>
      </w:r>
      <w:r>
        <w:rPr>
          <w:rFonts w:hAnsi="Arial" w:hint="default"/>
          <w:rtl w:val="0"/>
        </w:rPr>
        <w:t xml:space="preserve">” </w:t>
      </w:r>
      <w:r>
        <w:rPr>
          <w:rFonts w:ascii="Arial"/>
          <w:rtl w:val="0"/>
          <w:lang w:val="da-DK"/>
        </w:rPr>
        <w:t>is given (22:2)</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First window - </w:t>
      </w:r>
      <w:r>
        <w:rPr>
          <w:rFonts w:hAnsi="Arial" w:hint="default"/>
          <w:rtl w:val="0"/>
        </w:rPr>
        <w:t>“</w:t>
      </w:r>
      <w:r>
        <w:rPr>
          <w:rFonts w:ascii="Arial"/>
          <w:rtl w:val="0"/>
          <w:lang w:val="en-US"/>
        </w:rPr>
        <w:t>I have the keys of death and Hades</w:t>
      </w:r>
      <w:r>
        <w:rPr>
          <w:rFonts w:hAnsi="Arial" w:hint="default"/>
          <w:rtl w:val="0"/>
        </w:rPr>
        <w:t xml:space="preserve">” </w:t>
      </w:r>
      <w:r>
        <w:rPr>
          <w:rFonts w:ascii="Arial"/>
          <w:rtl w:val="0"/>
        </w:rPr>
        <w:t>(1:18)</w:t>
      </w:r>
    </w:p>
    <w:p>
      <w:pPr>
        <w:pStyle w:val="Default"/>
        <w:bidi w:val="0"/>
        <w:ind w:left="0" w:right="0" w:firstLine="0"/>
        <w:jc w:val="left"/>
        <w:rPr>
          <w:rFonts w:ascii="Arial" w:cs="Arial" w:hAnsi="Arial" w:eastAsia="Arial"/>
          <w:rtl w:val="0"/>
        </w:rPr>
      </w:pPr>
      <w:r>
        <w:rPr>
          <w:rFonts w:ascii="Arial"/>
          <w:rtl w:val="0"/>
          <w:lang w:val="en-US"/>
        </w:rPr>
        <w:t xml:space="preserve">Fifth window - </w:t>
      </w:r>
      <w:r>
        <w:rPr>
          <w:rFonts w:hAnsi="Arial" w:hint="default"/>
          <w:rtl w:val="0"/>
        </w:rPr>
        <w:t>“</w:t>
      </w:r>
      <w:r>
        <w:rPr>
          <w:rFonts w:ascii="Arial"/>
          <w:rtl w:val="0"/>
          <w:lang w:val="en-US"/>
        </w:rPr>
        <w:t>And death and Hades were thrown into the lake of fire</w:t>
      </w:r>
      <w:r>
        <w:rPr>
          <w:rFonts w:hAnsi="Arial" w:hint="default"/>
          <w:rtl w:val="0"/>
        </w:rPr>
        <w:t xml:space="preserve">” </w:t>
      </w:r>
      <w:r>
        <w:rPr>
          <w:rFonts w:ascii="Arial"/>
          <w:rtl w:val="0"/>
        </w:rPr>
        <w:t>(20:14)</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This time Jesus appears riding on a horse. The horse is the symbol of war; this time he appears as a warrior. He is coming for </w:t>
      </w:r>
      <w:r>
        <w:rPr>
          <w:rFonts w:hAnsi="Arial" w:hint="default"/>
          <w:rtl w:val="0"/>
        </w:rPr>
        <w:t>“</w:t>
      </w:r>
      <w:r>
        <w:rPr>
          <w:rFonts w:ascii="Arial"/>
          <w:rtl w:val="0"/>
          <w:lang w:val="en-US"/>
        </w:rPr>
        <w:t>the final battle</w:t>
      </w:r>
      <w:r>
        <w:rPr>
          <w:rFonts w:hAnsi="Arial" w:hint="default"/>
          <w:rtl w:val="0"/>
        </w:rPr>
        <w:t>”</w:t>
      </w:r>
      <w:r>
        <w:rPr>
          <w:rFonts w:ascii="Arial"/>
          <w:rtl w:val="0"/>
          <w:lang w:val="en-US"/>
        </w:rPr>
        <w:t xml:space="preserve">. This is misleading because </w:t>
      </w:r>
      <w:r>
        <w:rPr>
          <w:rFonts w:hAnsi="Arial" w:hint="default"/>
          <w:rtl w:val="0"/>
        </w:rPr>
        <w:t>“</w:t>
      </w:r>
      <w:r>
        <w:rPr>
          <w:rFonts w:ascii="Arial"/>
          <w:rtl w:val="0"/>
          <w:lang w:val="en-US"/>
        </w:rPr>
        <w:t>the final battle</w:t>
      </w:r>
      <w:r>
        <w:rPr>
          <w:rFonts w:hAnsi="Arial" w:hint="default"/>
          <w:rtl w:val="0"/>
        </w:rPr>
        <w:t xml:space="preserve">” </w:t>
      </w:r>
      <w:r>
        <w:rPr>
          <w:rFonts w:ascii="Arial"/>
          <w:rtl w:val="0"/>
          <w:lang w:val="en-US"/>
        </w:rPr>
        <w:t xml:space="preserve">is never fought. THE FINAL BATTLE was the cross, when Jesus triumphed over the principalities and powers. The </w:t>
      </w:r>
      <w:r>
        <w:rPr>
          <w:rFonts w:hAnsi="Arial" w:hint="default"/>
          <w:rtl w:val="0"/>
        </w:rPr>
        <w:t>“</w:t>
      </w:r>
      <w:r>
        <w:rPr>
          <w:rFonts w:ascii="Arial"/>
          <w:rtl w:val="0"/>
          <w:lang w:val="it-IT"/>
        </w:rPr>
        <w:t>final battle</w:t>
      </w:r>
      <w:r>
        <w:rPr>
          <w:rFonts w:hAnsi="Arial" w:hint="default"/>
          <w:rtl w:val="0"/>
        </w:rPr>
        <w:t xml:space="preserve">” </w:t>
      </w:r>
      <w:r>
        <w:rPr>
          <w:rFonts w:ascii="Arial"/>
          <w:rtl w:val="0"/>
          <w:lang w:val="en-US"/>
        </w:rPr>
        <w:t xml:space="preserve">need not be fought because THE FINAL BATTLE has already been fought and won. Jesus Christ rides simply to finally implement the victory of the cross.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In 19:1-10, we were invited to the marriage supper of the lamb. In verses 17-21, we are invited to a different supper - a gory feast for the birds, who eat up the carcasses of God</w:t>
      </w:r>
      <w:r>
        <w:rPr>
          <w:rFonts w:hAnsi="Arial" w:hint="default"/>
          <w:rtl w:val="0"/>
          <w:lang w:val="fr-FR"/>
        </w:rPr>
        <w:t>’</w:t>
      </w:r>
      <w:r>
        <w:rPr>
          <w:rFonts w:ascii="Arial"/>
          <w:rtl w:val="0"/>
        </w:rPr>
        <w:t xml:space="preserve">s enemies.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Why does Jesus win the battle? Because of who he is.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Jesus wins because he is called </w:t>
      </w:r>
      <w:r>
        <w:rPr>
          <w:rFonts w:hAnsi="Arial" w:hint="default"/>
          <w:rtl w:val="0"/>
        </w:rPr>
        <w:t>“</w:t>
      </w:r>
      <w:r>
        <w:rPr>
          <w:rFonts w:ascii="Arial"/>
          <w:rtl w:val="0"/>
          <w:lang w:val="en-US"/>
        </w:rPr>
        <w:t>Faithful and True</w:t>
      </w:r>
      <w:r>
        <w:rPr>
          <w:rFonts w:hAnsi="Arial" w:hint="default"/>
          <w:rtl w:val="0"/>
        </w:rPr>
        <w:t>”</w:t>
      </w:r>
      <w:r>
        <w:rPr>
          <w:rFonts w:ascii="Arial"/>
          <w:rtl w:val="0"/>
          <w:lang w:val="en-US"/>
        </w:rPr>
        <w:t xml:space="preserve">. He is faithful to his Father from beginning to end. He is </w:t>
      </w:r>
      <w:r>
        <w:rPr>
          <w:rFonts w:hAnsi="Arial" w:hint="default"/>
          <w:rtl w:val="0"/>
        </w:rPr>
        <w:t>“</w:t>
      </w:r>
      <w:r>
        <w:rPr>
          <w:rFonts w:ascii="Arial"/>
          <w:rtl w:val="0"/>
          <w:lang w:val="en-US"/>
        </w:rPr>
        <w:t>the real thing</w:t>
      </w:r>
      <w:r>
        <w:rPr>
          <w:rFonts w:hAnsi="Arial" w:hint="default"/>
          <w:rtl w:val="0"/>
        </w:rPr>
        <w:t>”</w:t>
      </w:r>
      <w:r>
        <w:rPr>
          <w:rFonts w:ascii="Arial"/>
          <w:rtl w:val="0"/>
          <w:lang w:val="en-US"/>
        </w:rPr>
        <w:t>. That is why he and he alone can sit as Judge.</w:t>
      </w:r>
    </w:p>
    <w:p>
      <w:pPr>
        <w:pStyle w:val="Default"/>
        <w:bidi w:val="0"/>
        <w:ind w:left="0" w:right="0" w:firstLine="0"/>
        <w:jc w:val="left"/>
        <w:rPr>
          <w:rFonts w:ascii="Arial" w:cs="Arial" w:hAnsi="Arial" w:eastAsia="Arial"/>
          <w:rtl w:val="0"/>
        </w:rPr>
      </w:pPr>
      <w:r>
        <w:rPr>
          <w:rFonts w:ascii="Arial"/>
          <w:rtl w:val="0"/>
          <w:lang w:val="en-US"/>
        </w:rPr>
        <w:t xml:space="preserve">Jesus wins because </w:t>
      </w:r>
      <w:r>
        <w:rPr>
          <w:rFonts w:hAnsi="Arial" w:hint="default"/>
          <w:rtl w:val="0"/>
        </w:rPr>
        <w:t>“</w:t>
      </w:r>
      <w:r>
        <w:rPr>
          <w:rFonts w:ascii="Arial"/>
          <w:rtl w:val="0"/>
          <w:lang w:val="en-US"/>
        </w:rPr>
        <w:t>his eyes are a flame of fire</w:t>
      </w:r>
      <w:r>
        <w:rPr>
          <w:rFonts w:hAnsi="Arial" w:hint="default"/>
          <w:rtl w:val="0"/>
        </w:rPr>
        <w:t>”</w:t>
      </w:r>
      <w:r>
        <w:rPr>
          <w:rFonts w:ascii="Arial"/>
          <w:rtl w:val="0"/>
          <w:lang w:val="en-US"/>
        </w:rPr>
        <w:t>. His eyes not only look at us, but they look through us. Nothing is hidden from him.</w:t>
      </w:r>
    </w:p>
    <w:p>
      <w:pPr>
        <w:pStyle w:val="Default"/>
        <w:bidi w:val="0"/>
        <w:ind w:left="0" w:right="0" w:firstLine="0"/>
        <w:jc w:val="left"/>
        <w:rPr>
          <w:rFonts w:ascii="Arial" w:cs="Arial" w:hAnsi="Arial" w:eastAsia="Arial"/>
          <w:rtl w:val="0"/>
        </w:rPr>
      </w:pPr>
      <w:r>
        <w:rPr>
          <w:rFonts w:ascii="Arial"/>
          <w:rtl w:val="0"/>
          <w:lang w:val="en-US"/>
        </w:rPr>
        <w:t xml:space="preserve">Jesus wins because </w:t>
      </w:r>
      <w:r>
        <w:rPr>
          <w:rFonts w:hAnsi="Arial" w:hint="default"/>
          <w:rtl w:val="0"/>
        </w:rPr>
        <w:t>“</w:t>
      </w:r>
      <w:r>
        <w:rPr>
          <w:rFonts w:ascii="Arial"/>
          <w:rtl w:val="0"/>
          <w:lang w:val="en-US"/>
        </w:rPr>
        <w:t>upon his head are many diadems</w:t>
      </w:r>
      <w:r>
        <w:rPr>
          <w:rFonts w:hAnsi="Arial" w:hint="default"/>
          <w:rtl w:val="0"/>
        </w:rPr>
        <w:t>”</w:t>
      </w:r>
      <w:r>
        <w:rPr>
          <w:rFonts w:ascii="Arial"/>
          <w:rtl w:val="0"/>
          <w:lang w:val="en-US"/>
        </w:rPr>
        <w:t>. Wearing many crowns suggests many spheres of sovereignty under a single lord. Every person whom Jesus has set free from sin and death is a diadem on his head.</w:t>
      </w:r>
    </w:p>
    <w:p>
      <w:pPr>
        <w:pStyle w:val="Default"/>
        <w:bidi w:val="0"/>
        <w:ind w:left="0" w:right="0" w:firstLine="0"/>
        <w:jc w:val="left"/>
        <w:rPr>
          <w:rFonts w:ascii="Arial" w:cs="Arial" w:hAnsi="Arial" w:eastAsia="Arial"/>
          <w:rtl w:val="0"/>
        </w:rPr>
      </w:pPr>
      <w:r>
        <w:rPr>
          <w:rFonts w:ascii="Arial"/>
          <w:rtl w:val="0"/>
          <w:lang w:val="en-US"/>
        </w:rPr>
        <w:t xml:space="preserve">Jesus wins because </w:t>
      </w:r>
      <w:r>
        <w:rPr>
          <w:rFonts w:hAnsi="Arial" w:hint="default"/>
          <w:rtl w:val="0"/>
        </w:rPr>
        <w:t>“</w:t>
      </w:r>
      <w:r>
        <w:rPr>
          <w:rFonts w:ascii="Arial"/>
          <w:rtl w:val="0"/>
          <w:lang w:val="en-US"/>
        </w:rPr>
        <w:t>he has a name written upon him which no one knows except himself</w:t>
      </w:r>
      <w:r>
        <w:rPr>
          <w:rFonts w:hAnsi="Arial" w:hint="default"/>
          <w:rtl w:val="0"/>
        </w:rPr>
        <w:t>”</w:t>
      </w:r>
      <w:r>
        <w:rPr>
          <w:rFonts w:ascii="Arial"/>
          <w:rtl w:val="0"/>
          <w:lang w:val="en-US"/>
        </w:rPr>
        <w:t>. He is under no one</w:t>
      </w:r>
      <w:r>
        <w:rPr>
          <w:rFonts w:hAnsi="Arial" w:hint="default"/>
          <w:rtl w:val="0"/>
          <w:lang w:val="fr-FR"/>
        </w:rPr>
        <w:t>’</w:t>
      </w:r>
      <w:r>
        <w:rPr>
          <w:rFonts w:ascii="Arial"/>
          <w:rtl w:val="0"/>
          <w:lang w:val="en-US"/>
        </w:rPr>
        <w:t xml:space="preserve">s control. Jesus has revealed himself to us under many names (Lord, Savior, Son of God, Bread of Life, etc), but there is more to know than can ever be known. </w:t>
      </w:r>
    </w:p>
    <w:p>
      <w:pPr>
        <w:pStyle w:val="Default"/>
        <w:bidi w:val="0"/>
        <w:ind w:left="0" w:right="0" w:firstLine="0"/>
        <w:jc w:val="left"/>
        <w:rPr>
          <w:rFonts w:ascii="Arial" w:cs="Arial" w:hAnsi="Arial" w:eastAsia="Arial"/>
          <w:rtl w:val="0"/>
        </w:rPr>
      </w:pPr>
      <w:r>
        <w:rPr>
          <w:rFonts w:ascii="Arial"/>
          <w:rtl w:val="0"/>
          <w:lang w:val="en-US"/>
        </w:rPr>
        <w:t xml:space="preserve">Jesus wins because he is </w:t>
      </w:r>
      <w:r>
        <w:rPr>
          <w:rFonts w:hAnsi="Arial" w:hint="default"/>
          <w:rtl w:val="0"/>
        </w:rPr>
        <w:t>“</w:t>
      </w:r>
      <w:r>
        <w:rPr>
          <w:rFonts w:ascii="Arial"/>
          <w:rtl w:val="0"/>
          <w:lang w:val="en-US"/>
        </w:rPr>
        <w:t>clothed with a robe dipped in blood</w:t>
      </w:r>
      <w:r>
        <w:rPr>
          <w:rFonts w:hAnsi="Arial" w:hint="default"/>
          <w:rtl w:val="0"/>
        </w:rPr>
        <w:t>”</w:t>
      </w:r>
      <w:r>
        <w:rPr>
          <w:rFonts w:ascii="Arial"/>
          <w:rtl w:val="0"/>
          <w:lang w:val="en-US"/>
        </w:rPr>
        <w:t>. Before he comes to the final battle, his robe is already stained with his own blood. Jesus the Warrior does not fight the final battle because he already fought it at the cross.</w:t>
      </w:r>
    </w:p>
    <w:p>
      <w:pPr>
        <w:pStyle w:val="Default"/>
        <w:bidi w:val="0"/>
        <w:ind w:left="0" w:right="0" w:firstLine="0"/>
        <w:jc w:val="left"/>
        <w:rPr>
          <w:rFonts w:ascii="Arial" w:cs="Arial" w:hAnsi="Arial" w:eastAsia="Arial"/>
          <w:rtl w:val="0"/>
        </w:rPr>
      </w:pPr>
      <w:r>
        <w:rPr>
          <w:rFonts w:ascii="Arial"/>
          <w:rtl w:val="0"/>
          <w:lang w:val="en-US"/>
        </w:rPr>
        <w:t xml:space="preserve">Jesus wins because he is </w:t>
      </w:r>
      <w:r>
        <w:rPr>
          <w:rFonts w:hAnsi="Arial" w:hint="default"/>
          <w:rtl w:val="0"/>
        </w:rPr>
        <w:t>“</w:t>
      </w:r>
      <w:r>
        <w:rPr>
          <w:rFonts w:ascii="Arial"/>
          <w:rtl w:val="0"/>
          <w:lang w:val="en-US"/>
        </w:rPr>
        <w:t>the Word of God</w:t>
      </w:r>
      <w:r>
        <w:rPr>
          <w:rFonts w:hAnsi="Arial" w:hint="default"/>
          <w:rtl w:val="0"/>
        </w:rPr>
        <w:t>”</w:t>
      </w:r>
      <w:r>
        <w:rPr>
          <w:rFonts w:ascii="Arial"/>
          <w:rtl w:val="0"/>
          <w:lang w:val="en-US"/>
        </w:rPr>
        <w:t>. Jesus is God</w:t>
      </w:r>
      <w:r>
        <w:rPr>
          <w:rFonts w:hAnsi="Arial" w:hint="default"/>
          <w:rtl w:val="0"/>
          <w:lang w:val="fr-FR"/>
        </w:rPr>
        <w:t>’</w:t>
      </w:r>
      <w:r>
        <w:rPr>
          <w:rFonts w:ascii="Arial"/>
          <w:rtl w:val="0"/>
          <w:lang w:val="en-US"/>
        </w:rPr>
        <w:t xml:space="preserve">s final speech. The living God, invisible, transcendent, all-powerful, beyond description, has spoken for himself. And his speech, his Word, is Jesus. </w:t>
      </w:r>
    </w:p>
    <w:p>
      <w:pPr>
        <w:pStyle w:val="Default"/>
        <w:bidi w:val="0"/>
        <w:ind w:left="0" w:right="0" w:firstLine="0"/>
        <w:jc w:val="left"/>
        <w:rPr>
          <w:rFonts w:ascii="Arial" w:cs="Arial" w:hAnsi="Arial" w:eastAsia="Arial"/>
          <w:rtl w:val="0"/>
        </w:rPr>
      </w:pPr>
      <w:r>
        <w:rPr>
          <w:rFonts w:ascii="Arial"/>
          <w:rtl w:val="0"/>
          <w:lang w:val="en-US"/>
        </w:rPr>
        <w:t xml:space="preserve">Jesus wins because </w:t>
      </w:r>
      <w:r>
        <w:rPr>
          <w:rFonts w:hAnsi="Arial" w:hint="default"/>
          <w:rtl w:val="0"/>
        </w:rPr>
        <w:t>“</w:t>
      </w:r>
      <w:r>
        <w:rPr>
          <w:rFonts w:ascii="Arial"/>
          <w:rtl w:val="0"/>
          <w:lang w:val="en-US"/>
        </w:rPr>
        <w:t xml:space="preserve">on his robe and thigh he has a name written, </w:t>
      </w:r>
      <w:r>
        <w:rPr>
          <w:rFonts w:hAnsi="Arial" w:hint="default"/>
          <w:rtl w:val="0"/>
        </w:rPr>
        <w:t>‘</w:t>
      </w:r>
      <w:r>
        <w:rPr>
          <w:rFonts w:ascii="Arial"/>
          <w:rtl w:val="0"/>
          <w:lang w:val="en-US"/>
        </w:rPr>
        <w:t>King of Kings, and Lord of Lords</w:t>
      </w:r>
      <w:r>
        <w:rPr>
          <w:rFonts w:hAnsi="Arial" w:hint="default"/>
          <w:rtl w:val="0"/>
          <w:lang w:val="fr-FR"/>
        </w:rPr>
        <w:t>’”</w:t>
      </w:r>
      <w:r>
        <w:rPr>
          <w:rFonts w:ascii="Arial"/>
          <w:rtl w:val="0"/>
          <w:lang w:val="en-US"/>
        </w:rPr>
        <w:t xml:space="preserve">. There is someone over every king and queen, lord and lady, president and premier, governor and mayor, and he will be around long after every one.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How does Jesus win the battle? By simply speaking (19:15). It has always been this way. God spoke nothingness into being, and Jesus spoke miracles into happening.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In this vision, Jesus is speaking to the great crisis facing the first-century church: the crisis of conviction. Who is going to win? Caesar, with all of his military power? Or Jesus with his simple sword? The church in our century is facing the same crisis: Who is going to win? Caesar and all of his economic and technological power? Or Jesus with his simple Word?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hAnsi="Arial" w:hint="default"/>
          <w:rtl w:val="0"/>
        </w:rPr>
        <w:t>“</w:t>
      </w:r>
      <w:r>
        <w:rPr>
          <w:rFonts w:ascii="Arial"/>
          <w:rtl w:val="0"/>
          <w:lang w:val="en-US"/>
        </w:rPr>
        <w:t>I saw heaven opened.</w:t>
      </w:r>
      <w:r>
        <w:rPr>
          <w:rFonts w:hAnsi="Arial" w:hint="default"/>
          <w:rtl w:val="0"/>
        </w:rPr>
        <w:t xml:space="preserve">” </w:t>
      </w:r>
      <w:r>
        <w:rPr>
          <w:rFonts w:ascii="Arial"/>
          <w:rtl w:val="0"/>
          <w:lang w:val="en-US"/>
        </w:rPr>
        <w:t xml:space="preserve">And look! A person. A warrior riding to battle. A very different kind of warrior riding to a very different battle. A battle that is never fought because the warrior has already won. He won when the lion became a lamb and gave himself for the sin of the world.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Heaven is not a far away place. Heaven is another dimension of reality, very close at hand. At any moment he can break through - that is what </w:t>
      </w:r>
      <w:r>
        <w:rPr>
          <w:rFonts w:hAnsi="Arial" w:hint="default"/>
          <w:rtl w:val="0"/>
        </w:rPr>
        <w:t>“</w:t>
      </w:r>
      <w:r>
        <w:rPr>
          <w:rFonts w:ascii="Arial"/>
          <w:rtl w:val="0"/>
          <w:lang w:val="es-ES_tradnl"/>
        </w:rPr>
        <w:t>apocalypse</w:t>
      </w:r>
      <w:r>
        <w:rPr>
          <w:rFonts w:hAnsi="Arial" w:hint="default"/>
          <w:rtl w:val="0"/>
        </w:rPr>
        <w:t xml:space="preserve">” </w:t>
      </w:r>
      <w:r>
        <w:rPr>
          <w:rFonts w:ascii="Arial"/>
          <w:rtl w:val="0"/>
          <w:lang w:val="en-US"/>
        </w:rPr>
        <w:t>means.</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ascii="Arial"/>
          <w:rtl w:val="0"/>
          <w:lang w:val="en-US"/>
        </w:rPr>
        <w:t xml:space="preserve">Jesus is going to win because He already has. Things are not as they seem. </w:t>
      </w:r>
    </w:p>
    <w:p>
      <w:pPr>
        <w:pStyle w:val="Default"/>
        <w:bidi w:val="0"/>
        <w:ind w:left="0" w:right="0" w:firstLine="0"/>
        <w:jc w:val="left"/>
        <w:rPr>
          <w:rFonts w:ascii="Arial" w:cs="Arial" w:hAnsi="Arial" w:eastAsia="Arial"/>
          <w:rtl w:val="0"/>
        </w:rPr>
      </w:pPr>
    </w:p>
    <w:p>
      <w:pPr>
        <w:pStyle w:val="Default"/>
        <w:bidi w:val="0"/>
        <w:ind w:left="0" w:right="0" w:firstLine="0"/>
        <w:jc w:val="left"/>
        <w:rPr>
          <w:rFonts w:ascii="Arial" w:cs="Arial" w:hAnsi="Arial" w:eastAsia="Arial"/>
          <w:rtl w:val="0"/>
        </w:rPr>
      </w:pPr>
      <w:r>
        <w:rPr>
          <w:rFonts w:hAnsi="Arial" w:hint="default"/>
          <w:rtl w:val="0"/>
        </w:rPr>
        <w:t>“</w:t>
      </w:r>
      <w:r>
        <w:rPr>
          <w:rFonts w:ascii="Arial"/>
          <w:rtl w:val="0"/>
          <w:lang w:val="en-US"/>
        </w:rPr>
        <w:t>I saw heaven opened</w:t>
      </w:r>
      <w:r>
        <w:rPr>
          <w:rFonts w:hAnsi="Arial" w:hint="default"/>
          <w:rtl w:val="0"/>
        </w:rPr>
        <w:t>”</w:t>
      </w:r>
      <w:r>
        <w:rPr>
          <w:rFonts w:ascii="Arial"/>
          <w:rtl w:val="0"/>
          <w:lang w:val="en-US"/>
        </w:rPr>
        <w:t>. And look! Here he comes!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Arial" w:cs="Arial" w:hAnsi="Arial" w:eastAsia="Arial"/>
        <w:i w:val="1"/>
        <w:iCs w:val="1"/>
        <w:position w:val="-2"/>
      </w:rPr>
    </w:lvl>
    <w:lvl w:ilvl="1">
      <w:start w:val="1"/>
      <w:numFmt w:val="bullet"/>
      <w:suff w:val="tab"/>
      <w:lvlText w:val="•"/>
      <w:lvlJc w:val="left"/>
      <w:pPr>
        <w:tabs>
          <w:tab w:val="num" w:pos="360"/>
          <w:tab w:val="clear" w:pos="0"/>
        </w:tabs>
        <w:ind w:left="360" w:hanging="180"/>
      </w:pPr>
      <w:rPr>
        <w:rFonts w:ascii="Arial" w:cs="Arial" w:hAnsi="Arial" w:eastAsia="Arial"/>
        <w:i w:val="1"/>
        <w:iCs w:val="1"/>
        <w:position w:val="-2"/>
      </w:rPr>
    </w:lvl>
    <w:lvl w:ilvl="2">
      <w:start w:val="1"/>
      <w:numFmt w:val="bullet"/>
      <w:suff w:val="tab"/>
      <w:lvlText w:val="•"/>
      <w:lvlJc w:val="left"/>
      <w:pPr>
        <w:tabs>
          <w:tab w:val="num" w:pos="540"/>
          <w:tab w:val="clear" w:pos="0"/>
        </w:tabs>
        <w:ind w:left="540" w:hanging="180"/>
      </w:pPr>
      <w:rPr>
        <w:rFonts w:ascii="Arial" w:cs="Arial" w:hAnsi="Arial" w:eastAsia="Arial"/>
        <w:i w:val="1"/>
        <w:iCs w:val="1"/>
        <w:position w:val="-2"/>
      </w:rPr>
    </w:lvl>
    <w:lvl w:ilvl="3">
      <w:start w:val="1"/>
      <w:numFmt w:val="bullet"/>
      <w:suff w:val="tab"/>
      <w:lvlText w:val="•"/>
      <w:lvlJc w:val="left"/>
      <w:pPr>
        <w:tabs>
          <w:tab w:val="num" w:pos="720"/>
          <w:tab w:val="clear" w:pos="0"/>
        </w:tabs>
        <w:ind w:left="720" w:hanging="180"/>
      </w:pPr>
      <w:rPr>
        <w:rFonts w:ascii="Arial" w:cs="Arial" w:hAnsi="Arial" w:eastAsia="Arial"/>
        <w:i w:val="1"/>
        <w:iCs w:val="1"/>
        <w:position w:val="-2"/>
      </w:rPr>
    </w:lvl>
    <w:lvl w:ilvl="4">
      <w:start w:val="1"/>
      <w:numFmt w:val="bullet"/>
      <w:suff w:val="tab"/>
      <w:lvlText w:val="•"/>
      <w:lvlJc w:val="left"/>
      <w:pPr>
        <w:tabs>
          <w:tab w:val="num" w:pos="900"/>
          <w:tab w:val="clear" w:pos="0"/>
        </w:tabs>
        <w:ind w:left="900" w:hanging="180"/>
      </w:pPr>
      <w:rPr>
        <w:rFonts w:ascii="Arial" w:cs="Arial" w:hAnsi="Arial" w:eastAsia="Arial"/>
        <w:i w:val="1"/>
        <w:iCs w:val="1"/>
        <w:position w:val="-2"/>
      </w:rPr>
    </w:lvl>
    <w:lvl w:ilvl="5">
      <w:start w:val="1"/>
      <w:numFmt w:val="bullet"/>
      <w:suff w:val="tab"/>
      <w:lvlText w:val="•"/>
      <w:lvlJc w:val="left"/>
      <w:pPr>
        <w:tabs>
          <w:tab w:val="num" w:pos="1080"/>
          <w:tab w:val="clear" w:pos="0"/>
        </w:tabs>
        <w:ind w:left="1080" w:hanging="180"/>
      </w:pPr>
      <w:rPr>
        <w:rFonts w:ascii="Arial" w:cs="Arial" w:hAnsi="Arial" w:eastAsia="Arial"/>
        <w:i w:val="1"/>
        <w:iCs w:val="1"/>
        <w:position w:val="-2"/>
      </w:rPr>
    </w:lvl>
    <w:lvl w:ilvl="6">
      <w:start w:val="1"/>
      <w:numFmt w:val="bullet"/>
      <w:suff w:val="tab"/>
      <w:lvlText w:val="•"/>
      <w:lvlJc w:val="left"/>
      <w:pPr>
        <w:tabs>
          <w:tab w:val="num" w:pos="1260"/>
          <w:tab w:val="clear" w:pos="0"/>
        </w:tabs>
        <w:ind w:left="1260" w:hanging="180"/>
      </w:pPr>
      <w:rPr>
        <w:rFonts w:ascii="Arial" w:cs="Arial" w:hAnsi="Arial" w:eastAsia="Arial"/>
        <w:i w:val="1"/>
        <w:iCs w:val="1"/>
        <w:position w:val="-2"/>
      </w:rPr>
    </w:lvl>
    <w:lvl w:ilvl="7">
      <w:start w:val="1"/>
      <w:numFmt w:val="bullet"/>
      <w:suff w:val="tab"/>
      <w:lvlText w:val="•"/>
      <w:lvlJc w:val="left"/>
      <w:pPr>
        <w:tabs>
          <w:tab w:val="num" w:pos="1440"/>
          <w:tab w:val="clear" w:pos="0"/>
        </w:tabs>
        <w:ind w:left="1440" w:hanging="180"/>
      </w:pPr>
      <w:rPr>
        <w:rFonts w:ascii="Arial" w:cs="Arial" w:hAnsi="Arial" w:eastAsia="Arial"/>
        <w:i w:val="1"/>
        <w:iCs w:val="1"/>
        <w:position w:val="-2"/>
      </w:rPr>
    </w:lvl>
    <w:lvl w:ilvl="8">
      <w:start w:val="1"/>
      <w:numFmt w:val="bullet"/>
      <w:suff w:val="tab"/>
      <w:lvlText w:val="•"/>
      <w:lvlJc w:val="left"/>
      <w:pPr>
        <w:tabs>
          <w:tab w:val="num" w:pos="1620"/>
          <w:tab w:val="clear" w:pos="0"/>
        </w:tabs>
        <w:ind w:left="1620" w:hanging="180"/>
      </w:pPr>
      <w:rPr>
        <w:rFonts w:ascii="Arial" w:cs="Arial" w:hAnsi="Arial" w:eastAsia="Arial"/>
        <w:i w:val="1"/>
        <w:iCs w:val="1"/>
        <w:position w:val="-2"/>
      </w:rPr>
    </w:lvl>
  </w:abstractNum>
  <w:abstractNum w:abstractNumId="1">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i w:val="1"/>
        <w:iCs w:val="1"/>
        <w:position w:val="-2"/>
      </w:rPr>
    </w:lvl>
    <w:lvl w:ilvl="1">
      <w:start w:val="0"/>
      <w:numFmt w:val="bullet"/>
      <w:suff w:val="tab"/>
      <w:lvlText w:val="•"/>
      <w:lvlJc w:val="left"/>
      <w:pPr>
        <w:tabs>
          <w:tab w:val="num" w:pos="360"/>
          <w:tab w:val="clear" w:pos="0"/>
        </w:tabs>
        <w:ind w:left="360" w:hanging="180"/>
      </w:pPr>
      <w:rPr>
        <w:rFonts w:ascii="Arial" w:cs="Arial" w:hAnsi="Arial" w:eastAsia="Arial"/>
        <w:i w:val="1"/>
        <w:iCs w:val="1"/>
        <w:position w:val="-2"/>
      </w:rPr>
    </w:lvl>
    <w:lvl w:ilvl="2">
      <w:start w:val="1"/>
      <w:numFmt w:val="bullet"/>
      <w:suff w:val="tab"/>
      <w:lvlText w:val="•"/>
      <w:lvlJc w:val="left"/>
      <w:pPr>
        <w:tabs>
          <w:tab w:val="num" w:pos="540"/>
          <w:tab w:val="clear" w:pos="0"/>
        </w:tabs>
        <w:ind w:left="540" w:hanging="180"/>
      </w:pPr>
      <w:rPr>
        <w:rFonts w:ascii="Arial" w:cs="Arial" w:hAnsi="Arial" w:eastAsia="Arial"/>
        <w:i w:val="1"/>
        <w:iCs w:val="1"/>
        <w:position w:val="-2"/>
      </w:rPr>
    </w:lvl>
    <w:lvl w:ilvl="3">
      <w:start w:val="1"/>
      <w:numFmt w:val="bullet"/>
      <w:suff w:val="tab"/>
      <w:lvlText w:val="•"/>
      <w:lvlJc w:val="left"/>
      <w:pPr>
        <w:tabs>
          <w:tab w:val="num" w:pos="720"/>
          <w:tab w:val="clear" w:pos="0"/>
        </w:tabs>
        <w:ind w:left="720" w:hanging="180"/>
      </w:pPr>
      <w:rPr>
        <w:rFonts w:ascii="Arial" w:cs="Arial" w:hAnsi="Arial" w:eastAsia="Arial"/>
        <w:i w:val="1"/>
        <w:iCs w:val="1"/>
        <w:position w:val="-2"/>
      </w:rPr>
    </w:lvl>
    <w:lvl w:ilvl="4">
      <w:start w:val="1"/>
      <w:numFmt w:val="bullet"/>
      <w:suff w:val="tab"/>
      <w:lvlText w:val="•"/>
      <w:lvlJc w:val="left"/>
      <w:pPr>
        <w:tabs>
          <w:tab w:val="num" w:pos="900"/>
          <w:tab w:val="clear" w:pos="0"/>
        </w:tabs>
        <w:ind w:left="900" w:hanging="180"/>
      </w:pPr>
      <w:rPr>
        <w:rFonts w:ascii="Arial" w:cs="Arial" w:hAnsi="Arial" w:eastAsia="Arial"/>
        <w:i w:val="1"/>
        <w:iCs w:val="1"/>
        <w:position w:val="-2"/>
      </w:rPr>
    </w:lvl>
    <w:lvl w:ilvl="5">
      <w:start w:val="1"/>
      <w:numFmt w:val="bullet"/>
      <w:suff w:val="tab"/>
      <w:lvlText w:val="•"/>
      <w:lvlJc w:val="left"/>
      <w:pPr>
        <w:tabs>
          <w:tab w:val="num" w:pos="1080"/>
          <w:tab w:val="clear" w:pos="0"/>
        </w:tabs>
        <w:ind w:left="1080" w:hanging="180"/>
      </w:pPr>
      <w:rPr>
        <w:rFonts w:ascii="Arial" w:cs="Arial" w:hAnsi="Arial" w:eastAsia="Arial"/>
        <w:i w:val="1"/>
        <w:iCs w:val="1"/>
        <w:position w:val="-2"/>
      </w:rPr>
    </w:lvl>
    <w:lvl w:ilvl="6">
      <w:start w:val="1"/>
      <w:numFmt w:val="bullet"/>
      <w:suff w:val="tab"/>
      <w:lvlText w:val="•"/>
      <w:lvlJc w:val="left"/>
      <w:pPr>
        <w:tabs>
          <w:tab w:val="num" w:pos="1260"/>
          <w:tab w:val="clear" w:pos="0"/>
        </w:tabs>
        <w:ind w:left="1260" w:hanging="180"/>
      </w:pPr>
      <w:rPr>
        <w:rFonts w:ascii="Arial" w:cs="Arial" w:hAnsi="Arial" w:eastAsia="Arial"/>
        <w:i w:val="1"/>
        <w:iCs w:val="1"/>
        <w:position w:val="-2"/>
      </w:rPr>
    </w:lvl>
    <w:lvl w:ilvl="7">
      <w:start w:val="1"/>
      <w:numFmt w:val="bullet"/>
      <w:suff w:val="tab"/>
      <w:lvlText w:val="•"/>
      <w:lvlJc w:val="left"/>
      <w:pPr>
        <w:tabs>
          <w:tab w:val="num" w:pos="1440"/>
          <w:tab w:val="clear" w:pos="0"/>
        </w:tabs>
        <w:ind w:left="1440" w:hanging="180"/>
      </w:pPr>
      <w:rPr>
        <w:rFonts w:ascii="Arial" w:cs="Arial" w:hAnsi="Arial" w:eastAsia="Arial"/>
        <w:i w:val="1"/>
        <w:iCs w:val="1"/>
        <w:position w:val="-2"/>
      </w:rPr>
    </w:lvl>
    <w:lvl w:ilvl="8">
      <w:start w:val="1"/>
      <w:numFmt w:val="bullet"/>
      <w:suff w:val="tab"/>
      <w:lvlText w:val="•"/>
      <w:lvlJc w:val="left"/>
      <w:pPr>
        <w:tabs>
          <w:tab w:val="num" w:pos="1620"/>
          <w:tab w:val="clear" w:pos="0"/>
        </w:tabs>
        <w:ind w:left="1620" w:hanging="180"/>
      </w:pPr>
      <w:rPr>
        <w:rFonts w:ascii="Arial" w:cs="Arial" w:hAnsi="Arial" w:eastAsia="Arial"/>
        <w:i w:val="1"/>
        <w:iCs w:val="1"/>
        <w:position w:val="-2"/>
      </w:rPr>
    </w:lvl>
  </w:abstractNum>
  <w:abstractNum w:abstractNumId="2">
    <w:multiLevelType w:val="multilevel"/>
    <w:styleLink w:val="Bullet"/>
    <w:lvl w:ilvl="0">
      <w:start w:val="1"/>
      <w:numFmt w:val="bullet"/>
      <w:suff w:val="tab"/>
      <w:lvlText w:val="•"/>
      <w:lvlJc w:val="left"/>
      <w:pPr/>
      <w:rPr>
        <w:position w:val="-2"/>
      </w:rPr>
    </w:lvl>
    <w:lvl w:ilvl="1">
      <w:start w:val="0"/>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3">
    <w:multiLevelType w:val="multilevel"/>
    <w:styleLink w:val="Bullet"/>
    <w:lvl w:ilvl="0">
      <w:start w:val="1"/>
      <w:numFmt w:val="bullet"/>
      <w:suff w:val="tab"/>
      <w:lvlText w:val="•"/>
      <w:lvlJc w:val="left"/>
      <w:pPr/>
      <w:rPr>
        <w:position w:val="-2"/>
      </w:rPr>
    </w:lvl>
    <w:lvl w:ilvl="1">
      <w:start w:val="0"/>
      <w:numFmt w:val="bullet"/>
      <w:suff w:val="tab"/>
      <w:lvlText w:val="•"/>
      <w:lvlJc w:val="left"/>
      <w:pPr/>
      <w:rPr>
        <w:position w:val="-2"/>
      </w:rPr>
    </w:lvl>
    <w:lvl w:ilvl="2">
      <w:start w:val="1"/>
      <w:numFmt w:val="bullet"/>
      <w:suff w:val="tab"/>
      <w:lvlText w:val="•"/>
      <w:lvlJc w:val="left"/>
      <w:pPr/>
      <w:rPr>
        <w:position w:val="-2"/>
      </w:rPr>
    </w:lvl>
    <w:lvl w:ilvl="3">
      <w:start w:val="1"/>
      <w:numFmt w:val="bullet"/>
      <w:suff w:val="tab"/>
      <w:lvlText w:val="•"/>
      <w:lvlJc w:val="left"/>
      <w:pPr/>
      <w:rPr>
        <w:position w:val="-2"/>
      </w:rPr>
    </w:lvl>
    <w:lvl w:ilvl="4">
      <w:start w:val="1"/>
      <w:numFmt w:val="bullet"/>
      <w:suff w:val="tab"/>
      <w:lvlText w:val="•"/>
      <w:lvlJc w:val="left"/>
      <w:pPr/>
      <w:rPr>
        <w:position w:val="-2"/>
      </w:rPr>
    </w:lvl>
    <w:lvl w:ilvl="5">
      <w:start w:val="1"/>
      <w:numFmt w:val="bullet"/>
      <w:suff w:val="tab"/>
      <w:lvlText w:val="•"/>
      <w:lvlJc w:val="left"/>
      <w:pPr/>
      <w:rPr>
        <w:position w:val="-2"/>
      </w:rPr>
    </w:lvl>
    <w:lvl w:ilvl="6">
      <w:start w:val="1"/>
      <w:numFmt w:val="bullet"/>
      <w:suff w:val="tab"/>
      <w:lvlText w:val="•"/>
      <w:lvlJc w:val="left"/>
      <w:pPr/>
      <w:rPr>
        <w:position w:val="-2"/>
      </w:rPr>
    </w:lvl>
    <w:lvl w:ilvl="7">
      <w:start w:val="1"/>
      <w:numFmt w:val="bullet"/>
      <w:suff w:val="tab"/>
      <w:lvlText w:val="•"/>
      <w:lvlJc w:val="left"/>
      <w:pPr/>
      <w:rPr>
        <w:position w:val="-2"/>
      </w:rPr>
    </w:lvl>
    <w:lvl w:ilvl="8">
      <w:start w:val="1"/>
      <w:numFmt w:val="bullet"/>
      <w:suff w:val="tab"/>
      <w:lvlText w:val="•"/>
      <w:lvlJc w:val="left"/>
      <w:pPr/>
      <w:rPr>
        <w:position w:val="-2"/>
      </w:rPr>
    </w:lvl>
  </w:abstractNum>
  <w:abstractNum w:abstractNumId="4">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5">
    <w:multiLevelType w:val="multilevel"/>
    <w:styleLink w:val="Numbered"/>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1"/>
      <w:numFmt w:val="bullet"/>
      <w:suff w:val="tab"/>
      <w:lvlText w:val="•"/>
      <w:lvlJc w:val="left"/>
      <w:pPr>
        <w:tabs>
          <w:tab w:val="num" w:pos="360"/>
          <w:tab w:val="clear" w:pos="0"/>
        </w:tabs>
        <w:ind w:left="360" w:hanging="180"/>
      </w:pPr>
      <w:rPr>
        <w:rFonts w:ascii="Arial" w:cs="Arial" w:hAnsi="Arial" w:eastAsia="Arial"/>
        <w:position w:val="-2"/>
        <w:rtl w:val="0"/>
      </w:rPr>
    </w:lvl>
    <w:lvl w:ilvl="2">
      <w:start w:val="0"/>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7">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1"/>
      <w:numFmt w:val="bullet"/>
      <w:suff w:val="tab"/>
      <w:lvlText w:val="•"/>
      <w:lvlJc w:val="left"/>
      <w:pPr>
        <w:tabs>
          <w:tab w:val="num" w:pos="360"/>
          <w:tab w:val="clear" w:pos="0"/>
        </w:tabs>
        <w:ind w:left="360" w:hanging="180"/>
      </w:pPr>
      <w:rPr>
        <w:rFonts w:ascii="Arial" w:cs="Arial" w:hAnsi="Arial" w:eastAsia="Arial"/>
        <w:position w:val="-2"/>
        <w:rtl w:val="0"/>
      </w:rPr>
    </w:lvl>
    <w:lvl w:ilvl="2">
      <w:start w:val="0"/>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8">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1"/>
      <w:numFmt w:val="bullet"/>
      <w:suff w:val="tab"/>
      <w:lvlText w:val="•"/>
      <w:lvlJc w:val="left"/>
      <w:pPr>
        <w:tabs>
          <w:tab w:val="num" w:pos="360"/>
          <w:tab w:val="clear" w:pos="0"/>
        </w:tabs>
        <w:ind w:left="360" w:hanging="180"/>
      </w:pPr>
      <w:rPr>
        <w:rFonts w:ascii="Arial" w:cs="Arial" w:hAnsi="Arial" w:eastAsia="Arial"/>
        <w:position w:val="-2"/>
        <w:rtl w:val="0"/>
      </w:rPr>
    </w:lvl>
    <w:lvl w:ilvl="2">
      <w:start w:val="0"/>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9">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0"/>
      <w:numFmt w:val="bullet"/>
      <w:suff w:val="tab"/>
      <w:lvlText w:val="•"/>
      <w:lvlJc w:val="left"/>
      <w:pPr>
        <w:tabs>
          <w:tab w:val="num" w:pos="360"/>
          <w:tab w:val="clear" w:pos="0"/>
        </w:tabs>
        <w:ind w:left="360" w:hanging="180"/>
      </w:pPr>
      <w:rPr>
        <w:rFonts w:ascii="Arial" w:cs="Arial" w:hAnsi="Arial" w:eastAsia="Arial"/>
        <w:position w:val="-2"/>
        <w:rtl w:val="0"/>
      </w:rPr>
    </w:lvl>
    <w:lvl w:ilvl="2">
      <w:start w:val="1"/>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10">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0"/>
      <w:numFmt w:val="bullet"/>
      <w:suff w:val="tab"/>
      <w:lvlText w:val="•"/>
      <w:lvlJc w:val="left"/>
      <w:pPr>
        <w:tabs>
          <w:tab w:val="num" w:pos="360"/>
          <w:tab w:val="clear" w:pos="0"/>
        </w:tabs>
        <w:ind w:left="360" w:hanging="180"/>
      </w:pPr>
      <w:rPr>
        <w:rFonts w:ascii="Arial" w:cs="Arial" w:hAnsi="Arial" w:eastAsia="Arial"/>
        <w:position w:val="-2"/>
        <w:rtl w:val="0"/>
      </w:rPr>
    </w:lvl>
    <w:lvl w:ilvl="2">
      <w:start w:val="1"/>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11">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0"/>
      <w:numFmt w:val="bullet"/>
      <w:suff w:val="tab"/>
      <w:lvlText w:val="•"/>
      <w:lvlJc w:val="left"/>
      <w:pPr>
        <w:tabs>
          <w:tab w:val="num" w:pos="360"/>
          <w:tab w:val="clear" w:pos="0"/>
        </w:tabs>
        <w:ind w:left="360" w:hanging="180"/>
      </w:pPr>
      <w:rPr>
        <w:rFonts w:ascii="Arial" w:cs="Arial" w:hAnsi="Arial" w:eastAsia="Arial"/>
        <w:position w:val="-2"/>
        <w:rtl w:val="0"/>
      </w:rPr>
    </w:lvl>
    <w:lvl w:ilvl="2">
      <w:start w:val="1"/>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12">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0"/>
      <w:numFmt w:val="bullet"/>
      <w:suff w:val="tab"/>
      <w:lvlText w:val="•"/>
      <w:lvlJc w:val="left"/>
      <w:pPr>
        <w:tabs>
          <w:tab w:val="num" w:pos="360"/>
          <w:tab w:val="clear" w:pos="0"/>
        </w:tabs>
        <w:ind w:left="360" w:hanging="180"/>
      </w:pPr>
      <w:rPr>
        <w:rFonts w:ascii="Arial" w:cs="Arial" w:hAnsi="Arial" w:eastAsia="Arial"/>
        <w:position w:val="-2"/>
        <w:rtl w:val="0"/>
      </w:rPr>
    </w:lvl>
    <w:lvl w:ilvl="2">
      <w:start w:val="1"/>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13">
    <w:multiLevelType w:val="multilevel"/>
    <w:styleLink w:val="Bullet"/>
    <w:lvl w:ilvl="0">
      <w:start w:val="1"/>
      <w:numFmt w:val="bullet"/>
      <w:suff w:val="tab"/>
      <w:lvlText w:val="•"/>
      <w:lvlJc w:val="left"/>
      <w:pPr>
        <w:tabs>
          <w:tab w:val="num" w:pos="180"/>
          <w:tab w:val="clear" w:pos="0"/>
        </w:tabs>
        <w:ind w:left="180" w:hanging="180"/>
      </w:pPr>
      <w:rPr>
        <w:rFonts w:ascii="Arial" w:cs="Arial" w:hAnsi="Arial" w:eastAsia="Arial"/>
        <w:position w:val="-2"/>
        <w:rtl w:val="0"/>
      </w:rPr>
    </w:lvl>
    <w:lvl w:ilvl="1">
      <w:start w:val="0"/>
      <w:numFmt w:val="bullet"/>
      <w:suff w:val="tab"/>
      <w:lvlText w:val="•"/>
      <w:lvlJc w:val="left"/>
      <w:pPr>
        <w:tabs>
          <w:tab w:val="num" w:pos="360"/>
          <w:tab w:val="clear" w:pos="0"/>
        </w:tabs>
        <w:ind w:left="360" w:hanging="180"/>
      </w:pPr>
      <w:rPr>
        <w:rFonts w:ascii="Arial" w:cs="Arial" w:hAnsi="Arial" w:eastAsia="Arial"/>
        <w:position w:val="-2"/>
        <w:rtl w:val="0"/>
      </w:rPr>
    </w:lvl>
    <w:lvl w:ilvl="2">
      <w:start w:val="1"/>
      <w:numFmt w:val="bullet"/>
      <w:suff w:val="tab"/>
      <w:lvlText w:val="•"/>
      <w:lvlJc w:val="left"/>
      <w:pPr>
        <w:tabs>
          <w:tab w:val="num" w:pos="540"/>
          <w:tab w:val="clear" w:pos="0"/>
        </w:tabs>
        <w:ind w:left="540" w:hanging="180"/>
      </w:pPr>
      <w:rPr>
        <w:rFonts w:ascii="Arial" w:cs="Arial" w:hAnsi="Arial" w:eastAsia="Arial"/>
        <w:position w:val="-2"/>
        <w:rtl w:val="0"/>
      </w:rPr>
    </w:lvl>
    <w:lvl w:ilvl="3">
      <w:start w:val="1"/>
      <w:numFmt w:val="bullet"/>
      <w:suff w:val="tab"/>
      <w:lvlText w:val="•"/>
      <w:lvlJc w:val="left"/>
      <w:pPr>
        <w:tabs>
          <w:tab w:val="num" w:pos="720"/>
          <w:tab w:val="clear" w:pos="0"/>
        </w:tabs>
        <w:ind w:left="720" w:hanging="180"/>
      </w:pPr>
      <w:rPr>
        <w:rFonts w:ascii="Arial" w:cs="Arial" w:hAnsi="Arial" w:eastAsia="Arial"/>
        <w:position w:val="-2"/>
        <w:rtl w:val="0"/>
      </w:rPr>
    </w:lvl>
    <w:lvl w:ilvl="4">
      <w:start w:val="1"/>
      <w:numFmt w:val="bullet"/>
      <w:suff w:val="tab"/>
      <w:lvlText w:val="•"/>
      <w:lvlJc w:val="left"/>
      <w:pPr>
        <w:tabs>
          <w:tab w:val="num" w:pos="900"/>
          <w:tab w:val="clear" w:pos="0"/>
        </w:tabs>
        <w:ind w:left="900" w:hanging="180"/>
      </w:pPr>
      <w:rPr>
        <w:rFonts w:ascii="Arial" w:cs="Arial" w:hAnsi="Arial" w:eastAsia="Arial"/>
        <w:position w:val="-2"/>
        <w:rtl w:val="0"/>
      </w:rPr>
    </w:lvl>
    <w:lvl w:ilvl="5">
      <w:start w:val="1"/>
      <w:numFmt w:val="bullet"/>
      <w:suff w:val="tab"/>
      <w:lvlText w:val="•"/>
      <w:lvlJc w:val="left"/>
      <w:pPr>
        <w:tabs>
          <w:tab w:val="num" w:pos="1080"/>
          <w:tab w:val="clear" w:pos="0"/>
        </w:tabs>
        <w:ind w:left="1080" w:hanging="180"/>
      </w:pPr>
      <w:rPr>
        <w:rFonts w:ascii="Arial" w:cs="Arial" w:hAnsi="Arial" w:eastAsia="Arial"/>
        <w:position w:val="-2"/>
        <w:rtl w:val="0"/>
      </w:rPr>
    </w:lvl>
    <w:lvl w:ilvl="6">
      <w:start w:val="1"/>
      <w:numFmt w:val="bullet"/>
      <w:suff w:val="tab"/>
      <w:lvlText w:val="•"/>
      <w:lvlJc w:val="left"/>
      <w:pPr>
        <w:tabs>
          <w:tab w:val="num" w:pos="1260"/>
          <w:tab w:val="clear" w:pos="0"/>
        </w:tabs>
        <w:ind w:left="1260" w:hanging="180"/>
      </w:pPr>
      <w:rPr>
        <w:rFonts w:ascii="Arial" w:cs="Arial" w:hAnsi="Arial" w:eastAsia="Arial"/>
        <w:position w:val="-2"/>
        <w:rtl w:val="0"/>
      </w:rPr>
    </w:lvl>
    <w:lvl w:ilvl="7">
      <w:start w:val="1"/>
      <w:numFmt w:val="bullet"/>
      <w:suff w:val="tab"/>
      <w:lvlText w:val="•"/>
      <w:lvlJc w:val="left"/>
      <w:pPr>
        <w:tabs>
          <w:tab w:val="num" w:pos="1440"/>
          <w:tab w:val="clear" w:pos="0"/>
        </w:tabs>
        <w:ind w:left="1440" w:hanging="180"/>
      </w:pPr>
      <w:rPr>
        <w:rFonts w:ascii="Arial" w:cs="Arial" w:hAnsi="Arial" w:eastAsia="Arial"/>
        <w:position w:val="-2"/>
        <w:rtl w:val="0"/>
      </w:rPr>
    </w:lvl>
    <w:lvl w:ilvl="8">
      <w:start w:val="1"/>
      <w:numFmt w:val="bullet"/>
      <w:suff w:val="tab"/>
      <w:lvlText w:val="•"/>
      <w:lvlJc w:val="left"/>
      <w:pPr>
        <w:tabs>
          <w:tab w:val="num" w:pos="1620"/>
          <w:tab w:val="clear" w:pos="0"/>
        </w:tabs>
        <w:ind w:left="1620" w:hanging="180"/>
      </w:pPr>
      <w:rPr>
        <w:rFonts w:ascii="Arial" w:cs="Arial" w:hAnsi="Arial" w:eastAsia="Arial"/>
        <w:position w:val="-2"/>
        <w:rtl w:val="0"/>
      </w:rPr>
    </w:lvl>
  </w:abstractNum>
  <w:abstractNum w:abstractNumId="14">
    <w:multiLevelType w:val="multilevel"/>
    <w:styleLink w:val="Numbered"/>
    <w:lvl w:ilvl="0">
      <w:start w:val="1"/>
      <w:numFmt w:val="decimal"/>
      <w:suff w:val="tab"/>
      <w:lvlText w:val="%1."/>
      <w:lvlJc w:val="left"/>
      <w:pPr>
        <w:tabs>
          <w:tab w:val="num" w:pos="360"/>
          <w:tab w:val="clear" w:pos="0"/>
        </w:tabs>
        <w:ind w:left="360" w:hanging="360"/>
      </w:pPr>
      <w:rPr>
        <w:rFonts w:ascii="Arial" w:cs="Arial" w:hAnsi="Arial" w:eastAsia="Arial"/>
        <w:position w:val="0"/>
        <w:rtl w:val="0"/>
      </w:rPr>
    </w:lvl>
    <w:lvl w:ilvl="1">
      <w:start w:val="1"/>
      <w:numFmt w:val="decimal"/>
      <w:suff w:val="tab"/>
      <w:lvlText w:val="%2."/>
      <w:lvlJc w:val="left"/>
      <w:pPr>
        <w:tabs>
          <w:tab w:val="num" w:pos="720"/>
          <w:tab w:val="clear" w:pos="0"/>
        </w:tabs>
        <w:ind w:left="720" w:hanging="360"/>
      </w:pPr>
      <w:rPr>
        <w:rFonts w:ascii="Arial" w:cs="Arial" w:hAnsi="Arial" w:eastAsia="Arial"/>
        <w:position w:val="0"/>
        <w:rtl w:val="0"/>
      </w:rPr>
    </w:lvl>
    <w:lvl w:ilvl="2">
      <w:start w:val="1"/>
      <w:numFmt w:val="decimal"/>
      <w:suff w:val="tab"/>
      <w:lvlText w:val="%3."/>
      <w:lvlJc w:val="left"/>
      <w:pPr>
        <w:tabs>
          <w:tab w:val="num" w:pos="1080"/>
          <w:tab w:val="clear" w:pos="0"/>
        </w:tabs>
        <w:ind w:left="1080" w:hanging="360"/>
      </w:pPr>
      <w:rPr>
        <w:rFonts w:ascii="Arial" w:cs="Arial" w:hAnsi="Arial" w:eastAsia="Arial"/>
        <w:position w:val="0"/>
        <w:rtl w:val="0"/>
      </w:rPr>
    </w:lvl>
    <w:lvl w:ilvl="3">
      <w:start w:val="1"/>
      <w:numFmt w:val="decimal"/>
      <w:suff w:val="tab"/>
      <w:lvlText w:val="%4."/>
      <w:lvlJc w:val="left"/>
      <w:pPr>
        <w:tabs>
          <w:tab w:val="num" w:pos="1440"/>
          <w:tab w:val="clear" w:pos="0"/>
        </w:tabs>
        <w:ind w:left="1440" w:hanging="360"/>
      </w:pPr>
      <w:rPr>
        <w:rFonts w:ascii="Arial" w:cs="Arial" w:hAnsi="Arial" w:eastAsia="Arial"/>
        <w:position w:val="0"/>
        <w:rtl w:val="0"/>
      </w:rPr>
    </w:lvl>
    <w:lvl w:ilvl="4">
      <w:start w:val="1"/>
      <w:numFmt w:val="decimal"/>
      <w:suff w:val="tab"/>
      <w:lvlText w:val="%5."/>
      <w:lvlJc w:val="left"/>
      <w:pPr>
        <w:tabs>
          <w:tab w:val="num" w:pos="1800"/>
          <w:tab w:val="clear" w:pos="0"/>
        </w:tabs>
        <w:ind w:left="1800" w:hanging="360"/>
      </w:pPr>
      <w:rPr>
        <w:rFonts w:ascii="Arial" w:cs="Arial" w:hAnsi="Arial" w:eastAsia="Arial"/>
        <w:position w:val="0"/>
        <w:rtl w:val="0"/>
      </w:rPr>
    </w:lvl>
    <w:lvl w:ilvl="5">
      <w:start w:val="1"/>
      <w:numFmt w:val="decimal"/>
      <w:suff w:val="tab"/>
      <w:lvlText w:val="%6."/>
      <w:lvlJc w:val="left"/>
      <w:pPr>
        <w:tabs>
          <w:tab w:val="num" w:pos="2160"/>
          <w:tab w:val="clear" w:pos="0"/>
        </w:tabs>
        <w:ind w:left="2160" w:hanging="360"/>
      </w:pPr>
      <w:rPr>
        <w:rFonts w:ascii="Arial" w:cs="Arial" w:hAnsi="Arial" w:eastAsia="Arial"/>
        <w:position w:val="0"/>
        <w:rtl w:val="0"/>
      </w:rPr>
    </w:lvl>
    <w:lvl w:ilvl="6">
      <w:start w:val="1"/>
      <w:numFmt w:val="decimal"/>
      <w:suff w:val="tab"/>
      <w:lvlText w:val="%7."/>
      <w:lvlJc w:val="left"/>
      <w:pPr>
        <w:tabs>
          <w:tab w:val="num" w:pos="2520"/>
          <w:tab w:val="clear" w:pos="0"/>
        </w:tabs>
        <w:ind w:left="2520" w:hanging="360"/>
      </w:pPr>
      <w:rPr>
        <w:rFonts w:ascii="Arial" w:cs="Arial" w:hAnsi="Arial" w:eastAsia="Arial"/>
        <w:position w:val="0"/>
        <w:rtl w:val="0"/>
      </w:rPr>
    </w:lvl>
    <w:lvl w:ilvl="7">
      <w:start w:val="1"/>
      <w:numFmt w:val="decimal"/>
      <w:suff w:val="tab"/>
      <w:lvlText w:val="%8."/>
      <w:lvlJc w:val="left"/>
      <w:pPr>
        <w:tabs>
          <w:tab w:val="num" w:pos="2880"/>
          <w:tab w:val="clear" w:pos="0"/>
        </w:tabs>
        <w:ind w:left="2880" w:hanging="360"/>
      </w:pPr>
      <w:rPr>
        <w:rFonts w:ascii="Arial" w:cs="Arial" w:hAnsi="Arial" w:eastAsia="Arial"/>
        <w:position w:val="0"/>
        <w:rtl w:val="0"/>
      </w:rPr>
    </w:lvl>
    <w:lvl w:ilvl="8">
      <w:start w:val="1"/>
      <w:numFmt w:val="decimal"/>
      <w:suff w:val="tab"/>
      <w:lvlText w:val="%9."/>
      <w:lvlJc w:val="left"/>
      <w:pPr>
        <w:tabs>
          <w:tab w:val="num" w:pos="3240"/>
          <w:tab w:val="clear" w:pos="0"/>
        </w:tabs>
        <w:ind w:left="3240" w:hanging="360"/>
      </w:pPr>
      <w:rPr>
        <w:rFonts w:ascii="Arial" w:cs="Arial" w:hAnsi="Arial" w:eastAsia="Arial"/>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next w:val="Bullet"/>
    <w:pPr>
      <w:numPr>
        <w:numId w:val="1"/>
      </w:numPr>
    </w:pPr>
  </w:style>
  <w:style w:type="numbering" w:styleId="Numbered">
    <w:name w:val="Numbered"/>
    <w:next w:val="Numbered"/>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Helvetica" w:eastAsia="Arial Unicode MS" w:hint="default"/>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