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BE42" w14:textId="48E0FA2E" w:rsidR="005006E3" w:rsidRPr="007A3CB2" w:rsidRDefault="00C06613" w:rsidP="00374041">
      <w:pPr>
        <w:pStyle w:val="Title"/>
        <w:rPr>
          <w:rFonts w:ascii="Calibri" w:hAnsi="Calibri" w:cs="Calibri"/>
        </w:rPr>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374041">
        <w:t>Model Evaluation</w:t>
      </w:r>
      <w:r w:rsidR="00A003ED">
        <w:t xml:space="preserve"> Report</w:t>
      </w:r>
    </w:p>
    <w:bookmarkEnd w:id="0"/>
    <w:p w14:paraId="6C52F6FD" w14:textId="0BD3964C"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003A6F">
        <w:t>8</w:t>
      </w:r>
      <w:r>
        <w:t>/</w:t>
      </w:r>
      <w:r w:rsidR="0055594B">
        <w:t>1</w:t>
      </w:r>
      <w:r w:rsidR="00374041">
        <w:t>9</w:t>
      </w:r>
      <w:r>
        <w:t>/2025</w:t>
      </w:r>
    </w:p>
    <w:p w14:paraId="3C327749" w14:textId="6273079E" w:rsidR="005006E3" w:rsidRPr="00CE295A" w:rsidRDefault="005006E3" w:rsidP="0039438D">
      <w:pPr>
        <w:pStyle w:val="BulkofText"/>
      </w:pPr>
      <w:r w:rsidRPr="00CE295A">
        <w:br w:type="page"/>
      </w:r>
    </w:p>
    <w:p w14:paraId="49DE456E" w14:textId="01AC7B24" w:rsidR="00E70821" w:rsidRDefault="00374041" w:rsidP="000F08FF">
      <w:pPr>
        <w:pStyle w:val="Heading1"/>
        <w:spacing w:before="0"/>
      </w:pPr>
      <w:r>
        <w:lastRenderedPageBreak/>
        <w:t>Hyperparameter Tuning</w:t>
      </w:r>
    </w:p>
    <w:p w14:paraId="302D6A81" w14:textId="7DCCA83B" w:rsidR="0055594B" w:rsidRPr="005C6FCA" w:rsidRDefault="00374041" w:rsidP="0055594B">
      <w:pPr>
        <w:pStyle w:val="Heading2"/>
      </w:pPr>
      <w:r>
        <w:t>Random Forest (untransformed and Logit-transformed)</w:t>
      </w:r>
    </w:p>
    <w:p w14:paraId="7E7B9677" w14:textId="4BCCBE9F" w:rsidR="0055594B" w:rsidRPr="00374041" w:rsidRDefault="00374041" w:rsidP="0055594B">
      <w:pPr>
        <w:pStyle w:val="BulkofText"/>
      </w:pPr>
      <w:r>
        <w:t xml:space="preserve">The hyperparameters I am tuning for my Random Forest model are the number of trees and the number of predictor candidates randomly sampled at each split. For the number of trees, I created a simple sequence beginning at 1 tree and ranging to 1000 trees, escalating each time by a value of 50. This gave me a solid range without becoming </w:t>
      </w:r>
      <w:r>
        <w:rPr>
          <w:i/>
          <w:iCs/>
        </w:rPr>
        <w:t xml:space="preserve">too </w:t>
      </w:r>
      <w:r>
        <w:t>computationally expensive (though I did not quantify model efficiency and certainly noticed some slow down as I increased this range). To tweak the number of predictors randomly sampled, I created another sequence, this time beginning at a value of 2 predictors (1 felt too simple) and escalating by 2 up to the total number of predictors available. I felt that I should limit the top end, but since my loop is designed to minimize the testing error, not training error, I felt that it was acceptable to leave this in for now, even if it is computationally expensive. I then looped through these sequences using a nested for</w:t>
      </w:r>
      <w:r w:rsidR="00F60240">
        <w:t>()</w:t>
      </w:r>
      <w:r>
        <w:t xml:space="preserve"> loop (perhaps I should look into hashing if I can remember </w:t>
      </w:r>
      <w:r w:rsidR="00F60240">
        <w:t xml:space="preserve">how) and recorded the R^2, MSE, and RMSE value from each iteration, overwriting the last only if the MSE/RMSE values were lower. This </w:t>
      </w:r>
      <w:proofErr w:type="gramStart"/>
      <w:r w:rsidR="00F60240">
        <w:t>optimized</w:t>
      </w:r>
      <w:proofErr w:type="gramEnd"/>
      <w:r w:rsidR="00F60240">
        <w:t xml:space="preserve"> for test performance.</w:t>
      </w:r>
    </w:p>
    <w:p w14:paraId="2D23FE52" w14:textId="2018FA39" w:rsidR="00C06613" w:rsidRPr="005C6FCA" w:rsidRDefault="00F60240" w:rsidP="00BF5443">
      <w:pPr>
        <w:pStyle w:val="Heading2"/>
      </w:pPr>
      <w:r>
        <w:t>XGBoost</w:t>
      </w:r>
    </w:p>
    <w:p w14:paraId="698A1186" w14:textId="3595BA41" w:rsidR="00A003ED" w:rsidRDefault="00F60240" w:rsidP="00A003ED">
      <w:pPr>
        <w:pStyle w:val="BulkofText"/>
      </w:pPr>
      <w:r>
        <w:t>I used the same nested for loop idea for tuning my XGBoost hyperparameters, but I used a simpler grid setup, rather than the lengthy and granular ranges I built for Random Forest, as XGBoost has more hyperparameters. The hyperparameters I tuned were:</w:t>
      </w:r>
    </w:p>
    <w:p w14:paraId="2D1755EA" w14:textId="4636976B" w:rsidR="00F60240" w:rsidRDefault="00F60240" w:rsidP="00F60240">
      <w:pPr>
        <w:pStyle w:val="bulletedlist"/>
      </w:pPr>
      <w:proofErr w:type="gramStart"/>
      <w:r>
        <w:t xml:space="preserve">Learning rate </w:t>
      </w:r>
      <w:r w:rsidRPr="007A4AA7">
        <w:t>—</w:t>
      </w:r>
      <w:r>
        <w:t xml:space="preserve"> I</w:t>
      </w:r>
      <w:proofErr w:type="gramEnd"/>
      <w:r>
        <w:t xml:space="preserve"> tested values from small to moderate, 0.05, 0.1, and 0.2. (high values would probably just fit to my large number of zeroes)</w:t>
      </w:r>
    </w:p>
    <w:p w14:paraId="57080F96" w14:textId="3B463F12" w:rsidR="00F60240" w:rsidRDefault="00F60240" w:rsidP="00F60240">
      <w:pPr>
        <w:pStyle w:val="bulletedlist"/>
      </w:pPr>
      <w:r>
        <w:lastRenderedPageBreak/>
        <w:t xml:space="preserve">Max tree depth </w:t>
      </w:r>
      <w:r w:rsidRPr="007A4AA7">
        <w:t>—</w:t>
      </w:r>
      <w:r>
        <w:t xml:space="preserve"> I kept this relatively shallow (3, 5, and 7), again to avoid overfitting to the sparse data and relatively small number of years.</w:t>
      </w:r>
    </w:p>
    <w:p w14:paraId="3079E8BD" w14:textId="24835AAB" w:rsidR="00F60240" w:rsidRDefault="00F60240" w:rsidP="00F60240">
      <w:pPr>
        <w:pStyle w:val="bulletedlist"/>
      </w:pPr>
      <w:r>
        <w:t xml:space="preserve">Row subsampling </w:t>
      </w:r>
      <w:r w:rsidRPr="007A4AA7">
        <w:t>—</w:t>
      </w:r>
      <w:r>
        <w:t xml:space="preserve"> I tested some moderate subsampling of 0.7 and 0.8, as well as just sampling the entire set with a value of 1. Since these values are repeated samplings of the same plots over </w:t>
      </w:r>
      <w:proofErr w:type="gramStart"/>
      <w:r>
        <w:t>years</w:t>
      </w:r>
      <w:proofErr w:type="gramEnd"/>
      <w:r>
        <w:t xml:space="preserve"> I thought introducing some stochasticity here might be helpful.</w:t>
      </w:r>
    </w:p>
    <w:p w14:paraId="7548172C" w14:textId="0C31340F" w:rsidR="00F60240" w:rsidRPr="00D82A90" w:rsidRDefault="00F60240" w:rsidP="00F60240">
      <w:pPr>
        <w:pStyle w:val="bulletedlist"/>
      </w:pPr>
      <w:r>
        <w:t xml:space="preserve">Random feature sampling per tree </w:t>
      </w:r>
      <w:r w:rsidRPr="007A4AA7">
        <w:t>—</w:t>
      </w:r>
      <w:r>
        <w:t xml:space="preserve"> Again I tested 0.7, 0.8, and 1 here. </w:t>
      </w:r>
      <w:r w:rsidR="007865A8">
        <w:t>I do not fully understand what the purpose of this hyperparameter is aside from introducing more randomness and trying to give other variables a “shot” over the most impactful ones, so I’m not confident in this.</w:t>
      </w:r>
    </w:p>
    <w:p w14:paraId="7CEA3F9C" w14:textId="1D54162A" w:rsidR="005006E3" w:rsidRPr="00CE295A" w:rsidRDefault="007865A8" w:rsidP="000F08FF">
      <w:pPr>
        <w:pStyle w:val="Heading1"/>
        <w:spacing w:before="0"/>
      </w:pPr>
      <w:r>
        <w:t>Results</w:t>
      </w:r>
    </w:p>
    <w:p w14:paraId="5EA9EA2D" w14:textId="65ECD4CB" w:rsidR="00773A31" w:rsidRPr="005C6FCA" w:rsidRDefault="007865A8" w:rsidP="00773A31">
      <w:pPr>
        <w:pStyle w:val="Heading2"/>
      </w:pPr>
      <w:r>
        <w:t>Current “Best” Model</w:t>
      </w:r>
    </w:p>
    <w:p w14:paraId="09BACF28" w14:textId="04D2BB48" w:rsidR="00773A31" w:rsidRDefault="007865A8" w:rsidP="008B44B5">
      <w:pPr>
        <w:pStyle w:val="BulkofText"/>
      </w:pPr>
      <w:r>
        <w:t>My current best performing model, as shown in the summary stats in Table 1, is the XGBoost using untransformed data (though I did do feature engineering and time-lagging prior to modeling). Both XGBoost and the untransformed Random Forest model performed well and showed some moderate improvement when compared to baseline estimating purely via lagged terms, without any actual modeling. The logit-transformed Random Forest performed very poorly, which is contradictory to my earlier exploration on the non-lagged data. I think I may have misunderstood that transformation at some point in this process, but at this point I think I can rule it out. I also conducted several out-of-bag Random Forest models, before realizing that, without splitting off a year explicitly for testing, I couldn’t actually answer the research question I am hoping to.</w:t>
      </w:r>
      <w:r w:rsidR="00FD3C1E">
        <w:t xml:space="preserve"> I am fairly confident with where both my XGBoost and untransformed Random Forest models are at, as they both are producing solid R^2 values and fairly low test RMSE values, and both are showing improvements over the baseline. This suggests to me that they are not overfit and are complex enough to show some merit. I am a bit concerned about the Random Forest, as it is preferring a smaller number of trees and randomly subsampled predictors, but I suppose that is just protecting against overfitting. XGBoost </w:t>
      </w:r>
      <w:proofErr w:type="gramStart"/>
      <w:r w:rsidR="00FD3C1E">
        <w:t>is preferring</w:t>
      </w:r>
      <w:proofErr w:type="gramEnd"/>
      <w:r w:rsidR="00FD3C1E">
        <w:t xml:space="preserve"> a </w:t>
      </w:r>
      <w:r w:rsidR="00FD3C1E">
        <w:lastRenderedPageBreak/>
        <w:t>mixed bag when it comes to hyperparameters, with moderate values across the board, which could suggest that it is reasonably well fit, or it could indicate that a more aggressive model would get easily stuck on the zero inflated data.</w:t>
      </w:r>
    </w:p>
    <w:p w14:paraId="13EAA17A" w14:textId="5D83845E" w:rsidR="008B7BD2" w:rsidRDefault="008B7BD2" w:rsidP="008B7BD2">
      <w:pPr>
        <w:pStyle w:val="Caption"/>
        <w:keepNext/>
      </w:pPr>
      <w:r>
        <w:t xml:space="preserve">Table </w:t>
      </w:r>
      <w:fldSimple w:instr=" SEQ Table \* ARABIC ">
        <w:r>
          <w:rPr>
            <w:noProof/>
          </w:rPr>
          <w:t>1</w:t>
        </w:r>
      </w:fldSimple>
      <w:r>
        <w:t xml:space="preserve"> - Summary table comparing Random Forest, Logit-transformed Random Forest, and XGBoost model performance over baseline predictions generated directly from the 1-year lag terms. Untransformed Random Forest and XGBoost show moderate improvements in performance over the baseline, which is already a strong predictor for the following year. Logit-transformed Random Forest (with back-transformed MSE and RMSE values) shows a dramatic decrease in performance compared to baseline. XGBoost performs the best for predicting both Ascophyllum and Fucus percent cover </w:t>
      </w:r>
      <w:proofErr w:type="gramStart"/>
      <w:r>
        <w:t>on</w:t>
      </w:r>
      <w:proofErr w:type="gramEnd"/>
      <w:r>
        <w:t xml:space="preserve"> future years / held out test data.</w:t>
      </w:r>
    </w:p>
    <w:p w14:paraId="022B8E55" w14:textId="465A5024" w:rsidR="008B7BD2" w:rsidRDefault="008B7BD2" w:rsidP="008B44B5">
      <w:pPr>
        <w:pStyle w:val="BulkofText"/>
      </w:pPr>
      <w:r>
        <w:rPr>
          <w:noProof/>
        </w:rPr>
        <w:drawing>
          <wp:inline distT="0" distB="0" distL="0" distR="0" wp14:anchorId="2E71E96D" wp14:editId="1EF20945">
            <wp:extent cx="5934075" cy="5248275"/>
            <wp:effectExtent l="0" t="0" r="9525" b="9525"/>
            <wp:docPr id="89766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48275"/>
                    </a:xfrm>
                    <a:prstGeom prst="rect">
                      <a:avLst/>
                    </a:prstGeom>
                    <a:noFill/>
                    <a:ln>
                      <a:noFill/>
                    </a:ln>
                  </pic:spPr>
                </pic:pic>
              </a:graphicData>
            </a:graphic>
          </wp:inline>
        </w:drawing>
      </w:r>
    </w:p>
    <w:p w14:paraId="7A119D6B" w14:textId="69B59B0C" w:rsidR="00BF2797" w:rsidRPr="00D82A90" w:rsidRDefault="00BF2797" w:rsidP="00BF2797">
      <w:pPr>
        <w:pStyle w:val="Heading1"/>
        <w:spacing w:before="0"/>
      </w:pPr>
      <w:r>
        <w:lastRenderedPageBreak/>
        <w:t>Discussion</w:t>
      </w:r>
    </w:p>
    <w:p w14:paraId="10D10A82" w14:textId="71A7F7E7" w:rsidR="00BF2797" w:rsidRDefault="00076D78" w:rsidP="00BF5443">
      <w:pPr>
        <w:pStyle w:val="Heading2"/>
      </w:pPr>
      <w:r>
        <w:t>Next Steps</w:t>
      </w:r>
    </w:p>
    <w:p w14:paraId="5A09A80F" w14:textId="25F2EAA8" w:rsidR="000F24DA" w:rsidRPr="000F24DA" w:rsidRDefault="00076D78" w:rsidP="00076D78">
      <w:pPr>
        <w:pStyle w:val="BulkofText"/>
      </w:pPr>
      <w:r>
        <w:t xml:space="preserve">My next steps are to build a more robust custom function for cross-validation in my XGBoost model. I think that building out a large and granular sequence like I had for my Random Forest may help me squeeze a bit more performance out of it. I wanted to explore linear regression models as </w:t>
      </w:r>
      <w:proofErr w:type="gramStart"/>
      <w:r>
        <w:t>well</w:t>
      </w:r>
      <w:proofErr w:type="gramEnd"/>
      <w:r>
        <w:t xml:space="preserve"> but I have so far been unable to transform my data to meet their assumptions, so for now the only two I have been able to dive deep on are the very forgiving models like Random Forest and XGBoost. I’ve explored some other gradient boosting options as well but XGBoost has been the best fit for me so far.</w:t>
      </w:r>
      <w:r w:rsidR="000F24DA">
        <w:br w:type="page"/>
      </w:r>
    </w:p>
    <w:p w14:paraId="021167BE" w14:textId="77777777" w:rsidR="00876254" w:rsidRDefault="00876254" w:rsidP="003E5781">
      <w:pPr>
        <w:pStyle w:val="Heading1"/>
        <w:spacing w:before="0"/>
      </w:pPr>
      <w:r>
        <w:lastRenderedPageBreak/>
        <w:t>Appendix A: Data Dictionary</w:t>
      </w:r>
    </w:p>
    <w:p w14:paraId="290FCF29" w14:textId="302E7A2A" w:rsidR="00876254" w:rsidRPr="00876254" w:rsidRDefault="00876254" w:rsidP="00876254">
      <w:pPr>
        <w:pStyle w:val="Heading2"/>
      </w:pPr>
      <w:r>
        <w:t>NETN Rocky Intertidal Long Term Monitoring Protocol Data Dictionary</w:t>
      </w:r>
    </w:p>
    <w:tbl>
      <w:tblPr>
        <w:tblStyle w:val="PlainTable3"/>
        <w:tblW w:w="9108" w:type="dxa"/>
        <w:tblLayout w:type="fixed"/>
        <w:tblLook w:val="04A0" w:firstRow="1" w:lastRow="0" w:firstColumn="1" w:lastColumn="0" w:noHBand="0" w:noVBand="1"/>
      </w:tblPr>
      <w:tblGrid>
        <w:gridCol w:w="2448"/>
        <w:gridCol w:w="3019"/>
        <w:gridCol w:w="1661"/>
        <w:gridCol w:w="1350"/>
        <w:gridCol w:w="630"/>
      </w:tblGrid>
      <w:tr w:rsidR="00876254" w:rsidRPr="005C6A46" w14:paraId="5605714B" w14:textId="77777777" w:rsidTr="00972B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14:paraId="442238D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Variable Name</w:t>
            </w:r>
          </w:p>
        </w:tc>
        <w:tc>
          <w:tcPr>
            <w:tcW w:w="3019" w:type="dxa"/>
          </w:tcPr>
          <w:p w14:paraId="6FEAD762"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Description</w:t>
            </w:r>
          </w:p>
        </w:tc>
        <w:tc>
          <w:tcPr>
            <w:tcW w:w="1661" w:type="dxa"/>
          </w:tcPr>
          <w:p w14:paraId="1F55B78D"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Units / Scale</w:t>
            </w:r>
          </w:p>
        </w:tc>
        <w:tc>
          <w:tcPr>
            <w:tcW w:w="1350" w:type="dxa"/>
          </w:tcPr>
          <w:p w14:paraId="366F53E5"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Transformation</w:t>
            </w:r>
          </w:p>
        </w:tc>
        <w:tc>
          <w:tcPr>
            <w:tcW w:w="630" w:type="dxa"/>
          </w:tcPr>
          <w:p w14:paraId="67F25074"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Type</w:t>
            </w:r>
          </w:p>
        </w:tc>
      </w:tr>
      <w:tr w:rsidR="00876254" w:rsidRPr="005C6A46" w14:paraId="4BDB108C"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D82D74"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loc_name</w:t>
            </w:r>
          </w:p>
        </w:tc>
        <w:tc>
          <w:tcPr>
            <w:tcW w:w="3019" w:type="dxa"/>
          </w:tcPr>
          <w:p w14:paraId="6554817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Site name within Acadia National Park where survey was conducted (6 total sites)</w:t>
            </w:r>
          </w:p>
        </w:tc>
        <w:tc>
          <w:tcPr>
            <w:tcW w:w="1661" w:type="dxa"/>
          </w:tcPr>
          <w:p w14:paraId="75F8D47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Categorical (string)</w:t>
            </w:r>
          </w:p>
        </w:tc>
        <w:tc>
          <w:tcPr>
            <w:tcW w:w="1350" w:type="dxa"/>
          </w:tcPr>
          <w:p w14:paraId="65FC496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1A97C7D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Identifier</w:t>
            </w:r>
          </w:p>
        </w:tc>
      </w:tr>
      <w:tr w:rsidR="00876254" w:rsidRPr="005C6A46" w14:paraId="12AFEE1D"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2E16AB9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start_date</w:t>
            </w:r>
          </w:p>
        </w:tc>
        <w:tc>
          <w:tcPr>
            <w:tcW w:w="3019" w:type="dxa"/>
          </w:tcPr>
          <w:p w14:paraId="36C1ACC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Date of annual survey for that site/year</w:t>
            </w:r>
          </w:p>
        </w:tc>
        <w:tc>
          <w:tcPr>
            <w:tcW w:w="1661" w:type="dxa"/>
          </w:tcPr>
          <w:p w14:paraId="3F0F125C"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Date (MM/DD/YYYY)</w:t>
            </w:r>
          </w:p>
        </w:tc>
        <w:tc>
          <w:tcPr>
            <w:tcW w:w="1350" w:type="dxa"/>
          </w:tcPr>
          <w:p w14:paraId="40401DC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76C22FC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Identifier</w:t>
            </w:r>
          </w:p>
        </w:tc>
      </w:tr>
      <w:tr w:rsidR="00876254" w:rsidRPr="005C6A46" w14:paraId="720275C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24E9C1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rockweed_fucus_spp</w:t>
            </w:r>
          </w:p>
        </w:tc>
        <w:tc>
          <w:tcPr>
            <w:tcW w:w="3019" w:type="dxa"/>
          </w:tcPr>
          <w:p w14:paraId="1CC6D1C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rockweed (*Fucus* spp.)</w:t>
            </w:r>
          </w:p>
        </w:tc>
        <w:tc>
          <w:tcPr>
            <w:tcW w:w="1661" w:type="dxa"/>
          </w:tcPr>
          <w:p w14:paraId="1269CA2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F7E3B3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28B2E4D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073F42C"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636E4E4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knotted_wrack_a_nodosum</w:t>
            </w:r>
          </w:p>
        </w:tc>
        <w:tc>
          <w:tcPr>
            <w:tcW w:w="3019" w:type="dxa"/>
          </w:tcPr>
          <w:p w14:paraId="19BDF01B"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knotted wrack (*Ascophyllum nodosum*)</w:t>
            </w:r>
          </w:p>
        </w:tc>
        <w:tc>
          <w:tcPr>
            <w:tcW w:w="1661" w:type="dxa"/>
          </w:tcPr>
          <w:p w14:paraId="26B10E6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1817F8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005FAD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1C9FC9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B6B2A6F"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barnacle_e_g_s_balanoides</w:t>
            </w:r>
          </w:p>
        </w:tc>
        <w:tc>
          <w:tcPr>
            <w:tcW w:w="3019" w:type="dxa"/>
          </w:tcPr>
          <w:p w14:paraId="29478DC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barnacles (*e.g.*, *Semibalanus balanoides*)</w:t>
            </w:r>
          </w:p>
        </w:tc>
        <w:tc>
          <w:tcPr>
            <w:tcW w:w="1661" w:type="dxa"/>
          </w:tcPr>
          <w:p w14:paraId="3916367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434A87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3305F7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B3BDE4C"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CED045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mussel_e_g_mytilus_edulis</w:t>
            </w:r>
          </w:p>
        </w:tc>
        <w:tc>
          <w:tcPr>
            <w:tcW w:w="3019" w:type="dxa"/>
          </w:tcPr>
          <w:p w14:paraId="2BCBD69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mussels (*e.g.*, *Mytilus edulis*)</w:t>
            </w:r>
          </w:p>
        </w:tc>
        <w:tc>
          <w:tcPr>
            <w:tcW w:w="1661" w:type="dxa"/>
          </w:tcPr>
          <w:p w14:paraId="45F3609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4CDCB5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5FD8DF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0EF5015"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2CBF1D5"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irish_moss_chondrus_mastocarpus</w:t>
            </w:r>
          </w:p>
        </w:tc>
        <w:tc>
          <w:tcPr>
            <w:tcW w:w="3019" w:type="dxa"/>
          </w:tcPr>
          <w:p w14:paraId="15096BB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Irish moss (*Chondrus crispus*, *Mastocarpus stellatus*)</w:t>
            </w:r>
          </w:p>
        </w:tc>
        <w:tc>
          <w:tcPr>
            <w:tcW w:w="1661" w:type="dxa"/>
          </w:tcPr>
          <w:p w14:paraId="2575541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128F58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3B60858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FB76D98"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7DFE66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kelp_e_g_laminaria_alaria</w:t>
            </w:r>
          </w:p>
        </w:tc>
        <w:tc>
          <w:tcPr>
            <w:tcW w:w="3019" w:type="dxa"/>
          </w:tcPr>
          <w:p w14:paraId="6397072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kelp (*e.g.*, *Laminaria* spp., *Alaria* spp.)</w:t>
            </w:r>
          </w:p>
        </w:tc>
        <w:tc>
          <w:tcPr>
            <w:tcW w:w="1661" w:type="dxa"/>
          </w:tcPr>
          <w:p w14:paraId="33F9A98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0BEA45E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3588E49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C69670B"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AF44526"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dulse_palmaria_palmata</w:t>
            </w:r>
          </w:p>
        </w:tc>
        <w:tc>
          <w:tcPr>
            <w:tcW w:w="3019" w:type="dxa"/>
          </w:tcPr>
          <w:p w14:paraId="280D8FF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dulse (*Palmaria palmata*)</w:t>
            </w:r>
          </w:p>
        </w:tc>
        <w:tc>
          <w:tcPr>
            <w:tcW w:w="1661" w:type="dxa"/>
          </w:tcPr>
          <w:p w14:paraId="2B596D7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0C973E8"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B70408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938E9E0"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2A2FAB9"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laver_porphyra_spp</w:t>
            </w:r>
          </w:p>
        </w:tc>
        <w:tc>
          <w:tcPr>
            <w:tcW w:w="3019" w:type="dxa"/>
          </w:tcPr>
          <w:p w14:paraId="417949F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laver (*Porphyra* spp.)</w:t>
            </w:r>
          </w:p>
        </w:tc>
        <w:tc>
          <w:tcPr>
            <w:tcW w:w="1661" w:type="dxa"/>
          </w:tcPr>
          <w:p w14:paraId="65189DB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C6783C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2A36F3E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D59EDE4"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770E5E1"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sea_lettuce_ulva_lactuca</w:t>
            </w:r>
          </w:p>
        </w:tc>
        <w:tc>
          <w:tcPr>
            <w:tcW w:w="3019" w:type="dxa"/>
          </w:tcPr>
          <w:p w14:paraId="012FC8B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sea lettuce (*Ulva lactuca*)</w:t>
            </w:r>
          </w:p>
        </w:tc>
        <w:tc>
          <w:tcPr>
            <w:tcW w:w="1661" w:type="dxa"/>
          </w:tcPr>
          <w:p w14:paraId="21342ED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69F5821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A8D649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C3E9EE8"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2E0844A2"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articulated_corallines</w:t>
            </w:r>
          </w:p>
        </w:tc>
        <w:tc>
          <w:tcPr>
            <w:tcW w:w="3019" w:type="dxa"/>
          </w:tcPr>
          <w:p w14:paraId="0E3DB79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articulated coralline algae</w:t>
            </w:r>
          </w:p>
        </w:tc>
        <w:tc>
          <w:tcPr>
            <w:tcW w:w="1661" w:type="dxa"/>
          </w:tcPr>
          <w:p w14:paraId="70BA0E2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CBDBB4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5C61C7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63850FA"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62DB1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crustose_non_coraline</w:t>
            </w:r>
          </w:p>
        </w:tc>
        <w:tc>
          <w:tcPr>
            <w:tcW w:w="3019" w:type="dxa"/>
          </w:tcPr>
          <w:p w14:paraId="507AB1C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crustose non-coralline algae</w:t>
            </w:r>
          </w:p>
        </w:tc>
        <w:tc>
          <w:tcPr>
            <w:tcW w:w="1661" w:type="dxa"/>
          </w:tcPr>
          <w:p w14:paraId="0E04002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A85D91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BE61EC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119B6F9"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9874AA2"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other_algae_green</w:t>
            </w:r>
          </w:p>
        </w:tc>
        <w:tc>
          <w:tcPr>
            <w:tcW w:w="3019" w:type="dxa"/>
          </w:tcPr>
          <w:p w14:paraId="2646EB1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green algae species</w:t>
            </w:r>
          </w:p>
        </w:tc>
        <w:tc>
          <w:tcPr>
            <w:tcW w:w="1661" w:type="dxa"/>
          </w:tcPr>
          <w:p w14:paraId="09B59AB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16FD0B4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4A6E131"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B3AE380"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28D1B5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other_algae_red</w:t>
            </w:r>
          </w:p>
        </w:tc>
        <w:tc>
          <w:tcPr>
            <w:tcW w:w="3019" w:type="dxa"/>
          </w:tcPr>
          <w:p w14:paraId="1A5EAAE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red algae species</w:t>
            </w:r>
          </w:p>
        </w:tc>
        <w:tc>
          <w:tcPr>
            <w:tcW w:w="1661" w:type="dxa"/>
          </w:tcPr>
          <w:p w14:paraId="3CCE3E2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F330B6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744A2358"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22B579F0"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D367B24"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fucus_epibiont</w:t>
            </w:r>
          </w:p>
        </w:tc>
        <w:tc>
          <w:tcPr>
            <w:tcW w:w="3019" w:type="dxa"/>
          </w:tcPr>
          <w:p w14:paraId="2E1F058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epibionts on *Fucus* spp.</w:t>
            </w:r>
          </w:p>
        </w:tc>
        <w:tc>
          <w:tcPr>
            <w:tcW w:w="1661" w:type="dxa"/>
          </w:tcPr>
          <w:p w14:paraId="7723997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BC2E4B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ECBFCF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E8305C6"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713A1C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ascophyllum_epibont</w:t>
            </w:r>
          </w:p>
        </w:tc>
        <w:tc>
          <w:tcPr>
            <w:tcW w:w="3019" w:type="dxa"/>
          </w:tcPr>
          <w:p w14:paraId="37318AC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epibionts on *Ascophyllum nodosum*</w:t>
            </w:r>
          </w:p>
        </w:tc>
        <w:tc>
          <w:tcPr>
            <w:tcW w:w="1661" w:type="dxa"/>
          </w:tcPr>
          <w:p w14:paraId="02A7004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5BC2EF9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06E9CD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2823939"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53813C7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other_invertebrate</w:t>
            </w:r>
          </w:p>
        </w:tc>
        <w:tc>
          <w:tcPr>
            <w:tcW w:w="3019" w:type="dxa"/>
          </w:tcPr>
          <w:p w14:paraId="1FF9A2A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sessile invertebrate species (non-listed)</w:t>
            </w:r>
          </w:p>
        </w:tc>
        <w:tc>
          <w:tcPr>
            <w:tcW w:w="1661" w:type="dxa"/>
          </w:tcPr>
          <w:p w14:paraId="46E0EEE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3E3ADE4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736E1E0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CC6B15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8DA1B5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rock</w:t>
            </w:r>
          </w:p>
        </w:tc>
        <w:tc>
          <w:tcPr>
            <w:tcW w:w="3019" w:type="dxa"/>
          </w:tcPr>
          <w:p w14:paraId="2257DE6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bare rock substrate</w:t>
            </w:r>
          </w:p>
        </w:tc>
        <w:tc>
          <w:tcPr>
            <w:tcW w:w="1661" w:type="dxa"/>
          </w:tcPr>
          <w:p w14:paraId="1FFCE52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3F0A03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13EAED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B8B7FA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4D8F4AA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other_substrate</w:t>
            </w:r>
          </w:p>
        </w:tc>
        <w:tc>
          <w:tcPr>
            <w:tcW w:w="3019" w:type="dxa"/>
          </w:tcPr>
          <w:p w14:paraId="0D2EBB8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substrate types not listed elsewhere</w:t>
            </w:r>
          </w:p>
        </w:tc>
        <w:tc>
          <w:tcPr>
            <w:tcW w:w="1661" w:type="dxa"/>
          </w:tcPr>
          <w:p w14:paraId="54DC4CD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27C62B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8E3F06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C051C9A"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1AD25C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not_sampled</w:t>
            </w:r>
          </w:p>
        </w:tc>
        <w:tc>
          <w:tcPr>
            <w:tcW w:w="3019" w:type="dxa"/>
          </w:tcPr>
          <w:p w14:paraId="5A8E08C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quadrat area not surveyed or unable to be sampled</w:t>
            </w:r>
          </w:p>
        </w:tc>
        <w:tc>
          <w:tcPr>
            <w:tcW w:w="1661" w:type="dxa"/>
          </w:tcPr>
          <w:p w14:paraId="15F44FF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58AD09C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15DF17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38A905F"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3B27068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lastRenderedPageBreak/>
              <w:t>common_periwinkle_littorina_littorea</w:t>
            </w:r>
          </w:p>
        </w:tc>
        <w:tc>
          <w:tcPr>
            <w:tcW w:w="3019" w:type="dxa"/>
          </w:tcPr>
          <w:p w14:paraId="6332526E"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common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littorea*) per plot</w:t>
            </w:r>
          </w:p>
        </w:tc>
        <w:tc>
          <w:tcPr>
            <w:tcW w:w="1661" w:type="dxa"/>
          </w:tcPr>
          <w:p w14:paraId="1C911EF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065E2E9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662D510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A897E45"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5D17F01"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smooth_periwinkle_littorina_obtusata</w:t>
            </w:r>
          </w:p>
        </w:tc>
        <w:tc>
          <w:tcPr>
            <w:tcW w:w="3019" w:type="dxa"/>
          </w:tcPr>
          <w:p w14:paraId="710211D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smooth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obtusata*) per plot</w:t>
            </w:r>
          </w:p>
        </w:tc>
        <w:tc>
          <w:tcPr>
            <w:tcW w:w="1661" w:type="dxa"/>
          </w:tcPr>
          <w:p w14:paraId="7772719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7C7B9E3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D719C64"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E65552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7BE0406"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rough_periwinkle_littorina_saxatilis</w:t>
            </w:r>
          </w:p>
        </w:tc>
        <w:tc>
          <w:tcPr>
            <w:tcW w:w="3019" w:type="dxa"/>
          </w:tcPr>
          <w:p w14:paraId="1FACFD7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rough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saxatilis*) per plot</w:t>
            </w:r>
          </w:p>
        </w:tc>
        <w:tc>
          <w:tcPr>
            <w:tcW w:w="1661" w:type="dxa"/>
          </w:tcPr>
          <w:p w14:paraId="4A84D3A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64B7F56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004E141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37A2CA44"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08085C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dogwhelk_nucella_lapillus</w:t>
            </w:r>
          </w:p>
        </w:tc>
        <w:tc>
          <w:tcPr>
            <w:tcW w:w="3019" w:type="dxa"/>
          </w:tcPr>
          <w:p w14:paraId="7D97CAA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Abundance of dogwhelk (*Nucella lapillus*) per plot</w:t>
            </w:r>
          </w:p>
        </w:tc>
        <w:tc>
          <w:tcPr>
            <w:tcW w:w="1661" w:type="dxa"/>
          </w:tcPr>
          <w:p w14:paraId="434723F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1B3BA1C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59B95FF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A111AC1"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B36562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limpet_tectura_testudinalis</w:t>
            </w:r>
          </w:p>
        </w:tc>
        <w:tc>
          <w:tcPr>
            <w:tcW w:w="3019" w:type="dxa"/>
          </w:tcPr>
          <w:p w14:paraId="6E9368D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Abundance of limpet (*Tectura testudinalis*) per plot</w:t>
            </w:r>
          </w:p>
        </w:tc>
        <w:tc>
          <w:tcPr>
            <w:tcW w:w="1661" w:type="dxa"/>
          </w:tcPr>
          <w:p w14:paraId="2829B7C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637C25A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CBC979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E40F0A1"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D3C4B35"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common_periwinkle_littorina_littorea_mean_measure</w:t>
            </w:r>
          </w:p>
        </w:tc>
        <w:tc>
          <w:tcPr>
            <w:tcW w:w="3019" w:type="dxa"/>
          </w:tcPr>
          <w:p w14:paraId="6D1E1C1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common periwinkle (average of up to 10 individuals if abundance &gt; 10)</w:t>
            </w:r>
          </w:p>
        </w:tc>
        <w:tc>
          <w:tcPr>
            <w:tcW w:w="1661" w:type="dxa"/>
          </w:tcPr>
          <w:p w14:paraId="3727ED5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11C977A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78FF1E7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7AE8E0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4C5C474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smooth_periwinkle_littorina_obtusata_mean_measure</w:t>
            </w:r>
          </w:p>
        </w:tc>
        <w:tc>
          <w:tcPr>
            <w:tcW w:w="3019" w:type="dxa"/>
          </w:tcPr>
          <w:p w14:paraId="0B26385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smooth periwinkle</w:t>
            </w:r>
          </w:p>
        </w:tc>
        <w:tc>
          <w:tcPr>
            <w:tcW w:w="1661" w:type="dxa"/>
          </w:tcPr>
          <w:p w14:paraId="544C567E"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0F9F076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62EBB5E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30FC62F7"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E8B68FA"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rough_periwinkle_littorina_saxatilis_mean_measure</w:t>
            </w:r>
          </w:p>
        </w:tc>
        <w:tc>
          <w:tcPr>
            <w:tcW w:w="3019" w:type="dxa"/>
          </w:tcPr>
          <w:p w14:paraId="55470EC5"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rough periwinkle</w:t>
            </w:r>
          </w:p>
        </w:tc>
        <w:tc>
          <w:tcPr>
            <w:tcW w:w="1661" w:type="dxa"/>
          </w:tcPr>
          <w:p w14:paraId="220E6E24"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1EA4150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17C6642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015CE3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5D6D65CF"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dogwhelk_nucella_lapillus_mean_measure</w:t>
            </w:r>
          </w:p>
        </w:tc>
        <w:tc>
          <w:tcPr>
            <w:tcW w:w="3019" w:type="dxa"/>
          </w:tcPr>
          <w:p w14:paraId="48E7AC5C"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dogwhelk</w:t>
            </w:r>
          </w:p>
        </w:tc>
        <w:tc>
          <w:tcPr>
            <w:tcW w:w="1661" w:type="dxa"/>
          </w:tcPr>
          <w:p w14:paraId="7ACC306B"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066A616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3A27488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86E6012"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94DACA"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limpet_tectura_testudinalis_mean_measure</w:t>
            </w:r>
          </w:p>
        </w:tc>
        <w:tc>
          <w:tcPr>
            <w:tcW w:w="3019" w:type="dxa"/>
          </w:tcPr>
          <w:p w14:paraId="7C9A43C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limpet</w:t>
            </w:r>
          </w:p>
        </w:tc>
        <w:tc>
          <w:tcPr>
            <w:tcW w:w="1661" w:type="dxa"/>
          </w:tcPr>
          <w:p w14:paraId="4528408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34405D4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447254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bl>
    <w:p w14:paraId="6594A1C2" w14:textId="3780C89E" w:rsidR="00910C71" w:rsidRPr="00076D78" w:rsidRDefault="00910C71" w:rsidP="00910C71">
      <w:pPr>
        <w:rPr>
          <w:rFonts w:ascii="Calibri" w:eastAsiaTheme="majorEastAsia" w:hAnsi="Calibri" w:cs="Calibri"/>
          <w:b/>
          <w:bCs/>
          <w:sz w:val="36"/>
          <w:szCs w:val="36"/>
        </w:rPr>
      </w:pPr>
    </w:p>
    <w:sectPr w:rsidR="00910C71" w:rsidRPr="00076D78" w:rsidSect="00E2403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8B1A2" w14:textId="77777777" w:rsidR="00FE3CBD" w:rsidRDefault="00FE3CBD">
      <w:pPr>
        <w:spacing w:after="0" w:line="240" w:lineRule="auto"/>
      </w:pPr>
      <w:r>
        <w:separator/>
      </w:r>
    </w:p>
  </w:endnote>
  <w:endnote w:type="continuationSeparator" w:id="0">
    <w:p w14:paraId="03339081" w14:textId="77777777" w:rsidR="00FE3CBD" w:rsidRDefault="00FE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76176" w14:textId="77777777" w:rsidR="00FE3CBD" w:rsidRDefault="00FE3CBD">
      <w:pPr>
        <w:spacing w:after="0" w:line="240" w:lineRule="auto"/>
      </w:pPr>
      <w:r>
        <w:separator/>
      </w:r>
    </w:p>
  </w:footnote>
  <w:footnote w:type="continuationSeparator" w:id="0">
    <w:p w14:paraId="0157F8A8" w14:textId="77777777" w:rsidR="00FE3CBD" w:rsidRDefault="00FE3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15A57271" w:rsidR="00E2403E" w:rsidRPr="00773F33" w:rsidRDefault="00374041" w:rsidP="00773F33">
    <w:pPr>
      <w:pStyle w:val="Header"/>
    </w:pPr>
    <w:r>
      <w:rPr>
        <w:rFonts w:ascii="Calibri" w:hAnsi="Calibri" w:cs="Calibri"/>
        <w:bCs/>
        <w:i/>
        <w:iCs/>
        <w:color w:val="808080" w:themeColor="background1" w:themeShade="80"/>
        <w:sz w:val="16"/>
        <w:szCs w:val="16"/>
      </w:rPr>
      <w:t>Model Evaluation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4D62F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575811">
    <w:abstractNumId w:val="3"/>
  </w:num>
  <w:num w:numId="2" w16cid:durableId="1438258804">
    <w:abstractNumId w:val="2"/>
  </w:num>
  <w:num w:numId="3" w16cid:durableId="729960277">
    <w:abstractNumId w:val="6"/>
  </w:num>
  <w:num w:numId="4" w16cid:durableId="1629123504">
    <w:abstractNumId w:val="8"/>
  </w:num>
  <w:num w:numId="5" w16cid:durableId="1032999948">
    <w:abstractNumId w:val="0"/>
  </w:num>
  <w:num w:numId="6" w16cid:durableId="993335131">
    <w:abstractNumId w:val="1"/>
  </w:num>
  <w:num w:numId="7" w16cid:durableId="87237055">
    <w:abstractNumId w:val="4"/>
  </w:num>
  <w:num w:numId="8" w16cid:durableId="540823744">
    <w:abstractNumId w:val="5"/>
  </w:num>
  <w:num w:numId="9" w16cid:durableId="1697383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03A6F"/>
    <w:rsid w:val="00021605"/>
    <w:rsid w:val="00027A8D"/>
    <w:rsid w:val="00035695"/>
    <w:rsid w:val="00042B05"/>
    <w:rsid w:val="000510FD"/>
    <w:rsid w:val="00076D78"/>
    <w:rsid w:val="00090F42"/>
    <w:rsid w:val="000B0A94"/>
    <w:rsid w:val="000B5B16"/>
    <w:rsid w:val="000F08FF"/>
    <w:rsid w:val="000F24DA"/>
    <w:rsid w:val="00112A76"/>
    <w:rsid w:val="00152920"/>
    <w:rsid w:val="0015736D"/>
    <w:rsid w:val="0019456F"/>
    <w:rsid w:val="001A23B4"/>
    <w:rsid w:val="001D745B"/>
    <w:rsid w:val="001E03B2"/>
    <w:rsid w:val="001E1EA6"/>
    <w:rsid w:val="001F718F"/>
    <w:rsid w:val="00201C4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74041"/>
    <w:rsid w:val="00377982"/>
    <w:rsid w:val="00393964"/>
    <w:rsid w:val="0039438D"/>
    <w:rsid w:val="003C2DE7"/>
    <w:rsid w:val="003D727D"/>
    <w:rsid w:val="003E5781"/>
    <w:rsid w:val="003F0739"/>
    <w:rsid w:val="003F6F31"/>
    <w:rsid w:val="00405CC6"/>
    <w:rsid w:val="00415E50"/>
    <w:rsid w:val="00425093"/>
    <w:rsid w:val="004327F3"/>
    <w:rsid w:val="004328C3"/>
    <w:rsid w:val="004751F5"/>
    <w:rsid w:val="0048200C"/>
    <w:rsid w:val="004A4225"/>
    <w:rsid w:val="004E53CF"/>
    <w:rsid w:val="004F79E6"/>
    <w:rsid w:val="005006E3"/>
    <w:rsid w:val="005152B4"/>
    <w:rsid w:val="00516F93"/>
    <w:rsid w:val="00517639"/>
    <w:rsid w:val="00550519"/>
    <w:rsid w:val="0055406D"/>
    <w:rsid w:val="0055594B"/>
    <w:rsid w:val="0057306E"/>
    <w:rsid w:val="0057755F"/>
    <w:rsid w:val="005A3C7E"/>
    <w:rsid w:val="005A75ED"/>
    <w:rsid w:val="005C6FCA"/>
    <w:rsid w:val="005D053D"/>
    <w:rsid w:val="005E5716"/>
    <w:rsid w:val="0060462D"/>
    <w:rsid w:val="0061081F"/>
    <w:rsid w:val="00622B6A"/>
    <w:rsid w:val="00640077"/>
    <w:rsid w:val="00647E03"/>
    <w:rsid w:val="0065061F"/>
    <w:rsid w:val="006579EB"/>
    <w:rsid w:val="0066421B"/>
    <w:rsid w:val="00675FF6"/>
    <w:rsid w:val="00694512"/>
    <w:rsid w:val="006A66A1"/>
    <w:rsid w:val="006B511E"/>
    <w:rsid w:val="006F6114"/>
    <w:rsid w:val="00707F81"/>
    <w:rsid w:val="00723845"/>
    <w:rsid w:val="0075180D"/>
    <w:rsid w:val="0076246E"/>
    <w:rsid w:val="007720E3"/>
    <w:rsid w:val="00773A31"/>
    <w:rsid w:val="00773F33"/>
    <w:rsid w:val="007865A8"/>
    <w:rsid w:val="00796C0F"/>
    <w:rsid w:val="007A3CB2"/>
    <w:rsid w:val="007E14EE"/>
    <w:rsid w:val="007E5633"/>
    <w:rsid w:val="007E662B"/>
    <w:rsid w:val="007F4A74"/>
    <w:rsid w:val="00835706"/>
    <w:rsid w:val="00865EB2"/>
    <w:rsid w:val="00876254"/>
    <w:rsid w:val="00887E99"/>
    <w:rsid w:val="00895809"/>
    <w:rsid w:val="008B44B5"/>
    <w:rsid w:val="008B7BD2"/>
    <w:rsid w:val="008C2B65"/>
    <w:rsid w:val="008D3F78"/>
    <w:rsid w:val="008D5000"/>
    <w:rsid w:val="00910C71"/>
    <w:rsid w:val="00911F75"/>
    <w:rsid w:val="0091697C"/>
    <w:rsid w:val="00931A50"/>
    <w:rsid w:val="00933195"/>
    <w:rsid w:val="009435AB"/>
    <w:rsid w:val="00957520"/>
    <w:rsid w:val="00971EB5"/>
    <w:rsid w:val="009F7DEC"/>
    <w:rsid w:val="00A003ED"/>
    <w:rsid w:val="00A04FA8"/>
    <w:rsid w:val="00A069B4"/>
    <w:rsid w:val="00AB12F7"/>
    <w:rsid w:val="00AD3EC1"/>
    <w:rsid w:val="00AD55AE"/>
    <w:rsid w:val="00B24DFF"/>
    <w:rsid w:val="00B25809"/>
    <w:rsid w:val="00B421C8"/>
    <w:rsid w:val="00B46DB7"/>
    <w:rsid w:val="00B7352A"/>
    <w:rsid w:val="00B82F1E"/>
    <w:rsid w:val="00B8367B"/>
    <w:rsid w:val="00B83F5B"/>
    <w:rsid w:val="00BA55B0"/>
    <w:rsid w:val="00BC4288"/>
    <w:rsid w:val="00BD2B01"/>
    <w:rsid w:val="00BD3CD2"/>
    <w:rsid w:val="00BD4DAB"/>
    <w:rsid w:val="00BE4A08"/>
    <w:rsid w:val="00BF025B"/>
    <w:rsid w:val="00BF2797"/>
    <w:rsid w:val="00BF5443"/>
    <w:rsid w:val="00BF5DDB"/>
    <w:rsid w:val="00BF693F"/>
    <w:rsid w:val="00C06613"/>
    <w:rsid w:val="00C15CC7"/>
    <w:rsid w:val="00C326E2"/>
    <w:rsid w:val="00C33CC6"/>
    <w:rsid w:val="00C739E5"/>
    <w:rsid w:val="00CB6332"/>
    <w:rsid w:val="00CD5414"/>
    <w:rsid w:val="00CE295A"/>
    <w:rsid w:val="00CF4DCE"/>
    <w:rsid w:val="00D143DE"/>
    <w:rsid w:val="00D330E6"/>
    <w:rsid w:val="00D7064A"/>
    <w:rsid w:val="00D757B4"/>
    <w:rsid w:val="00D77685"/>
    <w:rsid w:val="00D82A90"/>
    <w:rsid w:val="00DA2D8F"/>
    <w:rsid w:val="00DB1E27"/>
    <w:rsid w:val="00DD3511"/>
    <w:rsid w:val="00E21057"/>
    <w:rsid w:val="00E2403E"/>
    <w:rsid w:val="00E24C6B"/>
    <w:rsid w:val="00E30394"/>
    <w:rsid w:val="00E30EC7"/>
    <w:rsid w:val="00E32B5A"/>
    <w:rsid w:val="00E32D17"/>
    <w:rsid w:val="00E70821"/>
    <w:rsid w:val="00E94BBF"/>
    <w:rsid w:val="00E95F65"/>
    <w:rsid w:val="00E96516"/>
    <w:rsid w:val="00EE69B8"/>
    <w:rsid w:val="00F01C7C"/>
    <w:rsid w:val="00F15FA7"/>
    <w:rsid w:val="00F24F00"/>
    <w:rsid w:val="00F43FE0"/>
    <w:rsid w:val="00F546EF"/>
    <w:rsid w:val="00F60240"/>
    <w:rsid w:val="00F64B43"/>
    <w:rsid w:val="00F94CDF"/>
    <w:rsid w:val="00FA2B73"/>
    <w:rsid w:val="00FB102D"/>
    <w:rsid w:val="00FC5A52"/>
    <w:rsid w:val="00FD3C1E"/>
    <w:rsid w:val="00FE3CBD"/>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BF5443"/>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BF5443"/>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 w:type="character" w:styleId="PlaceholderText">
    <w:name w:val="Placeholder Text"/>
    <w:basedOn w:val="DefaultParagraphFont"/>
    <w:uiPriority w:val="99"/>
    <w:semiHidden/>
    <w:rsid w:val="008D3F78"/>
    <w:rPr>
      <w:color w:val="666666"/>
    </w:rPr>
  </w:style>
  <w:style w:type="table" w:styleId="PlainTable3">
    <w:name w:val="Plain Table 3"/>
    <w:basedOn w:val="TableNormal"/>
    <w:uiPriority w:val="99"/>
    <w:rsid w:val="00876254"/>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873885204">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255165320">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4C83-14BE-4F52-B17D-B8F5FFAF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6345</TotalTime>
  <Pages>7</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32</cp:revision>
  <dcterms:created xsi:type="dcterms:W3CDTF">2025-06-05T13:20:00Z</dcterms:created>
  <dcterms:modified xsi:type="dcterms:W3CDTF">2025-08-20T02:07:00Z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id="WVq53Ndl"/&gt;&lt;style id="http://www.zotero.org/styles/ecology" hasBibliography="1" bibliographyStyleHasBeenSet="1"/&gt;&lt;prefs&gt;&lt;pref name="fieldType" value="Field"/&gt;&lt;/prefs&gt;&lt;/data&gt;</vt:lpwstr>
  </property>
</Properties>
</file>