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132E" w14:textId="01E9B675" w:rsidR="005B2B87" w:rsidRPr="004C70D1" w:rsidRDefault="0092195E" w:rsidP="0092195E">
      <w:pPr>
        <w:pStyle w:val="BodyText"/>
        <w:spacing w:before="26"/>
        <w:ind w:left="90" w:right="40"/>
        <w:jc w:val="center"/>
        <w:rPr>
          <w:b/>
          <w:bCs/>
          <w:sz w:val="41"/>
          <w:szCs w:val="41"/>
        </w:rPr>
      </w:pPr>
      <w:r w:rsidRPr="004C70D1">
        <w:rPr>
          <w:b/>
          <w:bCs/>
          <w:sz w:val="41"/>
          <w:szCs w:val="41"/>
        </w:rPr>
        <w:t>IGME</w:t>
      </w:r>
      <w:r w:rsidRPr="004C70D1">
        <w:rPr>
          <w:b/>
          <w:bCs/>
          <w:spacing w:val="-1"/>
          <w:sz w:val="41"/>
          <w:szCs w:val="41"/>
        </w:rPr>
        <w:t xml:space="preserve"> </w:t>
      </w:r>
      <w:r w:rsidR="00895CD9">
        <w:rPr>
          <w:b/>
          <w:bCs/>
          <w:spacing w:val="-5"/>
          <w:sz w:val="41"/>
          <w:szCs w:val="41"/>
        </w:rPr>
        <w:t>___</w:t>
      </w:r>
      <w:r w:rsidRPr="004C70D1">
        <w:rPr>
          <w:b/>
          <w:bCs/>
          <w:spacing w:val="-5"/>
          <w:sz w:val="41"/>
          <w:szCs w:val="41"/>
        </w:rPr>
        <w:t xml:space="preserve"> - </w:t>
      </w:r>
      <w:r w:rsidR="00895CD9">
        <w:rPr>
          <w:b/>
          <w:bCs/>
          <w:sz w:val="41"/>
          <w:szCs w:val="41"/>
        </w:rPr>
        <w:t>Vintage Computing</w:t>
      </w:r>
    </w:p>
    <w:p w14:paraId="259DDB30" w14:textId="3DEEA0AC" w:rsidR="005B2B87" w:rsidRDefault="00F53094" w:rsidP="0092195E">
      <w:pPr>
        <w:pStyle w:val="Heading1"/>
        <w:pBdr>
          <w:bottom w:val="single" w:sz="12" w:space="1" w:color="auto"/>
        </w:pBdr>
        <w:spacing w:before="24"/>
        <w:ind w:left="2383" w:right="2400" w:firstLine="0"/>
        <w:jc w:val="center"/>
      </w:pPr>
      <w:r>
        <w:t>Spring 202</w:t>
      </w:r>
      <w:r w:rsidR="00895CD9">
        <w:t>5</w:t>
      </w:r>
    </w:p>
    <w:p w14:paraId="682A3179" w14:textId="77777777" w:rsidR="00F53094" w:rsidRPr="00042994" w:rsidRDefault="00F53094" w:rsidP="0092195E">
      <w:pPr>
        <w:pStyle w:val="Heading1"/>
        <w:pBdr>
          <w:bottom w:val="single" w:sz="12" w:space="1" w:color="auto"/>
        </w:pBdr>
        <w:spacing w:before="24"/>
        <w:ind w:left="2383" w:right="2400" w:firstLine="0"/>
        <w:jc w:val="center"/>
        <w:rPr>
          <w:spacing w:val="-4"/>
          <w:sz w:val="15"/>
          <w:szCs w:val="15"/>
        </w:rPr>
      </w:pPr>
    </w:p>
    <w:p w14:paraId="0858C1D8" w14:textId="77777777" w:rsidR="00C00C1C" w:rsidRDefault="004B2167" w:rsidP="00CC5C1D">
      <w:pPr>
        <w:spacing w:before="1" w:line="261" w:lineRule="auto"/>
        <w:ind w:right="220"/>
        <w:rPr>
          <w:b/>
        </w:rPr>
      </w:pPr>
      <w:r w:rsidRPr="00042994">
        <w:rPr>
          <w:b/>
          <w:sz w:val="15"/>
          <w:szCs w:val="13"/>
        </w:rPr>
        <w:br/>
      </w:r>
      <w:r>
        <w:rPr>
          <w:b/>
        </w:rPr>
        <w:t>Instructor:</w:t>
      </w:r>
      <w:r>
        <w:rPr>
          <w:b/>
          <w:spacing w:val="-14"/>
        </w:rPr>
        <w:t xml:space="preserve"> </w:t>
      </w:r>
      <w:r w:rsidR="00CC5C1D">
        <w:rPr>
          <w:b/>
          <w:spacing w:val="-14"/>
        </w:rPr>
        <w:tab/>
      </w:r>
      <w:r w:rsidR="00CC5C1D">
        <w:rPr>
          <w:b/>
          <w:spacing w:val="-14"/>
        </w:rPr>
        <w:tab/>
      </w:r>
      <w:r w:rsidR="00990940">
        <w:t>Nicolas</w:t>
      </w:r>
      <w:r w:rsidR="00CC5C1D">
        <w:t xml:space="preserve"> </w:t>
      </w:r>
      <w:r w:rsidR="00990940">
        <w:t>LaLone</w:t>
      </w:r>
      <w:r>
        <w:t xml:space="preserve"> </w:t>
      </w:r>
      <w:r w:rsidR="00CC5C1D">
        <w:br/>
      </w:r>
      <w:r>
        <w:rPr>
          <w:b/>
        </w:rPr>
        <w:t xml:space="preserve">Email: </w:t>
      </w:r>
      <w:r w:rsidR="00CC5C1D">
        <w:rPr>
          <w:b/>
        </w:rPr>
        <w:tab/>
      </w:r>
      <w:r w:rsidR="00CC5C1D">
        <w:rPr>
          <w:b/>
        </w:rPr>
        <w:tab/>
      </w:r>
      <w:hyperlink r:id="rId8" w:history="1">
        <w:r w:rsidR="00CC5C1D" w:rsidRPr="00110FD8">
          <w:rPr>
            <w:rStyle w:val="Hyperlink"/>
            <w:bCs/>
          </w:rPr>
          <w:t>njligm@rit.edu</w:t>
        </w:r>
      </w:hyperlink>
      <w:r w:rsidR="00990940">
        <w:rPr>
          <w:b/>
        </w:rPr>
        <w:t xml:space="preserve"> </w:t>
      </w:r>
      <w:r w:rsidR="00CE1F16">
        <w:rPr>
          <w:b/>
        </w:rPr>
        <w:t xml:space="preserve"> </w:t>
      </w:r>
    </w:p>
    <w:p w14:paraId="5D5BA393" w14:textId="50112E7F" w:rsidR="00990940" w:rsidRDefault="002F4099" w:rsidP="00CC5C1D">
      <w:pPr>
        <w:spacing w:before="1" w:line="261" w:lineRule="auto"/>
        <w:ind w:right="220"/>
        <w:rPr>
          <w:color w:val="0000FF"/>
          <w:u w:val="single" w:color="0000FF"/>
        </w:rPr>
      </w:pPr>
      <w:r>
        <w:rPr>
          <w:b/>
        </w:rPr>
        <w:t>Office</w:t>
      </w:r>
      <w:r w:rsidR="00C00C1C">
        <w:rPr>
          <w:b/>
        </w:rPr>
        <w:t xml:space="preserve"> Location</w:t>
      </w:r>
      <w:r>
        <w:rPr>
          <w:b/>
        </w:rPr>
        <w:t>:</w:t>
      </w:r>
      <w:r w:rsidR="00C00C1C">
        <w:rPr>
          <w:b/>
        </w:rPr>
        <w:t xml:space="preserve"> </w:t>
      </w:r>
      <w:r w:rsidR="00C00C1C">
        <w:rPr>
          <w:b/>
        </w:rPr>
        <w:tab/>
      </w:r>
      <w:r w:rsidR="00C00C1C" w:rsidRPr="00C00C1C">
        <w:rPr>
          <w:bCs/>
        </w:rPr>
        <w:t>GOL-2519</w:t>
      </w:r>
    </w:p>
    <w:p w14:paraId="772F0EAF" w14:textId="0696BC5B" w:rsidR="00990940" w:rsidRPr="00C00C1C" w:rsidRDefault="00C451BA" w:rsidP="00F53094">
      <w:pPr>
        <w:spacing w:line="261" w:lineRule="auto"/>
        <w:rPr>
          <w:bCs/>
          <w:i/>
        </w:rPr>
      </w:pPr>
      <w:r>
        <w:rPr>
          <w:b/>
        </w:rPr>
        <w:t>Office</w:t>
      </w:r>
      <w:r>
        <w:rPr>
          <w:b/>
          <w:spacing w:val="-7"/>
        </w:rPr>
        <w:t xml:space="preserve"> </w:t>
      </w:r>
      <w:r>
        <w:rPr>
          <w:b/>
        </w:rPr>
        <w:t>Hours:</w:t>
      </w:r>
      <w:r>
        <w:rPr>
          <w:b/>
          <w:spacing w:val="-11"/>
        </w:rPr>
        <w:t xml:space="preserve"> </w:t>
      </w:r>
      <w:r w:rsidR="00990940">
        <w:rPr>
          <w:b/>
          <w:spacing w:val="-11"/>
        </w:rPr>
        <w:tab/>
      </w:r>
    </w:p>
    <w:p w14:paraId="4FD7CA7E" w14:textId="58C2474F" w:rsidR="005B2B87" w:rsidRDefault="00C451BA" w:rsidP="00356A05">
      <w:pPr>
        <w:spacing w:line="274" w:lineRule="exact"/>
      </w:pPr>
      <w:r>
        <w:rPr>
          <w:b/>
        </w:rPr>
        <w:t>Class</w:t>
      </w:r>
      <w:r>
        <w:rPr>
          <w:b/>
          <w:spacing w:val="-4"/>
        </w:rPr>
        <w:t xml:space="preserve"> </w:t>
      </w:r>
      <w:r>
        <w:rPr>
          <w:b/>
        </w:rPr>
        <w:t>Time</w:t>
      </w:r>
      <w:r>
        <w:t>:</w:t>
      </w:r>
      <w:r>
        <w:rPr>
          <w:spacing w:val="-8"/>
        </w:rPr>
        <w:t xml:space="preserve"> </w:t>
      </w:r>
      <w:r w:rsidR="00CC5C1D">
        <w:rPr>
          <w:spacing w:val="-8"/>
        </w:rPr>
        <w:tab/>
      </w:r>
      <w:r w:rsidR="00CC5C1D">
        <w:rPr>
          <w:spacing w:val="-8"/>
        </w:rPr>
        <w:tab/>
      </w:r>
    </w:p>
    <w:p w14:paraId="658C18B5" w14:textId="30369850" w:rsidR="005B2B87" w:rsidRPr="00503588" w:rsidRDefault="00C451BA" w:rsidP="00503588">
      <w:pPr>
        <w:spacing w:before="21" w:after="240"/>
      </w:pPr>
      <w:r>
        <w:rPr>
          <w:b/>
        </w:rPr>
        <w:t>Class</w:t>
      </w:r>
      <w:r>
        <w:rPr>
          <w:b/>
          <w:spacing w:val="-3"/>
        </w:rPr>
        <w:t xml:space="preserve"> </w:t>
      </w:r>
      <w:r>
        <w:rPr>
          <w:b/>
        </w:rPr>
        <w:t>Location</w:t>
      </w:r>
      <w:r>
        <w:t>:</w:t>
      </w:r>
      <w:r>
        <w:rPr>
          <w:spacing w:val="-2"/>
        </w:rPr>
        <w:t xml:space="preserve"> </w:t>
      </w:r>
      <w:r w:rsidR="00C00C1C">
        <w:rPr>
          <w:spacing w:val="-2"/>
        </w:rPr>
        <w:tab/>
      </w:r>
      <w:r w:rsidR="00CC5C1D">
        <w:rPr>
          <w:spacing w:val="-2"/>
        </w:rPr>
        <w:tab/>
      </w:r>
    </w:p>
    <w:p w14:paraId="7DB6C7F1" w14:textId="73E55F86" w:rsidR="005B2B87" w:rsidRPr="00503588" w:rsidRDefault="00C451BA" w:rsidP="0094419A">
      <w:pPr>
        <w:pStyle w:val="Heading2"/>
        <w:numPr>
          <w:ilvl w:val="0"/>
          <w:numId w:val="4"/>
        </w:numPr>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74C3299" w:rsidR="005B2B87" w:rsidRPr="00356A05" w:rsidRDefault="0094419A" w:rsidP="0094419A">
      <w:pPr>
        <w:pStyle w:val="Heading2"/>
      </w:pPr>
      <w:bookmarkStart w:id="1" w:name="Course_Description"/>
      <w:bookmarkEnd w:id="1"/>
      <w:r>
        <w:t xml:space="preserve"> </w:t>
      </w:r>
      <w:r w:rsidR="00C451BA">
        <w:t>Course</w:t>
      </w:r>
      <w:r w:rsidR="00C451BA">
        <w:rPr>
          <w:spacing w:val="-3"/>
        </w:rPr>
        <w:t xml:space="preserve"> </w:t>
      </w:r>
      <w:r w:rsidR="00C451BA">
        <w:t>Descriptio</w:t>
      </w:r>
      <w:r>
        <w:t>n</w:t>
      </w:r>
    </w:p>
    <w:p w14:paraId="0006BE0F" w14:textId="309132C7" w:rsidR="00895CD9" w:rsidRDefault="00895CD9" w:rsidP="00503588">
      <w:pPr>
        <w:pStyle w:val="BodyText"/>
        <w:spacing w:line="261" w:lineRule="auto"/>
        <w:ind w:right="130"/>
      </w:pPr>
      <w:r>
        <w:t>This</w:t>
      </w:r>
      <w:r w:rsidRPr="00895CD9">
        <w:t xml:space="preserve"> </w:t>
      </w:r>
      <w:r w:rsidR="00AC4C67">
        <w:t>immersive</w:t>
      </w:r>
      <w:r w:rsidRPr="00895CD9">
        <w:t xml:space="preserve"> </w:t>
      </w:r>
      <w:r>
        <w:t>design course</w:t>
      </w:r>
      <w:r w:rsidRPr="00895CD9">
        <w:t xml:space="preserve"> will explore </w:t>
      </w:r>
      <w:r>
        <w:t>development for the</w:t>
      </w:r>
      <w:r w:rsidRPr="00895CD9">
        <w:t xml:space="preserve"> Atari VCS (2600)</w:t>
      </w:r>
      <w:r>
        <w:t xml:space="preserve"> through 6502 Assembly</w:t>
      </w:r>
      <w:r w:rsidRPr="00895CD9">
        <w:t xml:space="preserve">. </w:t>
      </w:r>
      <w:r>
        <w:t xml:space="preserve">Students will gain hands-on experience with the earliest facets of game development by learning how to “chase the beam.” In addition to 6502 Assembly, this course will provide an end-to-end development to publishing pipeline with students given the capacity to print their games to circuit and play them on the Atari VCS (2600) hardware in addition to the Stella emulator. </w:t>
      </w:r>
      <w:r w:rsidRPr="00895CD9">
        <w:t>Previous programming experience is required, but no previous knowledge of Assembly is necessary.</w:t>
      </w:r>
    </w:p>
    <w:p w14:paraId="75376A12" w14:textId="513DF1DF" w:rsidR="005B2B87" w:rsidRDefault="0094419A" w:rsidP="00503588">
      <w:pPr>
        <w:pStyle w:val="Heading2"/>
      </w:pPr>
      <w:bookmarkStart w:id="2" w:name="Course_Objective"/>
      <w:bookmarkEnd w:id="2"/>
      <w:r>
        <w:t xml:space="preserve"> </w:t>
      </w:r>
      <w:r w:rsidR="00C451BA">
        <w:t>Course</w:t>
      </w:r>
      <w:r w:rsidR="00C451BA">
        <w:rPr>
          <w:spacing w:val="-5"/>
        </w:rPr>
        <w:t xml:space="preserve"> </w:t>
      </w:r>
      <w:r w:rsidR="00C451BA">
        <w:t>Objective</w:t>
      </w:r>
    </w:p>
    <w:p w14:paraId="07D5A1A3" w14:textId="225D1BF3" w:rsidR="00895CD9" w:rsidRDefault="00895CD9" w:rsidP="002D6269">
      <w:pPr>
        <w:pStyle w:val="BodyText"/>
      </w:pPr>
      <w:r>
        <w:t>Recent trends in game design have seen an increased awareness of so-called “vintage” platforms. The re-release of the Atari VCS (2600) as the Atari VCS (</w:t>
      </w:r>
      <w:proofErr w:type="gramStart"/>
      <w:r>
        <w:t>2600)+</w:t>
      </w:r>
      <w:proofErr w:type="gramEnd"/>
      <w:r>
        <w:t xml:space="preserve"> offers a unique opportunity to glimpse the earliest days of game design and development. This opportunity is unique in that it is not a re-considered platform like PICO-8, but a literal antique being made new and relevant again.</w:t>
      </w:r>
    </w:p>
    <w:p w14:paraId="283DC167" w14:textId="206F35E9" w:rsidR="00895CD9" w:rsidRDefault="00895CD9" w:rsidP="002D6269">
      <w:pPr>
        <w:pStyle w:val="BodyText"/>
      </w:pPr>
      <w:r>
        <w:t xml:space="preserve">The objective of this course is to expose students to foundational concepts, terminologies, mental models, and technologies present during the earliest days of game design. Students taking the course will </w:t>
      </w:r>
      <w:r w:rsidR="001B0357">
        <w:t xml:space="preserve">be asked to form development teams, write game design documents, and realize those game documents through this course. </w:t>
      </w:r>
    </w:p>
    <w:p w14:paraId="15155E04" w14:textId="05B5B7F0" w:rsidR="005B2B87" w:rsidRPr="00503588" w:rsidRDefault="00C451BA" w:rsidP="00503588">
      <w:pPr>
        <w:pStyle w:val="Heading2"/>
      </w:pPr>
      <w:r w:rsidRPr="00503588">
        <w:t>Course Assumptions</w:t>
      </w:r>
    </w:p>
    <w:p w14:paraId="4246D266" w14:textId="6D40AC82" w:rsidR="005B2B87" w:rsidRPr="0092195E" w:rsidRDefault="00C451BA" w:rsidP="002D6269">
      <w:pPr>
        <w:pStyle w:val="BodyText"/>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001B0357">
        <w:t>capacities</w:t>
      </w:r>
      <w:r w:rsidR="00135B91" w:rsidRPr="0092195E">
        <w:t xml:space="preserve">. </w:t>
      </w:r>
    </w:p>
    <w:p w14:paraId="3CB1CB23" w14:textId="0768AA3A" w:rsidR="0094419A" w:rsidRDefault="001B0357" w:rsidP="001B0357">
      <w:pPr>
        <w:pStyle w:val="BodyText"/>
        <w:numPr>
          <w:ilvl w:val="0"/>
          <w:numId w:val="8"/>
        </w:numPr>
        <w:spacing w:after="0"/>
      </w:pPr>
      <w:r>
        <w:t xml:space="preserve">File </w:t>
      </w:r>
      <w:r w:rsidR="00FA7EB5">
        <w:t>management.</w:t>
      </w:r>
      <w:r>
        <w:t xml:space="preserve"> </w:t>
      </w:r>
    </w:p>
    <w:p w14:paraId="48D11216" w14:textId="55572FD6" w:rsidR="001B0357" w:rsidRDefault="0094419A" w:rsidP="001B0357">
      <w:pPr>
        <w:pStyle w:val="BodyText"/>
        <w:numPr>
          <w:ilvl w:val="0"/>
          <w:numId w:val="8"/>
        </w:numPr>
        <w:spacing w:after="0"/>
      </w:pPr>
      <w:r>
        <w:t>A</w:t>
      </w:r>
      <w:r w:rsidR="001B0357">
        <w:t xml:space="preserve">n understanding of </w:t>
      </w:r>
      <w:proofErr w:type="spellStart"/>
      <w:r w:rsidR="001B0357">
        <w:t>Github</w:t>
      </w:r>
      <w:proofErr w:type="spellEnd"/>
      <w:r w:rsidR="00FA7EB5">
        <w:t>.</w:t>
      </w:r>
    </w:p>
    <w:p w14:paraId="719B0172" w14:textId="02AA75C7" w:rsidR="0092195E" w:rsidRDefault="001B0357" w:rsidP="001B0357">
      <w:pPr>
        <w:pStyle w:val="BodyText"/>
        <w:numPr>
          <w:ilvl w:val="0"/>
          <w:numId w:val="8"/>
        </w:numPr>
        <w:spacing w:after="0"/>
      </w:pPr>
      <w:r>
        <w:t>Curiosity about how game development began</w:t>
      </w:r>
      <w:r w:rsidR="001F0E92">
        <w:t>.</w:t>
      </w:r>
    </w:p>
    <w:p w14:paraId="01B1A65A" w14:textId="0CD30A80" w:rsidR="001B0357" w:rsidRPr="0092195E" w:rsidRDefault="0094419A" w:rsidP="001B0357">
      <w:pPr>
        <w:pStyle w:val="BodyText"/>
        <w:numPr>
          <w:ilvl w:val="0"/>
          <w:numId w:val="8"/>
        </w:numPr>
        <w:spacing w:after="0"/>
      </w:pPr>
      <w:r>
        <w:t>Good communication skills</w:t>
      </w:r>
      <w:r w:rsidR="00FA7EB5">
        <w:t>.</w:t>
      </w:r>
    </w:p>
    <w:p w14:paraId="62184EA2" w14:textId="027053BD" w:rsidR="0092195E" w:rsidRPr="0092195E" w:rsidRDefault="0092195E" w:rsidP="002D6269">
      <w:pPr>
        <w:pStyle w:val="BodyText"/>
        <w:spacing w:before="240"/>
        <w:sectPr w:rsidR="0092195E" w:rsidRPr="0092195E" w:rsidSect="00BB2560">
          <w:type w:val="continuous"/>
          <w:pgSz w:w="12240" w:h="15840"/>
          <w:pgMar w:top="1440" w:right="1440" w:bottom="1440" w:left="1440" w:header="720" w:footer="720" w:gutter="0"/>
          <w:cols w:space="720"/>
          <w:docGrid w:linePitch="299"/>
        </w:sectPr>
      </w:pPr>
      <w:r w:rsidRPr="0092195E">
        <w:t xml:space="preserve">Throughout the semester, you will be </w:t>
      </w:r>
      <w:r w:rsidR="0094419A">
        <w:t>asked to</w:t>
      </w:r>
      <w:r w:rsidRPr="0092195E">
        <w:t xml:space="preserve"> complete several </w:t>
      </w:r>
      <w:r w:rsidR="0094419A">
        <w:t>game analyses, source code analyses, and to complete several</w:t>
      </w:r>
      <w:r w:rsidRPr="0092195E">
        <w:t xml:space="preserve"> readings. Students should expect to spend </w:t>
      </w:r>
      <w:r w:rsidR="0094419A">
        <w:t>6-10</w:t>
      </w:r>
      <w:r w:rsidRPr="0092195E">
        <w:t xml:space="preserve"> hours outside of class </w:t>
      </w:r>
      <w:r w:rsidR="000B37A5">
        <w:t xml:space="preserve">per week </w:t>
      </w:r>
      <w:r w:rsidR="007860F9" w:rsidRPr="0092195E">
        <w:t>to</w:t>
      </w:r>
      <w:r w:rsidRPr="0092195E">
        <w:t xml:space="preserve"> complete readings</w:t>
      </w:r>
      <w:r w:rsidR="0094419A">
        <w:t xml:space="preserve">, </w:t>
      </w:r>
      <w:r w:rsidRPr="0092195E">
        <w:t>assignments</w:t>
      </w:r>
      <w:r w:rsidR="0094419A">
        <w:t>, and development tasks</w:t>
      </w:r>
      <w:r w:rsidRPr="0092195E">
        <w:t xml:space="preserve">. </w:t>
      </w:r>
      <w:r w:rsidR="000B37A5">
        <w:t xml:space="preserve"> </w:t>
      </w:r>
    </w:p>
    <w:p w14:paraId="3A061AC6" w14:textId="1C08977E" w:rsidR="005B2B87" w:rsidRPr="0092195E" w:rsidRDefault="00C451BA" w:rsidP="00671F9E">
      <w:pPr>
        <w:pStyle w:val="Heading2"/>
        <w:numPr>
          <w:ilvl w:val="0"/>
          <w:numId w:val="4"/>
        </w:numPr>
        <w:spacing w:before="0"/>
      </w:pPr>
      <w:bookmarkStart w:id="3" w:name="Course_Materials"/>
      <w:bookmarkEnd w:id="3"/>
      <w:r>
        <w:lastRenderedPageBreak/>
        <w:t>Course</w:t>
      </w:r>
      <w:r>
        <w:rPr>
          <w:spacing w:val="-5"/>
        </w:rPr>
        <w:t xml:space="preserve"> </w:t>
      </w:r>
      <w:r>
        <w:t>Materials</w:t>
      </w:r>
    </w:p>
    <w:p w14:paraId="3BB97BE2" w14:textId="105677D2" w:rsidR="005B2B87" w:rsidRDefault="00C451BA" w:rsidP="00700942">
      <w:pPr>
        <w:pStyle w:val="Heading2"/>
        <w:spacing w:before="0" w:after="240"/>
      </w:pPr>
      <w:bookmarkStart w:id="4" w:name="Textbook,_Readings,_Software,_and_ArcGIS"/>
      <w:bookmarkEnd w:id="4"/>
      <w:r>
        <w:t>Textbook</w:t>
      </w:r>
      <w:r w:rsidR="0094419A">
        <w:t xml:space="preserve">, Software, and </w:t>
      </w:r>
      <w:proofErr w:type="spellStart"/>
      <w:r w:rsidR="0094419A">
        <w:t>Misc</w:t>
      </w:r>
      <w:proofErr w:type="spellEnd"/>
    </w:p>
    <w:p w14:paraId="545101B3" w14:textId="35D53E07" w:rsidR="0094419A" w:rsidRDefault="00671F9E" w:rsidP="0094419A">
      <w:r w:rsidRPr="00671F9E">
        <w:rPr>
          <w:b/>
          <w:bCs/>
        </w:rPr>
        <w:t xml:space="preserve">Required: </w:t>
      </w:r>
      <w:r w:rsidR="0094419A">
        <w:t xml:space="preserve">There are 2 textbooks for this course: </w:t>
      </w:r>
    </w:p>
    <w:p w14:paraId="174B923A" w14:textId="5ECA6E00" w:rsidR="0094419A" w:rsidRPr="00671F9E" w:rsidRDefault="0094419A" w:rsidP="0094419A">
      <w:pPr>
        <w:pStyle w:val="ListParagraph"/>
        <w:numPr>
          <w:ilvl w:val="0"/>
          <w:numId w:val="8"/>
        </w:numPr>
        <w:rPr>
          <w:sz w:val="28"/>
          <w:szCs w:val="24"/>
        </w:rPr>
      </w:pPr>
      <w:r w:rsidRPr="00671F9E">
        <w:rPr>
          <w:color w:val="222222"/>
          <w:sz w:val="21"/>
          <w:szCs w:val="21"/>
          <w:shd w:val="clear" w:color="auto" w:fill="FFFFFF"/>
        </w:rPr>
        <w:t xml:space="preserve">Montfort, Nick, and Ian </w:t>
      </w:r>
      <w:proofErr w:type="spellStart"/>
      <w:r w:rsidRPr="00671F9E">
        <w:rPr>
          <w:color w:val="222222"/>
          <w:sz w:val="21"/>
          <w:szCs w:val="21"/>
          <w:shd w:val="clear" w:color="auto" w:fill="FFFFFF"/>
        </w:rPr>
        <w:t>Bogost</w:t>
      </w:r>
      <w:proofErr w:type="spellEnd"/>
      <w:r w:rsidRPr="00671F9E">
        <w:rPr>
          <w:color w:val="222222"/>
          <w:sz w:val="21"/>
          <w:szCs w:val="21"/>
          <w:shd w:val="clear" w:color="auto" w:fill="FFFFFF"/>
        </w:rPr>
        <w:t>. </w:t>
      </w:r>
      <w:r w:rsidRPr="00671F9E">
        <w:rPr>
          <w:i/>
          <w:iCs/>
          <w:color w:val="222222"/>
          <w:sz w:val="21"/>
          <w:szCs w:val="21"/>
          <w:shd w:val="clear" w:color="auto" w:fill="FFFFFF"/>
        </w:rPr>
        <w:t>Racing the beam: The Atari video computer system</w:t>
      </w:r>
      <w:r w:rsidRPr="00671F9E">
        <w:rPr>
          <w:color w:val="222222"/>
          <w:sz w:val="21"/>
          <w:szCs w:val="21"/>
          <w:shd w:val="clear" w:color="auto" w:fill="FFFFFF"/>
        </w:rPr>
        <w:t xml:space="preserve">. </w:t>
      </w:r>
      <w:proofErr w:type="spellStart"/>
      <w:r w:rsidRPr="00671F9E">
        <w:rPr>
          <w:color w:val="222222"/>
          <w:sz w:val="21"/>
          <w:szCs w:val="21"/>
          <w:shd w:val="clear" w:color="auto" w:fill="FFFFFF"/>
        </w:rPr>
        <w:t>Mit</w:t>
      </w:r>
      <w:proofErr w:type="spellEnd"/>
      <w:r w:rsidRPr="00671F9E">
        <w:rPr>
          <w:color w:val="222222"/>
          <w:sz w:val="21"/>
          <w:szCs w:val="21"/>
          <w:shd w:val="clear" w:color="auto" w:fill="FFFFFF"/>
        </w:rPr>
        <w:t xml:space="preserve"> Press, 2020.</w:t>
      </w:r>
    </w:p>
    <w:p w14:paraId="58725C74" w14:textId="2E56F97D" w:rsidR="0094419A" w:rsidRPr="000977AB" w:rsidRDefault="0094419A" w:rsidP="000977AB">
      <w:pPr>
        <w:pStyle w:val="ListParagraph"/>
        <w:numPr>
          <w:ilvl w:val="0"/>
          <w:numId w:val="8"/>
        </w:numPr>
        <w:spacing w:after="240"/>
        <w:rPr>
          <w:sz w:val="28"/>
          <w:szCs w:val="24"/>
        </w:rPr>
      </w:pPr>
      <w:proofErr w:type="spellStart"/>
      <w:r w:rsidRPr="00671F9E">
        <w:rPr>
          <w:color w:val="222222"/>
          <w:sz w:val="21"/>
          <w:szCs w:val="21"/>
          <w:shd w:val="clear" w:color="auto" w:fill="FFFFFF"/>
        </w:rPr>
        <w:t>Hugg</w:t>
      </w:r>
      <w:proofErr w:type="spellEnd"/>
      <w:r w:rsidRPr="00671F9E">
        <w:rPr>
          <w:color w:val="222222"/>
          <w:sz w:val="21"/>
          <w:szCs w:val="21"/>
          <w:shd w:val="clear" w:color="auto" w:fill="FFFFFF"/>
        </w:rPr>
        <w:t>, Steven. </w:t>
      </w:r>
      <w:r w:rsidRPr="00671F9E">
        <w:rPr>
          <w:i/>
          <w:iCs/>
          <w:color w:val="222222"/>
          <w:sz w:val="21"/>
          <w:szCs w:val="21"/>
          <w:shd w:val="clear" w:color="auto" w:fill="FFFFFF"/>
        </w:rPr>
        <w:t>Making games for the Atari 2600</w:t>
      </w:r>
      <w:r w:rsidRPr="00671F9E">
        <w:rPr>
          <w:color w:val="222222"/>
          <w:sz w:val="21"/>
          <w:szCs w:val="21"/>
          <w:shd w:val="clear" w:color="auto" w:fill="FFFFFF"/>
        </w:rPr>
        <w:t>. Puzzling Plans LLC, 2016.</w:t>
      </w:r>
    </w:p>
    <w:p w14:paraId="7B3F3FE8" w14:textId="13EE6B0F" w:rsidR="0094419A" w:rsidRDefault="000977AB" w:rsidP="0094419A">
      <w:r w:rsidRPr="00671F9E">
        <w:rPr>
          <w:b/>
          <w:bCs/>
        </w:rPr>
        <w:t xml:space="preserve">Required: </w:t>
      </w:r>
      <w:r w:rsidR="0094419A">
        <w:t xml:space="preserve">In addition to the two textbooks, we will be using 1 of 2 IDEs: </w:t>
      </w:r>
    </w:p>
    <w:p w14:paraId="5947DB7B" w14:textId="2F106EE0" w:rsidR="0094419A" w:rsidRDefault="00990F96" w:rsidP="0094419A">
      <w:pPr>
        <w:pStyle w:val="ListParagraph"/>
        <w:numPr>
          <w:ilvl w:val="0"/>
          <w:numId w:val="8"/>
        </w:numPr>
      </w:pPr>
      <w:hyperlink r:id="rId9" w:history="1">
        <w:r w:rsidR="0094419A" w:rsidRPr="0062458D">
          <w:rPr>
            <w:rStyle w:val="Hyperlink"/>
          </w:rPr>
          <w:t>https://8bitworkshop.com/v3.11.0/?file=vcslib%2Fdemo_vcslib.c&amp;platform=vcs</w:t>
        </w:r>
      </w:hyperlink>
      <w:r w:rsidR="0094419A">
        <w:t xml:space="preserve"> </w:t>
      </w:r>
    </w:p>
    <w:p w14:paraId="33DAFC3C" w14:textId="58BDADE1" w:rsidR="0094419A" w:rsidRDefault="0094419A" w:rsidP="000977AB">
      <w:pPr>
        <w:pStyle w:val="ListParagraph"/>
        <w:numPr>
          <w:ilvl w:val="0"/>
          <w:numId w:val="8"/>
        </w:numPr>
        <w:spacing w:after="240"/>
      </w:pPr>
      <w:r>
        <w:t>Visual Studio: Atari Dev Studio</w:t>
      </w:r>
    </w:p>
    <w:p w14:paraId="4232D44E" w14:textId="3C8DD167" w:rsidR="0094419A" w:rsidRDefault="000977AB" w:rsidP="0094419A">
      <w:r w:rsidRPr="00671F9E">
        <w:rPr>
          <w:b/>
          <w:bCs/>
        </w:rPr>
        <w:t xml:space="preserve">Required: </w:t>
      </w:r>
      <w:r w:rsidR="0094419A">
        <w:t>Finally, we will be using an emulator:</w:t>
      </w:r>
    </w:p>
    <w:p w14:paraId="27147C96" w14:textId="567708F8" w:rsidR="0094419A" w:rsidRDefault="00381992" w:rsidP="0094419A">
      <w:pPr>
        <w:pStyle w:val="ListParagraph"/>
        <w:numPr>
          <w:ilvl w:val="0"/>
          <w:numId w:val="8"/>
        </w:numPr>
      </w:pPr>
      <w:r w:rsidRPr="00381992">
        <w:t>Stella: "A Multi-Platform Atari 2600 VCS Emulator"</w:t>
      </w:r>
    </w:p>
    <w:p w14:paraId="0885936B" w14:textId="1F463419" w:rsidR="00671F9E" w:rsidRDefault="00990F96" w:rsidP="000977AB">
      <w:pPr>
        <w:pStyle w:val="ListParagraph"/>
        <w:numPr>
          <w:ilvl w:val="0"/>
          <w:numId w:val="8"/>
        </w:numPr>
        <w:spacing w:after="240"/>
      </w:pPr>
      <w:hyperlink r:id="rId10" w:history="1">
        <w:r w:rsidR="00381992" w:rsidRPr="0062458D">
          <w:rPr>
            <w:rStyle w:val="Hyperlink"/>
          </w:rPr>
          <w:t>https://stella-emu.github.io/</w:t>
        </w:r>
      </w:hyperlink>
      <w:r w:rsidR="00381992">
        <w:t xml:space="preserve"> </w:t>
      </w:r>
    </w:p>
    <w:p w14:paraId="0E9C1354" w14:textId="4251F1FC" w:rsidR="00671F9E" w:rsidRPr="0094419A" w:rsidRDefault="00671F9E" w:rsidP="00671F9E">
      <w:r w:rsidRPr="00671F9E">
        <w:rPr>
          <w:b/>
          <w:bCs/>
        </w:rPr>
        <w:t>Optional:</w:t>
      </w:r>
      <w:r>
        <w:t xml:space="preserve"> you might consider getting an </w:t>
      </w:r>
      <w:hyperlink r:id="rId11" w:history="1">
        <w:r w:rsidRPr="00671F9E">
          <w:rPr>
            <w:rStyle w:val="Hyperlink"/>
          </w:rPr>
          <w:t>Atari 2600+</w:t>
        </w:r>
      </w:hyperlink>
      <w:r>
        <w:t xml:space="preserve"> so you can play at home as well as a </w:t>
      </w:r>
      <w:hyperlink r:id="rId12" w:history="1">
        <w:r w:rsidRPr="00671F9E">
          <w:rPr>
            <w:rStyle w:val="Hyperlink"/>
          </w:rPr>
          <w:t>Harmony Cartridge</w:t>
        </w:r>
      </w:hyperlink>
      <w:r>
        <w:t xml:space="preserve">. </w:t>
      </w:r>
    </w:p>
    <w:p w14:paraId="127D26EE" w14:textId="69BADB4D" w:rsidR="005B2B87" w:rsidRPr="002D6269" w:rsidRDefault="00C451BA" w:rsidP="002D6269">
      <w:pPr>
        <w:pStyle w:val="Heading2"/>
      </w:pPr>
      <w:proofErr w:type="spellStart"/>
      <w:r>
        <w:t>myCourses</w:t>
      </w:r>
      <w:proofErr w:type="spellEnd"/>
    </w:p>
    <w:p w14:paraId="6BD613E2" w14:textId="2325AEC3" w:rsidR="005B2B87" w:rsidRPr="00F8509D" w:rsidRDefault="00C451BA" w:rsidP="00F8509D">
      <w:pPr>
        <w:pStyle w:val="BodyText"/>
      </w:pPr>
      <w:r w:rsidRPr="00F8509D">
        <w:t xml:space="preserve">The </w:t>
      </w:r>
      <w:proofErr w:type="spellStart"/>
      <w:r w:rsidRPr="00F8509D">
        <w:t>myCourses</w:t>
      </w:r>
      <w:proofErr w:type="spellEnd"/>
      <w:r w:rsidRPr="00F8509D">
        <w:t xml:space="preserve"> system will be used for facilitation of the course.</w:t>
      </w:r>
      <w:r w:rsidR="00DA6785">
        <w:t xml:space="preserve"> I know everyone uses </w:t>
      </w:r>
      <w:proofErr w:type="spellStart"/>
      <w:r w:rsidR="00DA6785">
        <w:t>myCourses</w:t>
      </w:r>
      <w:proofErr w:type="spellEnd"/>
      <w:r w:rsidR="00DA6785">
        <w:t xml:space="preserve"> differently, so I’ll try and bring you through my way of organizing and hopefully it isn’t too obnoxious. If it is, tell me how and why.</w:t>
      </w:r>
    </w:p>
    <w:p w14:paraId="2A967448" w14:textId="4C259D70" w:rsidR="00DA6785" w:rsidRPr="00DA6785" w:rsidRDefault="00C451BA" w:rsidP="00B0344A">
      <w:pPr>
        <w:pStyle w:val="Heading2"/>
      </w:pPr>
      <w:r>
        <w:t>Other</w:t>
      </w:r>
      <w:r>
        <w:rPr>
          <w:spacing w:val="-7"/>
        </w:rPr>
        <w:t xml:space="preserve"> </w:t>
      </w:r>
      <w:r>
        <w:t>Materials</w:t>
      </w:r>
    </w:p>
    <w:p w14:paraId="29B65189" w14:textId="287B991F" w:rsidR="00DA6785" w:rsidRDefault="00381992" w:rsidP="00B0344A">
      <w:pPr>
        <w:rPr>
          <w:szCs w:val="24"/>
        </w:rPr>
      </w:pPr>
      <w:r>
        <w:rPr>
          <w:szCs w:val="24"/>
        </w:rPr>
        <w:t>We will use Discord outside of class meeting times so that folks can ask each other questions. No one works alone in Tech</w:t>
      </w:r>
      <w:r w:rsidR="00671F9E">
        <w:rPr>
          <w:szCs w:val="24"/>
        </w:rPr>
        <w:t xml:space="preserve"> we all</w:t>
      </w:r>
      <w:r>
        <w:rPr>
          <w:szCs w:val="24"/>
        </w:rPr>
        <w:t xml:space="preserve"> will be available should you need </w:t>
      </w:r>
      <w:r w:rsidR="00671F9E">
        <w:rPr>
          <w:szCs w:val="24"/>
        </w:rPr>
        <w:t>us</w:t>
      </w:r>
      <w:r>
        <w:rPr>
          <w:szCs w:val="24"/>
        </w:rPr>
        <w:t xml:space="preserve"> (and you will). </w:t>
      </w:r>
    </w:p>
    <w:p w14:paraId="0A0497FF" w14:textId="77777777" w:rsidR="00381992" w:rsidRDefault="00381992" w:rsidP="00B0344A">
      <w:pPr>
        <w:rPr>
          <w:szCs w:val="24"/>
        </w:rPr>
      </w:pPr>
    </w:p>
    <w:p w14:paraId="778F621D" w14:textId="57537F1E" w:rsidR="00381992" w:rsidRDefault="00381992" w:rsidP="00B0344A">
      <w:pPr>
        <w:rPr>
          <w:szCs w:val="24"/>
        </w:rPr>
      </w:pPr>
      <w:r>
        <w:rPr>
          <w:szCs w:val="24"/>
        </w:rPr>
        <w:t xml:space="preserve">In addition, I will suggest 3 VCS development supplemental courses in case you need them: </w:t>
      </w:r>
    </w:p>
    <w:p w14:paraId="7B14051A" w14:textId="44463EDE" w:rsidR="00381992" w:rsidRDefault="00990F96" w:rsidP="00381992">
      <w:pPr>
        <w:pStyle w:val="ListParagraph"/>
        <w:numPr>
          <w:ilvl w:val="0"/>
          <w:numId w:val="8"/>
        </w:numPr>
        <w:rPr>
          <w:szCs w:val="24"/>
        </w:rPr>
      </w:pPr>
      <w:hyperlink r:id="rId13" w:history="1">
        <w:proofErr w:type="spellStart"/>
        <w:r w:rsidR="00381992" w:rsidRPr="00381992">
          <w:rPr>
            <w:rStyle w:val="Hyperlink"/>
            <w:szCs w:val="24"/>
          </w:rPr>
          <w:t>Pikuma</w:t>
        </w:r>
        <w:proofErr w:type="spellEnd"/>
        <w:r w:rsidR="00381992" w:rsidRPr="00381992">
          <w:rPr>
            <w:rStyle w:val="Hyperlink"/>
            <w:szCs w:val="24"/>
          </w:rPr>
          <w:t xml:space="preserve"> 2600 Course</w:t>
        </w:r>
      </w:hyperlink>
      <w:r w:rsidR="00381992">
        <w:rPr>
          <w:szCs w:val="24"/>
        </w:rPr>
        <w:t xml:space="preserve"> ($30.00) </w:t>
      </w:r>
    </w:p>
    <w:p w14:paraId="4328F1A3" w14:textId="77777777" w:rsidR="00381992" w:rsidRDefault="00990F96" w:rsidP="00381992">
      <w:pPr>
        <w:pStyle w:val="ListParagraph"/>
        <w:numPr>
          <w:ilvl w:val="0"/>
          <w:numId w:val="8"/>
        </w:numPr>
        <w:rPr>
          <w:szCs w:val="24"/>
        </w:rPr>
      </w:pPr>
      <w:hyperlink r:id="rId14" w:history="1">
        <w:r w:rsidR="00381992" w:rsidRPr="00381992">
          <w:rPr>
            <w:rStyle w:val="Hyperlink"/>
            <w:szCs w:val="24"/>
          </w:rPr>
          <w:t>8Blit Programming for the 2600 playlist</w:t>
        </w:r>
      </w:hyperlink>
    </w:p>
    <w:p w14:paraId="7F73C792" w14:textId="39270982" w:rsidR="00381992" w:rsidRDefault="00990F96" w:rsidP="00381992">
      <w:pPr>
        <w:pStyle w:val="ListParagraph"/>
        <w:numPr>
          <w:ilvl w:val="1"/>
          <w:numId w:val="8"/>
        </w:numPr>
        <w:rPr>
          <w:szCs w:val="24"/>
        </w:rPr>
      </w:pPr>
      <w:hyperlink r:id="rId15" w:history="1">
        <w:r w:rsidR="00381992" w:rsidRPr="00381992">
          <w:rPr>
            <w:rStyle w:val="Hyperlink"/>
            <w:szCs w:val="24"/>
          </w:rPr>
          <w:t xml:space="preserve">8Blit </w:t>
        </w:r>
        <w:proofErr w:type="spellStart"/>
        <w:r w:rsidR="00381992" w:rsidRPr="00381992">
          <w:rPr>
            <w:rStyle w:val="Hyperlink"/>
            <w:szCs w:val="24"/>
          </w:rPr>
          <w:t>Github</w:t>
        </w:r>
        <w:proofErr w:type="spellEnd"/>
        <w:r w:rsidR="00381992" w:rsidRPr="00381992">
          <w:rPr>
            <w:rStyle w:val="Hyperlink"/>
            <w:szCs w:val="24"/>
          </w:rPr>
          <w:t xml:space="preserve"> with Sources</w:t>
        </w:r>
      </w:hyperlink>
    </w:p>
    <w:p w14:paraId="67EF45E4" w14:textId="0770899E" w:rsidR="00381992" w:rsidRPr="00381992" w:rsidRDefault="00990F96" w:rsidP="00381992">
      <w:pPr>
        <w:pStyle w:val="ListParagraph"/>
        <w:numPr>
          <w:ilvl w:val="0"/>
          <w:numId w:val="8"/>
        </w:numPr>
        <w:rPr>
          <w:szCs w:val="24"/>
        </w:rPr>
      </w:pPr>
      <w:hyperlink r:id="rId16" w:history="1">
        <w:r w:rsidR="00381992" w:rsidRPr="00381992">
          <w:rPr>
            <w:rStyle w:val="Hyperlink"/>
            <w:szCs w:val="24"/>
          </w:rPr>
          <w:t>Stella Programmers Guide</w:t>
        </w:r>
      </w:hyperlink>
      <w:r w:rsidR="00381992">
        <w:rPr>
          <w:szCs w:val="24"/>
        </w:rPr>
        <w:t xml:space="preserve"> </w:t>
      </w:r>
    </w:p>
    <w:p w14:paraId="511FB4E1" w14:textId="77777777" w:rsidR="00DA6785" w:rsidRDefault="00DA6785" w:rsidP="00B0344A">
      <w:pPr>
        <w:rPr>
          <w:szCs w:val="24"/>
        </w:rPr>
      </w:pPr>
    </w:p>
    <w:p w14:paraId="275BD685" w14:textId="464030B3" w:rsidR="00381992" w:rsidRDefault="00381992" w:rsidP="00381992">
      <w:pPr>
        <w:jc w:val="center"/>
        <w:rPr>
          <w:szCs w:val="24"/>
        </w:rPr>
      </w:pPr>
      <w:r>
        <w:fldChar w:fldCharType="begin"/>
      </w:r>
      <w:r>
        <w:instrText xml:space="preserve"> INCLUDEPICTURE "https://static1.thegamerimages.com/wordpress/wp-content/uploads/2020/11/Alien-Boi-meme.jpg" \* MERGEFORMATINET </w:instrText>
      </w:r>
      <w:r>
        <w:fldChar w:fldCharType="separate"/>
      </w:r>
      <w:r>
        <w:rPr>
          <w:noProof/>
        </w:rPr>
        <w:drawing>
          <wp:inline distT="0" distB="0" distL="0" distR="0" wp14:anchorId="55072508" wp14:editId="26A83854">
            <wp:extent cx="3903960" cy="2432050"/>
            <wp:effectExtent l="0" t="0" r="0" b="0"/>
            <wp:docPr id="806202991" name="Picture 1" descr="Alien Boi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en Boi mem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86176" cy="2545565"/>
                    </a:xfrm>
                    <a:prstGeom prst="rect">
                      <a:avLst/>
                    </a:prstGeom>
                    <a:noFill/>
                    <a:ln>
                      <a:noFill/>
                    </a:ln>
                  </pic:spPr>
                </pic:pic>
              </a:graphicData>
            </a:graphic>
          </wp:inline>
        </w:drawing>
      </w:r>
      <w:r>
        <w:fldChar w:fldCharType="end"/>
      </w:r>
    </w:p>
    <w:p w14:paraId="25F92206" w14:textId="27991D51" w:rsidR="00DA6785" w:rsidRPr="00B0344A" w:rsidRDefault="00DA6785" w:rsidP="00381992">
      <w:pPr>
        <w:jc w:val="center"/>
        <w:rPr>
          <w:szCs w:val="24"/>
        </w:rPr>
        <w:sectPr w:rsidR="00DA6785" w:rsidRPr="00B0344A" w:rsidSect="00BB2560">
          <w:pgSz w:w="12240" w:h="15840"/>
          <w:pgMar w:top="1440" w:right="1440" w:bottom="1440" w:left="1440" w:header="720" w:footer="720" w:gutter="0"/>
          <w:cols w:space="720"/>
          <w:docGrid w:linePitch="299"/>
        </w:sectPr>
      </w:pPr>
    </w:p>
    <w:p w14:paraId="62A47570" w14:textId="422578EE" w:rsidR="005B2B87" w:rsidRPr="002D6269" w:rsidRDefault="00C451BA" w:rsidP="002D6269">
      <w:pPr>
        <w:pStyle w:val="Heading2"/>
        <w:numPr>
          <w:ilvl w:val="0"/>
          <w:numId w:val="4"/>
        </w:numPr>
      </w:pPr>
      <w:bookmarkStart w:id="5" w:name="Administrative_Information"/>
      <w:bookmarkEnd w:id="5"/>
      <w:r>
        <w:lastRenderedPageBreak/>
        <w:t>Administrative</w:t>
      </w:r>
      <w:r>
        <w:rPr>
          <w:spacing w:val="-2"/>
        </w:rPr>
        <w:t xml:space="preserve"> Information</w:t>
      </w:r>
    </w:p>
    <w:p w14:paraId="0526B010" w14:textId="3B899603" w:rsidR="005B2B87" w:rsidRPr="002D6269" w:rsidRDefault="00C451BA" w:rsidP="002D6269">
      <w:pPr>
        <w:pStyle w:val="Heading2"/>
      </w:pPr>
      <w:bookmarkStart w:id="6" w:name="Grades"/>
      <w:bookmarkEnd w:id="6"/>
      <w:r>
        <w:rPr>
          <w:spacing w:val="-2"/>
        </w:rPr>
        <w:t>Grades</w:t>
      </w:r>
    </w:p>
    <w:p w14:paraId="16A6040F" w14:textId="1BE86918" w:rsidR="005B2B87" w:rsidRPr="00F8509D" w:rsidRDefault="00C451BA" w:rsidP="00F8509D">
      <w:pPr>
        <w:pStyle w:val="BodyText"/>
      </w:pPr>
      <w:r w:rsidRPr="00F8509D">
        <w:t>Grades will be assigned according to points earned throughout the semester. These points are based on the following categories:</w:t>
      </w:r>
    </w:p>
    <w:p w14:paraId="00BFB6C5" w14:textId="7EA1495A" w:rsidR="005B2B87" w:rsidRDefault="00C451BA" w:rsidP="002D6269">
      <w:pPr>
        <w:pStyle w:val="Heading2"/>
      </w:pPr>
      <w:r w:rsidRPr="005C0693">
        <w:t>Categories</w:t>
      </w:r>
      <w:r w:rsidR="00671F9E">
        <w:t xml:space="preserve"> and Letter Grade Thresholds (+ only in this course)</w:t>
      </w:r>
      <w:r w:rsidRPr="005C0693">
        <w:t>:</w:t>
      </w:r>
    </w:p>
    <w:p w14:paraId="02274BCD" w14:textId="77777777" w:rsidR="00671F9E" w:rsidRPr="00671F9E" w:rsidRDefault="00671F9E" w:rsidP="00671F9E"/>
    <w:tbl>
      <w:tblPr>
        <w:tblW w:w="5794"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094"/>
        <w:gridCol w:w="729"/>
        <w:gridCol w:w="537"/>
        <w:gridCol w:w="675"/>
        <w:gridCol w:w="759"/>
      </w:tblGrid>
      <w:tr w:rsidR="005D5B0A" w14:paraId="413954D8" w14:textId="77777777" w:rsidTr="00671F9E">
        <w:trPr>
          <w:trHeight w:val="683"/>
          <w:jc w:val="center"/>
        </w:trPr>
        <w:tc>
          <w:tcPr>
            <w:tcW w:w="3094" w:type="dxa"/>
            <w:shd w:val="clear" w:color="auto" w:fill="E6E6E6"/>
            <w:vAlign w:val="center"/>
          </w:tcPr>
          <w:p w14:paraId="55D3480E" w14:textId="77777777" w:rsidR="005D5B0A" w:rsidRDefault="005D5B0A" w:rsidP="00671F9E">
            <w:pPr>
              <w:pStyle w:val="TableParagraph"/>
              <w:spacing w:before="0"/>
              <w:jc w:val="center"/>
              <w:rPr>
                <w:rFonts w:ascii="Times New Roman"/>
                <w:b/>
              </w:rPr>
            </w:pPr>
            <w:r>
              <w:rPr>
                <w:rFonts w:ascii="Times New Roman"/>
                <w:b/>
                <w:spacing w:val="-4"/>
              </w:rPr>
              <w:t>Item</w:t>
            </w:r>
          </w:p>
        </w:tc>
        <w:tc>
          <w:tcPr>
            <w:tcW w:w="729" w:type="dxa"/>
            <w:shd w:val="clear" w:color="auto" w:fill="E6E6E6"/>
            <w:vAlign w:val="center"/>
          </w:tcPr>
          <w:p w14:paraId="2BAEC6BB" w14:textId="267AA4CC" w:rsidR="005D5B0A" w:rsidRDefault="00322878" w:rsidP="00671F9E">
            <w:pPr>
              <w:pStyle w:val="TableParagraph"/>
              <w:spacing w:before="0"/>
              <w:jc w:val="center"/>
              <w:rPr>
                <w:rFonts w:ascii="Times New Roman"/>
                <w:b/>
              </w:rPr>
            </w:pPr>
            <w:r>
              <w:rPr>
                <w:rFonts w:ascii="Times New Roman"/>
                <w:b/>
              </w:rPr>
              <w:t>#</w:t>
            </w:r>
          </w:p>
        </w:tc>
        <w:tc>
          <w:tcPr>
            <w:tcW w:w="537" w:type="dxa"/>
            <w:shd w:val="clear" w:color="auto" w:fill="E6E6E6"/>
            <w:vAlign w:val="center"/>
          </w:tcPr>
          <w:p w14:paraId="363DFB8E" w14:textId="233973DF" w:rsidR="005D5B0A" w:rsidRDefault="005D5B0A" w:rsidP="00671F9E">
            <w:pPr>
              <w:pStyle w:val="TableParagraph"/>
              <w:spacing w:before="0"/>
              <w:ind w:left="3"/>
              <w:jc w:val="center"/>
              <w:rPr>
                <w:rFonts w:ascii="Times New Roman"/>
                <w:b/>
              </w:rPr>
            </w:pPr>
            <w:r>
              <w:rPr>
                <w:rFonts w:ascii="Times New Roman"/>
                <w:b/>
              </w:rPr>
              <w:t xml:space="preserve">per </w:t>
            </w:r>
          </w:p>
        </w:tc>
        <w:tc>
          <w:tcPr>
            <w:tcW w:w="675" w:type="dxa"/>
            <w:shd w:val="clear" w:color="auto" w:fill="E6E6E6"/>
            <w:vAlign w:val="center"/>
          </w:tcPr>
          <w:p w14:paraId="276090A0" w14:textId="7D6EBC30" w:rsidR="005D5B0A" w:rsidRDefault="00671F9E" w:rsidP="00671F9E">
            <w:pPr>
              <w:pStyle w:val="TableParagraph"/>
              <w:spacing w:before="0"/>
              <w:ind w:left="-2"/>
              <w:jc w:val="center"/>
              <w:rPr>
                <w:rFonts w:ascii="Times New Roman"/>
                <w:b/>
              </w:rPr>
            </w:pPr>
            <w:r>
              <w:rPr>
                <w:rFonts w:ascii="Times New Roman"/>
                <w:b/>
              </w:rPr>
              <w:t>total</w:t>
            </w:r>
          </w:p>
        </w:tc>
        <w:tc>
          <w:tcPr>
            <w:tcW w:w="759" w:type="dxa"/>
            <w:shd w:val="clear" w:color="auto" w:fill="E6E6E6"/>
            <w:vAlign w:val="center"/>
          </w:tcPr>
          <w:p w14:paraId="25802C89" w14:textId="1C368609" w:rsidR="005D5B0A" w:rsidRDefault="005D5B0A" w:rsidP="00671F9E">
            <w:pPr>
              <w:pStyle w:val="TableParagraph"/>
              <w:spacing w:before="0"/>
              <w:jc w:val="center"/>
              <w:rPr>
                <w:rFonts w:ascii="Times New Roman"/>
                <w:b/>
              </w:rPr>
            </w:pPr>
            <w:r>
              <w:rPr>
                <w:rFonts w:ascii="Times New Roman"/>
                <w:b/>
              </w:rPr>
              <w:t>%</w:t>
            </w:r>
          </w:p>
        </w:tc>
      </w:tr>
      <w:tr w:rsidR="005D5B0A" w14:paraId="632147EC" w14:textId="77777777" w:rsidTr="00671F9E">
        <w:trPr>
          <w:trHeight w:val="720"/>
          <w:jc w:val="center"/>
        </w:trPr>
        <w:tc>
          <w:tcPr>
            <w:tcW w:w="3094" w:type="dxa"/>
            <w:vAlign w:val="center"/>
          </w:tcPr>
          <w:p w14:paraId="4F78AA79" w14:textId="23A8F5C4" w:rsidR="005D5B0A" w:rsidRPr="007732B8" w:rsidRDefault="00381992" w:rsidP="00B0344A">
            <w:pPr>
              <w:pStyle w:val="TableParagraph"/>
              <w:ind w:right="140"/>
              <w:jc w:val="right"/>
              <w:rPr>
                <w:rFonts w:ascii="Times New Roman"/>
                <w:b/>
                <w:bCs/>
              </w:rPr>
            </w:pPr>
            <w:r>
              <w:rPr>
                <w:rFonts w:ascii="Times New Roman"/>
                <w:b/>
                <w:bCs/>
              </w:rPr>
              <w:t>Readings</w:t>
            </w:r>
          </w:p>
        </w:tc>
        <w:tc>
          <w:tcPr>
            <w:tcW w:w="729" w:type="dxa"/>
            <w:vAlign w:val="center"/>
          </w:tcPr>
          <w:p w14:paraId="164EB015" w14:textId="2523165F" w:rsidR="005D5B0A" w:rsidRDefault="0041655A" w:rsidP="005D5B0A">
            <w:pPr>
              <w:pStyle w:val="TableParagraph"/>
              <w:ind w:left="0"/>
              <w:jc w:val="center"/>
              <w:rPr>
                <w:rFonts w:ascii="Times New Roman"/>
                <w:spacing w:val="-5"/>
              </w:rPr>
            </w:pPr>
            <w:r>
              <w:rPr>
                <w:rFonts w:ascii="Times New Roman"/>
                <w:spacing w:val="-5"/>
              </w:rPr>
              <w:t>5</w:t>
            </w:r>
          </w:p>
        </w:tc>
        <w:tc>
          <w:tcPr>
            <w:tcW w:w="537" w:type="dxa"/>
            <w:vAlign w:val="center"/>
          </w:tcPr>
          <w:p w14:paraId="2345CF96" w14:textId="71A6A1E2" w:rsidR="005D5B0A" w:rsidRDefault="0041655A" w:rsidP="005D5B0A">
            <w:pPr>
              <w:pStyle w:val="TableParagraph"/>
              <w:jc w:val="center"/>
              <w:rPr>
                <w:rFonts w:ascii="Times New Roman"/>
                <w:spacing w:val="-5"/>
              </w:rPr>
            </w:pPr>
            <w:r>
              <w:rPr>
                <w:rFonts w:ascii="Times New Roman"/>
                <w:spacing w:val="-5"/>
              </w:rPr>
              <w:t>4</w:t>
            </w:r>
            <w:r w:rsidR="00475BEF">
              <w:rPr>
                <w:rFonts w:ascii="Times New Roman"/>
                <w:spacing w:val="-5"/>
              </w:rPr>
              <w:t>0</w:t>
            </w:r>
          </w:p>
        </w:tc>
        <w:tc>
          <w:tcPr>
            <w:tcW w:w="675" w:type="dxa"/>
            <w:vAlign w:val="center"/>
          </w:tcPr>
          <w:p w14:paraId="13AF5049" w14:textId="3AF228B1" w:rsidR="005D5B0A" w:rsidRDefault="00475BEF" w:rsidP="005D5B0A">
            <w:pPr>
              <w:pStyle w:val="TableParagraph"/>
              <w:jc w:val="center"/>
              <w:rPr>
                <w:rFonts w:ascii="Times New Roman"/>
                <w:spacing w:val="-5"/>
              </w:rPr>
            </w:pPr>
            <w:r>
              <w:rPr>
                <w:rFonts w:ascii="Times New Roman"/>
                <w:spacing w:val="-5"/>
              </w:rPr>
              <w:t>200</w:t>
            </w:r>
          </w:p>
        </w:tc>
        <w:tc>
          <w:tcPr>
            <w:tcW w:w="759" w:type="dxa"/>
            <w:vAlign w:val="center"/>
          </w:tcPr>
          <w:p w14:paraId="6330D326" w14:textId="348C49D1" w:rsidR="005D5B0A" w:rsidRDefault="00475BEF" w:rsidP="005D5B0A">
            <w:pPr>
              <w:pStyle w:val="TableParagraph"/>
              <w:ind w:left="0"/>
              <w:jc w:val="center"/>
              <w:rPr>
                <w:rFonts w:ascii="Times New Roman"/>
              </w:rPr>
            </w:pPr>
            <w:r>
              <w:rPr>
                <w:rFonts w:ascii="Times New Roman"/>
                <w:spacing w:val="-5"/>
              </w:rPr>
              <w:t>20%</w:t>
            </w:r>
          </w:p>
        </w:tc>
      </w:tr>
      <w:tr w:rsidR="005D5B0A" w14:paraId="580C1A68" w14:textId="77777777" w:rsidTr="00671F9E">
        <w:trPr>
          <w:trHeight w:val="720"/>
          <w:jc w:val="center"/>
        </w:trPr>
        <w:tc>
          <w:tcPr>
            <w:tcW w:w="3094" w:type="dxa"/>
            <w:vAlign w:val="center"/>
          </w:tcPr>
          <w:p w14:paraId="0ED110E3" w14:textId="1D4A80EA" w:rsidR="005D5B0A" w:rsidRPr="007732B8" w:rsidRDefault="00381992" w:rsidP="00B0344A">
            <w:pPr>
              <w:pStyle w:val="TableParagraph"/>
              <w:ind w:right="140"/>
              <w:jc w:val="right"/>
              <w:rPr>
                <w:rFonts w:ascii="Times New Roman"/>
                <w:b/>
                <w:bCs/>
              </w:rPr>
            </w:pPr>
            <w:r>
              <w:rPr>
                <w:rFonts w:ascii="Times New Roman"/>
                <w:b/>
                <w:bCs/>
              </w:rPr>
              <w:t>Game and Source Analysis</w:t>
            </w:r>
          </w:p>
        </w:tc>
        <w:tc>
          <w:tcPr>
            <w:tcW w:w="729" w:type="dxa"/>
            <w:vAlign w:val="center"/>
          </w:tcPr>
          <w:p w14:paraId="36A11865" w14:textId="73A9F171" w:rsidR="005D5B0A" w:rsidRDefault="0041655A" w:rsidP="005D5B0A">
            <w:pPr>
              <w:pStyle w:val="TableParagraph"/>
              <w:ind w:left="0"/>
              <w:jc w:val="center"/>
              <w:rPr>
                <w:rFonts w:ascii="Times New Roman"/>
                <w:spacing w:val="-5"/>
              </w:rPr>
            </w:pPr>
            <w:r>
              <w:rPr>
                <w:rFonts w:ascii="Times New Roman"/>
                <w:spacing w:val="-5"/>
              </w:rPr>
              <w:t>6</w:t>
            </w:r>
          </w:p>
        </w:tc>
        <w:tc>
          <w:tcPr>
            <w:tcW w:w="537" w:type="dxa"/>
            <w:vAlign w:val="center"/>
          </w:tcPr>
          <w:p w14:paraId="5D58269C" w14:textId="78F76762" w:rsidR="005D5B0A" w:rsidRDefault="0041655A" w:rsidP="005D5B0A">
            <w:pPr>
              <w:pStyle w:val="TableParagraph"/>
              <w:ind w:left="0"/>
              <w:jc w:val="center"/>
              <w:rPr>
                <w:rFonts w:ascii="Times New Roman"/>
                <w:spacing w:val="-5"/>
              </w:rPr>
            </w:pPr>
            <w:r>
              <w:rPr>
                <w:rFonts w:ascii="Times New Roman"/>
                <w:spacing w:val="-5"/>
              </w:rPr>
              <w:t>5</w:t>
            </w:r>
            <w:r w:rsidR="005D5B0A">
              <w:rPr>
                <w:rFonts w:ascii="Times New Roman"/>
                <w:spacing w:val="-5"/>
              </w:rPr>
              <w:t>0</w:t>
            </w:r>
          </w:p>
        </w:tc>
        <w:tc>
          <w:tcPr>
            <w:tcW w:w="675" w:type="dxa"/>
            <w:vAlign w:val="center"/>
          </w:tcPr>
          <w:p w14:paraId="08E78158" w14:textId="3BD16153" w:rsidR="005D5B0A" w:rsidRDefault="00475BEF" w:rsidP="005D5B0A">
            <w:pPr>
              <w:pStyle w:val="TableParagraph"/>
              <w:jc w:val="center"/>
              <w:rPr>
                <w:rFonts w:ascii="Times New Roman"/>
                <w:spacing w:val="-5"/>
              </w:rPr>
            </w:pPr>
            <w:r>
              <w:rPr>
                <w:rFonts w:ascii="Times New Roman"/>
                <w:spacing w:val="-5"/>
              </w:rPr>
              <w:t>3</w:t>
            </w:r>
            <w:r w:rsidR="005D5B0A">
              <w:rPr>
                <w:rFonts w:ascii="Times New Roman"/>
                <w:spacing w:val="-5"/>
              </w:rPr>
              <w:t>00</w:t>
            </w:r>
          </w:p>
        </w:tc>
        <w:tc>
          <w:tcPr>
            <w:tcW w:w="759" w:type="dxa"/>
            <w:vAlign w:val="center"/>
          </w:tcPr>
          <w:p w14:paraId="05819A60" w14:textId="4018C714" w:rsidR="005D5B0A" w:rsidRDefault="005D5B0A" w:rsidP="005D5B0A">
            <w:pPr>
              <w:pStyle w:val="TableParagraph"/>
              <w:jc w:val="center"/>
              <w:rPr>
                <w:rFonts w:ascii="Times New Roman"/>
              </w:rPr>
            </w:pPr>
            <w:r>
              <w:rPr>
                <w:rFonts w:ascii="Times New Roman"/>
                <w:spacing w:val="-5"/>
              </w:rPr>
              <w:t>20</w:t>
            </w:r>
            <w:r>
              <w:rPr>
                <w:rFonts w:ascii="Times New Roman"/>
                <w:spacing w:val="-4"/>
              </w:rPr>
              <w:t>%</w:t>
            </w:r>
          </w:p>
        </w:tc>
      </w:tr>
      <w:tr w:rsidR="005D5B0A" w14:paraId="29F5363A" w14:textId="77777777" w:rsidTr="00671F9E">
        <w:trPr>
          <w:trHeight w:val="720"/>
          <w:jc w:val="center"/>
        </w:trPr>
        <w:tc>
          <w:tcPr>
            <w:tcW w:w="3094" w:type="dxa"/>
            <w:vAlign w:val="center"/>
          </w:tcPr>
          <w:p w14:paraId="635DF733" w14:textId="19035BDB" w:rsidR="005D5B0A" w:rsidRPr="007732B8" w:rsidRDefault="00381992" w:rsidP="00B0344A">
            <w:pPr>
              <w:pStyle w:val="TableParagraph"/>
              <w:ind w:right="140"/>
              <w:jc w:val="right"/>
              <w:rPr>
                <w:rFonts w:ascii="Times New Roman"/>
                <w:b/>
                <w:bCs/>
              </w:rPr>
            </w:pPr>
            <w:r>
              <w:rPr>
                <w:rFonts w:ascii="Times New Roman"/>
                <w:b/>
                <w:bCs/>
              </w:rPr>
              <w:t>Game Development</w:t>
            </w:r>
          </w:p>
        </w:tc>
        <w:tc>
          <w:tcPr>
            <w:tcW w:w="729" w:type="dxa"/>
            <w:vAlign w:val="center"/>
          </w:tcPr>
          <w:p w14:paraId="54A8B0F1" w14:textId="51FB0841" w:rsidR="005D5B0A" w:rsidRDefault="005D5B0A" w:rsidP="005D5B0A">
            <w:pPr>
              <w:pStyle w:val="TableParagraph"/>
              <w:ind w:left="0"/>
              <w:jc w:val="center"/>
              <w:rPr>
                <w:rFonts w:ascii="Times New Roman"/>
                <w:spacing w:val="-5"/>
              </w:rPr>
            </w:pPr>
            <w:r>
              <w:rPr>
                <w:rFonts w:ascii="Times New Roman"/>
                <w:spacing w:val="-5"/>
              </w:rPr>
              <w:t>1</w:t>
            </w:r>
          </w:p>
        </w:tc>
        <w:tc>
          <w:tcPr>
            <w:tcW w:w="537" w:type="dxa"/>
            <w:vAlign w:val="center"/>
          </w:tcPr>
          <w:p w14:paraId="13EC4FF1" w14:textId="2A027628" w:rsidR="005D5B0A" w:rsidRDefault="00475BEF" w:rsidP="005D5B0A">
            <w:pPr>
              <w:pStyle w:val="TableParagraph"/>
              <w:ind w:left="0"/>
              <w:jc w:val="center"/>
              <w:rPr>
                <w:rFonts w:ascii="Times New Roman"/>
                <w:spacing w:val="-5"/>
              </w:rPr>
            </w:pPr>
            <w:r>
              <w:rPr>
                <w:rFonts w:ascii="Times New Roman"/>
                <w:spacing w:val="-5"/>
              </w:rPr>
              <w:t>500</w:t>
            </w:r>
          </w:p>
        </w:tc>
        <w:tc>
          <w:tcPr>
            <w:tcW w:w="675" w:type="dxa"/>
            <w:vAlign w:val="center"/>
          </w:tcPr>
          <w:p w14:paraId="7471CD7A" w14:textId="37CB4E90" w:rsidR="005D5B0A" w:rsidRDefault="00475BEF" w:rsidP="005D5B0A">
            <w:pPr>
              <w:pStyle w:val="TableParagraph"/>
              <w:jc w:val="center"/>
              <w:rPr>
                <w:rFonts w:ascii="Times New Roman"/>
                <w:spacing w:val="-5"/>
              </w:rPr>
            </w:pPr>
            <w:r>
              <w:rPr>
                <w:rFonts w:ascii="Times New Roman"/>
                <w:spacing w:val="-5"/>
              </w:rPr>
              <w:t>500</w:t>
            </w:r>
          </w:p>
        </w:tc>
        <w:tc>
          <w:tcPr>
            <w:tcW w:w="759" w:type="dxa"/>
            <w:vAlign w:val="center"/>
          </w:tcPr>
          <w:p w14:paraId="26E13D31" w14:textId="1F3A8FF3" w:rsidR="005D5B0A" w:rsidRDefault="00475BEF" w:rsidP="005D5B0A">
            <w:pPr>
              <w:pStyle w:val="TableParagraph"/>
              <w:jc w:val="center"/>
              <w:rPr>
                <w:rFonts w:ascii="Times New Roman"/>
              </w:rPr>
            </w:pPr>
            <w:r>
              <w:rPr>
                <w:rFonts w:ascii="Times New Roman"/>
                <w:spacing w:val="-5"/>
              </w:rPr>
              <w:t>5</w:t>
            </w:r>
            <w:r w:rsidR="005D5B0A">
              <w:rPr>
                <w:rFonts w:ascii="Times New Roman"/>
                <w:spacing w:val="-5"/>
              </w:rPr>
              <w:t>0</w:t>
            </w:r>
            <w:r w:rsidR="005D5B0A">
              <w:rPr>
                <w:rFonts w:ascii="Times New Roman"/>
                <w:spacing w:val="-4"/>
              </w:rPr>
              <w:t>%</w:t>
            </w:r>
          </w:p>
        </w:tc>
      </w:tr>
      <w:tr w:rsidR="007860F9" w14:paraId="3C403711" w14:textId="77777777" w:rsidTr="00671F9E">
        <w:trPr>
          <w:trHeight w:val="720"/>
          <w:jc w:val="center"/>
        </w:trPr>
        <w:tc>
          <w:tcPr>
            <w:tcW w:w="3094" w:type="dxa"/>
            <w:vAlign w:val="center"/>
          </w:tcPr>
          <w:p w14:paraId="0A426D43" w14:textId="77777777" w:rsidR="007860F9" w:rsidRPr="007732B8" w:rsidRDefault="007860F9" w:rsidP="00B0344A">
            <w:pPr>
              <w:pStyle w:val="TableParagraph"/>
              <w:ind w:right="140"/>
              <w:jc w:val="right"/>
              <w:rPr>
                <w:rFonts w:ascii="Times New Roman"/>
                <w:b/>
                <w:bCs/>
              </w:rPr>
            </w:pPr>
            <w:r w:rsidRPr="007732B8">
              <w:rPr>
                <w:rFonts w:ascii="Times New Roman"/>
                <w:b/>
                <w:bCs/>
                <w:spacing w:val="-2"/>
              </w:rPr>
              <w:t>Total</w:t>
            </w:r>
          </w:p>
        </w:tc>
        <w:tc>
          <w:tcPr>
            <w:tcW w:w="1266" w:type="dxa"/>
            <w:gridSpan w:val="2"/>
            <w:shd w:val="clear" w:color="auto" w:fill="000000" w:themeFill="text1"/>
            <w:vAlign w:val="center"/>
          </w:tcPr>
          <w:p w14:paraId="593877CF" w14:textId="77777777" w:rsidR="007860F9" w:rsidRDefault="007860F9" w:rsidP="005D5B0A">
            <w:pPr>
              <w:pStyle w:val="TableParagraph"/>
              <w:ind w:left="0"/>
              <w:jc w:val="center"/>
              <w:rPr>
                <w:rFonts w:ascii="Times New Roman"/>
                <w:spacing w:val="-4"/>
              </w:rPr>
            </w:pPr>
          </w:p>
        </w:tc>
        <w:tc>
          <w:tcPr>
            <w:tcW w:w="675" w:type="dxa"/>
            <w:vAlign w:val="center"/>
          </w:tcPr>
          <w:p w14:paraId="6AA1000F" w14:textId="012BA36E" w:rsidR="007860F9" w:rsidRDefault="007860F9" w:rsidP="005D5B0A">
            <w:pPr>
              <w:pStyle w:val="TableParagraph"/>
              <w:jc w:val="center"/>
              <w:rPr>
                <w:rFonts w:ascii="Times New Roman"/>
                <w:spacing w:val="-4"/>
              </w:rPr>
            </w:pPr>
            <w:r>
              <w:rPr>
                <w:rFonts w:ascii="Times New Roman"/>
                <w:spacing w:val="-4"/>
              </w:rPr>
              <w:t>1000</w:t>
            </w:r>
          </w:p>
        </w:tc>
        <w:tc>
          <w:tcPr>
            <w:tcW w:w="759" w:type="dxa"/>
            <w:vAlign w:val="center"/>
          </w:tcPr>
          <w:p w14:paraId="31664A61" w14:textId="7CE34AD4" w:rsidR="007860F9" w:rsidRDefault="007860F9" w:rsidP="005D5B0A">
            <w:pPr>
              <w:pStyle w:val="TableParagraph"/>
              <w:jc w:val="center"/>
              <w:rPr>
                <w:rFonts w:ascii="Times New Roman"/>
              </w:rPr>
            </w:pPr>
            <w:r>
              <w:rPr>
                <w:rFonts w:ascii="Times New Roman"/>
                <w:spacing w:val="-4"/>
              </w:rPr>
              <w:t>100%</w:t>
            </w:r>
          </w:p>
        </w:tc>
      </w:tr>
    </w:tbl>
    <w:tbl>
      <w:tblPr>
        <w:tblpPr w:leftFromText="180" w:rightFromText="180" w:vertAnchor="text" w:horzAnchor="page" w:tblpX="8111" w:tblpY="-3568"/>
        <w:tblW w:w="188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71"/>
        <w:gridCol w:w="1014"/>
      </w:tblGrid>
      <w:tr w:rsidR="00671F9E" w14:paraId="757473FA" w14:textId="77777777" w:rsidTr="00671F9E">
        <w:trPr>
          <w:trHeight w:val="590"/>
        </w:trPr>
        <w:tc>
          <w:tcPr>
            <w:tcW w:w="871" w:type="dxa"/>
            <w:shd w:val="clear" w:color="auto" w:fill="E6E6E6"/>
            <w:vAlign w:val="center"/>
          </w:tcPr>
          <w:p w14:paraId="55EDEC29" w14:textId="77777777" w:rsidR="00671F9E" w:rsidRDefault="00671F9E" w:rsidP="00671F9E">
            <w:pPr>
              <w:pStyle w:val="TableParagraph"/>
              <w:spacing w:before="0"/>
              <w:jc w:val="center"/>
              <w:rPr>
                <w:rFonts w:ascii="Times New Roman"/>
                <w:b/>
              </w:rPr>
            </w:pPr>
            <w:r>
              <w:rPr>
                <w:rFonts w:ascii="Times New Roman"/>
                <w:b/>
                <w:spacing w:val="-2"/>
              </w:rPr>
              <w:t>Grade</w:t>
            </w:r>
          </w:p>
        </w:tc>
        <w:tc>
          <w:tcPr>
            <w:tcW w:w="1014" w:type="dxa"/>
            <w:shd w:val="clear" w:color="auto" w:fill="E6E6E6"/>
            <w:vAlign w:val="center"/>
          </w:tcPr>
          <w:p w14:paraId="2389B86A" w14:textId="77777777" w:rsidR="00671F9E" w:rsidRPr="001F372C" w:rsidRDefault="00671F9E" w:rsidP="00671F9E">
            <w:pPr>
              <w:pStyle w:val="TableParagraph"/>
              <w:spacing w:before="0"/>
              <w:ind w:left="0"/>
              <w:jc w:val="center"/>
              <w:rPr>
                <w:rFonts w:ascii="Times New Roman"/>
                <w:b/>
                <w:bCs/>
              </w:rPr>
            </w:pPr>
            <w:r w:rsidRPr="001F372C">
              <w:rPr>
                <w:rFonts w:ascii="Times New Roman"/>
                <w:b/>
                <w:bCs/>
              </w:rPr>
              <w:t>Points</w:t>
            </w:r>
          </w:p>
        </w:tc>
      </w:tr>
      <w:tr w:rsidR="00671F9E" w14:paraId="15ED51BF" w14:textId="77777777" w:rsidTr="00671F9E">
        <w:trPr>
          <w:trHeight w:val="590"/>
        </w:trPr>
        <w:tc>
          <w:tcPr>
            <w:tcW w:w="871" w:type="dxa"/>
            <w:vAlign w:val="center"/>
          </w:tcPr>
          <w:p w14:paraId="0F9223E0" w14:textId="77777777" w:rsidR="00671F9E" w:rsidRDefault="00671F9E" w:rsidP="00671F9E">
            <w:pPr>
              <w:pStyle w:val="TableParagraph"/>
              <w:jc w:val="center"/>
              <w:rPr>
                <w:rFonts w:ascii="Times New Roman"/>
              </w:rPr>
            </w:pPr>
            <w:r>
              <w:rPr>
                <w:rFonts w:ascii="Times New Roman"/>
              </w:rPr>
              <w:t xml:space="preserve">A </w:t>
            </w:r>
          </w:p>
        </w:tc>
        <w:tc>
          <w:tcPr>
            <w:tcW w:w="1014" w:type="dxa"/>
            <w:vAlign w:val="center"/>
          </w:tcPr>
          <w:p w14:paraId="74770AFC" w14:textId="77777777" w:rsidR="00671F9E" w:rsidRDefault="00671F9E" w:rsidP="00671F9E">
            <w:pPr>
              <w:pStyle w:val="TableParagraph"/>
              <w:jc w:val="center"/>
              <w:rPr>
                <w:rFonts w:ascii="Times New Roman"/>
              </w:rPr>
            </w:pPr>
            <w:r>
              <w:rPr>
                <w:rFonts w:ascii="Times New Roman"/>
              </w:rPr>
              <w:t>900-</w:t>
            </w:r>
            <w:r>
              <w:rPr>
                <w:rFonts w:ascii="Times New Roman"/>
                <w:spacing w:val="-4"/>
              </w:rPr>
              <w:t>1000</w:t>
            </w:r>
          </w:p>
        </w:tc>
      </w:tr>
      <w:tr w:rsidR="00671F9E" w14:paraId="27F69237" w14:textId="77777777" w:rsidTr="00671F9E">
        <w:trPr>
          <w:trHeight w:val="590"/>
        </w:trPr>
        <w:tc>
          <w:tcPr>
            <w:tcW w:w="871" w:type="dxa"/>
            <w:vAlign w:val="center"/>
          </w:tcPr>
          <w:p w14:paraId="4C65CAF4" w14:textId="77777777" w:rsidR="00671F9E" w:rsidRDefault="00671F9E" w:rsidP="00671F9E">
            <w:pPr>
              <w:pStyle w:val="TableParagraph"/>
              <w:jc w:val="center"/>
              <w:rPr>
                <w:rFonts w:ascii="Times New Roman"/>
              </w:rPr>
            </w:pPr>
            <w:r>
              <w:rPr>
                <w:rFonts w:ascii="Times New Roman"/>
                <w:spacing w:val="-5"/>
              </w:rPr>
              <w:t>B+</w:t>
            </w:r>
          </w:p>
        </w:tc>
        <w:tc>
          <w:tcPr>
            <w:tcW w:w="1014" w:type="dxa"/>
            <w:vAlign w:val="center"/>
          </w:tcPr>
          <w:p w14:paraId="7827BFD0" w14:textId="77777777" w:rsidR="00671F9E" w:rsidRDefault="00671F9E" w:rsidP="00671F9E">
            <w:pPr>
              <w:pStyle w:val="TableParagraph"/>
              <w:jc w:val="center"/>
              <w:rPr>
                <w:rFonts w:ascii="Times New Roman"/>
              </w:rPr>
            </w:pPr>
            <w:r>
              <w:rPr>
                <w:rFonts w:ascii="Times New Roman"/>
              </w:rPr>
              <w:t>800-</w:t>
            </w:r>
            <w:r>
              <w:rPr>
                <w:rFonts w:ascii="Times New Roman"/>
                <w:spacing w:val="-5"/>
              </w:rPr>
              <w:t>899</w:t>
            </w:r>
          </w:p>
        </w:tc>
      </w:tr>
      <w:tr w:rsidR="00671F9E" w14:paraId="1F0FF8A6" w14:textId="77777777" w:rsidTr="00671F9E">
        <w:trPr>
          <w:trHeight w:val="590"/>
        </w:trPr>
        <w:tc>
          <w:tcPr>
            <w:tcW w:w="871" w:type="dxa"/>
            <w:vAlign w:val="center"/>
          </w:tcPr>
          <w:p w14:paraId="39540100" w14:textId="77777777" w:rsidR="00671F9E" w:rsidRDefault="00671F9E" w:rsidP="00671F9E">
            <w:pPr>
              <w:pStyle w:val="TableParagraph"/>
              <w:jc w:val="center"/>
              <w:rPr>
                <w:rFonts w:ascii="Times New Roman"/>
              </w:rPr>
            </w:pPr>
            <w:r>
              <w:rPr>
                <w:rFonts w:ascii="Times New Roman"/>
              </w:rPr>
              <w:t>C+</w:t>
            </w:r>
          </w:p>
        </w:tc>
        <w:tc>
          <w:tcPr>
            <w:tcW w:w="1014" w:type="dxa"/>
            <w:vAlign w:val="center"/>
          </w:tcPr>
          <w:p w14:paraId="66B73F9B" w14:textId="77777777" w:rsidR="00671F9E" w:rsidRDefault="00671F9E" w:rsidP="00671F9E">
            <w:pPr>
              <w:pStyle w:val="TableParagraph"/>
              <w:jc w:val="center"/>
              <w:rPr>
                <w:rFonts w:ascii="Times New Roman"/>
              </w:rPr>
            </w:pPr>
            <w:r>
              <w:rPr>
                <w:rFonts w:ascii="Times New Roman"/>
              </w:rPr>
              <w:t>700-</w:t>
            </w:r>
            <w:r>
              <w:rPr>
                <w:rFonts w:ascii="Times New Roman"/>
                <w:spacing w:val="-5"/>
              </w:rPr>
              <w:t>799</w:t>
            </w:r>
          </w:p>
        </w:tc>
      </w:tr>
      <w:tr w:rsidR="00671F9E" w14:paraId="28DB0366" w14:textId="77777777" w:rsidTr="00671F9E">
        <w:trPr>
          <w:trHeight w:val="590"/>
        </w:trPr>
        <w:tc>
          <w:tcPr>
            <w:tcW w:w="871" w:type="dxa"/>
            <w:vAlign w:val="center"/>
          </w:tcPr>
          <w:p w14:paraId="42C2BBE4" w14:textId="77777777" w:rsidR="00671F9E" w:rsidRDefault="00671F9E" w:rsidP="00671F9E">
            <w:pPr>
              <w:pStyle w:val="TableParagraph"/>
              <w:jc w:val="center"/>
              <w:rPr>
                <w:rFonts w:ascii="Times New Roman"/>
              </w:rPr>
            </w:pPr>
            <w:r>
              <w:rPr>
                <w:rFonts w:ascii="Times New Roman"/>
              </w:rPr>
              <w:t>D+</w:t>
            </w:r>
          </w:p>
        </w:tc>
        <w:tc>
          <w:tcPr>
            <w:tcW w:w="1014" w:type="dxa"/>
            <w:vAlign w:val="center"/>
          </w:tcPr>
          <w:p w14:paraId="43AEED86" w14:textId="77777777" w:rsidR="00671F9E" w:rsidRDefault="00671F9E" w:rsidP="00671F9E">
            <w:pPr>
              <w:pStyle w:val="TableParagraph"/>
              <w:jc w:val="center"/>
              <w:rPr>
                <w:rFonts w:ascii="Times New Roman"/>
              </w:rPr>
            </w:pPr>
            <w:r>
              <w:rPr>
                <w:rFonts w:ascii="Times New Roman"/>
              </w:rPr>
              <w:t>600-</w:t>
            </w:r>
            <w:r>
              <w:rPr>
                <w:rFonts w:ascii="Times New Roman"/>
                <w:spacing w:val="-5"/>
              </w:rPr>
              <w:t>699</w:t>
            </w:r>
          </w:p>
        </w:tc>
      </w:tr>
      <w:tr w:rsidR="00671F9E" w14:paraId="798E0E0B" w14:textId="77777777" w:rsidTr="00671F9E">
        <w:trPr>
          <w:trHeight w:val="590"/>
        </w:trPr>
        <w:tc>
          <w:tcPr>
            <w:tcW w:w="871" w:type="dxa"/>
            <w:vAlign w:val="center"/>
          </w:tcPr>
          <w:p w14:paraId="751E3219" w14:textId="77777777" w:rsidR="00671F9E" w:rsidRDefault="00671F9E" w:rsidP="00671F9E">
            <w:pPr>
              <w:pStyle w:val="TableParagraph"/>
              <w:jc w:val="center"/>
              <w:rPr>
                <w:rFonts w:ascii="Times New Roman"/>
              </w:rPr>
            </w:pPr>
            <w:r>
              <w:rPr>
                <w:rFonts w:ascii="Times New Roman"/>
              </w:rPr>
              <w:t xml:space="preserve">F </w:t>
            </w:r>
          </w:p>
        </w:tc>
        <w:tc>
          <w:tcPr>
            <w:tcW w:w="1014" w:type="dxa"/>
            <w:vAlign w:val="center"/>
          </w:tcPr>
          <w:p w14:paraId="2274E551" w14:textId="77777777" w:rsidR="00671F9E" w:rsidRDefault="00671F9E" w:rsidP="00671F9E">
            <w:pPr>
              <w:pStyle w:val="TableParagraph"/>
              <w:jc w:val="center"/>
              <w:rPr>
                <w:rFonts w:ascii="Times New Roman"/>
              </w:rPr>
            </w:pPr>
            <w:r>
              <w:rPr>
                <w:rFonts w:ascii="Times New Roman"/>
              </w:rPr>
              <w:t xml:space="preserve">&lt; </w:t>
            </w:r>
            <w:r>
              <w:rPr>
                <w:rFonts w:ascii="Times New Roman"/>
                <w:spacing w:val="-5"/>
              </w:rPr>
              <w:t>600</w:t>
            </w:r>
          </w:p>
        </w:tc>
      </w:tr>
    </w:tbl>
    <w:p w14:paraId="77C73405" w14:textId="7E79CB27" w:rsidR="005B2B87" w:rsidRPr="005C0693" w:rsidRDefault="005B2B87" w:rsidP="00671F9E">
      <w:pPr>
        <w:pStyle w:val="Heading2"/>
        <w:numPr>
          <w:ilvl w:val="0"/>
          <w:numId w:val="0"/>
        </w:numPr>
      </w:pPr>
    </w:p>
    <w:p w14:paraId="0E51E8B2" w14:textId="4BCCD495" w:rsidR="005B2B87" w:rsidRDefault="00C451BA" w:rsidP="00F8509D">
      <w:pPr>
        <w:pStyle w:val="BodyText"/>
        <w:spacing w:before="240"/>
      </w:pPr>
      <w:r w:rsidRPr="00F8509D">
        <w:t xml:space="preserve">There is no </w:t>
      </w:r>
      <w:r w:rsidR="00637D2C" w:rsidRPr="00F8509D">
        <w:t>curve or curving in this course</w:t>
      </w:r>
      <w:r w:rsidR="00355C83">
        <w:t xml:space="preserve"> as there are no calculations</w:t>
      </w:r>
      <w:r w:rsidR="00CE32A7">
        <w:t xml:space="preserve"> or need to round</w:t>
      </w:r>
      <w:r w:rsidR="00637D2C" w:rsidRPr="00F8509D">
        <w:t>. In addition, no</w:t>
      </w:r>
      <w:r w:rsidRPr="00F8509D">
        <w:t xml:space="preserve"> incomplete</w:t>
      </w:r>
      <w:r w:rsidR="00637D2C" w:rsidRPr="00F8509D">
        <w:t>s will</w:t>
      </w:r>
      <w:r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475BEF">
        <w:t xml:space="preserve"> by the end of the semester</w:t>
      </w:r>
      <w:r w:rsidR="005C0693" w:rsidRPr="00F8509D">
        <w:t>.</w:t>
      </w:r>
      <w:r w:rsidR="00CE32A7">
        <w:t xml:space="preserve"> In fact, talking to me is probably the easiest way to get and keep </w:t>
      </w:r>
      <w:r w:rsidR="00475BEF">
        <w:t>your grade afloat</w:t>
      </w:r>
      <w:r w:rsidR="00CE32A7">
        <w:t>.</w:t>
      </w:r>
    </w:p>
    <w:p w14:paraId="1631D8D2" w14:textId="23E70747" w:rsidR="00F54190" w:rsidRDefault="00272C06" w:rsidP="00F54190">
      <w:pPr>
        <w:pStyle w:val="BodyText"/>
        <w:spacing w:before="240"/>
      </w:pPr>
      <w:r>
        <w:fldChar w:fldCharType="begin"/>
      </w:r>
      <w:r>
        <w:instrText xml:space="preserve"> INCLUDEPICTURE "https://www.wired.com/wp-content/uploads/images_blogs/photos/uncategorized/pacmanillus150dpi.png" \* MERGEFORMATINET </w:instrText>
      </w:r>
      <w:r>
        <w:fldChar w:fldCharType="separate"/>
      </w:r>
      <w:r>
        <w:rPr>
          <w:noProof/>
        </w:rPr>
        <w:drawing>
          <wp:inline distT="0" distB="0" distL="0" distR="0" wp14:anchorId="1BAE9976" wp14:editId="75883421">
            <wp:extent cx="3937726" cy="2432050"/>
            <wp:effectExtent l="0" t="0" r="0" b="0"/>
            <wp:docPr id="2101962411" name="Picture 3" descr="Atari 2600 Source Code As Art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ari 2600 Source Code As Art | WIR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2703" cy="2601884"/>
                    </a:xfrm>
                    <a:prstGeom prst="rect">
                      <a:avLst/>
                    </a:prstGeom>
                    <a:noFill/>
                    <a:ln>
                      <a:noFill/>
                    </a:ln>
                  </pic:spPr>
                </pic:pic>
              </a:graphicData>
            </a:graphic>
          </wp:inline>
        </w:drawing>
      </w:r>
      <w:r>
        <w:fldChar w:fldCharType="end"/>
      </w:r>
      <w:r>
        <w:fldChar w:fldCharType="begin"/>
      </w:r>
      <w:r>
        <w:instrText xml:space="preserve"> INCLUDEPICTURE "https://s3.amazonaws.com/cdn.benfry.com/distellamap/150dpi/advnture-illus-150dpi.png" \* MERGEFORMATINET </w:instrText>
      </w:r>
      <w:r>
        <w:fldChar w:fldCharType="separate"/>
      </w:r>
      <w:r>
        <w:rPr>
          <w:noProof/>
        </w:rPr>
        <w:drawing>
          <wp:inline distT="0" distB="0" distL="0" distR="0" wp14:anchorId="710EE603" wp14:editId="35CDC31E">
            <wp:extent cx="1694376" cy="2476500"/>
            <wp:effectExtent l="0" t="0" r="0" b="0"/>
            <wp:docPr id="794306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4292" cy="2651769"/>
                    </a:xfrm>
                    <a:prstGeom prst="rect">
                      <a:avLst/>
                    </a:prstGeom>
                    <a:noFill/>
                    <a:ln>
                      <a:noFill/>
                    </a:ln>
                  </pic:spPr>
                </pic:pic>
              </a:graphicData>
            </a:graphic>
          </wp:inline>
        </w:drawing>
      </w:r>
      <w:r>
        <w:fldChar w:fldCharType="end"/>
      </w:r>
    </w:p>
    <w:p w14:paraId="56A87FEB" w14:textId="302B9D86" w:rsidR="00272C06" w:rsidRPr="00272C06" w:rsidRDefault="00272C06" w:rsidP="00272C06">
      <w:pPr>
        <w:pStyle w:val="BodyText"/>
        <w:spacing w:before="240"/>
        <w:jc w:val="center"/>
        <w:rPr>
          <w:sz w:val="16"/>
          <w:szCs w:val="16"/>
        </w:rPr>
        <w:sectPr w:rsidR="00272C06" w:rsidRPr="00272C06" w:rsidSect="00BB2560">
          <w:pgSz w:w="12240" w:h="15840"/>
          <w:pgMar w:top="1440" w:right="1440" w:bottom="1440" w:left="1440" w:header="720" w:footer="720" w:gutter="0"/>
          <w:cols w:space="720"/>
          <w:docGrid w:linePitch="299"/>
        </w:sectPr>
      </w:pPr>
      <w:r w:rsidRPr="00272C06">
        <w:rPr>
          <w:sz w:val="20"/>
          <w:szCs w:val="20"/>
        </w:rPr>
        <w:t>Source Code can be beautiful. Do you know which games these are?</w:t>
      </w:r>
    </w:p>
    <w:p w14:paraId="4F002EB6" w14:textId="37EC907E" w:rsidR="005B2B87" w:rsidRDefault="00C451BA" w:rsidP="002D6269">
      <w:pPr>
        <w:pStyle w:val="Heading2"/>
      </w:pPr>
      <w:bookmarkStart w:id="7" w:name="Course_Organization"/>
      <w:bookmarkEnd w:id="7"/>
      <w:r w:rsidRPr="002D6269">
        <w:lastRenderedPageBreak/>
        <w:t>Course Organization</w:t>
      </w:r>
    </w:p>
    <w:p w14:paraId="38F5481D" w14:textId="3F585C2F" w:rsidR="00A445F8" w:rsidRDefault="00CE32A7" w:rsidP="006C2409">
      <w:pPr>
        <w:spacing w:after="240"/>
        <w:rPr>
          <w:szCs w:val="24"/>
        </w:rPr>
      </w:pPr>
      <w:r w:rsidRPr="00CE32A7">
        <w:rPr>
          <w:szCs w:val="24"/>
        </w:rPr>
        <w:t xml:space="preserve">The course is mostly organized </w:t>
      </w:r>
      <w:r w:rsidR="00475BEF">
        <w:rPr>
          <w:szCs w:val="24"/>
        </w:rPr>
        <w:t>around</w:t>
      </w:r>
      <w:r w:rsidRPr="00CE32A7">
        <w:rPr>
          <w:szCs w:val="24"/>
        </w:rPr>
        <w:t xml:space="preserve"> </w:t>
      </w:r>
      <w:r w:rsidR="00475BEF">
        <w:rPr>
          <w:szCs w:val="24"/>
        </w:rPr>
        <w:t>DAY1</w:t>
      </w:r>
      <w:r w:rsidRPr="00CE32A7">
        <w:rPr>
          <w:szCs w:val="24"/>
        </w:rPr>
        <w:t xml:space="preserve"> = talky and </w:t>
      </w:r>
      <w:r w:rsidR="00475BEF">
        <w:rPr>
          <w:szCs w:val="24"/>
        </w:rPr>
        <w:t>DAY2</w:t>
      </w:r>
      <w:r w:rsidRPr="00CE32A7">
        <w:rPr>
          <w:szCs w:val="24"/>
        </w:rPr>
        <w:t xml:space="preserve"> = </w:t>
      </w:r>
      <w:r w:rsidR="00475BEF">
        <w:rPr>
          <w:szCs w:val="24"/>
        </w:rPr>
        <w:t>demos</w:t>
      </w:r>
      <w:r w:rsidRPr="00CE32A7">
        <w:rPr>
          <w:szCs w:val="24"/>
        </w:rPr>
        <w:t>.</w:t>
      </w:r>
      <w:r w:rsidR="00475BEF">
        <w:rPr>
          <w:szCs w:val="24"/>
        </w:rPr>
        <w:t xml:space="preserve"> After 11 weeks, we will retire to development only. This should leave you around 5 weeks for your groups to finish your game. Remember 1 very, very important thing: E.T. for Atari was finished in 5 weeks. At the very least, your game will be better than the game that destroyed the game industry.</w:t>
      </w:r>
    </w:p>
    <w:p w14:paraId="1394AE91" w14:textId="77777777" w:rsidR="00F54190" w:rsidRDefault="00F54190" w:rsidP="002D6269">
      <w:pPr>
        <w:pStyle w:val="Heading2"/>
      </w:pPr>
      <w:bookmarkStart w:id="8" w:name="Assignments"/>
      <w:bookmarkEnd w:id="8"/>
      <w:r>
        <w:t xml:space="preserve">Readings </w:t>
      </w:r>
    </w:p>
    <w:p w14:paraId="743237CE" w14:textId="1DE15CDB" w:rsidR="00F54190" w:rsidRPr="00E97523" w:rsidRDefault="00E97523" w:rsidP="00F54190">
      <w:r>
        <w:t xml:space="preserve">The main reading for this course is going to come out of our 2 texts, </w:t>
      </w:r>
      <w:r>
        <w:rPr>
          <w:i/>
          <w:iCs/>
        </w:rPr>
        <w:t xml:space="preserve">Racing the Beam </w:t>
      </w:r>
      <w:r>
        <w:t xml:space="preserve">and </w:t>
      </w:r>
      <w:r w:rsidRPr="00E97523">
        <w:rPr>
          <w:i/>
          <w:iCs/>
        </w:rPr>
        <w:t>Making Games for the Atari 2600.</w:t>
      </w:r>
      <w:r>
        <w:t xml:space="preserve"> We won’t really be doing code-based exercises in this course but will be doing tutorials and paired readings and providing some thoughts on what you do and do not understand. Generally, it will simply be: </w:t>
      </w:r>
      <w:r w:rsidR="00905E4E">
        <w:t>Play the game from that chapter, read the chapter, provide some reactions. We will talk about what “reactions” mean in class but generally, I want to see some stream of consciousness writing about how what you’re reading and playing relates to games as they are now.</w:t>
      </w:r>
    </w:p>
    <w:p w14:paraId="43A791A1" w14:textId="17D14412" w:rsidR="005B2B87" w:rsidRDefault="00F54190" w:rsidP="002D6269">
      <w:pPr>
        <w:pStyle w:val="Heading2"/>
      </w:pPr>
      <w:r>
        <w:t>Source Code Evaluation</w:t>
      </w:r>
    </w:p>
    <w:p w14:paraId="5500B94B" w14:textId="042C6BF9" w:rsidR="00F54190" w:rsidRPr="0041655A" w:rsidRDefault="0041655A" w:rsidP="00F54190">
      <w:r>
        <w:t xml:space="preserve">There are a lot of source code files out there for the Atari 2600. For each of these assignments, they will follow the reading of the week before. So for example, Combat is the first game discussed in </w:t>
      </w:r>
      <w:r>
        <w:rPr>
          <w:i/>
          <w:iCs/>
        </w:rPr>
        <w:t>Racing the Beam</w:t>
      </w:r>
      <w:r>
        <w:t xml:space="preserve"> and we will then evaluate its source code which is </w:t>
      </w:r>
      <w:hyperlink r:id="rId20" w:history="1">
        <w:r w:rsidRPr="0041655A">
          <w:rPr>
            <w:rStyle w:val="Hyperlink"/>
          </w:rPr>
          <w:t>located here</w:t>
        </w:r>
      </w:hyperlink>
      <w:r>
        <w:t>. You will go through the code</w:t>
      </w:r>
      <w:r w:rsidR="00DA6281">
        <w:t xml:space="preserve"> based on the assigned reading from our other textbook and provide some insight of the routines being taught versus how that routine is being used. Examples will be provided. </w:t>
      </w:r>
      <w:r w:rsidR="00CE7E34">
        <w:t>Each evaluation will require 10 notations as comments and 500 words explaining the code.</w:t>
      </w:r>
    </w:p>
    <w:p w14:paraId="42210266" w14:textId="3F477ED5" w:rsidR="00322878" w:rsidRPr="00322878" w:rsidRDefault="00C451BA" w:rsidP="00322878">
      <w:pPr>
        <w:pStyle w:val="Heading2"/>
      </w:pPr>
      <w:bookmarkStart w:id="9" w:name="Midterm"/>
      <w:bookmarkStart w:id="10" w:name="Final_Project"/>
      <w:bookmarkEnd w:id="9"/>
      <w:bookmarkEnd w:id="10"/>
      <w:r>
        <w:t>Final Project</w:t>
      </w:r>
    </w:p>
    <w:p w14:paraId="6B156CB7" w14:textId="217B5DB2" w:rsidR="00F54190" w:rsidRDefault="00475BEF" w:rsidP="00F8509D">
      <w:pPr>
        <w:pStyle w:val="BodyText"/>
      </w:pPr>
      <w:r>
        <w:t xml:space="preserve">For the final project, you or your group will be creating a game for the Atari 2600. </w:t>
      </w:r>
      <w:r w:rsidR="009C7BBD">
        <w:t>We will meet 5 times over the semester to get your development started</w:t>
      </w:r>
      <w:r w:rsidR="00D23627">
        <w:t xml:space="preserve"> and twice during development weeks via Discord or in person</w:t>
      </w:r>
      <w:r w:rsidR="009C7BBD">
        <w:t xml:space="preserve">. At each meeting, please take notes and upload these to your </w:t>
      </w:r>
      <w:proofErr w:type="spellStart"/>
      <w:r w:rsidR="009C7BBD">
        <w:t>github</w:t>
      </w:r>
      <w:proofErr w:type="spellEnd"/>
      <w:r w:rsidR="009C7BBD">
        <w:t xml:space="preserve"> repository for the game. The final project assignment</w:t>
      </w:r>
      <w:r w:rsidR="00303DB2">
        <w:t xml:space="preserve"> has 5 requirements that must be met and assembled in a zip file. There will be </w:t>
      </w:r>
      <w:r w:rsidR="00F54190">
        <w:t>2</w:t>
      </w:r>
      <w:r w:rsidR="00303DB2">
        <w:t xml:space="preserve"> document</w:t>
      </w:r>
      <w:r w:rsidR="00F54190">
        <w:t>s</w:t>
      </w:r>
      <w:r w:rsidR="00303DB2">
        <w:t xml:space="preserve"> and 1 ROM. The document</w:t>
      </w:r>
      <w:r w:rsidR="00F54190">
        <w:t>s</w:t>
      </w:r>
      <w:r w:rsidR="00303DB2">
        <w:t xml:space="preserve"> will contain:</w:t>
      </w:r>
    </w:p>
    <w:p w14:paraId="2E691F4B" w14:textId="13572F72" w:rsidR="00303DB2" w:rsidRDefault="00F54190" w:rsidP="00F8509D">
      <w:pPr>
        <w:pStyle w:val="BodyText"/>
      </w:pPr>
      <w:r>
        <w:t>Document 1:</w:t>
      </w:r>
      <w:r w:rsidR="00303DB2">
        <w:t xml:space="preserve"> </w:t>
      </w:r>
    </w:p>
    <w:p w14:paraId="7441FF6C" w14:textId="057628C4" w:rsidR="00303DB2" w:rsidRDefault="00303DB2" w:rsidP="00303DB2">
      <w:pPr>
        <w:pStyle w:val="BodyText"/>
        <w:numPr>
          <w:ilvl w:val="0"/>
          <w:numId w:val="14"/>
        </w:numPr>
        <w:spacing w:after="0"/>
      </w:pPr>
      <w:r>
        <w:t xml:space="preserve">Box art, instructions, and cartridge </w:t>
      </w:r>
      <w:r w:rsidR="0041655A">
        <w:t>label.</w:t>
      </w:r>
    </w:p>
    <w:p w14:paraId="3F3DBBD4" w14:textId="2D3A7577" w:rsidR="00303DB2" w:rsidRDefault="00303DB2" w:rsidP="00303DB2">
      <w:pPr>
        <w:pStyle w:val="BodyText"/>
        <w:numPr>
          <w:ilvl w:val="0"/>
          <w:numId w:val="14"/>
        </w:numPr>
        <w:spacing w:after="0"/>
      </w:pPr>
      <w:r>
        <w:t>Well-commented source code</w:t>
      </w:r>
    </w:p>
    <w:p w14:paraId="3F474FAA" w14:textId="68098CBE" w:rsidR="00303DB2" w:rsidRDefault="00303DB2" w:rsidP="00303DB2">
      <w:pPr>
        <w:pStyle w:val="BodyText"/>
        <w:numPr>
          <w:ilvl w:val="0"/>
          <w:numId w:val="14"/>
        </w:numPr>
        <w:spacing w:after="0"/>
      </w:pPr>
      <w:r>
        <w:t xml:space="preserve">List of 10 games that inspired your </w:t>
      </w:r>
      <w:r w:rsidR="0041655A">
        <w:t>creation.</w:t>
      </w:r>
    </w:p>
    <w:p w14:paraId="63B29C63" w14:textId="6F466A3C" w:rsidR="00F54190" w:rsidRDefault="00303DB2" w:rsidP="00F54190">
      <w:pPr>
        <w:pStyle w:val="BodyText"/>
        <w:numPr>
          <w:ilvl w:val="0"/>
          <w:numId w:val="14"/>
        </w:numPr>
        <w:spacing w:after="0"/>
      </w:pPr>
      <w:r>
        <w:t xml:space="preserve">A post mortem </w:t>
      </w:r>
      <w:hyperlink r:id="rId21" w:history="1">
        <w:r w:rsidRPr="00303DB2">
          <w:rPr>
            <w:rStyle w:val="Hyperlink"/>
          </w:rPr>
          <w:t>using this template</w:t>
        </w:r>
      </w:hyperlink>
      <w:r w:rsidR="00F54190">
        <w:t xml:space="preserve"> filled out by the whole team as 1. </w:t>
      </w:r>
    </w:p>
    <w:p w14:paraId="7DF75595" w14:textId="2BEDFA93" w:rsidR="00F54190" w:rsidRDefault="00F54190" w:rsidP="00F54190">
      <w:pPr>
        <w:pStyle w:val="BodyText"/>
        <w:spacing w:after="0"/>
      </w:pPr>
      <w:r>
        <w:t>Document 2:</w:t>
      </w:r>
    </w:p>
    <w:p w14:paraId="7DA33BEC" w14:textId="5F3F4F80" w:rsidR="00303DB2" w:rsidRDefault="00F54190" w:rsidP="00F54190">
      <w:pPr>
        <w:pStyle w:val="BodyText"/>
        <w:numPr>
          <w:ilvl w:val="0"/>
          <w:numId w:val="15"/>
        </w:numPr>
        <w:spacing w:after="0"/>
      </w:pPr>
      <w:r>
        <w:t>E</w:t>
      </w:r>
      <w:r w:rsidR="00303DB2">
        <w:t xml:space="preserve">ach member of the design team must write 500 words on:  </w:t>
      </w:r>
    </w:p>
    <w:p w14:paraId="2E82BFF7" w14:textId="2D775A06" w:rsidR="00303DB2" w:rsidRDefault="00F54190" w:rsidP="00F54190">
      <w:pPr>
        <w:pStyle w:val="BodyText"/>
        <w:numPr>
          <w:ilvl w:val="1"/>
          <w:numId w:val="15"/>
        </w:numPr>
        <w:spacing w:after="0"/>
      </w:pPr>
      <w:r>
        <w:t>In your opinion, w</w:t>
      </w:r>
      <w:r w:rsidR="00303DB2">
        <w:t>hat went well</w:t>
      </w:r>
      <w:r>
        <w:t>?</w:t>
      </w:r>
    </w:p>
    <w:p w14:paraId="16F577AD" w14:textId="4DD628F4" w:rsidR="00303DB2" w:rsidRDefault="00F54190" w:rsidP="00F54190">
      <w:pPr>
        <w:pStyle w:val="BodyText"/>
        <w:numPr>
          <w:ilvl w:val="1"/>
          <w:numId w:val="15"/>
        </w:numPr>
        <w:spacing w:after="0"/>
      </w:pPr>
      <w:r>
        <w:t>In your opinion, w</w:t>
      </w:r>
      <w:r w:rsidR="00303DB2">
        <w:t>hat didn’t go well</w:t>
      </w:r>
      <w:r>
        <w:t>?</w:t>
      </w:r>
    </w:p>
    <w:p w14:paraId="1B2D2129" w14:textId="7D778721" w:rsidR="00303DB2" w:rsidRDefault="00303DB2" w:rsidP="00F54190">
      <w:pPr>
        <w:pStyle w:val="BodyText"/>
        <w:numPr>
          <w:ilvl w:val="1"/>
          <w:numId w:val="15"/>
        </w:numPr>
      </w:pPr>
      <w:r>
        <w:t>Will you continue working on this game?</w:t>
      </w:r>
    </w:p>
    <w:p w14:paraId="47DBF977" w14:textId="5AE34397" w:rsidR="00DA6281" w:rsidRDefault="00303DB2" w:rsidP="00F8509D">
      <w:pPr>
        <w:pStyle w:val="BodyText"/>
      </w:pPr>
      <w:r>
        <w:t xml:space="preserve">Finally, </w:t>
      </w:r>
      <w:r w:rsidR="00475BEF">
        <w:t xml:space="preserve">you will have the option to upload your game and have it physically. You can see the service </w:t>
      </w:r>
      <w:hyperlink r:id="rId22" w:history="1">
        <w:r w:rsidR="00475BEF" w:rsidRPr="00475BEF">
          <w:rPr>
            <w:rStyle w:val="Hyperlink"/>
          </w:rPr>
          <w:t>here at Atari Age</w:t>
        </w:r>
      </w:hyperlink>
      <w:r w:rsidR="00475BEF">
        <w:t xml:space="preserve"> and it costs around $30.00</w:t>
      </w:r>
      <w:r>
        <w:t xml:space="preserve"> per copy. Printing the box is a little more difficult and we can cross that bridge when we get to it. Each of you have the option to submit these to various contests and festivals for class in addition to placing the ROM and Source Code in your portfolio. It is each of yours and you should celebrate your work.</w:t>
      </w:r>
    </w:p>
    <w:p w14:paraId="61C74821" w14:textId="107020B7" w:rsidR="00C86A8D" w:rsidRDefault="00C86A8D" w:rsidP="00F8509D">
      <w:pPr>
        <w:pStyle w:val="Heading2"/>
        <w:numPr>
          <w:ilvl w:val="0"/>
          <w:numId w:val="4"/>
        </w:numPr>
      </w:pPr>
      <w:bookmarkStart w:id="11" w:name="RIT_Course_Information"/>
      <w:bookmarkEnd w:id="11"/>
      <w:r>
        <w:lastRenderedPageBreak/>
        <w:t>Policies and Procedures</w:t>
      </w:r>
    </w:p>
    <w:p w14:paraId="4A9D93AF" w14:textId="5906A063" w:rsidR="00C86A8D" w:rsidRPr="00C86A8D" w:rsidRDefault="00C86A8D" w:rsidP="00F8509D">
      <w:pPr>
        <w:pStyle w:val="Heading2"/>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3E2A05">
      <w:pPr>
        <w:spacing w:after="240"/>
        <w:rPr>
          <w:rFonts w:eastAsiaTheme="minorHAnsi"/>
        </w:rPr>
      </w:pPr>
      <w:r w:rsidRPr="00F8509D">
        <w:rPr>
          <w:rFonts w:eastAsiaTheme="minorHAnsi"/>
        </w:rPr>
        <w:t xml:space="preserve">The use of generative AI tools (e.g. </w:t>
      </w:r>
      <w:proofErr w:type="spellStart"/>
      <w:r w:rsidRPr="00F8509D">
        <w:rPr>
          <w:rFonts w:eastAsiaTheme="minorHAnsi"/>
        </w:rPr>
        <w:t>ChatGPT</w:t>
      </w:r>
      <w:proofErr w:type="spellEnd"/>
      <w:r w:rsidRPr="00F8509D">
        <w:rPr>
          <w:rFonts w:eastAsiaTheme="minorHAnsi"/>
        </w:rPr>
        <w:t>, Dall-e, etc.) is permitted in this course for the following activities:</w:t>
      </w:r>
    </w:p>
    <w:p w14:paraId="5768C998" w14:textId="106B6078" w:rsidR="00C86A8D" w:rsidRPr="00F8509D" w:rsidRDefault="00C86A8D" w:rsidP="00F8509D">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F8509D">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F8509D">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F8509D">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F8509D">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F8509D">
      <w:pPr>
        <w:spacing w:before="240" w:after="240"/>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F8509D">
      <w:pPr>
        <w:pStyle w:val="ListParagraph"/>
        <w:numPr>
          <w:ilvl w:val="0"/>
          <w:numId w:val="11"/>
        </w:numPr>
        <w:spacing w:before="240"/>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F8509D">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F8509D">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F8509D">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F8509D">
      <w:pPr>
        <w:spacing w:before="240"/>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2124DDC0" w14:textId="77777777" w:rsidR="00A445F8" w:rsidRDefault="003E2A05" w:rsidP="00C30B5E">
      <w:pPr>
        <w:spacing w:before="240" w:after="240"/>
        <w:rPr>
          <w:rFonts w:eastAsiaTheme="minorHAnsi"/>
        </w:rPr>
      </w:pPr>
      <w:r w:rsidRPr="003E2A05">
        <w:rPr>
          <w:rFonts w:eastAsiaTheme="minorHAnsi"/>
          <w:b/>
          <w:bCs/>
        </w:rPr>
        <w:t>Consequences:</w:t>
      </w:r>
      <w:r>
        <w:rPr>
          <w:rFonts w:eastAsiaTheme="minorHAnsi"/>
        </w:rPr>
        <w:t xml:space="preserve"> </w:t>
      </w:r>
      <w:r w:rsidR="00C86A8D" w:rsidRPr="00F8509D">
        <w:rPr>
          <w:rFonts w:eastAsiaTheme="minorHAnsi"/>
        </w:rPr>
        <w:t xml:space="preserve">Any assignment that is found to have used generative AI tools in unauthorized ways will result in being given a new project to do within 3 days. </w:t>
      </w:r>
    </w:p>
    <w:p w14:paraId="46ACD98F" w14:textId="55B879C8" w:rsidR="005B2B87" w:rsidRPr="00A445F8" w:rsidRDefault="00C86A8D" w:rsidP="00A445F8">
      <w:pPr>
        <w:spacing w:before="240" w:after="240"/>
        <w:jc w:val="center"/>
        <w:rPr>
          <w:b/>
          <w:bCs/>
          <w:i/>
          <w:iCs/>
          <w:u w:val="single"/>
        </w:rPr>
      </w:pPr>
      <w:r w:rsidRPr="00A445F8">
        <w:rPr>
          <w:rFonts w:eastAsiaTheme="minorHAnsi"/>
          <w:b/>
          <w:bCs/>
          <w:i/>
          <w:iCs/>
          <w:u w:val="single"/>
        </w:rPr>
        <w:t>When in doubt about permitted usage, please ask for clarification.</w:t>
      </w:r>
    </w:p>
    <w:p w14:paraId="0D98A89E" w14:textId="34B9803B" w:rsidR="005B2B87" w:rsidRPr="00C30B5E" w:rsidRDefault="00C451BA" w:rsidP="00C30B5E">
      <w:pPr>
        <w:pStyle w:val="ListParagraph"/>
        <w:numPr>
          <w:ilvl w:val="1"/>
          <w:numId w:val="4"/>
        </w:numPr>
        <w:tabs>
          <w:tab w:val="left" w:pos="604"/>
        </w:tabs>
        <w:spacing w:before="1" w:after="240"/>
        <w:rPr>
          <w:b/>
        </w:rPr>
      </w:pPr>
      <w:bookmarkStart w:id="12" w:name="Academic_Dishonesty"/>
      <w:bookmarkEnd w:id="12"/>
      <w:r>
        <w:rPr>
          <w:b/>
        </w:rPr>
        <w:t>Academic</w:t>
      </w:r>
      <w:r>
        <w:rPr>
          <w:b/>
          <w:spacing w:val="-4"/>
        </w:rPr>
        <w:t xml:space="preserve"> </w:t>
      </w:r>
      <w:r>
        <w:rPr>
          <w:b/>
          <w:spacing w:val="-2"/>
        </w:rPr>
        <w:t>Dishonesty</w:t>
      </w:r>
    </w:p>
    <w:p w14:paraId="1A0A02B3" w14:textId="0764C1A4" w:rsidR="005B2B87" w:rsidRPr="00C30B5E" w:rsidRDefault="00C451BA" w:rsidP="00C30B5E">
      <w:pPr>
        <w:pStyle w:val="BodyText"/>
      </w:pPr>
      <w:r w:rsidRPr="00C30B5E">
        <w:t>Students are expected to be familiar with and abide by the Academic Honesty Policy as stated in the RIT Student Rights and Responsibilities.</w:t>
      </w:r>
    </w:p>
    <w:p w14:paraId="2C6D073D" w14:textId="7C2883AB" w:rsidR="005B2B87" w:rsidRPr="00C30B5E" w:rsidRDefault="00C451BA" w:rsidP="00C30B5E">
      <w:pPr>
        <w:pStyle w:val="BodyText"/>
      </w:pPr>
      <w:r w:rsidRPr="00C30B5E">
        <w:t>You may review the posted policy on the RIT Student Rights and Responsibilities web site (</w:t>
      </w:r>
      <w:hyperlink r:id="rId23" w:history="1">
        <w:r w:rsidR="00381992" w:rsidRPr="0062458D">
          <w:rPr>
            <w:rStyle w:val="Hyperlink"/>
          </w:rPr>
          <w:t>http://www.rit.edu/studentaffairs/studentconduct/rr_academicdishonesty.php).</w:t>
        </w:r>
      </w:hyperlink>
    </w:p>
    <w:p w14:paraId="4E781730" w14:textId="1161EA78" w:rsidR="005B2B87" w:rsidRPr="00C30B5E" w:rsidRDefault="00C451BA" w:rsidP="00C30B5E">
      <w:pPr>
        <w:pStyle w:val="BodyText"/>
      </w:pPr>
      <w:r w:rsidRPr="00C30B5E">
        <w:t>This policy covers all courses at RIT unless otherwise noted by the instructor, the department, or the college in which the course is offered.</w:t>
      </w:r>
    </w:p>
    <w:p w14:paraId="4D152B7D" w14:textId="77777777" w:rsidR="007860F9" w:rsidRDefault="00C451BA" w:rsidP="00C30B5E">
      <w:pPr>
        <w:pStyle w:val="BodyText"/>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5C2FB0BD" w:rsidR="005B2B87" w:rsidRPr="007860F9" w:rsidRDefault="00990F96" w:rsidP="001F372C">
      <w:pPr>
        <w:pStyle w:val="BodyText"/>
      </w:pPr>
      <w:hyperlink r:id="rId24" w:history="1">
        <w:r w:rsidR="007860F9" w:rsidRPr="00C04677">
          <w:rPr>
            <w:rStyle w:val="Hyperlink"/>
          </w:rPr>
          <w:t>https://library.rit.edu/instruction/dl/stud.html</w:t>
        </w:r>
      </w:hyperlink>
      <w:r w:rsidR="007860F9">
        <w:t xml:space="preserve"> </w:t>
      </w:r>
      <w:r w:rsidR="00C451BA" w:rsidRPr="00C30B5E">
        <w:t>or the instructor for assistance.</w:t>
      </w:r>
    </w:p>
    <w:p w14:paraId="6CEEEB25" w14:textId="5AD43352" w:rsidR="005B2B87" w:rsidRPr="002D6269" w:rsidRDefault="00C451BA" w:rsidP="002D6269">
      <w:pPr>
        <w:pStyle w:val="Heading2"/>
      </w:pPr>
      <w:bookmarkStart w:id="13" w:name="ADA_Statement"/>
      <w:bookmarkEnd w:id="13"/>
      <w:r w:rsidRPr="002D6269">
        <w:lastRenderedPageBreak/>
        <w:t>ADA Statement</w:t>
      </w:r>
    </w:p>
    <w:p w14:paraId="6F8B8547" w14:textId="2EF6E41D" w:rsidR="005B2B87" w:rsidRPr="002D6269" w:rsidRDefault="00C451BA" w:rsidP="002D6269">
      <w:pPr>
        <w:spacing w:after="240"/>
        <w:rPr>
          <w:szCs w:val="24"/>
        </w:rPr>
      </w:pPr>
      <w:r w:rsidRPr="002D6269">
        <w:rPr>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2D6269">
      <w:pPr>
        <w:spacing w:after="240"/>
        <w:rPr>
          <w:szCs w:val="24"/>
        </w:rPr>
      </w:pPr>
      <w:r w:rsidRPr="002D6269">
        <w:rPr>
          <w:szCs w:val="24"/>
        </w:rPr>
        <w:t xml:space="preserve">Please review the posted policy in the </w:t>
      </w:r>
      <w:proofErr w:type="spellStart"/>
      <w:r w:rsidRPr="002D6269">
        <w:rPr>
          <w:szCs w:val="24"/>
        </w:rPr>
        <w:t>Students</w:t>
      </w:r>
      <w:proofErr w:type="spellEnd"/>
      <w:r w:rsidRPr="002D6269">
        <w:rPr>
          <w:szCs w:val="24"/>
        </w:rPr>
        <w:t xml:space="preserve"> Rights &amp; Responsibilities (</w:t>
      </w:r>
      <w:hyperlink r:id="rId25" w:history="1">
        <w:r w:rsidR="000577B2" w:rsidRPr="00110FD8">
          <w:rPr>
            <w:rStyle w:val="Hyperlink"/>
            <w:szCs w:val="24"/>
          </w:rPr>
          <w:t>http://www.rit.edu/studentaffairs/studentconduct/rr_disabilitiesservices.php</w:t>
        </w:r>
      </w:hyperlink>
      <w:r w:rsidRPr="002D6269">
        <w:rPr>
          <w:szCs w:val="24"/>
        </w:rPr>
        <w:t>) for further information and details on the application for accommodations.</w:t>
      </w:r>
    </w:p>
    <w:p w14:paraId="1FB34680" w14:textId="380C49B9" w:rsidR="005B2B87" w:rsidRPr="002D6269" w:rsidRDefault="00C451BA" w:rsidP="002D6269">
      <w:pPr>
        <w:spacing w:after="240"/>
        <w:rPr>
          <w:szCs w:val="24"/>
        </w:rPr>
      </w:pPr>
      <w:r w:rsidRPr="002D6269">
        <w:rPr>
          <w:szCs w:val="24"/>
        </w:rPr>
        <w:t xml:space="preserve">The course will be accommodated for disabilities </w:t>
      </w:r>
      <w:proofErr w:type="gramStart"/>
      <w:r w:rsidRPr="002D6269">
        <w:rPr>
          <w:szCs w:val="24"/>
        </w:rPr>
        <w:t>provided that</w:t>
      </w:r>
      <w:proofErr w:type="gramEnd"/>
      <w:r w:rsidRPr="002D6269">
        <w:rPr>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status and supports your request for academic adjustments, auxiliary aids, and services: http:// </w:t>
      </w:r>
      <w:hyperlink r:id="rId26">
        <w:r w:rsidRPr="002D6269">
          <w:rPr>
            <w:rStyle w:val="Hyperlink"/>
            <w:szCs w:val="24"/>
          </w:rPr>
          <w:t>www.rit.edu/studentaffairs/disabilityservices/index.php</w:t>
        </w:r>
      </w:hyperlink>
    </w:p>
    <w:p w14:paraId="3BA469C0" w14:textId="77777777" w:rsidR="005B2B87" w:rsidRDefault="00C451BA" w:rsidP="00C30B5E">
      <w:pPr>
        <w:pStyle w:val="Heading2"/>
      </w:pPr>
      <w:bookmarkStart w:id="14" w:name="Discrimination_Statement"/>
      <w:bookmarkEnd w:id="14"/>
      <w:r>
        <w:t>Discrimination</w:t>
      </w:r>
      <w:r>
        <w:rPr>
          <w:spacing w:val="-3"/>
        </w:rPr>
        <w:t xml:space="preserve"> </w:t>
      </w:r>
      <w:r>
        <w:rPr>
          <w:spacing w:val="-2"/>
        </w:rPr>
        <w:t>Statement</w:t>
      </w:r>
    </w:p>
    <w:p w14:paraId="677EFB70" w14:textId="0D70C9B1" w:rsidR="005B2B87" w:rsidRDefault="00C451BA" w:rsidP="002D6269">
      <w:pPr>
        <w:pStyle w:val="BodyText"/>
        <w:spacing w:after="24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2D6269">
      <w:pPr>
        <w:pStyle w:val="ListParagraph"/>
        <w:numPr>
          <w:ilvl w:val="0"/>
          <w:numId w:val="7"/>
        </w:numPr>
        <w:tabs>
          <w:tab w:val="left" w:pos="335"/>
        </w:tabs>
        <w:spacing w:line="274" w:lineRule="exact"/>
      </w:pPr>
      <w:r>
        <w:t>The</w:t>
      </w:r>
      <w:r>
        <w:rPr>
          <w:spacing w:val="-6"/>
        </w:rPr>
        <w:t xml:space="preserve"> </w:t>
      </w:r>
      <w:r>
        <w:t>Center</w:t>
      </w:r>
      <w:r>
        <w:rPr>
          <w:spacing w:val="-3"/>
        </w:rPr>
        <w:t xml:space="preserve"> </w:t>
      </w:r>
      <w:r>
        <w:t>for</w:t>
      </w:r>
      <w:r>
        <w:rPr>
          <w:spacing w:val="-7"/>
        </w:rPr>
        <w:t xml:space="preserve"> </w:t>
      </w:r>
      <w:r>
        <w:t>Women</w:t>
      </w:r>
      <w:r>
        <w:rPr>
          <w:spacing w:val="-3"/>
        </w:rPr>
        <w:t xml:space="preserve"> </w:t>
      </w:r>
      <w:r>
        <w:t>&amp;</w:t>
      </w:r>
      <w:r>
        <w:rPr>
          <w:spacing w:val="-3"/>
        </w:rPr>
        <w:t xml:space="preserve"> </w:t>
      </w:r>
      <w:r>
        <w:t>Gender:</w:t>
      </w:r>
      <w:r>
        <w:rPr>
          <w:spacing w:val="-3"/>
        </w:rPr>
        <w:t xml:space="preserve"> </w:t>
      </w:r>
      <w:r>
        <w:t>Campus</w:t>
      </w:r>
      <w:r>
        <w:rPr>
          <w:spacing w:val="-2"/>
        </w:rPr>
        <w:t xml:space="preserve"> </w:t>
      </w:r>
      <w:r>
        <w:t>Center</w:t>
      </w:r>
      <w:r>
        <w:rPr>
          <w:spacing w:val="-3"/>
        </w:rPr>
        <w:t xml:space="preserve"> </w:t>
      </w:r>
      <w:r>
        <w:t>Room</w:t>
      </w:r>
      <w:r>
        <w:rPr>
          <w:spacing w:val="-3"/>
        </w:rPr>
        <w:t xml:space="preserve"> </w:t>
      </w:r>
      <w:proofErr w:type="gramStart"/>
      <w:r>
        <w:t>1760;</w:t>
      </w:r>
      <w:proofErr w:type="gramEnd"/>
      <w:r>
        <w:rPr>
          <w:spacing w:val="-3"/>
        </w:rPr>
        <w:t xml:space="preserve"> </w:t>
      </w:r>
    </w:p>
    <w:p w14:paraId="174BA01D" w14:textId="77777777" w:rsidR="005D5B0A" w:rsidRPr="005D5B0A" w:rsidRDefault="002D6269" w:rsidP="005D5B0A">
      <w:pPr>
        <w:pStyle w:val="ListParagraph"/>
        <w:numPr>
          <w:ilvl w:val="1"/>
          <w:numId w:val="7"/>
        </w:numPr>
        <w:tabs>
          <w:tab w:val="left" w:pos="335"/>
        </w:tabs>
        <w:spacing w:line="274" w:lineRule="exact"/>
      </w:pPr>
      <w:proofErr w:type="gramStart"/>
      <w:r>
        <w:t>585-475-7464;</w:t>
      </w:r>
      <w:proofErr w:type="gramEnd"/>
      <w:r>
        <w:rPr>
          <w:spacing w:val="-2"/>
        </w:rPr>
        <w:t xml:space="preserve"> </w:t>
      </w:r>
    </w:p>
    <w:p w14:paraId="0D80E8D5" w14:textId="25BB2372" w:rsidR="002D6269" w:rsidRPr="003B6328" w:rsidRDefault="002D6269" w:rsidP="005D5B0A">
      <w:pPr>
        <w:pStyle w:val="ListParagraph"/>
        <w:numPr>
          <w:ilvl w:val="1"/>
          <w:numId w:val="7"/>
        </w:numPr>
        <w:tabs>
          <w:tab w:val="left" w:pos="335"/>
        </w:tabs>
        <w:spacing w:line="274" w:lineRule="exact"/>
      </w:pPr>
      <w:r>
        <w:rPr>
          <w:spacing w:val="-2"/>
        </w:rPr>
        <w:t xml:space="preserve">CARES </w:t>
      </w:r>
      <w:r w:rsidRPr="003B6328">
        <w:rPr>
          <w:b/>
        </w:rPr>
        <w:t>(available</w:t>
      </w:r>
      <w:r w:rsidRPr="003B6328">
        <w:rPr>
          <w:b/>
          <w:spacing w:val="-2"/>
        </w:rPr>
        <w:t xml:space="preserve"> </w:t>
      </w:r>
      <w:r w:rsidRPr="003B6328">
        <w:rPr>
          <w:b/>
        </w:rPr>
        <w:t>24</w:t>
      </w:r>
      <w:r w:rsidRPr="003B6328">
        <w:rPr>
          <w:b/>
          <w:spacing w:val="-1"/>
        </w:rPr>
        <w:t xml:space="preserve"> </w:t>
      </w:r>
      <w:r w:rsidRPr="003B6328">
        <w:rPr>
          <w:b/>
        </w:rPr>
        <w:t>hours/7</w:t>
      </w:r>
      <w:r w:rsidRPr="003B6328">
        <w:rPr>
          <w:b/>
          <w:spacing w:val="-1"/>
        </w:rPr>
        <w:t xml:space="preserve"> </w:t>
      </w:r>
      <w:r w:rsidRPr="003B6328">
        <w:rPr>
          <w:b/>
        </w:rPr>
        <w:t>days</w:t>
      </w:r>
      <w:r w:rsidRPr="003B6328">
        <w:rPr>
          <w:b/>
          <w:spacing w:val="-1"/>
        </w:rPr>
        <w:t xml:space="preserve"> </w:t>
      </w:r>
      <w:r w:rsidRPr="003B6328">
        <w:rPr>
          <w:b/>
        </w:rPr>
        <w:t>a</w:t>
      </w:r>
      <w:r w:rsidRPr="003B6328">
        <w:rPr>
          <w:b/>
          <w:spacing w:val="-1"/>
        </w:rPr>
        <w:t xml:space="preserve"> </w:t>
      </w:r>
      <w:r w:rsidRPr="003B6328">
        <w:rPr>
          <w:b/>
        </w:rPr>
        <w:t>week)</w:t>
      </w:r>
      <w:r w:rsidRPr="003B6328">
        <w:rPr>
          <w:b/>
          <w:spacing w:val="-2"/>
        </w:rPr>
        <w:t xml:space="preserve"> </w:t>
      </w:r>
      <w:r w:rsidRPr="003B6328">
        <w:t>Call</w:t>
      </w:r>
      <w:r w:rsidRPr="003B6328">
        <w:rPr>
          <w:spacing w:val="-1"/>
        </w:rPr>
        <w:t xml:space="preserve"> </w:t>
      </w:r>
      <w:r w:rsidRPr="003B6328">
        <w:t>or</w:t>
      </w:r>
      <w:r w:rsidRPr="003B6328">
        <w:rPr>
          <w:spacing w:val="-1"/>
        </w:rPr>
        <w:t xml:space="preserve"> </w:t>
      </w:r>
      <w:r w:rsidRPr="003B6328">
        <w:t>text</w:t>
      </w:r>
      <w:r w:rsidRPr="003B6328">
        <w:rPr>
          <w:spacing w:val="-1"/>
        </w:rPr>
        <w:t xml:space="preserve"> </w:t>
      </w:r>
      <w:r w:rsidRPr="003B6328">
        <w:t>585-295-</w:t>
      </w:r>
      <w:r w:rsidRPr="003B6328">
        <w:rPr>
          <w:spacing w:val="-2"/>
        </w:rPr>
        <w:t>3533.</w:t>
      </w:r>
    </w:p>
    <w:p w14:paraId="76E927DF"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Student</w:t>
      </w:r>
      <w:r>
        <w:rPr>
          <w:spacing w:val="-2"/>
        </w:rPr>
        <w:t xml:space="preserve"> </w:t>
      </w:r>
      <w:r>
        <w:t>Health</w:t>
      </w:r>
      <w:r>
        <w:rPr>
          <w:spacing w:val="-1"/>
        </w:rPr>
        <w:t xml:space="preserve"> </w:t>
      </w:r>
      <w:r>
        <w:t>Center</w:t>
      </w:r>
      <w:r>
        <w:rPr>
          <w:spacing w:val="-2"/>
        </w:rPr>
        <w:t xml:space="preserve"> </w:t>
      </w:r>
      <w:r>
        <w:t>–</w:t>
      </w:r>
      <w:r>
        <w:rPr>
          <w:spacing w:val="-15"/>
        </w:rPr>
        <w:t xml:space="preserve"> </w:t>
      </w:r>
      <w:r>
        <w:t>August</w:t>
      </w:r>
      <w:r>
        <w:rPr>
          <w:spacing w:val="-1"/>
        </w:rPr>
        <w:t xml:space="preserve"> </w:t>
      </w:r>
      <w:r>
        <w:t>Health</w:t>
      </w:r>
      <w:r>
        <w:rPr>
          <w:spacing w:val="-1"/>
        </w:rPr>
        <w:t xml:space="preserve"> </w:t>
      </w:r>
      <w:r>
        <w:t>Center/1st</w:t>
      </w:r>
      <w:r>
        <w:rPr>
          <w:spacing w:val="-2"/>
        </w:rPr>
        <w:t xml:space="preserve"> </w:t>
      </w:r>
      <w:proofErr w:type="gramStart"/>
      <w:r>
        <w:t>floor;</w:t>
      </w:r>
      <w:proofErr w:type="gramEnd"/>
      <w:r>
        <w:rPr>
          <w:spacing w:val="-1"/>
        </w:rPr>
        <w:t xml:space="preserve"> </w:t>
      </w:r>
    </w:p>
    <w:p w14:paraId="2570F17F" w14:textId="4B4A27E4" w:rsidR="002D6269" w:rsidRDefault="002D6269" w:rsidP="005D5B0A">
      <w:pPr>
        <w:pStyle w:val="ListParagraph"/>
        <w:numPr>
          <w:ilvl w:val="1"/>
          <w:numId w:val="7"/>
        </w:numPr>
        <w:tabs>
          <w:tab w:val="left" w:pos="340"/>
        </w:tabs>
        <w:spacing w:before="24"/>
      </w:pPr>
      <w:r>
        <w:t>585-475-</w:t>
      </w:r>
      <w:r>
        <w:rPr>
          <w:spacing w:val="-2"/>
        </w:rPr>
        <w:t>2255.</w:t>
      </w:r>
    </w:p>
    <w:p w14:paraId="761634A7"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Counseling</w:t>
      </w:r>
      <w:r>
        <w:rPr>
          <w:spacing w:val="-1"/>
        </w:rPr>
        <w:t xml:space="preserve"> </w:t>
      </w:r>
      <w:r>
        <w:t>Center</w:t>
      </w:r>
      <w:r>
        <w:rPr>
          <w:spacing w:val="-1"/>
        </w:rPr>
        <w:t xml:space="preserve"> </w:t>
      </w:r>
      <w:r>
        <w:t>-</w:t>
      </w:r>
      <w:r>
        <w:rPr>
          <w:spacing w:val="-15"/>
        </w:rPr>
        <w:t xml:space="preserve"> </w:t>
      </w:r>
      <w:r>
        <w:t>August</w:t>
      </w:r>
      <w:r>
        <w:rPr>
          <w:spacing w:val="-2"/>
        </w:rPr>
        <w:t xml:space="preserve"> </w:t>
      </w:r>
      <w:r>
        <w:t>Health</w:t>
      </w:r>
      <w:r>
        <w:rPr>
          <w:spacing w:val="-1"/>
        </w:rPr>
        <w:t xml:space="preserve"> </w:t>
      </w:r>
      <w:r>
        <w:t>Center</w:t>
      </w:r>
      <w:r>
        <w:rPr>
          <w:spacing w:val="-1"/>
        </w:rPr>
        <w:t xml:space="preserve"> </w:t>
      </w:r>
      <w:r>
        <w:t>/2nd</w:t>
      </w:r>
      <w:r>
        <w:rPr>
          <w:spacing w:val="-2"/>
        </w:rPr>
        <w:t xml:space="preserve"> </w:t>
      </w:r>
      <w:r>
        <w:t>floor</w:t>
      </w:r>
      <w:r>
        <w:rPr>
          <w:spacing w:val="-1"/>
        </w:rPr>
        <w:t xml:space="preserve"> </w:t>
      </w:r>
      <w:r>
        <w:t>-</w:t>
      </w:r>
      <w:r>
        <w:rPr>
          <w:spacing w:val="-1"/>
        </w:rPr>
        <w:t xml:space="preserve"> </w:t>
      </w:r>
      <w:proofErr w:type="gramStart"/>
      <w:r>
        <w:t>2100;</w:t>
      </w:r>
      <w:proofErr w:type="gramEnd"/>
      <w:r>
        <w:rPr>
          <w:spacing w:val="-1"/>
        </w:rPr>
        <w:t xml:space="preserve"> </w:t>
      </w:r>
    </w:p>
    <w:p w14:paraId="78ED5EDD" w14:textId="69AB923E" w:rsidR="002D6269" w:rsidRDefault="002D6269" w:rsidP="005D5B0A">
      <w:pPr>
        <w:pStyle w:val="ListParagraph"/>
        <w:numPr>
          <w:ilvl w:val="1"/>
          <w:numId w:val="7"/>
        </w:numPr>
        <w:tabs>
          <w:tab w:val="left" w:pos="340"/>
        </w:tabs>
        <w:spacing w:before="24"/>
      </w:pPr>
      <w:r>
        <w:t>585-475-</w:t>
      </w:r>
      <w:r>
        <w:rPr>
          <w:spacing w:val="-2"/>
        </w:rPr>
        <w:t>2261.</w:t>
      </w:r>
    </w:p>
    <w:p w14:paraId="04F75BDD"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Ombuds</w:t>
      </w:r>
      <w:r>
        <w:rPr>
          <w:spacing w:val="-3"/>
        </w:rPr>
        <w:t xml:space="preserve"> </w:t>
      </w:r>
      <w:r>
        <w:t>Office</w:t>
      </w:r>
      <w:r>
        <w:rPr>
          <w:spacing w:val="-4"/>
        </w:rPr>
        <w:t xml:space="preserve"> </w:t>
      </w:r>
      <w:r>
        <w:t>–</w:t>
      </w:r>
      <w:r>
        <w:rPr>
          <w:spacing w:val="-2"/>
        </w:rPr>
        <w:t xml:space="preserve"> </w:t>
      </w:r>
      <w:r>
        <w:t>SAU/Room</w:t>
      </w:r>
      <w:r>
        <w:rPr>
          <w:spacing w:val="-3"/>
        </w:rPr>
        <w:t xml:space="preserve"> </w:t>
      </w:r>
      <w:proofErr w:type="gramStart"/>
      <w:r>
        <w:t>1114;</w:t>
      </w:r>
      <w:proofErr w:type="gramEnd"/>
      <w:r>
        <w:rPr>
          <w:spacing w:val="-2"/>
        </w:rPr>
        <w:t xml:space="preserve"> </w:t>
      </w:r>
    </w:p>
    <w:p w14:paraId="455D3A4C" w14:textId="4CEEEC98" w:rsidR="002D6269" w:rsidRDefault="002D6269" w:rsidP="005D5B0A">
      <w:pPr>
        <w:pStyle w:val="ListParagraph"/>
        <w:numPr>
          <w:ilvl w:val="1"/>
          <w:numId w:val="7"/>
        </w:numPr>
        <w:tabs>
          <w:tab w:val="left" w:pos="335"/>
        </w:tabs>
        <w:spacing w:before="24"/>
      </w:pPr>
      <w:r>
        <w:t>585-475-7200</w:t>
      </w:r>
      <w:r>
        <w:rPr>
          <w:spacing w:val="-3"/>
        </w:rPr>
        <w:t xml:space="preserve"> </w:t>
      </w:r>
      <w:r>
        <w:t>or</w:t>
      </w:r>
      <w:r>
        <w:rPr>
          <w:spacing w:val="-3"/>
        </w:rPr>
        <w:t xml:space="preserve"> </w:t>
      </w:r>
      <w:r>
        <w:t>585-</w:t>
      </w:r>
      <w:r>
        <w:rPr>
          <w:spacing w:val="-2"/>
        </w:rPr>
        <w:t xml:space="preserve"> </w:t>
      </w:r>
      <w:r>
        <w:t>475-</w:t>
      </w:r>
      <w:r>
        <w:rPr>
          <w:spacing w:val="-2"/>
        </w:rPr>
        <w:t>2876.</w:t>
      </w:r>
    </w:p>
    <w:p w14:paraId="308B1267"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Center</w:t>
      </w:r>
      <w:r>
        <w:rPr>
          <w:spacing w:val="-1"/>
        </w:rPr>
        <w:t xml:space="preserve"> </w:t>
      </w:r>
      <w:r>
        <w:t>for</w:t>
      </w:r>
      <w:r>
        <w:rPr>
          <w:spacing w:val="-1"/>
        </w:rPr>
        <w:t xml:space="preserve"> </w:t>
      </w:r>
      <w:r>
        <w:t>Religious</w:t>
      </w:r>
      <w:r>
        <w:rPr>
          <w:spacing w:val="-1"/>
        </w:rPr>
        <w:t xml:space="preserve"> </w:t>
      </w:r>
      <w:r>
        <w:t>Life</w:t>
      </w:r>
      <w:r>
        <w:rPr>
          <w:spacing w:val="-2"/>
        </w:rPr>
        <w:t xml:space="preserve"> </w:t>
      </w:r>
      <w:r>
        <w:t>–</w:t>
      </w:r>
      <w:r>
        <w:rPr>
          <w:spacing w:val="-1"/>
        </w:rPr>
        <w:t xml:space="preserve"> </w:t>
      </w:r>
      <w:r>
        <w:t>Schmitt</w:t>
      </w:r>
      <w:r>
        <w:rPr>
          <w:spacing w:val="-1"/>
        </w:rPr>
        <w:t xml:space="preserve"> </w:t>
      </w:r>
      <w:r>
        <w:t>Interfaith</w:t>
      </w:r>
      <w:r>
        <w:rPr>
          <w:spacing w:val="-1"/>
        </w:rPr>
        <w:t xml:space="preserve"> </w:t>
      </w:r>
      <w:r>
        <w:t>Center/</w:t>
      </w:r>
      <w:proofErr w:type="gramStart"/>
      <w:r>
        <w:t>Rm1400;</w:t>
      </w:r>
      <w:proofErr w:type="gramEnd"/>
      <w:r>
        <w:rPr>
          <w:spacing w:val="-1"/>
        </w:rPr>
        <w:t xml:space="preserve"> </w:t>
      </w:r>
    </w:p>
    <w:p w14:paraId="6201CC02" w14:textId="208BDC31" w:rsidR="002D6269" w:rsidRPr="002D6269" w:rsidRDefault="002D6269" w:rsidP="005D5B0A">
      <w:pPr>
        <w:pStyle w:val="ListParagraph"/>
        <w:numPr>
          <w:ilvl w:val="1"/>
          <w:numId w:val="7"/>
        </w:numPr>
        <w:tabs>
          <w:tab w:val="left" w:pos="335"/>
        </w:tabs>
        <w:spacing w:before="24"/>
      </w:pPr>
      <w:r>
        <w:t>585-475-</w:t>
      </w:r>
      <w:r>
        <w:rPr>
          <w:spacing w:val="-2"/>
        </w:rPr>
        <w:t>2137.</w:t>
      </w:r>
    </w:p>
    <w:p w14:paraId="5C0ADB0A" w14:textId="77777777" w:rsidR="005D5B0A" w:rsidRDefault="002D6269" w:rsidP="002D6269">
      <w:pPr>
        <w:pStyle w:val="ListParagraph"/>
        <w:numPr>
          <w:ilvl w:val="0"/>
          <w:numId w:val="7"/>
        </w:numPr>
        <w:tabs>
          <w:tab w:val="left" w:pos="340"/>
        </w:tabs>
        <w:spacing w:before="74" w:line="261" w:lineRule="auto"/>
        <w:ind w:right="1291"/>
      </w:pPr>
      <w:r>
        <w:t>NTID</w:t>
      </w:r>
      <w:r>
        <w:rPr>
          <w:spacing w:val="-10"/>
        </w:rPr>
        <w:t xml:space="preserve"> </w:t>
      </w:r>
      <w:r>
        <w:t>Counseling</w:t>
      </w:r>
      <w:r>
        <w:rPr>
          <w:spacing w:val="-5"/>
        </w:rPr>
        <w:t xml:space="preserve"> </w:t>
      </w:r>
      <w:r>
        <w:t>&amp;</w:t>
      </w:r>
      <w:r>
        <w:rPr>
          <w:spacing w:val="-15"/>
        </w:rPr>
        <w:t xml:space="preserve"> </w:t>
      </w:r>
      <w:r>
        <w:t>Academic</w:t>
      </w:r>
      <w:r>
        <w:rPr>
          <w:spacing w:val="-15"/>
        </w:rPr>
        <w:t xml:space="preserve"> </w:t>
      </w:r>
      <w:r>
        <w:t>Advising</w:t>
      </w:r>
      <w:r>
        <w:rPr>
          <w:spacing w:val="-5"/>
        </w:rPr>
        <w:t xml:space="preserve"> </w:t>
      </w:r>
      <w:r>
        <w:t>Services</w:t>
      </w:r>
      <w:r>
        <w:rPr>
          <w:spacing w:val="-5"/>
        </w:rPr>
        <w:t xml:space="preserve"> </w:t>
      </w:r>
      <w:r>
        <w:t>–</w:t>
      </w:r>
      <w:r>
        <w:rPr>
          <w:spacing w:val="-5"/>
        </w:rPr>
        <w:t xml:space="preserve"> </w:t>
      </w:r>
      <w:r>
        <w:t>2nd</w:t>
      </w:r>
      <w:r>
        <w:rPr>
          <w:spacing w:val="-5"/>
        </w:rPr>
        <w:t xml:space="preserve"> </w:t>
      </w:r>
      <w:r>
        <w:t>Floor</w:t>
      </w:r>
      <w:r>
        <w:rPr>
          <w:spacing w:val="-5"/>
        </w:rPr>
        <w:t xml:space="preserve"> </w:t>
      </w:r>
      <w:r>
        <w:t>Lynden</w:t>
      </w:r>
      <w:r>
        <w:rPr>
          <w:spacing w:val="-5"/>
        </w:rPr>
        <w:t xml:space="preserve"> </w:t>
      </w:r>
      <w:r>
        <w:t>B.</w:t>
      </w:r>
      <w:r>
        <w:rPr>
          <w:spacing w:val="-5"/>
        </w:rPr>
        <w:t xml:space="preserve"> </w:t>
      </w:r>
      <w:proofErr w:type="gramStart"/>
      <w:r>
        <w:t>Johnson;</w:t>
      </w:r>
      <w:proofErr w:type="gramEnd"/>
      <w:r>
        <w:t xml:space="preserve"> </w:t>
      </w:r>
    </w:p>
    <w:p w14:paraId="3F164C3D" w14:textId="77777777" w:rsidR="005D5B0A" w:rsidRDefault="002D6269" w:rsidP="005D5B0A">
      <w:pPr>
        <w:pStyle w:val="ListParagraph"/>
        <w:numPr>
          <w:ilvl w:val="1"/>
          <w:numId w:val="7"/>
        </w:numPr>
        <w:tabs>
          <w:tab w:val="left" w:pos="340"/>
        </w:tabs>
        <w:spacing w:before="74" w:line="261" w:lineRule="auto"/>
        <w:ind w:right="1291"/>
      </w:pPr>
      <w:r>
        <w:t xml:space="preserve">585-475-6468 (v), </w:t>
      </w:r>
    </w:p>
    <w:p w14:paraId="79FC5D63" w14:textId="2781F164" w:rsidR="001E7C47" w:rsidRDefault="002D6269" w:rsidP="005D5B0A">
      <w:pPr>
        <w:pStyle w:val="ListParagraph"/>
        <w:numPr>
          <w:ilvl w:val="1"/>
          <w:numId w:val="7"/>
        </w:numPr>
        <w:tabs>
          <w:tab w:val="left" w:pos="340"/>
        </w:tabs>
        <w:spacing w:before="74" w:line="261" w:lineRule="auto"/>
        <w:ind w:right="1291"/>
      </w:pPr>
      <w:r>
        <w:t>585-286-4070 (</w:t>
      </w:r>
      <w:proofErr w:type="spellStart"/>
      <w:r>
        <w:t>vp</w:t>
      </w:r>
      <w:proofErr w:type="spellEnd"/>
      <w:r>
        <w:t>).</w:t>
      </w:r>
    </w:p>
    <w:p w14:paraId="09A6B20F" w14:textId="361FCAEE" w:rsidR="002D6269" w:rsidRPr="001E7C47" w:rsidRDefault="001E7C47" w:rsidP="001E7C47">
      <w:r>
        <w:br w:type="page"/>
      </w:r>
    </w:p>
    <w:p w14:paraId="49A156BA" w14:textId="723DB74D" w:rsidR="00644BEE" w:rsidRDefault="00644BEE" w:rsidP="00644BEE">
      <w:pPr>
        <w:pStyle w:val="Heading2"/>
      </w:pPr>
      <w:r>
        <w:lastRenderedPageBreak/>
        <w:t>Title IX Statement</w:t>
      </w:r>
    </w:p>
    <w:p w14:paraId="4C2B4419" w14:textId="588C0937" w:rsidR="00644BEE" w:rsidRDefault="00644BEE" w:rsidP="00644BEE">
      <w:pPr>
        <w:tabs>
          <w:tab w:val="left" w:pos="340"/>
        </w:tabs>
        <w:spacing w:before="74" w:after="240" w:line="261" w:lineRule="auto"/>
      </w:pPr>
      <w:r w:rsidRPr="00644BEE">
        <w:t>RIT is committed to providing a safe learning environment, free of harassment and</w:t>
      </w:r>
      <w:r>
        <w:t xml:space="preserve"> </w:t>
      </w:r>
      <w:r w:rsidRPr="00644BEE">
        <w:t>discrimination as articulated in our university policies located on our governance website. RIT’s policies require faculty to share information about incidents of</w:t>
      </w:r>
      <w:r>
        <w:t xml:space="preserve"> </w:t>
      </w:r>
      <w:proofErr w:type="gramStart"/>
      <w:r w:rsidRPr="00644BEE">
        <w:t>gender based</w:t>
      </w:r>
      <w:proofErr w:type="gramEnd"/>
      <w:r w:rsidRPr="00644BEE">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44BEE">
      <w:pPr>
        <w:tabs>
          <w:tab w:val="left" w:pos="340"/>
        </w:tabs>
        <w:spacing w:before="74" w:after="240" w:line="261" w:lineRule="auto"/>
      </w:pPr>
      <w:r w:rsidRPr="00644BEE">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44BEE">
      <w:pPr>
        <w:tabs>
          <w:tab w:val="left" w:pos="340"/>
        </w:tabs>
        <w:spacing w:before="74" w:line="261" w:lineRule="auto"/>
      </w:pPr>
      <w:r w:rsidRPr="00644BEE">
        <w:t xml:space="preserve">If you would like to report an incident of </w:t>
      </w:r>
      <w:proofErr w:type="gramStart"/>
      <w:r w:rsidRPr="00644BEE">
        <w:t>gender based</w:t>
      </w:r>
      <w:proofErr w:type="gramEnd"/>
      <w:r w:rsidRPr="00644BEE">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44BEE">
      <w:pPr>
        <w:tabs>
          <w:tab w:val="left" w:pos="340"/>
        </w:tabs>
        <w:spacing w:before="74" w:after="240" w:line="261" w:lineRule="auto"/>
      </w:pPr>
      <w:r w:rsidRPr="00644BEE">
        <w:t>If you have a concern related to gender-based discrimination and/or harassment and prefer to have a confidential discussion, assistance is available from any of RIT’s confidential resources (listed below).</w:t>
      </w:r>
    </w:p>
    <w:p w14:paraId="34232CEB" w14:textId="77777777" w:rsidR="001E7C47" w:rsidRDefault="00644BEE" w:rsidP="001E7C47">
      <w:pPr>
        <w:pStyle w:val="ListParagraph"/>
        <w:numPr>
          <w:ilvl w:val="0"/>
          <w:numId w:val="12"/>
        </w:numPr>
        <w:tabs>
          <w:tab w:val="left" w:pos="340"/>
        </w:tabs>
        <w:spacing w:before="74" w:line="261" w:lineRule="auto"/>
        <w:ind w:right="1291"/>
      </w:pPr>
      <w:r w:rsidRPr="001E7C47">
        <w:t>RIT Counseling and Psychological Services</w:t>
      </w:r>
    </w:p>
    <w:p w14:paraId="1116A363" w14:textId="77777777" w:rsidR="007860F9" w:rsidRDefault="00644BEE" w:rsidP="001E7C47">
      <w:pPr>
        <w:pStyle w:val="ListParagraph"/>
        <w:numPr>
          <w:ilvl w:val="1"/>
          <w:numId w:val="12"/>
        </w:numPr>
        <w:tabs>
          <w:tab w:val="left" w:pos="340"/>
        </w:tabs>
        <w:spacing w:before="74" w:line="261" w:lineRule="auto"/>
        <w:ind w:right="1291"/>
      </w:pPr>
      <w:r w:rsidRPr="001E7C47">
        <w:t xml:space="preserve">585-475-2261 (V) </w:t>
      </w:r>
    </w:p>
    <w:p w14:paraId="24AEB560" w14:textId="1F837470" w:rsidR="00644BEE" w:rsidRPr="001E7C47" w:rsidRDefault="00644BEE" w:rsidP="001E7C47">
      <w:pPr>
        <w:pStyle w:val="ListParagraph"/>
        <w:numPr>
          <w:ilvl w:val="1"/>
          <w:numId w:val="12"/>
        </w:numPr>
        <w:tabs>
          <w:tab w:val="left" w:pos="340"/>
        </w:tabs>
        <w:spacing w:before="74" w:line="261" w:lineRule="auto"/>
        <w:ind w:right="1291"/>
      </w:pPr>
      <w:r w:rsidRPr="001E7C47">
        <w:t>585-475-6897 (TTY) www.rit.edu/counseling</w:t>
      </w:r>
    </w:p>
    <w:p w14:paraId="4C011926" w14:textId="77777777" w:rsidR="007860F9" w:rsidRDefault="00644BEE" w:rsidP="001E7C47">
      <w:pPr>
        <w:pStyle w:val="ListParagraph"/>
        <w:numPr>
          <w:ilvl w:val="0"/>
          <w:numId w:val="12"/>
        </w:numPr>
        <w:tabs>
          <w:tab w:val="left" w:pos="340"/>
        </w:tabs>
        <w:spacing w:before="74" w:line="261" w:lineRule="auto"/>
        <w:ind w:right="1291"/>
      </w:pPr>
      <w:r w:rsidRPr="001E7C47">
        <w:t xml:space="preserve">RIT Student Health Center </w:t>
      </w:r>
    </w:p>
    <w:p w14:paraId="7DB2D855" w14:textId="2C86D75F" w:rsidR="001E7C47" w:rsidRDefault="00644BEE" w:rsidP="007860F9">
      <w:pPr>
        <w:pStyle w:val="ListParagraph"/>
        <w:numPr>
          <w:ilvl w:val="1"/>
          <w:numId w:val="12"/>
        </w:numPr>
        <w:tabs>
          <w:tab w:val="left" w:pos="340"/>
        </w:tabs>
        <w:spacing w:before="74" w:line="261" w:lineRule="auto"/>
        <w:ind w:right="1291"/>
      </w:pPr>
      <w:r w:rsidRPr="001E7C47">
        <w:t>585-475-2255 (V)</w:t>
      </w:r>
    </w:p>
    <w:p w14:paraId="5D70D746" w14:textId="16F63097" w:rsidR="00644BEE" w:rsidRPr="001E7C47" w:rsidRDefault="00644BEE" w:rsidP="001E7C47">
      <w:pPr>
        <w:pStyle w:val="ListParagraph"/>
        <w:numPr>
          <w:ilvl w:val="1"/>
          <w:numId w:val="12"/>
        </w:numPr>
        <w:tabs>
          <w:tab w:val="left" w:pos="340"/>
        </w:tabs>
        <w:spacing w:before="74" w:line="261" w:lineRule="auto"/>
        <w:ind w:right="1291"/>
      </w:pPr>
      <w:r w:rsidRPr="001E7C47">
        <w:t>www.rit.edu/studentaffairs/studenthealth</w:t>
      </w:r>
    </w:p>
    <w:p w14:paraId="29FEE57F" w14:textId="77777777" w:rsidR="001E7C47" w:rsidRDefault="00644BEE" w:rsidP="001E7C47">
      <w:pPr>
        <w:pStyle w:val="ListParagraph"/>
        <w:numPr>
          <w:ilvl w:val="0"/>
          <w:numId w:val="12"/>
        </w:numPr>
        <w:tabs>
          <w:tab w:val="left" w:pos="340"/>
        </w:tabs>
        <w:spacing w:before="74" w:line="261" w:lineRule="auto"/>
        <w:ind w:right="1291"/>
      </w:pPr>
      <w:r w:rsidRPr="001E7C47">
        <w:t xml:space="preserve">RIT Ombuds Office </w:t>
      </w:r>
    </w:p>
    <w:p w14:paraId="316BD482"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585-475-7357 </w:t>
      </w:r>
    </w:p>
    <w:p w14:paraId="533B8528"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585-475-6424 585-286-4677 (VP) </w:t>
      </w:r>
    </w:p>
    <w:p w14:paraId="4CFF897F" w14:textId="10C43BEC" w:rsidR="00644BEE" w:rsidRPr="001E7C47" w:rsidRDefault="00644BEE" w:rsidP="001E7C47">
      <w:pPr>
        <w:pStyle w:val="ListParagraph"/>
        <w:numPr>
          <w:ilvl w:val="1"/>
          <w:numId w:val="12"/>
        </w:numPr>
        <w:tabs>
          <w:tab w:val="left" w:pos="340"/>
        </w:tabs>
        <w:spacing w:before="74" w:line="261" w:lineRule="auto"/>
        <w:ind w:right="1291"/>
      </w:pPr>
      <w:r w:rsidRPr="001E7C47">
        <w:t>www.rit.edu/ombuds/contact-us</w:t>
      </w:r>
    </w:p>
    <w:p w14:paraId="41A5620E" w14:textId="77777777" w:rsidR="001E7C47" w:rsidRDefault="00644BEE" w:rsidP="001E7C47">
      <w:pPr>
        <w:pStyle w:val="ListParagraph"/>
        <w:numPr>
          <w:ilvl w:val="0"/>
          <w:numId w:val="12"/>
        </w:numPr>
        <w:tabs>
          <w:tab w:val="left" w:pos="340"/>
        </w:tabs>
        <w:spacing w:before="74" w:line="261" w:lineRule="auto"/>
        <w:ind w:right="1291"/>
      </w:pPr>
      <w:r w:rsidRPr="001E7C47">
        <w:t xml:space="preserve">NTID Counseling and Academic Advising </w:t>
      </w:r>
    </w:p>
    <w:p w14:paraId="6BB53B23"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585-475-6400 </w:t>
      </w:r>
    </w:p>
    <w:p w14:paraId="024AAAA7" w14:textId="00AF9A0B" w:rsidR="00644BEE" w:rsidRPr="001E7C47" w:rsidRDefault="00644BEE" w:rsidP="001E7C47">
      <w:pPr>
        <w:pStyle w:val="ListParagraph"/>
        <w:numPr>
          <w:ilvl w:val="1"/>
          <w:numId w:val="12"/>
        </w:numPr>
        <w:tabs>
          <w:tab w:val="left" w:pos="340"/>
        </w:tabs>
        <w:spacing w:before="74" w:line="261" w:lineRule="auto"/>
        <w:ind w:right="1291"/>
      </w:pPr>
      <w:r w:rsidRPr="001E7C47">
        <w:t>www.ntid.rit.edu/counselingdept</w:t>
      </w:r>
    </w:p>
    <w:p w14:paraId="04360342" w14:textId="77777777" w:rsidR="001E7C47" w:rsidRDefault="00644BEE" w:rsidP="001E7C47">
      <w:pPr>
        <w:pStyle w:val="ListParagraph"/>
        <w:numPr>
          <w:ilvl w:val="0"/>
          <w:numId w:val="12"/>
        </w:numPr>
        <w:tabs>
          <w:tab w:val="left" w:pos="340"/>
        </w:tabs>
        <w:spacing w:before="74" w:line="261" w:lineRule="auto"/>
        <w:ind w:right="1291"/>
      </w:pPr>
      <w:r w:rsidRPr="001E7C47">
        <w:t xml:space="preserve">Center for Religious Life </w:t>
      </w:r>
    </w:p>
    <w:p w14:paraId="35B8E834"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585-475-2137 </w:t>
      </w:r>
    </w:p>
    <w:p w14:paraId="28BB94C6" w14:textId="6E0BE010" w:rsidR="000577B2" w:rsidRPr="007860F9" w:rsidRDefault="00644BEE" w:rsidP="007860F9">
      <w:pPr>
        <w:pStyle w:val="ListParagraph"/>
        <w:numPr>
          <w:ilvl w:val="1"/>
          <w:numId w:val="12"/>
        </w:numPr>
        <w:tabs>
          <w:tab w:val="left" w:pos="340"/>
        </w:tabs>
        <w:spacing w:before="74" w:line="261" w:lineRule="auto"/>
        <w:ind w:right="1291"/>
      </w:pPr>
      <w:r w:rsidRPr="001E7C47">
        <w:t>www.rit.edu/studentaffairs/religion</w:t>
      </w:r>
      <w:bookmarkStart w:id="15" w:name="Other_Information"/>
      <w:bookmarkEnd w:id="15"/>
    </w:p>
    <w:p w14:paraId="1CA6797E" w14:textId="2DA186C2" w:rsidR="002D6269" w:rsidRPr="002D6269" w:rsidRDefault="002D6269" w:rsidP="002D6269">
      <w:pPr>
        <w:spacing w:after="240"/>
        <w:jc w:val="center"/>
        <w:rPr>
          <w:b/>
          <w:bCs/>
          <w:sz w:val="28"/>
          <w:szCs w:val="28"/>
        </w:rPr>
      </w:pPr>
      <w:r w:rsidRPr="002D6269">
        <w:rPr>
          <w:b/>
          <w:bCs/>
          <w:szCs w:val="24"/>
        </w:rPr>
        <w:t>Course Schedule and Outline</w:t>
      </w:r>
    </w:p>
    <w:tbl>
      <w:tblPr>
        <w:tblW w:w="47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37"/>
        <w:gridCol w:w="1081"/>
        <w:gridCol w:w="989"/>
        <w:gridCol w:w="1081"/>
        <w:gridCol w:w="1081"/>
        <w:gridCol w:w="1530"/>
        <w:gridCol w:w="1349"/>
        <w:gridCol w:w="1167"/>
      </w:tblGrid>
      <w:tr w:rsidR="00D57574" w:rsidRPr="003B6328" w14:paraId="1B9508AA" w14:textId="01DDD831" w:rsidTr="007214B7">
        <w:trPr>
          <w:trHeight w:val="720"/>
          <w:jc w:val="center"/>
        </w:trPr>
        <w:tc>
          <w:tcPr>
            <w:tcW w:w="305" w:type="pct"/>
            <w:shd w:val="clear" w:color="auto" w:fill="A6A6A6" w:themeFill="background1" w:themeFillShade="A6"/>
            <w:vAlign w:val="center"/>
          </w:tcPr>
          <w:p w14:paraId="66DD46DF" w14:textId="0BBBD3A6" w:rsidR="00D57574" w:rsidRPr="003B6328" w:rsidRDefault="00D57574"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lastRenderedPageBreak/>
              <w:t>#</w:t>
            </w:r>
          </w:p>
        </w:tc>
        <w:tc>
          <w:tcPr>
            <w:tcW w:w="613" w:type="pct"/>
            <w:shd w:val="clear" w:color="auto" w:fill="A6A6A6" w:themeFill="background1" w:themeFillShade="A6"/>
            <w:vAlign w:val="center"/>
          </w:tcPr>
          <w:p w14:paraId="3911DB24" w14:textId="583B96C5" w:rsidR="00D57574" w:rsidRPr="003B6328" w:rsidRDefault="00D57574" w:rsidP="00DA6281">
            <w:pPr>
              <w:pStyle w:val="TableParagraph"/>
              <w:spacing w:before="0"/>
              <w:ind w:left="0" w:right="75"/>
              <w:jc w:val="center"/>
              <w:rPr>
                <w:rFonts w:ascii="Times New Roman" w:hAnsi="Times New Roman" w:cs="Times New Roman"/>
                <w:b/>
                <w:bCs/>
                <w:szCs w:val="24"/>
              </w:rPr>
            </w:pPr>
            <w:r w:rsidRPr="003B6328">
              <w:rPr>
                <w:rFonts w:ascii="Times New Roman" w:hAnsi="Times New Roman" w:cs="Times New Roman"/>
                <w:b/>
                <w:bCs/>
                <w:szCs w:val="24"/>
              </w:rPr>
              <w:t>Dates</w:t>
            </w:r>
            <w:r>
              <w:rPr>
                <w:rFonts w:ascii="Times New Roman" w:hAnsi="Times New Roman" w:cs="Times New Roman"/>
                <w:b/>
                <w:bCs/>
                <w:szCs w:val="24"/>
              </w:rPr>
              <w:t xml:space="preserve"> </w:t>
            </w:r>
            <w:r w:rsidRPr="003B6328">
              <w:rPr>
                <w:rFonts w:ascii="Times New Roman" w:hAnsi="Times New Roman" w:cs="Times New Roman"/>
                <w:b/>
                <w:bCs/>
                <w:szCs w:val="24"/>
              </w:rPr>
              <w:t>(</w:t>
            </w:r>
            <w:r>
              <w:rPr>
                <w:rFonts w:ascii="Times New Roman" w:hAnsi="Times New Roman" w:cs="Times New Roman"/>
                <w:b/>
                <w:bCs/>
                <w:szCs w:val="24"/>
              </w:rPr>
              <w:t>Sunday</w:t>
            </w:r>
            <w:r w:rsidRPr="003B6328">
              <w:rPr>
                <w:rFonts w:ascii="Times New Roman" w:hAnsi="Times New Roman" w:cs="Times New Roman"/>
                <w:b/>
                <w:bCs/>
                <w:szCs w:val="24"/>
              </w:rPr>
              <w:t>)</w:t>
            </w:r>
          </w:p>
        </w:tc>
        <w:tc>
          <w:tcPr>
            <w:tcW w:w="561" w:type="pct"/>
            <w:shd w:val="clear" w:color="auto" w:fill="A6A6A6" w:themeFill="background1" w:themeFillShade="A6"/>
            <w:vAlign w:val="center"/>
          </w:tcPr>
          <w:p w14:paraId="0D3D7E6F" w14:textId="1928596D" w:rsidR="00D57574" w:rsidRPr="003B6328" w:rsidRDefault="00D57574"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Racing Chapter</w:t>
            </w:r>
          </w:p>
        </w:tc>
        <w:tc>
          <w:tcPr>
            <w:tcW w:w="613" w:type="pct"/>
            <w:shd w:val="clear" w:color="auto" w:fill="A6A6A6" w:themeFill="background1" w:themeFillShade="A6"/>
            <w:vAlign w:val="center"/>
          </w:tcPr>
          <w:p w14:paraId="699859B3" w14:textId="35CBE96E" w:rsidR="00D57574" w:rsidRPr="003B6328" w:rsidRDefault="00D57574"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Making Chapter</w:t>
            </w:r>
          </w:p>
        </w:tc>
        <w:tc>
          <w:tcPr>
            <w:tcW w:w="613" w:type="pct"/>
            <w:shd w:val="clear" w:color="auto" w:fill="A6A6A6" w:themeFill="background1" w:themeFillShade="A6"/>
            <w:vAlign w:val="center"/>
          </w:tcPr>
          <w:p w14:paraId="182F653C" w14:textId="548580DD" w:rsidR="00D57574" w:rsidRDefault="00D57574" w:rsidP="00DA6281">
            <w:pPr>
              <w:pStyle w:val="TableParagraph"/>
              <w:spacing w:before="0"/>
              <w:ind w:left="82"/>
              <w:jc w:val="center"/>
              <w:rPr>
                <w:rFonts w:ascii="Times New Roman" w:hAnsi="Times New Roman" w:cs="Times New Roman"/>
                <w:b/>
                <w:bCs/>
                <w:szCs w:val="24"/>
              </w:rPr>
            </w:pPr>
            <w:r>
              <w:rPr>
                <w:rFonts w:ascii="Times New Roman" w:hAnsi="Times New Roman" w:cs="Times New Roman"/>
                <w:b/>
                <w:bCs/>
                <w:szCs w:val="24"/>
              </w:rPr>
              <w:t>Read or Source?</w:t>
            </w:r>
          </w:p>
        </w:tc>
        <w:tc>
          <w:tcPr>
            <w:tcW w:w="868" w:type="pct"/>
            <w:shd w:val="clear" w:color="auto" w:fill="A6A6A6" w:themeFill="background1" w:themeFillShade="A6"/>
            <w:vAlign w:val="center"/>
          </w:tcPr>
          <w:p w14:paraId="08CF8103" w14:textId="1766428F" w:rsidR="00D57574" w:rsidRPr="003B6328" w:rsidRDefault="00D57574" w:rsidP="008C58E6">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Game Focus</w:t>
            </w:r>
          </w:p>
        </w:tc>
        <w:tc>
          <w:tcPr>
            <w:tcW w:w="765" w:type="pct"/>
            <w:shd w:val="clear" w:color="auto" w:fill="A6A6A6" w:themeFill="background1" w:themeFillShade="A6"/>
            <w:vAlign w:val="center"/>
          </w:tcPr>
          <w:p w14:paraId="351866E2" w14:textId="43D53B4B" w:rsidR="00D57574" w:rsidRDefault="00D57574" w:rsidP="00D57574">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6502 Concept</w:t>
            </w:r>
          </w:p>
        </w:tc>
        <w:tc>
          <w:tcPr>
            <w:tcW w:w="664" w:type="pct"/>
            <w:shd w:val="clear" w:color="auto" w:fill="A6A6A6" w:themeFill="background1" w:themeFillShade="A6"/>
            <w:vAlign w:val="center"/>
          </w:tcPr>
          <w:p w14:paraId="36BB7BDC" w14:textId="0B0AB6ED" w:rsidR="00D57574" w:rsidRDefault="00D57574" w:rsidP="00CD645E">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Team Meeting</w:t>
            </w:r>
          </w:p>
        </w:tc>
      </w:tr>
      <w:tr w:rsidR="00D57574" w:rsidRPr="003B6328" w14:paraId="2EC4C42B" w14:textId="518B7945" w:rsidTr="005C079E">
        <w:trPr>
          <w:trHeight w:val="720"/>
          <w:jc w:val="center"/>
        </w:trPr>
        <w:tc>
          <w:tcPr>
            <w:tcW w:w="305" w:type="pct"/>
            <w:vAlign w:val="center"/>
          </w:tcPr>
          <w:p w14:paraId="3591EEF1" w14:textId="1A83D4A8" w:rsidR="00D57574" w:rsidRPr="003B6328" w:rsidRDefault="00D57574" w:rsidP="007214B7">
            <w:pPr>
              <w:pStyle w:val="TableParagraph"/>
              <w:spacing w:after="240"/>
              <w:ind w:left="0" w:right="75"/>
              <w:jc w:val="center"/>
              <w:rPr>
                <w:rFonts w:ascii="Times New Roman" w:hAnsi="Times New Roman" w:cs="Times New Roman"/>
                <w:szCs w:val="24"/>
              </w:rPr>
            </w:pPr>
            <w:r w:rsidRPr="003B6328">
              <w:rPr>
                <w:rFonts w:ascii="Times New Roman" w:hAnsi="Times New Roman" w:cs="Times New Roman"/>
                <w:szCs w:val="24"/>
              </w:rPr>
              <w:t>1</w:t>
            </w:r>
          </w:p>
        </w:tc>
        <w:tc>
          <w:tcPr>
            <w:tcW w:w="613" w:type="pct"/>
            <w:vAlign w:val="center"/>
          </w:tcPr>
          <w:p w14:paraId="3F7A1A8E" w14:textId="72135119" w:rsidR="00D57574" w:rsidRPr="003B6328" w:rsidRDefault="00D57574" w:rsidP="007214B7">
            <w:pPr>
              <w:pStyle w:val="TableParagraph"/>
              <w:spacing w:after="240"/>
              <w:ind w:left="0" w:right="75"/>
              <w:jc w:val="center"/>
              <w:rPr>
                <w:rFonts w:ascii="Times New Roman" w:hAnsi="Times New Roman" w:cs="Times New Roman"/>
                <w:szCs w:val="24"/>
              </w:rPr>
            </w:pPr>
          </w:p>
        </w:tc>
        <w:tc>
          <w:tcPr>
            <w:tcW w:w="561" w:type="pct"/>
            <w:vAlign w:val="center"/>
          </w:tcPr>
          <w:p w14:paraId="1AD0EF64" w14:textId="4F14E466"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None</w:t>
            </w:r>
          </w:p>
        </w:tc>
        <w:tc>
          <w:tcPr>
            <w:tcW w:w="613" w:type="pct"/>
            <w:vAlign w:val="center"/>
          </w:tcPr>
          <w:p w14:paraId="2A775983" w14:textId="41EC3854"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None</w:t>
            </w:r>
          </w:p>
        </w:tc>
        <w:tc>
          <w:tcPr>
            <w:tcW w:w="613" w:type="pct"/>
            <w:vAlign w:val="center"/>
          </w:tcPr>
          <w:p w14:paraId="028F8BE1" w14:textId="3DE0464C"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None</w:t>
            </w:r>
          </w:p>
        </w:tc>
        <w:tc>
          <w:tcPr>
            <w:tcW w:w="868" w:type="pct"/>
            <w:vAlign w:val="center"/>
          </w:tcPr>
          <w:p w14:paraId="67A7E338" w14:textId="0888B880"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None</w:t>
            </w:r>
          </w:p>
        </w:tc>
        <w:tc>
          <w:tcPr>
            <w:tcW w:w="765" w:type="pct"/>
            <w:vAlign w:val="center"/>
          </w:tcPr>
          <w:p w14:paraId="3653D109" w14:textId="33BA79D2" w:rsidR="00D57574" w:rsidRDefault="005C079E" w:rsidP="005C079E">
            <w:pPr>
              <w:pStyle w:val="TableParagraph"/>
              <w:spacing w:after="240"/>
              <w:ind w:right="91"/>
              <w:jc w:val="center"/>
              <w:rPr>
                <w:rFonts w:ascii="Times New Roman" w:hAnsi="Times New Roman" w:cs="Times New Roman"/>
                <w:szCs w:val="24"/>
              </w:rPr>
            </w:pPr>
            <w:r>
              <w:rPr>
                <w:rFonts w:ascii="Times New Roman" w:hAnsi="Times New Roman" w:cs="Times New Roman"/>
                <w:szCs w:val="24"/>
              </w:rPr>
              <w:t xml:space="preserve">On </w:t>
            </w:r>
            <w:r w:rsidR="007214B7">
              <w:rPr>
                <w:rFonts w:ascii="Times New Roman" w:hAnsi="Times New Roman" w:cs="Times New Roman"/>
                <w:szCs w:val="24"/>
              </w:rPr>
              <w:t>Chas</w:t>
            </w:r>
            <w:r>
              <w:rPr>
                <w:rFonts w:ascii="Times New Roman" w:hAnsi="Times New Roman" w:cs="Times New Roman"/>
                <w:szCs w:val="24"/>
              </w:rPr>
              <w:t>ing</w:t>
            </w:r>
            <w:r w:rsidR="007214B7">
              <w:rPr>
                <w:rFonts w:ascii="Times New Roman" w:hAnsi="Times New Roman" w:cs="Times New Roman"/>
                <w:szCs w:val="24"/>
              </w:rPr>
              <w:t xml:space="preserve"> the Beam</w:t>
            </w:r>
          </w:p>
        </w:tc>
        <w:tc>
          <w:tcPr>
            <w:tcW w:w="664" w:type="pct"/>
            <w:vAlign w:val="center"/>
          </w:tcPr>
          <w:p w14:paraId="6EB82E72" w14:textId="042FBC34" w:rsidR="00D57574" w:rsidRDefault="00D57574" w:rsidP="007214B7">
            <w:pPr>
              <w:pStyle w:val="TableParagraph"/>
              <w:spacing w:after="240"/>
              <w:jc w:val="center"/>
              <w:rPr>
                <w:rFonts w:ascii="Times New Roman" w:hAnsi="Times New Roman" w:cs="Times New Roman"/>
                <w:szCs w:val="24"/>
              </w:rPr>
            </w:pPr>
          </w:p>
        </w:tc>
      </w:tr>
      <w:tr w:rsidR="00D57574" w:rsidRPr="003B6328" w14:paraId="46DA64DE" w14:textId="2ADAB836" w:rsidTr="005C079E">
        <w:trPr>
          <w:trHeight w:val="720"/>
          <w:jc w:val="center"/>
        </w:trPr>
        <w:tc>
          <w:tcPr>
            <w:tcW w:w="305" w:type="pct"/>
            <w:shd w:val="clear" w:color="auto" w:fill="EFEFEF"/>
            <w:vAlign w:val="center"/>
          </w:tcPr>
          <w:p w14:paraId="1F82FF5F" w14:textId="4E81EF25" w:rsidR="00D57574" w:rsidRPr="003B6328" w:rsidRDefault="00D57574" w:rsidP="007214B7">
            <w:pPr>
              <w:pStyle w:val="TableParagraph"/>
              <w:spacing w:after="240"/>
              <w:ind w:left="0" w:right="75"/>
              <w:jc w:val="center"/>
              <w:rPr>
                <w:rFonts w:ascii="Times New Roman" w:hAnsi="Times New Roman" w:cs="Times New Roman"/>
                <w:szCs w:val="24"/>
              </w:rPr>
            </w:pPr>
            <w:r w:rsidRPr="003B6328">
              <w:rPr>
                <w:rFonts w:ascii="Times New Roman" w:hAnsi="Times New Roman" w:cs="Times New Roman"/>
                <w:szCs w:val="24"/>
              </w:rPr>
              <w:t>2</w:t>
            </w:r>
          </w:p>
        </w:tc>
        <w:tc>
          <w:tcPr>
            <w:tcW w:w="613" w:type="pct"/>
            <w:shd w:val="clear" w:color="auto" w:fill="EFEFEF"/>
            <w:vAlign w:val="center"/>
          </w:tcPr>
          <w:p w14:paraId="4DA683E1" w14:textId="2CC44928" w:rsidR="00D57574" w:rsidRPr="003B6328" w:rsidRDefault="00D57574" w:rsidP="007214B7">
            <w:pPr>
              <w:pStyle w:val="TableParagraph"/>
              <w:spacing w:after="240"/>
              <w:ind w:left="0" w:right="75"/>
              <w:jc w:val="center"/>
              <w:rPr>
                <w:rFonts w:ascii="Times New Roman" w:hAnsi="Times New Roman" w:cs="Times New Roman"/>
                <w:szCs w:val="24"/>
              </w:rPr>
            </w:pPr>
          </w:p>
        </w:tc>
        <w:tc>
          <w:tcPr>
            <w:tcW w:w="561" w:type="pct"/>
            <w:shd w:val="clear" w:color="auto" w:fill="EFEFEF"/>
            <w:vAlign w:val="center"/>
          </w:tcPr>
          <w:p w14:paraId="325F0BBB" w14:textId="332F079C"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1-2</w:t>
            </w:r>
          </w:p>
        </w:tc>
        <w:tc>
          <w:tcPr>
            <w:tcW w:w="613" w:type="pct"/>
            <w:shd w:val="clear" w:color="auto" w:fill="EFEFEF"/>
            <w:vAlign w:val="center"/>
          </w:tcPr>
          <w:p w14:paraId="236ABF93" w14:textId="7D10A58D"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0E7DA4CC" w14:textId="3B61D90C" w:rsidR="00D57574"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0AED2613" w14:textId="6B8F47C5"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Combat</w:t>
            </w:r>
          </w:p>
        </w:tc>
        <w:tc>
          <w:tcPr>
            <w:tcW w:w="765" w:type="pct"/>
            <w:shd w:val="clear" w:color="auto" w:fill="EFEFEF"/>
            <w:vAlign w:val="center"/>
          </w:tcPr>
          <w:p w14:paraId="02A2A6F4" w14:textId="3DF3EA17" w:rsidR="00D57574" w:rsidRDefault="00D57574" w:rsidP="005C079E">
            <w:pPr>
              <w:pStyle w:val="TableParagraph"/>
              <w:spacing w:after="240"/>
              <w:ind w:right="91"/>
              <w:jc w:val="center"/>
              <w:rPr>
                <w:rFonts w:ascii="Times New Roman" w:hAnsi="Times New Roman" w:cs="Times New Roman"/>
                <w:szCs w:val="24"/>
              </w:rPr>
            </w:pPr>
            <w:r>
              <w:rPr>
                <w:rFonts w:ascii="Times New Roman" w:hAnsi="Times New Roman" w:cs="Times New Roman"/>
                <w:szCs w:val="24"/>
              </w:rPr>
              <w:t xml:space="preserve">IDE </w:t>
            </w:r>
            <w:r w:rsidR="005C079E">
              <w:rPr>
                <w:rFonts w:ascii="Times New Roman" w:hAnsi="Times New Roman" w:cs="Times New Roman"/>
                <w:szCs w:val="24"/>
              </w:rPr>
              <w:t>| Tools</w:t>
            </w:r>
            <w:r>
              <w:rPr>
                <w:rFonts w:ascii="Times New Roman" w:hAnsi="Times New Roman" w:cs="Times New Roman"/>
                <w:szCs w:val="24"/>
              </w:rPr>
              <w:t xml:space="preserve"> Getting Started</w:t>
            </w:r>
          </w:p>
        </w:tc>
        <w:tc>
          <w:tcPr>
            <w:tcW w:w="664" w:type="pct"/>
            <w:shd w:val="clear" w:color="auto" w:fill="EFEFEF"/>
            <w:vAlign w:val="center"/>
          </w:tcPr>
          <w:p w14:paraId="23D9BF91" w14:textId="48871E4F" w:rsidR="00D57574"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1</w:t>
            </w:r>
          </w:p>
        </w:tc>
      </w:tr>
      <w:tr w:rsidR="00D57574" w:rsidRPr="003B6328" w14:paraId="078AE68D" w14:textId="7396F03E" w:rsidTr="007214B7">
        <w:trPr>
          <w:trHeight w:val="720"/>
          <w:jc w:val="center"/>
        </w:trPr>
        <w:tc>
          <w:tcPr>
            <w:tcW w:w="305" w:type="pct"/>
            <w:vAlign w:val="center"/>
          </w:tcPr>
          <w:p w14:paraId="2C4FFA85" w14:textId="69C04E88"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3</w:t>
            </w:r>
          </w:p>
        </w:tc>
        <w:tc>
          <w:tcPr>
            <w:tcW w:w="613" w:type="pct"/>
            <w:vAlign w:val="center"/>
          </w:tcPr>
          <w:p w14:paraId="435C7ACE" w14:textId="4464B2EA" w:rsidR="00D57574" w:rsidRPr="003B6328" w:rsidRDefault="00D57574" w:rsidP="00DA6281">
            <w:pPr>
              <w:pStyle w:val="TableParagraph"/>
              <w:spacing w:before="0"/>
              <w:ind w:left="0" w:right="75"/>
              <w:jc w:val="center"/>
              <w:rPr>
                <w:rFonts w:ascii="Times New Roman" w:hAnsi="Times New Roman" w:cs="Times New Roman"/>
                <w:szCs w:val="24"/>
              </w:rPr>
            </w:pPr>
          </w:p>
        </w:tc>
        <w:tc>
          <w:tcPr>
            <w:tcW w:w="561" w:type="pct"/>
            <w:vAlign w:val="center"/>
          </w:tcPr>
          <w:p w14:paraId="738949E1" w14:textId="55A01D3F"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1-4</w:t>
            </w:r>
          </w:p>
        </w:tc>
        <w:tc>
          <w:tcPr>
            <w:tcW w:w="613" w:type="pct"/>
            <w:vAlign w:val="center"/>
          </w:tcPr>
          <w:p w14:paraId="40AD8AB5" w14:textId="02AC17AD"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679EE0F6" w14:textId="33D07881"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26BBA3E2" w14:textId="5C3ECFC0"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Combat</w:t>
            </w:r>
          </w:p>
        </w:tc>
        <w:tc>
          <w:tcPr>
            <w:tcW w:w="765" w:type="pct"/>
            <w:vAlign w:val="center"/>
          </w:tcPr>
          <w:p w14:paraId="49D33748" w14:textId="24B67B79"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Playfields</w:t>
            </w:r>
          </w:p>
        </w:tc>
        <w:tc>
          <w:tcPr>
            <w:tcW w:w="664" w:type="pct"/>
            <w:vAlign w:val="center"/>
          </w:tcPr>
          <w:p w14:paraId="008B812C" w14:textId="34EB817C" w:rsidR="00D57574" w:rsidRDefault="00D57574" w:rsidP="00CD645E">
            <w:pPr>
              <w:pStyle w:val="TableParagraph"/>
              <w:spacing w:before="0"/>
              <w:jc w:val="center"/>
              <w:rPr>
                <w:rFonts w:ascii="Times New Roman" w:hAnsi="Times New Roman" w:cs="Times New Roman"/>
                <w:szCs w:val="24"/>
              </w:rPr>
            </w:pPr>
          </w:p>
        </w:tc>
      </w:tr>
      <w:tr w:rsidR="00D57574" w:rsidRPr="003B6328" w14:paraId="3728FEFF" w14:textId="02E73833" w:rsidTr="007214B7">
        <w:trPr>
          <w:trHeight w:val="720"/>
          <w:jc w:val="center"/>
        </w:trPr>
        <w:tc>
          <w:tcPr>
            <w:tcW w:w="305" w:type="pct"/>
            <w:shd w:val="clear" w:color="auto" w:fill="EFEFEF"/>
            <w:vAlign w:val="center"/>
          </w:tcPr>
          <w:p w14:paraId="2B8AF5EF" w14:textId="1191AD6C"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4</w:t>
            </w:r>
          </w:p>
        </w:tc>
        <w:tc>
          <w:tcPr>
            <w:tcW w:w="613" w:type="pct"/>
            <w:shd w:val="clear" w:color="auto" w:fill="EFEFEF"/>
            <w:vAlign w:val="center"/>
          </w:tcPr>
          <w:p w14:paraId="76BB73B4" w14:textId="7357A89C" w:rsidR="00D57574" w:rsidRPr="003B6328" w:rsidRDefault="00D57574" w:rsidP="00DA6281">
            <w:pPr>
              <w:pStyle w:val="TableParagraph"/>
              <w:spacing w:before="0"/>
              <w:ind w:left="0" w:right="75"/>
              <w:jc w:val="center"/>
              <w:rPr>
                <w:rFonts w:ascii="Times New Roman" w:hAnsi="Times New Roman" w:cs="Times New Roman"/>
                <w:szCs w:val="24"/>
              </w:rPr>
            </w:pPr>
          </w:p>
        </w:tc>
        <w:tc>
          <w:tcPr>
            <w:tcW w:w="561" w:type="pct"/>
            <w:shd w:val="clear" w:color="auto" w:fill="EFEFEF"/>
            <w:vAlign w:val="center"/>
          </w:tcPr>
          <w:p w14:paraId="71C6A073" w14:textId="78F184C7"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w:t>
            </w:r>
          </w:p>
        </w:tc>
        <w:tc>
          <w:tcPr>
            <w:tcW w:w="613" w:type="pct"/>
            <w:shd w:val="clear" w:color="auto" w:fill="EFEFEF"/>
            <w:vAlign w:val="center"/>
          </w:tcPr>
          <w:p w14:paraId="44D0C73E" w14:textId="1F14E84B"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25CDAE05" w14:textId="5FABA9DA"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1D017AC" w14:textId="28C6D48D"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Adventure</w:t>
            </w:r>
          </w:p>
        </w:tc>
        <w:tc>
          <w:tcPr>
            <w:tcW w:w="765" w:type="pct"/>
            <w:shd w:val="clear" w:color="auto" w:fill="EFEFEF"/>
            <w:vAlign w:val="center"/>
          </w:tcPr>
          <w:p w14:paraId="66ED7178" w14:textId="52BE83F5" w:rsidR="00D57574" w:rsidRDefault="00385E37"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Asymmetry</w:t>
            </w:r>
            <w:r w:rsidR="005C079E">
              <w:rPr>
                <w:rFonts w:ascii="Times New Roman" w:hAnsi="Times New Roman" w:cs="Times New Roman"/>
                <w:szCs w:val="24"/>
              </w:rPr>
              <w:t xml:space="preserve"> &amp;</w:t>
            </w:r>
            <w:r>
              <w:rPr>
                <w:rFonts w:ascii="Times New Roman" w:hAnsi="Times New Roman" w:cs="Times New Roman"/>
                <w:szCs w:val="24"/>
              </w:rPr>
              <w:t xml:space="preserve"> </w:t>
            </w:r>
            <w:r w:rsidR="00D57574">
              <w:rPr>
                <w:rFonts w:ascii="Times New Roman" w:hAnsi="Times New Roman" w:cs="Times New Roman"/>
                <w:szCs w:val="24"/>
              </w:rPr>
              <w:t>Sprites</w:t>
            </w:r>
          </w:p>
        </w:tc>
        <w:tc>
          <w:tcPr>
            <w:tcW w:w="664" w:type="pct"/>
            <w:shd w:val="clear" w:color="auto" w:fill="EFEFEF"/>
            <w:vAlign w:val="center"/>
          </w:tcPr>
          <w:p w14:paraId="7B63AD61" w14:textId="46FCAFB4" w:rsidR="00D57574" w:rsidRDefault="00D57574" w:rsidP="00CD645E">
            <w:pPr>
              <w:pStyle w:val="TableParagraph"/>
              <w:spacing w:before="0"/>
              <w:jc w:val="center"/>
              <w:rPr>
                <w:rFonts w:ascii="Times New Roman" w:hAnsi="Times New Roman" w:cs="Times New Roman"/>
                <w:szCs w:val="24"/>
              </w:rPr>
            </w:pPr>
            <w:r>
              <w:rPr>
                <w:rFonts w:ascii="Times New Roman" w:hAnsi="Times New Roman" w:cs="Times New Roman"/>
                <w:szCs w:val="24"/>
              </w:rPr>
              <w:t>2</w:t>
            </w:r>
          </w:p>
        </w:tc>
      </w:tr>
      <w:tr w:rsidR="00D57574" w:rsidRPr="003B6328" w14:paraId="46911B8A" w14:textId="39FF5810" w:rsidTr="007214B7">
        <w:trPr>
          <w:trHeight w:val="720"/>
          <w:jc w:val="center"/>
        </w:trPr>
        <w:tc>
          <w:tcPr>
            <w:tcW w:w="305" w:type="pct"/>
            <w:vAlign w:val="center"/>
          </w:tcPr>
          <w:p w14:paraId="46CC2D46" w14:textId="1CB6BEEF"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5</w:t>
            </w:r>
          </w:p>
        </w:tc>
        <w:tc>
          <w:tcPr>
            <w:tcW w:w="613" w:type="pct"/>
            <w:vAlign w:val="center"/>
          </w:tcPr>
          <w:p w14:paraId="3ACB4A7D" w14:textId="79051336" w:rsidR="00D57574" w:rsidRPr="003B6328" w:rsidRDefault="00D57574" w:rsidP="00DA6281">
            <w:pPr>
              <w:pStyle w:val="TableParagraph"/>
              <w:spacing w:before="0"/>
              <w:ind w:left="0" w:right="75"/>
              <w:jc w:val="center"/>
              <w:rPr>
                <w:rFonts w:ascii="Times New Roman" w:hAnsi="Times New Roman" w:cs="Times New Roman"/>
                <w:szCs w:val="24"/>
              </w:rPr>
            </w:pPr>
          </w:p>
        </w:tc>
        <w:tc>
          <w:tcPr>
            <w:tcW w:w="561" w:type="pct"/>
            <w:vAlign w:val="center"/>
          </w:tcPr>
          <w:p w14:paraId="488B1A62" w14:textId="1D798B8D"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5-6</w:t>
            </w:r>
          </w:p>
        </w:tc>
        <w:tc>
          <w:tcPr>
            <w:tcW w:w="613" w:type="pct"/>
            <w:vAlign w:val="center"/>
          </w:tcPr>
          <w:p w14:paraId="61ED1695" w14:textId="002051AE"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4C75A093" w14:textId="57A00ADA"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19575629" w14:textId="4076A399"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Adventure</w:t>
            </w:r>
          </w:p>
        </w:tc>
        <w:tc>
          <w:tcPr>
            <w:tcW w:w="765" w:type="pct"/>
            <w:vAlign w:val="center"/>
          </w:tcPr>
          <w:p w14:paraId="74FA6BCB" w14:textId="30483448"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Player Input</w:t>
            </w:r>
          </w:p>
        </w:tc>
        <w:tc>
          <w:tcPr>
            <w:tcW w:w="664" w:type="pct"/>
            <w:vAlign w:val="center"/>
          </w:tcPr>
          <w:p w14:paraId="13E225AC" w14:textId="3E26E3B5" w:rsidR="00D57574" w:rsidRDefault="00D57574" w:rsidP="00CD645E">
            <w:pPr>
              <w:pStyle w:val="TableParagraph"/>
              <w:spacing w:before="0"/>
              <w:jc w:val="center"/>
              <w:rPr>
                <w:rFonts w:ascii="Times New Roman" w:hAnsi="Times New Roman" w:cs="Times New Roman"/>
                <w:szCs w:val="24"/>
              </w:rPr>
            </w:pPr>
          </w:p>
        </w:tc>
      </w:tr>
      <w:tr w:rsidR="00D57574" w:rsidRPr="003B6328" w14:paraId="4981D7B8" w14:textId="65CBF260" w:rsidTr="007214B7">
        <w:trPr>
          <w:trHeight w:val="720"/>
          <w:jc w:val="center"/>
        </w:trPr>
        <w:tc>
          <w:tcPr>
            <w:tcW w:w="305" w:type="pct"/>
            <w:shd w:val="clear" w:color="auto" w:fill="EFEFEF"/>
            <w:vAlign w:val="center"/>
          </w:tcPr>
          <w:p w14:paraId="52098175" w14:textId="29C7A13B"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6</w:t>
            </w:r>
          </w:p>
        </w:tc>
        <w:tc>
          <w:tcPr>
            <w:tcW w:w="613" w:type="pct"/>
            <w:shd w:val="clear" w:color="auto" w:fill="EFEFEF"/>
            <w:vAlign w:val="center"/>
          </w:tcPr>
          <w:p w14:paraId="47DA6343" w14:textId="01379303" w:rsidR="00D57574" w:rsidRPr="003B6328" w:rsidRDefault="00D57574" w:rsidP="00DA6281">
            <w:pPr>
              <w:pStyle w:val="TableParagraph"/>
              <w:spacing w:before="0"/>
              <w:ind w:left="0" w:right="75"/>
              <w:jc w:val="center"/>
              <w:rPr>
                <w:rFonts w:ascii="Times New Roman" w:hAnsi="Times New Roman" w:cs="Times New Roman"/>
                <w:szCs w:val="24"/>
              </w:rPr>
            </w:pPr>
          </w:p>
        </w:tc>
        <w:tc>
          <w:tcPr>
            <w:tcW w:w="561" w:type="pct"/>
            <w:shd w:val="clear" w:color="auto" w:fill="EFEFEF"/>
            <w:vAlign w:val="center"/>
          </w:tcPr>
          <w:p w14:paraId="16BE7CA8" w14:textId="11962E6D"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4</w:t>
            </w:r>
          </w:p>
        </w:tc>
        <w:tc>
          <w:tcPr>
            <w:tcW w:w="613" w:type="pct"/>
            <w:shd w:val="clear" w:color="auto" w:fill="EFEFEF"/>
            <w:vAlign w:val="center"/>
          </w:tcPr>
          <w:p w14:paraId="070B6F42" w14:textId="72EA2ED0"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65998290" w14:textId="31CD344C"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85B8172" w14:textId="0CBD9981"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Pac Man</w:t>
            </w:r>
          </w:p>
        </w:tc>
        <w:tc>
          <w:tcPr>
            <w:tcW w:w="765" w:type="pct"/>
            <w:shd w:val="clear" w:color="auto" w:fill="EFEFEF"/>
            <w:vAlign w:val="center"/>
          </w:tcPr>
          <w:p w14:paraId="7B64B336" w14:textId="35E51727"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Enemy Behaviors</w:t>
            </w:r>
          </w:p>
        </w:tc>
        <w:tc>
          <w:tcPr>
            <w:tcW w:w="664" w:type="pct"/>
            <w:shd w:val="clear" w:color="auto" w:fill="EFEFEF"/>
            <w:vAlign w:val="center"/>
          </w:tcPr>
          <w:p w14:paraId="5C1E443C" w14:textId="4606512B" w:rsidR="00D57574" w:rsidRDefault="00D57574" w:rsidP="00CD645E">
            <w:pPr>
              <w:pStyle w:val="TableParagraph"/>
              <w:spacing w:before="0"/>
              <w:jc w:val="center"/>
              <w:rPr>
                <w:rFonts w:ascii="Times New Roman" w:hAnsi="Times New Roman" w:cs="Times New Roman"/>
                <w:szCs w:val="24"/>
              </w:rPr>
            </w:pPr>
            <w:r>
              <w:rPr>
                <w:rFonts w:ascii="Times New Roman" w:hAnsi="Times New Roman" w:cs="Times New Roman"/>
                <w:szCs w:val="24"/>
              </w:rPr>
              <w:t>3</w:t>
            </w:r>
          </w:p>
        </w:tc>
      </w:tr>
      <w:tr w:rsidR="00D57574" w:rsidRPr="003B6328" w14:paraId="133AEE4C" w14:textId="102C9933" w:rsidTr="007214B7">
        <w:trPr>
          <w:trHeight w:val="720"/>
          <w:jc w:val="center"/>
        </w:trPr>
        <w:tc>
          <w:tcPr>
            <w:tcW w:w="305" w:type="pct"/>
            <w:vAlign w:val="center"/>
          </w:tcPr>
          <w:p w14:paraId="2822F973" w14:textId="6A811612"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7</w:t>
            </w:r>
          </w:p>
        </w:tc>
        <w:tc>
          <w:tcPr>
            <w:tcW w:w="613" w:type="pct"/>
            <w:vAlign w:val="center"/>
          </w:tcPr>
          <w:p w14:paraId="153D7780" w14:textId="0C495EC2" w:rsidR="00D57574" w:rsidRPr="003B6328" w:rsidRDefault="00D57574" w:rsidP="00DA6281">
            <w:pPr>
              <w:pStyle w:val="TableParagraph"/>
              <w:spacing w:before="0"/>
              <w:ind w:left="0" w:right="75"/>
              <w:jc w:val="center"/>
              <w:rPr>
                <w:rFonts w:ascii="Times New Roman" w:hAnsi="Times New Roman" w:cs="Times New Roman"/>
                <w:szCs w:val="24"/>
              </w:rPr>
            </w:pPr>
          </w:p>
        </w:tc>
        <w:tc>
          <w:tcPr>
            <w:tcW w:w="561" w:type="pct"/>
            <w:vAlign w:val="center"/>
          </w:tcPr>
          <w:p w14:paraId="1C711888" w14:textId="0FBBEC82"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7-9</w:t>
            </w:r>
          </w:p>
        </w:tc>
        <w:tc>
          <w:tcPr>
            <w:tcW w:w="613" w:type="pct"/>
            <w:vAlign w:val="center"/>
          </w:tcPr>
          <w:p w14:paraId="191FB97E" w14:textId="1D12E105"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2C80854C" w14:textId="285C1F0D"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0B77EFE5" w14:textId="6501E571"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Pac Man</w:t>
            </w:r>
          </w:p>
        </w:tc>
        <w:tc>
          <w:tcPr>
            <w:tcW w:w="765" w:type="pct"/>
            <w:vAlign w:val="center"/>
          </w:tcPr>
          <w:p w14:paraId="5AE18B2D" w14:textId="0E97B9D1"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Score Keeping</w:t>
            </w:r>
          </w:p>
        </w:tc>
        <w:tc>
          <w:tcPr>
            <w:tcW w:w="664" w:type="pct"/>
            <w:vAlign w:val="center"/>
          </w:tcPr>
          <w:p w14:paraId="19FE067B" w14:textId="613C2197" w:rsidR="00D57574" w:rsidRDefault="00D57574" w:rsidP="00CD645E">
            <w:pPr>
              <w:pStyle w:val="TableParagraph"/>
              <w:spacing w:before="0"/>
              <w:jc w:val="center"/>
              <w:rPr>
                <w:rFonts w:ascii="Times New Roman" w:hAnsi="Times New Roman" w:cs="Times New Roman"/>
                <w:szCs w:val="24"/>
              </w:rPr>
            </w:pPr>
          </w:p>
        </w:tc>
      </w:tr>
      <w:tr w:rsidR="00D57574" w:rsidRPr="003B6328" w14:paraId="24C23FBE" w14:textId="414B6511" w:rsidTr="007214B7">
        <w:trPr>
          <w:trHeight w:val="720"/>
          <w:jc w:val="center"/>
        </w:trPr>
        <w:tc>
          <w:tcPr>
            <w:tcW w:w="305" w:type="pct"/>
            <w:shd w:val="clear" w:color="auto" w:fill="EFEFEF"/>
            <w:vAlign w:val="center"/>
          </w:tcPr>
          <w:p w14:paraId="035BDC0C" w14:textId="75388EDF"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8</w:t>
            </w:r>
          </w:p>
        </w:tc>
        <w:tc>
          <w:tcPr>
            <w:tcW w:w="613" w:type="pct"/>
            <w:shd w:val="clear" w:color="auto" w:fill="EFEFEF"/>
            <w:vAlign w:val="center"/>
          </w:tcPr>
          <w:p w14:paraId="56D4A5BC" w14:textId="1D830DFD" w:rsidR="00D57574" w:rsidRPr="003B6328" w:rsidRDefault="00D57574" w:rsidP="00DA6281">
            <w:pPr>
              <w:pStyle w:val="TableParagraph"/>
              <w:spacing w:before="0"/>
              <w:ind w:left="0" w:right="75"/>
              <w:jc w:val="center"/>
              <w:rPr>
                <w:rFonts w:ascii="Times New Roman" w:hAnsi="Times New Roman" w:cs="Times New Roman"/>
                <w:szCs w:val="24"/>
              </w:rPr>
            </w:pPr>
          </w:p>
        </w:tc>
        <w:tc>
          <w:tcPr>
            <w:tcW w:w="561" w:type="pct"/>
            <w:shd w:val="clear" w:color="auto" w:fill="EFEFEF"/>
            <w:vAlign w:val="center"/>
          </w:tcPr>
          <w:p w14:paraId="1F5A95FA" w14:textId="45DD618C"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5</w:t>
            </w:r>
          </w:p>
        </w:tc>
        <w:tc>
          <w:tcPr>
            <w:tcW w:w="613" w:type="pct"/>
            <w:shd w:val="clear" w:color="auto" w:fill="EFEFEF"/>
            <w:vAlign w:val="center"/>
          </w:tcPr>
          <w:p w14:paraId="54D40C45" w14:textId="0A6ABDFA"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17986008" w14:textId="71200E96"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8C8A72D" w14:textId="19BA24AD" w:rsidR="00D57574" w:rsidRPr="00CB0E53" w:rsidRDefault="00D57574" w:rsidP="005C079E">
            <w:pPr>
              <w:pStyle w:val="TableParagraph"/>
              <w:spacing w:before="0"/>
              <w:ind w:right="88"/>
              <w:jc w:val="center"/>
              <w:rPr>
                <w:rFonts w:ascii="Times New Roman" w:hAnsi="Times New Roman" w:cs="Times New Roman"/>
                <w:szCs w:val="24"/>
              </w:rPr>
            </w:pPr>
            <w:proofErr w:type="spellStart"/>
            <w:r>
              <w:rPr>
                <w:rFonts w:ascii="Times New Roman" w:hAnsi="Times New Roman" w:cs="Times New Roman"/>
                <w:szCs w:val="24"/>
              </w:rPr>
              <w:t>Yars</w:t>
            </w:r>
            <w:proofErr w:type="spellEnd"/>
            <w:r>
              <w:rPr>
                <w:rFonts w:ascii="Times New Roman" w:hAnsi="Times New Roman" w:cs="Times New Roman"/>
                <w:szCs w:val="24"/>
              </w:rPr>
              <w:t xml:space="preserve"> Revenge</w:t>
            </w:r>
          </w:p>
        </w:tc>
        <w:tc>
          <w:tcPr>
            <w:tcW w:w="765" w:type="pct"/>
            <w:shd w:val="clear" w:color="auto" w:fill="EFEFEF"/>
            <w:vAlign w:val="center"/>
          </w:tcPr>
          <w:p w14:paraId="6D8B7D34" w14:textId="65BDE750"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Intersect</w:t>
            </w:r>
          </w:p>
        </w:tc>
        <w:tc>
          <w:tcPr>
            <w:tcW w:w="664" w:type="pct"/>
            <w:shd w:val="clear" w:color="auto" w:fill="EFEFEF"/>
            <w:vAlign w:val="center"/>
          </w:tcPr>
          <w:p w14:paraId="0471027D" w14:textId="19A517B7" w:rsidR="00D57574" w:rsidRDefault="00D57574" w:rsidP="00CD645E">
            <w:pPr>
              <w:pStyle w:val="TableParagraph"/>
              <w:spacing w:before="0"/>
              <w:jc w:val="center"/>
              <w:rPr>
                <w:rFonts w:ascii="Times New Roman" w:hAnsi="Times New Roman" w:cs="Times New Roman"/>
                <w:szCs w:val="24"/>
              </w:rPr>
            </w:pPr>
            <w:r>
              <w:rPr>
                <w:rFonts w:ascii="Times New Roman" w:hAnsi="Times New Roman" w:cs="Times New Roman"/>
                <w:szCs w:val="24"/>
              </w:rPr>
              <w:t>4</w:t>
            </w:r>
          </w:p>
        </w:tc>
      </w:tr>
      <w:tr w:rsidR="00D57574" w:rsidRPr="003B6328" w14:paraId="190EC5EA" w14:textId="7E79298F" w:rsidTr="007214B7">
        <w:trPr>
          <w:trHeight w:val="720"/>
          <w:jc w:val="center"/>
        </w:trPr>
        <w:tc>
          <w:tcPr>
            <w:tcW w:w="305" w:type="pct"/>
            <w:vAlign w:val="center"/>
          </w:tcPr>
          <w:p w14:paraId="2EAE843A" w14:textId="15CDF527" w:rsidR="00D57574" w:rsidRPr="00DA6281" w:rsidRDefault="00D57574" w:rsidP="00DA6281">
            <w:pPr>
              <w:pStyle w:val="TableParagraph"/>
              <w:spacing w:before="0"/>
              <w:ind w:left="0" w:right="75"/>
              <w:jc w:val="center"/>
              <w:rPr>
                <w:rFonts w:ascii="Times New Roman" w:hAnsi="Times New Roman" w:cs="Times New Roman"/>
                <w:szCs w:val="24"/>
              </w:rPr>
            </w:pPr>
            <w:r w:rsidRPr="00DA6281">
              <w:rPr>
                <w:rFonts w:ascii="Times New Roman" w:hAnsi="Times New Roman" w:cs="Times New Roman"/>
                <w:szCs w:val="24"/>
              </w:rPr>
              <w:t>9</w:t>
            </w:r>
          </w:p>
        </w:tc>
        <w:tc>
          <w:tcPr>
            <w:tcW w:w="613" w:type="pct"/>
            <w:vAlign w:val="center"/>
          </w:tcPr>
          <w:p w14:paraId="4B14200F" w14:textId="2241C37F" w:rsidR="00D57574" w:rsidRPr="00DA6281" w:rsidRDefault="00D57574" w:rsidP="00DA6281">
            <w:pPr>
              <w:pStyle w:val="TableParagraph"/>
              <w:spacing w:before="0"/>
              <w:ind w:left="0" w:right="75"/>
              <w:jc w:val="center"/>
              <w:rPr>
                <w:rFonts w:ascii="Times New Roman" w:hAnsi="Times New Roman" w:cs="Times New Roman"/>
                <w:szCs w:val="24"/>
              </w:rPr>
            </w:pPr>
          </w:p>
        </w:tc>
        <w:tc>
          <w:tcPr>
            <w:tcW w:w="561" w:type="pct"/>
            <w:vAlign w:val="center"/>
          </w:tcPr>
          <w:p w14:paraId="1968205E" w14:textId="340379D1" w:rsidR="00D57574" w:rsidRPr="00DA6281"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10-13</w:t>
            </w:r>
          </w:p>
        </w:tc>
        <w:tc>
          <w:tcPr>
            <w:tcW w:w="613" w:type="pct"/>
            <w:vAlign w:val="center"/>
          </w:tcPr>
          <w:p w14:paraId="02234EC8" w14:textId="0911B52E" w:rsidR="00D57574" w:rsidRPr="00DA6281" w:rsidRDefault="00D57574" w:rsidP="00DA6281">
            <w:pPr>
              <w:pStyle w:val="TableParagraph"/>
              <w:spacing w:before="0"/>
              <w:ind w:left="0" w:right="75"/>
              <w:jc w:val="center"/>
              <w:rPr>
                <w:rFonts w:ascii="Times New Roman" w:hAnsi="Times New Roman" w:cs="Times New Roman"/>
                <w:szCs w:val="24"/>
              </w:rPr>
            </w:pPr>
            <w:r w:rsidRPr="00DA6281">
              <w:rPr>
                <w:rFonts w:ascii="Times New Roman" w:hAnsi="Times New Roman" w:cs="Times New Roman"/>
                <w:szCs w:val="24"/>
              </w:rPr>
              <w:t>No</w:t>
            </w:r>
          </w:p>
        </w:tc>
        <w:tc>
          <w:tcPr>
            <w:tcW w:w="613" w:type="pct"/>
            <w:vAlign w:val="center"/>
          </w:tcPr>
          <w:p w14:paraId="28FF9F09" w14:textId="75DC7AAA" w:rsidR="00D57574" w:rsidRPr="00DA6281" w:rsidRDefault="00D57574" w:rsidP="00DA6281">
            <w:pPr>
              <w:pStyle w:val="TableParagraph"/>
              <w:spacing w:before="0"/>
              <w:jc w:val="center"/>
              <w:rPr>
                <w:rFonts w:ascii="Times New Roman" w:hAnsi="Times New Roman" w:cs="Times New Roman"/>
                <w:szCs w:val="24"/>
              </w:rPr>
            </w:pPr>
            <w:r w:rsidRPr="00DA6281">
              <w:rPr>
                <w:rFonts w:ascii="Times New Roman" w:hAnsi="Times New Roman" w:cs="Times New Roman"/>
                <w:szCs w:val="24"/>
              </w:rPr>
              <w:t>S</w:t>
            </w:r>
          </w:p>
        </w:tc>
        <w:tc>
          <w:tcPr>
            <w:tcW w:w="868" w:type="pct"/>
            <w:vAlign w:val="center"/>
          </w:tcPr>
          <w:p w14:paraId="5B4FA236" w14:textId="27F6E385" w:rsidR="00D57574" w:rsidRPr="00DA6281" w:rsidRDefault="00D57574" w:rsidP="005C079E">
            <w:pPr>
              <w:pStyle w:val="TableParagraph"/>
              <w:spacing w:before="0"/>
              <w:ind w:right="88"/>
              <w:jc w:val="center"/>
              <w:rPr>
                <w:rFonts w:ascii="Times New Roman" w:hAnsi="Times New Roman" w:cs="Times New Roman"/>
                <w:szCs w:val="24"/>
              </w:rPr>
            </w:pPr>
            <w:proofErr w:type="spellStart"/>
            <w:r w:rsidRPr="00DA6281">
              <w:rPr>
                <w:rFonts w:ascii="Times New Roman" w:hAnsi="Times New Roman" w:cs="Times New Roman"/>
                <w:szCs w:val="24"/>
              </w:rPr>
              <w:t>Yars</w:t>
            </w:r>
            <w:proofErr w:type="spellEnd"/>
            <w:r w:rsidRPr="00DA6281">
              <w:rPr>
                <w:rFonts w:ascii="Times New Roman" w:hAnsi="Times New Roman" w:cs="Times New Roman"/>
                <w:szCs w:val="24"/>
              </w:rPr>
              <w:t xml:space="preserve"> Revenge</w:t>
            </w:r>
          </w:p>
        </w:tc>
        <w:tc>
          <w:tcPr>
            <w:tcW w:w="765" w:type="pct"/>
            <w:vAlign w:val="center"/>
          </w:tcPr>
          <w:p w14:paraId="442A60F5" w14:textId="55732209" w:rsidR="00D57574" w:rsidRPr="00DA6281"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Intersect</w:t>
            </w:r>
          </w:p>
        </w:tc>
        <w:tc>
          <w:tcPr>
            <w:tcW w:w="664" w:type="pct"/>
            <w:vAlign w:val="center"/>
          </w:tcPr>
          <w:p w14:paraId="093C3CFA" w14:textId="1B4F16CC" w:rsidR="00D57574" w:rsidRPr="00DA6281" w:rsidRDefault="00D57574" w:rsidP="00CD645E">
            <w:pPr>
              <w:pStyle w:val="TableParagraph"/>
              <w:spacing w:before="0"/>
              <w:jc w:val="center"/>
              <w:rPr>
                <w:rFonts w:ascii="Times New Roman" w:hAnsi="Times New Roman" w:cs="Times New Roman"/>
                <w:szCs w:val="24"/>
              </w:rPr>
            </w:pPr>
          </w:p>
        </w:tc>
      </w:tr>
      <w:tr w:rsidR="00D57574" w:rsidRPr="003B6328" w14:paraId="3FE63AE9" w14:textId="66FBF731" w:rsidTr="007214B7">
        <w:trPr>
          <w:trHeight w:val="720"/>
          <w:jc w:val="center"/>
        </w:trPr>
        <w:tc>
          <w:tcPr>
            <w:tcW w:w="305" w:type="pct"/>
            <w:shd w:val="clear" w:color="auto" w:fill="EFEFEF"/>
            <w:vAlign w:val="center"/>
          </w:tcPr>
          <w:p w14:paraId="1C0D23F2" w14:textId="1942A17A" w:rsidR="00D57574" w:rsidRPr="003B6328" w:rsidRDefault="00D57574" w:rsidP="00DA6281">
            <w:pPr>
              <w:pStyle w:val="TableParagraph"/>
              <w:spacing w:before="0"/>
              <w:ind w:left="0" w:right="75"/>
              <w:jc w:val="center"/>
              <w:rPr>
                <w:rFonts w:ascii="Times New Roman" w:hAnsi="Times New Roman" w:cs="Times New Roman"/>
                <w:spacing w:val="-5"/>
                <w:szCs w:val="24"/>
              </w:rPr>
            </w:pPr>
            <w:r w:rsidRPr="003B6328">
              <w:rPr>
                <w:rFonts w:ascii="Times New Roman" w:hAnsi="Times New Roman" w:cs="Times New Roman"/>
                <w:spacing w:val="-5"/>
                <w:szCs w:val="24"/>
              </w:rPr>
              <w:t>10</w:t>
            </w:r>
          </w:p>
        </w:tc>
        <w:tc>
          <w:tcPr>
            <w:tcW w:w="613" w:type="pct"/>
            <w:shd w:val="clear" w:color="auto" w:fill="EFEFEF"/>
            <w:vAlign w:val="center"/>
          </w:tcPr>
          <w:p w14:paraId="66CB62BE" w14:textId="1EA3F911" w:rsidR="00D57574" w:rsidRPr="003B6328" w:rsidRDefault="00D57574" w:rsidP="00DA6281">
            <w:pPr>
              <w:pStyle w:val="TableParagraph"/>
              <w:spacing w:before="0"/>
              <w:ind w:left="0" w:right="75"/>
              <w:jc w:val="center"/>
              <w:rPr>
                <w:rFonts w:ascii="Times New Roman" w:hAnsi="Times New Roman" w:cs="Times New Roman"/>
                <w:spacing w:val="-5"/>
                <w:szCs w:val="24"/>
              </w:rPr>
            </w:pPr>
          </w:p>
        </w:tc>
        <w:tc>
          <w:tcPr>
            <w:tcW w:w="561" w:type="pct"/>
            <w:shd w:val="clear" w:color="auto" w:fill="EFEFEF"/>
            <w:vAlign w:val="center"/>
          </w:tcPr>
          <w:p w14:paraId="22A65350" w14:textId="2654F1D5"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6</w:t>
            </w:r>
          </w:p>
        </w:tc>
        <w:tc>
          <w:tcPr>
            <w:tcW w:w="613" w:type="pct"/>
            <w:shd w:val="clear" w:color="auto" w:fill="EFEFEF"/>
            <w:vAlign w:val="center"/>
          </w:tcPr>
          <w:p w14:paraId="3E157349" w14:textId="3C06CAC1"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613" w:type="pct"/>
            <w:shd w:val="clear" w:color="auto" w:fill="EFEFEF"/>
            <w:vAlign w:val="center"/>
          </w:tcPr>
          <w:p w14:paraId="146C8726" w14:textId="11D834FB" w:rsidR="00D57574" w:rsidRDefault="00D57574" w:rsidP="00DA6281">
            <w:pPr>
              <w:pStyle w:val="TableParagraph"/>
              <w:ind w:left="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1BCA6DE2" w14:textId="0731DBC0" w:rsidR="00D57574" w:rsidRPr="00CB0E53" w:rsidRDefault="00D57574" w:rsidP="008C58E6">
            <w:pPr>
              <w:pStyle w:val="TableParagraph"/>
              <w:ind w:left="90"/>
              <w:jc w:val="center"/>
              <w:rPr>
                <w:rFonts w:ascii="Times New Roman" w:hAnsi="Times New Roman" w:cs="Times New Roman"/>
                <w:szCs w:val="24"/>
              </w:rPr>
            </w:pPr>
            <w:r>
              <w:rPr>
                <w:rFonts w:ascii="Times New Roman" w:hAnsi="Times New Roman" w:cs="Times New Roman"/>
                <w:szCs w:val="24"/>
              </w:rPr>
              <w:t>Pitfall</w:t>
            </w:r>
          </w:p>
        </w:tc>
        <w:tc>
          <w:tcPr>
            <w:tcW w:w="765" w:type="pct"/>
            <w:shd w:val="clear" w:color="auto" w:fill="EFEFEF"/>
            <w:vAlign w:val="center"/>
          </w:tcPr>
          <w:p w14:paraId="45A580CA" w14:textId="18F82B93" w:rsidR="00D57574" w:rsidRDefault="00D57574" w:rsidP="00385E37">
            <w:pPr>
              <w:pStyle w:val="TableParagraph"/>
              <w:ind w:left="90" w:right="91"/>
              <w:jc w:val="center"/>
              <w:rPr>
                <w:rFonts w:ascii="Times New Roman" w:hAnsi="Times New Roman" w:cs="Times New Roman"/>
                <w:szCs w:val="24"/>
              </w:rPr>
            </w:pPr>
            <w:r>
              <w:rPr>
                <w:rFonts w:ascii="Times New Roman" w:hAnsi="Times New Roman" w:cs="Times New Roman"/>
                <w:szCs w:val="24"/>
              </w:rPr>
              <w:t>Lives</w:t>
            </w:r>
          </w:p>
        </w:tc>
        <w:tc>
          <w:tcPr>
            <w:tcW w:w="664" w:type="pct"/>
            <w:shd w:val="clear" w:color="auto" w:fill="EFEFEF"/>
            <w:vAlign w:val="center"/>
          </w:tcPr>
          <w:p w14:paraId="6B4711BA" w14:textId="28D67078" w:rsidR="00D57574" w:rsidRDefault="00D57574" w:rsidP="00CD645E">
            <w:pPr>
              <w:pStyle w:val="TableParagraph"/>
              <w:ind w:left="90"/>
              <w:jc w:val="center"/>
              <w:rPr>
                <w:rFonts w:ascii="Times New Roman" w:hAnsi="Times New Roman" w:cs="Times New Roman"/>
                <w:szCs w:val="24"/>
              </w:rPr>
            </w:pPr>
            <w:r>
              <w:rPr>
                <w:rFonts w:ascii="Times New Roman" w:hAnsi="Times New Roman" w:cs="Times New Roman"/>
                <w:szCs w:val="24"/>
              </w:rPr>
              <w:t>5</w:t>
            </w:r>
          </w:p>
        </w:tc>
      </w:tr>
      <w:tr w:rsidR="00D57574" w:rsidRPr="003B6328" w14:paraId="07D8E3EB" w14:textId="2080013C" w:rsidTr="007214B7">
        <w:trPr>
          <w:trHeight w:val="720"/>
          <w:jc w:val="center"/>
        </w:trPr>
        <w:tc>
          <w:tcPr>
            <w:tcW w:w="305" w:type="pct"/>
            <w:vAlign w:val="center"/>
          </w:tcPr>
          <w:p w14:paraId="163E496F" w14:textId="2C3983AA" w:rsidR="00D57574" w:rsidRPr="003B6328" w:rsidRDefault="00D57574" w:rsidP="00DA6281">
            <w:pPr>
              <w:pStyle w:val="TableParagraph"/>
              <w:spacing w:before="0"/>
              <w:ind w:left="0" w:right="75"/>
              <w:jc w:val="center"/>
              <w:rPr>
                <w:rFonts w:ascii="Times New Roman" w:hAnsi="Times New Roman" w:cs="Times New Roman"/>
                <w:spacing w:val="-5"/>
                <w:szCs w:val="24"/>
              </w:rPr>
            </w:pPr>
            <w:r w:rsidRPr="003B6328">
              <w:rPr>
                <w:rFonts w:ascii="Times New Roman" w:hAnsi="Times New Roman" w:cs="Times New Roman"/>
                <w:spacing w:val="-5"/>
                <w:szCs w:val="24"/>
              </w:rPr>
              <w:t>11</w:t>
            </w:r>
          </w:p>
        </w:tc>
        <w:tc>
          <w:tcPr>
            <w:tcW w:w="613" w:type="pct"/>
            <w:vAlign w:val="center"/>
          </w:tcPr>
          <w:p w14:paraId="7E6EE53E" w14:textId="19E7A1F6" w:rsidR="00D57574" w:rsidRPr="003B6328" w:rsidRDefault="00D57574" w:rsidP="00DA6281">
            <w:pPr>
              <w:pStyle w:val="TableParagraph"/>
              <w:spacing w:before="0"/>
              <w:ind w:left="0" w:right="75"/>
              <w:jc w:val="center"/>
              <w:rPr>
                <w:rFonts w:ascii="Times New Roman" w:hAnsi="Times New Roman" w:cs="Times New Roman"/>
                <w:spacing w:val="-5"/>
                <w:szCs w:val="24"/>
              </w:rPr>
            </w:pPr>
          </w:p>
        </w:tc>
        <w:tc>
          <w:tcPr>
            <w:tcW w:w="561" w:type="pct"/>
            <w:vAlign w:val="center"/>
          </w:tcPr>
          <w:p w14:paraId="0CF1B9F6" w14:textId="3F5EF1B4"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14-17</w:t>
            </w:r>
          </w:p>
        </w:tc>
        <w:tc>
          <w:tcPr>
            <w:tcW w:w="613" w:type="pct"/>
            <w:vAlign w:val="center"/>
          </w:tcPr>
          <w:p w14:paraId="5DFD56A2" w14:textId="6B9D2B06"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613" w:type="pct"/>
            <w:vAlign w:val="center"/>
          </w:tcPr>
          <w:p w14:paraId="0FE9F1B5" w14:textId="2E754824"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3DE7FCC5" w14:textId="512AEDB0"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Pitfall</w:t>
            </w:r>
          </w:p>
        </w:tc>
        <w:tc>
          <w:tcPr>
            <w:tcW w:w="765" w:type="pct"/>
            <w:vAlign w:val="center"/>
          </w:tcPr>
          <w:p w14:paraId="3C109ECE" w14:textId="0ED0ED56"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Polish</w:t>
            </w:r>
          </w:p>
        </w:tc>
        <w:tc>
          <w:tcPr>
            <w:tcW w:w="664" w:type="pct"/>
          </w:tcPr>
          <w:p w14:paraId="69BC2D97" w14:textId="794A8D03" w:rsidR="00D57574" w:rsidRDefault="00D57574" w:rsidP="008C58E6">
            <w:pPr>
              <w:pStyle w:val="TableParagraph"/>
              <w:spacing w:before="0"/>
              <w:jc w:val="center"/>
              <w:rPr>
                <w:rFonts w:ascii="Times New Roman" w:hAnsi="Times New Roman" w:cs="Times New Roman"/>
                <w:szCs w:val="24"/>
              </w:rPr>
            </w:pPr>
          </w:p>
        </w:tc>
      </w:tr>
      <w:tr w:rsidR="00D57574" w:rsidRPr="003B6328" w14:paraId="4EF4CD0C" w14:textId="732DEF0A" w:rsidTr="007214B7">
        <w:trPr>
          <w:trHeight w:val="926"/>
          <w:jc w:val="center"/>
        </w:trPr>
        <w:tc>
          <w:tcPr>
            <w:tcW w:w="305" w:type="pct"/>
            <w:vAlign w:val="center"/>
          </w:tcPr>
          <w:p w14:paraId="4E9459CC" w14:textId="5F5018F2" w:rsidR="00D57574"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r>
              <w:rPr>
                <w:rFonts w:ascii="Times New Roman" w:hAnsi="Times New Roman" w:cs="Times New Roman"/>
                <w:szCs w:val="24"/>
              </w:rPr>
              <w:t>2</w:t>
            </w:r>
          </w:p>
          <w:p w14:paraId="2EEE2E8F" w14:textId="26E153AA" w:rsidR="00D57574"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to</w:t>
            </w:r>
          </w:p>
          <w:p w14:paraId="7B84F8D6" w14:textId="1B8CD273"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7"/>
                <w:szCs w:val="24"/>
              </w:rPr>
              <w:t>1</w:t>
            </w:r>
            <w:r>
              <w:rPr>
                <w:rFonts w:ascii="Times New Roman" w:hAnsi="Times New Roman" w:cs="Times New Roman"/>
                <w:spacing w:val="-7"/>
                <w:szCs w:val="24"/>
              </w:rPr>
              <w:t>6</w:t>
            </w:r>
          </w:p>
        </w:tc>
        <w:tc>
          <w:tcPr>
            <w:tcW w:w="613" w:type="pct"/>
            <w:vAlign w:val="center"/>
          </w:tcPr>
          <w:p w14:paraId="0ECC21A5" w14:textId="5A0A546B" w:rsidR="00D57574" w:rsidRPr="003B6328" w:rsidRDefault="00D57574" w:rsidP="00DA6281">
            <w:pPr>
              <w:pStyle w:val="TableParagraph"/>
              <w:spacing w:after="240"/>
              <w:ind w:left="0" w:right="75"/>
              <w:jc w:val="center"/>
              <w:rPr>
                <w:rFonts w:ascii="Times New Roman" w:hAnsi="Times New Roman" w:cs="Times New Roman"/>
                <w:szCs w:val="24"/>
              </w:rPr>
            </w:pPr>
          </w:p>
        </w:tc>
        <w:tc>
          <w:tcPr>
            <w:tcW w:w="561" w:type="pct"/>
          </w:tcPr>
          <w:p w14:paraId="16CD3A13" w14:textId="77777777" w:rsidR="00D57574" w:rsidRPr="003B6328" w:rsidRDefault="00D57574" w:rsidP="00DA6281">
            <w:pPr>
              <w:pStyle w:val="TableParagraph"/>
              <w:spacing w:before="0"/>
              <w:ind w:left="0" w:right="75"/>
              <w:jc w:val="center"/>
              <w:rPr>
                <w:rFonts w:ascii="Times New Roman" w:hAnsi="Times New Roman" w:cs="Times New Roman"/>
                <w:szCs w:val="24"/>
              </w:rPr>
            </w:pPr>
          </w:p>
        </w:tc>
        <w:tc>
          <w:tcPr>
            <w:tcW w:w="613" w:type="pct"/>
            <w:vAlign w:val="center"/>
          </w:tcPr>
          <w:p w14:paraId="091FAE93" w14:textId="1EB62944"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613" w:type="pct"/>
            <w:vAlign w:val="center"/>
          </w:tcPr>
          <w:p w14:paraId="7F3B0DDA" w14:textId="77777777" w:rsidR="00D57574" w:rsidRPr="00CB0E53" w:rsidRDefault="00D57574" w:rsidP="00DA6281">
            <w:pPr>
              <w:pStyle w:val="TableParagraph"/>
              <w:spacing w:before="0"/>
              <w:jc w:val="center"/>
              <w:rPr>
                <w:rFonts w:ascii="Times New Roman" w:hAnsi="Times New Roman" w:cs="Times New Roman"/>
                <w:szCs w:val="24"/>
              </w:rPr>
            </w:pPr>
          </w:p>
        </w:tc>
        <w:tc>
          <w:tcPr>
            <w:tcW w:w="868" w:type="pct"/>
            <w:vAlign w:val="center"/>
          </w:tcPr>
          <w:p w14:paraId="794108A0" w14:textId="6C41538C"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Dev</w:t>
            </w:r>
            <w:r w:rsidRPr="00CB0E53">
              <w:rPr>
                <w:rFonts w:ascii="Times New Roman" w:hAnsi="Times New Roman" w:cs="Times New Roman"/>
                <w:spacing w:val="-5"/>
                <w:szCs w:val="24"/>
              </w:rPr>
              <w:t xml:space="preserve"> </w:t>
            </w:r>
            <w:r w:rsidRPr="00CB0E53">
              <w:rPr>
                <w:rFonts w:ascii="Times New Roman" w:hAnsi="Times New Roman" w:cs="Times New Roman"/>
                <w:spacing w:val="-4"/>
                <w:szCs w:val="24"/>
              </w:rPr>
              <w:t>Time</w:t>
            </w:r>
          </w:p>
        </w:tc>
        <w:tc>
          <w:tcPr>
            <w:tcW w:w="765" w:type="pct"/>
            <w:vAlign w:val="center"/>
          </w:tcPr>
          <w:p w14:paraId="47949E50" w14:textId="2A0F6FAF" w:rsidR="00D57574" w:rsidRDefault="00385E37"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As Needed</w:t>
            </w:r>
          </w:p>
        </w:tc>
        <w:tc>
          <w:tcPr>
            <w:tcW w:w="664" w:type="pct"/>
            <w:vAlign w:val="center"/>
          </w:tcPr>
          <w:p w14:paraId="44385622" w14:textId="200F9CEE" w:rsidR="00D57574" w:rsidRDefault="00D57574" w:rsidP="007214B7">
            <w:pPr>
              <w:pStyle w:val="TableParagraph"/>
              <w:spacing w:before="0"/>
              <w:ind w:right="88"/>
              <w:jc w:val="center"/>
              <w:rPr>
                <w:rFonts w:ascii="Times New Roman" w:hAnsi="Times New Roman" w:cs="Times New Roman"/>
                <w:szCs w:val="24"/>
              </w:rPr>
            </w:pPr>
            <w:r>
              <w:rPr>
                <w:rFonts w:ascii="Times New Roman" w:hAnsi="Times New Roman" w:cs="Times New Roman"/>
                <w:szCs w:val="24"/>
              </w:rPr>
              <w:t>2 required check</w:t>
            </w:r>
            <w:r w:rsidR="007214B7">
              <w:rPr>
                <w:rFonts w:ascii="Times New Roman" w:hAnsi="Times New Roman" w:cs="Times New Roman"/>
                <w:szCs w:val="24"/>
              </w:rPr>
              <w:t>-</w:t>
            </w:r>
            <w:r>
              <w:rPr>
                <w:rFonts w:ascii="Times New Roman" w:hAnsi="Times New Roman" w:cs="Times New Roman"/>
                <w:szCs w:val="24"/>
              </w:rPr>
              <w:t>ins</w:t>
            </w:r>
          </w:p>
        </w:tc>
      </w:tr>
    </w:tbl>
    <w:p w14:paraId="11A4A581" w14:textId="77777777" w:rsidR="002D6269" w:rsidRDefault="002D6269" w:rsidP="00CE196E">
      <w:pPr>
        <w:pStyle w:val="BodyText"/>
        <w:spacing w:line="261" w:lineRule="auto"/>
        <w:ind w:right="156"/>
      </w:pPr>
    </w:p>
    <w:sectPr w:rsidR="002D6269" w:rsidSect="00BB256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FA9AB" w14:textId="77777777" w:rsidR="00BB2560" w:rsidRDefault="00BB2560" w:rsidP="0092195E">
      <w:r>
        <w:separator/>
      </w:r>
    </w:p>
  </w:endnote>
  <w:endnote w:type="continuationSeparator" w:id="0">
    <w:p w14:paraId="76AE1095" w14:textId="77777777" w:rsidR="00BB2560" w:rsidRDefault="00BB2560"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09225" w14:textId="77777777" w:rsidR="00BB2560" w:rsidRDefault="00BB2560" w:rsidP="0092195E">
      <w:r>
        <w:separator/>
      </w:r>
    </w:p>
  </w:footnote>
  <w:footnote w:type="continuationSeparator" w:id="0">
    <w:p w14:paraId="7641C239" w14:textId="77777777" w:rsidR="00BB2560" w:rsidRDefault="00BB2560"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3CEC"/>
    <w:multiLevelType w:val="hybridMultilevel"/>
    <w:tmpl w:val="754EC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6"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7"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9" w15:restartNumberingAfterBreak="0">
    <w:nsid w:val="56942367"/>
    <w:multiLevelType w:val="hybridMultilevel"/>
    <w:tmpl w:val="754ECF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4"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8"/>
  </w:num>
  <w:num w:numId="2" w16cid:durableId="396562028">
    <w:abstractNumId w:val="6"/>
  </w:num>
  <w:num w:numId="3" w16cid:durableId="2070955048">
    <w:abstractNumId w:val="5"/>
  </w:num>
  <w:num w:numId="4" w16cid:durableId="1865705056">
    <w:abstractNumId w:val="13"/>
  </w:num>
  <w:num w:numId="5" w16cid:durableId="1880362466">
    <w:abstractNumId w:val="10"/>
  </w:num>
  <w:num w:numId="6" w16cid:durableId="1730574717">
    <w:abstractNumId w:val="0"/>
  </w:num>
  <w:num w:numId="7" w16cid:durableId="1384211718">
    <w:abstractNumId w:val="11"/>
  </w:num>
  <w:num w:numId="8" w16cid:durableId="258375114">
    <w:abstractNumId w:val="2"/>
  </w:num>
  <w:num w:numId="9" w16cid:durableId="191383152">
    <w:abstractNumId w:val="3"/>
  </w:num>
  <w:num w:numId="10" w16cid:durableId="1207376886">
    <w:abstractNumId w:val="14"/>
  </w:num>
  <w:num w:numId="11" w16cid:durableId="1400977471">
    <w:abstractNumId w:val="4"/>
  </w:num>
  <w:num w:numId="12" w16cid:durableId="884175798">
    <w:abstractNumId w:val="12"/>
  </w:num>
  <w:num w:numId="13" w16cid:durableId="1063526470">
    <w:abstractNumId w:val="7"/>
  </w:num>
  <w:num w:numId="14" w16cid:durableId="501893366">
    <w:abstractNumId w:val="1"/>
  </w:num>
  <w:num w:numId="15" w16cid:durableId="1628663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42994"/>
    <w:rsid w:val="000577B2"/>
    <w:rsid w:val="000949AF"/>
    <w:rsid w:val="000977AB"/>
    <w:rsid w:val="000B37A5"/>
    <w:rsid w:val="00135B91"/>
    <w:rsid w:val="00142B4A"/>
    <w:rsid w:val="00152A04"/>
    <w:rsid w:val="001A266F"/>
    <w:rsid w:val="001A76C9"/>
    <w:rsid w:val="001B0357"/>
    <w:rsid w:val="001E7C47"/>
    <w:rsid w:val="001F0E92"/>
    <w:rsid w:val="001F372C"/>
    <w:rsid w:val="00272C06"/>
    <w:rsid w:val="002D6269"/>
    <w:rsid w:val="002D6D97"/>
    <w:rsid w:val="002F4099"/>
    <w:rsid w:val="00303DB2"/>
    <w:rsid w:val="00316859"/>
    <w:rsid w:val="00322878"/>
    <w:rsid w:val="0032462B"/>
    <w:rsid w:val="00355C83"/>
    <w:rsid w:val="00356A05"/>
    <w:rsid w:val="00381992"/>
    <w:rsid w:val="00385E37"/>
    <w:rsid w:val="003A56DD"/>
    <w:rsid w:val="003B01B0"/>
    <w:rsid w:val="003B1A19"/>
    <w:rsid w:val="003B6328"/>
    <w:rsid w:val="003E2A05"/>
    <w:rsid w:val="003E46D1"/>
    <w:rsid w:val="00412ECB"/>
    <w:rsid w:val="0041655A"/>
    <w:rsid w:val="00475BEF"/>
    <w:rsid w:val="004B2167"/>
    <w:rsid w:val="004C70D1"/>
    <w:rsid w:val="004C7EB7"/>
    <w:rsid w:val="00503588"/>
    <w:rsid w:val="005B2B87"/>
    <w:rsid w:val="005C0693"/>
    <w:rsid w:val="005C079E"/>
    <w:rsid w:val="005D5B0A"/>
    <w:rsid w:val="00637B61"/>
    <w:rsid w:val="00637D2C"/>
    <w:rsid w:val="00644BEE"/>
    <w:rsid w:val="00671F9E"/>
    <w:rsid w:val="006A7F13"/>
    <w:rsid w:val="006C2409"/>
    <w:rsid w:val="00700942"/>
    <w:rsid w:val="00714970"/>
    <w:rsid w:val="007214B7"/>
    <w:rsid w:val="007732B8"/>
    <w:rsid w:val="007860F9"/>
    <w:rsid w:val="00792DBE"/>
    <w:rsid w:val="007B1AD4"/>
    <w:rsid w:val="007C652B"/>
    <w:rsid w:val="007D5184"/>
    <w:rsid w:val="00804024"/>
    <w:rsid w:val="0089495C"/>
    <w:rsid w:val="00895CD9"/>
    <w:rsid w:val="008C58E6"/>
    <w:rsid w:val="008F7820"/>
    <w:rsid w:val="008F7853"/>
    <w:rsid w:val="00905E4E"/>
    <w:rsid w:val="0092195E"/>
    <w:rsid w:val="00923699"/>
    <w:rsid w:val="0094419A"/>
    <w:rsid w:val="00972E1B"/>
    <w:rsid w:val="00983070"/>
    <w:rsid w:val="009872B5"/>
    <w:rsid w:val="00990940"/>
    <w:rsid w:val="00990F96"/>
    <w:rsid w:val="009A6A01"/>
    <w:rsid w:val="009C7BBD"/>
    <w:rsid w:val="009E08BB"/>
    <w:rsid w:val="009F1737"/>
    <w:rsid w:val="00A445F8"/>
    <w:rsid w:val="00AC1159"/>
    <w:rsid w:val="00AC4C67"/>
    <w:rsid w:val="00B0344A"/>
    <w:rsid w:val="00B7544C"/>
    <w:rsid w:val="00B93B00"/>
    <w:rsid w:val="00BB2560"/>
    <w:rsid w:val="00BD00C2"/>
    <w:rsid w:val="00BE7E07"/>
    <w:rsid w:val="00C00C1C"/>
    <w:rsid w:val="00C30B5E"/>
    <w:rsid w:val="00C451BA"/>
    <w:rsid w:val="00C86A8D"/>
    <w:rsid w:val="00CA3D24"/>
    <w:rsid w:val="00CB0E53"/>
    <w:rsid w:val="00CB4EB3"/>
    <w:rsid w:val="00CC5C1D"/>
    <w:rsid w:val="00CD645E"/>
    <w:rsid w:val="00CE196E"/>
    <w:rsid w:val="00CE1F16"/>
    <w:rsid w:val="00CE32A7"/>
    <w:rsid w:val="00CE7E34"/>
    <w:rsid w:val="00D139E9"/>
    <w:rsid w:val="00D23627"/>
    <w:rsid w:val="00D368C5"/>
    <w:rsid w:val="00D57574"/>
    <w:rsid w:val="00DA5731"/>
    <w:rsid w:val="00DA6281"/>
    <w:rsid w:val="00DA6785"/>
    <w:rsid w:val="00DD3CC6"/>
    <w:rsid w:val="00E60463"/>
    <w:rsid w:val="00E75490"/>
    <w:rsid w:val="00E97523"/>
    <w:rsid w:val="00EE60FB"/>
    <w:rsid w:val="00EE6D4D"/>
    <w:rsid w:val="00EE75AB"/>
    <w:rsid w:val="00F53094"/>
    <w:rsid w:val="00F54190"/>
    <w:rsid w:val="00F8509D"/>
    <w:rsid w:val="00FA7EB5"/>
    <w:rsid w:val="00FB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A7"/>
    <w:rPr>
      <w:rFonts w:ascii="Times New Roman" w:eastAsia="Times New Roman" w:hAnsi="Times New Roman" w:cs="Times New Roman"/>
      <w:sz w:val="24"/>
    </w:rPr>
  </w:style>
  <w:style w:type="paragraph" w:styleId="Heading1">
    <w:name w:val="heading 1"/>
    <w:basedOn w:val="Normal"/>
    <w:uiPriority w:val="9"/>
    <w:qFormat/>
    <w:pPr>
      <w:ind w:left="604" w:hanging="504"/>
      <w:outlineLvl w:val="0"/>
    </w:pPr>
    <w:rPr>
      <w:b/>
      <w:bCs/>
      <w:szCs w:val="24"/>
    </w:rPr>
  </w:style>
  <w:style w:type="paragraph" w:styleId="Heading2">
    <w:name w:val="heading 2"/>
    <w:basedOn w:val="Heading1"/>
    <w:next w:val="Normal"/>
    <w:link w:val="Heading2Char"/>
    <w:uiPriority w:val="9"/>
    <w:unhideWhenUsed/>
    <w:qFormat/>
    <w:rsid w:val="0094419A"/>
    <w:pPr>
      <w:numPr>
        <w:ilvl w:val="1"/>
        <w:numId w:val="4"/>
      </w:numPr>
      <w:tabs>
        <w:tab w:val="left" w:pos="460"/>
      </w:tabs>
      <w:spacing w:before="240"/>
      <w:ind w:left="461" w:hanging="360"/>
      <w:outlineLvl w:val="1"/>
    </w:pPr>
  </w:style>
  <w:style w:type="paragraph" w:styleId="Heading3">
    <w:name w:val="heading 3"/>
    <w:basedOn w:val="Normal"/>
    <w:next w:val="Normal"/>
    <w:link w:val="Heading3Char"/>
    <w:uiPriority w:val="9"/>
    <w:semiHidden/>
    <w:unhideWhenUsed/>
    <w:qFormat/>
    <w:rsid w:val="0038199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4419A"/>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 w:type="character" w:customStyle="1" w:styleId="Heading3Char">
    <w:name w:val="Heading 3 Char"/>
    <w:basedOn w:val="DefaultParagraphFont"/>
    <w:link w:val="Heading3"/>
    <w:uiPriority w:val="9"/>
    <w:semiHidden/>
    <w:rsid w:val="0038199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816">
      <w:bodyDiv w:val="1"/>
      <w:marLeft w:val="0"/>
      <w:marRight w:val="0"/>
      <w:marTop w:val="0"/>
      <w:marBottom w:val="0"/>
      <w:divBdr>
        <w:top w:val="none" w:sz="0" w:space="0" w:color="auto"/>
        <w:left w:val="none" w:sz="0" w:space="0" w:color="auto"/>
        <w:bottom w:val="none" w:sz="0" w:space="0" w:color="auto"/>
        <w:right w:val="none" w:sz="0" w:space="0" w:color="auto"/>
      </w:divBdr>
    </w:div>
    <w:div w:id="938951113">
      <w:bodyDiv w:val="1"/>
      <w:marLeft w:val="0"/>
      <w:marRight w:val="0"/>
      <w:marTop w:val="0"/>
      <w:marBottom w:val="0"/>
      <w:divBdr>
        <w:top w:val="none" w:sz="0" w:space="0" w:color="auto"/>
        <w:left w:val="none" w:sz="0" w:space="0" w:color="auto"/>
        <w:bottom w:val="none" w:sz="0" w:space="0" w:color="auto"/>
        <w:right w:val="none" w:sz="0" w:space="0" w:color="auto"/>
      </w:divBdr>
    </w:div>
    <w:div w:id="1337272651">
      <w:bodyDiv w:val="1"/>
      <w:marLeft w:val="0"/>
      <w:marRight w:val="0"/>
      <w:marTop w:val="0"/>
      <w:marBottom w:val="0"/>
      <w:divBdr>
        <w:top w:val="none" w:sz="0" w:space="0" w:color="auto"/>
        <w:left w:val="none" w:sz="0" w:space="0" w:color="auto"/>
        <w:bottom w:val="none" w:sz="0" w:space="0" w:color="auto"/>
        <w:right w:val="none" w:sz="0" w:space="0" w:color="auto"/>
      </w:divBdr>
    </w:div>
    <w:div w:id="1389761616">
      <w:bodyDiv w:val="1"/>
      <w:marLeft w:val="0"/>
      <w:marRight w:val="0"/>
      <w:marTop w:val="0"/>
      <w:marBottom w:val="0"/>
      <w:divBdr>
        <w:top w:val="none" w:sz="0" w:space="0" w:color="auto"/>
        <w:left w:val="none" w:sz="0" w:space="0" w:color="auto"/>
        <w:bottom w:val="none" w:sz="0" w:space="0" w:color="auto"/>
        <w:right w:val="none" w:sz="0" w:space="0" w:color="auto"/>
      </w:divBdr>
    </w:div>
    <w:div w:id="1608153219">
      <w:bodyDiv w:val="1"/>
      <w:marLeft w:val="0"/>
      <w:marRight w:val="0"/>
      <w:marTop w:val="0"/>
      <w:marBottom w:val="0"/>
      <w:divBdr>
        <w:top w:val="none" w:sz="0" w:space="0" w:color="auto"/>
        <w:left w:val="none" w:sz="0" w:space="0" w:color="auto"/>
        <w:bottom w:val="none" w:sz="0" w:space="0" w:color="auto"/>
        <w:right w:val="none" w:sz="0" w:space="0" w:color="auto"/>
      </w:divBdr>
    </w:div>
    <w:div w:id="1712921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s://pikuma.com/courses/learn-assembly-language-programming-atari-2600-games" TargetMode="External"/><Relationship Id="rId18" Type="http://schemas.openxmlformats.org/officeDocument/2006/relationships/image" Target="media/image2.png"/><Relationship Id="rId26" Type="http://schemas.openxmlformats.org/officeDocument/2006/relationships/hyperlink" Target="http://www.rit.edu/studentaffairs/disabilityservices/index.php" TargetMode="External"/><Relationship Id="rId3" Type="http://schemas.openxmlformats.org/officeDocument/2006/relationships/styles" Target="styles.xml"/><Relationship Id="rId21" Type="http://schemas.openxmlformats.org/officeDocument/2006/relationships/hyperlink" Target="https://docs.google.com/document/d/1A9DB-Lq69MC-P_powcAHLVCuVgifxHDFSLW0VSr-Ia0/edit?usp=sharing" TargetMode="External"/><Relationship Id="rId7" Type="http://schemas.openxmlformats.org/officeDocument/2006/relationships/endnotes" Target="endnotes.xml"/><Relationship Id="rId12" Type="http://schemas.openxmlformats.org/officeDocument/2006/relationships/hyperlink" Target="https://harmony.atariage.com/Site/Harmony.html" TargetMode="External"/><Relationship Id="rId17" Type="http://schemas.openxmlformats.org/officeDocument/2006/relationships/image" Target="media/image1.jpeg"/><Relationship Id="rId25" Type="http://schemas.openxmlformats.org/officeDocument/2006/relationships/hyperlink" Target="http://www.rit.edu/studentaffairs/studentconduct/rr_disabilitiesservices.php" TargetMode="External"/><Relationship Id="rId2" Type="http://schemas.openxmlformats.org/officeDocument/2006/relationships/numbering" Target="numbering.xml"/><Relationship Id="rId16" Type="http://schemas.openxmlformats.org/officeDocument/2006/relationships/hyperlink" Target="https://alienbill.com/2600/101/docs/stella.html" TargetMode="External"/><Relationship Id="rId20" Type="http://schemas.openxmlformats.org/officeDocument/2006/relationships/hyperlink" Target="https://www.atariage.com/2600/archives/combat_as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ari.com/products/atari-2600-plus" TargetMode="External"/><Relationship Id="rId24" Type="http://schemas.openxmlformats.org/officeDocument/2006/relationships/hyperlink" Target="https://library.rit.edu/instruction/dl/stud.html" TargetMode="External"/><Relationship Id="rId5" Type="http://schemas.openxmlformats.org/officeDocument/2006/relationships/webSettings" Target="webSettings.xml"/><Relationship Id="rId15" Type="http://schemas.openxmlformats.org/officeDocument/2006/relationships/hyperlink" Target="https://github.com/kreiach/8Blit" TargetMode="External"/><Relationship Id="rId23" Type="http://schemas.openxmlformats.org/officeDocument/2006/relationships/hyperlink" Target="http://www.rit.edu/studentaffairs/studentconduct/rr_academicdishonesty.php)." TargetMode="External"/><Relationship Id="rId28" Type="http://schemas.openxmlformats.org/officeDocument/2006/relationships/theme" Target="theme/theme1.xml"/><Relationship Id="rId10" Type="http://schemas.openxmlformats.org/officeDocument/2006/relationships/hyperlink" Target="https://stella-emu.github.io/"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8bitworkshop.com/v3.11.0/?file=vcslib%2Fdemo_vcslib.c&amp;platform=vcs" TargetMode="External"/><Relationship Id="rId14" Type="http://schemas.openxmlformats.org/officeDocument/2006/relationships/hyperlink" Target="https://www.youtube.com/watch?v=WcRtIpvjKNI&amp;list=PLbPt2qKXQzJ8-P3Qe9lDPtxwFSdbDbcvW&amp;ab_channel=8Blit-RetroATARI2600GameProgramming" TargetMode="External"/><Relationship Id="rId22" Type="http://schemas.openxmlformats.org/officeDocument/2006/relationships/hyperlink" Target="https://atariage.com/store/index.php?l=product_detail&amp;p=94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Nicolas LaLone</cp:lastModifiedBy>
  <cp:revision>26</cp:revision>
  <cp:lastPrinted>2023-08-24T17:04:00Z</cp:lastPrinted>
  <dcterms:created xsi:type="dcterms:W3CDTF">2024-02-17T16:19:00Z</dcterms:created>
  <dcterms:modified xsi:type="dcterms:W3CDTF">2024-02-20T01:32:00Z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