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C0" w:rsidRPr="00ED5379" w:rsidRDefault="00ED5379" w:rsidP="00ED5379">
      <w:pPr>
        <w:tabs>
          <w:tab w:val="center" w:pos="4153"/>
        </w:tabs>
        <w:rPr>
          <w:rFonts w:eastAsia="楷体_GB2312" w:hint="eastAsia"/>
          <w:b/>
          <w:bCs/>
          <w:sz w:val="36"/>
          <w:szCs w:val="36"/>
          <w:u w:val="double"/>
        </w:rPr>
      </w:pPr>
      <w:r>
        <w:rPr>
          <w:rFonts w:eastAsia="楷体_GB2312" w:hint="eastAsia"/>
          <w:b/>
          <w:bCs/>
          <w:sz w:val="36"/>
          <w:u w:val="double"/>
        </w:rPr>
        <w:t xml:space="preserve">                 </w:t>
      </w:r>
      <w:r w:rsidRPr="00ED5379">
        <w:rPr>
          <w:rFonts w:eastAsia="楷体_GB2312" w:hint="eastAsia"/>
          <w:b/>
          <w:bCs/>
          <w:sz w:val="36"/>
          <w:szCs w:val="36"/>
          <w:u w:val="double"/>
        </w:rPr>
        <w:t xml:space="preserve"> </w:t>
      </w:r>
      <w:r w:rsidR="00681CB3">
        <w:rPr>
          <w:rFonts w:eastAsia="楷体_GB2312" w:hint="eastAsia"/>
          <w:b/>
          <w:bCs/>
          <w:sz w:val="36"/>
          <w:szCs w:val="36"/>
          <w:u w:val="double"/>
        </w:rPr>
        <w:t>个人简历</w:t>
      </w:r>
      <w:r w:rsidRPr="00ED5379">
        <w:rPr>
          <w:rFonts w:eastAsia="楷体_GB2312" w:hint="eastAsia"/>
          <w:b/>
          <w:bCs/>
          <w:sz w:val="36"/>
          <w:szCs w:val="36"/>
          <w:u w:val="double"/>
        </w:rPr>
        <w:t xml:space="preserve">                            </w:t>
      </w:r>
    </w:p>
    <w:p w:rsidR="00405B8E" w:rsidRPr="00405B8E" w:rsidRDefault="00A45C9A" w:rsidP="00405B8E">
      <w:pPr>
        <w:pStyle w:val="2"/>
        <w:rPr>
          <w:rFonts w:hint="eastAsia"/>
          <w:sz w:val="21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3810</wp:posOffset>
            </wp:positionV>
            <wp:extent cx="942975" cy="1247775"/>
            <wp:effectExtent l="19050" t="0" r="9525" b="0"/>
            <wp:wrapSquare wrapText="bothSides"/>
            <wp:docPr id="4" name="图片 4" descr="F:\3 personal\1 pictures\证照\护照 报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3 personal\1 pictures\证照\护照 报名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B8E" w:rsidRPr="00405B8E">
        <w:rPr>
          <w:rFonts w:hint="eastAsia"/>
          <w:sz w:val="21"/>
          <w:u w:val="single"/>
        </w:rPr>
        <w:t>本人概况</w:t>
      </w:r>
    </w:p>
    <w:p w:rsidR="00405B8E" w:rsidRPr="00405B8E" w:rsidRDefault="00681CB3" w:rsidP="00681CB3">
      <w:pPr>
        <w:widowControl/>
        <w:jc w:val="left"/>
        <w:rPr>
          <w:rFonts w:hint="eastAsia"/>
          <w:sz w:val="18"/>
          <w:szCs w:val="18"/>
        </w:rPr>
      </w:pPr>
      <w:r w:rsidRPr="00405B8E">
        <w:rPr>
          <w:sz w:val="18"/>
          <w:szCs w:val="18"/>
        </w:rPr>
        <w:t>姓名：</w:t>
      </w:r>
      <w:r w:rsidRPr="00405B8E">
        <w:rPr>
          <w:rFonts w:hint="eastAsia"/>
          <w:sz w:val="18"/>
          <w:szCs w:val="18"/>
        </w:rPr>
        <w:t>刘敬</w:t>
      </w:r>
      <w:r w:rsidR="00405B8E" w:rsidRPr="00405B8E">
        <w:rPr>
          <w:rFonts w:hint="eastAsia"/>
          <w:sz w:val="18"/>
          <w:szCs w:val="18"/>
        </w:rPr>
        <w:t xml:space="preserve">                  </w:t>
      </w:r>
      <w:r w:rsidRPr="00405B8E">
        <w:rPr>
          <w:sz w:val="18"/>
          <w:szCs w:val="18"/>
        </w:rPr>
        <w:t>出生日期：</w:t>
      </w:r>
      <w:r w:rsidRPr="00405B8E">
        <w:rPr>
          <w:sz w:val="18"/>
          <w:szCs w:val="18"/>
        </w:rPr>
        <w:t>198</w:t>
      </w:r>
      <w:r w:rsidRPr="00405B8E">
        <w:rPr>
          <w:rFonts w:hint="eastAsia"/>
          <w:sz w:val="18"/>
          <w:szCs w:val="18"/>
        </w:rPr>
        <w:t>5</w:t>
      </w:r>
      <w:r w:rsidRPr="00405B8E">
        <w:rPr>
          <w:sz w:val="18"/>
          <w:szCs w:val="18"/>
        </w:rPr>
        <w:t>年</w:t>
      </w:r>
      <w:r w:rsidRPr="00405B8E">
        <w:rPr>
          <w:rFonts w:hint="eastAsia"/>
          <w:sz w:val="18"/>
          <w:szCs w:val="18"/>
        </w:rPr>
        <w:t>5</w:t>
      </w:r>
      <w:r w:rsidRPr="00405B8E">
        <w:rPr>
          <w:sz w:val="18"/>
          <w:szCs w:val="18"/>
        </w:rPr>
        <w:t xml:space="preserve">月　　</w:t>
      </w:r>
      <w:r w:rsidRPr="00405B8E">
        <w:rPr>
          <w:rFonts w:hint="eastAsia"/>
          <w:sz w:val="18"/>
          <w:szCs w:val="18"/>
        </w:rPr>
        <w:t xml:space="preserve">  </w:t>
      </w:r>
    </w:p>
    <w:p w:rsidR="00681CB3" w:rsidRPr="00405B8E" w:rsidRDefault="00681CB3" w:rsidP="00681CB3">
      <w:pPr>
        <w:widowControl/>
        <w:jc w:val="left"/>
        <w:rPr>
          <w:rFonts w:hint="eastAsia"/>
          <w:sz w:val="18"/>
          <w:szCs w:val="18"/>
        </w:rPr>
      </w:pPr>
      <w:r w:rsidRPr="00405B8E">
        <w:rPr>
          <w:sz w:val="18"/>
          <w:szCs w:val="18"/>
        </w:rPr>
        <w:t>民族：汉</w:t>
      </w:r>
      <w:r w:rsidR="00405B8E" w:rsidRPr="00405B8E">
        <w:rPr>
          <w:rFonts w:hint="eastAsia"/>
          <w:sz w:val="18"/>
          <w:szCs w:val="18"/>
        </w:rPr>
        <w:t xml:space="preserve">                    </w:t>
      </w:r>
      <w:r w:rsidR="00405B8E" w:rsidRPr="00405B8E">
        <w:rPr>
          <w:rFonts w:hint="eastAsia"/>
          <w:sz w:val="18"/>
          <w:szCs w:val="18"/>
        </w:rPr>
        <w:t>政治面貌：中共党员</w:t>
      </w:r>
    </w:p>
    <w:p w:rsidR="00405B8E" w:rsidRPr="00405B8E" w:rsidRDefault="00681CB3" w:rsidP="00681CB3">
      <w:pPr>
        <w:widowControl/>
        <w:jc w:val="left"/>
        <w:rPr>
          <w:rFonts w:hint="eastAsia"/>
          <w:sz w:val="18"/>
          <w:szCs w:val="18"/>
        </w:rPr>
      </w:pPr>
      <w:r w:rsidRPr="00405B8E">
        <w:rPr>
          <w:sz w:val="18"/>
          <w:szCs w:val="18"/>
        </w:rPr>
        <w:t>籍贯：</w:t>
      </w:r>
      <w:r w:rsidRPr="00405B8E">
        <w:rPr>
          <w:rFonts w:hint="eastAsia"/>
          <w:sz w:val="18"/>
          <w:szCs w:val="18"/>
        </w:rPr>
        <w:t>河北省廊坊市</w:t>
      </w:r>
      <w:r w:rsidRPr="00405B8E">
        <w:rPr>
          <w:rFonts w:hint="eastAsia"/>
          <w:sz w:val="18"/>
          <w:szCs w:val="18"/>
        </w:rPr>
        <w:t xml:space="preserve"> </w:t>
      </w:r>
      <w:r w:rsidRPr="00405B8E">
        <w:rPr>
          <w:sz w:val="18"/>
          <w:szCs w:val="18"/>
        </w:rPr>
        <w:t xml:space="preserve">　</w:t>
      </w:r>
      <w:r w:rsidR="00405B8E" w:rsidRPr="00405B8E">
        <w:rPr>
          <w:rFonts w:hint="eastAsia"/>
          <w:sz w:val="18"/>
          <w:szCs w:val="18"/>
        </w:rPr>
        <w:t xml:space="preserve">       </w:t>
      </w:r>
      <w:r w:rsidR="00405B8E" w:rsidRPr="00405B8E">
        <w:rPr>
          <w:rFonts w:hint="eastAsia"/>
          <w:sz w:val="18"/>
          <w:szCs w:val="18"/>
        </w:rPr>
        <w:t>身高：</w:t>
      </w:r>
      <w:r w:rsidR="00405B8E" w:rsidRPr="00405B8E">
        <w:rPr>
          <w:rFonts w:hint="eastAsia"/>
          <w:sz w:val="18"/>
          <w:szCs w:val="18"/>
        </w:rPr>
        <w:t>170cm</w:t>
      </w:r>
    </w:p>
    <w:p w:rsidR="00405B8E" w:rsidRPr="00405B8E" w:rsidRDefault="00405B8E" w:rsidP="00405B8E">
      <w:pPr>
        <w:widowControl/>
        <w:jc w:val="left"/>
        <w:rPr>
          <w:rFonts w:hint="eastAsia"/>
          <w:sz w:val="18"/>
          <w:szCs w:val="18"/>
        </w:rPr>
      </w:pPr>
      <w:r w:rsidRPr="00405B8E">
        <w:rPr>
          <w:rFonts w:hint="eastAsia"/>
          <w:sz w:val="18"/>
          <w:szCs w:val="18"/>
        </w:rPr>
        <w:t>电话</w:t>
      </w:r>
      <w:r w:rsidR="00681CB3" w:rsidRPr="00405B8E">
        <w:rPr>
          <w:sz w:val="18"/>
          <w:szCs w:val="18"/>
        </w:rPr>
        <w:t>：</w:t>
      </w:r>
      <w:r w:rsidR="00681CB3" w:rsidRPr="00405B8E">
        <w:rPr>
          <w:sz w:val="18"/>
          <w:szCs w:val="18"/>
        </w:rPr>
        <w:t>139</w:t>
      </w:r>
      <w:r w:rsidR="00681CB3" w:rsidRPr="00405B8E">
        <w:rPr>
          <w:rFonts w:hint="eastAsia"/>
          <w:sz w:val="18"/>
          <w:szCs w:val="18"/>
        </w:rPr>
        <w:t>-3358-9824</w:t>
      </w:r>
      <w:r w:rsidR="00681CB3" w:rsidRPr="00405B8E">
        <w:rPr>
          <w:sz w:val="18"/>
          <w:szCs w:val="18"/>
        </w:rPr>
        <w:t xml:space="preserve">　</w:t>
      </w:r>
      <w:r w:rsidR="00681CB3" w:rsidRPr="00405B8E">
        <w:rPr>
          <w:rFonts w:hint="eastAsia"/>
          <w:sz w:val="18"/>
          <w:szCs w:val="18"/>
        </w:rPr>
        <w:t xml:space="preserve">    </w:t>
      </w:r>
      <w:r w:rsidRPr="00405B8E">
        <w:rPr>
          <w:rFonts w:hint="eastAsia"/>
          <w:sz w:val="18"/>
          <w:szCs w:val="18"/>
        </w:rPr>
        <w:t xml:space="preserve">  </w:t>
      </w:r>
      <w:r w:rsidR="00681CB3" w:rsidRPr="00405B8E">
        <w:rPr>
          <w:rFonts w:hint="eastAsia"/>
          <w:sz w:val="18"/>
          <w:szCs w:val="18"/>
        </w:rPr>
        <w:t xml:space="preserve"> </w:t>
      </w:r>
      <w:r w:rsidRPr="00405B8E">
        <w:rPr>
          <w:rFonts w:hint="eastAsia"/>
          <w:sz w:val="18"/>
          <w:szCs w:val="18"/>
        </w:rPr>
        <w:t>E-MAIL:</w:t>
      </w:r>
      <w:r w:rsidRPr="00405B8E">
        <w:rPr>
          <w:sz w:val="18"/>
          <w:szCs w:val="18"/>
        </w:rPr>
        <w:t xml:space="preserve"> </w:t>
      </w:r>
      <w:hyperlink r:id="rId8" w:history="1">
        <w:r w:rsidRPr="00405B8E">
          <w:rPr>
            <w:sz w:val="18"/>
            <w:szCs w:val="18"/>
          </w:rPr>
          <w:t>C</w:t>
        </w:r>
        <w:r w:rsidRPr="00405B8E">
          <w:rPr>
            <w:rFonts w:hint="eastAsia"/>
            <w:sz w:val="18"/>
            <w:szCs w:val="18"/>
          </w:rPr>
          <w:t>lareliu1985</w:t>
        </w:r>
        <w:r w:rsidRPr="00405B8E">
          <w:rPr>
            <w:sz w:val="18"/>
            <w:szCs w:val="18"/>
          </w:rPr>
          <w:t>@</w:t>
        </w:r>
        <w:r w:rsidRPr="00405B8E">
          <w:rPr>
            <w:rFonts w:hint="eastAsia"/>
            <w:sz w:val="18"/>
            <w:szCs w:val="18"/>
          </w:rPr>
          <w:t>gmail</w:t>
        </w:r>
        <w:r w:rsidRPr="00405B8E">
          <w:rPr>
            <w:sz w:val="18"/>
            <w:szCs w:val="18"/>
          </w:rPr>
          <w:t>.com</w:t>
        </w:r>
      </w:hyperlink>
    </w:p>
    <w:p w:rsidR="00ED5379" w:rsidRPr="00405B8E" w:rsidRDefault="00405B8E" w:rsidP="00405B8E">
      <w:pPr>
        <w:widowControl/>
        <w:jc w:val="left"/>
        <w:rPr>
          <w:rFonts w:hint="eastAsia"/>
        </w:rPr>
      </w:pPr>
      <w:r w:rsidRPr="00405B8E">
        <w:rPr>
          <w:rFonts w:hint="eastAsia"/>
          <w:sz w:val="18"/>
          <w:szCs w:val="18"/>
        </w:rPr>
        <w:t>地址：</w:t>
      </w:r>
      <w:r w:rsidR="00ED5379" w:rsidRPr="00405B8E">
        <w:rPr>
          <w:rFonts w:hint="eastAsia"/>
          <w:sz w:val="18"/>
          <w:szCs w:val="18"/>
        </w:rPr>
        <w:t>河北省秦皇岛市河北大街西段</w:t>
      </w:r>
      <w:r w:rsidR="00ED5379" w:rsidRPr="00405B8E">
        <w:rPr>
          <w:rFonts w:hint="eastAsia"/>
          <w:sz w:val="18"/>
          <w:szCs w:val="18"/>
        </w:rPr>
        <w:t>438</w:t>
      </w:r>
      <w:r w:rsidR="00ED5379" w:rsidRPr="00405B8E">
        <w:rPr>
          <w:rFonts w:hint="eastAsia"/>
          <w:sz w:val="18"/>
          <w:szCs w:val="18"/>
        </w:rPr>
        <w:t>号</w:t>
      </w:r>
      <w:r w:rsidR="006632C8" w:rsidRPr="00405B8E">
        <w:rPr>
          <w:rFonts w:hint="eastAsia"/>
          <w:sz w:val="18"/>
          <w:szCs w:val="18"/>
        </w:rPr>
        <w:t xml:space="preserve">  </w:t>
      </w:r>
      <w:r w:rsidR="00ED5379" w:rsidRPr="00405B8E">
        <w:rPr>
          <w:rFonts w:hint="eastAsia"/>
          <w:sz w:val="18"/>
          <w:szCs w:val="18"/>
        </w:rPr>
        <w:t>066004</w:t>
      </w:r>
      <w:r w:rsidR="009D57F4" w:rsidRPr="00405B8E">
        <w:rPr>
          <w:rFonts w:hint="eastAsia"/>
        </w:rPr>
        <w:t xml:space="preserve"> </w:t>
      </w:r>
      <w:r w:rsidR="009D57F4" w:rsidRPr="00ED5379">
        <w:rPr>
          <w:rFonts w:hint="eastAsia"/>
          <w:szCs w:val="21"/>
        </w:rPr>
        <w:t xml:space="preserve">                     </w:t>
      </w:r>
    </w:p>
    <w:p w:rsidR="003F2CC0" w:rsidRDefault="003F2CC0">
      <w:pPr>
        <w:pStyle w:val="2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>教育背景</w:t>
      </w:r>
      <w:r>
        <w:rPr>
          <w:rFonts w:hint="eastAsia"/>
          <w:sz w:val="21"/>
          <w:u w:val="single"/>
        </w:rPr>
        <w:t xml:space="preserve">                                                                                     </w:t>
      </w:r>
    </w:p>
    <w:p w:rsidR="00B22D9B" w:rsidRDefault="003F2CC0" w:rsidP="00B22D9B">
      <w:pPr>
        <w:spacing w:line="0" w:lineRule="atLeast"/>
        <w:rPr>
          <w:rFonts w:ascii="Verdana" w:hAnsi="Verdana" w:hint="eastAsia"/>
          <w:b/>
          <w:sz w:val="18"/>
        </w:rPr>
      </w:pPr>
      <w:r>
        <w:rPr>
          <w:rFonts w:ascii="Verdana" w:hAnsi="Verdana"/>
          <w:sz w:val="18"/>
        </w:rPr>
        <w:t>200</w:t>
      </w:r>
      <w:r w:rsidR="00162039">
        <w:rPr>
          <w:rFonts w:ascii="Verdana" w:hAnsi="Verdana" w:hint="eastAsia"/>
          <w:sz w:val="18"/>
        </w:rPr>
        <w:t>7</w:t>
      </w:r>
      <w:r>
        <w:rPr>
          <w:rFonts w:ascii="Verdana" w:hAnsi="Verdana" w:hint="eastAsia"/>
          <w:sz w:val="18"/>
        </w:rPr>
        <w:t>.09</w:t>
      </w:r>
      <w:r>
        <w:rPr>
          <w:rFonts w:ascii="Verdana" w:hAnsi="Verdana"/>
          <w:sz w:val="18"/>
        </w:rPr>
        <w:t xml:space="preserve"> –</w:t>
      </w:r>
      <w:r w:rsidR="00162039">
        <w:rPr>
          <w:rFonts w:ascii="Verdana" w:hAnsi="Verdana" w:hint="eastAsia"/>
          <w:sz w:val="18"/>
        </w:rPr>
        <w:t xml:space="preserve"> </w:t>
      </w:r>
      <w:r w:rsidR="00162039">
        <w:rPr>
          <w:rFonts w:ascii="Verdana" w:hAnsi="Verdana" w:hint="eastAsia"/>
          <w:sz w:val="18"/>
        </w:rPr>
        <w:t>至今</w:t>
      </w:r>
      <w:r w:rsidR="00162039">
        <w:rPr>
          <w:rFonts w:ascii="Verdana" w:hAnsi="Verdana" w:hint="eastAsia"/>
          <w:sz w:val="18"/>
        </w:rPr>
        <w:t xml:space="preserve">  </w:t>
      </w:r>
      <w:r>
        <w:rPr>
          <w:rFonts w:ascii="Verdana" w:hAnsi="Verdana" w:hint="eastAsia"/>
          <w:sz w:val="18"/>
        </w:rPr>
        <w:t xml:space="preserve">  </w:t>
      </w:r>
      <w:r w:rsidR="00162039">
        <w:rPr>
          <w:rFonts w:ascii="Verdana" w:hAnsi="Verdana" w:hint="eastAsia"/>
          <w:sz w:val="18"/>
        </w:rPr>
        <w:t xml:space="preserve">  </w:t>
      </w:r>
      <w:r w:rsidR="00B22D9B">
        <w:rPr>
          <w:rFonts w:ascii="Verdana" w:hAnsi="Verdana" w:hint="eastAsia"/>
          <w:sz w:val="18"/>
        </w:rPr>
        <w:t xml:space="preserve"> </w:t>
      </w:r>
      <w:r w:rsidR="00162039" w:rsidRPr="00162039">
        <w:rPr>
          <w:rFonts w:ascii="Verdana" w:hAnsi="Verdana" w:hint="eastAsia"/>
          <w:b/>
          <w:sz w:val="18"/>
        </w:rPr>
        <w:t>燕山</w:t>
      </w:r>
      <w:r>
        <w:rPr>
          <w:rFonts w:ascii="Verdana" w:hAnsi="Verdana" w:hint="eastAsia"/>
          <w:b/>
          <w:sz w:val="18"/>
        </w:rPr>
        <w:t>大学</w:t>
      </w:r>
      <w:r>
        <w:rPr>
          <w:rFonts w:ascii="Verdana" w:hAnsi="Verdana" w:hint="eastAsia"/>
          <w:bCs/>
          <w:sz w:val="18"/>
        </w:rPr>
        <w:t xml:space="preserve">  </w:t>
      </w:r>
      <w:r w:rsidR="00162039">
        <w:rPr>
          <w:rFonts w:ascii="Verdana" w:hAnsi="Verdana" w:hint="eastAsia"/>
          <w:bCs/>
          <w:sz w:val="18"/>
        </w:rPr>
        <w:t xml:space="preserve">   </w:t>
      </w:r>
      <w:r>
        <w:rPr>
          <w:rFonts w:ascii="Verdana" w:hAnsi="Verdana" w:hint="eastAsia"/>
          <w:bCs/>
          <w:sz w:val="18"/>
        </w:rPr>
        <w:t>外国语学院英语系</w:t>
      </w:r>
      <w:r w:rsidR="00B22D9B">
        <w:rPr>
          <w:rFonts w:ascii="Verdana" w:hAnsi="Verdana" w:hint="eastAsia"/>
          <w:bCs/>
          <w:sz w:val="18"/>
        </w:rPr>
        <w:t xml:space="preserve">    </w:t>
      </w:r>
      <w:r>
        <w:rPr>
          <w:rFonts w:ascii="Verdana" w:hAnsi="Verdana" w:hint="eastAsia"/>
          <w:b/>
          <w:sz w:val="18"/>
        </w:rPr>
        <w:t>英语</w:t>
      </w:r>
      <w:r w:rsidR="00162039">
        <w:rPr>
          <w:rFonts w:ascii="Verdana" w:hAnsi="Verdana" w:hint="eastAsia"/>
          <w:b/>
          <w:sz w:val="18"/>
        </w:rPr>
        <w:t>语言文学硕</w:t>
      </w:r>
      <w:r>
        <w:rPr>
          <w:rFonts w:ascii="Verdana" w:hAnsi="Verdana" w:hint="eastAsia"/>
          <w:b/>
          <w:sz w:val="18"/>
        </w:rPr>
        <w:t>士</w:t>
      </w:r>
      <w:r>
        <w:rPr>
          <w:rFonts w:ascii="Verdana" w:hAnsi="Verdana" w:hint="eastAsia"/>
          <w:b/>
          <w:sz w:val="18"/>
        </w:rPr>
        <w:t xml:space="preserve">      </w:t>
      </w:r>
      <w:r w:rsidR="009D57F4">
        <w:rPr>
          <w:rFonts w:ascii="Verdana" w:hAnsi="Verdana" w:hint="eastAsia"/>
          <w:b/>
          <w:sz w:val="18"/>
        </w:rPr>
        <w:t xml:space="preserve"> </w:t>
      </w:r>
    </w:p>
    <w:p w:rsidR="003F2CC0" w:rsidRPr="00B22D9B" w:rsidRDefault="00B22D9B" w:rsidP="00B22D9B">
      <w:pPr>
        <w:spacing w:line="0" w:lineRule="atLeast"/>
        <w:ind w:firstLineChars="1165" w:firstLine="2097"/>
        <w:rPr>
          <w:rFonts w:ascii="Verdana" w:hAnsi="Verdana" w:hint="eastAsia"/>
          <w:bCs/>
          <w:sz w:val="18"/>
        </w:rPr>
      </w:pPr>
      <w:r>
        <w:rPr>
          <w:rFonts w:ascii="Verdana" w:hAnsi="Verdana" w:hint="eastAsia"/>
          <w:sz w:val="18"/>
        </w:rPr>
        <w:t>·</w:t>
      </w:r>
      <w:r w:rsidRPr="009A5D3D">
        <w:rPr>
          <w:rFonts w:ascii="Verdana" w:hAnsi="Verdana" w:hint="eastAsia"/>
          <w:b/>
          <w:sz w:val="18"/>
        </w:rPr>
        <w:t>成绩</w:t>
      </w:r>
      <w:r w:rsidRPr="00B22D9B">
        <w:rPr>
          <w:rFonts w:ascii="Verdana" w:hAnsi="Verdana" w:hint="eastAsia"/>
          <w:sz w:val="18"/>
        </w:rPr>
        <w:t>：</w:t>
      </w:r>
      <w:r>
        <w:rPr>
          <w:rFonts w:ascii="Verdana" w:hAnsi="Verdana" w:hint="eastAsia"/>
          <w:b/>
          <w:sz w:val="18"/>
        </w:rPr>
        <w:t xml:space="preserve"> </w:t>
      </w:r>
      <w:r w:rsidR="009A5D3D">
        <w:rPr>
          <w:rFonts w:ascii="Verdana" w:hAnsi="Verdana" w:hint="eastAsia"/>
          <w:b/>
          <w:sz w:val="18"/>
        </w:rPr>
        <w:t>平均分</w:t>
      </w:r>
      <w:r>
        <w:rPr>
          <w:rFonts w:ascii="Verdana" w:hAnsi="Verdana" w:hint="eastAsia"/>
          <w:b/>
          <w:sz w:val="18"/>
        </w:rPr>
        <w:t xml:space="preserve">   </w:t>
      </w:r>
      <w:r w:rsidR="009A5D3D">
        <w:rPr>
          <w:rFonts w:ascii="Verdana" w:hAnsi="Verdana" w:hint="eastAsia"/>
          <w:b/>
          <w:sz w:val="18"/>
        </w:rPr>
        <w:t>85.12</w:t>
      </w:r>
      <w:r>
        <w:rPr>
          <w:rFonts w:ascii="Verdana" w:hAnsi="Verdana" w:hint="eastAsia"/>
          <w:b/>
          <w:sz w:val="18"/>
        </w:rPr>
        <w:t xml:space="preserve">   </w:t>
      </w:r>
      <w:r w:rsidR="003F2CC0">
        <w:rPr>
          <w:rFonts w:ascii="Verdana" w:hAnsi="Verdana" w:hint="eastAsia"/>
          <w:b/>
          <w:sz w:val="18"/>
        </w:rPr>
        <w:t xml:space="preserve">      GPA: 3.</w:t>
      </w:r>
      <w:r w:rsidR="00162039">
        <w:rPr>
          <w:rFonts w:ascii="Verdana" w:hAnsi="Verdana" w:hint="eastAsia"/>
          <w:b/>
          <w:sz w:val="18"/>
        </w:rPr>
        <w:t>81</w:t>
      </w:r>
      <w:r w:rsidR="003F2CC0">
        <w:rPr>
          <w:rFonts w:ascii="Verdana" w:hAnsi="Verdana" w:hint="eastAsia"/>
          <w:b/>
          <w:sz w:val="18"/>
        </w:rPr>
        <w:t>/4</w:t>
      </w:r>
    </w:p>
    <w:p w:rsidR="003F2CC0" w:rsidRDefault="003F2CC0">
      <w:pPr>
        <w:spacing w:line="0" w:lineRule="atLeast"/>
        <w:ind w:right="26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200</w:t>
      </w:r>
      <w:r w:rsidR="00162039">
        <w:rPr>
          <w:rFonts w:ascii="Verdana" w:hAnsi="Verdana" w:hint="eastAsia"/>
          <w:sz w:val="18"/>
        </w:rPr>
        <w:t>3</w:t>
      </w:r>
      <w:r>
        <w:rPr>
          <w:rFonts w:ascii="Verdana" w:hAnsi="Verdana" w:hint="eastAsia"/>
          <w:sz w:val="18"/>
        </w:rPr>
        <w:t>.09</w:t>
      </w:r>
      <w:r>
        <w:rPr>
          <w:rFonts w:ascii="Verdana" w:hAnsi="Verdana"/>
          <w:sz w:val="18"/>
        </w:rPr>
        <w:t xml:space="preserve"> –200</w:t>
      </w:r>
      <w:r w:rsidR="00162039">
        <w:rPr>
          <w:rFonts w:ascii="Verdana" w:hAnsi="Verdana" w:hint="eastAsia"/>
          <w:sz w:val="18"/>
        </w:rPr>
        <w:t>7</w:t>
      </w:r>
      <w:r>
        <w:rPr>
          <w:rFonts w:ascii="Verdana" w:hAnsi="Verdana"/>
          <w:sz w:val="18"/>
        </w:rPr>
        <w:t>.0</w:t>
      </w:r>
      <w:r>
        <w:rPr>
          <w:rFonts w:ascii="Verdana" w:hAnsi="Verdana" w:hint="eastAsia"/>
          <w:sz w:val="18"/>
        </w:rPr>
        <w:t>7</w:t>
      </w:r>
      <w:r>
        <w:rPr>
          <w:rFonts w:ascii="Verdana" w:hAnsi="Verdana"/>
          <w:sz w:val="18"/>
        </w:rPr>
        <w:t xml:space="preserve">   </w:t>
      </w:r>
      <w:r w:rsidR="00162039" w:rsidRPr="00162039">
        <w:rPr>
          <w:rFonts w:ascii="Verdana" w:hAnsi="Verdana" w:hint="eastAsia"/>
          <w:b/>
          <w:sz w:val="18"/>
        </w:rPr>
        <w:t>河北经贸大学</w:t>
      </w:r>
      <w:r>
        <w:rPr>
          <w:rFonts w:ascii="Verdana" w:hAnsi="Verdana" w:hint="eastAsia"/>
          <w:sz w:val="18"/>
        </w:rPr>
        <w:t xml:space="preserve">  </w:t>
      </w:r>
      <w:r w:rsidR="00162039">
        <w:rPr>
          <w:rFonts w:ascii="Verdana" w:hAnsi="Verdana" w:hint="eastAsia"/>
          <w:sz w:val="18"/>
        </w:rPr>
        <w:t>外国语学院英语系</w:t>
      </w:r>
      <w:r>
        <w:rPr>
          <w:rFonts w:ascii="Verdana" w:hAnsi="Verdana"/>
          <w:b/>
          <w:sz w:val="18"/>
        </w:rPr>
        <w:tab/>
      </w:r>
      <w:r w:rsidR="009A5D3D">
        <w:rPr>
          <w:rFonts w:ascii="Verdana" w:hAnsi="Verdana" w:hint="eastAsia"/>
          <w:b/>
          <w:bCs/>
          <w:sz w:val="18"/>
        </w:rPr>
        <w:t>英语学士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 w:hint="eastAsia"/>
          <w:b/>
          <w:sz w:val="18"/>
        </w:rPr>
        <w:tab/>
        <w:t xml:space="preserve">        </w:t>
      </w:r>
    </w:p>
    <w:p w:rsidR="003F2CC0" w:rsidRDefault="003F2CC0">
      <w:pPr>
        <w:spacing w:line="0" w:lineRule="atLeast"/>
        <w:ind w:firstLineChars="1100" w:firstLine="1988"/>
        <w:rPr>
          <w:rFonts w:ascii="Verdana" w:hAnsi="Verdana"/>
          <w:sz w:val="18"/>
        </w:rPr>
      </w:pPr>
      <w:r>
        <w:rPr>
          <w:rFonts w:ascii="Verdana" w:hAnsi="Verdana" w:hint="eastAsia"/>
          <w:b/>
          <w:bCs/>
          <w:sz w:val="18"/>
        </w:rPr>
        <w:t xml:space="preserve"> </w:t>
      </w:r>
      <w:r w:rsidR="009A5D3D">
        <w:rPr>
          <w:rFonts w:ascii="宋体" w:hAnsi="宋体" w:hint="eastAsia"/>
          <w:b/>
          <w:bCs/>
          <w:sz w:val="18"/>
        </w:rPr>
        <w:t>·</w:t>
      </w:r>
      <w:r w:rsidR="009A5D3D">
        <w:rPr>
          <w:rFonts w:ascii="Verdana" w:hAnsi="Verdana" w:hint="eastAsia"/>
          <w:b/>
          <w:bCs/>
          <w:sz w:val="18"/>
        </w:rPr>
        <w:t>成绩：</w:t>
      </w:r>
      <w:r w:rsidR="009A5D3D">
        <w:rPr>
          <w:rFonts w:ascii="Verdana" w:hAnsi="Verdana" w:hint="eastAsia"/>
          <w:b/>
          <w:bCs/>
          <w:sz w:val="18"/>
        </w:rPr>
        <w:t xml:space="preserve"> </w:t>
      </w:r>
      <w:r w:rsidR="009A5D3D">
        <w:rPr>
          <w:rFonts w:ascii="Verdana" w:hAnsi="Verdana" w:hint="eastAsia"/>
          <w:b/>
          <w:bCs/>
          <w:sz w:val="18"/>
        </w:rPr>
        <w:t>平均分</w:t>
      </w:r>
      <w:r>
        <w:rPr>
          <w:rFonts w:ascii="Verdana" w:hAnsi="Verdana" w:hint="eastAsia"/>
          <w:b/>
          <w:bCs/>
          <w:sz w:val="18"/>
        </w:rPr>
        <w:t xml:space="preserve">    </w:t>
      </w:r>
      <w:r w:rsidR="009A5D3D">
        <w:rPr>
          <w:rFonts w:ascii="Verdana" w:hAnsi="Verdana" w:hint="eastAsia"/>
          <w:b/>
          <w:bCs/>
          <w:sz w:val="18"/>
        </w:rPr>
        <w:t xml:space="preserve">87.85         </w:t>
      </w:r>
      <w:r>
        <w:rPr>
          <w:rFonts w:ascii="Verdana" w:hAnsi="Verdana" w:hint="eastAsia"/>
          <w:b/>
          <w:sz w:val="18"/>
        </w:rPr>
        <w:t>GPA: 3.94/4</w:t>
      </w:r>
    </w:p>
    <w:p w:rsidR="003F2CC0" w:rsidRDefault="003F2CC0">
      <w:pPr>
        <w:pStyle w:val="2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>获奖情况</w:t>
      </w:r>
      <w:r>
        <w:rPr>
          <w:rFonts w:hint="eastAsia"/>
          <w:sz w:val="21"/>
          <w:u w:val="single"/>
        </w:rPr>
        <w:t xml:space="preserve">                                                                                                  </w:t>
      </w:r>
    </w:p>
    <w:p w:rsidR="003F2CC0" w:rsidRDefault="009A5D3D">
      <w:pPr>
        <w:rPr>
          <w:rFonts w:ascii="宋体" w:hAnsi="宋体" w:hint="eastAsia"/>
          <w:sz w:val="18"/>
        </w:rPr>
      </w:pPr>
      <w:r>
        <w:rPr>
          <w:rFonts w:hint="eastAsia"/>
        </w:rPr>
        <w:t xml:space="preserve">                   </w:t>
      </w:r>
      <w:r w:rsidR="003F2CC0">
        <w:rPr>
          <w:rFonts w:ascii="宋体" w:hAnsi="宋体" w:hint="eastAsia"/>
          <w:sz w:val="18"/>
        </w:rPr>
        <w:t>200</w:t>
      </w:r>
      <w:r w:rsidR="00162039">
        <w:rPr>
          <w:rFonts w:ascii="宋体" w:hAnsi="宋体" w:hint="eastAsia"/>
          <w:sz w:val="18"/>
        </w:rPr>
        <w:t>3</w:t>
      </w:r>
      <w:r w:rsidR="003F2CC0">
        <w:rPr>
          <w:rFonts w:ascii="宋体" w:hAnsi="宋体" w:hint="eastAsia"/>
          <w:sz w:val="18"/>
        </w:rPr>
        <w:t>-200</w:t>
      </w:r>
      <w:r w:rsidR="00162039">
        <w:rPr>
          <w:rFonts w:ascii="宋体" w:hAnsi="宋体" w:hint="eastAsia"/>
          <w:sz w:val="18"/>
        </w:rPr>
        <w:t>7</w:t>
      </w:r>
      <w:r w:rsidR="003F2CC0">
        <w:rPr>
          <w:rFonts w:ascii="宋体" w:hAnsi="宋体" w:hint="eastAsia"/>
          <w:sz w:val="18"/>
        </w:rPr>
        <w:t xml:space="preserve">年 </w:t>
      </w:r>
      <w:r w:rsidR="00162039">
        <w:rPr>
          <w:rFonts w:ascii="宋体" w:hAnsi="宋体" w:hint="eastAsia"/>
          <w:sz w:val="18"/>
        </w:rPr>
        <w:t>河北经贸大学综合</w:t>
      </w:r>
      <w:r w:rsidR="003F2CC0">
        <w:rPr>
          <w:rFonts w:ascii="宋体" w:hAnsi="宋体" w:hint="eastAsia"/>
          <w:sz w:val="18"/>
        </w:rPr>
        <w:t>奖学金 （</w:t>
      </w:r>
      <w:r w:rsidR="003F2CC0" w:rsidRPr="00C6591F">
        <w:rPr>
          <w:rFonts w:ascii="宋体" w:hAnsi="宋体" w:hint="eastAsia"/>
          <w:b/>
          <w:sz w:val="18"/>
        </w:rPr>
        <w:t>奖励全校前</w:t>
      </w:r>
      <w:r w:rsidRPr="00C6591F">
        <w:rPr>
          <w:rFonts w:ascii="宋体" w:hAnsi="宋体" w:hint="eastAsia"/>
          <w:b/>
          <w:sz w:val="18"/>
        </w:rPr>
        <w:t>1</w:t>
      </w:r>
      <w:r w:rsidR="003F2CC0" w:rsidRPr="00C6591F">
        <w:rPr>
          <w:rFonts w:ascii="宋体" w:hAnsi="宋体" w:hint="eastAsia"/>
          <w:b/>
          <w:sz w:val="18"/>
        </w:rPr>
        <w:t>%学生</w:t>
      </w:r>
      <w:r w:rsidR="003F2CC0">
        <w:rPr>
          <w:rFonts w:ascii="宋体" w:hAnsi="宋体" w:hint="eastAsia"/>
          <w:sz w:val="18"/>
        </w:rPr>
        <w:t xml:space="preserve">）        </w:t>
      </w:r>
      <w:r w:rsidR="00162039">
        <w:rPr>
          <w:rFonts w:ascii="宋体" w:hAnsi="宋体" w:hint="eastAsia"/>
          <w:sz w:val="18"/>
        </w:rPr>
        <w:t xml:space="preserve"> </w:t>
      </w:r>
      <w:r w:rsidR="00162039" w:rsidRPr="00162039">
        <w:rPr>
          <w:rFonts w:ascii="宋体" w:hAnsi="宋体" w:hint="eastAsia"/>
          <w:b/>
          <w:sz w:val="18"/>
        </w:rPr>
        <w:t>4</w:t>
      </w:r>
      <w:r w:rsidR="003F2CC0">
        <w:rPr>
          <w:rFonts w:ascii="宋体" w:hAnsi="宋体" w:hint="eastAsia"/>
          <w:sz w:val="18"/>
        </w:rPr>
        <w:t>次</w:t>
      </w:r>
    </w:p>
    <w:p w:rsidR="003F2CC0" w:rsidRDefault="003F2CC0" w:rsidP="009A5D3D">
      <w:pPr>
        <w:spacing w:line="0" w:lineRule="atLeast"/>
        <w:ind w:firstLineChars="1100" w:firstLine="19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200</w:t>
      </w:r>
      <w:r w:rsidR="00162039">
        <w:rPr>
          <w:rFonts w:ascii="宋体" w:hAnsi="宋体" w:hint="eastAsia"/>
          <w:sz w:val="18"/>
        </w:rPr>
        <w:t>4</w:t>
      </w:r>
      <w:r>
        <w:rPr>
          <w:rFonts w:ascii="宋体" w:hAnsi="宋体" w:hint="eastAsia"/>
          <w:sz w:val="18"/>
        </w:rPr>
        <w:t>-200</w:t>
      </w:r>
      <w:r w:rsidR="00162039">
        <w:rPr>
          <w:rFonts w:ascii="宋体" w:hAnsi="宋体" w:hint="eastAsia"/>
          <w:sz w:val="18"/>
        </w:rPr>
        <w:t xml:space="preserve">6 </w:t>
      </w:r>
      <w:r>
        <w:rPr>
          <w:rFonts w:ascii="宋体" w:hAnsi="宋体" w:hint="eastAsia"/>
          <w:sz w:val="18"/>
        </w:rPr>
        <w:t xml:space="preserve">年 </w:t>
      </w:r>
      <w:r w:rsidR="00162039">
        <w:rPr>
          <w:rFonts w:ascii="宋体" w:hAnsi="宋体" w:hint="eastAsia"/>
          <w:sz w:val="18"/>
        </w:rPr>
        <w:t>河北经贸</w:t>
      </w:r>
      <w:r>
        <w:rPr>
          <w:rFonts w:ascii="宋体" w:hAnsi="宋体" w:hint="eastAsia"/>
          <w:sz w:val="18"/>
        </w:rPr>
        <w:t>大学</w:t>
      </w:r>
      <w:r w:rsidR="00162039">
        <w:rPr>
          <w:rFonts w:ascii="宋体" w:hAnsi="宋体" w:hint="eastAsia"/>
          <w:sz w:val="18"/>
        </w:rPr>
        <w:t>优秀班干部</w:t>
      </w:r>
      <w:r>
        <w:rPr>
          <w:rFonts w:ascii="宋体" w:hAnsi="宋体" w:hint="eastAsia"/>
          <w:sz w:val="18"/>
        </w:rPr>
        <w:t xml:space="preserve"> （</w:t>
      </w:r>
      <w:r w:rsidRPr="00C6591F">
        <w:rPr>
          <w:rFonts w:ascii="宋体" w:hAnsi="宋体" w:hint="eastAsia"/>
          <w:b/>
          <w:sz w:val="18"/>
        </w:rPr>
        <w:t>奖励全校前</w:t>
      </w:r>
      <w:r w:rsidR="009A5D3D" w:rsidRPr="00C6591F">
        <w:rPr>
          <w:rFonts w:ascii="宋体" w:hAnsi="宋体" w:hint="eastAsia"/>
          <w:b/>
          <w:sz w:val="18"/>
        </w:rPr>
        <w:t>5</w:t>
      </w:r>
      <w:r w:rsidRPr="00C6591F">
        <w:rPr>
          <w:rFonts w:ascii="宋体" w:hAnsi="宋体" w:hint="eastAsia"/>
          <w:b/>
          <w:sz w:val="18"/>
        </w:rPr>
        <w:t>%学生</w:t>
      </w:r>
      <w:r>
        <w:rPr>
          <w:rFonts w:ascii="宋体" w:hAnsi="宋体" w:hint="eastAsia"/>
          <w:sz w:val="18"/>
        </w:rPr>
        <w:t xml:space="preserve">）       </w:t>
      </w:r>
      <w:r w:rsidR="00162039">
        <w:rPr>
          <w:rFonts w:ascii="宋体" w:hAnsi="宋体" w:hint="eastAsia"/>
          <w:sz w:val="18"/>
        </w:rPr>
        <w:t xml:space="preserve">  </w:t>
      </w:r>
      <w:r>
        <w:rPr>
          <w:rFonts w:ascii="宋体" w:hAnsi="宋体" w:hint="eastAsia"/>
          <w:b/>
          <w:bCs/>
          <w:sz w:val="18"/>
        </w:rPr>
        <w:t>2</w:t>
      </w:r>
      <w:r>
        <w:rPr>
          <w:rFonts w:ascii="宋体" w:hAnsi="宋体" w:hint="eastAsia"/>
          <w:sz w:val="18"/>
        </w:rPr>
        <w:t>次</w:t>
      </w:r>
    </w:p>
    <w:p w:rsidR="003F2CC0" w:rsidRDefault="00162039">
      <w:pPr>
        <w:spacing w:line="0" w:lineRule="atLeast"/>
        <w:ind w:firstLineChars="1100" w:firstLine="19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 xml:space="preserve">2004      年 河北省社科联大学生征文大赛           </w:t>
      </w:r>
      <w:r w:rsidR="009A5D3D">
        <w:rPr>
          <w:rFonts w:ascii="宋体" w:hAnsi="宋体" w:hint="eastAsia"/>
          <w:sz w:val="18"/>
        </w:rPr>
        <w:t xml:space="preserve">             </w:t>
      </w:r>
      <w:r w:rsidRPr="00162039">
        <w:rPr>
          <w:rFonts w:ascii="宋体" w:hAnsi="宋体" w:hint="eastAsia"/>
          <w:b/>
          <w:sz w:val="18"/>
        </w:rPr>
        <w:t>二等奖</w:t>
      </w:r>
    </w:p>
    <w:p w:rsidR="003F2CC0" w:rsidRDefault="003F2CC0">
      <w:pPr>
        <w:pStyle w:val="2"/>
        <w:adjustRightInd w:val="0"/>
        <w:snapToGrid w:val="0"/>
        <w:rPr>
          <w:rFonts w:ascii="Verdana" w:hAnsi="Verdana" w:hint="eastAsia"/>
          <w:sz w:val="21"/>
          <w:u w:val="single"/>
        </w:rPr>
      </w:pPr>
      <w:r>
        <w:rPr>
          <w:rFonts w:ascii="Verdana" w:hAnsi="Verdana" w:hint="eastAsia"/>
          <w:sz w:val="21"/>
          <w:u w:val="single"/>
        </w:rPr>
        <w:t>实践活动</w:t>
      </w:r>
      <w:r>
        <w:rPr>
          <w:rFonts w:ascii="Verdana" w:hAnsi="Verdana" w:hint="eastAsia"/>
          <w:sz w:val="21"/>
          <w:u w:val="single"/>
        </w:rPr>
        <w:t xml:space="preserve">                                                                                     </w:t>
      </w:r>
    </w:p>
    <w:p w:rsidR="00C6591F" w:rsidRPr="00056398" w:rsidRDefault="00C6591F">
      <w:pPr>
        <w:tabs>
          <w:tab w:val="left" w:pos="1980"/>
        </w:tabs>
        <w:rPr>
          <w:rFonts w:ascii="Verdana" w:hAnsi="Verdana" w:hint="eastAsia"/>
          <w:b/>
          <w:sz w:val="18"/>
        </w:rPr>
      </w:pPr>
      <w:r>
        <w:rPr>
          <w:rFonts w:ascii="Verdana" w:hAnsi="Verdana" w:hint="eastAsia"/>
          <w:sz w:val="18"/>
        </w:rPr>
        <w:t>2008.</w:t>
      </w:r>
      <w:r w:rsidR="00405B8E">
        <w:rPr>
          <w:rFonts w:ascii="Verdana" w:hAnsi="Verdana" w:hint="eastAsia"/>
          <w:sz w:val="18"/>
        </w:rPr>
        <w:t>0</w:t>
      </w:r>
      <w:r>
        <w:rPr>
          <w:rFonts w:ascii="Verdana" w:hAnsi="Verdana" w:hint="eastAsia"/>
          <w:sz w:val="18"/>
        </w:rPr>
        <w:t>7-2008.</w:t>
      </w:r>
      <w:r w:rsidR="00405B8E">
        <w:rPr>
          <w:rFonts w:ascii="Verdana" w:hAnsi="Verdana" w:hint="eastAsia"/>
          <w:sz w:val="18"/>
        </w:rPr>
        <w:t>09</w:t>
      </w:r>
      <w:r>
        <w:rPr>
          <w:rFonts w:ascii="Verdana" w:hAnsi="Verdana" w:hint="eastAsia"/>
          <w:sz w:val="18"/>
        </w:rPr>
        <w:t xml:space="preserve">     </w:t>
      </w:r>
      <w:r w:rsidRPr="00276260">
        <w:rPr>
          <w:rFonts w:ascii="Verdana" w:hAnsi="Verdana" w:hint="eastAsia"/>
          <w:b/>
          <w:sz w:val="18"/>
        </w:rPr>
        <w:t>2008</w:t>
      </w:r>
      <w:r w:rsidRPr="00276260">
        <w:rPr>
          <w:rFonts w:ascii="Verdana" w:hAnsi="Verdana" w:hint="eastAsia"/>
          <w:b/>
          <w:sz w:val="18"/>
        </w:rPr>
        <w:t>北京国际新闻中心秦皇岛分中心信息服务组</w:t>
      </w:r>
      <w:r w:rsidRPr="00276260">
        <w:rPr>
          <w:rFonts w:ascii="Verdana" w:hAnsi="Verdana" w:hint="eastAsia"/>
          <w:b/>
          <w:sz w:val="18"/>
        </w:rPr>
        <w:t xml:space="preserve"> </w:t>
      </w:r>
      <w:r>
        <w:rPr>
          <w:rFonts w:ascii="Verdana" w:hAnsi="Verdana" w:hint="eastAsia"/>
          <w:sz w:val="18"/>
        </w:rPr>
        <w:t xml:space="preserve">     </w:t>
      </w:r>
      <w:r w:rsidR="00960705">
        <w:rPr>
          <w:rFonts w:ascii="Verdana" w:hAnsi="Verdana" w:hint="eastAsia"/>
          <w:sz w:val="18"/>
        </w:rPr>
        <w:t xml:space="preserve">            </w:t>
      </w:r>
      <w:r w:rsidR="00960705" w:rsidRPr="00056398">
        <w:rPr>
          <w:rFonts w:ascii="Verdana" w:hAnsi="Verdana" w:hint="eastAsia"/>
          <w:b/>
          <w:sz w:val="18"/>
        </w:rPr>
        <w:t xml:space="preserve"> </w:t>
      </w:r>
      <w:r w:rsidRPr="00056398">
        <w:rPr>
          <w:rFonts w:ascii="Verdana" w:hAnsi="Verdana" w:hint="eastAsia"/>
          <w:b/>
          <w:sz w:val="18"/>
        </w:rPr>
        <w:t>志愿者</w:t>
      </w:r>
    </w:p>
    <w:p w:rsidR="00C6591F" w:rsidRDefault="00C6591F">
      <w:pPr>
        <w:tabs>
          <w:tab w:val="left" w:pos="1980"/>
        </w:tabs>
        <w:rPr>
          <w:rFonts w:ascii="宋体" w:hAnsi="宋体" w:hint="eastAsia"/>
          <w:sz w:val="18"/>
        </w:rPr>
      </w:pPr>
      <w:r>
        <w:rPr>
          <w:rFonts w:ascii="Verdana" w:hAnsi="Verdana" w:hint="eastAsia"/>
          <w:sz w:val="18"/>
        </w:rPr>
        <w:t xml:space="preserve">                     </w:t>
      </w:r>
      <w:r w:rsidRPr="00C6591F">
        <w:rPr>
          <w:rFonts w:ascii="宋体" w:hAnsi="宋体" w:hint="eastAsia"/>
          <w:sz w:val="18"/>
        </w:rPr>
        <w:t xml:space="preserve"> </w:t>
      </w:r>
      <w:r>
        <w:rPr>
          <w:rFonts w:ascii="宋体" w:hAnsi="宋体" w:hint="eastAsia"/>
          <w:sz w:val="18"/>
        </w:rPr>
        <w:t>·为境外记者提供向导，翻译等信息服务</w:t>
      </w:r>
    </w:p>
    <w:p w:rsidR="00C6591F" w:rsidRDefault="00C6591F" w:rsidP="00960705">
      <w:pPr>
        <w:tabs>
          <w:tab w:val="left" w:pos="1980"/>
        </w:tabs>
        <w:ind w:firstLineChars="200" w:firstLine="360"/>
        <w:rPr>
          <w:rFonts w:ascii="Verdana" w:hAnsi="Verdana" w:hint="eastAsia"/>
          <w:sz w:val="18"/>
        </w:rPr>
      </w:pPr>
      <w:r>
        <w:rPr>
          <w:rFonts w:ascii="宋体" w:hAnsi="宋体" w:hint="eastAsia"/>
          <w:sz w:val="18"/>
        </w:rPr>
        <w:t xml:space="preserve"> </w:t>
      </w:r>
      <w:r w:rsidR="00960705">
        <w:rPr>
          <w:rFonts w:ascii="宋体" w:hAnsi="宋体" w:hint="eastAsia"/>
          <w:sz w:val="18"/>
        </w:rPr>
        <w:t xml:space="preserve">秦皇岛     </w:t>
      </w:r>
      <w:r>
        <w:rPr>
          <w:rFonts w:ascii="宋体" w:hAnsi="宋体" w:hint="eastAsia"/>
          <w:sz w:val="18"/>
        </w:rPr>
        <w:t xml:space="preserve">      ·</w:t>
      </w:r>
      <w:r w:rsidR="004B5997">
        <w:rPr>
          <w:rFonts w:ascii="Verdana" w:hAnsi="Verdana" w:hint="eastAsia"/>
          <w:sz w:val="18"/>
        </w:rPr>
        <w:t>对境外记者来访信息进行收集，汇总并提出应对措施</w:t>
      </w:r>
    </w:p>
    <w:p w:rsidR="00276260" w:rsidRDefault="00C6591F" w:rsidP="00C6591F">
      <w:pPr>
        <w:tabs>
          <w:tab w:val="left" w:pos="1980"/>
        </w:tabs>
        <w:ind w:firstLineChars="1100" w:firstLine="198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·编印外宣</w:t>
      </w:r>
      <w:r w:rsidR="004B5997">
        <w:rPr>
          <w:rFonts w:ascii="Verdana" w:hAnsi="Verdana" w:hint="eastAsia"/>
          <w:sz w:val="18"/>
        </w:rPr>
        <w:t>材料</w:t>
      </w:r>
      <w:r>
        <w:rPr>
          <w:rFonts w:ascii="Verdana" w:hAnsi="Verdana" w:hint="eastAsia"/>
          <w:sz w:val="18"/>
        </w:rPr>
        <w:t>，制定突发事件新闻发布预案</w:t>
      </w:r>
    </w:p>
    <w:p w:rsidR="00C6591F" w:rsidRDefault="00C6591F" w:rsidP="00C6591F">
      <w:pPr>
        <w:tabs>
          <w:tab w:val="left" w:pos="1980"/>
        </w:tabs>
        <w:ind w:firstLineChars="1100" w:firstLine="198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·</w:t>
      </w:r>
      <w:r w:rsidR="004B5997">
        <w:rPr>
          <w:rFonts w:ascii="宋体" w:hAnsi="宋体" w:hint="eastAsia"/>
          <w:sz w:val="18"/>
        </w:rPr>
        <w:t>负责志愿者的招募、英文培训、管理和调配</w:t>
      </w:r>
    </w:p>
    <w:p w:rsidR="004B5997" w:rsidRDefault="004B5997" w:rsidP="00C6591F">
      <w:pPr>
        <w:tabs>
          <w:tab w:val="left" w:pos="1980"/>
        </w:tabs>
        <w:ind w:firstLineChars="1100" w:firstLine="198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﹡增强了社会服务意识，</w:t>
      </w:r>
      <w:r w:rsidRPr="004B5997">
        <w:rPr>
          <w:rFonts w:ascii="Verdana" w:hAnsi="Verdana" w:hint="eastAsia"/>
          <w:sz w:val="18"/>
        </w:rPr>
        <w:t>锻炼了自己与</w:t>
      </w:r>
      <w:r w:rsidR="00A375F3">
        <w:rPr>
          <w:rFonts w:ascii="Verdana" w:hAnsi="Verdana" w:hint="eastAsia"/>
          <w:sz w:val="18"/>
        </w:rPr>
        <w:t>他</w:t>
      </w:r>
      <w:r w:rsidRPr="004B5997">
        <w:rPr>
          <w:rFonts w:ascii="Verdana" w:hAnsi="Verdana" w:hint="eastAsia"/>
          <w:sz w:val="18"/>
        </w:rPr>
        <w:t>人沟通的能力</w:t>
      </w:r>
    </w:p>
    <w:p w:rsidR="00276260" w:rsidRDefault="003F2CC0" w:rsidP="00276260">
      <w:pPr>
        <w:tabs>
          <w:tab w:val="left" w:pos="1980"/>
        </w:tabs>
        <w:rPr>
          <w:rFonts w:ascii="Verdana" w:hAnsi="Verdana" w:hint="eastAsia"/>
          <w:sz w:val="18"/>
        </w:rPr>
      </w:pPr>
      <w:r>
        <w:rPr>
          <w:rFonts w:ascii="Verdana" w:hAnsi="Verdana"/>
          <w:sz w:val="18"/>
        </w:rPr>
        <w:t>200</w:t>
      </w:r>
      <w:r w:rsidR="00263A9C">
        <w:rPr>
          <w:rFonts w:ascii="Verdana" w:hAnsi="Verdana" w:hint="eastAsia"/>
          <w:sz w:val="18"/>
        </w:rPr>
        <w:t>7</w:t>
      </w:r>
      <w:r>
        <w:rPr>
          <w:rFonts w:ascii="Verdana" w:hAnsi="Verdana" w:hint="eastAsia"/>
          <w:sz w:val="18"/>
        </w:rPr>
        <w:t>.1</w:t>
      </w:r>
      <w:r w:rsidR="00263A9C">
        <w:rPr>
          <w:rFonts w:ascii="Verdana" w:hAnsi="Verdana" w:hint="eastAsia"/>
          <w:sz w:val="18"/>
        </w:rPr>
        <w:t>2-2008.01</w:t>
      </w:r>
      <w:r>
        <w:rPr>
          <w:rFonts w:ascii="Verdana" w:hAnsi="Verdana"/>
          <w:sz w:val="18"/>
        </w:rPr>
        <w:tab/>
      </w:r>
      <w:r w:rsidR="00276260" w:rsidRPr="00263A9C">
        <w:rPr>
          <w:rFonts w:ascii="Verdana" w:hAnsi="Verdana" w:hint="eastAsia"/>
          <w:b/>
          <w:sz w:val="18"/>
        </w:rPr>
        <w:t>中央电视台经济频道《第一时间》栏目组</w:t>
      </w:r>
      <w:r w:rsidR="00276260">
        <w:rPr>
          <w:rFonts w:ascii="Verdana" w:hAnsi="Verdana" w:hint="eastAsia"/>
          <w:sz w:val="18"/>
        </w:rPr>
        <w:t xml:space="preserve">            </w:t>
      </w:r>
      <w:r w:rsidR="00960705">
        <w:rPr>
          <w:rFonts w:ascii="Verdana" w:hAnsi="Verdana" w:hint="eastAsia"/>
          <w:sz w:val="18"/>
        </w:rPr>
        <w:t xml:space="preserve">            </w:t>
      </w:r>
      <w:r w:rsidR="00405B8E">
        <w:rPr>
          <w:rFonts w:ascii="Verdana" w:hAnsi="Verdana" w:hint="eastAsia"/>
          <w:sz w:val="18"/>
        </w:rPr>
        <w:t xml:space="preserve">  </w:t>
      </w:r>
      <w:r w:rsidR="00276260" w:rsidRPr="00056398">
        <w:rPr>
          <w:rFonts w:ascii="Verdana" w:hAnsi="Verdana" w:hint="eastAsia"/>
          <w:b/>
          <w:sz w:val="18"/>
        </w:rPr>
        <w:t xml:space="preserve"> </w:t>
      </w:r>
      <w:r w:rsidR="00276260" w:rsidRPr="00056398">
        <w:rPr>
          <w:rFonts w:ascii="Verdana" w:hAnsi="Verdana" w:hint="eastAsia"/>
          <w:b/>
          <w:sz w:val="18"/>
        </w:rPr>
        <w:t>实习生</w:t>
      </w:r>
    </w:p>
    <w:p w:rsidR="005A5A57" w:rsidRPr="005A5A57" w:rsidRDefault="005A5A57" w:rsidP="005A5A57">
      <w:pPr>
        <w:tabs>
          <w:tab w:val="left" w:pos="1980"/>
        </w:tabs>
        <w:ind w:leftChars="946" w:left="2347" w:hangingChars="200" w:hanging="36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·</w:t>
      </w:r>
      <w:r w:rsidRPr="005A5A57">
        <w:rPr>
          <w:rFonts w:ascii="Verdana" w:hAnsi="Verdana"/>
          <w:sz w:val="18"/>
        </w:rPr>
        <w:t>每日更新</w:t>
      </w:r>
      <w:r w:rsidRPr="005A5A57">
        <w:rPr>
          <w:rFonts w:ascii="Verdana" w:hAnsi="Verdana" w:hint="eastAsia"/>
          <w:sz w:val="18"/>
        </w:rPr>
        <w:t>时政经济</w:t>
      </w:r>
      <w:r w:rsidRPr="005A5A57">
        <w:rPr>
          <w:rFonts w:ascii="Verdana" w:hAnsi="Verdana"/>
          <w:sz w:val="18"/>
        </w:rPr>
        <w:t>最重要的</w:t>
      </w:r>
      <w:r w:rsidRPr="005A5A57">
        <w:rPr>
          <w:rFonts w:ascii="Verdana" w:hAnsi="Verdana"/>
          <w:sz w:val="18"/>
        </w:rPr>
        <w:t>5</w:t>
      </w:r>
      <w:r w:rsidRPr="005A5A57">
        <w:rPr>
          <w:rFonts w:ascii="Verdana" w:hAnsi="Verdana"/>
          <w:sz w:val="18"/>
        </w:rPr>
        <w:t>条新闻线索，搜寻</w:t>
      </w:r>
      <w:r w:rsidRPr="005A5A57">
        <w:rPr>
          <w:rFonts w:ascii="Verdana" w:hAnsi="Verdana"/>
          <w:sz w:val="18"/>
        </w:rPr>
        <w:t>3</w:t>
      </w:r>
      <w:r w:rsidRPr="005A5A57">
        <w:rPr>
          <w:rFonts w:ascii="Verdana" w:hAnsi="Verdana"/>
          <w:sz w:val="18"/>
        </w:rPr>
        <w:t>条</w:t>
      </w:r>
      <w:r w:rsidRPr="005A5A57">
        <w:rPr>
          <w:rFonts w:ascii="Verdana" w:hAnsi="Verdana" w:hint="eastAsia"/>
          <w:sz w:val="18"/>
        </w:rPr>
        <w:t>与</w:t>
      </w:r>
      <w:r>
        <w:rPr>
          <w:rFonts w:ascii="Verdana" w:hAnsi="Verdana"/>
          <w:sz w:val="18"/>
        </w:rPr>
        <w:t>中国市场相关</w:t>
      </w:r>
      <w:r>
        <w:rPr>
          <w:rFonts w:ascii="Verdana" w:hAnsi="Verdana" w:hint="eastAsia"/>
          <w:sz w:val="18"/>
        </w:rPr>
        <w:t>评</w:t>
      </w:r>
      <w:r w:rsidRPr="005A5A57">
        <w:rPr>
          <w:rFonts w:ascii="Verdana" w:hAnsi="Verdana"/>
          <w:sz w:val="18"/>
        </w:rPr>
        <w:t>论。</w:t>
      </w:r>
    </w:p>
    <w:p w:rsidR="005A5A57" w:rsidRPr="005A5A57" w:rsidRDefault="00960705" w:rsidP="00960705">
      <w:pPr>
        <w:tabs>
          <w:tab w:val="left" w:pos="1980"/>
        </w:tabs>
        <w:ind w:firstLineChars="300" w:firstLine="54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北京</w:t>
      </w:r>
      <w:r>
        <w:rPr>
          <w:rFonts w:ascii="Verdana" w:hAnsi="Verdana" w:hint="eastAsia"/>
          <w:sz w:val="18"/>
        </w:rPr>
        <w:t xml:space="preserve">            </w:t>
      </w:r>
      <w:r w:rsidR="005A5A57">
        <w:rPr>
          <w:rFonts w:ascii="Verdana" w:hAnsi="Verdana" w:hint="eastAsia"/>
          <w:sz w:val="18"/>
        </w:rPr>
        <w:t>·</w:t>
      </w:r>
      <w:r w:rsidR="005A5A57" w:rsidRPr="005A5A57">
        <w:rPr>
          <w:rFonts w:ascii="Verdana" w:hAnsi="Verdana"/>
          <w:sz w:val="18"/>
        </w:rPr>
        <w:t>翻译当天华尔街日报</w:t>
      </w:r>
      <w:r w:rsidR="005A5A57" w:rsidRPr="005A5A57">
        <w:rPr>
          <w:rFonts w:ascii="Verdana" w:hAnsi="Verdana" w:hint="eastAsia"/>
          <w:sz w:val="18"/>
        </w:rPr>
        <w:t>，</w:t>
      </w:r>
      <w:r w:rsidR="005A5A57" w:rsidRPr="005A5A57">
        <w:rPr>
          <w:rFonts w:ascii="Verdana" w:hAnsi="Verdana"/>
          <w:sz w:val="18"/>
        </w:rPr>
        <w:t>金融时报</w:t>
      </w:r>
      <w:r w:rsidR="005A5A57" w:rsidRPr="005A5A57">
        <w:rPr>
          <w:rFonts w:ascii="Verdana" w:hAnsi="Verdana" w:hint="eastAsia"/>
          <w:sz w:val="18"/>
        </w:rPr>
        <w:t>，商业周刊</w:t>
      </w:r>
      <w:r w:rsidR="005A5A57" w:rsidRPr="005A5A57">
        <w:rPr>
          <w:rFonts w:ascii="Verdana" w:hAnsi="Verdana"/>
          <w:sz w:val="18"/>
        </w:rPr>
        <w:t>等关于国内</w:t>
      </w:r>
      <w:r w:rsidR="005A5A57" w:rsidRPr="005A5A57">
        <w:rPr>
          <w:rFonts w:ascii="Verdana" w:hAnsi="Verdana" w:hint="eastAsia"/>
          <w:sz w:val="18"/>
        </w:rPr>
        <w:t>经济</w:t>
      </w:r>
      <w:r w:rsidR="005A5A57" w:rsidRPr="005A5A57">
        <w:rPr>
          <w:rFonts w:ascii="Verdana" w:hAnsi="Verdana"/>
          <w:sz w:val="18"/>
        </w:rPr>
        <w:t>市场的新闻报道。</w:t>
      </w:r>
    </w:p>
    <w:p w:rsidR="005A5A57" w:rsidRPr="005A5A57" w:rsidRDefault="005A5A57" w:rsidP="005A5A57">
      <w:pPr>
        <w:tabs>
          <w:tab w:val="left" w:pos="1980"/>
        </w:tabs>
        <w:ind w:leftChars="946" w:left="2167" w:hangingChars="100" w:hanging="1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·</w:t>
      </w:r>
      <w:r w:rsidRPr="005A5A57">
        <w:rPr>
          <w:rFonts w:ascii="Verdana" w:hAnsi="Verdana" w:hint="eastAsia"/>
          <w:sz w:val="18"/>
        </w:rPr>
        <w:t>参与年终晚会《封面</w:t>
      </w:r>
      <w:r w:rsidRPr="005A5A57">
        <w:rPr>
          <w:rFonts w:ascii="Verdana" w:hAnsi="Verdana" w:hint="eastAsia"/>
          <w:sz w:val="18"/>
        </w:rPr>
        <w:t>2007</w:t>
      </w:r>
      <w:r w:rsidRPr="005A5A57">
        <w:rPr>
          <w:rFonts w:ascii="Verdana" w:hAnsi="Verdana" w:hint="eastAsia"/>
          <w:sz w:val="18"/>
        </w:rPr>
        <w:t>》的制作过程：负责前期新闻资料的整理与汇总，内容主要涉及国内外各大媒体对中国</w:t>
      </w:r>
      <w:r w:rsidRPr="005A5A57">
        <w:rPr>
          <w:rFonts w:ascii="Verdana" w:hAnsi="Verdana" w:hint="eastAsia"/>
          <w:sz w:val="18"/>
        </w:rPr>
        <w:t>2007</w:t>
      </w:r>
      <w:r w:rsidRPr="005A5A57">
        <w:rPr>
          <w:rFonts w:ascii="Verdana" w:hAnsi="Verdana" w:hint="eastAsia"/>
          <w:sz w:val="18"/>
        </w:rPr>
        <w:t>年感动人物的评论</w:t>
      </w:r>
      <w:r>
        <w:rPr>
          <w:rFonts w:ascii="Verdana" w:hAnsi="Verdana" w:hint="eastAsia"/>
          <w:sz w:val="18"/>
        </w:rPr>
        <w:t>。</w:t>
      </w:r>
    </w:p>
    <w:p w:rsidR="003F2CC0" w:rsidRDefault="005A5A57" w:rsidP="005A5A57">
      <w:pPr>
        <w:tabs>
          <w:tab w:val="left" w:pos="1980"/>
        </w:tabs>
        <w:ind w:leftChars="946" w:left="2167" w:hangingChars="100" w:hanging="180"/>
        <w:rPr>
          <w:rFonts w:ascii="宋体" w:hAnsi="宋体" w:hint="eastAsia"/>
        </w:rPr>
      </w:pPr>
      <w:r>
        <w:rPr>
          <w:rFonts w:ascii="宋体" w:hAnsi="宋体" w:hint="eastAsia"/>
          <w:sz w:val="18"/>
        </w:rPr>
        <w:t>·</w:t>
      </w:r>
      <w:r w:rsidR="003F2CC0">
        <w:rPr>
          <w:rFonts w:ascii="宋体" w:hAnsi="宋体" w:hint="eastAsia"/>
          <w:sz w:val="18"/>
        </w:rPr>
        <w:t>联络和采访</w:t>
      </w:r>
      <w:r>
        <w:rPr>
          <w:rFonts w:ascii="宋体" w:hAnsi="宋体" w:hint="eastAsia"/>
          <w:sz w:val="18"/>
        </w:rPr>
        <w:t>晚会嘉宾</w:t>
      </w:r>
      <w:r w:rsidR="00263A9C">
        <w:rPr>
          <w:rFonts w:ascii="宋体" w:hAnsi="宋体" w:hint="eastAsia"/>
          <w:sz w:val="18"/>
        </w:rPr>
        <w:t>刘北宪</w:t>
      </w:r>
      <w:r w:rsidR="003F2CC0">
        <w:rPr>
          <w:rFonts w:ascii="宋体" w:hAnsi="宋体" w:hint="eastAsia"/>
          <w:sz w:val="18"/>
        </w:rPr>
        <w:t>（</w:t>
      </w:r>
      <w:r w:rsidR="00263A9C">
        <w:rPr>
          <w:rFonts w:ascii="宋体" w:hAnsi="宋体" w:hint="eastAsia"/>
          <w:sz w:val="18"/>
        </w:rPr>
        <w:t>中新社总编辑</w:t>
      </w:r>
      <w:r w:rsidR="003F2CC0">
        <w:rPr>
          <w:rFonts w:ascii="宋体" w:hAnsi="宋体" w:hint="eastAsia"/>
          <w:sz w:val="18"/>
        </w:rPr>
        <w:t>），</w:t>
      </w:r>
      <w:r w:rsidR="00263A9C">
        <w:rPr>
          <w:rFonts w:ascii="宋体" w:hAnsi="宋体" w:hint="eastAsia"/>
          <w:sz w:val="18"/>
        </w:rPr>
        <w:t>舒可文</w:t>
      </w:r>
      <w:r w:rsidR="003F2CC0">
        <w:rPr>
          <w:rFonts w:ascii="宋体" w:hAnsi="宋体" w:hint="eastAsia"/>
          <w:sz w:val="18"/>
        </w:rPr>
        <w:t>（</w:t>
      </w:r>
      <w:r w:rsidR="00263A9C">
        <w:rPr>
          <w:rFonts w:ascii="宋体" w:hAnsi="宋体" w:hint="eastAsia"/>
          <w:sz w:val="18"/>
        </w:rPr>
        <w:t>《三联》副总编</w:t>
      </w:r>
      <w:r w:rsidR="003F2CC0">
        <w:rPr>
          <w:rFonts w:ascii="宋体" w:hAnsi="宋体" w:hint="eastAsia"/>
          <w:sz w:val="18"/>
        </w:rPr>
        <w:t>），</w:t>
      </w:r>
      <w:r w:rsidR="00263A9C">
        <w:rPr>
          <w:rFonts w:ascii="宋体" w:hAnsi="宋体" w:hint="eastAsia"/>
          <w:sz w:val="18"/>
        </w:rPr>
        <w:t>尹文刚</w:t>
      </w:r>
      <w:r w:rsidR="003F2CC0">
        <w:rPr>
          <w:rFonts w:ascii="宋体" w:hAnsi="宋体" w:hint="eastAsia"/>
          <w:sz w:val="18"/>
        </w:rPr>
        <w:t>（</w:t>
      </w:r>
      <w:r w:rsidR="00263A9C">
        <w:rPr>
          <w:rFonts w:ascii="宋体" w:hAnsi="宋体" w:hint="eastAsia"/>
          <w:sz w:val="18"/>
        </w:rPr>
        <w:t>中科院心理所教授</w:t>
      </w:r>
      <w:r w:rsidR="003F2CC0">
        <w:rPr>
          <w:rFonts w:ascii="宋体" w:hAnsi="宋体" w:hint="eastAsia"/>
          <w:sz w:val="18"/>
        </w:rPr>
        <w:t>）等</w:t>
      </w:r>
    </w:p>
    <w:p w:rsidR="003F2CC0" w:rsidRDefault="005A5A57" w:rsidP="005A5A57">
      <w:pPr>
        <w:ind w:leftChars="943" w:left="19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·</w:t>
      </w:r>
      <w:r w:rsidR="003F2CC0">
        <w:rPr>
          <w:rFonts w:ascii="宋体" w:hAnsi="宋体" w:hint="eastAsia"/>
          <w:sz w:val="18"/>
        </w:rPr>
        <w:t>协调小组成员工作，推动各部门互动</w:t>
      </w:r>
    </w:p>
    <w:p w:rsidR="00263A9C" w:rsidRPr="00263A9C" w:rsidRDefault="004B5997" w:rsidP="004B5997">
      <w:pPr>
        <w:ind w:leftChars="943" w:left="19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﹡</w:t>
      </w:r>
      <w:r w:rsidR="00263A9C" w:rsidRPr="00263A9C">
        <w:rPr>
          <w:rFonts w:ascii="宋体" w:hAnsi="宋体" w:hint="eastAsia"/>
          <w:sz w:val="18"/>
        </w:rPr>
        <w:t>培养了敏锐的新闻视角；锻炼和提高了媒体沟通及信息收集分析能力</w:t>
      </w:r>
    </w:p>
    <w:p w:rsidR="00263A9C" w:rsidRPr="00056398" w:rsidRDefault="003F2CC0" w:rsidP="00263A9C">
      <w:pPr>
        <w:rPr>
          <w:rFonts w:ascii="宋体" w:hAnsi="宋体" w:hint="eastAsia"/>
          <w:b/>
          <w:sz w:val="18"/>
        </w:rPr>
      </w:pPr>
      <w:r>
        <w:rPr>
          <w:rFonts w:ascii="Verdana" w:hAnsi="Verdana"/>
          <w:sz w:val="18"/>
        </w:rPr>
        <w:t>200</w:t>
      </w:r>
      <w:r w:rsidR="00263A9C">
        <w:rPr>
          <w:rFonts w:ascii="Verdana" w:hAnsi="Verdana" w:hint="eastAsia"/>
          <w:sz w:val="18"/>
        </w:rPr>
        <w:t>7</w:t>
      </w:r>
      <w:r>
        <w:rPr>
          <w:rFonts w:ascii="Verdana" w:hAnsi="Verdana" w:hint="eastAsia"/>
          <w:sz w:val="18"/>
        </w:rPr>
        <w:t>.</w:t>
      </w:r>
      <w:r w:rsidR="00263A9C">
        <w:rPr>
          <w:rFonts w:ascii="Verdana" w:hAnsi="Verdana" w:hint="eastAsia"/>
          <w:sz w:val="18"/>
        </w:rPr>
        <w:t>11</w:t>
      </w:r>
      <w:r>
        <w:rPr>
          <w:rFonts w:ascii="Verdana" w:hAnsi="Verdana"/>
          <w:sz w:val="18"/>
        </w:rPr>
        <w:t xml:space="preserve"> </w:t>
      </w:r>
      <w:r>
        <w:rPr>
          <w:rFonts w:ascii="Verdana" w:hAnsi="Verdana" w:hint="eastAsia"/>
          <w:sz w:val="18"/>
        </w:rPr>
        <w:t xml:space="preserve">  </w:t>
      </w:r>
      <w:r w:rsidRPr="00263A9C">
        <w:rPr>
          <w:rFonts w:ascii="宋体" w:hAnsi="宋体" w:hint="eastAsia"/>
          <w:sz w:val="18"/>
        </w:rPr>
        <w:t xml:space="preserve"> </w:t>
      </w:r>
      <w:r w:rsidR="00263A9C">
        <w:rPr>
          <w:rFonts w:ascii="宋体" w:hAnsi="宋体" w:hint="eastAsia"/>
          <w:sz w:val="18"/>
        </w:rPr>
        <w:t xml:space="preserve">         </w:t>
      </w:r>
      <w:r w:rsidR="00263A9C" w:rsidRPr="004B5997">
        <w:rPr>
          <w:rFonts w:ascii="宋体" w:hAnsi="宋体" w:hint="eastAsia"/>
          <w:b/>
          <w:sz w:val="18"/>
        </w:rPr>
        <w:t xml:space="preserve"> 燕山大学研究生会</w:t>
      </w:r>
      <w:r w:rsidR="004B5997" w:rsidRPr="004B5997">
        <w:rPr>
          <w:rFonts w:ascii="宋体" w:hAnsi="宋体" w:hint="eastAsia"/>
          <w:b/>
          <w:sz w:val="18"/>
        </w:rPr>
        <w:t xml:space="preserve">  </w:t>
      </w:r>
      <w:r w:rsidR="004B5997">
        <w:rPr>
          <w:rFonts w:ascii="宋体" w:hAnsi="宋体" w:hint="eastAsia"/>
          <w:sz w:val="18"/>
        </w:rPr>
        <w:t xml:space="preserve">                           </w:t>
      </w:r>
      <w:r w:rsidR="00960705">
        <w:rPr>
          <w:rFonts w:ascii="宋体" w:hAnsi="宋体" w:hint="eastAsia"/>
          <w:sz w:val="18"/>
        </w:rPr>
        <w:t xml:space="preserve">           </w:t>
      </w:r>
      <w:r w:rsidR="004B5997">
        <w:rPr>
          <w:rFonts w:ascii="宋体" w:hAnsi="宋体" w:hint="eastAsia"/>
          <w:sz w:val="18"/>
        </w:rPr>
        <w:t xml:space="preserve"> </w:t>
      </w:r>
      <w:r w:rsidR="004B5997" w:rsidRPr="00056398">
        <w:rPr>
          <w:rFonts w:ascii="宋体" w:hAnsi="宋体" w:hint="eastAsia"/>
          <w:b/>
          <w:sz w:val="18"/>
        </w:rPr>
        <w:t xml:space="preserve"> </w:t>
      </w:r>
      <w:r w:rsidR="00263A9C" w:rsidRPr="00056398">
        <w:rPr>
          <w:rFonts w:ascii="宋体" w:hAnsi="宋体" w:hint="eastAsia"/>
          <w:b/>
          <w:sz w:val="18"/>
        </w:rPr>
        <w:t>实践部干事</w:t>
      </w:r>
    </w:p>
    <w:p w:rsidR="00263A9C" w:rsidRPr="00263A9C" w:rsidRDefault="00263A9C" w:rsidP="00263A9C">
      <w:pPr>
        <w:rPr>
          <w:rFonts w:ascii="宋体" w:hAnsi="宋体" w:hint="eastAsia"/>
          <w:sz w:val="18"/>
        </w:rPr>
      </w:pPr>
      <w:r w:rsidRPr="00263A9C">
        <w:rPr>
          <w:rFonts w:ascii="宋体" w:hAnsi="宋体" w:hint="eastAsia"/>
          <w:sz w:val="18"/>
        </w:rPr>
        <w:t xml:space="preserve">    </w:t>
      </w:r>
      <w:r w:rsidR="009D57F4">
        <w:rPr>
          <w:rFonts w:ascii="宋体" w:hAnsi="宋体" w:hint="eastAsia"/>
          <w:sz w:val="18"/>
        </w:rPr>
        <w:t xml:space="preserve"> </w:t>
      </w:r>
      <w:r w:rsidR="00960705">
        <w:rPr>
          <w:rFonts w:ascii="宋体" w:hAnsi="宋体" w:hint="eastAsia"/>
          <w:sz w:val="18"/>
        </w:rPr>
        <w:t>秦皇岛</w:t>
      </w:r>
      <w:r>
        <w:rPr>
          <w:rFonts w:ascii="宋体" w:hAnsi="宋体" w:hint="eastAsia"/>
          <w:sz w:val="18"/>
        </w:rPr>
        <w:t xml:space="preserve">    </w:t>
      </w:r>
      <w:r w:rsidR="004B5997">
        <w:rPr>
          <w:rFonts w:ascii="宋体" w:hAnsi="宋体" w:hint="eastAsia"/>
          <w:sz w:val="18"/>
        </w:rPr>
        <w:t xml:space="preserve"> </w:t>
      </w:r>
      <w:r>
        <w:rPr>
          <w:rFonts w:ascii="宋体" w:hAnsi="宋体" w:hint="eastAsia"/>
          <w:sz w:val="18"/>
        </w:rPr>
        <w:t xml:space="preserve"> </w:t>
      </w:r>
      <w:r w:rsidR="00960705">
        <w:rPr>
          <w:rFonts w:ascii="宋体" w:hAnsi="宋体" w:hint="eastAsia"/>
          <w:sz w:val="18"/>
        </w:rPr>
        <w:t xml:space="preserve">    </w:t>
      </w:r>
      <w:r w:rsidR="009D57F4">
        <w:rPr>
          <w:rFonts w:ascii="宋体" w:hAnsi="宋体" w:hint="eastAsia"/>
          <w:sz w:val="18"/>
        </w:rPr>
        <w:t xml:space="preserve"> </w:t>
      </w:r>
      <w:r>
        <w:rPr>
          <w:rFonts w:ascii="宋体" w:hAnsi="宋体" w:hint="eastAsia"/>
          <w:sz w:val="18"/>
        </w:rPr>
        <w:t>·</w:t>
      </w:r>
      <w:r w:rsidRPr="00263A9C">
        <w:rPr>
          <w:rFonts w:ascii="宋体" w:hAnsi="宋体" w:hint="eastAsia"/>
          <w:sz w:val="18"/>
        </w:rPr>
        <w:t>参与策划元旦晚会活动方案，制作宣传资料；租借场地，联络校领导出席</w:t>
      </w:r>
    </w:p>
    <w:p w:rsidR="003F2CC0" w:rsidRPr="004B5997" w:rsidRDefault="004B5997">
      <w:pPr>
        <w:rPr>
          <w:rFonts w:ascii="Verdana" w:hAnsi="Verdana" w:hint="eastAsia"/>
          <w:bCs/>
          <w:sz w:val="18"/>
        </w:rPr>
      </w:pPr>
      <w:r>
        <w:rPr>
          <w:rFonts w:ascii="Verdana" w:hAnsi="Verdana" w:hint="eastAsia"/>
          <w:bCs/>
          <w:sz w:val="18"/>
        </w:rPr>
        <w:t xml:space="preserve">2007.10              </w:t>
      </w:r>
      <w:r w:rsidRPr="004B5997">
        <w:rPr>
          <w:rFonts w:ascii="Verdana" w:hAnsi="Verdana" w:hint="eastAsia"/>
          <w:b/>
          <w:bCs/>
          <w:sz w:val="18"/>
        </w:rPr>
        <w:t>燕山大学外国语学院</w:t>
      </w:r>
      <w:r w:rsidRPr="004B5997">
        <w:rPr>
          <w:rFonts w:ascii="Verdana" w:hAnsi="Verdana" w:hint="eastAsia"/>
          <w:b/>
          <w:bCs/>
          <w:sz w:val="18"/>
        </w:rPr>
        <w:t xml:space="preserve"> </w:t>
      </w:r>
      <w:r>
        <w:rPr>
          <w:rFonts w:ascii="Verdana" w:hAnsi="Verdana" w:hint="eastAsia"/>
          <w:bCs/>
          <w:sz w:val="18"/>
        </w:rPr>
        <w:t xml:space="preserve">                           </w:t>
      </w:r>
      <w:r w:rsidR="00960705">
        <w:rPr>
          <w:rFonts w:ascii="Verdana" w:hAnsi="Verdana" w:hint="eastAsia"/>
          <w:bCs/>
          <w:sz w:val="18"/>
        </w:rPr>
        <w:t xml:space="preserve">          </w:t>
      </w:r>
      <w:r w:rsidR="00405B8E">
        <w:rPr>
          <w:rFonts w:ascii="Verdana" w:hAnsi="Verdana" w:hint="eastAsia"/>
          <w:bCs/>
          <w:sz w:val="18"/>
        </w:rPr>
        <w:t xml:space="preserve"> </w:t>
      </w:r>
      <w:r w:rsidRPr="00056398">
        <w:rPr>
          <w:rFonts w:ascii="Verdana" w:hAnsi="Verdana" w:hint="eastAsia"/>
          <w:b/>
          <w:bCs/>
          <w:sz w:val="18"/>
        </w:rPr>
        <w:t>研究生会秘书</w:t>
      </w:r>
    </w:p>
    <w:p w:rsidR="00960705" w:rsidRDefault="00960705" w:rsidP="009D57F4">
      <w:pPr>
        <w:ind w:firstLineChars="250" w:firstLine="45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秦皇岛</w:t>
      </w:r>
      <w:r w:rsidR="003F2CC0">
        <w:rPr>
          <w:rFonts w:ascii="Verdana" w:hAnsi="Verdana" w:hint="eastAsia"/>
          <w:sz w:val="18"/>
        </w:rPr>
        <w:t xml:space="preserve"> </w:t>
      </w:r>
      <w:r w:rsidR="004B5997" w:rsidRPr="004B5997">
        <w:rPr>
          <w:rFonts w:ascii="宋体" w:hAnsi="宋体" w:hint="eastAsia"/>
          <w:sz w:val="18"/>
        </w:rPr>
        <w:t xml:space="preserve"> </w:t>
      </w:r>
      <w:r w:rsidR="009D57F4">
        <w:rPr>
          <w:rFonts w:ascii="宋体" w:hAnsi="宋体" w:hint="eastAsia"/>
          <w:sz w:val="18"/>
        </w:rPr>
        <w:t xml:space="preserve">         </w:t>
      </w:r>
      <w:r w:rsidR="004B5997">
        <w:rPr>
          <w:rFonts w:ascii="宋体" w:hAnsi="宋体" w:hint="eastAsia"/>
          <w:sz w:val="18"/>
        </w:rPr>
        <w:t>·</w:t>
      </w:r>
      <w:r w:rsidR="004B5997">
        <w:rPr>
          <w:rFonts w:ascii="Verdana" w:hAnsi="Verdana" w:hint="eastAsia"/>
          <w:sz w:val="18"/>
        </w:rPr>
        <w:t>协助信息科学与工程学院策划并组织英语演讲比赛</w:t>
      </w:r>
    </w:p>
    <w:p w:rsidR="00960705" w:rsidRPr="00056398" w:rsidRDefault="00960705" w:rsidP="00960705">
      <w:pPr>
        <w:rPr>
          <w:rFonts w:ascii="宋体" w:hAnsi="宋体" w:cs="宋体" w:hint="eastAsia"/>
          <w:b/>
          <w:bCs/>
          <w:kern w:val="0"/>
          <w:szCs w:val="21"/>
        </w:rPr>
      </w:pPr>
      <w:r w:rsidRPr="00960705">
        <w:rPr>
          <w:rFonts w:ascii="Verdana" w:hAnsi="Verdana" w:hint="eastAsia"/>
          <w:bCs/>
          <w:sz w:val="18"/>
        </w:rPr>
        <w:t>2005.</w:t>
      </w:r>
      <w:r>
        <w:rPr>
          <w:rFonts w:ascii="Verdana" w:hAnsi="Verdana" w:hint="eastAsia"/>
          <w:bCs/>
          <w:sz w:val="18"/>
        </w:rPr>
        <w:t>0</w:t>
      </w:r>
      <w:r w:rsidRPr="00960705">
        <w:rPr>
          <w:rFonts w:ascii="Verdana" w:hAnsi="Verdana" w:hint="eastAsia"/>
          <w:bCs/>
          <w:sz w:val="18"/>
        </w:rPr>
        <w:t>7</w:t>
      </w:r>
      <w:r w:rsidR="001A3DD1">
        <w:rPr>
          <w:rFonts w:ascii="Verdana" w:hAnsi="Verdana" w:hint="eastAsia"/>
          <w:bCs/>
          <w:sz w:val="18"/>
        </w:rPr>
        <w:t>-</w:t>
      </w:r>
      <w:r>
        <w:rPr>
          <w:rFonts w:ascii="Verdana" w:hAnsi="Verdana" w:hint="eastAsia"/>
          <w:bCs/>
          <w:sz w:val="18"/>
        </w:rPr>
        <w:t>0</w:t>
      </w:r>
      <w:r w:rsidRPr="00960705">
        <w:rPr>
          <w:rFonts w:ascii="Verdana" w:hAnsi="Verdana" w:hint="eastAsia"/>
          <w:bCs/>
          <w:sz w:val="18"/>
        </w:rPr>
        <w:t>9</w:t>
      </w:r>
      <w:r>
        <w:rPr>
          <w:rFonts w:ascii="宋体" w:hAnsi="宋体" w:cs="宋体" w:hint="eastAsia"/>
          <w:bCs/>
          <w:kern w:val="0"/>
          <w:sz w:val="24"/>
        </w:rPr>
        <w:t xml:space="preserve">       </w:t>
      </w:r>
      <w:r w:rsidRPr="00960705">
        <w:rPr>
          <w:rFonts w:ascii="Verdana" w:hAnsi="Verdana" w:hint="eastAsia"/>
          <w:b/>
          <w:bCs/>
          <w:sz w:val="18"/>
        </w:rPr>
        <w:t>河北省地方志办公室</w:t>
      </w:r>
      <w:r w:rsidRPr="00960705">
        <w:rPr>
          <w:rFonts w:ascii="宋体" w:hAnsi="宋体" w:cs="宋体" w:hint="eastAsia"/>
          <w:b/>
          <w:bCs/>
          <w:kern w:val="0"/>
          <w:sz w:val="24"/>
        </w:rPr>
        <w:t xml:space="preserve"> </w:t>
      </w:r>
      <w:r>
        <w:rPr>
          <w:rFonts w:ascii="宋体" w:hAnsi="宋体" w:cs="宋体" w:hint="eastAsia"/>
          <w:bCs/>
          <w:kern w:val="0"/>
          <w:sz w:val="24"/>
        </w:rPr>
        <w:t xml:space="preserve">        </w:t>
      </w:r>
      <w:r w:rsidRPr="009B0A0C">
        <w:rPr>
          <w:rFonts w:ascii="宋体" w:hAnsi="宋体" w:cs="宋体" w:hint="eastAsia"/>
          <w:bCs/>
          <w:kern w:val="0"/>
          <w:sz w:val="24"/>
        </w:rPr>
        <w:t xml:space="preserve"> </w:t>
      </w:r>
      <w:r>
        <w:rPr>
          <w:rFonts w:ascii="宋体" w:hAnsi="宋体" w:cs="宋体" w:hint="eastAsia"/>
          <w:bCs/>
          <w:kern w:val="0"/>
          <w:sz w:val="24"/>
        </w:rPr>
        <w:t xml:space="preserve">                    </w:t>
      </w:r>
      <w:r w:rsidRPr="00056398">
        <w:rPr>
          <w:rFonts w:ascii="宋体" w:hAnsi="宋体" w:cs="宋体" w:hint="eastAsia"/>
          <w:b/>
          <w:bCs/>
          <w:kern w:val="0"/>
          <w:sz w:val="24"/>
        </w:rPr>
        <w:t xml:space="preserve"> </w:t>
      </w:r>
      <w:r w:rsidRPr="00056398">
        <w:rPr>
          <w:rFonts w:ascii="Verdana" w:hAnsi="Verdana" w:hint="eastAsia"/>
          <w:b/>
          <w:bCs/>
          <w:sz w:val="18"/>
        </w:rPr>
        <w:t xml:space="preserve"> </w:t>
      </w:r>
      <w:r w:rsidR="00405B8E">
        <w:rPr>
          <w:rFonts w:ascii="Verdana" w:hAnsi="Verdana" w:hint="eastAsia"/>
          <w:b/>
          <w:bCs/>
          <w:sz w:val="18"/>
        </w:rPr>
        <w:t xml:space="preserve">   </w:t>
      </w:r>
      <w:r w:rsidRPr="00056398">
        <w:rPr>
          <w:rFonts w:ascii="Verdana" w:hAnsi="Verdana" w:hint="eastAsia"/>
          <w:b/>
          <w:bCs/>
          <w:sz w:val="18"/>
        </w:rPr>
        <w:t>实习生</w:t>
      </w:r>
    </w:p>
    <w:p w:rsidR="00960705" w:rsidRPr="00960705" w:rsidRDefault="00960705" w:rsidP="009D57F4">
      <w:pPr>
        <w:ind w:firstLineChars="250" w:firstLine="450"/>
        <w:rPr>
          <w:rFonts w:ascii="宋体" w:hAnsi="宋体" w:cs="宋体" w:hint="eastAsia"/>
          <w:bCs/>
          <w:kern w:val="0"/>
          <w:sz w:val="24"/>
        </w:rPr>
      </w:pPr>
      <w:r>
        <w:rPr>
          <w:rFonts w:ascii="Verdana" w:hAnsi="Verdana" w:hint="eastAsia"/>
          <w:sz w:val="18"/>
        </w:rPr>
        <w:t>石家庄</w:t>
      </w:r>
      <w:r>
        <w:rPr>
          <w:rFonts w:ascii="Verdana" w:hAnsi="Verdana" w:hint="eastAsia"/>
          <w:sz w:val="18"/>
        </w:rPr>
        <w:t xml:space="preserve">          </w:t>
      </w:r>
      <w:r w:rsidR="009D57F4">
        <w:rPr>
          <w:rFonts w:ascii="宋体" w:hAnsi="宋体" w:hint="eastAsia"/>
          <w:sz w:val="18"/>
        </w:rPr>
        <w:t xml:space="preserve"> </w:t>
      </w:r>
      <w:r>
        <w:rPr>
          <w:rFonts w:ascii="宋体" w:hAnsi="宋体" w:hint="eastAsia"/>
          <w:sz w:val="18"/>
        </w:rPr>
        <w:t>·</w:t>
      </w:r>
      <w:r w:rsidRPr="00960705">
        <w:rPr>
          <w:rFonts w:ascii="Verdana" w:hAnsi="Verdana" w:hint="eastAsia"/>
          <w:sz w:val="18"/>
        </w:rPr>
        <w:t>负责翻译河北省永清县地方志工作</w:t>
      </w:r>
      <w:r w:rsidRPr="00960705">
        <w:rPr>
          <w:rFonts w:ascii="Verdana" w:hAnsi="Verdana" w:hint="eastAsia"/>
          <w:sz w:val="18"/>
        </w:rPr>
        <w:t xml:space="preserve"> </w:t>
      </w:r>
    </w:p>
    <w:p w:rsidR="00960705" w:rsidRPr="00960705" w:rsidRDefault="00960705" w:rsidP="00960705">
      <w:pPr>
        <w:ind w:firstLineChars="1000" w:firstLine="1800"/>
        <w:rPr>
          <w:rFonts w:ascii="Verdana" w:hAnsi="Verdana" w:hint="eastAsia"/>
          <w:sz w:val="18"/>
        </w:rPr>
      </w:pPr>
    </w:p>
    <w:p w:rsidR="003F2CC0" w:rsidRDefault="00960705">
      <w:pPr>
        <w:pStyle w:val="2"/>
        <w:rPr>
          <w:rFonts w:ascii="Verdana" w:hAnsi="Verdana" w:hint="eastAsia"/>
          <w:sz w:val="21"/>
          <w:u w:val="single"/>
        </w:rPr>
      </w:pPr>
      <w:r>
        <w:rPr>
          <w:rFonts w:ascii="Verdana" w:hAnsi="Verdana" w:hint="eastAsia"/>
          <w:sz w:val="21"/>
          <w:u w:val="single"/>
        </w:rPr>
        <w:t>外语</w:t>
      </w:r>
      <w:r w:rsidR="003F2CC0">
        <w:rPr>
          <w:rFonts w:ascii="Verdana" w:hAnsi="Verdana" w:hint="eastAsia"/>
          <w:sz w:val="21"/>
          <w:u w:val="single"/>
        </w:rPr>
        <w:t>及</w:t>
      </w:r>
      <w:r w:rsidR="003F2CC0">
        <w:rPr>
          <w:rFonts w:ascii="Verdana" w:hAnsi="Verdana" w:hint="eastAsia"/>
          <w:sz w:val="21"/>
          <w:u w:val="single"/>
        </w:rPr>
        <w:t>IT</w:t>
      </w:r>
      <w:r w:rsidR="003F2CC0">
        <w:rPr>
          <w:rFonts w:ascii="Verdana" w:hAnsi="Verdana" w:hint="eastAsia"/>
          <w:sz w:val="21"/>
          <w:u w:val="single"/>
        </w:rPr>
        <w:t>技能</w:t>
      </w:r>
      <w:r w:rsidR="003F2CC0">
        <w:rPr>
          <w:rFonts w:ascii="Verdana" w:hAnsi="Verdana" w:hint="eastAsia"/>
          <w:sz w:val="21"/>
          <w:u w:val="single"/>
        </w:rPr>
        <w:t xml:space="preserve">                                                                                     </w:t>
      </w:r>
    </w:p>
    <w:p w:rsidR="00960705" w:rsidRDefault="00960705" w:rsidP="00960705">
      <w:pPr>
        <w:numPr>
          <w:ilvl w:val="0"/>
          <w:numId w:val="9"/>
        </w:numPr>
        <w:adjustRightInd w:val="0"/>
        <w:snapToGrid w:val="0"/>
        <w:ind w:rightChars="100" w:right="21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英语</w:t>
      </w:r>
      <w:r w:rsidR="003F2CC0">
        <w:rPr>
          <w:rFonts w:ascii="Verdana" w:hAnsi="Verdana" w:hint="eastAsia"/>
          <w:sz w:val="18"/>
        </w:rPr>
        <w:t>专</w:t>
      </w:r>
      <w:r>
        <w:rPr>
          <w:rFonts w:ascii="Verdana" w:hAnsi="Verdana" w:hint="eastAsia"/>
          <w:sz w:val="18"/>
        </w:rPr>
        <w:t>业</w:t>
      </w:r>
      <w:r w:rsidR="003F2CC0">
        <w:rPr>
          <w:rFonts w:ascii="Verdana" w:hAnsi="Verdana" w:hint="eastAsia"/>
          <w:sz w:val="18"/>
        </w:rPr>
        <w:t>八</w:t>
      </w:r>
      <w:r>
        <w:rPr>
          <w:rFonts w:ascii="Verdana" w:hAnsi="Verdana" w:hint="eastAsia"/>
          <w:sz w:val="18"/>
        </w:rPr>
        <w:t>级</w:t>
      </w:r>
      <w:r w:rsidRPr="00960705">
        <w:rPr>
          <w:rFonts w:ascii="Verdana" w:hAnsi="Verdana" w:hint="eastAsia"/>
          <w:b/>
          <w:sz w:val="18"/>
        </w:rPr>
        <w:t>(</w:t>
      </w:r>
      <w:r>
        <w:rPr>
          <w:rFonts w:ascii="Verdana" w:hAnsi="Verdana" w:hint="eastAsia"/>
          <w:b/>
          <w:sz w:val="18"/>
        </w:rPr>
        <w:t>TEM8</w:t>
      </w:r>
      <w:r w:rsidRPr="00960705">
        <w:rPr>
          <w:rFonts w:ascii="Verdana" w:hAnsi="Verdana" w:hint="eastAsia"/>
          <w:b/>
          <w:sz w:val="18"/>
        </w:rPr>
        <w:t>)</w:t>
      </w:r>
      <w:r w:rsidR="003F2CC0">
        <w:rPr>
          <w:rFonts w:ascii="Verdana" w:hAnsi="Verdana" w:hint="eastAsia"/>
          <w:sz w:val="18"/>
        </w:rPr>
        <w:t>：</w:t>
      </w:r>
      <w:r w:rsidR="00405B8E">
        <w:rPr>
          <w:rFonts w:ascii="Verdana" w:hAnsi="Verdana" w:hint="eastAsia"/>
          <w:sz w:val="18"/>
        </w:rPr>
        <w:t>合格</w:t>
      </w:r>
      <w:r>
        <w:rPr>
          <w:rFonts w:ascii="Verdana" w:hAnsi="Verdana" w:hint="eastAsia"/>
          <w:sz w:val="18"/>
        </w:rPr>
        <w:t xml:space="preserve">     </w:t>
      </w:r>
      <w:r>
        <w:rPr>
          <w:rFonts w:ascii="Verdana" w:hAnsi="Verdana" w:hint="eastAsia"/>
          <w:sz w:val="18"/>
        </w:rPr>
        <w:t>英语专业四级</w:t>
      </w:r>
      <w:r w:rsidRPr="00F22EA6">
        <w:rPr>
          <w:rFonts w:ascii="Verdana" w:hAnsi="Verdana" w:hint="eastAsia"/>
          <w:b/>
          <w:sz w:val="18"/>
        </w:rPr>
        <w:t>（</w:t>
      </w:r>
      <w:r w:rsidRPr="00F22EA6">
        <w:rPr>
          <w:rFonts w:ascii="Verdana" w:hAnsi="Verdana" w:hint="eastAsia"/>
          <w:b/>
          <w:sz w:val="18"/>
        </w:rPr>
        <w:t>TEM4</w:t>
      </w:r>
      <w:r w:rsidRPr="00F22EA6">
        <w:rPr>
          <w:rFonts w:ascii="Verdana" w:hAnsi="Verdana" w:hint="eastAsia"/>
          <w:b/>
          <w:sz w:val="18"/>
        </w:rPr>
        <w:t>）：</w:t>
      </w:r>
      <w:r>
        <w:rPr>
          <w:rFonts w:ascii="Verdana" w:hAnsi="Verdana" w:hint="eastAsia"/>
          <w:sz w:val="18"/>
        </w:rPr>
        <w:t>优秀</w:t>
      </w:r>
    </w:p>
    <w:p w:rsidR="00960705" w:rsidRDefault="00960705">
      <w:pPr>
        <w:numPr>
          <w:ilvl w:val="0"/>
          <w:numId w:val="9"/>
        </w:numPr>
        <w:adjustRightInd w:val="0"/>
        <w:snapToGrid w:val="0"/>
        <w:ind w:rightChars="100" w:right="21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大学英语</w:t>
      </w:r>
      <w:r w:rsidR="009D57F4">
        <w:rPr>
          <w:rFonts w:ascii="Verdana" w:hAnsi="Verdana" w:hint="eastAsia"/>
          <w:sz w:val="18"/>
        </w:rPr>
        <w:t>六级</w:t>
      </w:r>
      <w:r w:rsidR="00F22EA6" w:rsidRPr="00960705">
        <w:rPr>
          <w:rFonts w:ascii="Verdana" w:hAnsi="Verdana" w:hint="eastAsia"/>
          <w:b/>
          <w:sz w:val="18"/>
        </w:rPr>
        <w:t>(</w:t>
      </w:r>
      <w:r w:rsidR="00F22EA6">
        <w:rPr>
          <w:rFonts w:ascii="Verdana" w:hAnsi="Verdana" w:hint="eastAsia"/>
          <w:b/>
          <w:sz w:val="18"/>
        </w:rPr>
        <w:t>CEM6</w:t>
      </w:r>
      <w:r w:rsidR="00F22EA6" w:rsidRPr="00960705">
        <w:rPr>
          <w:rFonts w:ascii="Verdana" w:hAnsi="Verdana" w:hint="eastAsia"/>
          <w:b/>
          <w:sz w:val="18"/>
        </w:rPr>
        <w:t>)</w:t>
      </w:r>
      <w:r w:rsidR="009D57F4" w:rsidRPr="00F22EA6">
        <w:rPr>
          <w:rFonts w:ascii="Verdana" w:hAnsi="Verdana" w:hint="eastAsia"/>
          <w:b/>
          <w:sz w:val="18"/>
        </w:rPr>
        <w:t>:</w:t>
      </w:r>
      <w:r w:rsidR="00F22EA6">
        <w:rPr>
          <w:rFonts w:ascii="Verdana" w:hAnsi="Verdana" w:hint="eastAsia"/>
          <w:b/>
          <w:sz w:val="18"/>
        </w:rPr>
        <w:t xml:space="preserve"> </w:t>
      </w:r>
      <w:r w:rsidR="00405B8E">
        <w:rPr>
          <w:rFonts w:ascii="Verdana" w:hAnsi="Verdana" w:hint="eastAsia"/>
          <w:sz w:val="18"/>
        </w:rPr>
        <w:t>合格</w:t>
      </w:r>
    </w:p>
    <w:p w:rsidR="00960705" w:rsidRDefault="009D57F4">
      <w:pPr>
        <w:numPr>
          <w:ilvl w:val="0"/>
          <w:numId w:val="9"/>
        </w:numPr>
        <w:adjustRightInd w:val="0"/>
        <w:snapToGrid w:val="0"/>
        <w:ind w:rightChars="100" w:right="21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日语国际能力测试二级水平</w:t>
      </w:r>
    </w:p>
    <w:p w:rsidR="003F2CC0" w:rsidRDefault="003F2CC0">
      <w:pPr>
        <w:numPr>
          <w:ilvl w:val="0"/>
          <w:numId w:val="9"/>
        </w:numPr>
        <w:adjustRightInd w:val="0"/>
        <w:snapToGrid w:val="0"/>
        <w:ind w:rightChars="100" w:right="210"/>
        <w:rPr>
          <w:rFonts w:ascii="Verdana" w:hAnsi="Verdana" w:hint="eastAsia"/>
          <w:sz w:val="18"/>
        </w:rPr>
      </w:pPr>
      <w:r>
        <w:rPr>
          <w:rFonts w:ascii="Verdana" w:hAnsi="Verdana" w:hint="eastAsia"/>
          <w:sz w:val="18"/>
        </w:rPr>
        <w:t>熟练使用</w:t>
      </w:r>
      <w:r w:rsidR="009D57F4" w:rsidRPr="00F22EA6">
        <w:rPr>
          <w:rFonts w:ascii="Verdana" w:hAnsi="Verdana" w:hint="eastAsia"/>
          <w:b/>
          <w:sz w:val="18"/>
        </w:rPr>
        <w:t>word, excel, power point</w:t>
      </w:r>
      <w:r>
        <w:rPr>
          <w:rFonts w:ascii="Verdana" w:hAnsi="Verdana" w:hint="eastAsia"/>
          <w:sz w:val="18"/>
        </w:rPr>
        <w:t>等</w:t>
      </w:r>
      <w:r w:rsidR="009D57F4">
        <w:rPr>
          <w:rFonts w:ascii="Verdana" w:hAnsi="Verdana" w:hint="eastAsia"/>
          <w:sz w:val="18"/>
        </w:rPr>
        <w:t>办公</w:t>
      </w:r>
      <w:r>
        <w:rPr>
          <w:rFonts w:ascii="Verdana" w:hAnsi="Verdana" w:hint="eastAsia"/>
          <w:sz w:val="18"/>
        </w:rPr>
        <w:t>软件，打字娴熟。</w:t>
      </w:r>
    </w:p>
    <w:p w:rsidR="003F2CC0" w:rsidRDefault="009D57F4" w:rsidP="009D57F4">
      <w:pPr>
        <w:pStyle w:val="2"/>
        <w:adjustRightInd w:val="0"/>
        <w:snapToGrid w:val="0"/>
        <w:ind w:left="2498" w:hangingChars="1185" w:hanging="2498"/>
        <w:rPr>
          <w:rFonts w:ascii="宋体" w:hAnsi="宋体" w:hint="eastAsia"/>
          <w:b w:val="0"/>
          <w:bCs/>
          <w:sz w:val="21"/>
          <w:u w:val="single"/>
        </w:rPr>
      </w:pPr>
      <w:r>
        <w:rPr>
          <w:rFonts w:hint="eastAsia"/>
          <w:sz w:val="21"/>
          <w:u w:val="single"/>
        </w:rPr>
        <w:t>兴趣爱好</w:t>
      </w:r>
      <w:r>
        <w:rPr>
          <w:rFonts w:hint="eastAsia"/>
          <w:sz w:val="21"/>
          <w:u w:val="single"/>
        </w:rPr>
        <w:t xml:space="preserve"> </w:t>
      </w:r>
      <w:r w:rsidR="003F2CC0">
        <w:rPr>
          <w:rFonts w:hint="eastAsia"/>
          <w:sz w:val="21"/>
          <w:u w:val="single"/>
        </w:rPr>
        <w:t xml:space="preserve">               </w:t>
      </w:r>
      <w:r w:rsidR="003F2CC0">
        <w:rPr>
          <w:rFonts w:ascii="宋体" w:hAnsi="宋体" w:hint="eastAsia"/>
          <w:b w:val="0"/>
          <w:bCs/>
          <w:sz w:val="21"/>
          <w:u w:val="single"/>
        </w:rPr>
        <w:t xml:space="preserve">                                           </w:t>
      </w:r>
      <w:r>
        <w:rPr>
          <w:rFonts w:ascii="宋体" w:hAnsi="宋体" w:hint="eastAsia"/>
          <w:b w:val="0"/>
          <w:bCs/>
          <w:sz w:val="21"/>
          <w:u w:val="single"/>
        </w:rPr>
        <w:t xml:space="preserve">             </w:t>
      </w:r>
    </w:p>
    <w:p w:rsidR="009D57F4" w:rsidRPr="00056398" w:rsidRDefault="009D57F4" w:rsidP="009D57F4">
      <w:pPr>
        <w:rPr>
          <w:rFonts w:ascii="Verdana" w:hAnsi="Verdana" w:hint="eastAsia"/>
          <w:sz w:val="18"/>
        </w:rPr>
      </w:pPr>
      <w:r>
        <w:rPr>
          <w:rFonts w:hint="eastAsia"/>
        </w:rPr>
        <w:t xml:space="preserve">                   </w:t>
      </w:r>
      <w:r w:rsidRPr="00056398">
        <w:rPr>
          <w:rFonts w:ascii="Verdana" w:hAnsi="Verdana" w:hint="eastAsia"/>
          <w:sz w:val="18"/>
        </w:rPr>
        <w:t>心理学，</w:t>
      </w:r>
      <w:r w:rsidRPr="00056398">
        <w:rPr>
          <w:rFonts w:ascii="Verdana" w:hAnsi="Verdana" w:hint="eastAsia"/>
          <w:sz w:val="18"/>
        </w:rPr>
        <w:t xml:space="preserve"> </w:t>
      </w:r>
      <w:r w:rsidRPr="00056398">
        <w:rPr>
          <w:rFonts w:ascii="Verdana" w:hAnsi="Verdana" w:hint="eastAsia"/>
          <w:sz w:val="18"/>
        </w:rPr>
        <w:t>教育学，</w:t>
      </w:r>
      <w:r w:rsidRPr="00056398">
        <w:rPr>
          <w:rFonts w:ascii="Verdana" w:hAnsi="Verdana" w:hint="eastAsia"/>
          <w:sz w:val="18"/>
        </w:rPr>
        <w:t xml:space="preserve"> </w:t>
      </w:r>
      <w:r w:rsidRPr="00056398">
        <w:rPr>
          <w:rFonts w:ascii="Verdana" w:hAnsi="Verdana" w:hint="eastAsia"/>
          <w:sz w:val="18"/>
        </w:rPr>
        <w:t>瑜伽</w:t>
      </w:r>
      <w:r w:rsidRPr="00056398">
        <w:rPr>
          <w:rFonts w:ascii="Verdana" w:hAnsi="Verdana" w:hint="eastAsia"/>
          <w:sz w:val="18"/>
        </w:rPr>
        <w:t xml:space="preserve"> </w:t>
      </w:r>
      <w:r w:rsidRPr="00056398">
        <w:rPr>
          <w:rFonts w:ascii="Verdana" w:hAnsi="Verdana" w:hint="eastAsia"/>
          <w:sz w:val="18"/>
        </w:rPr>
        <w:t>，登山</w:t>
      </w:r>
    </w:p>
    <w:sectPr w:rsidR="009D57F4" w:rsidRPr="00056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567" w:rsidRDefault="00500567" w:rsidP="00A45C9A">
      <w:r>
        <w:separator/>
      </w:r>
    </w:p>
  </w:endnote>
  <w:endnote w:type="continuationSeparator" w:id="1">
    <w:p w:rsidR="00500567" w:rsidRDefault="00500567" w:rsidP="00A45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567" w:rsidRDefault="00500567" w:rsidP="00A45C9A">
      <w:r>
        <w:separator/>
      </w:r>
    </w:p>
  </w:footnote>
  <w:footnote w:type="continuationSeparator" w:id="1">
    <w:p w:rsidR="00500567" w:rsidRDefault="00500567" w:rsidP="00A45C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2380"/>
    <w:multiLevelType w:val="hybridMultilevel"/>
    <w:tmpl w:val="EAB003EA"/>
    <w:lvl w:ilvl="0" w:tplc="58F29668">
      <w:start w:val="1"/>
      <w:numFmt w:val="bullet"/>
      <w:lvlText w:val="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abstractNum w:abstractNumId="1">
    <w:nsid w:val="11867F80"/>
    <w:multiLevelType w:val="hybridMultilevel"/>
    <w:tmpl w:val="58FC4A00"/>
    <w:lvl w:ilvl="0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abstractNum w:abstractNumId="2">
    <w:nsid w:val="1A171303"/>
    <w:multiLevelType w:val="hybridMultilevel"/>
    <w:tmpl w:val="2104FB6C"/>
    <w:lvl w:ilvl="0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abstractNum w:abstractNumId="3">
    <w:nsid w:val="2DA67393"/>
    <w:multiLevelType w:val="hybridMultilevel"/>
    <w:tmpl w:val="86C6CEC8"/>
    <w:lvl w:ilvl="0" w:tplc="58F29668">
      <w:start w:val="1"/>
      <w:numFmt w:val="bullet"/>
      <w:lvlText w:val="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abstractNum w:abstractNumId="4">
    <w:nsid w:val="3A784FC3"/>
    <w:multiLevelType w:val="hybridMultilevel"/>
    <w:tmpl w:val="83A0FE70"/>
    <w:lvl w:ilvl="0" w:tplc="0409000D">
      <w:start w:val="1"/>
      <w:numFmt w:val="bullet"/>
      <w:lvlText w:val="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abstractNum w:abstractNumId="5">
    <w:nsid w:val="417A2FF8"/>
    <w:multiLevelType w:val="hybridMultilevel"/>
    <w:tmpl w:val="0A9EAF22"/>
    <w:lvl w:ilvl="0" w:tplc="0409000D">
      <w:start w:val="1"/>
      <w:numFmt w:val="bullet"/>
      <w:lvlText w:val="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abstractNum w:abstractNumId="6">
    <w:nsid w:val="42A85FDD"/>
    <w:multiLevelType w:val="hybridMultilevel"/>
    <w:tmpl w:val="E5BAAA1C"/>
    <w:lvl w:ilvl="0" w:tplc="3C482024">
      <w:start w:val="1"/>
      <w:numFmt w:val="bullet"/>
      <w:lvlText w:val="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>
    <w:nsid w:val="45F63B19"/>
    <w:multiLevelType w:val="hybridMultilevel"/>
    <w:tmpl w:val="D108C87E"/>
    <w:lvl w:ilvl="0" w:tplc="04090007">
      <w:start w:val="1"/>
      <w:numFmt w:val="bullet"/>
      <w:lvlText w:val="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abstractNum w:abstractNumId="8">
    <w:nsid w:val="583241A3"/>
    <w:multiLevelType w:val="hybridMultilevel"/>
    <w:tmpl w:val="AD54F844"/>
    <w:lvl w:ilvl="0" w:tplc="EEB0814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07"/>
        </w:tabs>
        <w:ind w:left="8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27"/>
        </w:tabs>
        <w:ind w:left="12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47"/>
        </w:tabs>
        <w:ind w:left="16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7"/>
        </w:tabs>
        <w:ind w:left="20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87"/>
        </w:tabs>
        <w:ind w:left="24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7"/>
        </w:tabs>
        <w:ind w:left="29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27"/>
        </w:tabs>
        <w:ind w:left="33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47"/>
        </w:tabs>
        <w:ind w:left="3747" w:hanging="420"/>
      </w:pPr>
      <w:rPr>
        <w:rFonts w:ascii="Wingdings" w:hAnsi="Wingdings" w:hint="default"/>
      </w:rPr>
    </w:lvl>
  </w:abstractNum>
  <w:abstractNum w:abstractNumId="9">
    <w:nsid w:val="5A4C5B62"/>
    <w:multiLevelType w:val="hybridMultilevel"/>
    <w:tmpl w:val="EAB003EA"/>
    <w:lvl w:ilvl="0" w:tplc="0409000D">
      <w:start w:val="1"/>
      <w:numFmt w:val="bullet"/>
      <w:lvlText w:val="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abstractNum w:abstractNumId="10">
    <w:nsid w:val="5F1609F4"/>
    <w:multiLevelType w:val="hybridMultilevel"/>
    <w:tmpl w:val="EAB003EA"/>
    <w:lvl w:ilvl="0" w:tplc="58F29668">
      <w:start w:val="1"/>
      <w:numFmt w:val="bullet"/>
      <w:lvlText w:val="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  <w:sz w:val="10"/>
      </w:rPr>
    </w:lvl>
    <w:lvl w:ilvl="1" w:tplc="58366680">
      <w:start w:val="1"/>
      <w:numFmt w:val="bullet"/>
      <w:lvlText w:val=""/>
      <w:lvlJc w:val="left"/>
      <w:pPr>
        <w:tabs>
          <w:tab w:val="num" w:pos="2910"/>
        </w:tabs>
        <w:ind w:left="2910" w:hanging="510"/>
      </w:pPr>
      <w:rPr>
        <w:rFonts w:ascii="Wingdings" w:hAnsi="Wingdings" w:hint="default"/>
        <w:sz w:val="10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abstractNum w:abstractNumId="11">
    <w:nsid w:val="79200AE0"/>
    <w:multiLevelType w:val="hybridMultilevel"/>
    <w:tmpl w:val="DA466484"/>
    <w:lvl w:ilvl="0" w:tplc="1400A482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2">
    <w:nsid w:val="7B5C5E70"/>
    <w:multiLevelType w:val="hybridMultilevel"/>
    <w:tmpl w:val="86C6CEC8"/>
    <w:lvl w:ilvl="0" w:tplc="0409000D">
      <w:start w:val="1"/>
      <w:numFmt w:val="bullet"/>
      <w:lvlText w:val="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40"/>
        </w:tabs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12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2C8"/>
    <w:rsid w:val="00056398"/>
    <w:rsid w:val="00162039"/>
    <w:rsid w:val="001A3DD1"/>
    <w:rsid w:val="00263A9C"/>
    <w:rsid w:val="00276260"/>
    <w:rsid w:val="003F2CC0"/>
    <w:rsid w:val="00405B8E"/>
    <w:rsid w:val="004B5997"/>
    <w:rsid w:val="00500567"/>
    <w:rsid w:val="005A5A57"/>
    <w:rsid w:val="006632C8"/>
    <w:rsid w:val="00681CB3"/>
    <w:rsid w:val="00960705"/>
    <w:rsid w:val="009A5D3D"/>
    <w:rsid w:val="009D57F4"/>
    <w:rsid w:val="00A375F3"/>
    <w:rsid w:val="00A45C9A"/>
    <w:rsid w:val="00B22D9B"/>
    <w:rsid w:val="00C6591F"/>
    <w:rsid w:val="00CF288E"/>
    <w:rsid w:val="00ED5379"/>
    <w:rsid w:val="00F22EA6"/>
    <w:rsid w:val="00FF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0" w:lineRule="atLeast"/>
      <w:outlineLvl w:val="0"/>
    </w:pPr>
    <w:rPr>
      <w:rFonts w:ascii="Arial" w:hAnsi="Arial" w:cs="Arial"/>
      <w:b/>
      <w:bCs/>
      <w:sz w:val="20"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sz w:val="16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18"/>
      <w:szCs w:val="20"/>
    </w:rPr>
  </w:style>
  <w:style w:type="paragraph" w:styleId="4">
    <w:name w:val="heading 4"/>
    <w:basedOn w:val="a"/>
    <w:next w:val="a"/>
    <w:qFormat/>
    <w:pPr>
      <w:keepNext/>
      <w:spacing w:line="0" w:lineRule="atLeast"/>
      <w:jc w:val="center"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ody Text Indent"/>
    <w:basedOn w:val="a"/>
    <w:pPr>
      <w:widowControl/>
      <w:overflowPunct w:val="0"/>
      <w:autoSpaceDE w:val="0"/>
      <w:autoSpaceDN w:val="0"/>
      <w:adjustRightInd w:val="0"/>
      <w:ind w:left="720" w:hanging="720"/>
      <w:textAlignment w:val="baseline"/>
    </w:pPr>
    <w:rPr>
      <w:rFonts w:eastAsia="PMingLiU"/>
      <w:kern w:val="0"/>
      <w:sz w:val="24"/>
      <w:szCs w:val="20"/>
      <w:lang w:eastAsia="zh-TW"/>
    </w:rPr>
  </w:style>
  <w:style w:type="character" w:styleId="a5">
    <w:name w:val="FollowedHyperlink"/>
    <w:basedOn w:val="a0"/>
    <w:rPr>
      <w:color w:val="800080"/>
      <w:u w:val="single"/>
    </w:rPr>
  </w:style>
  <w:style w:type="paragraph" w:styleId="a6">
    <w:name w:val="Balloon Text"/>
    <w:basedOn w:val="a"/>
    <w:semiHidden/>
    <w:rsid w:val="006632C8"/>
    <w:rPr>
      <w:sz w:val="18"/>
      <w:szCs w:val="18"/>
    </w:rPr>
  </w:style>
  <w:style w:type="paragraph" w:styleId="a7">
    <w:name w:val="header"/>
    <w:basedOn w:val="a"/>
    <w:link w:val="Char"/>
    <w:rsid w:val="00A45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45C9A"/>
    <w:rPr>
      <w:kern w:val="2"/>
      <w:sz w:val="18"/>
      <w:szCs w:val="18"/>
    </w:rPr>
  </w:style>
  <w:style w:type="paragraph" w:styleId="a8">
    <w:name w:val="footer"/>
    <w:basedOn w:val="a"/>
    <w:link w:val="Char0"/>
    <w:rsid w:val="00A45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45C9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reliu198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1811</Characters>
  <Application>Microsoft Office Word</Application>
  <DocSecurity>0</DocSecurity>
  <Lines>15</Lines>
  <Paragraphs>4</Paragraphs>
  <ScaleCrop>false</ScaleCrop>
  <Company>ccer</Company>
  <LinksUpToDate>false</LinksUpToDate>
  <CharactersWithSpaces>2124</CharactersWithSpaces>
  <SharedDoc>false</SharedDoc>
  <HLinks>
    <vt:vector size="6" baseType="variant">
      <vt:variant>
        <vt:i4>6291528</vt:i4>
      </vt:variant>
      <vt:variant>
        <vt:i4>0</vt:i4>
      </vt:variant>
      <vt:variant>
        <vt:i4>0</vt:i4>
      </vt:variant>
      <vt:variant>
        <vt:i4>5</vt:i4>
      </vt:variant>
      <vt:variant>
        <vt:lpwstr>mailto:Clareliu1985@gmail.com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[Resume Format]</dc:title>
  <dc:subject/>
  <dc:creator>_cceruser</dc:creator>
  <cp:keywords/>
  <dc:description/>
  <cp:lastModifiedBy>sipc</cp:lastModifiedBy>
  <cp:revision>2</cp:revision>
  <cp:lastPrinted>2004-12-01T03:06:00Z</cp:lastPrinted>
  <dcterms:created xsi:type="dcterms:W3CDTF">2012-08-09T00:43:00Z</dcterms:created>
  <dcterms:modified xsi:type="dcterms:W3CDTF">2012-08-09T00:43:00Z</dcterms:modified>
</cp:coreProperties>
</file>