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72" w:rsidRDefault="004A4072" w:rsidP="004A4072">
      <w:pPr>
        <w:spacing w:line="360" w:lineRule="auto"/>
        <w:ind w:firstLine="684"/>
        <w:jc w:val="center"/>
        <w:outlineLvl w:val="0"/>
        <w:rPr>
          <w:b/>
          <w:sz w:val="28"/>
          <w:szCs w:val="28"/>
        </w:rPr>
      </w:pPr>
      <w:bookmarkStart w:id="0" w:name="_Toc407536876"/>
      <w:r>
        <w:rPr>
          <w:b/>
          <w:sz w:val="28"/>
          <w:szCs w:val="28"/>
        </w:rPr>
        <w:t>Операционные системы (ОС)</w:t>
      </w:r>
    </w:p>
    <w:p w:rsidR="004A4072" w:rsidRPr="00EB25BF" w:rsidRDefault="004A4072" w:rsidP="004A4072">
      <w:pPr>
        <w:spacing w:line="360" w:lineRule="auto"/>
        <w:ind w:firstLine="684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Pr="00D91BCA">
        <w:rPr>
          <w:b/>
          <w:sz w:val="28"/>
          <w:szCs w:val="28"/>
        </w:rPr>
        <w:t xml:space="preserve"> №</w:t>
      </w:r>
      <w:r w:rsidR="00DD1186">
        <w:rPr>
          <w:b/>
          <w:sz w:val="28"/>
          <w:szCs w:val="28"/>
        </w:rPr>
        <w:t xml:space="preserve"> </w:t>
      </w:r>
      <w:r w:rsidR="00233A64" w:rsidRPr="00233A64">
        <w:rPr>
          <w:b/>
          <w:sz w:val="28"/>
          <w:szCs w:val="28"/>
        </w:rPr>
        <w:t>3</w:t>
      </w:r>
      <w:r w:rsidRPr="00D91BCA">
        <w:rPr>
          <w:b/>
          <w:sz w:val="28"/>
          <w:szCs w:val="28"/>
        </w:rPr>
        <w:t xml:space="preserve"> </w:t>
      </w:r>
    </w:p>
    <w:p w:rsidR="004A4072" w:rsidRPr="004A4072" w:rsidRDefault="004A4072" w:rsidP="004A4072">
      <w:pPr>
        <w:spacing w:line="360" w:lineRule="auto"/>
        <w:ind w:firstLine="684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233A64">
        <w:rPr>
          <w:b/>
          <w:sz w:val="28"/>
          <w:szCs w:val="28"/>
        </w:rPr>
        <w:t>Мониторинг работы аппаратных средств компьютера и управление выполнением программ в</w:t>
      </w:r>
      <w:r>
        <w:rPr>
          <w:b/>
          <w:sz w:val="28"/>
          <w:szCs w:val="28"/>
        </w:rPr>
        <w:t xml:space="preserve"> ОС </w:t>
      </w:r>
      <w:r>
        <w:rPr>
          <w:b/>
          <w:sz w:val="28"/>
          <w:szCs w:val="28"/>
          <w:lang w:val="en-US"/>
        </w:rPr>
        <w:t>Windo</w:t>
      </w:r>
      <w:bookmarkEnd w:id="0"/>
      <w:r>
        <w:rPr>
          <w:b/>
          <w:sz w:val="28"/>
          <w:szCs w:val="28"/>
          <w:lang w:val="en-US"/>
        </w:rPr>
        <w:t>ws</w:t>
      </w:r>
      <w:r>
        <w:rPr>
          <w:b/>
          <w:sz w:val="28"/>
          <w:szCs w:val="28"/>
        </w:rPr>
        <w:t>»</w:t>
      </w:r>
    </w:p>
    <w:p w:rsidR="004A4072" w:rsidRPr="005D1E64" w:rsidRDefault="004A4072" w:rsidP="004A4072">
      <w:pPr>
        <w:spacing w:line="360" w:lineRule="auto"/>
        <w:ind w:firstLine="684"/>
        <w:jc w:val="center"/>
        <w:outlineLvl w:val="0"/>
        <w:rPr>
          <w:b/>
          <w:sz w:val="28"/>
          <w:szCs w:val="28"/>
        </w:rPr>
      </w:pPr>
    </w:p>
    <w:p w:rsidR="004A4072" w:rsidRPr="00AC77E0" w:rsidRDefault="00AC77E0" w:rsidP="00AC77E0">
      <w:pPr>
        <w:spacing w:line="360" w:lineRule="auto"/>
        <w:ind w:firstLine="709"/>
        <w:jc w:val="both"/>
        <w:rPr>
          <w:sz w:val="28"/>
          <w:szCs w:val="28"/>
        </w:rPr>
      </w:pPr>
      <w:r w:rsidRPr="00AC77E0">
        <w:rPr>
          <w:b/>
          <w:sz w:val="28"/>
          <w:szCs w:val="28"/>
        </w:rPr>
        <w:t>1.</w:t>
      </w:r>
      <w:r w:rsidR="004A4072" w:rsidRPr="00AC77E0">
        <w:rPr>
          <w:b/>
          <w:sz w:val="28"/>
          <w:szCs w:val="28"/>
        </w:rPr>
        <w:t xml:space="preserve">Цель работы: </w:t>
      </w:r>
      <w:r w:rsidR="004A4072" w:rsidRPr="00AC77E0">
        <w:rPr>
          <w:sz w:val="28"/>
          <w:szCs w:val="28"/>
        </w:rPr>
        <w:t xml:space="preserve">практическое изучение </w:t>
      </w:r>
      <w:r w:rsidR="00483EE3" w:rsidRPr="00483EE3">
        <w:rPr>
          <w:sz w:val="28"/>
          <w:szCs w:val="28"/>
        </w:rPr>
        <w:t xml:space="preserve">программных модулей ОС и </w:t>
      </w:r>
      <w:r w:rsidR="00233A64">
        <w:rPr>
          <w:sz w:val="28"/>
          <w:szCs w:val="28"/>
        </w:rPr>
        <w:t>утилит, позволяющих осуществить  м</w:t>
      </w:r>
      <w:r w:rsidR="00233A64" w:rsidRPr="00233A64">
        <w:rPr>
          <w:sz w:val="28"/>
          <w:szCs w:val="28"/>
        </w:rPr>
        <w:t xml:space="preserve">ониторинг работы аппаратных средств компьютера и управление выполнением программ в ОС </w:t>
      </w:r>
      <w:proofErr w:type="spellStart"/>
      <w:r w:rsidR="00233A64" w:rsidRPr="00233A64">
        <w:rPr>
          <w:sz w:val="28"/>
          <w:szCs w:val="28"/>
        </w:rPr>
        <w:t>Windows</w:t>
      </w:r>
      <w:proofErr w:type="spellEnd"/>
      <w:r w:rsidR="004A4072" w:rsidRPr="00AC77E0">
        <w:rPr>
          <w:sz w:val="28"/>
          <w:szCs w:val="28"/>
        </w:rPr>
        <w:t>.</w:t>
      </w:r>
    </w:p>
    <w:p w:rsidR="004A4072" w:rsidRPr="00F07D3B" w:rsidRDefault="00AC77E0" w:rsidP="00AC77E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4A4072" w:rsidRPr="00F07D3B">
        <w:rPr>
          <w:b/>
          <w:sz w:val="28"/>
          <w:szCs w:val="28"/>
        </w:rPr>
        <w:t>Оборудование и программное обеспечение</w:t>
      </w:r>
    </w:p>
    <w:p w:rsidR="004A4072" w:rsidRDefault="004A4072" w:rsidP="004A40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D565A">
        <w:rPr>
          <w:sz w:val="28"/>
          <w:szCs w:val="28"/>
        </w:rPr>
        <w:t xml:space="preserve"> качестве основного оборудования используется персональный компьютер четвертого поколения с установленным на него программным обеспечением: операционная система MS </w:t>
      </w:r>
      <w:proofErr w:type="spellStart"/>
      <w:r w:rsidRPr="000D565A">
        <w:rPr>
          <w:sz w:val="28"/>
          <w:szCs w:val="28"/>
        </w:rPr>
        <w:t>Windows</w:t>
      </w:r>
      <w:proofErr w:type="spellEnd"/>
      <w:r w:rsidRPr="000D565A">
        <w:rPr>
          <w:sz w:val="28"/>
          <w:szCs w:val="28"/>
        </w:rPr>
        <w:t xml:space="preserve"> 7, пакет программных средств офисного назначения (MS </w:t>
      </w:r>
      <w:proofErr w:type="spellStart"/>
      <w:r w:rsidRPr="000D565A">
        <w:rPr>
          <w:sz w:val="28"/>
          <w:szCs w:val="28"/>
        </w:rPr>
        <w:t>Word</w:t>
      </w:r>
      <w:proofErr w:type="spellEnd"/>
      <w:r w:rsidRPr="000D565A">
        <w:rPr>
          <w:sz w:val="28"/>
          <w:szCs w:val="28"/>
        </w:rPr>
        <w:t xml:space="preserve">, MS </w:t>
      </w:r>
      <w:proofErr w:type="spellStart"/>
      <w:r w:rsidRPr="000D565A">
        <w:rPr>
          <w:sz w:val="28"/>
          <w:szCs w:val="28"/>
        </w:rPr>
        <w:t>Excel</w:t>
      </w:r>
      <w:proofErr w:type="spellEnd"/>
      <w:r w:rsidRPr="000D565A">
        <w:rPr>
          <w:sz w:val="28"/>
          <w:szCs w:val="28"/>
        </w:rPr>
        <w:t xml:space="preserve">, MS </w:t>
      </w:r>
      <w:proofErr w:type="spellStart"/>
      <w:r w:rsidRPr="000D565A">
        <w:rPr>
          <w:sz w:val="28"/>
          <w:szCs w:val="28"/>
        </w:rPr>
        <w:t>Access</w:t>
      </w:r>
      <w:proofErr w:type="spellEnd"/>
      <w:r w:rsidRPr="000D565A">
        <w:rPr>
          <w:sz w:val="28"/>
          <w:szCs w:val="28"/>
        </w:rPr>
        <w:t xml:space="preserve">, MS </w:t>
      </w:r>
      <w:proofErr w:type="spellStart"/>
      <w:r w:rsidRPr="000D565A">
        <w:rPr>
          <w:sz w:val="28"/>
          <w:szCs w:val="28"/>
        </w:rPr>
        <w:t>Visio</w:t>
      </w:r>
      <w:proofErr w:type="spellEnd"/>
      <w:r w:rsidRPr="000D565A">
        <w:rPr>
          <w:sz w:val="28"/>
          <w:szCs w:val="28"/>
        </w:rPr>
        <w:t xml:space="preserve"> и т.д.), программы-браузеры (</w:t>
      </w:r>
      <w:proofErr w:type="spellStart"/>
      <w:r w:rsidRPr="000D565A">
        <w:rPr>
          <w:sz w:val="28"/>
          <w:szCs w:val="28"/>
        </w:rPr>
        <w:t>Internet</w:t>
      </w:r>
      <w:proofErr w:type="spellEnd"/>
      <w:r w:rsidR="009B7B35">
        <w:rPr>
          <w:sz w:val="28"/>
          <w:szCs w:val="28"/>
        </w:rPr>
        <w:t xml:space="preserve"> </w:t>
      </w:r>
      <w:proofErr w:type="spellStart"/>
      <w:r w:rsidRPr="000D565A">
        <w:rPr>
          <w:sz w:val="28"/>
          <w:szCs w:val="28"/>
        </w:rPr>
        <w:t>Explorer</w:t>
      </w:r>
      <w:proofErr w:type="spellEnd"/>
      <w:r w:rsidRPr="000D565A">
        <w:rPr>
          <w:sz w:val="28"/>
          <w:szCs w:val="28"/>
        </w:rPr>
        <w:t xml:space="preserve">, </w:t>
      </w:r>
      <w:proofErr w:type="spellStart"/>
      <w:r w:rsidRPr="000D565A">
        <w:rPr>
          <w:sz w:val="28"/>
          <w:szCs w:val="28"/>
        </w:rPr>
        <w:t>Mozilla</w:t>
      </w:r>
      <w:proofErr w:type="spellEnd"/>
      <w:r w:rsidR="009B7B35">
        <w:rPr>
          <w:sz w:val="28"/>
          <w:szCs w:val="28"/>
        </w:rPr>
        <w:t xml:space="preserve"> </w:t>
      </w:r>
      <w:proofErr w:type="spellStart"/>
      <w:r w:rsidRPr="000D565A">
        <w:rPr>
          <w:sz w:val="28"/>
          <w:szCs w:val="28"/>
        </w:rPr>
        <w:t>Firefox</w:t>
      </w:r>
      <w:proofErr w:type="spellEnd"/>
      <w:r w:rsidRPr="000D565A">
        <w:rPr>
          <w:sz w:val="28"/>
          <w:szCs w:val="28"/>
        </w:rPr>
        <w:t xml:space="preserve">, </w:t>
      </w:r>
      <w:proofErr w:type="spellStart"/>
      <w:r w:rsidRPr="000D565A">
        <w:rPr>
          <w:sz w:val="28"/>
          <w:szCs w:val="28"/>
        </w:rPr>
        <w:t>Opera</w:t>
      </w:r>
      <w:proofErr w:type="spellEnd"/>
      <w:r w:rsidRPr="000D565A">
        <w:rPr>
          <w:sz w:val="28"/>
          <w:szCs w:val="28"/>
        </w:rPr>
        <w:t xml:space="preserve"> и т.д.).</w:t>
      </w:r>
    </w:p>
    <w:p w:rsidR="004A4072" w:rsidRPr="00F07D3B" w:rsidRDefault="00AC77E0" w:rsidP="00AC77E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4A4072" w:rsidRPr="00F07D3B">
        <w:rPr>
          <w:b/>
          <w:sz w:val="28"/>
          <w:szCs w:val="28"/>
        </w:rPr>
        <w:t>Последовательность выполнения работы</w:t>
      </w:r>
    </w:p>
    <w:p w:rsidR="00C65A73" w:rsidRDefault="00AC77E0" w:rsidP="007B7C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4A4072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233A64">
        <w:rPr>
          <w:sz w:val="28"/>
          <w:szCs w:val="28"/>
        </w:rPr>
        <w:t xml:space="preserve"> Среди </w:t>
      </w:r>
      <w:r w:rsidR="00401127">
        <w:rPr>
          <w:sz w:val="28"/>
          <w:szCs w:val="28"/>
        </w:rPr>
        <w:t xml:space="preserve">программных модулей, </w:t>
      </w:r>
      <w:r w:rsidR="00C65A73">
        <w:rPr>
          <w:sz w:val="28"/>
          <w:szCs w:val="28"/>
        </w:rPr>
        <w:t xml:space="preserve">входящих в ОС </w:t>
      </w:r>
      <w:r w:rsidR="00C65A73" w:rsidRPr="000D565A">
        <w:rPr>
          <w:sz w:val="28"/>
          <w:szCs w:val="28"/>
        </w:rPr>
        <w:t xml:space="preserve">MS </w:t>
      </w:r>
      <w:proofErr w:type="spellStart"/>
      <w:r w:rsidR="00C65A73" w:rsidRPr="000D565A">
        <w:rPr>
          <w:sz w:val="28"/>
          <w:szCs w:val="28"/>
        </w:rPr>
        <w:t>Windows</w:t>
      </w:r>
      <w:proofErr w:type="spellEnd"/>
      <w:r w:rsidR="00C65A73" w:rsidRPr="000D565A">
        <w:rPr>
          <w:sz w:val="28"/>
          <w:szCs w:val="28"/>
        </w:rPr>
        <w:t xml:space="preserve"> 7</w:t>
      </w:r>
      <w:r w:rsidR="00C65A73">
        <w:rPr>
          <w:sz w:val="28"/>
          <w:szCs w:val="28"/>
        </w:rPr>
        <w:t xml:space="preserve">  можно выделить программные модули ответственные за планирование процессо</w:t>
      </w:r>
      <w:r w:rsidR="00233A64">
        <w:rPr>
          <w:sz w:val="28"/>
          <w:szCs w:val="28"/>
        </w:rPr>
        <w:t>в</w:t>
      </w:r>
      <w:r w:rsidR="00C65A73">
        <w:rPr>
          <w:sz w:val="28"/>
          <w:szCs w:val="28"/>
        </w:rPr>
        <w:t xml:space="preserve">. К таким модулям относится программа (утилита) Диспетчер задач, предназначенная для </w:t>
      </w:r>
      <w:r w:rsidR="007B7CAC" w:rsidRPr="00233A64">
        <w:rPr>
          <w:sz w:val="28"/>
          <w:szCs w:val="28"/>
        </w:rPr>
        <w:t xml:space="preserve">выполнения специализированных типовых задач, связанных с работой оборудования </w:t>
      </w:r>
      <w:r w:rsidR="00C65A73">
        <w:rPr>
          <w:sz w:val="28"/>
          <w:szCs w:val="28"/>
        </w:rPr>
        <w:t xml:space="preserve">компьютера </w:t>
      </w:r>
      <w:r w:rsidR="007B7CAC" w:rsidRPr="00233A64">
        <w:rPr>
          <w:sz w:val="28"/>
          <w:szCs w:val="28"/>
        </w:rPr>
        <w:t>и</w:t>
      </w:r>
      <w:r w:rsidR="00C65A73">
        <w:rPr>
          <w:sz w:val="28"/>
          <w:szCs w:val="28"/>
        </w:rPr>
        <w:t xml:space="preserve"> управлением выполнения  программ.</w:t>
      </w:r>
      <w:r w:rsidR="007B7CAC" w:rsidRPr="00233A64">
        <w:rPr>
          <w:sz w:val="28"/>
          <w:szCs w:val="28"/>
        </w:rPr>
        <w:t xml:space="preserve"> </w:t>
      </w:r>
    </w:p>
    <w:p w:rsidR="007B7CAC" w:rsidRPr="007B7CAC" w:rsidRDefault="007B7CAC" w:rsidP="007B7CAC">
      <w:pPr>
        <w:spacing w:line="360" w:lineRule="auto"/>
        <w:ind w:firstLine="709"/>
        <w:jc w:val="both"/>
        <w:rPr>
          <w:sz w:val="28"/>
          <w:szCs w:val="28"/>
        </w:rPr>
      </w:pPr>
      <w:r w:rsidRPr="007B7CAC">
        <w:rPr>
          <w:sz w:val="28"/>
          <w:szCs w:val="28"/>
        </w:rPr>
        <w:t>Диспетчер задач можно запустить следующими способами:</w:t>
      </w:r>
    </w:p>
    <w:p w:rsidR="007B7CAC" w:rsidRPr="007B7CAC" w:rsidRDefault="007B7CAC" w:rsidP="007B7C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B7CAC">
        <w:rPr>
          <w:sz w:val="28"/>
          <w:szCs w:val="28"/>
        </w:rPr>
        <w:t>нажать комбинацию [</w:t>
      </w:r>
      <w:proofErr w:type="spellStart"/>
      <w:r w:rsidRPr="007B7CAC">
        <w:rPr>
          <w:sz w:val="28"/>
          <w:szCs w:val="28"/>
        </w:rPr>
        <w:t>Ctrl</w:t>
      </w:r>
      <w:proofErr w:type="spellEnd"/>
      <w:r w:rsidRPr="007B7CAC">
        <w:rPr>
          <w:sz w:val="28"/>
          <w:szCs w:val="28"/>
        </w:rPr>
        <w:t xml:space="preserve"> + </w:t>
      </w:r>
      <w:proofErr w:type="spellStart"/>
      <w:r w:rsidRPr="007B7CAC">
        <w:rPr>
          <w:sz w:val="28"/>
          <w:szCs w:val="28"/>
        </w:rPr>
        <w:t>Shift</w:t>
      </w:r>
      <w:proofErr w:type="spellEnd"/>
      <w:r w:rsidRPr="007B7CAC">
        <w:rPr>
          <w:sz w:val="28"/>
          <w:szCs w:val="28"/>
        </w:rPr>
        <w:t xml:space="preserve"> + </w:t>
      </w:r>
      <w:proofErr w:type="spellStart"/>
      <w:r w:rsidRPr="007B7CAC">
        <w:rPr>
          <w:sz w:val="28"/>
          <w:szCs w:val="28"/>
        </w:rPr>
        <w:t>Esc</w:t>
      </w:r>
      <w:proofErr w:type="spellEnd"/>
      <w:r w:rsidRPr="007B7CAC">
        <w:rPr>
          <w:sz w:val="28"/>
          <w:szCs w:val="28"/>
        </w:rPr>
        <w:t>]</w:t>
      </w:r>
      <w:r>
        <w:rPr>
          <w:sz w:val="28"/>
          <w:szCs w:val="28"/>
        </w:rPr>
        <w:t>;</w:t>
      </w:r>
    </w:p>
    <w:p w:rsidR="007B7CAC" w:rsidRPr="007B7CAC" w:rsidRDefault="007B7CAC" w:rsidP="007B7C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B7CAC">
        <w:rPr>
          <w:sz w:val="28"/>
          <w:szCs w:val="28"/>
        </w:rPr>
        <w:t>нажать комбинацию [</w:t>
      </w:r>
      <w:proofErr w:type="spellStart"/>
      <w:r w:rsidRPr="007B7CAC">
        <w:rPr>
          <w:sz w:val="28"/>
          <w:szCs w:val="28"/>
        </w:rPr>
        <w:t>Ctrl</w:t>
      </w:r>
      <w:proofErr w:type="spellEnd"/>
      <w:r w:rsidRPr="007B7CAC">
        <w:rPr>
          <w:sz w:val="28"/>
          <w:szCs w:val="28"/>
        </w:rPr>
        <w:t xml:space="preserve"> + </w:t>
      </w:r>
      <w:proofErr w:type="spellStart"/>
      <w:r w:rsidRPr="007B7CAC">
        <w:rPr>
          <w:sz w:val="28"/>
          <w:szCs w:val="28"/>
        </w:rPr>
        <w:t>Alt</w:t>
      </w:r>
      <w:proofErr w:type="spellEnd"/>
      <w:r w:rsidRPr="007B7CAC">
        <w:rPr>
          <w:sz w:val="28"/>
          <w:szCs w:val="28"/>
        </w:rPr>
        <w:t xml:space="preserve"> + </w:t>
      </w:r>
      <w:proofErr w:type="spellStart"/>
      <w:r w:rsidRPr="007B7CAC">
        <w:rPr>
          <w:sz w:val="28"/>
          <w:szCs w:val="28"/>
        </w:rPr>
        <w:t>Del</w:t>
      </w:r>
      <w:proofErr w:type="spellEnd"/>
      <w:r w:rsidRPr="007B7CAC">
        <w:rPr>
          <w:sz w:val="28"/>
          <w:szCs w:val="28"/>
        </w:rPr>
        <w:t>]</w:t>
      </w:r>
      <w:r>
        <w:rPr>
          <w:sz w:val="28"/>
          <w:szCs w:val="28"/>
        </w:rPr>
        <w:t>;</w:t>
      </w:r>
    </w:p>
    <w:p w:rsidR="007B7CAC" w:rsidRPr="007B7CAC" w:rsidRDefault="007B7CAC" w:rsidP="007B7C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произвести щелчок </w:t>
      </w:r>
      <w:r w:rsidRPr="007B7CAC">
        <w:rPr>
          <w:sz w:val="28"/>
          <w:szCs w:val="28"/>
        </w:rPr>
        <w:t>правой кнопкой по панели задач и выбрать в</w:t>
      </w:r>
      <w:r>
        <w:rPr>
          <w:sz w:val="28"/>
          <w:szCs w:val="28"/>
        </w:rPr>
        <w:t xml:space="preserve"> </w:t>
      </w:r>
      <w:r w:rsidRPr="007B7CAC">
        <w:rPr>
          <w:sz w:val="28"/>
          <w:szCs w:val="28"/>
        </w:rPr>
        <w:t>контекстном меню Диспетчер задач</w:t>
      </w:r>
      <w:r>
        <w:rPr>
          <w:sz w:val="28"/>
          <w:szCs w:val="28"/>
        </w:rPr>
        <w:t>;</w:t>
      </w:r>
    </w:p>
    <w:p w:rsidR="007B7CAC" w:rsidRPr="007B7CAC" w:rsidRDefault="007B7CAC" w:rsidP="007B7C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B7CAC">
        <w:rPr>
          <w:sz w:val="28"/>
          <w:szCs w:val="28"/>
        </w:rPr>
        <w:t>выбрать в меню Пуск</w:t>
      </w:r>
      <w:proofErr w:type="gramStart"/>
      <w:r w:rsidRPr="007B7CAC">
        <w:rPr>
          <w:sz w:val="28"/>
          <w:szCs w:val="28"/>
        </w:rPr>
        <w:t xml:space="preserve"> ► В</w:t>
      </w:r>
      <w:proofErr w:type="gramEnd"/>
      <w:r w:rsidRPr="007B7CAC">
        <w:rPr>
          <w:sz w:val="28"/>
          <w:szCs w:val="28"/>
        </w:rPr>
        <w:t xml:space="preserve">ыполнить и ввести </w:t>
      </w:r>
      <w:proofErr w:type="spellStart"/>
      <w:r w:rsidRPr="007B7CAC">
        <w:rPr>
          <w:sz w:val="28"/>
          <w:szCs w:val="28"/>
        </w:rPr>
        <w:t>taskmgr</w:t>
      </w:r>
      <w:proofErr w:type="spellEnd"/>
      <w:r>
        <w:rPr>
          <w:sz w:val="28"/>
          <w:szCs w:val="28"/>
        </w:rPr>
        <w:t>.</w:t>
      </w:r>
    </w:p>
    <w:p w:rsidR="007B7CAC" w:rsidRPr="007B7CAC" w:rsidRDefault="007B7CAC" w:rsidP="007B7C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</w:t>
      </w:r>
      <w:r w:rsidRPr="007B7CAC">
        <w:rPr>
          <w:sz w:val="28"/>
          <w:szCs w:val="28"/>
        </w:rPr>
        <w:t>авершени</w:t>
      </w:r>
      <w:r>
        <w:rPr>
          <w:sz w:val="28"/>
          <w:szCs w:val="28"/>
        </w:rPr>
        <w:t>я</w:t>
      </w:r>
      <w:r w:rsidRPr="007B7CAC">
        <w:rPr>
          <w:sz w:val="28"/>
          <w:szCs w:val="28"/>
        </w:rPr>
        <w:t xml:space="preserve"> работы Диспетчера задач</w:t>
      </w:r>
      <w:r>
        <w:rPr>
          <w:sz w:val="28"/>
          <w:szCs w:val="28"/>
        </w:rPr>
        <w:t xml:space="preserve"> необходимо</w:t>
      </w:r>
      <w:r w:rsidRPr="007B7CAC">
        <w:rPr>
          <w:sz w:val="28"/>
          <w:szCs w:val="28"/>
        </w:rPr>
        <w:t>:</w:t>
      </w:r>
    </w:p>
    <w:p w:rsidR="007B7CAC" w:rsidRPr="007B7CAC" w:rsidRDefault="007B7CAC" w:rsidP="007B7C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</w:t>
      </w:r>
      <w:r w:rsidRPr="007B7CAC">
        <w:rPr>
          <w:sz w:val="28"/>
          <w:szCs w:val="28"/>
        </w:rPr>
        <w:t>ажать кнопку [</w:t>
      </w:r>
      <w:proofErr w:type="spellStart"/>
      <w:proofErr w:type="gramStart"/>
      <w:r w:rsidRPr="007B7CAC">
        <w:rPr>
          <w:sz w:val="28"/>
          <w:szCs w:val="28"/>
        </w:rPr>
        <w:t>х</w:t>
      </w:r>
      <w:proofErr w:type="spellEnd"/>
      <w:proofErr w:type="gramEnd"/>
      <w:r w:rsidRPr="007B7CAC">
        <w:rPr>
          <w:sz w:val="28"/>
          <w:szCs w:val="28"/>
        </w:rPr>
        <w:t xml:space="preserve">] </w:t>
      </w:r>
      <w:proofErr w:type="gramStart"/>
      <w:r w:rsidRPr="007B7CAC">
        <w:rPr>
          <w:sz w:val="28"/>
          <w:szCs w:val="28"/>
        </w:rPr>
        <w:t>в</w:t>
      </w:r>
      <w:proofErr w:type="gramEnd"/>
      <w:r w:rsidRPr="007B7CAC">
        <w:rPr>
          <w:sz w:val="28"/>
          <w:szCs w:val="28"/>
        </w:rPr>
        <w:t xml:space="preserve"> правом верхнем углу окна</w:t>
      </w:r>
      <w:r>
        <w:rPr>
          <w:sz w:val="28"/>
          <w:szCs w:val="28"/>
        </w:rPr>
        <w:t>;</w:t>
      </w:r>
    </w:p>
    <w:p w:rsidR="007B7CAC" w:rsidRPr="007B7CAC" w:rsidRDefault="007B7CAC" w:rsidP="007B7C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</w:t>
      </w:r>
      <w:r w:rsidRPr="007B7CAC">
        <w:rPr>
          <w:sz w:val="28"/>
          <w:szCs w:val="28"/>
        </w:rPr>
        <w:t>ажать кнопку [</w:t>
      </w:r>
      <w:proofErr w:type="spellStart"/>
      <w:r w:rsidRPr="007B7CAC">
        <w:rPr>
          <w:sz w:val="28"/>
          <w:szCs w:val="28"/>
        </w:rPr>
        <w:t>Esc</w:t>
      </w:r>
      <w:proofErr w:type="spellEnd"/>
      <w:r w:rsidRPr="007B7CAC">
        <w:rPr>
          <w:sz w:val="28"/>
          <w:szCs w:val="28"/>
        </w:rPr>
        <w:t>] на клавиатуре</w:t>
      </w:r>
      <w:r>
        <w:rPr>
          <w:sz w:val="28"/>
          <w:szCs w:val="28"/>
        </w:rPr>
        <w:t>;</w:t>
      </w:r>
    </w:p>
    <w:p w:rsidR="007B7CAC" w:rsidRDefault="0004373A" w:rsidP="007B7C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</w:t>
      </w:r>
      <w:r w:rsidR="007B7CAC" w:rsidRPr="007B7CAC">
        <w:rPr>
          <w:sz w:val="28"/>
          <w:szCs w:val="28"/>
        </w:rPr>
        <w:t>ыбрать в верхнем меню Файл ►Завершение диспетчера</w:t>
      </w:r>
      <w:r>
        <w:rPr>
          <w:sz w:val="28"/>
          <w:szCs w:val="28"/>
        </w:rPr>
        <w:t xml:space="preserve"> </w:t>
      </w:r>
      <w:r w:rsidR="007B7CAC" w:rsidRPr="007B7CAC">
        <w:rPr>
          <w:sz w:val="28"/>
          <w:szCs w:val="28"/>
        </w:rPr>
        <w:t>задач</w:t>
      </w:r>
      <w:r>
        <w:rPr>
          <w:sz w:val="28"/>
          <w:szCs w:val="28"/>
        </w:rPr>
        <w:t>.</w:t>
      </w:r>
    </w:p>
    <w:p w:rsidR="00A1410B" w:rsidRDefault="00A1410B" w:rsidP="000437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открывшемся окне Диспетчер задач </w:t>
      </w:r>
      <w:r>
        <w:rPr>
          <w:sz w:val="28"/>
          <w:szCs w:val="28"/>
          <w:lang w:val="en-US"/>
        </w:rPr>
        <w:t>Windows</w:t>
      </w:r>
      <w:r w:rsidRPr="00A1410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ряд вкладок </w:t>
      </w:r>
      <w:r w:rsidRPr="0004373A">
        <w:rPr>
          <w:sz w:val="28"/>
          <w:szCs w:val="28"/>
        </w:rPr>
        <w:t>(рис</w:t>
      </w:r>
      <w:r>
        <w:rPr>
          <w:sz w:val="28"/>
          <w:szCs w:val="28"/>
        </w:rPr>
        <w:t xml:space="preserve">унок </w:t>
      </w:r>
      <w:r w:rsidRPr="0004373A">
        <w:rPr>
          <w:sz w:val="28"/>
          <w:szCs w:val="28"/>
        </w:rPr>
        <w:t>3.</w:t>
      </w:r>
      <w:r>
        <w:rPr>
          <w:sz w:val="28"/>
          <w:szCs w:val="28"/>
        </w:rPr>
        <w:t>1</w:t>
      </w:r>
      <w:r w:rsidRPr="0004373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4373A" w:rsidRDefault="0004373A" w:rsidP="0004373A">
      <w:pPr>
        <w:spacing w:line="360" w:lineRule="auto"/>
        <w:ind w:firstLine="709"/>
        <w:jc w:val="both"/>
        <w:rPr>
          <w:sz w:val="28"/>
          <w:szCs w:val="28"/>
        </w:rPr>
      </w:pPr>
      <w:r w:rsidRPr="0004373A">
        <w:rPr>
          <w:sz w:val="28"/>
          <w:szCs w:val="28"/>
        </w:rPr>
        <w:t>Вкладка Приложения выводит список запущенных</w:t>
      </w:r>
      <w:r>
        <w:rPr>
          <w:sz w:val="28"/>
          <w:szCs w:val="28"/>
        </w:rPr>
        <w:t xml:space="preserve"> </w:t>
      </w:r>
      <w:r w:rsidRPr="0004373A">
        <w:rPr>
          <w:sz w:val="28"/>
          <w:szCs w:val="28"/>
        </w:rPr>
        <w:t>прикладных программ. Чтобы завершить работу программы, выделите</w:t>
      </w:r>
      <w:r>
        <w:rPr>
          <w:sz w:val="28"/>
          <w:szCs w:val="28"/>
        </w:rPr>
        <w:t xml:space="preserve"> </w:t>
      </w:r>
      <w:r w:rsidRPr="0004373A">
        <w:rPr>
          <w:sz w:val="28"/>
          <w:szCs w:val="28"/>
        </w:rPr>
        <w:t>приложение в списке и нажмите кнопку</w:t>
      </w:r>
      <w:proofErr w:type="gramStart"/>
      <w:r w:rsidRPr="0004373A">
        <w:rPr>
          <w:sz w:val="28"/>
          <w:szCs w:val="28"/>
        </w:rPr>
        <w:t xml:space="preserve"> С</w:t>
      </w:r>
      <w:proofErr w:type="gramEnd"/>
      <w:r w:rsidRPr="0004373A">
        <w:rPr>
          <w:sz w:val="28"/>
          <w:szCs w:val="28"/>
        </w:rPr>
        <w:t xml:space="preserve">нять задачу. </w:t>
      </w:r>
    </w:p>
    <w:p w:rsidR="0004373A" w:rsidRPr="0004373A" w:rsidRDefault="0004373A" w:rsidP="0004373A">
      <w:pPr>
        <w:spacing w:line="360" w:lineRule="auto"/>
        <w:ind w:firstLine="709"/>
        <w:jc w:val="both"/>
        <w:rPr>
          <w:sz w:val="28"/>
          <w:szCs w:val="28"/>
        </w:rPr>
      </w:pPr>
      <w:r w:rsidRPr="0004373A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04373A">
        <w:rPr>
          <w:sz w:val="28"/>
          <w:szCs w:val="28"/>
        </w:rPr>
        <w:t>ознакомиться с процессом, соответствующим выбранной прикладной</w:t>
      </w:r>
      <w:r>
        <w:rPr>
          <w:sz w:val="28"/>
          <w:szCs w:val="28"/>
        </w:rPr>
        <w:t xml:space="preserve"> </w:t>
      </w:r>
      <w:r w:rsidRPr="0004373A">
        <w:rPr>
          <w:sz w:val="28"/>
          <w:szCs w:val="28"/>
        </w:rPr>
        <w:t>программе, нажмите правую кнопку мыши и выберите в контекстном</w:t>
      </w:r>
      <w:r>
        <w:rPr>
          <w:sz w:val="28"/>
          <w:szCs w:val="28"/>
        </w:rPr>
        <w:t xml:space="preserve"> </w:t>
      </w:r>
      <w:r w:rsidRPr="0004373A">
        <w:rPr>
          <w:sz w:val="28"/>
          <w:szCs w:val="28"/>
        </w:rPr>
        <w:t>меню</w:t>
      </w:r>
      <w:proofErr w:type="gramStart"/>
      <w:r w:rsidRPr="0004373A">
        <w:rPr>
          <w:sz w:val="28"/>
          <w:szCs w:val="28"/>
        </w:rPr>
        <w:t xml:space="preserve"> П</w:t>
      </w:r>
      <w:proofErr w:type="gramEnd"/>
      <w:r w:rsidRPr="0004373A">
        <w:rPr>
          <w:sz w:val="28"/>
          <w:szCs w:val="28"/>
        </w:rPr>
        <w:t>ерейти к процессам. Чтобы переключиться на окно</w:t>
      </w:r>
      <w:r w:rsidR="00963E7D">
        <w:rPr>
          <w:sz w:val="28"/>
          <w:szCs w:val="28"/>
        </w:rPr>
        <w:t xml:space="preserve"> </w:t>
      </w:r>
      <w:r w:rsidRPr="0004373A">
        <w:rPr>
          <w:sz w:val="28"/>
          <w:szCs w:val="28"/>
        </w:rPr>
        <w:t>прикладной программы, выберите ее в списке и нажмите кнопку</w:t>
      </w:r>
      <w:proofErr w:type="gramStart"/>
      <w:r w:rsidR="00963E7D">
        <w:rPr>
          <w:sz w:val="28"/>
          <w:szCs w:val="28"/>
        </w:rPr>
        <w:t xml:space="preserve"> </w:t>
      </w:r>
      <w:r w:rsidRPr="0004373A">
        <w:rPr>
          <w:sz w:val="28"/>
          <w:szCs w:val="28"/>
        </w:rPr>
        <w:t>П</w:t>
      </w:r>
      <w:proofErr w:type="gramEnd"/>
      <w:r w:rsidRPr="0004373A">
        <w:rPr>
          <w:sz w:val="28"/>
          <w:szCs w:val="28"/>
        </w:rPr>
        <w:t>ереключиться.</w:t>
      </w:r>
    </w:p>
    <w:p w:rsidR="0004373A" w:rsidRDefault="0004373A" w:rsidP="0004373A">
      <w:pPr>
        <w:spacing w:line="360" w:lineRule="auto"/>
        <w:ind w:firstLine="709"/>
        <w:jc w:val="both"/>
        <w:rPr>
          <w:sz w:val="28"/>
          <w:szCs w:val="28"/>
        </w:rPr>
      </w:pPr>
      <w:r w:rsidRPr="0004373A">
        <w:rPr>
          <w:sz w:val="28"/>
          <w:szCs w:val="28"/>
        </w:rPr>
        <w:t>Вкладка Процессы выводит список процессов и их</w:t>
      </w:r>
      <w:r w:rsidR="00963E7D">
        <w:rPr>
          <w:sz w:val="28"/>
          <w:szCs w:val="28"/>
        </w:rPr>
        <w:t xml:space="preserve"> </w:t>
      </w:r>
      <w:r w:rsidRPr="0004373A">
        <w:rPr>
          <w:sz w:val="28"/>
          <w:szCs w:val="28"/>
        </w:rPr>
        <w:t xml:space="preserve">параметры. Для настройки выводимой информации </w:t>
      </w:r>
      <w:r w:rsidR="00963E7D">
        <w:rPr>
          <w:sz w:val="28"/>
          <w:szCs w:val="28"/>
        </w:rPr>
        <w:t xml:space="preserve">необходимо </w:t>
      </w:r>
      <w:r w:rsidRPr="0004373A">
        <w:rPr>
          <w:sz w:val="28"/>
          <w:szCs w:val="28"/>
        </w:rPr>
        <w:t>выбр</w:t>
      </w:r>
      <w:r w:rsidR="00963E7D">
        <w:rPr>
          <w:sz w:val="28"/>
          <w:szCs w:val="28"/>
        </w:rPr>
        <w:t>ать</w:t>
      </w:r>
      <w:r w:rsidRPr="0004373A">
        <w:rPr>
          <w:sz w:val="28"/>
          <w:szCs w:val="28"/>
        </w:rPr>
        <w:t xml:space="preserve"> в верхнем</w:t>
      </w:r>
      <w:r w:rsidR="00963E7D">
        <w:rPr>
          <w:sz w:val="28"/>
          <w:szCs w:val="28"/>
        </w:rPr>
        <w:t xml:space="preserve"> </w:t>
      </w:r>
      <w:r w:rsidRPr="0004373A">
        <w:rPr>
          <w:sz w:val="28"/>
          <w:szCs w:val="28"/>
        </w:rPr>
        <w:t>меню Вид</w:t>
      </w:r>
      <w:proofErr w:type="gramStart"/>
      <w:r w:rsidRPr="0004373A">
        <w:rPr>
          <w:sz w:val="28"/>
          <w:szCs w:val="28"/>
        </w:rPr>
        <w:t xml:space="preserve"> ► В</w:t>
      </w:r>
      <w:proofErr w:type="gramEnd"/>
      <w:r w:rsidRPr="0004373A">
        <w:rPr>
          <w:sz w:val="28"/>
          <w:szCs w:val="28"/>
        </w:rPr>
        <w:t>ыбрать столбцы, отмет</w:t>
      </w:r>
      <w:r w:rsidR="00963E7D">
        <w:rPr>
          <w:sz w:val="28"/>
          <w:szCs w:val="28"/>
        </w:rPr>
        <w:t>ить</w:t>
      </w:r>
      <w:r w:rsidRPr="0004373A">
        <w:rPr>
          <w:sz w:val="28"/>
          <w:szCs w:val="28"/>
        </w:rPr>
        <w:t xml:space="preserve"> необходимые столбцы и</w:t>
      </w:r>
      <w:r w:rsidR="00963E7D">
        <w:rPr>
          <w:sz w:val="28"/>
          <w:szCs w:val="28"/>
        </w:rPr>
        <w:t xml:space="preserve"> </w:t>
      </w:r>
      <w:r w:rsidRPr="0004373A">
        <w:rPr>
          <w:sz w:val="28"/>
          <w:szCs w:val="28"/>
        </w:rPr>
        <w:t>наж</w:t>
      </w:r>
      <w:r w:rsidR="00963E7D">
        <w:rPr>
          <w:sz w:val="28"/>
          <w:szCs w:val="28"/>
        </w:rPr>
        <w:t>ать</w:t>
      </w:r>
      <w:r w:rsidRPr="0004373A">
        <w:rPr>
          <w:sz w:val="28"/>
          <w:szCs w:val="28"/>
        </w:rPr>
        <w:t xml:space="preserve"> [OK].</w:t>
      </w:r>
    </w:p>
    <w:p w:rsidR="0004373A" w:rsidRDefault="0004373A" w:rsidP="0004373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1783" cy="234939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06" cy="234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3A" w:rsidRDefault="0004373A" w:rsidP="0004373A">
      <w:pPr>
        <w:spacing w:line="360" w:lineRule="auto"/>
        <w:ind w:firstLine="709"/>
        <w:jc w:val="center"/>
        <w:rPr>
          <w:sz w:val="28"/>
          <w:szCs w:val="28"/>
        </w:rPr>
      </w:pPr>
      <w:r w:rsidRPr="0004373A">
        <w:rPr>
          <w:sz w:val="28"/>
          <w:szCs w:val="28"/>
        </w:rPr>
        <w:t>Рис. 3.</w:t>
      </w:r>
      <w:r>
        <w:rPr>
          <w:sz w:val="28"/>
          <w:szCs w:val="28"/>
        </w:rPr>
        <w:t>1</w:t>
      </w:r>
      <w:r w:rsidRPr="0004373A">
        <w:rPr>
          <w:sz w:val="28"/>
          <w:szCs w:val="28"/>
        </w:rPr>
        <w:t>. Диспетчер задач: вкладка Приложения</w:t>
      </w:r>
    </w:p>
    <w:p w:rsidR="00963E7D" w:rsidRDefault="00963E7D" w:rsidP="007B7CAC">
      <w:pPr>
        <w:spacing w:line="360" w:lineRule="auto"/>
        <w:ind w:firstLine="709"/>
        <w:jc w:val="both"/>
        <w:rPr>
          <w:sz w:val="28"/>
          <w:szCs w:val="28"/>
        </w:rPr>
      </w:pPr>
    </w:p>
    <w:p w:rsidR="00963E7D" w:rsidRPr="00963E7D" w:rsidRDefault="00963E7D" w:rsidP="00963E7D">
      <w:pPr>
        <w:spacing w:line="360" w:lineRule="auto"/>
        <w:ind w:firstLine="709"/>
        <w:jc w:val="both"/>
        <w:rPr>
          <w:sz w:val="28"/>
          <w:szCs w:val="28"/>
        </w:rPr>
      </w:pPr>
      <w:r w:rsidRPr="00963E7D">
        <w:rPr>
          <w:sz w:val="28"/>
          <w:szCs w:val="28"/>
        </w:rPr>
        <w:t>Для завершения работы процесса выберите в списке и, щелкните</w:t>
      </w:r>
      <w:r>
        <w:rPr>
          <w:sz w:val="28"/>
          <w:szCs w:val="28"/>
        </w:rPr>
        <w:t xml:space="preserve"> </w:t>
      </w:r>
      <w:r w:rsidRPr="00963E7D">
        <w:rPr>
          <w:sz w:val="28"/>
          <w:szCs w:val="28"/>
        </w:rPr>
        <w:t>правой кнопкой мыши и выберите в контекстном меню</w:t>
      </w:r>
      <w:proofErr w:type="gramStart"/>
      <w:r w:rsidRPr="00963E7D">
        <w:rPr>
          <w:sz w:val="28"/>
          <w:szCs w:val="28"/>
        </w:rPr>
        <w:t xml:space="preserve"> З</w:t>
      </w:r>
      <w:proofErr w:type="gramEnd"/>
      <w:r w:rsidRPr="00963E7D">
        <w:rPr>
          <w:sz w:val="28"/>
          <w:szCs w:val="28"/>
        </w:rPr>
        <w:t>авершить</w:t>
      </w:r>
      <w:r>
        <w:rPr>
          <w:sz w:val="28"/>
          <w:szCs w:val="28"/>
        </w:rPr>
        <w:t xml:space="preserve"> </w:t>
      </w:r>
      <w:r w:rsidRPr="00963E7D">
        <w:rPr>
          <w:sz w:val="28"/>
          <w:szCs w:val="28"/>
        </w:rPr>
        <w:t>процесс. Если выбрать</w:t>
      </w:r>
      <w:proofErr w:type="gramStart"/>
      <w:r w:rsidRPr="00963E7D">
        <w:rPr>
          <w:sz w:val="28"/>
          <w:szCs w:val="28"/>
        </w:rPr>
        <w:t xml:space="preserve"> З</w:t>
      </w:r>
      <w:proofErr w:type="gramEnd"/>
      <w:r w:rsidRPr="00963E7D">
        <w:rPr>
          <w:sz w:val="28"/>
          <w:szCs w:val="28"/>
        </w:rPr>
        <w:t>авершить дерево процессов, то будет</w:t>
      </w:r>
      <w:r>
        <w:rPr>
          <w:sz w:val="28"/>
          <w:szCs w:val="28"/>
        </w:rPr>
        <w:t xml:space="preserve"> </w:t>
      </w:r>
      <w:r w:rsidRPr="00963E7D">
        <w:rPr>
          <w:sz w:val="28"/>
          <w:szCs w:val="28"/>
        </w:rPr>
        <w:t>остановлен не только выбранный процесс, но и все его дочерние</w:t>
      </w:r>
      <w:r>
        <w:rPr>
          <w:sz w:val="28"/>
          <w:szCs w:val="28"/>
        </w:rPr>
        <w:t xml:space="preserve"> </w:t>
      </w:r>
      <w:r w:rsidRPr="00963E7D">
        <w:rPr>
          <w:sz w:val="28"/>
          <w:szCs w:val="28"/>
        </w:rPr>
        <w:t>процессы.</w:t>
      </w:r>
    </w:p>
    <w:p w:rsidR="00963E7D" w:rsidRPr="00963E7D" w:rsidRDefault="00A1410B" w:rsidP="00963E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="00963E7D" w:rsidRPr="00963E7D">
        <w:rPr>
          <w:sz w:val="28"/>
          <w:szCs w:val="28"/>
        </w:rPr>
        <w:t>Перейдите на вкладку Приложения</w:t>
      </w:r>
      <w:r>
        <w:rPr>
          <w:sz w:val="28"/>
          <w:szCs w:val="28"/>
        </w:rPr>
        <w:t xml:space="preserve">. </w:t>
      </w:r>
      <w:r w:rsidR="00963E7D" w:rsidRPr="00963E7D">
        <w:rPr>
          <w:sz w:val="28"/>
          <w:szCs w:val="28"/>
        </w:rPr>
        <w:t xml:space="preserve">Запустите </w:t>
      </w:r>
      <w:proofErr w:type="spellStart"/>
      <w:r w:rsidR="00963E7D" w:rsidRPr="00963E7D">
        <w:rPr>
          <w:sz w:val="28"/>
          <w:szCs w:val="28"/>
        </w:rPr>
        <w:t>Microsoft</w:t>
      </w:r>
      <w:proofErr w:type="spellEnd"/>
      <w:r w:rsidR="00963E7D" w:rsidRPr="00963E7D">
        <w:rPr>
          <w:sz w:val="28"/>
          <w:szCs w:val="28"/>
        </w:rPr>
        <w:t xml:space="preserve"> </w:t>
      </w:r>
      <w:proofErr w:type="spellStart"/>
      <w:r w:rsidR="00963E7D" w:rsidRPr="00963E7D">
        <w:rPr>
          <w:sz w:val="28"/>
          <w:szCs w:val="28"/>
        </w:rPr>
        <w:t>Word</w:t>
      </w:r>
      <w:proofErr w:type="spellEnd"/>
      <w:r w:rsidR="00963E7D" w:rsidRPr="00963E7D">
        <w:rPr>
          <w:sz w:val="28"/>
          <w:szCs w:val="28"/>
        </w:rPr>
        <w:t xml:space="preserve"> в меню Пуск ► Программы</w:t>
      </w:r>
      <w:r>
        <w:rPr>
          <w:sz w:val="28"/>
          <w:szCs w:val="28"/>
        </w:rPr>
        <w:t xml:space="preserve">.  </w:t>
      </w:r>
      <w:r w:rsidR="00963E7D" w:rsidRPr="00963E7D">
        <w:rPr>
          <w:sz w:val="28"/>
          <w:szCs w:val="28"/>
        </w:rPr>
        <w:t>Вызовите Диспетчер задач</w:t>
      </w:r>
      <w:r>
        <w:rPr>
          <w:sz w:val="28"/>
          <w:szCs w:val="28"/>
        </w:rPr>
        <w:t xml:space="preserve">. </w:t>
      </w:r>
      <w:r w:rsidR="00963E7D" w:rsidRPr="00963E7D">
        <w:rPr>
          <w:sz w:val="28"/>
          <w:szCs w:val="28"/>
        </w:rPr>
        <w:t xml:space="preserve">На вкладке </w:t>
      </w:r>
      <w:r w:rsidR="00963E7D" w:rsidRPr="00963E7D">
        <w:rPr>
          <w:sz w:val="28"/>
          <w:szCs w:val="28"/>
        </w:rPr>
        <w:lastRenderedPageBreak/>
        <w:t xml:space="preserve">Приложения переключитесь на приложение </w:t>
      </w:r>
      <w:proofErr w:type="spellStart"/>
      <w:r w:rsidR="00963E7D" w:rsidRPr="00963E7D"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. </w:t>
      </w:r>
      <w:r w:rsidR="00963E7D" w:rsidRPr="00963E7D">
        <w:rPr>
          <w:sz w:val="28"/>
          <w:szCs w:val="28"/>
        </w:rPr>
        <w:t>Вызовите Диспетчер задач</w:t>
      </w:r>
      <w:r>
        <w:rPr>
          <w:sz w:val="28"/>
          <w:szCs w:val="28"/>
        </w:rPr>
        <w:t xml:space="preserve">. </w:t>
      </w:r>
      <w:r w:rsidR="00963E7D" w:rsidRPr="00963E7D">
        <w:rPr>
          <w:sz w:val="28"/>
          <w:szCs w:val="28"/>
        </w:rPr>
        <w:t xml:space="preserve">На вкладке Приложения завершите работу приложения </w:t>
      </w:r>
      <w:proofErr w:type="spellStart"/>
      <w:r w:rsidR="00963E7D" w:rsidRPr="00963E7D"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.</w:t>
      </w:r>
    </w:p>
    <w:p w:rsidR="00963E7D" w:rsidRPr="00963E7D" w:rsidRDefault="00A1410B" w:rsidP="00963E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 w:rsidR="00963E7D" w:rsidRPr="00963E7D">
        <w:rPr>
          <w:sz w:val="28"/>
          <w:szCs w:val="28"/>
        </w:rPr>
        <w:t xml:space="preserve">Запустите </w:t>
      </w:r>
      <w:proofErr w:type="spellStart"/>
      <w:r w:rsidR="00963E7D" w:rsidRPr="00963E7D">
        <w:rPr>
          <w:sz w:val="28"/>
          <w:szCs w:val="28"/>
        </w:rPr>
        <w:t>Microsoft</w:t>
      </w:r>
      <w:proofErr w:type="spellEnd"/>
      <w:r w:rsidR="00963E7D" w:rsidRPr="00963E7D">
        <w:rPr>
          <w:sz w:val="28"/>
          <w:szCs w:val="28"/>
        </w:rPr>
        <w:t xml:space="preserve"> </w:t>
      </w:r>
      <w:proofErr w:type="spellStart"/>
      <w:r w:rsidR="00963E7D" w:rsidRPr="00963E7D">
        <w:rPr>
          <w:sz w:val="28"/>
          <w:szCs w:val="28"/>
        </w:rPr>
        <w:t>Word</w:t>
      </w:r>
      <w:proofErr w:type="spellEnd"/>
      <w:r w:rsidR="00963E7D" w:rsidRPr="00963E7D">
        <w:rPr>
          <w:sz w:val="28"/>
          <w:szCs w:val="28"/>
        </w:rPr>
        <w:t xml:space="preserve"> в меню Пуск ► Программы</w:t>
      </w:r>
      <w:r>
        <w:rPr>
          <w:sz w:val="28"/>
          <w:szCs w:val="28"/>
        </w:rPr>
        <w:t xml:space="preserve">. </w:t>
      </w:r>
      <w:r w:rsidR="00963E7D" w:rsidRPr="00963E7D">
        <w:rPr>
          <w:sz w:val="28"/>
          <w:szCs w:val="28"/>
        </w:rPr>
        <w:t>Вызовите Диспетчер задач</w:t>
      </w:r>
      <w:r>
        <w:rPr>
          <w:sz w:val="28"/>
          <w:szCs w:val="28"/>
        </w:rPr>
        <w:t xml:space="preserve">. </w:t>
      </w:r>
      <w:r w:rsidR="00963E7D" w:rsidRPr="00963E7D">
        <w:rPr>
          <w:sz w:val="28"/>
          <w:szCs w:val="28"/>
        </w:rPr>
        <w:t>На вкладке Приложения перейдите к процессу для приложения</w:t>
      </w:r>
      <w:r>
        <w:rPr>
          <w:sz w:val="28"/>
          <w:szCs w:val="28"/>
        </w:rPr>
        <w:t xml:space="preserve"> </w:t>
      </w:r>
      <w:proofErr w:type="spellStart"/>
      <w:r w:rsidR="00963E7D" w:rsidRPr="00963E7D"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. </w:t>
      </w:r>
      <w:r w:rsidR="00963E7D" w:rsidRPr="00963E7D">
        <w:rPr>
          <w:sz w:val="28"/>
          <w:szCs w:val="28"/>
        </w:rPr>
        <w:t>На вкладке Процессы выберите следующие столбцы:</w:t>
      </w:r>
    </w:p>
    <w:p w:rsidR="00963E7D" w:rsidRPr="00963E7D" w:rsidRDefault="00A1410B" w:rsidP="00963E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963E7D" w:rsidRPr="00963E7D">
        <w:rPr>
          <w:sz w:val="28"/>
          <w:szCs w:val="28"/>
        </w:rPr>
        <w:t xml:space="preserve"> Идентификатор процесса</w:t>
      </w:r>
      <w:r>
        <w:rPr>
          <w:sz w:val="28"/>
          <w:szCs w:val="28"/>
        </w:rPr>
        <w:t>;</w:t>
      </w:r>
    </w:p>
    <w:p w:rsidR="00963E7D" w:rsidRPr="00963E7D" w:rsidRDefault="00A1410B" w:rsidP="00963E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963E7D" w:rsidRPr="00963E7D">
        <w:rPr>
          <w:sz w:val="28"/>
          <w:szCs w:val="28"/>
        </w:rPr>
        <w:t xml:space="preserve"> Загрузка центрального процессора</w:t>
      </w:r>
      <w:r>
        <w:rPr>
          <w:sz w:val="28"/>
          <w:szCs w:val="28"/>
        </w:rPr>
        <w:t>;</w:t>
      </w:r>
    </w:p>
    <w:p w:rsidR="00963E7D" w:rsidRPr="00963E7D" w:rsidRDefault="00A1410B" w:rsidP="00963E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63E7D" w:rsidRPr="00963E7D">
        <w:rPr>
          <w:sz w:val="28"/>
          <w:szCs w:val="28"/>
        </w:rPr>
        <w:t>Использование памяти</w:t>
      </w:r>
      <w:r>
        <w:rPr>
          <w:sz w:val="28"/>
          <w:szCs w:val="28"/>
        </w:rPr>
        <w:t>;</w:t>
      </w:r>
    </w:p>
    <w:p w:rsidR="00963E7D" w:rsidRPr="00963E7D" w:rsidRDefault="00A1410B" w:rsidP="00963E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963E7D" w:rsidRPr="00963E7D">
        <w:rPr>
          <w:sz w:val="28"/>
          <w:szCs w:val="28"/>
        </w:rPr>
        <w:t xml:space="preserve"> Приоритет процесса</w:t>
      </w:r>
      <w:r>
        <w:rPr>
          <w:sz w:val="28"/>
          <w:szCs w:val="28"/>
        </w:rPr>
        <w:t>;</w:t>
      </w:r>
    </w:p>
    <w:p w:rsidR="00963E7D" w:rsidRPr="00963E7D" w:rsidRDefault="00A1410B" w:rsidP="00963E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963E7D" w:rsidRPr="00963E7D">
        <w:rPr>
          <w:sz w:val="28"/>
          <w:szCs w:val="28"/>
        </w:rPr>
        <w:t xml:space="preserve"> Число потоков</w:t>
      </w:r>
      <w:r>
        <w:rPr>
          <w:sz w:val="28"/>
          <w:szCs w:val="28"/>
        </w:rPr>
        <w:t>;</w:t>
      </w:r>
    </w:p>
    <w:p w:rsidR="00963E7D" w:rsidRPr="00D207DB" w:rsidRDefault="00A1410B" w:rsidP="00D207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3E7D" w:rsidRPr="00963E7D">
        <w:rPr>
          <w:sz w:val="28"/>
          <w:szCs w:val="28"/>
        </w:rPr>
        <w:t xml:space="preserve">На вкладке Процессы остановите </w:t>
      </w:r>
      <w:r w:rsidR="00D207DB" w:rsidRPr="00D207DB">
        <w:rPr>
          <w:sz w:val="28"/>
          <w:szCs w:val="28"/>
        </w:rPr>
        <w:t xml:space="preserve">процесс, соответствующий приложению </w:t>
      </w:r>
      <w:proofErr w:type="spellStart"/>
      <w:r w:rsidR="00D207DB" w:rsidRPr="00D207DB">
        <w:rPr>
          <w:sz w:val="28"/>
          <w:szCs w:val="28"/>
        </w:rPr>
        <w:t>Word</w:t>
      </w:r>
      <w:proofErr w:type="spellEnd"/>
      <w:r w:rsidR="00D207DB">
        <w:rPr>
          <w:sz w:val="28"/>
          <w:szCs w:val="28"/>
        </w:rPr>
        <w:t>.</w:t>
      </w:r>
    </w:p>
    <w:p w:rsidR="006B087C" w:rsidRDefault="00AC77E0" w:rsidP="003A3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3A3EBE">
        <w:rPr>
          <w:sz w:val="28"/>
          <w:szCs w:val="28"/>
        </w:rPr>
        <w:t>4</w:t>
      </w:r>
      <w:r w:rsidR="004A4072">
        <w:rPr>
          <w:sz w:val="28"/>
          <w:szCs w:val="28"/>
        </w:rPr>
        <w:t xml:space="preserve">. </w:t>
      </w:r>
      <w:r w:rsidR="003A3EBE" w:rsidRPr="003A3EBE">
        <w:rPr>
          <w:sz w:val="28"/>
          <w:szCs w:val="28"/>
        </w:rPr>
        <w:t>Запустите командное окно и определите его PID</w:t>
      </w:r>
      <w:r w:rsidR="003A3EBE">
        <w:rPr>
          <w:sz w:val="28"/>
          <w:szCs w:val="28"/>
        </w:rPr>
        <w:t xml:space="preserve"> (</w:t>
      </w:r>
      <w:r w:rsidR="006B087C">
        <w:rPr>
          <w:sz w:val="28"/>
          <w:szCs w:val="28"/>
        </w:rPr>
        <w:t xml:space="preserve">идентификатор процесса). </w:t>
      </w:r>
    </w:p>
    <w:p w:rsidR="003A3EBE" w:rsidRPr="003A3EBE" w:rsidRDefault="006B087C" w:rsidP="003A3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3.5. </w:t>
      </w:r>
      <w:r w:rsidR="003A3EBE" w:rsidRPr="003A3EBE">
        <w:rPr>
          <w:sz w:val="28"/>
          <w:szCs w:val="28"/>
        </w:rPr>
        <w:t xml:space="preserve">В командном окне введите </w:t>
      </w:r>
      <w:proofErr w:type="spellStart"/>
      <w:r w:rsidR="003A3EBE" w:rsidRPr="003A3EBE">
        <w:rPr>
          <w:sz w:val="28"/>
          <w:szCs w:val="28"/>
        </w:rPr>
        <w:t>start</w:t>
      </w:r>
      <w:proofErr w:type="spellEnd"/>
      <w:r w:rsidR="003A3EBE" w:rsidRPr="003A3EBE">
        <w:rPr>
          <w:sz w:val="28"/>
          <w:szCs w:val="28"/>
        </w:rPr>
        <w:t xml:space="preserve"> </w:t>
      </w:r>
      <w:proofErr w:type="spellStart"/>
      <w:r w:rsidR="003A3EBE" w:rsidRPr="003A3EBE"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. </w:t>
      </w:r>
      <w:r w:rsidR="003A3EBE" w:rsidRPr="003A3EBE">
        <w:rPr>
          <w:sz w:val="28"/>
          <w:szCs w:val="28"/>
        </w:rPr>
        <w:t xml:space="preserve">Определите PID второго процесса </w:t>
      </w:r>
      <w:proofErr w:type="spellStart"/>
      <w:r w:rsidR="003A3EBE" w:rsidRPr="003A3EBE"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.</w:t>
      </w:r>
    </w:p>
    <w:p w:rsidR="003A3EBE" w:rsidRPr="003A3EBE" w:rsidRDefault="006B087C" w:rsidP="003A3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3.6. </w:t>
      </w:r>
      <w:r w:rsidR="003A3EBE" w:rsidRPr="003A3EBE">
        <w:rPr>
          <w:sz w:val="28"/>
          <w:szCs w:val="28"/>
        </w:rPr>
        <w:t xml:space="preserve">Во втором командном окне введите </w:t>
      </w:r>
      <w:proofErr w:type="spellStart"/>
      <w:r w:rsidR="003A3EBE" w:rsidRPr="003A3EBE">
        <w:rPr>
          <w:sz w:val="28"/>
          <w:szCs w:val="28"/>
        </w:rPr>
        <w:t>start</w:t>
      </w:r>
      <w:proofErr w:type="spellEnd"/>
      <w:r w:rsidR="003A3EBE" w:rsidRPr="003A3EBE">
        <w:rPr>
          <w:sz w:val="28"/>
          <w:szCs w:val="28"/>
        </w:rPr>
        <w:t xml:space="preserve"> </w:t>
      </w:r>
      <w:proofErr w:type="spellStart"/>
      <w:r w:rsidR="003A3EBE" w:rsidRPr="003A3EBE"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. </w:t>
      </w:r>
      <w:r w:rsidR="003A3EBE" w:rsidRPr="003A3EBE">
        <w:rPr>
          <w:sz w:val="28"/>
          <w:szCs w:val="28"/>
        </w:rPr>
        <w:t xml:space="preserve">Определите PID третьего процесса </w:t>
      </w:r>
      <w:proofErr w:type="spellStart"/>
      <w:r w:rsidR="003A3EBE" w:rsidRPr="003A3EBE"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. </w:t>
      </w:r>
    </w:p>
    <w:p w:rsidR="003A3EBE" w:rsidRPr="003A3EBE" w:rsidRDefault="006B087C" w:rsidP="003A3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3.7. </w:t>
      </w:r>
      <w:r w:rsidR="003A3EBE" w:rsidRPr="003A3EBE">
        <w:rPr>
          <w:sz w:val="28"/>
          <w:szCs w:val="28"/>
        </w:rPr>
        <w:t>На вкладке Процессы остановите первый процесс cmd.exe</w:t>
      </w:r>
      <w:r>
        <w:rPr>
          <w:sz w:val="28"/>
          <w:szCs w:val="28"/>
        </w:rPr>
        <w:t>.</w:t>
      </w:r>
    </w:p>
    <w:p w:rsidR="003A3EBE" w:rsidRPr="003A3EBE" w:rsidRDefault="006B087C" w:rsidP="003A3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3.8. </w:t>
      </w:r>
      <w:r w:rsidR="003A3EBE" w:rsidRPr="003A3EBE">
        <w:rPr>
          <w:sz w:val="28"/>
          <w:szCs w:val="28"/>
        </w:rPr>
        <w:t>Остановите дерево процессов второго процесса cmd.exe</w:t>
      </w:r>
      <w:r>
        <w:rPr>
          <w:sz w:val="28"/>
          <w:szCs w:val="28"/>
        </w:rPr>
        <w:t>.</w:t>
      </w:r>
    </w:p>
    <w:p w:rsidR="003A3EBE" w:rsidRPr="003A3EBE" w:rsidRDefault="006B087C" w:rsidP="003A3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3.9. Н</w:t>
      </w:r>
      <w:r w:rsidR="003A3EBE" w:rsidRPr="003A3EBE">
        <w:rPr>
          <w:sz w:val="28"/>
          <w:szCs w:val="28"/>
        </w:rPr>
        <w:t>а вкладке Процессы выясните число потоков в процессах</w:t>
      </w:r>
      <w:r>
        <w:rPr>
          <w:sz w:val="28"/>
          <w:szCs w:val="28"/>
        </w:rPr>
        <w:t>.</w:t>
      </w:r>
    </w:p>
    <w:p w:rsidR="001A41F6" w:rsidRDefault="006B087C" w:rsidP="003A3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3.10.</w:t>
      </w:r>
      <w:r w:rsidR="003A3EBE" w:rsidRPr="003A3EBE">
        <w:rPr>
          <w:sz w:val="28"/>
          <w:szCs w:val="28"/>
        </w:rPr>
        <w:t xml:space="preserve"> </w:t>
      </w:r>
      <w:r w:rsidR="001A41F6">
        <w:rPr>
          <w:sz w:val="28"/>
          <w:szCs w:val="28"/>
        </w:rPr>
        <w:t xml:space="preserve">Перейдите на вкладку </w:t>
      </w:r>
      <w:r w:rsidR="003A3EBE" w:rsidRPr="003A3EBE">
        <w:rPr>
          <w:sz w:val="28"/>
          <w:szCs w:val="28"/>
        </w:rPr>
        <w:t xml:space="preserve">Быстродействие </w:t>
      </w:r>
      <w:r w:rsidR="00190698">
        <w:rPr>
          <w:sz w:val="28"/>
          <w:szCs w:val="28"/>
        </w:rPr>
        <w:t xml:space="preserve">(рисунок 3.2) </w:t>
      </w:r>
      <w:r w:rsidR="003A3EBE" w:rsidRPr="003A3EBE">
        <w:rPr>
          <w:sz w:val="28"/>
          <w:szCs w:val="28"/>
        </w:rPr>
        <w:t>выясните общее количество</w:t>
      </w:r>
      <w:r>
        <w:rPr>
          <w:sz w:val="28"/>
          <w:szCs w:val="28"/>
        </w:rPr>
        <w:t xml:space="preserve"> </w:t>
      </w:r>
      <w:r w:rsidR="003A3EBE" w:rsidRPr="003A3EBE">
        <w:rPr>
          <w:sz w:val="28"/>
          <w:szCs w:val="28"/>
        </w:rPr>
        <w:t>процессов и потоков</w:t>
      </w:r>
      <w:r>
        <w:rPr>
          <w:sz w:val="28"/>
          <w:szCs w:val="28"/>
        </w:rPr>
        <w:t>.</w:t>
      </w:r>
    </w:p>
    <w:p w:rsidR="00FE754D" w:rsidRDefault="001A41F6" w:rsidP="003A3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3.11. </w:t>
      </w:r>
      <w:r w:rsidR="006B087C">
        <w:rPr>
          <w:sz w:val="28"/>
          <w:szCs w:val="28"/>
        </w:rPr>
        <w:t xml:space="preserve"> </w:t>
      </w:r>
      <w:proofErr w:type="gramStart"/>
      <w:r w:rsidR="00190698">
        <w:rPr>
          <w:sz w:val="28"/>
          <w:szCs w:val="28"/>
        </w:rPr>
        <w:t xml:space="preserve">На вкладке Быстродействие объясните назначение и содержание следующих параметров: </w:t>
      </w:r>
      <w:r w:rsidR="00164BFA">
        <w:rPr>
          <w:sz w:val="28"/>
          <w:szCs w:val="28"/>
        </w:rPr>
        <w:t xml:space="preserve">физическая память (всего, кэшировано, доступно, свободно), память ядра (выгружаемая память, невыгружаемая память), система (дескрипторы, потоки, процессы, время работы, выделено памяти), загрузка центрального процессора (ЦП), хронология загрузки ЦП, память, хронология </w:t>
      </w:r>
      <w:r w:rsidR="00FE754D">
        <w:rPr>
          <w:sz w:val="28"/>
          <w:szCs w:val="28"/>
        </w:rPr>
        <w:t>использования физической памяти.</w:t>
      </w:r>
      <w:proofErr w:type="gramEnd"/>
    </w:p>
    <w:p w:rsidR="00FE754D" w:rsidRDefault="00FE754D" w:rsidP="003A3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3.12. Опишите</w:t>
      </w:r>
      <w:r w:rsidR="00164B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отчете к лабораторной работе №3 параметры, </w:t>
      </w:r>
      <w:r>
        <w:rPr>
          <w:sz w:val="28"/>
          <w:szCs w:val="28"/>
        </w:rPr>
        <w:lastRenderedPageBreak/>
        <w:t>указанные в задании 3.11.</w:t>
      </w:r>
    </w:p>
    <w:p w:rsidR="00FE754D" w:rsidRDefault="00FE754D" w:rsidP="00FE754D">
      <w:pPr>
        <w:spacing w:line="360" w:lineRule="auto"/>
        <w:ind w:firstLine="709"/>
        <w:jc w:val="center"/>
        <w:rPr>
          <w:sz w:val="28"/>
          <w:szCs w:val="28"/>
        </w:rPr>
      </w:pPr>
      <w:r w:rsidRPr="00FE754D">
        <w:rPr>
          <w:noProof/>
          <w:sz w:val="28"/>
          <w:szCs w:val="28"/>
        </w:rPr>
        <w:drawing>
          <wp:inline distT="0" distB="0" distL="0" distR="0">
            <wp:extent cx="3346450" cy="2713596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35" cy="271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4D" w:rsidRDefault="00FE754D" w:rsidP="00FE754D">
      <w:pPr>
        <w:spacing w:line="360" w:lineRule="auto"/>
        <w:ind w:firstLine="709"/>
        <w:jc w:val="center"/>
        <w:rPr>
          <w:sz w:val="28"/>
          <w:szCs w:val="28"/>
        </w:rPr>
      </w:pPr>
      <w:r w:rsidRPr="0004373A">
        <w:rPr>
          <w:sz w:val="28"/>
          <w:szCs w:val="28"/>
        </w:rPr>
        <w:t>Рис. 3.</w:t>
      </w:r>
      <w:r>
        <w:rPr>
          <w:sz w:val="28"/>
          <w:szCs w:val="28"/>
        </w:rPr>
        <w:t>2</w:t>
      </w:r>
      <w:r w:rsidRPr="0004373A">
        <w:rPr>
          <w:sz w:val="28"/>
          <w:szCs w:val="28"/>
        </w:rPr>
        <w:t xml:space="preserve">. Диспетчер задач: вкладка </w:t>
      </w:r>
      <w:r>
        <w:rPr>
          <w:sz w:val="28"/>
          <w:szCs w:val="28"/>
        </w:rPr>
        <w:t>Быстродействие</w:t>
      </w:r>
    </w:p>
    <w:p w:rsidR="00E77D32" w:rsidRDefault="00E77D32" w:rsidP="003A3EBE">
      <w:pPr>
        <w:spacing w:line="360" w:lineRule="auto"/>
        <w:ind w:firstLine="709"/>
        <w:jc w:val="both"/>
        <w:rPr>
          <w:sz w:val="28"/>
          <w:szCs w:val="28"/>
        </w:rPr>
      </w:pPr>
    </w:p>
    <w:p w:rsidR="0011525F" w:rsidRDefault="0011525F" w:rsidP="001152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3.13. Изменяется ли память ядра (выгружаемая память и невыгружаемая память) при работе приложений пользователя или остается постоянной.</w:t>
      </w:r>
    </w:p>
    <w:p w:rsidR="0011525F" w:rsidRDefault="0011525F" w:rsidP="001152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3.14. Укажите основное назначение Монитора ресурсов. Опишите задачи, которые можно решить с помощью Монитора ресурсов.  </w:t>
      </w:r>
    </w:p>
    <w:p w:rsidR="00015374" w:rsidRDefault="00FE754D" w:rsidP="000153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  <w:r w:rsidR="0011525F">
        <w:rPr>
          <w:sz w:val="28"/>
          <w:szCs w:val="28"/>
        </w:rPr>
        <w:t>5</w:t>
      </w:r>
      <w:r>
        <w:rPr>
          <w:sz w:val="28"/>
          <w:szCs w:val="28"/>
        </w:rPr>
        <w:t xml:space="preserve">.  </w:t>
      </w:r>
      <w:r w:rsidR="00C66754">
        <w:rPr>
          <w:sz w:val="28"/>
          <w:szCs w:val="28"/>
        </w:rPr>
        <w:t xml:space="preserve">Диспетчер задач </w:t>
      </w:r>
      <w:r w:rsidR="00C370CE">
        <w:rPr>
          <w:sz w:val="28"/>
          <w:szCs w:val="28"/>
        </w:rPr>
        <w:t>можно использовать и для анализа виртуальной памяти. В</w:t>
      </w:r>
      <w:r w:rsidR="00015374" w:rsidRPr="00015374">
        <w:rPr>
          <w:sz w:val="28"/>
          <w:szCs w:val="28"/>
        </w:rPr>
        <w:t xml:space="preserve">иртуальная память (файл подкачки) – это область на </w:t>
      </w:r>
      <w:r w:rsidR="00015374">
        <w:rPr>
          <w:sz w:val="28"/>
          <w:szCs w:val="28"/>
        </w:rPr>
        <w:t xml:space="preserve">жестком </w:t>
      </w:r>
      <w:r w:rsidR="00015374" w:rsidRPr="00015374">
        <w:rPr>
          <w:sz w:val="28"/>
          <w:szCs w:val="28"/>
        </w:rPr>
        <w:t>диске,</w:t>
      </w:r>
      <w:r w:rsidR="00015374">
        <w:rPr>
          <w:sz w:val="28"/>
          <w:szCs w:val="28"/>
        </w:rPr>
        <w:t xml:space="preserve"> </w:t>
      </w:r>
      <w:r w:rsidR="00015374" w:rsidRPr="00015374">
        <w:rPr>
          <w:sz w:val="28"/>
          <w:szCs w:val="28"/>
        </w:rPr>
        <w:t xml:space="preserve">которая используется при нехватке оперативной памяти </w:t>
      </w:r>
      <w:r w:rsidR="00015374">
        <w:rPr>
          <w:sz w:val="28"/>
          <w:szCs w:val="28"/>
        </w:rPr>
        <w:t>(физической памяти) компьютера</w:t>
      </w:r>
      <w:r w:rsidR="00015374" w:rsidRPr="00015374">
        <w:rPr>
          <w:sz w:val="28"/>
          <w:szCs w:val="28"/>
        </w:rPr>
        <w:t>.</w:t>
      </w:r>
      <w:r w:rsidR="00015374">
        <w:rPr>
          <w:sz w:val="28"/>
          <w:szCs w:val="28"/>
        </w:rPr>
        <w:t xml:space="preserve"> </w:t>
      </w:r>
      <w:r w:rsidR="00015374" w:rsidRPr="00015374">
        <w:rPr>
          <w:sz w:val="28"/>
          <w:szCs w:val="28"/>
        </w:rPr>
        <w:t xml:space="preserve">Для управления файлом подкачки </w:t>
      </w:r>
      <w:r w:rsidR="00015374">
        <w:rPr>
          <w:sz w:val="28"/>
          <w:szCs w:val="28"/>
        </w:rPr>
        <w:t xml:space="preserve">необходимо выполнить следующие действия: </w:t>
      </w:r>
      <w:r w:rsidR="00015374" w:rsidRPr="00015374">
        <w:rPr>
          <w:sz w:val="28"/>
          <w:szCs w:val="28"/>
        </w:rPr>
        <w:t>щелкните правой кнопкой</w:t>
      </w:r>
      <w:r w:rsidR="00015374">
        <w:rPr>
          <w:sz w:val="28"/>
          <w:szCs w:val="28"/>
        </w:rPr>
        <w:t xml:space="preserve"> </w:t>
      </w:r>
      <w:r w:rsidR="00015374" w:rsidRPr="00015374">
        <w:rPr>
          <w:sz w:val="28"/>
          <w:szCs w:val="28"/>
        </w:rPr>
        <w:t xml:space="preserve">мыши по значку </w:t>
      </w:r>
      <w:r w:rsidR="00015374">
        <w:rPr>
          <w:sz w:val="28"/>
          <w:szCs w:val="28"/>
        </w:rPr>
        <w:t>К</w:t>
      </w:r>
      <w:r w:rsidR="00015374" w:rsidRPr="00015374">
        <w:rPr>
          <w:sz w:val="28"/>
          <w:szCs w:val="28"/>
        </w:rPr>
        <w:t>омпьютер и выберите Свойства</w:t>
      </w:r>
      <w:r w:rsidR="00015374">
        <w:rPr>
          <w:sz w:val="28"/>
          <w:szCs w:val="28"/>
        </w:rPr>
        <w:t xml:space="preserve"> системы</w:t>
      </w:r>
      <w:r w:rsidR="002D12EB">
        <w:rPr>
          <w:sz w:val="28"/>
          <w:szCs w:val="28"/>
        </w:rPr>
        <w:t xml:space="preserve"> </w:t>
      </w:r>
      <w:r w:rsidR="00015374" w:rsidRPr="00015374">
        <w:rPr>
          <w:sz w:val="28"/>
          <w:szCs w:val="28"/>
        </w:rPr>
        <w:t>►Дополнительн</w:t>
      </w:r>
      <w:r w:rsidR="002D12EB">
        <w:rPr>
          <w:sz w:val="28"/>
          <w:szCs w:val="28"/>
        </w:rPr>
        <w:t>ые параметры системы</w:t>
      </w:r>
      <w:r w:rsidR="00015374" w:rsidRPr="00015374">
        <w:rPr>
          <w:sz w:val="28"/>
          <w:szCs w:val="28"/>
        </w:rPr>
        <w:t xml:space="preserve"> ► </w:t>
      </w:r>
      <w:r w:rsidR="000F5A7B">
        <w:rPr>
          <w:sz w:val="28"/>
          <w:szCs w:val="28"/>
        </w:rPr>
        <w:t xml:space="preserve">Дополнительно </w:t>
      </w:r>
      <w:r w:rsidR="000F5A7B" w:rsidRPr="00015374">
        <w:rPr>
          <w:sz w:val="28"/>
          <w:szCs w:val="28"/>
        </w:rPr>
        <w:t>►</w:t>
      </w:r>
      <w:r w:rsidR="000F5A7B">
        <w:rPr>
          <w:sz w:val="28"/>
          <w:szCs w:val="28"/>
        </w:rPr>
        <w:t xml:space="preserve"> </w:t>
      </w:r>
      <w:r w:rsidR="00326CB0">
        <w:rPr>
          <w:sz w:val="28"/>
          <w:szCs w:val="28"/>
        </w:rPr>
        <w:t>Быстродействие</w:t>
      </w:r>
      <w:r w:rsidR="00015374" w:rsidRPr="00015374">
        <w:rPr>
          <w:sz w:val="28"/>
          <w:szCs w:val="28"/>
        </w:rPr>
        <w:t xml:space="preserve"> ► </w:t>
      </w:r>
      <w:r w:rsidR="002D12EB">
        <w:rPr>
          <w:sz w:val="28"/>
          <w:szCs w:val="28"/>
        </w:rPr>
        <w:t xml:space="preserve">Параметры </w:t>
      </w:r>
      <w:r w:rsidR="002D12EB" w:rsidRPr="00015374">
        <w:rPr>
          <w:sz w:val="28"/>
          <w:szCs w:val="28"/>
        </w:rPr>
        <w:t xml:space="preserve"> ►</w:t>
      </w:r>
      <w:r w:rsidR="002D12EB">
        <w:rPr>
          <w:sz w:val="28"/>
          <w:szCs w:val="28"/>
        </w:rPr>
        <w:t xml:space="preserve"> Дополнительно </w:t>
      </w:r>
      <w:r w:rsidR="000F5A7B" w:rsidRPr="00015374">
        <w:rPr>
          <w:sz w:val="28"/>
          <w:szCs w:val="28"/>
        </w:rPr>
        <w:t>►</w:t>
      </w:r>
      <w:r w:rsidR="000F5A7B">
        <w:rPr>
          <w:sz w:val="28"/>
          <w:szCs w:val="28"/>
        </w:rPr>
        <w:t>Виртуальная память</w:t>
      </w:r>
      <w:proofErr w:type="gramStart"/>
      <w:r w:rsidR="000F5A7B">
        <w:rPr>
          <w:sz w:val="28"/>
          <w:szCs w:val="28"/>
        </w:rPr>
        <w:t xml:space="preserve"> </w:t>
      </w:r>
      <w:r w:rsidR="000F5A7B" w:rsidRPr="00015374">
        <w:rPr>
          <w:sz w:val="28"/>
          <w:szCs w:val="28"/>
        </w:rPr>
        <w:t>►</w:t>
      </w:r>
      <w:r w:rsidR="00015374" w:rsidRPr="00015374">
        <w:rPr>
          <w:sz w:val="28"/>
          <w:szCs w:val="28"/>
        </w:rPr>
        <w:t>И</w:t>
      </w:r>
      <w:proofErr w:type="gramEnd"/>
      <w:r w:rsidR="00015374" w:rsidRPr="00015374">
        <w:rPr>
          <w:sz w:val="28"/>
          <w:szCs w:val="28"/>
        </w:rPr>
        <w:t xml:space="preserve">зменить </w:t>
      </w:r>
      <w:r w:rsidR="000F5A7B">
        <w:rPr>
          <w:sz w:val="28"/>
          <w:szCs w:val="28"/>
        </w:rPr>
        <w:t xml:space="preserve"> </w:t>
      </w:r>
      <w:r w:rsidR="000F5A7B" w:rsidRPr="00015374">
        <w:rPr>
          <w:sz w:val="28"/>
          <w:szCs w:val="28"/>
        </w:rPr>
        <w:t>►</w:t>
      </w:r>
      <w:r w:rsidR="000F5A7B">
        <w:rPr>
          <w:sz w:val="28"/>
          <w:szCs w:val="28"/>
        </w:rPr>
        <w:t xml:space="preserve"> Виртуальная память </w:t>
      </w:r>
      <w:r w:rsidR="00015374" w:rsidRPr="00015374">
        <w:rPr>
          <w:sz w:val="28"/>
          <w:szCs w:val="28"/>
        </w:rPr>
        <w:t>(рис.</w:t>
      </w:r>
      <w:r w:rsidR="008735F9">
        <w:rPr>
          <w:sz w:val="28"/>
          <w:szCs w:val="28"/>
        </w:rPr>
        <w:t xml:space="preserve"> </w:t>
      </w:r>
      <w:r w:rsidR="00015374" w:rsidRPr="00015374">
        <w:rPr>
          <w:sz w:val="28"/>
          <w:szCs w:val="28"/>
        </w:rPr>
        <w:t>3.</w:t>
      </w:r>
      <w:r w:rsidR="000F5A7B">
        <w:rPr>
          <w:sz w:val="28"/>
          <w:szCs w:val="28"/>
        </w:rPr>
        <w:t>3</w:t>
      </w:r>
      <w:r w:rsidR="00015374" w:rsidRPr="00015374">
        <w:rPr>
          <w:sz w:val="28"/>
          <w:szCs w:val="28"/>
        </w:rPr>
        <w:t>).</w:t>
      </w:r>
    </w:p>
    <w:p w:rsidR="000F5A7B" w:rsidRDefault="000F5A7B" w:rsidP="000F5A7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716616" cy="224875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622" cy="225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7B" w:rsidRDefault="000F5A7B" w:rsidP="000F5A7B">
      <w:pPr>
        <w:spacing w:line="360" w:lineRule="auto"/>
        <w:ind w:firstLine="709"/>
        <w:jc w:val="center"/>
        <w:rPr>
          <w:sz w:val="28"/>
          <w:szCs w:val="28"/>
        </w:rPr>
      </w:pPr>
      <w:r w:rsidRPr="0004373A">
        <w:rPr>
          <w:sz w:val="28"/>
          <w:szCs w:val="28"/>
        </w:rPr>
        <w:t>Рис. 3.</w:t>
      </w:r>
      <w:r>
        <w:rPr>
          <w:sz w:val="28"/>
          <w:szCs w:val="28"/>
        </w:rPr>
        <w:t>3</w:t>
      </w:r>
      <w:r w:rsidRPr="0004373A">
        <w:rPr>
          <w:sz w:val="28"/>
          <w:szCs w:val="28"/>
        </w:rPr>
        <w:t xml:space="preserve">. </w:t>
      </w:r>
      <w:r>
        <w:rPr>
          <w:sz w:val="28"/>
          <w:szCs w:val="28"/>
        </w:rPr>
        <w:t>Окно</w:t>
      </w:r>
      <w:r w:rsidRPr="0004373A">
        <w:rPr>
          <w:sz w:val="28"/>
          <w:szCs w:val="28"/>
        </w:rPr>
        <w:t xml:space="preserve">: </w:t>
      </w:r>
      <w:r>
        <w:rPr>
          <w:sz w:val="28"/>
          <w:szCs w:val="28"/>
        </w:rPr>
        <w:t>Виртуальная память</w:t>
      </w:r>
    </w:p>
    <w:p w:rsidR="000F5A7B" w:rsidRPr="00015374" w:rsidRDefault="000F5A7B" w:rsidP="000F5A7B">
      <w:pPr>
        <w:spacing w:line="360" w:lineRule="auto"/>
        <w:ind w:firstLine="709"/>
        <w:jc w:val="center"/>
        <w:rPr>
          <w:sz w:val="28"/>
          <w:szCs w:val="28"/>
        </w:rPr>
      </w:pPr>
    </w:p>
    <w:p w:rsidR="008735F9" w:rsidRDefault="00AE5857" w:rsidP="00AE58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Объем</w:t>
      </w:r>
      <w:r w:rsidR="00015374" w:rsidRPr="00015374">
        <w:rPr>
          <w:sz w:val="28"/>
          <w:szCs w:val="28"/>
        </w:rPr>
        <w:t xml:space="preserve"> файла подкачки можно выбрать вручную или использовать</w:t>
      </w:r>
      <w:r>
        <w:rPr>
          <w:sz w:val="28"/>
          <w:szCs w:val="28"/>
        </w:rPr>
        <w:t xml:space="preserve"> </w:t>
      </w:r>
      <w:r w:rsidR="00015374" w:rsidRPr="00015374">
        <w:rPr>
          <w:sz w:val="28"/>
          <w:szCs w:val="28"/>
        </w:rPr>
        <w:t>автоматическую настройку</w:t>
      </w:r>
      <w:r>
        <w:rPr>
          <w:sz w:val="28"/>
          <w:szCs w:val="28"/>
        </w:rPr>
        <w:t xml:space="preserve">. </w:t>
      </w:r>
      <w:r w:rsidR="00015374" w:rsidRPr="00015374">
        <w:rPr>
          <w:sz w:val="28"/>
          <w:szCs w:val="28"/>
        </w:rPr>
        <w:t xml:space="preserve">Можно работать </w:t>
      </w:r>
      <w:r>
        <w:rPr>
          <w:sz w:val="28"/>
          <w:szCs w:val="28"/>
        </w:rPr>
        <w:t xml:space="preserve">и </w:t>
      </w:r>
      <w:r w:rsidR="00015374" w:rsidRPr="00015374">
        <w:rPr>
          <w:sz w:val="28"/>
          <w:szCs w:val="28"/>
        </w:rPr>
        <w:t>без файла</w:t>
      </w:r>
      <w:r>
        <w:rPr>
          <w:sz w:val="28"/>
          <w:szCs w:val="28"/>
        </w:rPr>
        <w:t xml:space="preserve"> </w:t>
      </w:r>
      <w:r w:rsidR="00015374" w:rsidRPr="00015374">
        <w:rPr>
          <w:sz w:val="28"/>
          <w:szCs w:val="28"/>
        </w:rPr>
        <w:t>подкачки. Для этого выбирают варианты:</w:t>
      </w:r>
      <w:r w:rsidR="00164BFA">
        <w:rPr>
          <w:sz w:val="28"/>
          <w:szCs w:val="28"/>
        </w:rPr>
        <w:t xml:space="preserve"> </w:t>
      </w:r>
      <w:r w:rsidR="00190698">
        <w:rPr>
          <w:sz w:val="28"/>
          <w:szCs w:val="28"/>
        </w:rPr>
        <w:t xml:space="preserve"> </w:t>
      </w:r>
    </w:p>
    <w:p w:rsidR="00AE5857" w:rsidRDefault="008735F9" w:rsidP="00AE58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="00AE5857" w:rsidRPr="00AE5857">
        <w:rPr>
          <w:sz w:val="28"/>
          <w:szCs w:val="28"/>
        </w:rPr>
        <w:t>собый размер</w:t>
      </w:r>
      <w:r>
        <w:rPr>
          <w:sz w:val="28"/>
          <w:szCs w:val="28"/>
        </w:rPr>
        <w:t>;</w:t>
      </w:r>
    </w:p>
    <w:p w:rsidR="008735F9" w:rsidRPr="00AE5857" w:rsidRDefault="008735F9" w:rsidP="008735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E5857">
        <w:rPr>
          <w:sz w:val="28"/>
          <w:szCs w:val="28"/>
        </w:rPr>
        <w:t>азмер по выбору системы</w:t>
      </w:r>
      <w:r>
        <w:rPr>
          <w:sz w:val="28"/>
          <w:szCs w:val="28"/>
        </w:rPr>
        <w:t>;</w:t>
      </w:r>
    </w:p>
    <w:p w:rsidR="008735F9" w:rsidRDefault="008735F9" w:rsidP="00AE58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б</w:t>
      </w:r>
      <w:r w:rsidR="00AE5857" w:rsidRPr="00AE5857">
        <w:rPr>
          <w:sz w:val="28"/>
          <w:szCs w:val="28"/>
        </w:rPr>
        <w:t>ез файла подкачки</w:t>
      </w:r>
      <w:r>
        <w:rPr>
          <w:sz w:val="28"/>
          <w:szCs w:val="28"/>
        </w:rPr>
        <w:t>.</w:t>
      </w:r>
    </w:p>
    <w:p w:rsidR="00C66754" w:rsidRPr="00C66754" w:rsidRDefault="008735F9" w:rsidP="00C66754">
      <w:pPr>
        <w:spacing w:line="360" w:lineRule="auto"/>
        <w:ind w:firstLine="709"/>
        <w:jc w:val="both"/>
        <w:rPr>
          <w:sz w:val="28"/>
          <w:szCs w:val="28"/>
        </w:rPr>
      </w:pPr>
      <w:r w:rsidRPr="008735F9">
        <w:rPr>
          <w:sz w:val="28"/>
          <w:szCs w:val="28"/>
        </w:rPr>
        <w:t xml:space="preserve">Файл подкачки </w:t>
      </w:r>
      <w:proofErr w:type="spellStart"/>
      <w:r w:rsidRPr="008735F9">
        <w:rPr>
          <w:sz w:val="28"/>
          <w:szCs w:val="28"/>
        </w:rPr>
        <w:t>pagefile.sys</w:t>
      </w:r>
      <w:proofErr w:type="spellEnd"/>
      <w:r w:rsidRPr="008735F9">
        <w:rPr>
          <w:sz w:val="28"/>
          <w:szCs w:val="28"/>
        </w:rPr>
        <w:t xml:space="preserve"> располагается на диске,</w:t>
      </w:r>
      <w:r>
        <w:rPr>
          <w:sz w:val="28"/>
          <w:szCs w:val="28"/>
        </w:rPr>
        <w:t xml:space="preserve"> </w:t>
      </w:r>
      <w:r w:rsidRPr="008735F9">
        <w:rPr>
          <w:sz w:val="28"/>
          <w:szCs w:val="28"/>
        </w:rPr>
        <w:t>указанном при настройке виртуальной памяти.</w:t>
      </w:r>
      <w:r>
        <w:rPr>
          <w:sz w:val="28"/>
          <w:szCs w:val="28"/>
        </w:rPr>
        <w:t xml:space="preserve"> </w:t>
      </w:r>
      <w:r w:rsidRPr="008735F9">
        <w:rPr>
          <w:sz w:val="28"/>
          <w:szCs w:val="28"/>
        </w:rPr>
        <w:t>Использование виртуальной памяти позволяет работать с</w:t>
      </w:r>
      <w:r>
        <w:rPr>
          <w:sz w:val="28"/>
          <w:szCs w:val="28"/>
        </w:rPr>
        <w:t xml:space="preserve"> </w:t>
      </w:r>
      <w:r w:rsidRPr="008735F9">
        <w:rPr>
          <w:sz w:val="28"/>
          <w:szCs w:val="28"/>
        </w:rPr>
        <w:t>большими файлами и запускать много программ</w:t>
      </w:r>
      <w:r w:rsidR="00C66754">
        <w:rPr>
          <w:sz w:val="28"/>
          <w:szCs w:val="28"/>
        </w:rPr>
        <w:t>,</w:t>
      </w:r>
      <w:r w:rsidRPr="008735F9">
        <w:rPr>
          <w:sz w:val="28"/>
          <w:szCs w:val="28"/>
        </w:rPr>
        <w:t xml:space="preserve"> </w:t>
      </w:r>
      <w:r w:rsidR="00C66754">
        <w:rPr>
          <w:sz w:val="28"/>
          <w:szCs w:val="28"/>
        </w:rPr>
        <w:t>н</w:t>
      </w:r>
      <w:r w:rsidRPr="008735F9">
        <w:rPr>
          <w:sz w:val="28"/>
          <w:szCs w:val="28"/>
        </w:rPr>
        <w:t>о при этом работа</w:t>
      </w:r>
      <w:r w:rsidR="00190698">
        <w:rPr>
          <w:sz w:val="28"/>
          <w:szCs w:val="28"/>
        </w:rPr>
        <w:t xml:space="preserve"> </w:t>
      </w:r>
      <w:r w:rsidR="00C66754" w:rsidRPr="00C66754">
        <w:rPr>
          <w:sz w:val="28"/>
          <w:szCs w:val="28"/>
        </w:rPr>
        <w:t>компьютера замедляется, потому что обмен дан</w:t>
      </w:r>
      <w:r w:rsidR="00C66754">
        <w:rPr>
          <w:sz w:val="28"/>
          <w:szCs w:val="28"/>
        </w:rPr>
        <w:t>ными</w:t>
      </w:r>
      <w:r w:rsidR="00C66754" w:rsidRPr="00C66754">
        <w:rPr>
          <w:sz w:val="28"/>
          <w:szCs w:val="28"/>
        </w:rPr>
        <w:t xml:space="preserve"> с жестким диском</w:t>
      </w:r>
      <w:r w:rsidR="00C66754">
        <w:rPr>
          <w:sz w:val="28"/>
          <w:szCs w:val="28"/>
        </w:rPr>
        <w:t xml:space="preserve"> </w:t>
      </w:r>
      <w:r w:rsidR="00C66754" w:rsidRPr="00C66754">
        <w:rPr>
          <w:sz w:val="28"/>
          <w:szCs w:val="28"/>
        </w:rPr>
        <w:t>происходит гораздо медленнее, чем с оперативной памятью.</w:t>
      </w:r>
      <w:r w:rsidR="00C66754">
        <w:rPr>
          <w:sz w:val="28"/>
          <w:szCs w:val="28"/>
        </w:rPr>
        <w:t xml:space="preserve"> </w:t>
      </w:r>
      <w:r w:rsidR="00C66754" w:rsidRPr="00C66754">
        <w:rPr>
          <w:sz w:val="28"/>
          <w:szCs w:val="28"/>
        </w:rPr>
        <w:t>Внешние проявления подкачки:</w:t>
      </w:r>
    </w:p>
    <w:p w:rsidR="00C66754" w:rsidRPr="00C66754" w:rsidRDefault="00C66754" w:rsidP="00C667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6754">
        <w:rPr>
          <w:sz w:val="28"/>
          <w:szCs w:val="28"/>
        </w:rPr>
        <w:t>замедление работы программ</w:t>
      </w:r>
      <w:r>
        <w:rPr>
          <w:sz w:val="28"/>
          <w:szCs w:val="28"/>
        </w:rPr>
        <w:t>;</w:t>
      </w:r>
    </w:p>
    <w:p w:rsidR="00C66754" w:rsidRPr="00C66754" w:rsidRDefault="00C66754" w:rsidP="00C667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6754">
        <w:rPr>
          <w:sz w:val="28"/>
          <w:szCs w:val="28"/>
        </w:rPr>
        <w:t>мигание индикатора жесткого диска</w:t>
      </w:r>
      <w:r>
        <w:rPr>
          <w:sz w:val="28"/>
          <w:szCs w:val="28"/>
        </w:rPr>
        <w:t>;</w:t>
      </w:r>
    </w:p>
    <w:p w:rsidR="00C66754" w:rsidRDefault="00C66754" w:rsidP="00C667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66754">
        <w:rPr>
          <w:sz w:val="28"/>
          <w:szCs w:val="28"/>
        </w:rPr>
        <w:t>звуки, говорящие о работе жесткого диска.</w:t>
      </w:r>
    </w:p>
    <w:p w:rsidR="00F52CE6" w:rsidRDefault="00C73CE1" w:rsidP="00C73C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ОС </w:t>
      </w:r>
      <w:r w:rsidRPr="00C66754">
        <w:rPr>
          <w:sz w:val="28"/>
          <w:szCs w:val="28"/>
        </w:rPr>
        <w:t>виртуальной памяти можно отслеживать в</w:t>
      </w:r>
      <w:r>
        <w:rPr>
          <w:sz w:val="28"/>
          <w:szCs w:val="28"/>
        </w:rPr>
        <w:t xml:space="preserve"> </w:t>
      </w:r>
      <w:r w:rsidRPr="00C66754">
        <w:rPr>
          <w:sz w:val="28"/>
          <w:szCs w:val="28"/>
        </w:rPr>
        <w:t>Диспетчере задач</w:t>
      </w:r>
      <w:r>
        <w:rPr>
          <w:sz w:val="28"/>
          <w:szCs w:val="28"/>
        </w:rPr>
        <w:t>. При этом необходимо знать, что объем оперативной памяти компьютера равен его физической памяти.</w:t>
      </w:r>
    </w:p>
    <w:p w:rsidR="00F52CE6" w:rsidRDefault="00F52CE6" w:rsidP="00F52C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11525F">
        <w:rPr>
          <w:sz w:val="28"/>
          <w:szCs w:val="28"/>
        </w:rPr>
        <w:t>16</w:t>
      </w:r>
      <w:r>
        <w:rPr>
          <w:sz w:val="28"/>
          <w:szCs w:val="28"/>
        </w:rPr>
        <w:t xml:space="preserve">. </w:t>
      </w:r>
      <w:r w:rsidRPr="00F52CE6">
        <w:rPr>
          <w:sz w:val="28"/>
          <w:szCs w:val="28"/>
        </w:rPr>
        <w:t>Вызовите окно настройки виртуальной памяти</w:t>
      </w:r>
      <w:r w:rsidR="00061129">
        <w:rPr>
          <w:sz w:val="28"/>
          <w:szCs w:val="28"/>
        </w:rPr>
        <w:t xml:space="preserve">. </w:t>
      </w:r>
      <w:r w:rsidRPr="00F52CE6">
        <w:rPr>
          <w:sz w:val="28"/>
          <w:szCs w:val="28"/>
        </w:rPr>
        <w:t>Определите размер и расположение файла подкачки</w:t>
      </w:r>
      <w:r w:rsidR="00061129">
        <w:rPr>
          <w:sz w:val="28"/>
          <w:szCs w:val="28"/>
        </w:rPr>
        <w:t>.</w:t>
      </w:r>
    </w:p>
    <w:p w:rsidR="00F52CE6" w:rsidRPr="00F52CE6" w:rsidRDefault="00061129" w:rsidP="00F52C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3.1</w:t>
      </w:r>
      <w:r w:rsidR="0011525F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>Откройте в Проводнике диск, где находится файл подкачки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 xml:space="preserve"> Включите отображение скрытых и системных файлов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 xml:space="preserve">Определите размер файла </w:t>
      </w:r>
      <w:proofErr w:type="spellStart"/>
      <w:r w:rsidR="00F52CE6" w:rsidRPr="00F52CE6">
        <w:rPr>
          <w:sz w:val="28"/>
          <w:szCs w:val="28"/>
        </w:rPr>
        <w:t>pagefile.sys</w:t>
      </w:r>
      <w:proofErr w:type="spellEnd"/>
      <w:r>
        <w:rPr>
          <w:sz w:val="28"/>
          <w:szCs w:val="28"/>
        </w:rPr>
        <w:t>.</w:t>
      </w:r>
    </w:p>
    <w:p w:rsidR="00F52CE6" w:rsidRPr="00F52CE6" w:rsidRDefault="00061129" w:rsidP="00F52C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  <w:r w:rsidR="0011525F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>Запустите Диспетчер задач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>Определите, происходит ли подкачка</w:t>
      </w:r>
      <w:r>
        <w:rPr>
          <w:sz w:val="28"/>
          <w:szCs w:val="28"/>
        </w:rPr>
        <w:t>.</w:t>
      </w:r>
    </w:p>
    <w:p w:rsidR="00061129" w:rsidRPr="00C66754" w:rsidRDefault="00061129" w:rsidP="000611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  <w:r w:rsidR="0011525F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 xml:space="preserve">Запустите графический редактор </w:t>
      </w:r>
      <w:r>
        <w:rPr>
          <w:sz w:val="28"/>
          <w:szCs w:val="28"/>
          <w:lang w:val="en-US"/>
        </w:rPr>
        <w:t>Paint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>Создайте файл такого размера, чтобы вызвать подкачку</w:t>
      </w:r>
      <w:r>
        <w:rPr>
          <w:sz w:val="28"/>
          <w:szCs w:val="28"/>
        </w:rPr>
        <w:t xml:space="preserve">. </w:t>
      </w:r>
      <w:r w:rsidRPr="00C66754">
        <w:rPr>
          <w:sz w:val="28"/>
          <w:szCs w:val="28"/>
        </w:rPr>
        <w:t>Объем оперативной памяти для нового</w:t>
      </w:r>
      <w:r>
        <w:rPr>
          <w:sz w:val="28"/>
          <w:szCs w:val="28"/>
        </w:rPr>
        <w:t xml:space="preserve"> </w:t>
      </w:r>
      <w:r w:rsidRPr="00C66754">
        <w:rPr>
          <w:sz w:val="28"/>
          <w:szCs w:val="28"/>
        </w:rPr>
        <w:t>изображения можно оценить из расчета 3 байта на одну точку.</w:t>
      </w:r>
    </w:p>
    <w:p w:rsidR="00F52CE6" w:rsidRPr="00F52CE6" w:rsidRDefault="00061129" w:rsidP="00F52C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11525F">
        <w:rPr>
          <w:sz w:val="28"/>
          <w:szCs w:val="28"/>
        </w:rPr>
        <w:t>20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 xml:space="preserve">Перейдите </w:t>
      </w:r>
      <w:proofErr w:type="gramStart"/>
      <w:r w:rsidR="00F52CE6" w:rsidRPr="00F52CE6">
        <w:rPr>
          <w:sz w:val="28"/>
          <w:szCs w:val="28"/>
        </w:rPr>
        <w:t>в</w:t>
      </w:r>
      <w:proofErr w:type="gramEnd"/>
      <w:r w:rsidR="00F52CE6" w:rsidRPr="00F52CE6">
        <w:rPr>
          <w:sz w:val="28"/>
          <w:szCs w:val="28"/>
        </w:rPr>
        <w:t xml:space="preserve"> Диспетчер задач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>Определите, происходит ли подкачка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 xml:space="preserve">Наблюдайте за </w:t>
      </w:r>
      <w:r w:rsidR="00940D82">
        <w:rPr>
          <w:sz w:val="28"/>
          <w:szCs w:val="28"/>
        </w:rPr>
        <w:t>процессом</w:t>
      </w:r>
      <w:r w:rsidR="00F52CE6" w:rsidRPr="00F52CE6">
        <w:rPr>
          <w:sz w:val="28"/>
          <w:szCs w:val="28"/>
        </w:rPr>
        <w:t xml:space="preserve"> подкачки</w:t>
      </w:r>
      <w:r>
        <w:rPr>
          <w:sz w:val="28"/>
          <w:szCs w:val="28"/>
        </w:rPr>
        <w:t>.</w:t>
      </w:r>
    </w:p>
    <w:p w:rsidR="00501907" w:rsidRDefault="00061129" w:rsidP="00F52C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11525F">
        <w:rPr>
          <w:sz w:val="28"/>
          <w:szCs w:val="28"/>
        </w:rPr>
        <w:t>21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 xml:space="preserve">Перейдите </w:t>
      </w:r>
      <w:proofErr w:type="gramStart"/>
      <w:r w:rsidR="00F52CE6" w:rsidRPr="00F52CE6">
        <w:rPr>
          <w:sz w:val="28"/>
          <w:szCs w:val="28"/>
        </w:rPr>
        <w:t>в</w:t>
      </w:r>
      <w:proofErr w:type="gramEnd"/>
      <w:r w:rsidR="00F52CE6" w:rsidRPr="00F52CE6">
        <w:rPr>
          <w:sz w:val="28"/>
          <w:szCs w:val="28"/>
        </w:rPr>
        <w:t xml:space="preserve"> Диспетчер задач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 xml:space="preserve">Завершите работу приложения </w:t>
      </w:r>
      <w:r>
        <w:rPr>
          <w:sz w:val="28"/>
          <w:szCs w:val="28"/>
          <w:lang w:val="en-US"/>
        </w:rPr>
        <w:t>Paint</w:t>
      </w:r>
      <w:r>
        <w:rPr>
          <w:sz w:val="28"/>
          <w:szCs w:val="28"/>
        </w:rPr>
        <w:t xml:space="preserve">. </w:t>
      </w:r>
      <w:r w:rsidR="00F52CE6" w:rsidRPr="00F52CE6">
        <w:rPr>
          <w:sz w:val="28"/>
          <w:szCs w:val="28"/>
        </w:rPr>
        <w:t>Определите, происходит ли подкачка</w:t>
      </w:r>
      <w:r>
        <w:rPr>
          <w:sz w:val="28"/>
          <w:szCs w:val="28"/>
        </w:rPr>
        <w:t>.</w:t>
      </w:r>
    </w:p>
    <w:p w:rsidR="00F15CE1" w:rsidRDefault="00F15CE1" w:rsidP="00F15C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11525F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963E7D">
        <w:rPr>
          <w:sz w:val="28"/>
          <w:szCs w:val="28"/>
        </w:rPr>
        <w:t>Запустите Диспетчер задач и завершите его работу всеми</w:t>
      </w:r>
      <w:r>
        <w:rPr>
          <w:sz w:val="28"/>
          <w:szCs w:val="28"/>
        </w:rPr>
        <w:t xml:space="preserve"> </w:t>
      </w:r>
      <w:r w:rsidRPr="00963E7D">
        <w:rPr>
          <w:sz w:val="28"/>
          <w:szCs w:val="28"/>
        </w:rPr>
        <w:t>возможными способами</w:t>
      </w:r>
      <w:r>
        <w:rPr>
          <w:sz w:val="28"/>
          <w:szCs w:val="28"/>
        </w:rPr>
        <w:t>.</w:t>
      </w:r>
    </w:p>
    <w:p w:rsidR="00501907" w:rsidRPr="00501907" w:rsidRDefault="00501907" w:rsidP="005019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11525F">
        <w:rPr>
          <w:sz w:val="28"/>
          <w:szCs w:val="28"/>
        </w:rPr>
        <w:t>3</w:t>
      </w:r>
      <w:r>
        <w:rPr>
          <w:sz w:val="28"/>
          <w:szCs w:val="28"/>
        </w:rPr>
        <w:t>. Для м</w:t>
      </w:r>
      <w:r w:rsidRPr="00501907">
        <w:rPr>
          <w:sz w:val="28"/>
          <w:szCs w:val="28"/>
        </w:rPr>
        <w:t>ониторинг</w:t>
      </w:r>
      <w:r>
        <w:rPr>
          <w:sz w:val="28"/>
          <w:szCs w:val="28"/>
        </w:rPr>
        <w:t>а</w:t>
      </w:r>
      <w:r w:rsidRPr="00501907">
        <w:rPr>
          <w:sz w:val="28"/>
          <w:szCs w:val="28"/>
        </w:rPr>
        <w:t xml:space="preserve"> работы аппаратных средств компьютера</w:t>
      </w:r>
      <w:r w:rsidR="00A00680">
        <w:rPr>
          <w:sz w:val="28"/>
          <w:szCs w:val="28"/>
        </w:rPr>
        <w:t xml:space="preserve">, в частности для </w:t>
      </w:r>
      <w:r>
        <w:rPr>
          <w:sz w:val="28"/>
          <w:szCs w:val="28"/>
        </w:rPr>
        <w:t>управл</w:t>
      </w:r>
      <w:r w:rsidR="00A00680">
        <w:rPr>
          <w:sz w:val="28"/>
          <w:szCs w:val="28"/>
        </w:rPr>
        <w:t>ения</w:t>
      </w:r>
      <w:r>
        <w:rPr>
          <w:sz w:val="28"/>
          <w:szCs w:val="28"/>
        </w:rPr>
        <w:t xml:space="preserve"> обменом данными с жестким диском</w:t>
      </w:r>
      <w:r w:rsidR="00A00680">
        <w:rPr>
          <w:sz w:val="28"/>
          <w:szCs w:val="28"/>
        </w:rPr>
        <w:t xml:space="preserve"> может использоваться программа Диспетчер устройств</w:t>
      </w:r>
      <w:r>
        <w:rPr>
          <w:sz w:val="28"/>
          <w:szCs w:val="28"/>
        </w:rPr>
        <w:t xml:space="preserve">. </w:t>
      </w:r>
      <w:r w:rsidRPr="00501907">
        <w:rPr>
          <w:sz w:val="28"/>
          <w:szCs w:val="28"/>
        </w:rPr>
        <w:t>Обмен данными с жестким диском может выполняться в двух</w:t>
      </w:r>
      <w:r>
        <w:rPr>
          <w:sz w:val="28"/>
          <w:szCs w:val="28"/>
        </w:rPr>
        <w:t xml:space="preserve"> </w:t>
      </w:r>
      <w:r w:rsidRPr="00501907">
        <w:rPr>
          <w:sz w:val="28"/>
          <w:szCs w:val="28"/>
        </w:rPr>
        <w:t>режимах:</w:t>
      </w:r>
    </w:p>
    <w:p w:rsidR="00501907" w:rsidRPr="00501907" w:rsidRDefault="00501907" w:rsidP="005019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01907">
        <w:rPr>
          <w:sz w:val="28"/>
          <w:szCs w:val="28"/>
          <w:lang w:val="en-US"/>
        </w:rPr>
        <w:t xml:space="preserve">- DMA (Direct Memory Access) – </w:t>
      </w:r>
      <w:r w:rsidRPr="00501907">
        <w:rPr>
          <w:sz w:val="28"/>
          <w:szCs w:val="28"/>
        </w:rPr>
        <w:t>прямой</w:t>
      </w:r>
      <w:r w:rsidRPr="00501907">
        <w:rPr>
          <w:sz w:val="28"/>
          <w:szCs w:val="28"/>
          <w:lang w:val="en-US"/>
        </w:rPr>
        <w:t xml:space="preserve"> </w:t>
      </w:r>
      <w:r w:rsidRPr="00501907">
        <w:rPr>
          <w:sz w:val="28"/>
          <w:szCs w:val="28"/>
        </w:rPr>
        <w:t>доступ</w:t>
      </w:r>
      <w:r w:rsidRPr="00501907">
        <w:rPr>
          <w:sz w:val="28"/>
          <w:szCs w:val="28"/>
          <w:lang w:val="en-US"/>
        </w:rPr>
        <w:t xml:space="preserve"> </w:t>
      </w:r>
      <w:r w:rsidRPr="00501907">
        <w:rPr>
          <w:sz w:val="28"/>
          <w:szCs w:val="28"/>
        </w:rPr>
        <w:t>к</w:t>
      </w:r>
      <w:r w:rsidRPr="00501907">
        <w:rPr>
          <w:sz w:val="28"/>
          <w:szCs w:val="28"/>
          <w:lang w:val="en-US"/>
        </w:rPr>
        <w:t xml:space="preserve"> </w:t>
      </w:r>
      <w:r w:rsidRPr="00501907">
        <w:rPr>
          <w:sz w:val="28"/>
          <w:szCs w:val="28"/>
        </w:rPr>
        <w:t>памяти</w:t>
      </w:r>
      <w:r w:rsidRPr="00501907">
        <w:rPr>
          <w:sz w:val="28"/>
          <w:szCs w:val="28"/>
          <w:lang w:val="en-US"/>
        </w:rPr>
        <w:t>;</w:t>
      </w:r>
    </w:p>
    <w:p w:rsidR="00501907" w:rsidRPr="00501907" w:rsidRDefault="00501907" w:rsidP="005019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01907">
        <w:rPr>
          <w:sz w:val="28"/>
          <w:szCs w:val="28"/>
          <w:lang w:val="en-US"/>
        </w:rPr>
        <w:t xml:space="preserve">- PIO (Programmed Input-Output) – </w:t>
      </w:r>
      <w:r w:rsidRPr="00501907">
        <w:rPr>
          <w:sz w:val="28"/>
          <w:szCs w:val="28"/>
        </w:rPr>
        <w:t>программируемый</w:t>
      </w:r>
      <w:r w:rsidRPr="00501907">
        <w:rPr>
          <w:sz w:val="28"/>
          <w:szCs w:val="28"/>
          <w:lang w:val="en-US"/>
        </w:rPr>
        <w:t xml:space="preserve"> </w:t>
      </w:r>
      <w:r w:rsidRPr="00501907">
        <w:rPr>
          <w:sz w:val="28"/>
          <w:szCs w:val="28"/>
        </w:rPr>
        <w:t>ввод</w:t>
      </w:r>
      <w:r w:rsidRPr="00501907">
        <w:rPr>
          <w:sz w:val="28"/>
          <w:szCs w:val="28"/>
          <w:lang w:val="en-US"/>
        </w:rPr>
        <w:t>-</w:t>
      </w:r>
      <w:r w:rsidRPr="00501907">
        <w:rPr>
          <w:sz w:val="28"/>
          <w:szCs w:val="28"/>
        </w:rPr>
        <w:t>вывод</w:t>
      </w:r>
      <w:r w:rsidRPr="00501907">
        <w:rPr>
          <w:sz w:val="28"/>
          <w:szCs w:val="28"/>
          <w:lang w:val="en-US"/>
        </w:rPr>
        <w:t>.</w:t>
      </w:r>
    </w:p>
    <w:p w:rsidR="00F15CE1" w:rsidRDefault="00501907" w:rsidP="005019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501907">
        <w:rPr>
          <w:sz w:val="28"/>
          <w:szCs w:val="28"/>
        </w:rPr>
        <w:t>переключ</w:t>
      </w:r>
      <w:r>
        <w:rPr>
          <w:sz w:val="28"/>
          <w:szCs w:val="28"/>
        </w:rPr>
        <w:t>ения этих режимов воспольз</w:t>
      </w:r>
      <w:r w:rsidR="00A00680">
        <w:rPr>
          <w:sz w:val="28"/>
          <w:szCs w:val="28"/>
        </w:rPr>
        <w:t>уемся</w:t>
      </w:r>
      <w:r>
        <w:rPr>
          <w:sz w:val="28"/>
          <w:szCs w:val="28"/>
        </w:rPr>
        <w:t xml:space="preserve"> утилитой </w:t>
      </w:r>
      <w:r w:rsidRPr="00501907">
        <w:rPr>
          <w:sz w:val="28"/>
          <w:szCs w:val="28"/>
        </w:rPr>
        <w:t>Диспетчер устройств</w:t>
      </w:r>
      <w:r w:rsidR="00A00680">
        <w:rPr>
          <w:sz w:val="28"/>
          <w:szCs w:val="28"/>
        </w:rPr>
        <w:t>, т.е. выполним следующие команды: К</w:t>
      </w:r>
      <w:r w:rsidRPr="00501907">
        <w:rPr>
          <w:sz w:val="28"/>
          <w:szCs w:val="28"/>
        </w:rPr>
        <w:t>омпьютер ► Свойства</w:t>
      </w:r>
      <w:r w:rsidR="00A00680">
        <w:rPr>
          <w:sz w:val="28"/>
          <w:szCs w:val="28"/>
        </w:rPr>
        <w:t xml:space="preserve"> системы</w:t>
      </w:r>
      <w:r w:rsidRPr="00501907">
        <w:rPr>
          <w:sz w:val="28"/>
          <w:szCs w:val="28"/>
        </w:rPr>
        <w:t xml:space="preserve"> ► Диспетчер устройств.</w:t>
      </w:r>
      <w:r w:rsidR="00A00680">
        <w:rPr>
          <w:sz w:val="28"/>
          <w:szCs w:val="28"/>
        </w:rPr>
        <w:t xml:space="preserve"> </w:t>
      </w:r>
      <w:r w:rsidRPr="00501907">
        <w:rPr>
          <w:sz w:val="28"/>
          <w:szCs w:val="28"/>
        </w:rPr>
        <w:t>Раскро</w:t>
      </w:r>
      <w:r w:rsidR="00F15CE1">
        <w:rPr>
          <w:sz w:val="28"/>
          <w:szCs w:val="28"/>
        </w:rPr>
        <w:t>ем</w:t>
      </w:r>
      <w:r w:rsidRPr="00501907">
        <w:rPr>
          <w:sz w:val="28"/>
          <w:szCs w:val="28"/>
        </w:rPr>
        <w:t xml:space="preserve"> список IDE ATA/ATAPI контроллеры</w:t>
      </w:r>
      <w:r w:rsidR="00F15CE1">
        <w:rPr>
          <w:sz w:val="28"/>
          <w:szCs w:val="28"/>
        </w:rPr>
        <w:t xml:space="preserve"> (рис. 3.4).</w:t>
      </w:r>
      <w:r w:rsidRPr="00501907">
        <w:rPr>
          <w:sz w:val="28"/>
          <w:szCs w:val="28"/>
        </w:rPr>
        <w:t xml:space="preserve"> </w:t>
      </w:r>
    </w:p>
    <w:p w:rsidR="00F15CE1" w:rsidRPr="00501907" w:rsidRDefault="00F15CE1" w:rsidP="00F15C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08359" cy="2336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185" cy="233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CE1" w:rsidRDefault="00501907" w:rsidP="00F15CE1">
      <w:pPr>
        <w:spacing w:line="360" w:lineRule="auto"/>
        <w:ind w:firstLine="709"/>
        <w:jc w:val="center"/>
        <w:rPr>
          <w:sz w:val="28"/>
          <w:szCs w:val="28"/>
        </w:rPr>
      </w:pPr>
      <w:r w:rsidRPr="00501907">
        <w:rPr>
          <w:sz w:val="28"/>
          <w:szCs w:val="28"/>
        </w:rPr>
        <w:t>Рис. 3.</w:t>
      </w:r>
      <w:r w:rsidR="00F15CE1">
        <w:rPr>
          <w:sz w:val="28"/>
          <w:szCs w:val="28"/>
        </w:rPr>
        <w:t>4</w:t>
      </w:r>
      <w:r w:rsidRPr="00501907">
        <w:rPr>
          <w:sz w:val="28"/>
          <w:szCs w:val="28"/>
        </w:rPr>
        <w:t xml:space="preserve">. </w:t>
      </w:r>
      <w:r w:rsidR="00F15CE1">
        <w:rPr>
          <w:sz w:val="28"/>
          <w:szCs w:val="28"/>
        </w:rPr>
        <w:t>Окно: Диспетчер устройств</w:t>
      </w:r>
    </w:p>
    <w:p w:rsidR="00F15CE1" w:rsidRDefault="00F15CE1" w:rsidP="00F15CE1">
      <w:pPr>
        <w:spacing w:line="360" w:lineRule="auto"/>
        <w:ind w:firstLine="709"/>
        <w:jc w:val="center"/>
        <w:rPr>
          <w:sz w:val="28"/>
          <w:szCs w:val="28"/>
        </w:rPr>
      </w:pPr>
    </w:p>
    <w:p w:rsidR="00C8029C" w:rsidRPr="00501907" w:rsidRDefault="00F15CE1" w:rsidP="00C802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01907">
        <w:rPr>
          <w:sz w:val="28"/>
          <w:szCs w:val="28"/>
        </w:rPr>
        <w:t>ыбер</w:t>
      </w:r>
      <w:r>
        <w:rPr>
          <w:sz w:val="28"/>
          <w:szCs w:val="28"/>
        </w:rPr>
        <w:t xml:space="preserve">ем канал </w:t>
      </w:r>
      <w:r>
        <w:rPr>
          <w:sz w:val="28"/>
          <w:szCs w:val="28"/>
          <w:lang w:val="en-US"/>
        </w:rPr>
        <w:t>A</w:t>
      </w:r>
      <w:r w:rsidR="00C8029C">
        <w:rPr>
          <w:sz w:val="28"/>
          <w:szCs w:val="28"/>
          <w:lang w:val="en-US"/>
        </w:rPr>
        <w:t>TA</w:t>
      </w:r>
      <w:r w:rsidR="00C8029C" w:rsidRPr="00C8029C">
        <w:rPr>
          <w:sz w:val="28"/>
          <w:szCs w:val="28"/>
        </w:rPr>
        <w:t xml:space="preserve"> </w:t>
      </w:r>
      <w:r w:rsidR="00C8029C">
        <w:rPr>
          <w:sz w:val="28"/>
          <w:szCs w:val="28"/>
          <w:lang w:val="en-US"/>
        </w:rPr>
        <w:t>Channel</w:t>
      </w:r>
      <w:r w:rsidR="00C8029C" w:rsidRPr="00C8029C">
        <w:rPr>
          <w:sz w:val="28"/>
          <w:szCs w:val="28"/>
        </w:rPr>
        <w:t xml:space="preserve"> 0</w:t>
      </w:r>
      <w:r w:rsidR="00C8029C">
        <w:rPr>
          <w:sz w:val="28"/>
          <w:szCs w:val="28"/>
        </w:rPr>
        <w:t xml:space="preserve">, вызовем контекстное меню и активизируем опцию Свойства и вкладку </w:t>
      </w:r>
      <w:r w:rsidRPr="00501907">
        <w:rPr>
          <w:sz w:val="28"/>
          <w:szCs w:val="28"/>
        </w:rPr>
        <w:t>Дополнительные параметры (рис.</w:t>
      </w:r>
      <w:r w:rsidR="00C8029C">
        <w:rPr>
          <w:sz w:val="28"/>
          <w:szCs w:val="28"/>
        </w:rPr>
        <w:t xml:space="preserve"> </w:t>
      </w:r>
      <w:r w:rsidRPr="00501907">
        <w:rPr>
          <w:sz w:val="28"/>
          <w:szCs w:val="28"/>
        </w:rPr>
        <w:t>3.5).</w:t>
      </w:r>
      <w:r w:rsidR="00C8029C">
        <w:rPr>
          <w:sz w:val="28"/>
          <w:szCs w:val="28"/>
        </w:rPr>
        <w:t xml:space="preserve"> </w:t>
      </w:r>
      <w:r w:rsidR="00C8029C" w:rsidRPr="00501907">
        <w:rPr>
          <w:sz w:val="28"/>
          <w:szCs w:val="28"/>
        </w:rPr>
        <w:t>Режим работы с диском существенно влияет на скорость передачи</w:t>
      </w:r>
      <w:r w:rsidR="00C8029C">
        <w:rPr>
          <w:sz w:val="28"/>
          <w:szCs w:val="28"/>
        </w:rPr>
        <w:t xml:space="preserve"> </w:t>
      </w:r>
      <w:r w:rsidR="00C8029C" w:rsidRPr="00501907">
        <w:rPr>
          <w:sz w:val="28"/>
          <w:szCs w:val="28"/>
        </w:rPr>
        <w:t>данных.</w:t>
      </w:r>
    </w:p>
    <w:p w:rsidR="00C8029C" w:rsidRDefault="00C8029C" w:rsidP="00C8029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8183" cy="2668379"/>
            <wp:effectExtent l="19050" t="0" r="211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42" cy="266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9C" w:rsidRDefault="00C8029C" w:rsidP="00C8029C">
      <w:pPr>
        <w:spacing w:line="360" w:lineRule="auto"/>
        <w:ind w:firstLine="709"/>
        <w:jc w:val="center"/>
        <w:rPr>
          <w:sz w:val="28"/>
          <w:szCs w:val="28"/>
        </w:rPr>
      </w:pPr>
      <w:r w:rsidRPr="00501907">
        <w:rPr>
          <w:sz w:val="28"/>
          <w:szCs w:val="28"/>
        </w:rPr>
        <w:t>Рис. 3.</w:t>
      </w:r>
      <w:r>
        <w:rPr>
          <w:sz w:val="28"/>
          <w:szCs w:val="28"/>
        </w:rPr>
        <w:t>5</w:t>
      </w:r>
      <w:r w:rsidRPr="0050190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Свойства: </w:t>
      </w:r>
      <w:r>
        <w:rPr>
          <w:sz w:val="28"/>
          <w:szCs w:val="28"/>
          <w:lang w:val="en-US"/>
        </w:rPr>
        <w:t>ATA</w:t>
      </w:r>
      <w:r w:rsidRPr="00C802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Channel</w:t>
      </w:r>
      <w:r w:rsidRPr="00C8029C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</w:t>
      </w:r>
    </w:p>
    <w:p w:rsidR="00C8029C" w:rsidRDefault="00C8029C" w:rsidP="00C8029C">
      <w:pPr>
        <w:spacing w:line="360" w:lineRule="auto"/>
        <w:ind w:firstLine="709"/>
        <w:jc w:val="center"/>
        <w:rPr>
          <w:sz w:val="28"/>
          <w:szCs w:val="28"/>
        </w:rPr>
      </w:pPr>
    </w:p>
    <w:p w:rsidR="00501907" w:rsidRPr="00501907" w:rsidRDefault="00501907" w:rsidP="00501907">
      <w:pPr>
        <w:spacing w:line="360" w:lineRule="auto"/>
        <w:ind w:firstLine="709"/>
        <w:jc w:val="both"/>
        <w:rPr>
          <w:sz w:val="28"/>
          <w:szCs w:val="28"/>
        </w:rPr>
      </w:pPr>
      <w:r w:rsidRPr="00501907">
        <w:rPr>
          <w:sz w:val="28"/>
          <w:szCs w:val="28"/>
        </w:rPr>
        <w:t>Режим работы с диском существенно влияет на скорость передачи</w:t>
      </w:r>
      <w:r w:rsidR="00C8029C">
        <w:rPr>
          <w:sz w:val="28"/>
          <w:szCs w:val="28"/>
        </w:rPr>
        <w:t xml:space="preserve"> </w:t>
      </w:r>
      <w:r w:rsidRPr="00501907">
        <w:rPr>
          <w:sz w:val="28"/>
          <w:szCs w:val="28"/>
        </w:rPr>
        <w:t>данных.</w:t>
      </w:r>
    </w:p>
    <w:p w:rsidR="00DC1D81" w:rsidRDefault="00C8029C" w:rsidP="00C802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11525F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C8029C">
        <w:rPr>
          <w:sz w:val="28"/>
          <w:szCs w:val="28"/>
        </w:rPr>
        <w:t>Протестируйте скорость работы жесткого диска для DMA и PIO</w:t>
      </w:r>
      <w:r>
        <w:rPr>
          <w:sz w:val="28"/>
          <w:szCs w:val="28"/>
        </w:rPr>
        <w:t xml:space="preserve">. </w:t>
      </w:r>
      <w:r w:rsidRPr="00C8029C">
        <w:rPr>
          <w:sz w:val="28"/>
          <w:szCs w:val="28"/>
        </w:rPr>
        <w:t>Для тестирования производительности жестких дисков</w:t>
      </w:r>
      <w:r w:rsidR="00AE4B0E">
        <w:rPr>
          <w:sz w:val="28"/>
          <w:szCs w:val="28"/>
        </w:rPr>
        <w:t xml:space="preserve"> воспользуйтесь любой бесплатной утилитой (например, </w:t>
      </w:r>
      <w:r w:rsidR="00AE4B0E" w:rsidRPr="00C8029C">
        <w:rPr>
          <w:sz w:val="28"/>
          <w:szCs w:val="28"/>
        </w:rPr>
        <w:t>HD</w:t>
      </w:r>
      <w:proofErr w:type="spellStart"/>
      <w:r w:rsidR="00026278">
        <w:rPr>
          <w:sz w:val="28"/>
          <w:szCs w:val="28"/>
          <w:lang w:val="en-US"/>
        </w:rPr>
        <w:t>DScan</w:t>
      </w:r>
      <w:proofErr w:type="spellEnd"/>
      <w:r w:rsidR="00026278" w:rsidRPr="00026278">
        <w:rPr>
          <w:sz w:val="28"/>
          <w:szCs w:val="28"/>
        </w:rPr>
        <w:t xml:space="preserve"> 3.3</w:t>
      </w:r>
      <w:r w:rsidR="00AE4B0E">
        <w:rPr>
          <w:sz w:val="28"/>
          <w:szCs w:val="28"/>
        </w:rPr>
        <w:t>).</w:t>
      </w:r>
      <w:r w:rsidR="00DC1D81">
        <w:rPr>
          <w:sz w:val="28"/>
          <w:szCs w:val="28"/>
        </w:rPr>
        <w:t xml:space="preserve"> Прочтите описание </w:t>
      </w:r>
      <w:r w:rsidR="00DC1D81">
        <w:rPr>
          <w:sz w:val="28"/>
          <w:szCs w:val="28"/>
        </w:rPr>
        <w:lastRenderedPageBreak/>
        <w:t>работы утилиты.</w:t>
      </w:r>
    </w:p>
    <w:p w:rsidR="00C8029C" w:rsidRDefault="00DC1D81" w:rsidP="00C802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11525F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C8029C" w:rsidRPr="00C8029C">
        <w:rPr>
          <w:sz w:val="28"/>
          <w:szCs w:val="28"/>
        </w:rPr>
        <w:t>Запишите средние характеристики</w:t>
      </w:r>
      <w:r>
        <w:rPr>
          <w:sz w:val="28"/>
          <w:szCs w:val="28"/>
        </w:rPr>
        <w:t xml:space="preserve"> тестируемого диска</w:t>
      </w:r>
      <w:r w:rsidR="00397807">
        <w:rPr>
          <w:sz w:val="28"/>
          <w:szCs w:val="28"/>
        </w:rPr>
        <w:t>:</w:t>
      </w:r>
    </w:p>
    <w:p w:rsidR="00DC1D81" w:rsidRPr="00397807" w:rsidRDefault="00397807" w:rsidP="00397807">
      <w:pPr>
        <w:widowControl/>
        <w:overflowPunct/>
        <w:spacing w:line="360" w:lineRule="auto"/>
        <w:textAlignment w:val="auto"/>
        <w:rPr>
          <w:rFonts w:eastAsia="Wingdings-Regular"/>
          <w:sz w:val="28"/>
          <w:szCs w:val="28"/>
          <w:lang w:eastAsia="en-US"/>
        </w:rPr>
      </w:pPr>
      <w:r>
        <w:rPr>
          <w:rFonts w:eastAsia="Arial Unicode MS"/>
          <w:sz w:val="32"/>
          <w:szCs w:val="32"/>
          <w:lang w:eastAsia="en-US"/>
        </w:rPr>
        <w:t xml:space="preserve">-  </w:t>
      </w:r>
      <w:r w:rsidRPr="00397807">
        <w:rPr>
          <w:rFonts w:eastAsia="Arial Unicode MS"/>
          <w:sz w:val="28"/>
          <w:szCs w:val="28"/>
          <w:lang w:val="en-US" w:eastAsia="en-US"/>
        </w:rPr>
        <w:t>r</w:t>
      </w:r>
      <w:proofErr w:type="spellStart"/>
      <w:r w:rsidR="00DC1D81" w:rsidRPr="00397807">
        <w:rPr>
          <w:rFonts w:eastAsia="Wingdings-Regular"/>
          <w:bCs/>
          <w:sz w:val="28"/>
          <w:szCs w:val="28"/>
          <w:lang w:eastAsia="en-US"/>
        </w:rPr>
        <w:t>andom</w:t>
      </w:r>
      <w:proofErr w:type="spellEnd"/>
      <w:r w:rsidR="00DC1D81" w:rsidRPr="00397807">
        <w:rPr>
          <w:rFonts w:eastAsia="Wingdings-Regular"/>
          <w:bCs/>
          <w:sz w:val="28"/>
          <w:szCs w:val="28"/>
          <w:lang w:eastAsia="en-US"/>
        </w:rPr>
        <w:t xml:space="preserve"> </w:t>
      </w:r>
      <w:proofErr w:type="spellStart"/>
      <w:r w:rsidR="00DC1D81" w:rsidRPr="00397807">
        <w:rPr>
          <w:rFonts w:eastAsia="Wingdings-Regular"/>
          <w:bCs/>
          <w:sz w:val="28"/>
          <w:szCs w:val="28"/>
          <w:lang w:eastAsia="en-US"/>
        </w:rPr>
        <w:t>access</w:t>
      </w:r>
      <w:proofErr w:type="spellEnd"/>
      <w:r w:rsidR="00DC1D81" w:rsidRPr="00397807">
        <w:rPr>
          <w:rFonts w:eastAsia="Wingdings-Regular"/>
          <w:bCs/>
          <w:sz w:val="28"/>
          <w:szCs w:val="28"/>
          <w:lang w:eastAsia="en-US"/>
        </w:rPr>
        <w:t xml:space="preserve"> </w:t>
      </w:r>
      <w:r w:rsidR="00DC1D81" w:rsidRPr="00397807">
        <w:rPr>
          <w:rFonts w:eastAsia="Wingdings-Regular"/>
          <w:sz w:val="28"/>
          <w:szCs w:val="28"/>
          <w:lang w:eastAsia="en-US"/>
        </w:rPr>
        <w:t>(время доступа)</w:t>
      </w:r>
      <w:r>
        <w:rPr>
          <w:rFonts w:eastAsia="Wingdings-Regular"/>
          <w:sz w:val="28"/>
          <w:szCs w:val="28"/>
          <w:lang w:eastAsia="en-US"/>
        </w:rPr>
        <w:t>;</w:t>
      </w:r>
    </w:p>
    <w:p w:rsidR="00DC1D81" w:rsidRPr="00397807" w:rsidRDefault="00397807" w:rsidP="00397807">
      <w:pPr>
        <w:widowControl/>
        <w:overflowPunct/>
        <w:spacing w:line="360" w:lineRule="auto"/>
        <w:textAlignment w:val="auto"/>
        <w:rPr>
          <w:rFonts w:eastAsia="Wingdings-Regular"/>
          <w:sz w:val="28"/>
          <w:szCs w:val="28"/>
          <w:lang w:eastAsia="en-US"/>
        </w:rPr>
      </w:pPr>
      <w:r w:rsidRPr="00397807">
        <w:rPr>
          <w:rFonts w:eastAsia="Arial Unicode MS"/>
          <w:sz w:val="28"/>
          <w:szCs w:val="28"/>
          <w:lang w:eastAsia="en-US"/>
        </w:rPr>
        <w:t xml:space="preserve">- </w:t>
      </w:r>
      <w:r w:rsidR="00DC1D81" w:rsidRPr="00397807">
        <w:rPr>
          <w:rFonts w:eastAsia="Wingdings-Regular"/>
          <w:bCs/>
          <w:sz w:val="28"/>
          <w:szCs w:val="28"/>
          <w:lang w:eastAsia="en-US"/>
        </w:rPr>
        <w:t xml:space="preserve">CPU </w:t>
      </w:r>
      <w:proofErr w:type="spellStart"/>
      <w:r w:rsidR="00DC1D81" w:rsidRPr="00397807">
        <w:rPr>
          <w:rFonts w:eastAsia="Wingdings-Regular"/>
          <w:bCs/>
          <w:sz w:val="28"/>
          <w:szCs w:val="28"/>
          <w:lang w:eastAsia="en-US"/>
        </w:rPr>
        <w:t>utilization</w:t>
      </w:r>
      <w:proofErr w:type="spellEnd"/>
      <w:r w:rsidR="00DC1D81" w:rsidRPr="00397807">
        <w:rPr>
          <w:rFonts w:eastAsia="Wingdings-Regular"/>
          <w:bCs/>
          <w:sz w:val="28"/>
          <w:szCs w:val="28"/>
          <w:lang w:eastAsia="en-US"/>
        </w:rPr>
        <w:t xml:space="preserve"> </w:t>
      </w:r>
      <w:r w:rsidR="00DC1D81" w:rsidRPr="00397807">
        <w:rPr>
          <w:rFonts w:eastAsia="Wingdings-Regular"/>
          <w:sz w:val="28"/>
          <w:szCs w:val="28"/>
          <w:lang w:eastAsia="en-US"/>
        </w:rPr>
        <w:t>(загрузка процессора при работе с диском)</w:t>
      </w:r>
      <w:r>
        <w:rPr>
          <w:rFonts w:eastAsia="Wingdings-Regular"/>
          <w:sz w:val="28"/>
          <w:szCs w:val="28"/>
          <w:lang w:eastAsia="en-US"/>
        </w:rPr>
        <w:t>;</w:t>
      </w:r>
    </w:p>
    <w:p w:rsidR="00DC1D81" w:rsidRPr="00397807" w:rsidRDefault="00397807" w:rsidP="00397807">
      <w:pPr>
        <w:spacing w:line="360" w:lineRule="auto"/>
        <w:jc w:val="both"/>
        <w:rPr>
          <w:sz w:val="28"/>
          <w:szCs w:val="28"/>
        </w:rPr>
      </w:pPr>
      <w:r>
        <w:rPr>
          <w:rFonts w:eastAsia="Arial Unicode MS"/>
          <w:sz w:val="28"/>
          <w:szCs w:val="28"/>
          <w:lang w:eastAsia="en-US"/>
        </w:rPr>
        <w:t xml:space="preserve">- </w:t>
      </w:r>
      <w:proofErr w:type="spellStart"/>
      <w:proofErr w:type="gramStart"/>
      <w:r>
        <w:rPr>
          <w:rFonts w:eastAsia="Arial Unicode MS"/>
          <w:sz w:val="28"/>
          <w:szCs w:val="28"/>
          <w:lang w:eastAsia="en-US"/>
        </w:rPr>
        <w:t>а</w:t>
      </w:r>
      <w:proofErr w:type="gramEnd"/>
      <w:r w:rsidR="00DC1D81" w:rsidRPr="00397807">
        <w:rPr>
          <w:rFonts w:eastAsia="Wingdings-Regular"/>
          <w:bCs/>
          <w:sz w:val="28"/>
          <w:szCs w:val="28"/>
          <w:lang w:eastAsia="en-US"/>
        </w:rPr>
        <w:t>verage</w:t>
      </w:r>
      <w:proofErr w:type="spellEnd"/>
      <w:r w:rsidR="00DC1D81" w:rsidRPr="00397807">
        <w:rPr>
          <w:rFonts w:eastAsia="Wingdings-Regular"/>
          <w:bCs/>
          <w:sz w:val="28"/>
          <w:szCs w:val="28"/>
          <w:lang w:eastAsia="en-US"/>
        </w:rPr>
        <w:t xml:space="preserve"> </w:t>
      </w:r>
      <w:proofErr w:type="spellStart"/>
      <w:r w:rsidR="00DC1D81" w:rsidRPr="00397807">
        <w:rPr>
          <w:rFonts w:eastAsia="Wingdings-Regular"/>
          <w:bCs/>
          <w:sz w:val="28"/>
          <w:szCs w:val="28"/>
          <w:lang w:eastAsia="en-US"/>
        </w:rPr>
        <w:t>read</w:t>
      </w:r>
      <w:proofErr w:type="spellEnd"/>
      <w:r w:rsidR="00DC1D81" w:rsidRPr="00397807">
        <w:rPr>
          <w:rFonts w:eastAsia="Wingdings-Regular"/>
          <w:bCs/>
          <w:sz w:val="28"/>
          <w:szCs w:val="28"/>
          <w:lang w:eastAsia="en-US"/>
        </w:rPr>
        <w:t xml:space="preserve"> </w:t>
      </w:r>
      <w:r w:rsidR="00DC1D81" w:rsidRPr="00397807">
        <w:rPr>
          <w:rFonts w:eastAsia="Wingdings-Regular"/>
          <w:sz w:val="28"/>
          <w:szCs w:val="28"/>
          <w:lang w:eastAsia="en-US"/>
        </w:rPr>
        <w:t>(средняя скорость чтения)</w:t>
      </w:r>
      <w:r>
        <w:rPr>
          <w:rFonts w:eastAsia="Wingdings-Regular"/>
          <w:sz w:val="28"/>
          <w:szCs w:val="28"/>
          <w:lang w:eastAsia="en-US"/>
        </w:rPr>
        <w:t>.</w:t>
      </w:r>
    </w:p>
    <w:p w:rsidR="00C8029C" w:rsidRPr="00C8029C" w:rsidRDefault="00C8029C" w:rsidP="00C8029C">
      <w:pPr>
        <w:spacing w:line="360" w:lineRule="auto"/>
        <w:ind w:firstLine="709"/>
        <w:jc w:val="both"/>
        <w:rPr>
          <w:sz w:val="28"/>
          <w:szCs w:val="28"/>
        </w:rPr>
      </w:pPr>
      <w:r w:rsidRPr="00C8029C">
        <w:rPr>
          <w:sz w:val="28"/>
          <w:szCs w:val="28"/>
        </w:rPr>
        <w:t>Сохраните результаты в файл</w:t>
      </w:r>
      <w:r w:rsidR="0028686D">
        <w:rPr>
          <w:sz w:val="28"/>
          <w:szCs w:val="28"/>
        </w:rPr>
        <w:t>.</w:t>
      </w:r>
    </w:p>
    <w:p w:rsidR="00C8029C" w:rsidRPr="00C8029C" w:rsidRDefault="0028686D" w:rsidP="00C802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11525F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C8029C" w:rsidRPr="00C8029C">
        <w:rPr>
          <w:sz w:val="28"/>
          <w:szCs w:val="28"/>
        </w:rPr>
        <w:t>Протестируйте скорость работы съемного носителя</w:t>
      </w:r>
      <w:r>
        <w:rPr>
          <w:sz w:val="28"/>
          <w:szCs w:val="28"/>
        </w:rPr>
        <w:t xml:space="preserve">. </w:t>
      </w:r>
      <w:r w:rsidR="00C8029C" w:rsidRPr="00C8029C">
        <w:rPr>
          <w:sz w:val="28"/>
          <w:szCs w:val="28"/>
        </w:rPr>
        <w:t>Запишите средние характеристики</w:t>
      </w:r>
      <w:r>
        <w:rPr>
          <w:sz w:val="28"/>
          <w:szCs w:val="28"/>
        </w:rPr>
        <w:t xml:space="preserve">. </w:t>
      </w:r>
      <w:r w:rsidR="00C8029C" w:rsidRPr="00C8029C">
        <w:rPr>
          <w:sz w:val="28"/>
          <w:szCs w:val="28"/>
        </w:rPr>
        <w:t>Сохраните результаты в файл</w:t>
      </w:r>
      <w:r>
        <w:rPr>
          <w:sz w:val="28"/>
          <w:szCs w:val="28"/>
        </w:rPr>
        <w:t xml:space="preserve">. </w:t>
      </w:r>
    </w:p>
    <w:p w:rsidR="0028686D" w:rsidRPr="0028686D" w:rsidRDefault="0028686D" w:rsidP="002868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11525F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Pr="0028686D">
        <w:rPr>
          <w:sz w:val="28"/>
          <w:szCs w:val="28"/>
        </w:rPr>
        <w:t>Выведите все результаты на од</w:t>
      </w:r>
      <w:r>
        <w:rPr>
          <w:sz w:val="28"/>
          <w:szCs w:val="28"/>
        </w:rPr>
        <w:t>ин</w:t>
      </w:r>
      <w:r w:rsidRPr="0028686D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>.</w:t>
      </w:r>
    </w:p>
    <w:p w:rsidR="006B087C" w:rsidRDefault="006B087C" w:rsidP="00B13DF9">
      <w:pPr>
        <w:spacing w:line="360" w:lineRule="auto"/>
        <w:ind w:firstLine="741"/>
        <w:jc w:val="both"/>
        <w:rPr>
          <w:sz w:val="28"/>
          <w:szCs w:val="28"/>
        </w:rPr>
      </w:pPr>
    </w:p>
    <w:p w:rsidR="004A4072" w:rsidRPr="00F07D3B" w:rsidRDefault="00AF1B2B" w:rsidP="00AF1B2B">
      <w:pPr>
        <w:spacing w:line="360" w:lineRule="auto"/>
        <w:ind w:left="684"/>
        <w:jc w:val="both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t xml:space="preserve">4. </w:t>
      </w:r>
      <w:r w:rsidR="004A4072" w:rsidRPr="00F07D3B">
        <w:rPr>
          <w:b/>
          <w:sz w:val="28"/>
          <w:szCs w:val="28"/>
        </w:rPr>
        <w:t>Содержание отчета</w:t>
      </w:r>
    </w:p>
    <w:p w:rsidR="004A4072" w:rsidRPr="00FC312F" w:rsidRDefault="004A4072" w:rsidP="004A4072">
      <w:pPr>
        <w:spacing w:line="360" w:lineRule="auto"/>
        <w:ind w:firstLine="709"/>
        <w:jc w:val="both"/>
        <w:rPr>
          <w:sz w:val="28"/>
          <w:szCs w:val="28"/>
        </w:rPr>
      </w:pPr>
      <w:r w:rsidRPr="00FC312F">
        <w:rPr>
          <w:sz w:val="28"/>
          <w:szCs w:val="28"/>
        </w:rPr>
        <w:t>Отчет должен содержать следующие разделы:</w:t>
      </w:r>
    </w:p>
    <w:p w:rsidR="004A4072" w:rsidRPr="00FC312F" w:rsidRDefault="004A4072" w:rsidP="004A4072">
      <w:pPr>
        <w:spacing w:line="360" w:lineRule="auto"/>
        <w:ind w:firstLine="709"/>
        <w:jc w:val="both"/>
        <w:rPr>
          <w:sz w:val="28"/>
          <w:szCs w:val="28"/>
        </w:rPr>
      </w:pPr>
      <w:r w:rsidRPr="00FC312F">
        <w:rPr>
          <w:sz w:val="28"/>
          <w:szCs w:val="28"/>
        </w:rPr>
        <w:t>1. Название, цель работы, исходные данные.</w:t>
      </w:r>
    </w:p>
    <w:p w:rsidR="004A4072" w:rsidRPr="00FC312F" w:rsidRDefault="004A4072" w:rsidP="004A4072">
      <w:pPr>
        <w:spacing w:line="360" w:lineRule="auto"/>
        <w:ind w:firstLine="709"/>
        <w:jc w:val="both"/>
        <w:rPr>
          <w:sz w:val="28"/>
          <w:szCs w:val="28"/>
        </w:rPr>
      </w:pPr>
      <w:r w:rsidRPr="00FC312F">
        <w:rPr>
          <w:sz w:val="28"/>
          <w:szCs w:val="28"/>
        </w:rPr>
        <w:t>2. Описание выполненных лабораторных заданий, с выводами по     каждому заданию.</w:t>
      </w:r>
    </w:p>
    <w:p w:rsidR="004A4072" w:rsidRDefault="00AF1B2B" w:rsidP="004A40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A4072" w:rsidRPr="00FC312F">
        <w:rPr>
          <w:sz w:val="28"/>
          <w:szCs w:val="28"/>
        </w:rPr>
        <w:t>. Список использованных источников (книги, статьи из журналов,     электронные ресурсы по ГОСТ 7-82.2001).</w:t>
      </w:r>
    </w:p>
    <w:p w:rsidR="004A4072" w:rsidRDefault="004A4072" w:rsidP="004A4072">
      <w:pPr>
        <w:spacing w:line="360" w:lineRule="auto"/>
        <w:ind w:firstLine="709"/>
        <w:jc w:val="both"/>
        <w:rPr>
          <w:sz w:val="28"/>
          <w:szCs w:val="28"/>
        </w:rPr>
      </w:pPr>
    </w:p>
    <w:p w:rsidR="00ED2683" w:rsidRDefault="004A4072" w:rsidP="00EB25BF">
      <w:pPr>
        <w:spacing w:line="360" w:lineRule="auto"/>
        <w:ind w:firstLine="684"/>
        <w:jc w:val="both"/>
      </w:pPr>
      <w:r>
        <w:rPr>
          <w:sz w:val="28"/>
          <w:szCs w:val="28"/>
        </w:rPr>
        <w:t>Трудоемкость лабораторной работы - 4 часа.</w:t>
      </w:r>
    </w:p>
    <w:sectPr w:rsidR="00ED2683" w:rsidSect="00BD72DC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29C" w:rsidRDefault="00C8029C" w:rsidP="00BD72DC">
      <w:r>
        <w:separator/>
      </w:r>
    </w:p>
  </w:endnote>
  <w:endnote w:type="continuationSeparator" w:id="1">
    <w:p w:rsidR="00C8029C" w:rsidRDefault="00C8029C" w:rsidP="00BD7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99731"/>
      <w:docPartObj>
        <w:docPartGallery w:val="Page Numbers (Bottom of Page)"/>
        <w:docPartUnique/>
      </w:docPartObj>
    </w:sdtPr>
    <w:sdtContent>
      <w:p w:rsidR="00C8029C" w:rsidRDefault="00B472BF">
        <w:pPr>
          <w:pStyle w:val="a6"/>
          <w:jc w:val="right"/>
        </w:pPr>
        <w:fldSimple w:instr=" PAGE   \* MERGEFORMAT ">
          <w:r w:rsidR="00026278">
            <w:rPr>
              <w:noProof/>
            </w:rPr>
            <w:t>4</w:t>
          </w:r>
        </w:fldSimple>
      </w:p>
    </w:sdtContent>
  </w:sdt>
  <w:p w:rsidR="00C8029C" w:rsidRDefault="00C8029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29C" w:rsidRDefault="00C8029C" w:rsidP="00BD72DC">
      <w:r>
        <w:separator/>
      </w:r>
    </w:p>
  </w:footnote>
  <w:footnote w:type="continuationSeparator" w:id="1">
    <w:p w:rsidR="00C8029C" w:rsidRDefault="00C8029C" w:rsidP="00BD72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E4F1B"/>
    <w:multiLevelType w:val="hybridMultilevel"/>
    <w:tmpl w:val="D5F0EE18"/>
    <w:lvl w:ilvl="0" w:tplc="991E8C04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">
    <w:nsid w:val="4952210C"/>
    <w:multiLevelType w:val="hybridMultilevel"/>
    <w:tmpl w:val="3036F944"/>
    <w:lvl w:ilvl="0" w:tplc="525875E0">
      <w:start w:val="1"/>
      <w:numFmt w:val="decimal"/>
      <w:lvlText w:val="%1"/>
      <w:lvlJc w:val="left"/>
      <w:pPr>
        <w:tabs>
          <w:tab w:val="num" w:pos="1044"/>
        </w:tabs>
        <w:ind w:left="10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2">
    <w:nsid w:val="7CCD1AA2"/>
    <w:multiLevelType w:val="hybridMultilevel"/>
    <w:tmpl w:val="CD083BBC"/>
    <w:lvl w:ilvl="0" w:tplc="85C8C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072"/>
    <w:rsid w:val="00015374"/>
    <w:rsid w:val="00026278"/>
    <w:rsid w:val="00043619"/>
    <w:rsid w:val="0004373A"/>
    <w:rsid w:val="00061129"/>
    <w:rsid w:val="00070530"/>
    <w:rsid w:val="0009459C"/>
    <w:rsid w:val="000B2E32"/>
    <w:rsid w:val="000F5A7B"/>
    <w:rsid w:val="0011525F"/>
    <w:rsid w:val="00117E48"/>
    <w:rsid w:val="001234BE"/>
    <w:rsid w:val="001521C5"/>
    <w:rsid w:val="00164BFA"/>
    <w:rsid w:val="00190698"/>
    <w:rsid w:val="001A41F6"/>
    <w:rsid w:val="001E6ADE"/>
    <w:rsid w:val="00233A64"/>
    <w:rsid w:val="0028686D"/>
    <w:rsid w:val="002D12EB"/>
    <w:rsid w:val="002F09A5"/>
    <w:rsid w:val="0032182F"/>
    <w:rsid w:val="00326CB0"/>
    <w:rsid w:val="0033390F"/>
    <w:rsid w:val="00360A07"/>
    <w:rsid w:val="00370516"/>
    <w:rsid w:val="00397807"/>
    <w:rsid w:val="003A3EBE"/>
    <w:rsid w:val="00401127"/>
    <w:rsid w:val="00483EE3"/>
    <w:rsid w:val="004A4072"/>
    <w:rsid w:val="004F4293"/>
    <w:rsid w:val="004F573C"/>
    <w:rsid w:val="00501907"/>
    <w:rsid w:val="00524D51"/>
    <w:rsid w:val="00530CF8"/>
    <w:rsid w:val="00544C19"/>
    <w:rsid w:val="00553C66"/>
    <w:rsid w:val="00583399"/>
    <w:rsid w:val="005C3490"/>
    <w:rsid w:val="005C78FA"/>
    <w:rsid w:val="005E7D82"/>
    <w:rsid w:val="00617127"/>
    <w:rsid w:val="006973E4"/>
    <w:rsid w:val="006B087C"/>
    <w:rsid w:val="006B5A8C"/>
    <w:rsid w:val="006D67B3"/>
    <w:rsid w:val="006D763B"/>
    <w:rsid w:val="006F5184"/>
    <w:rsid w:val="00707CB6"/>
    <w:rsid w:val="00763805"/>
    <w:rsid w:val="007B7CAC"/>
    <w:rsid w:val="007D0D31"/>
    <w:rsid w:val="007F3DB7"/>
    <w:rsid w:val="008068BE"/>
    <w:rsid w:val="00812893"/>
    <w:rsid w:val="00821353"/>
    <w:rsid w:val="00821392"/>
    <w:rsid w:val="0086449F"/>
    <w:rsid w:val="008735F9"/>
    <w:rsid w:val="00884697"/>
    <w:rsid w:val="009009BC"/>
    <w:rsid w:val="00916001"/>
    <w:rsid w:val="00940D82"/>
    <w:rsid w:val="00963E7D"/>
    <w:rsid w:val="00973759"/>
    <w:rsid w:val="009B7B35"/>
    <w:rsid w:val="00A00680"/>
    <w:rsid w:val="00A1410B"/>
    <w:rsid w:val="00AC77E0"/>
    <w:rsid w:val="00AE4B0E"/>
    <w:rsid w:val="00AE5857"/>
    <w:rsid w:val="00AF1B2B"/>
    <w:rsid w:val="00AF504C"/>
    <w:rsid w:val="00B13DF9"/>
    <w:rsid w:val="00B41CFC"/>
    <w:rsid w:val="00B472BF"/>
    <w:rsid w:val="00B5109B"/>
    <w:rsid w:val="00B91577"/>
    <w:rsid w:val="00BA70FE"/>
    <w:rsid w:val="00BB3938"/>
    <w:rsid w:val="00BD72DC"/>
    <w:rsid w:val="00C370CE"/>
    <w:rsid w:val="00C55FE2"/>
    <w:rsid w:val="00C62F9B"/>
    <w:rsid w:val="00C65A73"/>
    <w:rsid w:val="00C66754"/>
    <w:rsid w:val="00C73CE1"/>
    <w:rsid w:val="00C8029C"/>
    <w:rsid w:val="00C94452"/>
    <w:rsid w:val="00CB130B"/>
    <w:rsid w:val="00D207DB"/>
    <w:rsid w:val="00D440D2"/>
    <w:rsid w:val="00D509BC"/>
    <w:rsid w:val="00DC1D81"/>
    <w:rsid w:val="00DD1186"/>
    <w:rsid w:val="00DF0A00"/>
    <w:rsid w:val="00E77D32"/>
    <w:rsid w:val="00EA2421"/>
    <w:rsid w:val="00EB25BF"/>
    <w:rsid w:val="00EC3EB4"/>
    <w:rsid w:val="00EC5FC8"/>
    <w:rsid w:val="00ED2280"/>
    <w:rsid w:val="00ED2683"/>
    <w:rsid w:val="00F15CE1"/>
    <w:rsid w:val="00F219AA"/>
    <w:rsid w:val="00F37B32"/>
    <w:rsid w:val="00F417C4"/>
    <w:rsid w:val="00F457C3"/>
    <w:rsid w:val="00F52CE6"/>
    <w:rsid w:val="00FE7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7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072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D72D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D72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72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72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4373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373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9A2EF-4D0E-4363-923A-FA370B8F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yashin</dc:creator>
  <cp:lastModifiedBy>stud</cp:lastModifiedBy>
  <cp:revision>15</cp:revision>
  <dcterms:created xsi:type="dcterms:W3CDTF">2016-11-01T11:12:00Z</dcterms:created>
  <dcterms:modified xsi:type="dcterms:W3CDTF">2016-11-10T11:47:00Z</dcterms:modified>
</cp:coreProperties>
</file>