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A2CF" w14:textId="69124809" w:rsidR="006863F8" w:rsidRDefault="00EC65FD" w:rsidP="00EC65FD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Nicholas Lichtsinn</w:t>
      </w:r>
    </w:p>
    <w:p w14:paraId="7D6268E4" w14:textId="7D44D5D3" w:rsidR="00EC65FD" w:rsidRDefault="00EC65FD" w:rsidP="00EC65FD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IST 707</w:t>
      </w:r>
    </w:p>
    <w:p w14:paraId="54CBFE21" w14:textId="755450B4" w:rsidR="00EC65FD" w:rsidRDefault="00EC65FD" w:rsidP="00EC65FD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Homework 4</w:t>
      </w:r>
    </w:p>
    <w:p w14:paraId="3EA8FDFB" w14:textId="4BCD585A" w:rsidR="00EC65FD" w:rsidRDefault="00EC65FD" w:rsidP="00EC65F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Introduction</w:t>
      </w:r>
    </w:p>
    <w:p w14:paraId="438BB40E" w14:textId="0E395B7C" w:rsidR="006F06E2" w:rsidRDefault="006F06E2" w:rsidP="00452F19">
      <w:pPr>
        <w:rPr>
          <w:rFonts w:cstheme="minorHAnsi"/>
          <w:sz w:val="24"/>
          <w:szCs w:val="24"/>
          <w:lang w:val="en-CA"/>
        </w:rPr>
      </w:pPr>
      <w:r w:rsidRPr="006F06E2">
        <w:rPr>
          <w:rFonts w:cstheme="minorHAnsi"/>
          <w:sz w:val="24"/>
          <w:szCs w:val="24"/>
          <w:lang w:val="en-CA"/>
        </w:rPr>
        <w:t xml:space="preserve">The Federalist Papers were a collection of </w:t>
      </w:r>
      <w:r>
        <w:rPr>
          <w:rFonts w:cstheme="minorHAnsi"/>
          <w:sz w:val="24"/>
          <w:szCs w:val="24"/>
          <w:lang w:val="en-CA"/>
        </w:rPr>
        <w:t>eighty-five</w:t>
      </w:r>
      <w:r w:rsidRPr="006F06E2">
        <w:rPr>
          <w:rFonts w:cstheme="minorHAnsi"/>
          <w:sz w:val="24"/>
          <w:szCs w:val="24"/>
          <w:lang w:val="en-CA"/>
        </w:rPr>
        <w:t xml:space="preserve"> essays pushing New Yorkers to ratify the newly formed United States Constitution. The pieces were first published anonymously in New York newspapers in 1787 and 1788 under the pen name </w:t>
      </w:r>
      <w:r>
        <w:rPr>
          <w:rFonts w:cstheme="minorHAnsi"/>
          <w:sz w:val="24"/>
          <w:szCs w:val="24"/>
          <w:lang w:val="en-CA"/>
        </w:rPr>
        <w:t>“</w:t>
      </w:r>
      <w:r w:rsidRPr="006F06E2">
        <w:rPr>
          <w:rFonts w:cstheme="minorHAnsi"/>
          <w:sz w:val="24"/>
          <w:szCs w:val="24"/>
          <w:lang w:val="en-CA"/>
        </w:rPr>
        <w:t>Publius,</w:t>
      </w:r>
      <w:r>
        <w:rPr>
          <w:rFonts w:cstheme="minorHAnsi"/>
          <w:sz w:val="24"/>
          <w:szCs w:val="24"/>
          <w:lang w:val="en-CA"/>
        </w:rPr>
        <w:t>”</w:t>
      </w:r>
      <w:r w:rsidRPr="006F06E2">
        <w:rPr>
          <w:rFonts w:cstheme="minorHAnsi"/>
          <w:sz w:val="24"/>
          <w:szCs w:val="24"/>
          <w:lang w:val="en-CA"/>
        </w:rPr>
        <w:t xml:space="preserve"> and were written by Alexander Hamilton, James Madison, and John Jay. The Federalist Papers are regarded as one of the most important sources for analyzing and comprehending the Constitution</w:t>
      </w:r>
      <w:r>
        <w:rPr>
          <w:rFonts w:cstheme="minorHAnsi"/>
          <w:sz w:val="24"/>
          <w:szCs w:val="24"/>
          <w:lang w:val="en-CA"/>
        </w:rPr>
        <w:t>’</w:t>
      </w:r>
      <w:r w:rsidRPr="006F06E2">
        <w:rPr>
          <w:rFonts w:cstheme="minorHAnsi"/>
          <w:sz w:val="24"/>
          <w:szCs w:val="24"/>
          <w:lang w:val="en-CA"/>
        </w:rPr>
        <w:t>s original intent.</w:t>
      </w:r>
    </w:p>
    <w:p w14:paraId="24C294F9" w14:textId="19E6BA74" w:rsidR="00452F19" w:rsidRPr="006F06E2" w:rsidRDefault="006F06E2" w:rsidP="00452F19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Seventy-four</w:t>
      </w:r>
      <w:r w:rsidR="00452F19" w:rsidRPr="006F06E2">
        <w:rPr>
          <w:rFonts w:cstheme="minorHAnsi"/>
          <w:sz w:val="24"/>
          <w:szCs w:val="24"/>
          <w:lang w:val="en-CA"/>
        </w:rPr>
        <w:t xml:space="preserve"> of the </w:t>
      </w:r>
      <w:r>
        <w:rPr>
          <w:rFonts w:cstheme="minorHAnsi"/>
          <w:sz w:val="24"/>
          <w:szCs w:val="24"/>
          <w:lang w:val="en-CA"/>
        </w:rPr>
        <w:t>eighty-five</w:t>
      </w:r>
      <w:r w:rsidR="00452F19" w:rsidRPr="006F06E2">
        <w:rPr>
          <w:rFonts w:cstheme="minorHAnsi"/>
          <w:sz w:val="24"/>
          <w:szCs w:val="24"/>
          <w:lang w:val="en-CA"/>
        </w:rPr>
        <w:t xml:space="preserve"> articles have an identified author, however there are eleven articles that have a disputed author. Both Alexander Hamilton and James Madison claimed to have written these documents and the truth is unknown. This had led to the use of a variety of machine learning and natural language processing techniques to determine the correct author of the disputed articles.</w:t>
      </w:r>
    </w:p>
    <w:p w14:paraId="07EED416" w14:textId="792F3CBC" w:rsidR="00452F19" w:rsidRPr="006F06E2" w:rsidRDefault="00452F19" w:rsidP="00452F19">
      <w:pPr>
        <w:rPr>
          <w:rFonts w:cstheme="minorHAnsi"/>
          <w:sz w:val="24"/>
          <w:szCs w:val="24"/>
          <w:lang w:val="en-CA"/>
        </w:rPr>
      </w:pPr>
      <w:r w:rsidRPr="006F06E2">
        <w:rPr>
          <w:rFonts w:cstheme="minorHAnsi"/>
          <w:sz w:val="24"/>
          <w:szCs w:val="24"/>
          <w:lang w:val="en-CA"/>
        </w:rPr>
        <w:t xml:space="preserve">To figure out the appropriate author for the eleven disputed documents </w:t>
      </w:r>
      <w:r w:rsidR="006F06E2" w:rsidRPr="006F06E2">
        <w:rPr>
          <w:rFonts w:cstheme="minorHAnsi"/>
          <w:sz w:val="24"/>
          <w:szCs w:val="24"/>
          <w:lang w:val="en-CA"/>
        </w:rPr>
        <w:t>this paper will utilize K-Means Clustering and Hierarchical Algorithm Clustering techniques.</w:t>
      </w:r>
    </w:p>
    <w:p w14:paraId="3B8D4D6F" w14:textId="21A5FB15" w:rsidR="00EC65FD" w:rsidRDefault="00EC65FD" w:rsidP="00EC65F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Analysis</w:t>
      </w:r>
    </w:p>
    <w:p w14:paraId="779E2147" w14:textId="5C3C5355" w:rsidR="00D61BAF" w:rsidRDefault="006F06E2" w:rsidP="006F06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Preprocessing:</w:t>
      </w:r>
    </w:p>
    <w:p w14:paraId="1155D83F" w14:textId="708ABD35" w:rsidR="006F06E2" w:rsidRDefault="006F06E2" w:rsidP="006F06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files consisted of eighty-five text files, one for each of the Federalist Papers. Showing the author and the written body of each specific article. For the eleven disputed articles the author is unknown.</w:t>
      </w:r>
    </w:p>
    <w:p w14:paraId="1589949D" w14:textId="5A1D944A" w:rsidR="006F06E2" w:rsidRDefault="002C56A3" w:rsidP="006F06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documents were then read into a Corpus and the files were stripped of </w:t>
      </w:r>
      <w:proofErr w:type="spellStart"/>
      <w:r>
        <w:rPr>
          <w:rFonts w:cstheme="minorHAnsi"/>
          <w:sz w:val="24"/>
          <w:szCs w:val="24"/>
        </w:rPr>
        <w:t>anypunctuation</w:t>
      </w:r>
      <w:proofErr w:type="spellEnd"/>
      <w:r>
        <w:rPr>
          <w:rFonts w:cstheme="minorHAnsi"/>
          <w:sz w:val="24"/>
          <w:szCs w:val="24"/>
        </w:rPr>
        <w:t>, numbers and spaces to identify word frequencies and create a document term matrix.</w:t>
      </w:r>
    </w:p>
    <w:p w14:paraId="742495C9" w14:textId="09D4BF4C" w:rsidR="002C56A3" w:rsidRDefault="002C56A3" w:rsidP="006F06E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068846" wp14:editId="19E88F78">
            <wp:extent cx="5943600" cy="22840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6BC6" w14:textId="76A6331E" w:rsidR="002C56A3" w:rsidRDefault="002C56A3" w:rsidP="006F06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word vectors were then normalized to allow the use of standard analysis techniques.</w:t>
      </w:r>
    </w:p>
    <w:p w14:paraId="6104099F" w14:textId="48D7B9E4" w:rsidR="002C56A3" w:rsidRDefault="002C56A3" w:rsidP="006F06E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7033792" wp14:editId="0F7581D8">
            <wp:extent cx="5943600" cy="49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D023" w14:textId="5D2E7929" w:rsidR="006F06E2" w:rsidRDefault="002C56A3" w:rsidP="006F06E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CBDCBB" wp14:editId="5AEB0531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3829584" cy="1143160"/>
            <wp:effectExtent l="0" t="0" r="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After normalizing the data was converted to a matrix and a dataframe to make it easier to work with.</w:t>
      </w:r>
    </w:p>
    <w:p w14:paraId="0B2D3052" w14:textId="67D122BC" w:rsidR="002C56A3" w:rsidRPr="006F06E2" w:rsidRDefault="002C56A3" w:rsidP="006F06E2">
      <w:pPr>
        <w:rPr>
          <w:rFonts w:cstheme="minorHAnsi"/>
          <w:sz w:val="24"/>
          <w:szCs w:val="24"/>
        </w:rPr>
      </w:pPr>
    </w:p>
    <w:p w14:paraId="2BAE8E45" w14:textId="258C295C" w:rsidR="00EC65FD" w:rsidRDefault="00195EB7" w:rsidP="002C56A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CFC390" wp14:editId="27EC0BC4">
            <wp:simplePos x="0" y="0"/>
            <wp:positionH relativeFrom="margin">
              <wp:align>center</wp:align>
            </wp:positionH>
            <wp:positionV relativeFrom="paragraph">
              <wp:posOffset>516255</wp:posOffset>
            </wp:positionV>
            <wp:extent cx="3943900" cy="4058216"/>
            <wp:effectExtent l="0" t="0" r="0" b="0"/>
            <wp:wrapTopAndBottom/>
            <wp:docPr id="4" name="Picture 4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documen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>A word cloud was then created from the document term matrix of the most frequently used words in the corpus.</w:t>
      </w:r>
    </w:p>
    <w:p w14:paraId="0AF67904" w14:textId="77777777" w:rsidR="00195EB7" w:rsidRDefault="00195EB7" w:rsidP="002C56A3">
      <w:pPr>
        <w:rPr>
          <w:rFonts w:cstheme="minorHAnsi"/>
          <w:sz w:val="24"/>
          <w:szCs w:val="24"/>
        </w:rPr>
      </w:pPr>
    </w:p>
    <w:p w14:paraId="0D1B6905" w14:textId="6C97344D" w:rsidR="00195EB7" w:rsidRDefault="00195EB7" w:rsidP="002C5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gives an insight into what the texts are concerning and what they are talking about. Mainly people, government, senate etc.</w:t>
      </w:r>
    </w:p>
    <w:p w14:paraId="5E2D6216" w14:textId="6E892B4B" w:rsidR="00195EB7" w:rsidRDefault="00195EB7" w:rsidP="002C56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Since the data has been vectorized analyses could be performed and data clusters were created using HAC and K-Means methods. Using the HAC method clusters were created with </w:t>
      </w:r>
      <w:r w:rsidR="003D2402">
        <w:rPr>
          <w:rFonts w:cstheme="minorHAnsi"/>
          <w:sz w:val="24"/>
          <w:szCs w:val="24"/>
        </w:rPr>
        <w:t>Euclidean,</w:t>
      </w:r>
      <w:r>
        <w:rPr>
          <w:rFonts w:cstheme="minorHAnsi"/>
          <w:sz w:val="24"/>
          <w:szCs w:val="24"/>
        </w:rPr>
        <w:t xml:space="preserve"> Manhattan, and Cosine methods as well as a normalized Cosine method as well. From these dendograms were plotted to show the results.</w:t>
      </w:r>
      <w:r w:rsidR="003D240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For K-Means clustering clusters of two and seven were used </w:t>
      </w:r>
      <w:r w:rsidR="003D2402">
        <w:rPr>
          <w:rFonts w:cstheme="minorHAnsi"/>
          <w:sz w:val="24"/>
          <w:szCs w:val="24"/>
        </w:rPr>
        <w:t>as well as Manhattan and Euclidean visualization models.</w:t>
      </w:r>
      <w:r>
        <w:rPr>
          <w:rFonts w:cstheme="minorHAnsi"/>
          <w:sz w:val="24"/>
          <w:szCs w:val="24"/>
        </w:rPr>
        <w:t xml:space="preserve"> </w:t>
      </w:r>
    </w:p>
    <w:p w14:paraId="7B31FF21" w14:textId="143BF59A" w:rsidR="00195EB7" w:rsidRPr="00195EB7" w:rsidRDefault="00195EB7" w:rsidP="002C56A3">
      <w:pPr>
        <w:rPr>
          <w:rFonts w:cstheme="minorHAnsi"/>
          <w:sz w:val="24"/>
          <w:szCs w:val="24"/>
        </w:rPr>
      </w:pPr>
    </w:p>
    <w:p w14:paraId="7DB42593" w14:textId="6A555242" w:rsidR="00EC65FD" w:rsidRDefault="00EC65FD" w:rsidP="00EC65F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Results</w:t>
      </w:r>
    </w:p>
    <w:p w14:paraId="3C74D47C" w14:textId="18D716A3" w:rsidR="00D61BAF" w:rsidRDefault="008D672A" w:rsidP="003D24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are the resulting dendograms from the HAC models after computing a variety of distance matrices:</w:t>
      </w:r>
    </w:p>
    <w:p w14:paraId="22B08CF9" w14:textId="780779DE" w:rsidR="008D672A" w:rsidRPr="003D2402" w:rsidRDefault="003872E6" w:rsidP="003D240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7B35DCD" wp14:editId="07A86DA6">
            <wp:simplePos x="0" y="0"/>
            <wp:positionH relativeFrom="margin">
              <wp:posOffset>3089275</wp:posOffset>
            </wp:positionH>
            <wp:positionV relativeFrom="paragraph">
              <wp:posOffset>2520315</wp:posOffset>
            </wp:positionV>
            <wp:extent cx="3660775" cy="2554605"/>
            <wp:effectExtent l="0" t="0" r="0" b="0"/>
            <wp:wrapTopAndBottom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CDB2198" wp14:editId="6B995F9F">
            <wp:simplePos x="0" y="0"/>
            <wp:positionH relativeFrom="margin">
              <wp:posOffset>-847725</wp:posOffset>
            </wp:positionH>
            <wp:positionV relativeFrom="paragraph">
              <wp:posOffset>215265</wp:posOffset>
            </wp:positionV>
            <wp:extent cx="3919220" cy="2717165"/>
            <wp:effectExtent l="0" t="0" r="5080" b="6985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D2B357" wp14:editId="1C50D486">
            <wp:simplePos x="0" y="0"/>
            <wp:positionH relativeFrom="margin">
              <wp:posOffset>3000375</wp:posOffset>
            </wp:positionH>
            <wp:positionV relativeFrom="paragraph">
              <wp:posOffset>215900</wp:posOffset>
            </wp:positionV>
            <wp:extent cx="3763010" cy="2569210"/>
            <wp:effectExtent l="0" t="0" r="8890" b="2540"/>
            <wp:wrapNone/>
            <wp:docPr id="6" name="Picture 6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72A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3791218" wp14:editId="411C6809">
            <wp:simplePos x="0" y="0"/>
            <wp:positionH relativeFrom="margin">
              <wp:posOffset>-800100</wp:posOffset>
            </wp:positionH>
            <wp:positionV relativeFrom="paragraph">
              <wp:posOffset>2519680</wp:posOffset>
            </wp:positionV>
            <wp:extent cx="3762375" cy="2535555"/>
            <wp:effectExtent l="0" t="0" r="9525" b="0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521F2" w14:textId="44A2B4CD" w:rsidR="00EC65FD" w:rsidRDefault="008D672A" w:rsidP="008D672A">
      <w:pPr>
        <w:rPr>
          <w:rFonts w:cstheme="minorHAnsi"/>
          <w:sz w:val="24"/>
          <w:szCs w:val="24"/>
        </w:rPr>
      </w:pPr>
      <w:r w:rsidRPr="003872E6">
        <w:rPr>
          <w:rFonts w:cstheme="minorHAnsi"/>
          <w:sz w:val="24"/>
          <w:szCs w:val="24"/>
        </w:rPr>
        <w:t xml:space="preserve">From these </w:t>
      </w:r>
      <w:r w:rsidR="003872E6" w:rsidRPr="003872E6">
        <w:rPr>
          <w:rFonts w:cstheme="minorHAnsi"/>
          <w:sz w:val="24"/>
          <w:szCs w:val="24"/>
        </w:rPr>
        <w:t xml:space="preserve">it appears that the Manhattan and Euclidean models have outperformed the Cosine models as they have </w:t>
      </w:r>
      <w:r w:rsidR="00A91B38" w:rsidRPr="003872E6">
        <w:rPr>
          <w:rFonts w:cstheme="minorHAnsi"/>
          <w:sz w:val="24"/>
          <w:szCs w:val="24"/>
        </w:rPr>
        <w:t>all</w:t>
      </w:r>
      <w:r w:rsidR="003872E6" w:rsidRPr="003872E6">
        <w:rPr>
          <w:rFonts w:cstheme="minorHAnsi"/>
          <w:sz w:val="24"/>
          <w:szCs w:val="24"/>
        </w:rPr>
        <w:t xml:space="preserve"> the disputed articles in closely related </w:t>
      </w:r>
      <w:r w:rsidR="003872E6">
        <w:rPr>
          <w:rFonts w:cstheme="minorHAnsi"/>
          <w:sz w:val="24"/>
          <w:szCs w:val="24"/>
        </w:rPr>
        <w:t>branches,</w:t>
      </w:r>
      <w:r w:rsidR="003872E6" w:rsidRPr="003872E6">
        <w:rPr>
          <w:rFonts w:cstheme="minorHAnsi"/>
          <w:sz w:val="24"/>
          <w:szCs w:val="24"/>
        </w:rPr>
        <w:t xml:space="preserve"> and they are linked more closely with James Madison.</w:t>
      </w:r>
    </w:p>
    <w:p w14:paraId="011190F8" w14:textId="19F332F8" w:rsidR="00A91B38" w:rsidRDefault="00A91B38" w:rsidP="008D672A">
      <w:pPr>
        <w:rPr>
          <w:rFonts w:cstheme="minorHAnsi"/>
          <w:sz w:val="24"/>
          <w:szCs w:val="24"/>
        </w:rPr>
      </w:pPr>
    </w:p>
    <w:p w14:paraId="21F70267" w14:textId="635EDEDE" w:rsidR="00A91B38" w:rsidRDefault="00A91B38" w:rsidP="008D67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Next K-Means Clustering was used to see which author the articles related more closely to using a cluster of two and seven. </w:t>
      </w:r>
    </w:p>
    <w:p w14:paraId="6554C7B9" w14:textId="77777777" w:rsidR="00C62FD6" w:rsidRDefault="00C62FD6" w:rsidP="008D672A">
      <w:pPr>
        <w:rPr>
          <w:rFonts w:cstheme="minorHAnsi"/>
          <w:sz w:val="24"/>
          <w:szCs w:val="24"/>
        </w:rPr>
      </w:pPr>
    </w:p>
    <w:p w14:paraId="0783D591" w14:textId="530AEDE2" w:rsidR="00A91B38" w:rsidRPr="003872E6" w:rsidRDefault="00A91B38" w:rsidP="008D672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97B29C" wp14:editId="758B85F0">
            <wp:extent cx="5943600" cy="152717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68C" w14:textId="77777777" w:rsidR="00C62FD6" w:rsidRDefault="00C62FD6" w:rsidP="00A91B38">
      <w:pPr>
        <w:rPr>
          <w:rFonts w:cstheme="minorHAnsi"/>
          <w:sz w:val="24"/>
          <w:szCs w:val="24"/>
        </w:rPr>
      </w:pPr>
    </w:p>
    <w:p w14:paraId="30EC0151" w14:textId="010A0F5F" w:rsidR="008D672A" w:rsidRDefault="00A91B38" w:rsidP="00A91B38">
      <w:pPr>
        <w:rPr>
          <w:rFonts w:cstheme="minorHAnsi"/>
          <w:sz w:val="24"/>
          <w:szCs w:val="24"/>
        </w:rPr>
      </w:pPr>
      <w:r w:rsidRPr="00A91B38">
        <w:rPr>
          <w:rFonts w:cstheme="minorHAnsi"/>
          <w:sz w:val="24"/>
          <w:szCs w:val="24"/>
        </w:rPr>
        <w:t>Here are the results of the k-means visualizations for Manhattan and Euclidean methods as they were the highest performing with the HAC models.</w:t>
      </w:r>
    </w:p>
    <w:p w14:paraId="79FC6B90" w14:textId="77777777" w:rsidR="00C62FD6" w:rsidRDefault="00C62FD6" w:rsidP="00A91B38">
      <w:pPr>
        <w:rPr>
          <w:rFonts w:cstheme="minorHAnsi"/>
          <w:sz w:val="24"/>
          <w:szCs w:val="24"/>
        </w:rPr>
      </w:pPr>
    </w:p>
    <w:p w14:paraId="307D38C5" w14:textId="102443E1" w:rsidR="00A91B38" w:rsidRPr="00A91B38" w:rsidRDefault="00A91B38" w:rsidP="00A91B38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4CC8BB" wp14:editId="69BEFD0D">
            <wp:extent cx="5943600" cy="3705860"/>
            <wp:effectExtent l="0" t="0" r="0" b="889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3A12" w14:textId="08A33166" w:rsidR="008D672A" w:rsidRDefault="008D672A" w:rsidP="00EC65FD">
      <w:pPr>
        <w:jc w:val="center"/>
        <w:rPr>
          <w:rFonts w:cstheme="minorHAnsi"/>
          <w:b/>
          <w:bCs/>
          <w:sz w:val="24"/>
          <w:szCs w:val="24"/>
        </w:rPr>
      </w:pPr>
    </w:p>
    <w:p w14:paraId="46895602" w14:textId="2B9D49E8" w:rsidR="008D672A" w:rsidRDefault="00A91B38" w:rsidP="00EC65F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9394EE4" wp14:editId="29A5E09E">
            <wp:extent cx="5943600" cy="368046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C0DB" w14:textId="1494F31B" w:rsidR="00A91B38" w:rsidRDefault="00526F7C" w:rsidP="00A91B3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10AF98" wp14:editId="313F0BAE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943600" cy="3853180"/>
            <wp:effectExtent l="0" t="0" r="0" b="0"/>
            <wp:wrapTopAndBottom/>
            <wp:docPr id="16" name="Picture 1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B38">
        <w:rPr>
          <w:rFonts w:cstheme="minorHAnsi"/>
          <w:sz w:val="24"/>
          <w:szCs w:val="24"/>
        </w:rPr>
        <w:t xml:space="preserve">These results are much harder to see so included is the </w:t>
      </w:r>
      <w:proofErr w:type="gramStart"/>
      <w:r w:rsidR="00A91B38">
        <w:rPr>
          <w:rFonts w:cstheme="minorHAnsi"/>
          <w:sz w:val="24"/>
          <w:szCs w:val="24"/>
        </w:rPr>
        <w:t>two</w:t>
      </w:r>
      <w:r w:rsidR="00E65A2B">
        <w:rPr>
          <w:rFonts w:cstheme="minorHAnsi"/>
          <w:sz w:val="24"/>
          <w:szCs w:val="24"/>
        </w:rPr>
        <w:t xml:space="preserve"> </w:t>
      </w:r>
      <w:r w:rsidR="0054247A">
        <w:rPr>
          <w:rFonts w:cstheme="minorHAnsi"/>
          <w:sz w:val="24"/>
          <w:szCs w:val="24"/>
        </w:rPr>
        <w:t>c</w:t>
      </w:r>
      <w:r w:rsidR="00A91B38">
        <w:rPr>
          <w:rFonts w:cstheme="minorHAnsi"/>
          <w:sz w:val="24"/>
          <w:szCs w:val="24"/>
        </w:rPr>
        <w:t>luster</w:t>
      </w:r>
      <w:proofErr w:type="gramEnd"/>
      <w:r w:rsidR="00A91B38">
        <w:rPr>
          <w:rFonts w:cstheme="minorHAnsi"/>
          <w:sz w:val="24"/>
          <w:szCs w:val="24"/>
        </w:rPr>
        <w:t xml:space="preserve"> visualization and results matrix:</w:t>
      </w:r>
    </w:p>
    <w:p w14:paraId="5EAED9F7" w14:textId="537574FD" w:rsidR="00526F7C" w:rsidRDefault="00526F7C" w:rsidP="00A91B38">
      <w:pPr>
        <w:rPr>
          <w:rFonts w:cstheme="minorHAnsi"/>
          <w:sz w:val="24"/>
          <w:szCs w:val="24"/>
        </w:rPr>
      </w:pPr>
    </w:p>
    <w:p w14:paraId="267CB223" w14:textId="6508A1C5" w:rsidR="00E65A2B" w:rsidRDefault="00E65A2B" w:rsidP="00A91B38">
      <w:pPr>
        <w:rPr>
          <w:rFonts w:cstheme="minorHAnsi"/>
          <w:sz w:val="24"/>
          <w:szCs w:val="24"/>
        </w:rPr>
      </w:pPr>
    </w:p>
    <w:p w14:paraId="758203B4" w14:textId="231C791A" w:rsidR="00A91B38" w:rsidRPr="00A91B38" w:rsidRDefault="00526F7C" w:rsidP="00A91B3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8B5676" wp14:editId="490C33A4">
            <wp:simplePos x="0" y="0"/>
            <wp:positionH relativeFrom="margin">
              <wp:posOffset>1609725</wp:posOffset>
            </wp:positionH>
            <wp:positionV relativeFrom="paragraph">
              <wp:posOffset>666750</wp:posOffset>
            </wp:positionV>
            <wp:extent cx="2600325" cy="1123950"/>
            <wp:effectExtent l="0" t="0" r="9525" b="0"/>
            <wp:wrapTopAndBottom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A2B">
        <w:rPr>
          <w:rFonts w:cstheme="minorHAnsi"/>
          <w:sz w:val="24"/>
          <w:szCs w:val="24"/>
        </w:rPr>
        <w:t xml:space="preserve">Here the breakdown is shown with all of Madison’s articles and the disputed articles in cluster one and most Hamilton’s articles in cluster </w:t>
      </w:r>
      <w:r>
        <w:rPr>
          <w:rFonts w:cstheme="minorHAnsi"/>
          <w:sz w:val="24"/>
          <w:szCs w:val="24"/>
        </w:rPr>
        <w:t>two</w:t>
      </w:r>
      <w:r w:rsidR="00E65A2B">
        <w:rPr>
          <w:rFonts w:cstheme="minorHAnsi"/>
          <w:sz w:val="24"/>
          <w:szCs w:val="24"/>
        </w:rPr>
        <w:t>.</w:t>
      </w:r>
    </w:p>
    <w:p w14:paraId="5166C691" w14:textId="1624F6CB" w:rsidR="00A91B38" w:rsidRDefault="00A91B38" w:rsidP="00E65A2B">
      <w:pPr>
        <w:rPr>
          <w:rFonts w:cstheme="minorHAnsi"/>
          <w:b/>
          <w:bCs/>
          <w:sz w:val="24"/>
          <w:szCs w:val="24"/>
        </w:rPr>
      </w:pPr>
    </w:p>
    <w:p w14:paraId="2DD04583" w14:textId="509CEC8C" w:rsidR="00EC65FD" w:rsidRDefault="00EC65FD" w:rsidP="00EC65FD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Conclusion</w:t>
      </w:r>
    </w:p>
    <w:p w14:paraId="6384297F" w14:textId="3D5CF21C" w:rsidR="00EC65FD" w:rsidRDefault="00E65A2B" w:rsidP="00EC65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results of the HAC and K-Means clustering models </w:t>
      </w:r>
      <w:r w:rsidR="007A28F3">
        <w:rPr>
          <w:rFonts w:cstheme="minorHAnsi"/>
          <w:sz w:val="24"/>
          <w:szCs w:val="24"/>
        </w:rPr>
        <w:t xml:space="preserve">used, James Madison looks to be the author of the disputed Federalist Papers articles. Both models showed the same result and classification. </w:t>
      </w:r>
    </w:p>
    <w:p w14:paraId="0FD08230" w14:textId="45270D8C" w:rsidR="007A28F3" w:rsidRDefault="007A28F3" w:rsidP="00EC65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Historically this does present an issue as there are two of America’s founding fathers claiming authorship of key documents in out nations history and that casts a negative light on both men who were very crucial to the founding of this country and our laws.</w:t>
      </w:r>
    </w:p>
    <w:p w14:paraId="1EEE5EA2" w14:textId="1B119BF5" w:rsidR="007A28F3" w:rsidRPr="00E65A2B" w:rsidRDefault="007A28F3" w:rsidP="00EC65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paper was successful in solving the historical problem as both models predicted the same outcome, however there are additional classification models that can be used and might return a different result.</w:t>
      </w:r>
    </w:p>
    <w:sectPr w:rsidR="007A28F3" w:rsidRPr="00E6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FD"/>
    <w:rsid w:val="00195EB7"/>
    <w:rsid w:val="002C56A3"/>
    <w:rsid w:val="003872E6"/>
    <w:rsid w:val="003D2402"/>
    <w:rsid w:val="00452F19"/>
    <w:rsid w:val="004E4E4A"/>
    <w:rsid w:val="00526F7C"/>
    <w:rsid w:val="0054247A"/>
    <w:rsid w:val="006863F8"/>
    <w:rsid w:val="006F06E2"/>
    <w:rsid w:val="007A28F3"/>
    <w:rsid w:val="008D672A"/>
    <w:rsid w:val="00A91B38"/>
    <w:rsid w:val="00C62FD6"/>
    <w:rsid w:val="00CB60B9"/>
    <w:rsid w:val="00CC2B72"/>
    <w:rsid w:val="00D61BAF"/>
    <w:rsid w:val="00E65A2B"/>
    <w:rsid w:val="00E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0EFC"/>
  <w15:chartTrackingRefBased/>
  <w15:docId w15:val="{17641A03-8096-4F12-9A72-3EBCB3BC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Lichtsinn</dc:creator>
  <cp:keywords/>
  <dc:description/>
  <cp:lastModifiedBy>Nicholas Lichtsinn</cp:lastModifiedBy>
  <cp:revision>4</cp:revision>
  <dcterms:created xsi:type="dcterms:W3CDTF">2022-03-29T19:29:00Z</dcterms:created>
  <dcterms:modified xsi:type="dcterms:W3CDTF">2022-03-30T15:09:00Z</dcterms:modified>
</cp:coreProperties>
</file>