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856F69" w14:textId="1D8FC7B4" w:rsidR="00AE1AF3" w:rsidRPr="00CA5C55" w:rsidRDefault="00AE1AF3" w:rsidP="00124FC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A5C55">
        <w:rPr>
          <w:rFonts w:ascii="Times New Roman" w:hAnsi="Times New Roman" w:cs="Times New Roman"/>
          <w:b/>
          <w:bCs/>
          <w:noProof/>
          <w:sz w:val="24"/>
          <w:szCs w:val="24"/>
        </w:rPr>
        <w:t>Supplementary Materials D: G*Power Settings</w:t>
      </w:r>
    </w:p>
    <w:p w14:paraId="3357D584" w14:textId="4F372955" w:rsidR="00AE1AF3" w:rsidRPr="00CA5C55" w:rsidRDefault="00AE1AF3" w:rsidP="00124FC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A5C55">
        <w:rPr>
          <w:rFonts w:ascii="Times New Roman" w:hAnsi="Times New Roman" w:cs="Times New Roman"/>
          <w:b/>
          <w:bCs/>
          <w:noProof/>
          <w:sz w:val="24"/>
          <w:szCs w:val="24"/>
        </w:rPr>
        <w:t>Table 6</w:t>
      </w:r>
      <w:bookmarkStart w:id="0" w:name="_GoBack"/>
      <w:bookmarkEnd w:id="0"/>
    </w:p>
    <w:p w14:paraId="0F102A24" w14:textId="0053A5CE" w:rsidR="008312D1" w:rsidRPr="00CA5C55" w:rsidRDefault="00AE1AF3" w:rsidP="00124FCB">
      <w:pPr>
        <w:rPr>
          <w:rFonts w:ascii="Times New Roman" w:hAnsi="Times New Roman" w:cs="Times New Roman"/>
          <w:sz w:val="24"/>
          <w:szCs w:val="24"/>
        </w:rPr>
      </w:pPr>
      <w:r w:rsidRPr="00CA5C55">
        <w:rPr>
          <w:rFonts w:ascii="Times New Roman" w:hAnsi="Times New Roman" w:cs="Times New Roman"/>
          <w:sz w:val="24"/>
          <w:szCs w:val="24"/>
        </w:rPr>
        <w:object w:dxaOrig="23886" w:dyaOrig="19951" w14:anchorId="672884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pt;height:272.5pt" o:ole="">
            <v:imagedata r:id="rId5" o:title=""/>
          </v:shape>
          <o:OLEObject Type="Embed" ProgID="Unknown" ShapeID="_x0000_i1025" DrawAspect="Content" ObjectID="_1654529548" r:id="rId6"/>
        </w:object>
      </w:r>
      <w:r w:rsidRPr="00CA5C55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240C78AD" w14:textId="3DA4B0AA" w:rsidR="00CA5C55" w:rsidRPr="00CA5C55" w:rsidRDefault="00CA5C55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D1. </w:t>
      </w:r>
      <w:r>
        <w:rPr>
          <w:rFonts w:ascii="Times New Roman" w:hAnsi="Times New Roman" w:cs="Times New Roman"/>
          <w:sz w:val="24"/>
          <w:szCs w:val="24"/>
        </w:rPr>
        <w:t>Small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0.33), 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-test</w:t>
      </w:r>
      <w:r w:rsidR="00DB7A1C">
        <w:rPr>
          <w:rFonts w:ascii="Times New Roman" w:hAnsi="Times New Roman" w:cs="Times New Roman"/>
          <w:sz w:val="24"/>
          <w:szCs w:val="24"/>
        </w:rPr>
        <w:t>.</w:t>
      </w:r>
    </w:p>
    <w:p w14:paraId="3E3B0899" w14:textId="0BA903DF" w:rsidR="00CA5C55" w:rsidRPr="00CA5C55" w:rsidRDefault="00CA5C55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0BD1EDC6" wp14:editId="178F7383">
            <wp:extent cx="4142935" cy="326787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69" cy="32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3814" w14:textId="24C89263" w:rsidR="00CA5C55" w:rsidRPr="000B2A86" w:rsidRDefault="00CA5C55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D</w:t>
      </w:r>
      <w:r w:rsidR="000E696E"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Small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0.33), </w:t>
      </w:r>
      <w:r w:rsidR="000B2A86">
        <w:rPr>
          <w:rFonts w:ascii="Times New Roman" w:hAnsi="Times New Roman" w:cs="Times New Roman"/>
          <w:sz w:val="24"/>
          <w:szCs w:val="24"/>
        </w:rPr>
        <w:t>ANOVA</w:t>
      </w:r>
      <w:r w:rsidR="00DB7A1C">
        <w:rPr>
          <w:rFonts w:ascii="Times New Roman" w:hAnsi="Times New Roman" w:cs="Times New Roman"/>
          <w:sz w:val="24"/>
          <w:szCs w:val="24"/>
        </w:rPr>
        <w:t>.</w:t>
      </w:r>
    </w:p>
    <w:p w14:paraId="30F8A79F" w14:textId="404FC085" w:rsidR="00CA5C55" w:rsidRPr="00CA5C55" w:rsidRDefault="000E696E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1D4D9003" wp14:editId="2677915B">
            <wp:extent cx="4578985" cy="3434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441" cy="346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D112" w14:textId="2CE33DDA" w:rsidR="000E696E" w:rsidRPr="000B2A86" w:rsidRDefault="000E696E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D3. </w:t>
      </w:r>
      <w:r>
        <w:rPr>
          <w:rFonts w:ascii="Times New Roman" w:hAnsi="Times New Roman" w:cs="Times New Roman"/>
          <w:sz w:val="24"/>
          <w:szCs w:val="24"/>
        </w:rPr>
        <w:t>Small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0.33), ANCOVA</w:t>
      </w:r>
      <w:r w:rsidR="00DB7A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76EABD9" w14:textId="01303B5E" w:rsidR="00CA5C55" w:rsidRPr="00CA5C55" w:rsidRDefault="000E696E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60ED8A4" wp14:editId="2BC4F6C5">
            <wp:extent cx="4579605" cy="382808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43" cy="38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385D" w14:textId="4F8E9B28" w:rsidR="000E696E" w:rsidRPr="000B2A86" w:rsidRDefault="000E696E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D4. </w:t>
      </w:r>
      <w:r>
        <w:rPr>
          <w:rFonts w:ascii="Times New Roman" w:hAnsi="Times New Roman" w:cs="Times New Roman"/>
          <w:sz w:val="24"/>
          <w:szCs w:val="24"/>
        </w:rPr>
        <w:t>Small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0.33), ANOVA with post hoc tests</w:t>
      </w:r>
      <w:r w:rsidR="00DB7A1C">
        <w:rPr>
          <w:rFonts w:ascii="Times New Roman" w:hAnsi="Times New Roman" w:cs="Times New Roman"/>
          <w:sz w:val="24"/>
          <w:szCs w:val="24"/>
        </w:rPr>
        <w:t>.</w:t>
      </w:r>
    </w:p>
    <w:p w14:paraId="35AC5CC3" w14:textId="3FFEC016" w:rsidR="00A17D48" w:rsidRPr="00CA5C55" w:rsidRDefault="009C1ECC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276569BE" wp14:editId="6F2B2C9F">
            <wp:extent cx="4501166" cy="373269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51" cy="374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7623" w14:textId="1D43DD54" w:rsidR="00A17D48" w:rsidRPr="00CA5C55" w:rsidRDefault="009C1ECC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D5. </w:t>
      </w:r>
      <w:r w:rsidR="006131C7">
        <w:rPr>
          <w:rFonts w:ascii="Times New Roman" w:hAnsi="Times New Roman" w:cs="Times New Roman"/>
          <w:sz w:val="24"/>
          <w:szCs w:val="24"/>
        </w:rPr>
        <w:t>Medium</w:t>
      </w:r>
      <w:r>
        <w:rPr>
          <w:rFonts w:ascii="Times New Roman" w:hAnsi="Times New Roman" w:cs="Times New Roman"/>
          <w:sz w:val="24"/>
          <w:szCs w:val="24"/>
        </w:rPr>
        <w:t xml:space="preserve">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0.62), 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-test</w:t>
      </w:r>
      <w:r w:rsidR="00DB7A1C">
        <w:rPr>
          <w:rFonts w:ascii="Times New Roman" w:hAnsi="Times New Roman" w:cs="Times New Roman"/>
          <w:sz w:val="24"/>
          <w:szCs w:val="24"/>
        </w:rPr>
        <w:t>.</w:t>
      </w:r>
      <w:r w:rsidR="006131C7">
        <w:rPr>
          <w:rFonts w:ascii="Times New Roman" w:hAnsi="Times New Roman" w:cs="Times New Roman"/>
          <w:sz w:val="24"/>
          <w:szCs w:val="24"/>
        </w:rPr>
        <w:br/>
      </w:r>
    </w:p>
    <w:p w14:paraId="3F13F9A0" w14:textId="4D090DDC" w:rsidR="00A17D48" w:rsidRDefault="006131C7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A86DE9A" wp14:editId="418FA12B">
            <wp:extent cx="4490926" cy="35697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36" cy="358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E31C" w14:textId="525B8D2D" w:rsidR="006131C7" w:rsidRDefault="006131C7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D6. </w:t>
      </w:r>
      <w:r>
        <w:rPr>
          <w:rFonts w:ascii="Times New Roman" w:hAnsi="Times New Roman" w:cs="Times New Roman"/>
          <w:sz w:val="24"/>
          <w:szCs w:val="24"/>
        </w:rPr>
        <w:t>Medium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0.62), ANOVA</w:t>
      </w:r>
      <w:r w:rsidR="00DB7A1C">
        <w:rPr>
          <w:rFonts w:ascii="Times New Roman" w:hAnsi="Times New Roman" w:cs="Times New Roman"/>
          <w:sz w:val="24"/>
          <w:szCs w:val="24"/>
        </w:rPr>
        <w:t>.</w:t>
      </w:r>
    </w:p>
    <w:p w14:paraId="492EC3CA" w14:textId="64AAD906" w:rsidR="00124FCB" w:rsidRDefault="00124FCB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0E22E325" wp14:editId="0C6D291A">
            <wp:extent cx="4527281" cy="339352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14" cy="34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4D8" w14:textId="2EFE17F5" w:rsidR="00124FCB" w:rsidRDefault="00124FCB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D7. </w:t>
      </w:r>
      <w:r>
        <w:rPr>
          <w:rFonts w:ascii="Times New Roman" w:hAnsi="Times New Roman" w:cs="Times New Roman"/>
          <w:sz w:val="24"/>
          <w:szCs w:val="24"/>
        </w:rPr>
        <w:t>Medium effect (</w:t>
      </w:r>
      <w:proofErr w:type="spellStart"/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0.62), ANCOVA</w:t>
      </w:r>
      <w:r w:rsidR="00DB7A1C">
        <w:rPr>
          <w:rFonts w:ascii="Times New Roman" w:hAnsi="Times New Roman" w:cs="Times New Roman"/>
          <w:sz w:val="24"/>
          <w:szCs w:val="24"/>
        </w:rPr>
        <w:t>.</w:t>
      </w:r>
      <w:r w:rsidR="00226164">
        <w:rPr>
          <w:rFonts w:ascii="Times New Roman" w:hAnsi="Times New Roman" w:cs="Times New Roman"/>
          <w:sz w:val="24"/>
          <w:szCs w:val="24"/>
        </w:rPr>
        <w:t xml:space="preserve"> G*power does not ensure </w:t>
      </w:r>
      <w:proofErr w:type="gramStart"/>
      <w:r w:rsidR="00226164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="00226164">
        <w:rPr>
          <w:rFonts w:ascii="Times New Roman" w:hAnsi="Times New Roman" w:cs="Times New Roman"/>
          <w:sz w:val="24"/>
          <w:szCs w:val="24"/>
        </w:rPr>
        <w:t xml:space="preserve"> equal groups with ANCOVA. The slightly lower power in this figure (compared to Figure D6) and this lack of three equal groups explain the observed ‘104’ here.</w:t>
      </w:r>
    </w:p>
    <w:p w14:paraId="00EB5C8A" w14:textId="09703636" w:rsidR="00124FCB" w:rsidRDefault="00124FCB" w:rsidP="00124FCB">
      <w:pPr>
        <w:rPr>
          <w:rFonts w:ascii="Times New Roman" w:hAnsi="Times New Roman" w:cs="Times New Roman"/>
          <w:sz w:val="24"/>
          <w:szCs w:val="24"/>
        </w:rPr>
      </w:pPr>
    </w:p>
    <w:p w14:paraId="30DC7502" w14:textId="74DE8D43" w:rsidR="00124FCB" w:rsidRDefault="00124FCB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746A6E58" wp14:editId="5557FEDA">
            <wp:extent cx="4539005" cy="37631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91" cy="377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F69C" w14:textId="4DCABE57" w:rsidR="00124FCB" w:rsidRDefault="00124FCB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D8. </w:t>
      </w:r>
      <w:r>
        <w:rPr>
          <w:rFonts w:ascii="Times New Roman" w:hAnsi="Times New Roman" w:cs="Times New Roman"/>
          <w:sz w:val="24"/>
          <w:szCs w:val="24"/>
        </w:rPr>
        <w:t>Medium effect (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A24B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= 0.62), ANOVA with post hoc tests</w:t>
      </w:r>
      <w:r w:rsidR="00DB7A1C">
        <w:rPr>
          <w:rFonts w:ascii="Times New Roman" w:hAnsi="Times New Roman" w:cs="Times New Roman"/>
          <w:sz w:val="24"/>
          <w:szCs w:val="24"/>
        </w:rPr>
        <w:t>.</w:t>
      </w:r>
    </w:p>
    <w:p w14:paraId="5AB9C6D9" w14:textId="34EBF580" w:rsidR="00124FCB" w:rsidRDefault="00DB7A1C" w:rsidP="00124F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7</w:t>
      </w:r>
    </w:p>
    <w:p w14:paraId="78B5180B" w14:textId="7B7483C5" w:rsidR="009F1196" w:rsidRPr="00DB7A1C" w:rsidRDefault="009F1196" w:rsidP="009F11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0BC17C1" wp14:editId="60D8A0B6">
            <wp:extent cx="4365183" cy="324963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14" cy="326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D9. </w:t>
      </w:r>
      <w:r>
        <w:rPr>
          <w:rFonts w:ascii="Times New Roman" w:hAnsi="Times New Roman" w:cs="Times New Roman"/>
          <w:sz w:val="24"/>
          <w:szCs w:val="24"/>
        </w:rPr>
        <w:t xml:space="preserve">G*Power’s “as in SPSS” option required for </w:t>
      </w:r>
      <w:r w:rsidR="00562D72">
        <w:rPr>
          <w:rFonts w:ascii="Times New Roman" w:hAnsi="Times New Roman" w:cs="Times New Roman"/>
          <w:sz w:val="24"/>
          <w:szCs w:val="24"/>
        </w:rPr>
        <w:t xml:space="preserve">RM-ANOVA (omnibus only) power calculations. </w:t>
      </w:r>
    </w:p>
    <w:p w14:paraId="5B360571" w14:textId="566864DE" w:rsidR="009F1196" w:rsidRDefault="009F1196" w:rsidP="00124F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C7603" w14:textId="4FE5F008" w:rsidR="00DB7A1C" w:rsidRPr="00DB7A1C" w:rsidRDefault="00DB7A1C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1A9D29F0" wp14:editId="6DFE1860">
            <wp:extent cx="4304714" cy="3592781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16" cy="364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E154" w14:textId="5779A60F" w:rsidR="00124FCB" w:rsidRDefault="00DB7A1C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D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10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Small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0.31), </w:t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-test.</w:t>
      </w:r>
    </w:p>
    <w:p w14:paraId="738AAE4A" w14:textId="2C3F4C6C" w:rsidR="00AE6CDF" w:rsidRDefault="00AE6CDF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7F22FA6" wp14:editId="4854AA45">
            <wp:extent cx="4292421" cy="338532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447" cy="33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3833" w14:textId="4601DD87" w:rsidR="008E165F" w:rsidRDefault="00AE6CDF" w:rsidP="008E165F">
      <w:pPr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Figure D1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Small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0.31), </w:t>
      </w:r>
      <w:r w:rsidR="00BD0035">
        <w:rPr>
          <w:rFonts w:ascii="Times New Roman" w:hAnsi="Times New Roman" w:cs="Times New Roman"/>
          <w:sz w:val="24"/>
          <w:szCs w:val="24"/>
        </w:rPr>
        <w:t>RM-</w:t>
      </w:r>
      <w:r>
        <w:rPr>
          <w:rFonts w:ascii="Times New Roman" w:hAnsi="Times New Roman" w:cs="Times New Roman"/>
          <w:sz w:val="24"/>
          <w:szCs w:val="24"/>
        </w:rPr>
        <w:t>ANOVA</w:t>
      </w:r>
      <w:r w:rsidR="00BD0035">
        <w:rPr>
          <w:rFonts w:ascii="Times New Roman" w:hAnsi="Times New Roman" w:cs="Times New Roman"/>
          <w:sz w:val="24"/>
          <w:szCs w:val="24"/>
        </w:rPr>
        <w:t xml:space="preserve"> omnibus only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8E165F">
        <w:rPr>
          <w:rFonts w:ascii="Times New Roman" w:hAnsi="Times New Roman" w:cs="Times New Roman"/>
          <w:sz w:val="24"/>
          <w:szCs w:val="24"/>
        </w:rPr>
        <w:br/>
      </w:r>
      <w:r w:rsidR="008E165F">
        <w:rPr>
          <w:rFonts w:ascii="Times New Roman" w:hAnsi="Times New Roman" w:cs="Times New Roman"/>
          <w:sz w:val="24"/>
          <w:szCs w:val="24"/>
        </w:rPr>
        <w:br/>
      </w:r>
      <w:r w:rsidR="001D635B">
        <w:rPr>
          <w:noProof/>
          <w:lang w:eastAsia="zh-CN"/>
        </w:rPr>
        <w:drawing>
          <wp:inline distT="0" distB="0" distL="0" distR="0" wp14:anchorId="34EE4841" wp14:editId="3162FD2F">
            <wp:extent cx="4255477" cy="353668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83" cy="357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A24B" w14:textId="707F3F9F" w:rsidR="008E165F" w:rsidRDefault="008E165F" w:rsidP="008E1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D12. </w:t>
      </w:r>
      <w:r>
        <w:rPr>
          <w:rFonts w:ascii="Times New Roman" w:hAnsi="Times New Roman" w:cs="Times New Roman"/>
          <w:sz w:val="24"/>
          <w:szCs w:val="24"/>
        </w:rPr>
        <w:t>Small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0.31), RM-ANOVA with post hoc tests.</w:t>
      </w:r>
    </w:p>
    <w:p w14:paraId="3A69805D" w14:textId="0263A054" w:rsidR="00BD0035" w:rsidRPr="008E165F" w:rsidRDefault="008E165F" w:rsidP="00BD0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F3A416" w14:textId="46A553C5" w:rsidR="008E165F" w:rsidRPr="008E165F" w:rsidRDefault="008E165F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0C126239" wp14:editId="384EEB4A">
            <wp:extent cx="4510823" cy="3727694"/>
            <wp:effectExtent l="0" t="0" r="444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790" cy="37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680A" w14:textId="160C2FBD" w:rsidR="008E165F" w:rsidRDefault="00AB25FB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D1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Medium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0.50), </w:t>
      </w:r>
      <w:r>
        <w:rPr>
          <w:rFonts w:ascii="Times New Roman" w:hAnsi="Times New Roman" w:cs="Times New Roman"/>
          <w:i/>
          <w:iCs/>
          <w:sz w:val="24"/>
          <w:szCs w:val="24"/>
        </w:rPr>
        <w:t>t-</w:t>
      </w:r>
      <w:r>
        <w:rPr>
          <w:rFonts w:ascii="Times New Roman" w:hAnsi="Times New Roman" w:cs="Times New Roman"/>
          <w:sz w:val="24"/>
          <w:szCs w:val="24"/>
        </w:rPr>
        <w:t>test.</w:t>
      </w:r>
      <w:r w:rsidR="008E165F">
        <w:rPr>
          <w:rFonts w:ascii="Times New Roman" w:hAnsi="Times New Roman" w:cs="Times New Roman"/>
          <w:sz w:val="24"/>
          <w:szCs w:val="24"/>
        </w:rPr>
        <w:br/>
      </w:r>
      <w:r w:rsidR="008E165F">
        <w:rPr>
          <w:rFonts w:ascii="Times New Roman" w:hAnsi="Times New Roman" w:cs="Times New Roman"/>
          <w:sz w:val="24"/>
          <w:szCs w:val="24"/>
        </w:rPr>
        <w:br/>
      </w:r>
      <w:r w:rsidR="008E165F">
        <w:rPr>
          <w:noProof/>
          <w:lang w:eastAsia="zh-CN"/>
        </w:rPr>
        <w:drawing>
          <wp:inline distT="0" distB="0" distL="0" distR="0" wp14:anchorId="338996DB" wp14:editId="406D232E">
            <wp:extent cx="4537612" cy="3596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21" cy="36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65F">
        <w:rPr>
          <w:rFonts w:ascii="Times New Roman" w:hAnsi="Times New Roman" w:cs="Times New Roman"/>
          <w:sz w:val="24"/>
          <w:szCs w:val="24"/>
        </w:rPr>
        <w:br/>
      </w:r>
      <w:r w:rsidR="006A0452">
        <w:rPr>
          <w:rFonts w:ascii="Times New Roman" w:hAnsi="Times New Roman" w:cs="Times New Roman"/>
          <w:i/>
          <w:iCs/>
          <w:sz w:val="24"/>
          <w:szCs w:val="24"/>
        </w:rPr>
        <w:t>Figure D1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="006A045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6A0452">
        <w:rPr>
          <w:rFonts w:ascii="Times New Roman" w:hAnsi="Times New Roman" w:cs="Times New Roman"/>
          <w:sz w:val="24"/>
          <w:szCs w:val="24"/>
        </w:rPr>
        <w:t>Medium correlation (</w:t>
      </w:r>
      <w:r w:rsidR="006A045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="006A0452">
        <w:rPr>
          <w:rFonts w:ascii="Times New Roman" w:hAnsi="Times New Roman" w:cs="Times New Roman"/>
          <w:sz w:val="24"/>
          <w:szCs w:val="24"/>
        </w:rPr>
        <w:t xml:space="preserve"> = 0.50), RM-ANOVA omnibus only.</w:t>
      </w:r>
    </w:p>
    <w:p w14:paraId="4959B198" w14:textId="10FEE465" w:rsidR="008E165F" w:rsidRDefault="008E165F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1D8CB7CE" wp14:editId="3A742DC2">
            <wp:extent cx="4547446" cy="3781279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20" cy="38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666D" w14:textId="1A26460A" w:rsidR="005C2769" w:rsidRDefault="005C2769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D1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Medium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0.50), RM-ANOVA with post hoc tests.</w:t>
      </w:r>
    </w:p>
    <w:p w14:paraId="289FE53D" w14:textId="192A3020" w:rsidR="008E165F" w:rsidRDefault="005037D1" w:rsidP="005037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3213356" wp14:editId="140B88A3">
            <wp:extent cx="4472794" cy="3691011"/>
            <wp:effectExtent l="0" t="0" r="444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30" cy="37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5040" w14:textId="764E74EB" w:rsidR="008E165F" w:rsidRDefault="008E165F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D16. </w:t>
      </w:r>
      <w:r>
        <w:rPr>
          <w:rFonts w:ascii="Times New Roman" w:hAnsi="Times New Roman" w:cs="Times New Roman"/>
          <w:sz w:val="24"/>
          <w:szCs w:val="24"/>
        </w:rPr>
        <w:t>Large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0.68), </w:t>
      </w:r>
      <w:r>
        <w:rPr>
          <w:rFonts w:ascii="Times New Roman" w:hAnsi="Times New Roman" w:cs="Times New Roman"/>
          <w:i/>
          <w:iCs/>
          <w:sz w:val="24"/>
          <w:szCs w:val="24"/>
        </w:rPr>
        <w:t>t-</w:t>
      </w:r>
      <w:r>
        <w:rPr>
          <w:rFonts w:ascii="Times New Roman" w:hAnsi="Times New Roman" w:cs="Times New Roman"/>
          <w:sz w:val="24"/>
          <w:szCs w:val="24"/>
        </w:rPr>
        <w:t>test.</w:t>
      </w:r>
    </w:p>
    <w:p w14:paraId="1FD8E2C9" w14:textId="1E46B962" w:rsidR="008E165F" w:rsidRDefault="00EB1E52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379A4B66" wp14:editId="1AC7B1C4">
            <wp:extent cx="4531360" cy="358006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45" cy="35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5AD0" w14:textId="7BCA6D88" w:rsidR="00906050" w:rsidRDefault="00B54195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D1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Large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0.68), RM-ANOVA omnibus only.</w:t>
      </w:r>
    </w:p>
    <w:p w14:paraId="52954AFA" w14:textId="4B266B90" w:rsidR="00906050" w:rsidRDefault="00923238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0BC27140" wp14:editId="4C659A5F">
            <wp:extent cx="4531360" cy="374466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64" cy="376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4882" w14:textId="0B1681E1" w:rsidR="00923238" w:rsidRPr="00CA5C55" w:rsidRDefault="00923238" w:rsidP="00124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D1</w:t>
      </w:r>
      <w:r w:rsidR="008E165F">
        <w:rPr>
          <w:rFonts w:ascii="Times New Roman" w:hAnsi="Times New Roman" w:cs="Times New Roman"/>
          <w:i/>
          <w:iCs/>
          <w:sz w:val="24"/>
          <w:szCs w:val="24"/>
        </w:rPr>
        <w:t>8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Large correlation (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0.68), RM-ANOVA </w:t>
      </w:r>
      <w:r w:rsidR="00522694">
        <w:rPr>
          <w:rFonts w:ascii="Times New Roman" w:hAnsi="Times New Roman" w:cs="Times New Roman"/>
          <w:sz w:val="24"/>
          <w:szCs w:val="24"/>
        </w:rPr>
        <w:t>with post hoc tests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923238" w:rsidRPr="00CA5C55" w:rsidSect="00CA5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7CCD"/>
    <w:multiLevelType w:val="hybridMultilevel"/>
    <w:tmpl w:val="2F60CEBA"/>
    <w:lvl w:ilvl="0" w:tplc="0D9694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D48"/>
    <w:rsid w:val="0006583B"/>
    <w:rsid w:val="00097C90"/>
    <w:rsid w:val="000B2A86"/>
    <w:rsid w:val="000E696E"/>
    <w:rsid w:val="00124FCB"/>
    <w:rsid w:val="0018653D"/>
    <w:rsid w:val="001D635B"/>
    <w:rsid w:val="00226164"/>
    <w:rsid w:val="00253F01"/>
    <w:rsid w:val="002A7A4C"/>
    <w:rsid w:val="00454776"/>
    <w:rsid w:val="004C2E29"/>
    <w:rsid w:val="005037D1"/>
    <w:rsid w:val="00522694"/>
    <w:rsid w:val="00562D72"/>
    <w:rsid w:val="005C2769"/>
    <w:rsid w:val="006131C7"/>
    <w:rsid w:val="006A0452"/>
    <w:rsid w:val="007A712D"/>
    <w:rsid w:val="008312D1"/>
    <w:rsid w:val="008E165F"/>
    <w:rsid w:val="00906050"/>
    <w:rsid w:val="00923238"/>
    <w:rsid w:val="009C1ECC"/>
    <w:rsid w:val="009F1196"/>
    <w:rsid w:val="00A17D48"/>
    <w:rsid w:val="00AB25FB"/>
    <w:rsid w:val="00AE1AF3"/>
    <w:rsid w:val="00AE6CDF"/>
    <w:rsid w:val="00B54195"/>
    <w:rsid w:val="00BD0035"/>
    <w:rsid w:val="00CA5C55"/>
    <w:rsid w:val="00DB7A1C"/>
    <w:rsid w:val="00E161A8"/>
    <w:rsid w:val="00EB1E52"/>
    <w:rsid w:val="00F1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604C"/>
  <w15:chartTrackingRefBased/>
  <w15:docId w15:val="{DE41291E-2482-4DBA-8416-521424A90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A7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P. Vitta</dc:creator>
  <cp:keywords/>
  <dc:description/>
  <cp:lastModifiedBy>root</cp:lastModifiedBy>
  <cp:revision>2</cp:revision>
  <dcterms:created xsi:type="dcterms:W3CDTF">2020-06-24T09:46:00Z</dcterms:created>
  <dcterms:modified xsi:type="dcterms:W3CDTF">2020-06-24T09:46:00Z</dcterms:modified>
</cp:coreProperties>
</file>