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15BA" w14:textId="6B7A11CE" w:rsidR="00341205" w:rsidRPr="00BA37BA" w:rsidRDefault="00CB15DA" w:rsidP="00940192">
      <w:pPr>
        <w:shd w:val="clear" w:color="auto" w:fill="FFFFFF"/>
        <w:ind w:left="38"/>
        <w:rPr>
          <w:b/>
          <w:sz w:val="14"/>
        </w:rPr>
      </w:pPr>
      <w:r>
        <w:rPr>
          <w:b/>
          <w:color w:val="000000"/>
          <w:sz w:val="44"/>
          <w:szCs w:val="54"/>
        </w:rPr>
        <w:t>Homework 7</w:t>
      </w:r>
      <w:r w:rsidR="00EB7CEA" w:rsidRPr="00BA37BA">
        <w:rPr>
          <w:b/>
          <w:color w:val="000000"/>
          <w:sz w:val="44"/>
          <w:szCs w:val="54"/>
        </w:rPr>
        <w:t>:</w:t>
      </w:r>
      <w:r w:rsidR="006908EE" w:rsidRPr="00BA37BA">
        <w:rPr>
          <w:b/>
          <w:color w:val="000000"/>
          <w:sz w:val="44"/>
          <w:szCs w:val="54"/>
        </w:rPr>
        <w:t xml:space="preserve"> </w:t>
      </w:r>
      <w:r w:rsidR="005F63E5">
        <w:rPr>
          <w:b/>
          <w:color w:val="000000"/>
          <w:sz w:val="44"/>
          <w:szCs w:val="54"/>
        </w:rPr>
        <w:t>People at College</w:t>
      </w:r>
    </w:p>
    <w:p w14:paraId="31C256BD" w14:textId="3ECC7AEC" w:rsidR="00341205" w:rsidRPr="00106119" w:rsidRDefault="00EB7CEA" w:rsidP="00106119">
      <w:pPr>
        <w:pStyle w:val="ListParagraph"/>
        <w:numPr>
          <w:ilvl w:val="0"/>
          <w:numId w:val="4"/>
        </w:numPr>
        <w:shd w:val="clear" w:color="auto" w:fill="FFFFFF"/>
        <w:tabs>
          <w:tab w:val="left" w:pos="461"/>
        </w:tabs>
        <w:spacing w:before="259"/>
        <w:rPr>
          <w:sz w:val="18"/>
        </w:rPr>
      </w:pPr>
      <w:r w:rsidRPr="00106119">
        <w:rPr>
          <w:color w:val="2E74B5"/>
          <w:sz w:val="28"/>
          <w:szCs w:val="32"/>
        </w:rPr>
        <w:t>Objective</w:t>
      </w:r>
    </w:p>
    <w:p w14:paraId="07866628" w14:textId="531A4F6C" w:rsidR="00341205" w:rsidRPr="00F81C78" w:rsidRDefault="004A2722" w:rsidP="00626992">
      <w:pPr>
        <w:shd w:val="clear" w:color="auto" w:fill="FFFFFF"/>
        <w:spacing w:before="19" w:line="288" w:lineRule="exact"/>
        <w:ind w:left="29"/>
        <w:jc w:val="both"/>
      </w:pPr>
      <w:r w:rsidRPr="004A2722">
        <w:rPr>
          <w:color w:val="000000"/>
          <w:sz w:val="22"/>
          <w:szCs w:val="22"/>
        </w:rPr>
        <w:t xml:space="preserve">In this project, you’ll </w:t>
      </w:r>
      <w:r w:rsidR="00505959">
        <w:rPr>
          <w:color w:val="000000"/>
          <w:sz w:val="22"/>
          <w:szCs w:val="22"/>
        </w:rPr>
        <w:t>create several classes using inheritance and polymorphism.</w:t>
      </w:r>
      <w:r w:rsidR="00505959" w:rsidRPr="00505959">
        <w:rPr>
          <w:color w:val="000000"/>
          <w:sz w:val="22"/>
          <w:szCs w:val="22"/>
        </w:rPr>
        <w:t xml:space="preserve"> </w:t>
      </w:r>
      <w:r w:rsidR="00505959" w:rsidRPr="004A2722">
        <w:rPr>
          <w:color w:val="000000"/>
          <w:sz w:val="22"/>
          <w:szCs w:val="22"/>
        </w:rPr>
        <w:t>This will require you to create</w:t>
      </w:r>
      <w:r w:rsidR="00505959">
        <w:rPr>
          <w:color w:val="000000"/>
          <w:sz w:val="22"/>
          <w:szCs w:val="22"/>
        </w:rPr>
        <w:t xml:space="preserve"> abstract method and class</w:t>
      </w:r>
      <w:r w:rsidRPr="004A2722">
        <w:rPr>
          <w:color w:val="000000"/>
          <w:sz w:val="22"/>
          <w:szCs w:val="22"/>
        </w:rPr>
        <w:t>. There won’t be any exciting UI here, just some output of array data.</w:t>
      </w:r>
    </w:p>
    <w:p w14:paraId="1C79B7D8" w14:textId="2B05333A" w:rsidR="004A2722" w:rsidRPr="00106119" w:rsidRDefault="00AB50D6" w:rsidP="00106119">
      <w:pPr>
        <w:pStyle w:val="ListParagraph"/>
        <w:numPr>
          <w:ilvl w:val="0"/>
          <w:numId w:val="4"/>
        </w:numPr>
        <w:shd w:val="clear" w:color="auto" w:fill="FFFFFF"/>
        <w:tabs>
          <w:tab w:val="left" w:pos="461"/>
        </w:tabs>
        <w:spacing w:before="259"/>
        <w:rPr>
          <w:color w:val="2E74B5"/>
          <w:sz w:val="28"/>
          <w:szCs w:val="32"/>
        </w:rPr>
      </w:pPr>
      <w:r w:rsidRPr="00106119">
        <w:rPr>
          <w:color w:val="2E74B5"/>
          <w:sz w:val="28"/>
          <w:szCs w:val="32"/>
        </w:rPr>
        <w:t>Structure</w:t>
      </w:r>
    </w:p>
    <w:p w14:paraId="68592FAE" w14:textId="77777777" w:rsidR="00F87F14" w:rsidRPr="005F63E5" w:rsidRDefault="00231ACC" w:rsidP="005F63E5">
      <w:pPr>
        <w:numPr>
          <w:ilvl w:val="0"/>
          <w:numId w:val="2"/>
        </w:numPr>
        <w:shd w:val="clear" w:color="auto" w:fill="FFFFFF"/>
        <w:tabs>
          <w:tab w:val="left" w:pos="600"/>
        </w:tabs>
        <w:spacing w:before="134"/>
        <w:jc w:val="both"/>
        <w:rPr>
          <w:sz w:val="22"/>
          <w:szCs w:val="22"/>
        </w:rPr>
      </w:pPr>
      <w:r w:rsidRPr="005F63E5">
        <w:rPr>
          <w:sz w:val="22"/>
          <w:szCs w:val="22"/>
        </w:rPr>
        <w:t xml:space="preserve">There are two types of College people: </w:t>
      </w:r>
      <w:r w:rsidRPr="005F63E5">
        <w:rPr>
          <w:b/>
          <w:bCs/>
          <w:sz w:val="22"/>
          <w:szCs w:val="22"/>
        </w:rPr>
        <w:t>Students</w:t>
      </w:r>
      <w:r w:rsidRPr="005F63E5">
        <w:rPr>
          <w:sz w:val="22"/>
          <w:szCs w:val="22"/>
        </w:rPr>
        <w:t xml:space="preserve"> and </w:t>
      </w:r>
      <w:r w:rsidRPr="005F63E5">
        <w:rPr>
          <w:b/>
          <w:bCs/>
          <w:sz w:val="22"/>
          <w:szCs w:val="22"/>
        </w:rPr>
        <w:t>Teachers</w:t>
      </w:r>
      <w:r w:rsidRPr="005F63E5">
        <w:rPr>
          <w:sz w:val="22"/>
          <w:szCs w:val="22"/>
        </w:rPr>
        <w:t>.</w:t>
      </w:r>
    </w:p>
    <w:p w14:paraId="408710C2" w14:textId="77777777" w:rsidR="00F87F14" w:rsidRPr="005F63E5" w:rsidRDefault="00231ACC" w:rsidP="005F63E5">
      <w:pPr>
        <w:numPr>
          <w:ilvl w:val="0"/>
          <w:numId w:val="2"/>
        </w:numPr>
        <w:shd w:val="clear" w:color="auto" w:fill="FFFFFF"/>
        <w:tabs>
          <w:tab w:val="left" w:pos="600"/>
        </w:tabs>
        <w:spacing w:before="134"/>
        <w:jc w:val="both"/>
        <w:rPr>
          <w:sz w:val="22"/>
          <w:szCs w:val="22"/>
        </w:rPr>
      </w:pPr>
      <w:r w:rsidRPr="005F63E5">
        <w:rPr>
          <w:sz w:val="22"/>
          <w:szCs w:val="22"/>
        </w:rPr>
        <w:t xml:space="preserve">All people have an </w:t>
      </w:r>
      <w:r w:rsidRPr="005F63E5">
        <w:rPr>
          <w:b/>
          <w:bCs/>
          <w:sz w:val="22"/>
          <w:szCs w:val="22"/>
        </w:rPr>
        <w:t>ID</w:t>
      </w:r>
      <w:r w:rsidRPr="005F63E5">
        <w:rPr>
          <w:sz w:val="22"/>
          <w:szCs w:val="22"/>
        </w:rPr>
        <w:t xml:space="preserve">, </w:t>
      </w:r>
      <w:r w:rsidRPr="005F63E5">
        <w:rPr>
          <w:b/>
          <w:bCs/>
          <w:sz w:val="22"/>
          <w:szCs w:val="22"/>
        </w:rPr>
        <w:t>Name</w:t>
      </w:r>
      <w:r w:rsidRPr="005F63E5">
        <w:rPr>
          <w:sz w:val="22"/>
          <w:szCs w:val="22"/>
        </w:rPr>
        <w:t xml:space="preserve">, and </w:t>
      </w:r>
      <w:r w:rsidRPr="005F63E5">
        <w:rPr>
          <w:b/>
          <w:bCs/>
          <w:sz w:val="22"/>
          <w:szCs w:val="22"/>
        </w:rPr>
        <w:t>Email</w:t>
      </w:r>
      <w:r w:rsidRPr="005F63E5">
        <w:rPr>
          <w:sz w:val="22"/>
          <w:szCs w:val="22"/>
        </w:rPr>
        <w:t>.</w:t>
      </w:r>
    </w:p>
    <w:p w14:paraId="189AC78F" w14:textId="77777777" w:rsidR="00F87F14" w:rsidRPr="005F63E5" w:rsidRDefault="00231ACC" w:rsidP="005F63E5">
      <w:pPr>
        <w:numPr>
          <w:ilvl w:val="0"/>
          <w:numId w:val="2"/>
        </w:numPr>
        <w:shd w:val="clear" w:color="auto" w:fill="FFFFFF"/>
        <w:tabs>
          <w:tab w:val="left" w:pos="600"/>
        </w:tabs>
        <w:spacing w:before="134"/>
        <w:jc w:val="both"/>
        <w:rPr>
          <w:sz w:val="22"/>
          <w:szCs w:val="22"/>
        </w:rPr>
      </w:pPr>
      <w:r w:rsidRPr="005F63E5">
        <w:rPr>
          <w:sz w:val="22"/>
          <w:szCs w:val="22"/>
        </w:rPr>
        <w:t>All IDs have validation rules, but rules differ:</w:t>
      </w:r>
    </w:p>
    <w:p w14:paraId="04E66DB4" w14:textId="77777777" w:rsidR="00F87F14" w:rsidRPr="005F63E5" w:rsidRDefault="00231ACC" w:rsidP="005F63E5">
      <w:pPr>
        <w:numPr>
          <w:ilvl w:val="1"/>
          <w:numId w:val="2"/>
        </w:numPr>
        <w:shd w:val="clear" w:color="auto" w:fill="FFFFFF"/>
        <w:tabs>
          <w:tab w:val="left" w:pos="600"/>
        </w:tabs>
        <w:spacing w:before="134"/>
        <w:jc w:val="both"/>
        <w:rPr>
          <w:sz w:val="22"/>
          <w:szCs w:val="22"/>
        </w:rPr>
      </w:pPr>
      <w:r w:rsidRPr="005F63E5">
        <w:rPr>
          <w:sz w:val="22"/>
          <w:szCs w:val="22"/>
        </w:rPr>
        <w:t>Students – 9 digits;</w:t>
      </w:r>
    </w:p>
    <w:p w14:paraId="170B4113" w14:textId="77777777" w:rsidR="00F87F14" w:rsidRPr="005F63E5" w:rsidRDefault="00231ACC" w:rsidP="005F63E5">
      <w:pPr>
        <w:numPr>
          <w:ilvl w:val="1"/>
          <w:numId w:val="2"/>
        </w:numPr>
        <w:shd w:val="clear" w:color="auto" w:fill="FFFFFF"/>
        <w:tabs>
          <w:tab w:val="left" w:pos="600"/>
        </w:tabs>
        <w:spacing w:before="134"/>
        <w:jc w:val="both"/>
        <w:rPr>
          <w:sz w:val="22"/>
          <w:szCs w:val="22"/>
        </w:rPr>
      </w:pPr>
      <w:r w:rsidRPr="005F63E5">
        <w:rPr>
          <w:sz w:val="22"/>
          <w:szCs w:val="22"/>
        </w:rPr>
        <w:t>Teachers – 6 alphanumeric.</w:t>
      </w:r>
    </w:p>
    <w:p w14:paraId="25CC2F99" w14:textId="77777777" w:rsidR="00F87F14" w:rsidRPr="005F63E5" w:rsidRDefault="00231ACC" w:rsidP="005F63E5">
      <w:pPr>
        <w:numPr>
          <w:ilvl w:val="0"/>
          <w:numId w:val="2"/>
        </w:numPr>
        <w:shd w:val="clear" w:color="auto" w:fill="FFFFFF"/>
        <w:tabs>
          <w:tab w:val="left" w:pos="600"/>
        </w:tabs>
        <w:spacing w:before="134"/>
        <w:jc w:val="both"/>
        <w:rPr>
          <w:sz w:val="22"/>
          <w:szCs w:val="22"/>
        </w:rPr>
      </w:pPr>
      <w:r w:rsidRPr="005F63E5">
        <w:rPr>
          <w:sz w:val="22"/>
          <w:szCs w:val="22"/>
        </w:rPr>
        <w:t xml:space="preserve">For Students, we want to maintain </w:t>
      </w:r>
      <w:r w:rsidRPr="005F63E5">
        <w:rPr>
          <w:b/>
          <w:bCs/>
          <w:sz w:val="22"/>
          <w:szCs w:val="22"/>
        </w:rPr>
        <w:t>a list of courses taken</w:t>
      </w:r>
      <w:r w:rsidRPr="005F63E5">
        <w:rPr>
          <w:sz w:val="22"/>
          <w:szCs w:val="22"/>
        </w:rPr>
        <w:t xml:space="preserve"> (up to 30 courses) and </w:t>
      </w:r>
      <w:r w:rsidRPr="005F63E5">
        <w:rPr>
          <w:b/>
          <w:bCs/>
          <w:sz w:val="22"/>
          <w:szCs w:val="22"/>
        </w:rPr>
        <w:t>associated grades</w:t>
      </w:r>
      <w:r w:rsidRPr="005F63E5">
        <w:rPr>
          <w:sz w:val="22"/>
          <w:szCs w:val="22"/>
        </w:rPr>
        <w:t xml:space="preserve">; we want to obtain overall </w:t>
      </w:r>
      <w:r w:rsidRPr="005F63E5">
        <w:rPr>
          <w:b/>
          <w:bCs/>
          <w:sz w:val="22"/>
          <w:szCs w:val="22"/>
        </w:rPr>
        <w:t>grade averages</w:t>
      </w:r>
      <w:r w:rsidRPr="005F63E5">
        <w:rPr>
          <w:sz w:val="22"/>
          <w:szCs w:val="22"/>
        </w:rPr>
        <w:t xml:space="preserve"> as well.</w:t>
      </w:r>
    </w:p>
    <w:p w14:paraId="254AD52E" w14:textId="77777777" w:rsidR="00F87F14" w:rsidRPr="005F63E5" w:rsidRDefault="00231ACC" w:rsidP="005F63E5">
      <w:pPr>
        <w:numPr>
          <w:ilvl w:val="0"/>
          <w:numId w:val="2"/>
        </w:numPr>
        <w:shd w:val="clear" w:color="auto" w:fill="FFFFFF"/>
        <w:tabs>
          <w:tab w:val="left" w:pos="600"/>
        </w:tabs>
        <w:spacing w:before="134"/>
        <w:jc w:val="both"/>
        <w:rPr>
          <w:sz w:val="22"/>
          <w:szCs w:val="22"/>
        </w:rPr>
      </w:pPr>
      <w:r w:rsidRPr="005F63E5">
        <w:rPr>
          <w:sz w:val="22"/>
          <w:szCs w:val="22"/>
        </w:rPr>
        <w:t xml:space="preserve">For Teachers, we </w:t>
      </w:r>
      <w:r w:rsidRPr="005F63E5">
        <w:rPr>
          <w:b/>
          <w:bCs/>
          <w:sz w:val="22"/>
          <w:szCs w:val="22"/>
        </w:rPr>
        <w:t>record courses</w:t>
      </w:r>
      <w:r w:rsidRPr="005F63E5">
        <w:rPr>
          <w:sz w:val="22"/>
          <w:szCs w:val="22"/>
        </w:rPr>
        <w:t xml:space="preserve"> they have taught (up to 50); we want a way to add courses to that list.</w:t>
      </w:r>
    </w:p>
    <w:p w14:paraId="2AD4714B" w14:textId="3F571FD1" w:rsidR="00BA37BA" w:rsidRDefault="00BA37BA" w:rsidP="00BA37BA">
      <w:pPr>
        <w:shd w:val="clear" w:color="auto" w:fill="FFFFFF"/>
        <w:spacing w:before="19" w:line="288" w:lineRule="exact"/>
        <w:ind w:right="110"/>
        <w:jc w:val="both"/>
        <w:rPr>
          <w:color w:val="000000"/>
          <w:sz w:val="22"/>
          <w:szCs w:val="2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52"/>
      </w:tblGrid>
      <w:tr w:rsidR="00BA37BA" w:rsidRPr="00613334" w14:paraId="7523F5C8" w14:textId="77777777" w:rsidTr="00BA37BA">
        <w:trPr>
          <w:trHeight w:val="20"/>
        </w:trPr>
        <w:tc>
          <w:tcPr>
            <w:tcW w:w="8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E313E" w14:textId="7BF9D4CC" w:rsidR="00BA37BA" w:rsidRPr="00613334" w:rsidRDefault="0004068A" w:rsidP="00A0123F">
            <w:pPr>
              <w:shd w:val="clear" w:color="auto" w:fill="FFFFFF"/>
              <w:ind w:left="67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Person</w:t>
            </w:r>
          </w:p>
        </w:tc>
      </w:tr>
      <w:tr w:rsidR="00BA37BA" w:rsidRPr="00150875" w14:paraId="4043B328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2B1F653" w14:textId="0497AEB4" w:rsidR="00BA37BA" w:rsidRPr="00150875" w:rsidRDefault="00BA37BA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-</w:t>
            </w:r>
            <w:r w:rsidR="00505959">
              <w:rPr>
                <w:color w:val="000000"/>
                <w:sz w:val="24"/>
                <w:szCs w:val="24"/>
              </w:rPr>
              <w:t>id</w:t>
            </w:r>
            <w:r w:rsidRPr="00150875">
              <w:rPr>
                <w:color w:val="000000"/>
                <w:sz w:val="24"/>
                <w:szCs w:val="24"/>
              </w:rPr>
              <w:t xml:space="preserve"> : String</w:t>
            </w:r>
          </w:p>
        </w:tc>
      </w:tr>
      <w:tr w:rsidR="00BA37BA" w:rsidRPr="00150875" w14:paraId="7A850F6E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C82A1C6" w14:textId="220CD04A" w:rsidR="00BA37BA" w:rsidRPr="00150875" w:rsidRDefault="00BA37BA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-</w:t>
            </w:r>
            <w:r w:rsidR="0004068A">
              <w:rPr>
                <w:color w:val="000000"/>
                <w:sz w:val="24"/>
                <w:szCs w:val="24"/>
              </w:rPr>
              <w:t>n</w:t>
            </w:r>
            <w:r w:rsidR="00505959">
              <w:rPr>
                <w:color w:val="000000"/>
                <w:sz w:val="24"/>
                <w:szCs w:val="24"/>
              </w:rPr>
              <w:t>ame</w:t>
            </w:r>
            <w:r w:rsidRPr="00150875">
              <w:rPr>
                <w:color w:val="000000"/>
                <w:sz w:val="24"/>
                <w:szCs w:val="24"/>
              </w:rPr>
              <w:t xml:space="preserve"> : </w:t>
            </w:r>
            <w:r w:rsidR="00505959">
              <w:rPr>
                <w:color w:val="000000"/>
                <w:sz w:val="24"/>
                <w:szCs w:val="24"/>
              </w:rPr>
              <w:t>String</w:t>
            </w:r>
          </w:p>
        </w:tc>
      </w:tr>
      <w:tr w:rsidR="00BA37BA" w:rsidRPr="00150875" w14:paraId="71C61225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DDB61" w14:textId="44A985F2" w:rsidR="0004068A" w:rsidRPr="00150875" w:rsidRDefault="0004068A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-email : String</w:t>
            </w:r>
          </w:p>
        </w:tc>
      </w:tr>
      <w:tr w:rsidR="00BA37BA" w:rsidRPr="00150875" w14:paraId="2C9D6BEF" w14:textId="77777777" w:rsidTr="00BA37BA">
        <w:trPr>
          <w:trHeight w:val="20"/>
        </w:trPr>
        <w:tc>
          <w:tcPr>
            <w:tcW w:w="8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6B30396" w14:textId="77777777" w:rsidR="00BA37BA" w:rsidRPr="00150875" w:rsidRDefault="00BA37BA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b/>
                <w:bCs/>
                <w:color w:val="000000"/>
                <w:sz w:val="24"/>
                <w:szCs w:val="24"/>
              </w:rPr>
              <w:t>Constructors</w:t>
            </w:r>
          </w:p>
        </w:tc>
      </w:tr>
      <w:tr w:rsidR="00BA37BA" w:rsidRPr="00150875" w14:paraId="4549E2BD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FE3F472" w14:textId="50B7D19F" w:rsidR="00BA37BA" w:rsidRDefault="00BA37BA" w:rsidP="00A0123F">
            <w:pPr>
              <w:shd w:val="clear" w:color="auto" w:fill="FFFFFF"/>
              <w:ind w:left="58"/>
              <w:rPr>
                <w:color w:val="000000"/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 w:rsidR="0004068A">
              <w:rPr>
                <w:color w:val="000000"/>
                <w:sz w:val="24"/>
                <w:szCs w:val="24"/>
              </w:rPr>
              <w:t>Person(id : String, name</w:t>
            </w:r>
            <w:r w:rsidR="0004068A" w:rsidRPr="00150875">
              <w:rPr>
                <w:color w:val="000000"/>
                <w:sz w:val="24"/>
                <w:szCs w:val="24"/>
              </w:rPr>
              <w:t xml:space="preserve">: </w:t>
            </w:r>
            <w:r w:rsidR="0004068A">
              <w:rPr>
                <w:color w:val="000000"/>
                <w:sz w:val="24"/>
                <w:szCs w:val="24"/>
              </w:rPr>
              <w:t>String)</w:t>
            </w:r>
          </w:p>
          <w:p w14:paraId="2E426C84" w14:textId="6B6F1A3F" w:rsidR="0004068A" w:rsidRPr="00150875" w:rsidRDefault="0004068A" w:rsidP="002F2D74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Person(id : String, name</w:t>
            </w:r>
            <w:r w:rsidRPr="0015087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String, </w:t>
            </w:r>
            <w:r>
              <w:rPr>
                <w:sz w:val="24"/>
                <w:szCs w:val="24"/>
              </w:rPr>
              <w:t>email : String</w:t>
            </w:r>
            <w:r>
              <w:rPr>
                <w:color w:val="000000"/>
                <w:sz w:val="24"/>
                <w:szCs w:val="24"/>
              </w:rPr>
              <w:t xml:space="preserve"> )</w:t>
            </w:r>
          </w:p>
        </w:tc>
      </w:tr>
      <w:tr w:rsidR="00BA37BA" w:rsidRPr="00150875" w14:paraId="252EDD0C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E8C3DE2" w14:textId="77777777" w:rsidR="00BA37BA" w:rsidRPr="00150875" w:rsidRDefault="00BA37BA" w:rsidP="00A0123F">
            <w:pPr>
              <w:shd w:val="clear" w:color="auto" w:fill="FFFFFF"/>
              <w:ind w:left="53"/>
              <w:rPr>
                <w:sz w:val="24"/>
                <w:szCs w:val="24"/>
              </w:rPr>
            </w:pPr>
            <w:r w:rsidRPr="00150875">
              <w:rPr>
                <w:b/>
                <w:bCs/>
                <w:color w:val="000000"/>
                <w:sz w:val="24"/>
                <w:szCs w:val="24"/>
              </w:rPr>
              <w:t>Accessors</w:t>
            </w:r>
          </w:p>
        </w:tc>
      </w:tr>
      <w:tr w:rsidR="00BA37BA" w:rsidRPr="00150875" w14:paraId="2E0F2B44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6F69DC4" w14:textId="13B6B3D5" w:rsidR="00BA37BA" w:rsidRPr="00150875" w:rsidRDefault="00BA37BA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+get</w:t>
            </w:r>
            <w:r w:rsidR="0004068A">
              <w:rPr>
                <w:color w:val="000000"/>
                <w:sz w:val="24"/>
                <w:szCs w:val="24"/>
              </w:rPr>
              <w:t>Id</w:t>
            </w:r>
            <w:r w:rsidRPr="00150875">
              <w:rPr>
                <w:color w:val="000000"/>
                <w:sz w:val="24"/>
                <w:szCs w:val="24"/>
              </w:rPr>
              <w:t xml:space="preserve">() : </w:t>
            </w:r>
            <w:r w:rsidR="0004068A">
              <w:rPr>
                <w:color w:val="000000"/>
                <w:sz w:val="24"/>
                <w:szCs w:val="24"/>
              </w:rPr>
              <w:t>String</w:t>
            </w:r>
          </w:p>
        </w:tc>
      </w:tr>
      <w:tr w:rsidR="00BA37BA" w:rsidRPr="00150875" w14:paraId="4D28C7C0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6FB98FC" w14:textId="3B5F7DAF" w:rsidR="00BA37BA" w:rsidRPr="00150875" w:rsidRDefault="00BA37BA" w:rsidP="00BA37BA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+get</w:t>
            </w:r>
            <w:r w:rsidR="0004068A">
              <w:rPr>
                <w:color w:val="000000"/>
                <w:sz w:val="24"/>
                <w:szCs w:val="24"/>
              </w:rPr>
              <w:t>Name</w:t>
            </w:r>
            <w:r w:rsidRPr="00150875">
              <w:rPr>
                <w:color w:val="000000"/>
                <w:sz w:val="24"/>
                <w:szCs w:val="24"/>
              </w:rPr>
              <w:t>() :</w:t>
            </w:r>
            <w:r w:rsidR="0004068A">
              <w:rPr>
                <w:color w:val="000000"/>
                <w:sz w:val="24"/>
                <w:szCs w:val="24"/>
              </w:rPr>
              <w:t xml:space="preserve"> String</w:t>
            </w:r>
          </w:p>
        </w:tc>
      </w:tr>
      <w:tr w:rsidR="00BA37BA" w:rsidRPr="00150875" w14:paraId="34B9BA72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5C7955B" w14:textId="49AF9CD4" w:rsidR="00BA37BA" w:rsidRPr="00150875" w:rsidRDefault="00BA37BA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+get</w:t>
            </w:r>
            <w:r w:rsidR="0004068A">
              <w:rPr>
                <w:color w:val="000000"/>
                <w:sz w:val="24"/>
                <w:szCs w:val="24"/>
              </w:rPr>
              <w:t>Email</w:t>
            </w:r>
            <w:r w:rsidRPr="00150875">
              <w:rPr>
                <w:color w:val="000000"/>
                <w:sz w:val="24"/>
                <w:szCs w:val="24"/>
              </w:rPr>
              <w:t>() : String</w:t>
            </w:r>
          </w:p>
        </w:tc>
      </w:tr>
      <w:tr w:rsidR="00BA37BA" w:rsidRPr="00150875" w14:paraId="209E4EA2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CCC6CF" w14:textId="77777777" w:rsidR="00BA37BA" w:rsidRDefault="0004068A" w:rsidP="0004068A">
            <w:pPr>
              <w:shd w:val="clear" w:color="auto" w:fill="FFFFFF"/>
              <w:ind w:left="53"/>
              <w:rPr>
                <w:b/>
                <w:bCs/>
                <w:color w:val="000000"/>
                <w:sz w:val="24"/>
                <w:szCs w:val="24"/>
              </w:rPr>
            </w:pPr>
            <w:r w:rsidRPr="0004068A">
              <w:rPr>
                <w:b/>
                <w:bCs/>
                <w:color w:val="000000"/>
                <w:sz w:val="24"/>
                <w:szCs w:val="24"/>
              </w:rPr>
              <w:t>Mutators</w:t>
            </w:r>
          </w:p>
          <w:p w14:paraId="2AC7BF31" w14:textId="77777777" w:rsidR="002F2D74" w:rsidRDefault="002F2D74" w:rsidP="0004068A">
            <w:pPr>
              <w:shd w:val="clear" w:color="auto" w:fill="FFFFFF"/>
              <w:ind w:left="53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+setId(</w:t>
            </w:r>
            <w:r>
              <w:rPr>
                <w:color w:val="000000"/>
                <w:sz w:val="24"/>
                <w:szCs w:val="24"/>
              </w:rPr>
              <w:t>id : String)</w:t>
            </w:r>
          </w:p>
          <w:p w14:paraId="5DEF5026" w14:textId="77777777" w:rsidR="002F2D74" w:rsidRDefault="002F2D74" w:rsidP="0004068A">
            <w:pPr>
              <w:shd w:val="clear" w:color="auto" w:fill="FFFFFF"/>
              <w:ind w:left="53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+setName(</w:t>
            </w:r>
            <w:r>
              <w:rPr>
                <w:color w:val="000000"/>
                <w:sz w:val="24"/>
                <w:szCs w:val="24"/>
              </w:rPr>
              <w:t>name</w:t>
            </w:r>
            <w:r w:rsidRPr="0015087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String)</w:t>
            </w:r>
          </w:p>
          <w:p w14:paraId="75AD9E49" w14:textId="4BC7BFB4" w:rsidR="002F2D74" w:rsidRPr="00150875" w:rsidRDefault="002F2D74" w:rsidP="0004068A">
            <w:pPr>
              <w:shd w:val="clear" w:color="auto" w:fill="FFFFFF"/>
              <w:ind w:left="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+setEmail(email : String)</w:t>
            </w:r>
          </w:p>
        </w:tc>
      </w:tr>
      <w:tr w:rsidR="00150875" w:rsidRPr="00150875" w14:paraId="618DC680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8175110" w14:textId="77777777" w:rsidR="00150875" w:rsidRPr="00150875" w:rsidRDefault="00150875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b/>
                <w:bCs/>
                <w:color w:val="000000"/>
                <w:sz w:val="24"/>
                <w:szCs w:val="24"/>
              </w:rPr>
              <w:t>Other Methods</w:t>
            </w:r>
          </w:p>
        </w:tc>
      </w:tr>
      <w:tr w:rsidR="00BA37BA" w:rsidRPr="00150875" w14:paraId="23826CCF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43B56EB" w14:textId="3B84C47E" w:rsidR="00BA37BA" w:rsidRPr="00150875" w:rsidRDefault="00BA37BA" w:rsidP="00A0123F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 w:rsidR="002F2D74">
              <w:rPr>
                <w:color w:val="000000"/>
                <w:sz w:val="24"/>
                <w:szCs w:val="24"/>
              </w:rPr>
              <w:t>isValidId</w:t>
            </w:r>
            <w:r w:rsidRPr="00150875">
              <w:rPr>
                <w:color w:val="000000"/>
                <w:sz w:val="24"/>
                <w:szCs w:val="24"/>
              </w:rPr>
              <w:t>(</w:t>
            </w:r>
            <w:r w:rsidR="002F2D74">
              <w:rPr>
                <w:color w:val="000000"/>
                <w:sz w:val="24"/>
                <w:szCs w:val="24"/>
              </w:rPr>
              <w:t>id : String</w:t>
            </w:r>
            <w:r w:rsidRPr="00150875">
              <w:rPr>
                <w:color w:val="000000"/>
                <w:sz w:val="24"/>
                <w:szCs w:val="24"/>
              </w:rPr>
              <w:t>)</w:t>
            </w:r>
            <w:r w:rsidR="002F2D74">
              <w:rPr>
                <w:color w:val="000000"/>
                <w:sz w:val="24"/>
                <w:szCs w:val="24"/>
              </w:rPr>
              <w:t xml:space="preserve"> : Boolean</w:t>
            </w:r>
          </w:p>
        </w:tc>
      </w:tr>
      <w:tr w:rsidR="00BA37BA" w:rsidRPr="00150875" w14:paraId="3994BED4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D95095B" w14:textId="03130F33" w:rsidR="00BA37BA" w:rsidRPr="00150875" w:rsidRDefault="00BA37BA" w:rsidP="00A0123F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 w:rsidR="002F2D74">
              <w:rPr>
                <w:color w:val="000000"/>
                <w:sz w:val="24"/>
                <w:szCs w:val="24"/>
              </w:rPr>
              <w:t>toString</w:t>
            </w:r>
            <w:r w:rsidRPr="00150875">
              <w:rPr>
                <w:color w:val="000000"/>
                <w:sz w:val="24"/>
                <w:szCs w:val="24"/>
              </w:rPr>
              <w:t>()</w:t>
            </w:r>
            <w:r w:rsidR="002F2D74">
              <w:rPr>
                <w:color w:val="000000"/>
                <w:sz w:val="24"/>
                <w:szCs w:val="24"/>
              </w:rPr>
              <w:t xml:space="preserve"> : String</w:t>
            </w:r>
          </w:p>
        </w:tc>
      </w:tr>
      <w:tr w:rsidR="00BA37BA" w:rsidRPr="00150875" w14:paraId="604D5CF3" w14:textId="77777777" w:rsidTr="00BA37BA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4FA3D7" w14:textId="77777777" w:rsidR="00BA37BA" w:rsidRPr="00150875" w:rsidRDefault="00BA37BA" w:rsidP="00A0123F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+test()</w:t>
            </w:r>
          </w:p>
        </w:tc>
      </w:tr>
    </w:tbl>
    <w:p w14:paraId="6D9822B9" w14:textId="12CBB6B3" w:rsidR="002F2D74" w:rsidRDefault="002F2D74" w:rsidP="00BA37BA">
      <w:pPr>
        <w:shd w:val="clear" w:color="auto" w:fill="FFFFFF"/>
        <w:spacing w:before="154" w:line="293" w:lineRule="exact"/>
        <w:ind w:right="192"/>
        <w:jc w:val="both"/>
        <w:rPr>
          <w:color w:val="000000"/>
          <w:sz w:val="22"/>
          <w:szCs w:val="22"/>
        </w:rPr>
      </w:pPr>
    </w:p>
    <w:p w14:paraId="1486A874" w14:textId="0091E085" w:rsidR="00AB50D6" w:rsidRDefault="00A0123F">
      <w:pPr>
        <w:widowControl/>
        <w:autoSpaceDE/>
        <w:autoSpaceDN/>
        <w:adjustRightInd/>
        <w:spacing w:after="160" w:line="259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 isValidId() method should be an abstract.</w:t>
      </w:r>
      <w:r w:rsidR="00AB50D6">
        <w:rPr>
          <w:color w:val="000000"/>
          <w:sz w:val="22"/>
          <w:szCs w:val="22"/>
        </w:rPr>
        <w:br w:type="page"/>
      </w:r>
    </w:p>
    <w:p w14:paraId="5DFF6B38" w14:textId="43C5C0EA" w:rsidR="00AB50D6" w:rsidRPr="00AB50D6" w:rsidRDefault="00AB50D6" w:rsidP="00AB50D6">
      <w:pPr>
        <w:widowControl/>
        <w:autoSpaceDE/>
        <w:autoSpaceDN/>
        <w:adjustRightInd/>
        <w:spacing w:after="160" w:line="259" w:lineRule="auto"/>
        <w:jc w:val="center"/>
        <w:rPr>
          <w:b/>
          <w:color w:val="000000"/>
          <w:sz w:val="24"/>
          <w:szCs w:val="22"/>
        </w:rPr>
      </w:pPr>
      <w:r w:rsidRPr="00AB50D6">
        <w:rPr>
          <w:b/>
          <w:color w:val="000000"/>
          <w:sz w:val="24"/>
          <w:szCs w:val="22"/>
        </w:rPr>
        <w:lastRenderedPageBreak/>
        <w:t>An UML class diagram</w:t>
      </w:r>
    </w:p>
    <w:p w14:paraId="7DFD6743" w14:textId="16DBB386" w:rsidR="00AB50D6" w:rsidRDefault="00AB50D6" w:rsidP="00AB50D6">
      <w:pPr>
        <w:widowControl/>
        <w:autoSpaceDE/>
        <w:autoSpaceDN/>
        <w:adjustRightInd/>
        <w:spacing w:after="160" w:line="259" w:lineRule="auto"/>
        <w:jc w:val="center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FBE3F4B" wp14:editId="546F5766">
            <wp:extent cx="3584448" cy="2212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52"/>
      </w:tblGrid>
      <w:tr w:rsidR="002F2D74" w:rsidRPr="00613334" w14:paraId="1E7B4B15" w14:textId="77777777" w:rsidTr="00A0123F">
        <w:trPr>
          <w:trHeight w:val="20"/>
        </w:trPr>
        <w:tc>
          <w:tcPr>
            <w:tcW w:w="8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E843BC" w14:textId="34511E9E" w:rsidR="002F2D74" w:rsidRPr="00613334" w:rsidRDefault="002F2D74" w:rsidP="00A0123F">
            <w:pPr>
              <w:shd w:val="clear" w:color="auto" w:fill="FFFFFF"/>
              <w:ind w:left="67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Student</w:t>
            </w:r>
            <w:r w:rsidR="00AB50D6">
              <w:rPr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2F2D74" w:rsidRPr="00150875" w14:paraId="3446D4B5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FC188D" w14:textId="7DDF3817" w:rsidR="002F2D74" w:rsidRPr="00150875" w:rsidRDefault="002F2D74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courseTaken</w:t>
            </w:r>
            <w:r w:rsidRPr="00150875">
              <w:rPr>
                <w:color w:val="000000"/>
                <w:sz w:val="24"/>
                <w:szCs w:val="24"/>
              </w:rPr>
              <w:t xml:space="preserve"> : String</w:t>
            </w:r>
            <w:r w:rsidR="00AB50D6">
              <w:rPr>
                <w:color w:val="000000"/>
                <w:sz w:val="24"/>
                <w:szCs w:val="24"/>
              </w:rPr>
              <w:t>[30]</w:t>
            </w:r>
          </w:p>
        </w:tc>
      </w:tr>
      <w:tr w:rsidR="002F2D74" w:rsidRPr="00150875" w14:paraId="65F9AD58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C5AE46B" w14:textId="6A2BC858" w:rsidR="002F2D74" w:rsidRPr="00150875" w:rsidRDefault="002F2D74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-</w:t>
            </w:r>
            <w:r w:rsidR="00AB50D6">
              <w:rPr>
                <w:color w:val="000000"/>
                <w:sz w:val="24"/>
                <w:szCs w:val="24"/>
              </w:rPr>
              <w:t>courseGrades</w:t>
            </w:r>
            <w:r w:rsidRPr="00150875">
              <w:rPr>
                <w:color w:val="000000"/>
                <w:sz w:val="24"/>
                <w:szCs w:val="24"/>
              </w:rPr>
              <w:t xml:space="preserve"> : </w:t>
            </w:r>
            <w:r w:rsidR="00AB50D6">
              <w:rPr>
                <w:color w:val="000000"/>
                <w:sz w:val="24"/>
                <w:szCs w:val="24"/>
              </w:rPr>
              <w:t>Double[30]</w:t>
            </w:r>
          </w:p>
        </w:tc>
      </w:tr>
      <w:tr w:rsidR="002F2D74" w:rsidRPr="00150875" w14:paraId="4A31AB70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BE5F5" w14:textId="3B2AF0EA" w:rsidR="002F2D74" w:rsidRPr="00150875" w:rsidRDefault="002F2D74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B50D6">
              <w:rPr>
                <w:sz w:val="24"/>
                <w:szCs w:val="24"/>
              </w:rPr>
              <w:t xml:space="preserve">nextCourseIndex </w:t>
            </w:r>
            <w:r>
              <w:rPr>
                <w:sz w:val="24"/>
                <w:szCs w:val="24"/>
              </w:rPr>
              <w:t xml:space="preserve">: </w:t>
            </w:r>
            <w:r w:rsidR="00AB50D6">
              <w:rPr>
                <w:sz w:val="24"/>
                <w:szCs w:val="24"/>
              </w:rPr>
              <w:t>Integer</w:t>
            </w:r>
          </w:p>
        </w:tc>
      </w:tr>
      <w:tr w:rsidR="002F2D74" w:rsidRPr="00150875" w14:paraId="5EEC8A28" w14:textId="77777777" w:rsidTr="00A0123F">
        <w:trPr>
          <w:trHeight w:val="20"/>
        </w:trPr>
        <w:tc>
          <w:tcPr>
            <w:tcW w:w="8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E8AD3CE" w14:textId="16C144C9" w:rsidR="002F2D74" w:rsidRPr="00150875" w:rsidRDefault="002F2D74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b/>
                <w:bCs/>
                <w:color w:val="000000"/>
                <w:sz w:val="24"/>
                <w:szCs w:val="24"/>
              </w:rPr>
              <w:t>Constructor</w:t>
            </w:r>
          </w:p>
        </w:tc>
      </w:tr>
      <w:tr w:rsidR="002F2D74" w:rsidRPr="00150875" w14:paraId="7DB3B8BA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11BAC74" w14:textId="65D384C2" w:rsidR="002F2D74" w:rsidRPr="00150875" w:rsidRDefault="002F2D74" w:rsidP="00A0123F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 w:rsidR="00AB50D6">
              <w:rPr>
                <w:color w:val="000000"/>
                <w:sz w:val="24"/>
                <w:szCs w:val="24"/>
              </w:rPr>
              <w:t xml:space="preserve"> Students </w:t>
            </w:r>
            <w:r>
              <w:rPr>
                <w:color w:val="000000"/>
                <w:sz w:val="24"/>
                <w:szCs w:val="24"/>
              </w:rPr>
              <w:t>(id : String, name</w:t>
            </w:r>
            <w:r w:rsidRPr="0015087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String, </w:t>
            </w:r>
            <w:r>
              <w:rPr>
                <w:sz w:val="24"/>
                <w:szCs w:val="24"/>
              </w:rPr>
              <w:t>email : String</w:t>
            </w:r>
            <w:r>
              <w:rPr>
                <w:color w:val="000000"/>
                <w:sz w:val="24"/>
                <w:szCs w:val="24"/>
              </w:rPr>
              <w:t xml:space="preserve"> )</w:t>
            </w:r>
          </w:p>
        </w:tc>
      </w:tr>
      <w:tr w:rsidR="002F2D74" w:rsidRPr="00150875" w14:paraId="30C972DB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2C2A88F" w14:textId="1E072F12" w:rsidR="002F2D74" w:rsidRPr="00150875" w:rsidRDefault="00AB50D6" w:rsidP="00A0123F">
            <w:pPr>
              <w:shd w:val="clear" w:color="auto" w:fill="FFFFFF"/>
              <w:ind w:left="53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Methods</w:t>
            </w:r>
          </w:p>
        </w:tc>
      </w:tr>
      <w:tr w:rsidR="002F2D74" w:rsidRPr="00150875" w14:paraId="563EC92D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B480D9B" w14:textId="2482B284" w:rsidR="002F2D74" w:rsidRPr="00150875" w:rsidRDefault="002F2D74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 w:rsidR="00A0123F">
              <w:rPr>
                <w:color w:val="000000"/>
                <w:sz w:val="24"/>
                <w:szCs w:val="24"/>
              </w:rPr>
              <w:t>isValidId</w:t>
            </w:r>
            <w:r>
              <w:rPr>
                <w:color w:val="000000"/>
                <w:sz w:val="24"/>
                <w:szCs w:val="24"/>
              </w:rPr>
              <w:t>Id</w:t>
            </w:r>
            <w:r w:rsidRPr="00150875">
              <w:rPr>
                <w:color w:val="000000"/>
                <w:sz w:val="24"/>
                <w:szCs w:val="24"/>
              </w:rPr>
              <w:t>(</w:t>
            </w:r>
            <w:r w:rsidR="00A0123F">
              <w:rPr>
                <w:color w:val="000000"/>
                <w:sz w:val="24"/>
                <w:szCs w:val="24"/>
              </w:rPr>
              <w:t>id : String</w:t>
            </w:r>
            <w:r w:rsidRPr="00150875">
              <w:rPr>
                <w:color w:val="000000"/>
                <w:sz w:val="24"/>
                <w:szCs w:val="24"/>
              </w:rPr>
              <w:t xml:space="preserve">) : </w:t>
            </w:r>
            <w:r w:rsidR="00A0123F">
              <w:rPr>
                <w:color w:val="000000"/>
                <w:sz w:val="24"/>
                <w:szCs w:val="24"/>
              </w:rPr>
              <w:t>Boolean</w:t>
            </w:r>
          </w:p>
        </w:tc>
      </w:tr>
      <w:tr w:rsidR="002F2D74" w:rsidRPr="00150875" w14:paraId="635EC181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1B8A355" w14:textId="46EEDD05" w:rsidR="002F2D74" w:rsidRPr="00150875" w:rsidRDefault="002F2D74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 w:rsidR="00A0123F">
              <w:rPr>
                <w:color w:val="000000"/>
                <w:sz w:val="24"/>
                <w:szCs w:val="24"/>
              </w:rPr>
              <w:t>courseCompletion</w:t>
            </w:r>
            <w:r w:rsidRPr="00150875">
              <w:rPr>
                <w:color w:val="000000"/>
                <w:sz w:val="24"/>
                <w:szCs w:val="24"/>
              </w:rPr>
              <w:t>(</w:t>
            </w:r>
            <w:r w:rsidR="00A0123F">
              <w:rPr>
                <w:color w:val="000000"/>
                <w:sz w:val="24"/>
                <w:szCs w:val="24"/>
              </w:rPr>
              <w:t>courseName : String, courseGrade : Double</w:t>
            </w:r>
            <w:r w:rsidRPr="00150875">
              <w:rPr>
                <w:color w:val="000000"/>
                <w:sz w:val="24"/>
                <w:szCs w:val="24"/>
              </w:rPr>
              <w:t>)</w:t>
            </w:r>
          </w:p>
        </w:tc>
      </w:tr>
      <w:tr w:rsidR="002F2D74" w:rsidRPr="00150875" w14:paraId="36977E2A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5325299" w14:textId="01372EDA" w:rsidR="002F2D74" w:rsidRPr="00150875" w:rsidRDefault="002F2D74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+get</w:t>
            </w:r>
            <w:r w:rsidR="00A0123F">
              <w:rPr>
                <w:color w:val="000000"/>
                <w:sz w:val="24"/>
                <w:szCs w:val="24"/>
              </w:rPr>
              <w:t>AverageGrade</w:t>
            </w:r>
            <w:r w:rsidRPr="00150875">
              <w:rPr>
                <w:color w:val="000000"/>
                <w:sz w:val="24"/>
                <w:szCs w:val="24"/>
              </w:rPr>
              <w:t xml:space="preserve">() : </w:t>
            </w:r>
            <w:r w:rsidR="00A0123F">
              <w:rPr>
                <w:color w:val="000000"/>
                <w:sz w:val="24"/>
                <w:szCs w:val="24"/>
              </w:rPr>
              <w:t>Double</w:t>
            </w:r>
          </w:p>
        </w:tc>
      </w:tr>
      <w:tr w:rsidR="002F2D74" w:rsidRPr="00150875" w14:paraId="0BAA55D9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AEB3057" w14:textId="77777777" w:rsidR="002F2D74" w:rsidRPr="00150875" w:rsidRDefault="002F2D74" w:rsidP="00A0123F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toString</w:t>
            </w:r>
            <w:r w:rsidRPr="00150875">
              <w:rPr>
                <w:color w:val="000000"/>
                <w:sz w:val="24"/>
                <w:szCs w:val="24"/>
              </w:rPr>
              <w:t>()</w:t>
            </w:r>
            <w:r>
              <w:rPr>
                <w:color w:val="000000"/>
                <w:sz w:val="24"/>
                <w:szCs w:val="24"/>
              </w:rPr>
              <w:t xml:space="preserve"> : String</w:t>
            </w:r>
          </w:p>
        </w:tc>
      </w:tr>
      <w:tr w:rsidR="002F2D74" w:rsidRPr="00150875" w14:paraId="030677E3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AC09F3" w14:textId="77777777" w:rsidR="002F2D74" w:rsidRPr="00150875" w:rsidRDefault="002F2D74" w:rsidP="00A0123F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+test()</w:t>
            </w:r>
          </w:p>
        </w:tc>
      </w:tr>
    </w:tbl>
    <w:p w14:paraId="08CD7FF3" w14:textId="53518EAC" w:rsidR="007A4531" w:rsidRDefault="007A4531" w:rsidP="00BA37BA">
      <w:pPr>
        <w:shd w:val="clear" w:color="auto" w:fill="FFFFFF"/>
        <w:spacing w:before="19" w:line="288" w:lineRule="exact"/>
        <w:ind w:left="29"/>
        <w:jc w:val="both"/>
        <w:rPr>
          <w:color w:val="000000"/>
          <w:sz w:val="22"/>
          <w:szCs w:val="2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52"/>
      </w:tblGrid>
      <w:tr w:rsidR="00A0123F" w:rsidRPr="00613334" w14:paraId="628CC996" w14:textId="77777777" w:rsidTr="00A0123F">
        <w:trPr>
          <w:trHeight w:val="20"/>
        </w:trPr>
        <w:tc>
          <w:tcPr>
            <w:tcW w:w="8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32BD17" w14:textId="68F8D3C8" w:rsidR="00A0123F" w:rsidRPr="00613334" w:rsidRDefault="00A0123F" w:rsidP="00A0123F">
            <w:pPr>
              <w:shd w:val="clear" w:color="auto" w:fill="FFFFFF"/>
              <w:ind w:left="67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Teachers</w:t>
            </w:r>
          </w:p>
        </w:tc>
      </w:tr>
      <w:tr w:rsidR="00A0123F" w:rsidRPr="00150875" w14:paraId="7DC03EC3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E1E5C1A" w14:textId="68E3BD3A" w:rsidR="00A0123F" w:rsidRPr="00150875" w:rsidRDefault="00A0123F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-</w:t>
            </w:r>
            <w:r w:rsidRPr="00A0123F">
              <w:rPr>
                <w:color w:val="000000"/>
                <w:sz w:val="24"/>
                <w:szCs w:val="24"/>
              </w:rPr>
              <w:t>coursesTaught</w:t>
            </w:r>
            <w:r w:rsidRPr="00150875">
              <w:rPr>
                <w:color w:val="000000"/>
                <w:sz w:val="24"/>
                <w:szCs w:val="24"/>
              </w:rPr>
              <w:t>: String</w:t>
            </w:r>
            <w:r>
              <w:rPr>
                <w:color w:val="000000"/>
                <w:sz w:val="24"/>
                <w:szCs w:val="24"/>
              </w:rPr>
              <w:t>[50]</w:t>
            </w:r>
          </w:p>
        </w:tc>
      </w:tr>
      <w:tr w:rsidR="00A0123F" w:rsidRPr="00150875" w14:paraId="19299405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71507C" w14:textId="77777777" w:rsidR="00A0123F" w:rsidRPr="00150875" w:rsidRDefault="00A0123F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-nextCourseIndex : Integer</w:t>
            </w:r>
          </w:p>
        </w:tc>
      </w:tr>
      <w:tr w:rsidR="00A0123F" w:rsidRPr="00150875" w14:paraId="4E046945" w14:textId="77777777" w:rsidTr="00A0123F">
        <w:trPr>
          <w:trHeight w:val="20"/>
        </w:trPr>
        <w:tc>
          <w:tcPr>
            <w:tcW w:w="89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B2037AA" w14:textId="77777777" w:rsidR="00A0123F" w:rsidRPr="00150875" w:rsidRDefault="00A0123F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b/>
                <w:bCs/>
                <w:color w:val="000000"/>
                <w:sz w:val="24"/>
                <w:szCs w:val="24"/>
              </w:rPr>
              <w:t>Constructor</w:t>
            </w:r>
          </w:p>
        </w:tc>
      </w:tr>
      <w:tr w:rsidR="00A0123F" w:rsidRPr="00150875" w14:paraId="405258F3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A47674B" w14:textId="77777777" w:rsidR="00A0123F" w:rsidRPr="00150875" w:rsidRDefault="00A0123F" w:rsidP="00A0123F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 xml:space="preserve"> Students (id : String, name</w:t>
            </w:r>
            <w:r w:rsidRPr="0015087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String, </w:t>
            </w:r>
            <w:r>
              <w:rPr>
                <w:sz w:val="24"/>
                <w:szCs w:val="24"/>
              </w:rPr>
              <w:t>email : String</w:t>
            </w:r>
            <w:r>
              <w:rPr>
                <w:color w:val="000000"/>
                <w:sz w:val="24"/>
                <w:szCs w:val="24"/>
              </w:rPr>
              <w:t xml:space="preserve"> )</w:t>
            </w:r>
          </w:p>
        </w:tc>
      </w:tr>
      <w:tr w:rsidR="00A0123F" w:rsidRPr="00150875" w14:paraId="400FD82C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22B3EAA" w14:textId="77777777" w:rsidR="00A0123F" w:rsidRPr="00150875" w:rsidRDefault="00A0123F" w:rsidP="00A0123F">
            <w:pPr>
              <w:shd w:val="clear" w:color="auto" w:fill="FFFFFF"/>
              <w:ind w:left="53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Methods</w:t>
            </w:r>
          </w:p>
        </w:tc>
      </w:tr>
      <w:tr w:rsidR="00A0123F" w:rsidRPr="00150875" w14:paraId="7CD97F14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AE4F6B6" w14:textId="77777777" w:rsidR="00A0123F" w:rsidRPr="00150875" w:rsidRDefault="00A0123F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isValidIdId</w:t>
            </w:r>
            <w:r w:rsidRPr="00150875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id : String</w:t>
            </w:r>
            <w:r w:rsidRPr="00150875">
              <w:rPr>
                <w:color w:val="000000"/>
                <w:sz w:val="24"/>
                <w:szCs w:val="24"/>
              </w:rPr>
              <w:t xml:space="preserve">) : </w:t>
            </w:r>
            <w:r>
              <w:rPr>
                <w:color w:val="000000"/>
                <w:sz w:val="24"/>
                <w:szCs w:val="24"/>
              </w:rPr>
              <w:t>Boolean</w:t>
            </w:r>
          </w:p>
        </w:tc>
      </w:tr>
      <w:tr w:rsidR="00A0123F" w:rsidRPr="00150875" w14:paraId="278187AC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EED0FBC" w14:textId="18BC405E" w:rsidR="00A0123F" w:rsidRPr="00150875" w:rsidRDefault="00A0123F" w:rsidP="00A0123F">
            <w:pPr>
              <w:shd w:val="clear" w:color="auto" w:fill="FFFFFF"/>
              <w:ind w:left="43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 w:rsidRPr="00A0123F">
              <w:rPr>
                <w:color w:val="000000"/>
                <w:sz w:val="24"/>
                <w:szCs w:val="24"/>
              </w:rPr>
              <w:t xml:space="preserve">addCourseTaught </w:t>
            </w:r>
            <w:r w:rsidRPr="00150875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courseName : String</w:t>
            </w:r>
            <w:r w:rsidRPr="00150875">
              <w:rPr>
                <w:color w:val="000000"/>
                <w:sz w:val="24"/>
                <w:szCs w:val="24"/>
              </w:rPr>
              <w:t>)</w:t>
            </w:r>
          </w:p>
        </w:tc>
      </w:tr>
      <w:tr w:rsidR="00A0123F" w:rsidRPr="00150875" w14:paraId="7C887EDB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E05B89F" w14:textId="77777777" w:rsidR="00A0123F" w:rsidRPr="00150875" w:rsidRDefault="00A0123F" w:rsidP="00A0123F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toString</w:t>
            </w:r>
            <w:r w:rsidRPr="00150875">
              <w:rPr>
                <w:color w:val="000000"/>
                <w:sz w:val="24"/>
                <w:szCs w:val="24"/>
              </w:rPr>
              <w:t>()</w:t>
            </w:r>
            <w:r>
              <w:rPr>
                <w:color w:val="000000"/>
                <w:sz w:val="24"/>
                <w:szCs w:val="24"/>
              </w:rPr>
              <w:t xml:space="preserve"> : String</w:t>
            </w:r>
          </w:p>
        </w:tc>
      </w:tr>
      <w:tr w:rsidR="00A0123F" w:rsidRPr="00150875" w14:paraId="52CCEAA1" w14:textId="77777777" w:rsidTr="00A0123F">
        <w:trPr>
          <w:trHeight w:val="20"/>
        </w:trPr>
        <w:tc>
          <w:tcPr>
            <w:tcW w:w="8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78242" w14:textId="77777777" w:rsidR="00A0123F" w:rsidRPr="00150875" w:rsidRDefault="00A0123F" w:rsidP="00A0123F">
            <w:pPr>
              <w:shd w:val="clear" w:color="auto" w:fill="FFFFFF"/>
              <w:ind w:left="58"/>
              <w:rPr>
                <w:sz w:val="24"/>
                <w:szCs w:val="24"/>
              </w:rPr>
            </w:pPr>
            <w:r w:rsidRPr="00150875">
              <w:rPr>
                <w:color w:val="000000"/>
                <w:sz w:val="24"/>
                <w:szCs w:val="24"/>
              </w:rPr>
              <w:t>+test()</w:t>
            </w:r>
          </w:p>
        </w:tc>
      </w:tr>
    </w:tbl>
    <w:p w14:paraId="05768713" w14:textId="609418BA" w:rsidR="00525D7B" w:rsidRPr="00106119" w:rsidRDefault="00525D7B" w:rsidP="00106119">
      <w:pPr>
        <w:pStyle w:val="ListParagraph"/>
        <w:numPr>
          <w:ilvl w:val="0"/>
          <w:numId w:val="4"/>
        </w:numPr>
        <w:shd w:val="clear" w:color="auto" w:fill="FFFFFF"/>
        <w:tabs>
          <w:tab w:val="left" w:pos="461"/>
        </w:tabs>
        <w:spacing w:before="259"/>
        <w:rPr>
          <w:color w:val="2E74B5"/>
          <w:sz w:val="28"/>
          <w:szCs w:val="32"/>
        </w:rPr>
      </w:pPr>
      <w:r w:rsidRPr="00106119">
        <w:rPr>
          <w:color w:val="2E74B5"/>
          <w:sz w:val="28"/>
          <w:szCs w:val="32"/>
        </w:rPr>
        <w:t>Code Implementation</w:t>
      </w:r>
    </w:p>
    <w:p w14:paraId="217CDD6D" w14:textId="62D34D0A" w:rsidR="00525D7B" w:rsidRDefault="00525D7B" w:rsidP="00BA37BA">
      <w:pPr>
        <w:shd w:val="clear" w:color="auto" w:fill="FFFFFF"/>
        <w:spacing w:before="19" w:line="288" w:lineRule="exact"/>
        <w:ind w:left="29"/>
        <w:jc w:val="both"/>
        <w:rPr>
          <w:color w:val="000000"/>
          <w:sz w:val="22"/>
          <w:szCs w:val="22"/>
        </w:rPr>
      </w:pPr>
      <w:r w:rsidRPr="00525D7B">
        <w:rPr>
          <w:color w:val="000000"/>
          <w:sz w:val="22"/>
          <w:szCs w:val="22"/>
        </w:rPr>
        <w:t xml:space="preserve">Create a </w:t>
      </w:r>
      <w:r w:rsidRPr="00242DD3">
        <w:rPr>
          <w:rFonts w:ascii="Courier New" w:hAnsi="Courier New" w:cs="Courier New"/>
          <w:b/>
          <w:color w:val="000000"/>
          <w:sz w:val="24"/>
          <w:szCs w:val="22"/>
        </w:rPr>
        <w:t>main</w:t>
      </w:r>
      <w:r w:rsidRPr="00242DD3">
        <w:rPr>
          <w:color w:val="000000"/>
          <w:sz w:val="24"/>
          <w:szCs w:val="22"/>
        </w:rPr>
        <w:t xml:space="preserve"> </w:t>
      </w:r>
      <w:r w:rsidRPr="00525D7B">
        <w:rPr>
          <w:color w:val="000000"/>
          <w:sz w:val="22"/>
          <w:szCs w:val="22"/>
        </w:rPr>
        <w:t xml:space="preserve">class which creates a new instance of the </w:t>
      </w:r>
      <w:r w:rsidR="00A0123F">
        <w:rPr>
          <w:rFonts w:ascii="Courier New" w:hAnsi="Courier New" w:cs="Courier New"/>
          <w:b/>
          <w:color w:val="000000"/>
          <w:sz w:val="24"/>
          <w:szCs w:val="22"/>
        </w:rPr>
        <w:t xml:space="preserve">Students </w:t>
      </w:r>
      <w:r w:rsidR="00A0123F" w:rsidRPr="00A0123F">
        <w:rPr>
          <w:color w:val="000000"/>
          <w:sz w:val="22"/>
          <w:szCs w:val="22"/>
        </w:rPr>
        <w:t>and</w:t>
      </w:r>
      <w:r w:rsidR="00A0123F">
        <w:rPr>
          <w:rFonts w:ascii="Courier New" w:hAnsi="Courier New" w:cs="Courier New"/>
          <w:b/>
          <w:color w:val="000000"/>
          <w:sz w:val="24"/>
          <w:szCs w:val="22"/>
        </w:rPr>
        <w:t xml:space="preserve"> Teachers</w:t>
      </w:r>
      <w:r w:rsidRPr="00525D7B">
        <w:rPr>
          <w:color w:val="000000"/>
          <w:sz w:val="22"/>
          <w:szCs w:val="22"/>
        </w:rPr>
        <w:t xml:space="preserve"> </w:t>
      </w:r>
      <w:r w:rsidR="009A6DE1" w:rsidRPr="00525D7B">
        <w:rPr>
          <w:color w:val="000000"/>
          <w:sz w:val="22"/>
          <w:szCs w:val="22"/>
        </w:rPr>
        <w:t>class</w:t>
      </w:r>
      <w:r w:rsidR="009A6DE1">
        <w:rPr>
          <w:color w:val="000000"/>
          <w:sz w:val="22"/>
          <w:szCs w:val="22"/>
        </w:rPr>
        <w:t>es</w:t>
      </w:r>
      <w:r w:rsidR="009A6DE1" w:rsidRPr="00525D7B">
        <w:rPr>
          <w:color w:val="000000"/>
          <w:sz w:val="22"/>
          <w:szCs w:val="22"/>
        </w:rPr>
        <w:t xml:space="preserve"> and</w:t>
      </w:r>
      <w:r w:rsidRPr="00525D7B">
        <w:rPr>
          <w:color w:val="000000"/>
          <w:sz w:val="22"/>
          <w:szCs w:val="22"/>
        </w:rPr>
        <w:t xml:space="preserve"> displays all </w:t>
      </w:r>
      <w:r w:rsidR="00A0123F">
        <w:rPr>
          <w:color w:val="000000"/>
          <w:sz w:val="22"/>
          <w:szCs w:val="22"/>
        </w:rPr>
        <w:t>information</w:t>
      </w:r>
      <w:r w:rsidRPr="00525D7B">
        <w:rPr>
          <w:color w:val="000000"/>
          <w:sz w:val="22"/>
          <w:szCs w:val="22"/>
        </w:rPr>
        <w:t>.</w:t>
      </w:r>
      <w:r w:rsidR="00E3147D">
        <w:rPr>
          <w:color w:val="000000"/>
          <w:sz w:val="22"/>
          <w:szCs w:val="22"/>
        </w:rPr>
        <w:t xml:space="preserve"> See examples of output.</w:t>
      </w:r>
    </w:p>
    <w:p w14:paraId="5C88E231" w14:textId="366BF950" w:rsidR="00525D7B" w:rsidRPr="00106119" w:rsidRDefault="00525D7B" w:rsidP="00106119">
      <w:pPr>
        <w:pStyle w:val="ListParagraph"/>
        <w:numPr>
          <w:ilvl w:val="0"/>
          <w:numId w:val="4"/>
        </w:numPr>
        <w:shd w:val="clear" w:color="auto" w:fill="FFFFFF"/>
        <w:tabs>
          <w:tab w:val="left" w:pos="461"/>
        </w:tabs>
        <w:spacing w:before="259"/>
        <w:rPr>
          <w:color w:val="2E74B5"/>
          <w:sz w:val="28"/>
          <w:szCs w:val="32"/>
        </w:rPr>
      </w:pPr>
      <w:r w:rsidRPr="00106119">
        <w:rPr>
          <w:color w:val="2E74B5"/>
          <w:sz w:val="28"/>
          <w:szCs w:val="32"/>
        </w:rPr>
        <w:t>Testing</w:t>
      </w:r>
    </w:p>
    <w:p w14:paraId="0A5A6B1D" w14:textId="68F8B785" w:rsidR="00525D7B" w:rsidRPr="00525D7B" w:rsidRDefault="00525D7B" w:rsidP="00525D7B">
      <w:pPr>
        <w:numPr>
          <w:ilvl w:val="0"/>
          <w:numId w:val="1"/>
        </w:numPr>
        <w:shd w:val="clear" w:color="auto" w:fill="FFFFFF"/>
        <w:tabs>
          <w:tab w:val="left" w:pos="374"/>
        </w:tabs>
        <w:spacing w:before="34" w:line="293" w:lineRule="exact"/>
        <w:ind w:left="374" w:right="403" w:hanging="350"/>
        <w:jc w:val="both"/>
        <w:rPr>
          <w:rFonts w:eastAsia="Times New Roman" w:cs="Times New Roman"/>
          <w:b/>
          <w:bCs/>
          <w:color w:val="000000"/>
          <w:sz w:val="22"/>
          <w:szCs w:val="18"/>
        </w:rPr>
      </w:pPr>
      <w:r w:rsidRPr="00525D7B">
        <w:rPr>
          <w:rFonts w:eastAsia="Times New Roman"/>
          <w:color w:val="000000"/>
          <w:sz w:val="22"/>
          <w:szCs w:val="18"/>
        </w:rPr>
        <w:t>Write test methods for each of your methods.</w:t>
      </w:r>
    </w:p>
    <w:p w14:paraId="49CBEDEF" w14:textId="1EA6D01D" w:rsidR="00525D7B" w:rsidRPr="00525D7B" w:rsidRDefault="00525D7B" w:rsidP="00525D7B">
      <w:pPr>
        <w:numPr>
          <w:ilvl w:val="0"/>
          <w:numId w:val="1"/>
        </w:numPr>
        <w:shd w:val="clear" w:color="auto" w:fill="FFFFFF"/>
        <w:tabs>
          <w:tab w:val="left" w:pos="374"/>
        </w:tabs>
        <w:spacing w:line="293" w:lineRule="exact"/>
        <w:ind w:left="24"/>
        <w:jc w:val="both"/>
        <w:rPr>
          <w:rFonts w:eastAsia="Times New Roman" w:cs="Times New Roman"/>
          <w:b/>
          <w:bCs/>
          <w:color w:val="000000"/>
          <w:sz w:val="22"/>
          <w:szCs w:val="18"/>
        </w:rPr>
      </w:pPr>
      <w:r w:rsidRPr="00525D7B">
        <w:rPr>
          <w:rFonts w:eastAsia="Times New Roman"/>
          <w:color w:val="000000"/>
          <w:sz w:val="22"/>
          <w:szCs w:val="18"/>
        </w:rPr>
        <w:t xml:space="preserve">Test with different </w:t>
      </w:r>
      <w:r w:rsidR="00106119">
        <w:rPr>
          <w:rFonts w:eastAsia="Times New Roman"/>
          <w:color w:val="000000"/>
          <w:sz w:val="22"/>
          <w:szCs w:val="18"/>
        </w:rPr>
        <w:t>courses and grades</w:t>
      </w:r>
      <w:r w:rsidRPr="00525D7B">
        <w:rPr>
          <w:rFonts w:eastAsia="Times New Roman"/>
          <w:color w:val="000000"/>
          <w:sz w:val="22"/>
          <w:szCs w:val="18"/>
        </w:rPr>
        <w:t xml:space="preserve"> to make sure your algorithms are correct.</w:t>
      </w:r>
    </w:p>
    <w:p w14:paraId="2F73BEB8" w14:textId="0F72C56B" w:rsidR="00525D7B" w:rsidRPr="00525D7B" w:rsidRDefault="00525D7B" w:rsidP="00525D7B">
      <w:pPr>
        <w:numPr>
          <w:ilvl w:val="0"/>
          <w:numId w:val="1"/>
        </w:numPr>
        <w:shd w:val="clear" w:color="auto" w:fill="FFFFFF"/>
        <w:tabs>
          <w:tab w:val="left" w:pos="374"/>
        </w:tabs>
        <w:spacing w:before="5" w:line="293" w:lineRule="exact"/>
        <w:ind w:left="374" w:hanging="350"/>
        <w:jc w:val="both"/>
        <w:rPr>
          <w:rFonts w:eastAsia="Times New Roman" w:cs="Times New Roman"/>
          <w:b/>
          <w:bCs/>
          <w:color w:val="000000"/>
          <w:sz w:val="22"/>
          <w:szCs w:val="18"/>
        </w:rPr>
      </w:pPr>
      <w:r w:rsidRPr="00525D7B">
        <w:rPr>
          <w:rFonts w:eastAsia="Times New Roman"/>
          <w:color w:val="000000"/>
          <w:sz w:val="22"/>
          <w:szCs w:val="18"/>
        </w:rPr>
        <w:t>Manual inspection will be necessary; the debugger is your frien</w:t>
      </w:r>
      <w:r>
        <w:rPr>
          <w:rFonts w:eastAsia="Times New Roman"/>
          <w:color w:val="000000"/>
          <w:sz w:val="22"/>
          <w:szCs w:val="18"/>
        </w:rPr>
        <w:t>d and will be very useful here.</w:t>
      </w:r>
    </w:p>
    <w:p w14:paraId="76BAE1A6" w14:textId="77777777" w:rsidR="00106119" w:rsidRDefault="00106119">
      <w:pPr>
        <w:widowControl/>
        <w:autoSpaceDE/>
        <w:autoSpaceDN/>
        <w:adjustRightInd/>
        <w:spacing w:after="160" w:line="259" w:lineRule="auto"/>
        <w:rPr>
          <w:color w:val="2E74B5"/>
          <w:sz w:val="28"/>
          <w:szCs w:val="32"/>
        </w:rPr>
      </w:pPr>
      <w:r>
        <w:rPr>
          <w:color w:val="2E74B5"/>
          <w:sz w:val="28"/>
          <w:szCs w:val="32"/>
        </w:rPr>
        <w:br w:type="page"/>
      </w:r>
    </w:p>
    <w:p w14:paraId="550BC179" w14:textId="2A8CCDAB" w:rsidR="00525D7B" w:rsidRPr="00106119" w:rsidRDefault="00525D7B" w:rsidP="00106119">
      <w:pPr>
        <w:pStyle w:val="ListParagraph"/>
        <w:numPr>
          <w:ilvl w:val="0"/>
          <w:numId w:val="4"/>
        </w:numPr>
        <w:shd w:val="clear" w:color="auto" w:fill="FFFFFF"/>
        <w:tabs>
          <w:tab w:val="left" w:pos="461"/>
        </w:tabs>
        <w:spacing w:before="259"/>
        <w:rPr>
          <w:color w:val="2E74B5"/>
          <w:sz w:val="28"/>
          <w:szCs w:val="32"/>
        </w:rPr>
      </w:pPr>
      <w:r w:rsidRPr="00106119">
        <w:rPr>
          <w:color w:val="2E74B5"/>
          <w:sz w:val="28"/>
          <w:szCs w:val="32"/>
        </w:rPr>
        <w:lastRenderedPageBreak/>
        <w:t>Submitting Your Work</w:t>
      </w:r>
    </w:p>
    <w:p w14:paraId="3F0A1281" w14:textId="356E61C9" w:rsidR="00525D7B" w:rsidRPr="005B05AB" w:rsidRDefault="00525D7B" w:rsidP="005B05AB">
      <w:pPr>
        <w:numPr>
          <w:ilvl w:val="0"/>
          <w:numId w:val="1"/>
        </w:numPr>
        <w:shd w:val="clear" w:color="auto" w:fill="FFFFFF"/>
        <w:tabs>
          <w:tab w:val="left" w:pos="374"/>
        </w:tabs>
        <w:spacing w:before="101"/>
        <w:ind w:left="24"/>
        <w:jc w:val="both"/>
        <w:rPr>
          <w:rFonts w:eastAsia="Times New Roman" w:cs="Times New Roman"/>
          <w:b/>
          <w:bCs/>
          <w:color w:val="000000"/>
          <w:sz w:val="22"/>
          <w:szCs w:val="18"/>
        </w:rPr>
      </w:pPr>
      <w:r w:rsidRPr="005B05AB">
        <w:rPr>
          <w:rFonts w:eastAsia="Times New Roman"/>
          <w:color w:val="000000"/>
          <w:sz w:val="22"/>
          <w:szCs w:val="18"/>
        </w:rPr>
        <w:t>Submit your .ja</w:t>
      </w:r>
      <w:r w:rsidR="00242DD3">
        <w:rPr>
          <w:rFonts w:eastAsia="Times New Roman"/>
          <w:color w:val="000000"/>
          <w:sz w:val="22"/>
          <w:szCs w:val="18"/>
        </w:rPr>
        <w:t>r or .zip file</w:t>
      </w:r>
    </w:p>
    <w:p w14:paraId="0074A6A6" w14:textId="77777777" w:rsidR="00525D7B" w:rsidRPr="005B05AB" w:rsidRDefault="00525D7B" w:rsidP="005B05AB">
      <w:pPr>
        <w:numPr>
          <w:ilvl w:val="0"/>
          <w:numId w:val="1"/>
        </w:numPr>
        <w:shd w:val="clear" w:color="auto" w:fill="FFFFFF"/>
        <w:tabs>
          <w:tab w:val="left" w:pos="374"/>
        </w:tabs>
        <w:spacing w:before="86"/>
        <w:ind w:left="24"/>
        <w:jc w:val="both"/>
        <w:rPr>
          <w:rFonts w:eastAsia="Times New Roman" w:cs="Times New Roman"/>
          <w:b/>
          <w:bCs/>
          <w:color w:val="000000"/>
          <w:sz w:val="22"/>
          <w:szCs w:val="18"/>
        </w:rPr>
      </w:pPr>
      <w:bookmarkStart w:id="0" w:name="_GoBack"/>
      <w:r w:rsidRPr="005B05AB">
        <w:rPr>
          <w:rFonts w:eastAsia="Times New Roman"/>
          <w:color w:val="000000"/>
          <w:sz w:val="22"/>
          <w:szCs w:val="18"/>
        </w:rPr>
        <w:t>If your test method relies on test files, be sure and include them in your submission.</w:t>
      </w:r>
    </w:p>
    <w:bookmarkEnd w:id="0"/>
    <w:p w14:paraId="17932C2C" w14:textId="49091A2F" w:rsidR="00525D7B" w:rsidRDefault="00525D7B" w:rsidP="00BA37BA">
      <w:pPr>
        <w:shd w:val="clear" w:color="auto" w:fill="FFFFFF"/>
        <w:spacing w:before="19" w:line="288" w:lineRule="exact"/>
        <w:ind w:left="29"/>
        <w:jc w:val="both"/>
        <w:rPr>
          <w:color w:val="000000"/>
          <w:sz w:val="22"/>
          <w:szCs w:val="22"/>
        </w:rPr>
      </w:pPr>
    </w:p>
    <w:p w14:paraId="7D3E53C3" w14:textId="7621A214" w:rsidR="00E3147D" w:rsidRDefault="00E3147D" w:rsidP="00E3147D">
      <w:pPr>
        <w:widowControl/>
        <w:autoSpaceDE/>
        <w:autoSpaceDN/>
        <w:adjustRightInd/>
        <w:spacing w:before="120" w:after="120"/>
        <w:rPr>
          <w:color w:val="2E74B5"/>
          <w:sz w:val="28"/>
          <w:szCs w:val="28"/>
        </w:rPr>
      </w:pPr>
      <w:r>
        <w:rPr>
          <w:color w:val="2E74B5"/>
          <w:sz w:val="28"/>
          <w:szCs w:val="28"/>
        </w:rPr>
        <w:t>Examples of Output</w:t>
      </w:r>
    </w:p>
    <w:p w14:paraId="0353D7E6" w14:textId="6D08233E" w:rsidR="00106119" w:rsidRPr="00E3147D" w:rsidRDefault="00106119" w:rsidP="00E3147D">
      <w:pPr>
        <w:widowControl/>
        <w:autoSpaceDE/>
        <w:autoSpaceDN/>
        <w:adjustRightInd/>
        <w:spacing w:before="120" w:after="120"/>
        <w:rPr>
          <w:color w:val="2E74B5"/>
          <w:sz w:val="28"/>
          <w:szCs w:val="28"/>
        </w:rPr>
      </w:pPr>
      <w:r>
        <w:rPr>
          <w:noProof/>
        </w:rPr>
        <w:drawing>
          <wp:inline distT="0" distB="0" distL="0" distR="0" wp14:anchorId="6C3CF2E3" wp14:editId="793EE7EC">
            <wp:extent cx="3312139" cy="40182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139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C574" w14:textId="100F35A4" w:rsidR="00E3147D" w:rsidRDefault="00A0123F" w:rsidP="00E3147D">
      <w:pPr>
        <w:shd w:val="clear" w:color="auto" w:fill="FFFFFF"/>
        <w:spacing w:before="19" w:line="288" w:lineRule="exact"/>
        <w:ind w:left="29"/>
        <w:jc w:val="both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BEB6873" wp14:editId="2026B5F9">
            <wp:extent cx="6190615" cy="75209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7D">
        <w:rPr>
          <w:color w:val="000000"/>
          <w:sz w:val="22"/>
          <w:szCs w:val="22"/>
        </w:rPr>
        <w:tab/>
      </w:r>
    </w:p>
    <w:sectPr w:rsidR="00E3147D" w:rsidSect="00626992">
      <w:footerReference w:type="default" r:id="rId9"/>
      <w:type w:val="continuous"/>
      <w:pgSz w:w="12240" w:h="15840"/>
      <w:pgMar w:top="720" w:right="1080" w:bottom="720" w:left="141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8E6F9" w14:textId="77777777" w:rsidR="00467A8F" w:rsidRDefault="00467A8F" w:rsidP="00E3147D">
      <w:r>
        <w:separator/>
      </w:r>
    </w:p>
  </w:endnote>
  <w:endnote w:type="continuationSeparator" w:id="0">
    <w:p w14:paraId="35269825" w14:textId="77777777" w:rsidR="00467A8F" w:rsidRDefault="00467A8F" w:rsidP="00E31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67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A08BF" w14:textId="60B3ED5F" w:rsidR="00A0123F" w:rsidRDefault="00A0123F" w:rsidP="00E314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C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472EA" w14:textId="77777777" w:rsidR="00467A8F" w:rsidRDefault="00467A8F" w:rsidP="00E3147D">
      <w:r>
        <w:separator/>
      </w:r>
    </w:p>
  </w:footnote>
  <w:footnote w:type="continuationSeparator" w:id="0">
    <w:p w14:paraId="47B3DD9C" w14:textId="77777777" w:rsidR="00467A8F" w:rsidRDefault="00467A8F" w:rsidP="00E31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3F8654C"/>
    <w:lvl w:ilvl="0">
      <w:numFmt w:val="bullet"/>
      <w:lvlText w:val="*"/>
      <w:lvlJc w:val="left"/>
    </w:lvl>
  </w:abstractNum>
  <w:abstractNum w:abstractNumId="1" w15:restartNumberingAfterBreak="0">
    <w:nsid w:val="29FF4AAB"/>
    <w:multiLevelType w:val="hybridMultilevel"/>
    <w:tmpl w:val="76E6E49C"/>
    <w:lvl w:ilvl="0" w:tplc="B1824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A6F0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CE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0C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20C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E5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B44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E0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5482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36BF8"/>
    <w:multiLevelType w:val="hybridMultilevel"/>
    <w:tmpl w:val="00A621D8"/>
    <w:lvl w:ilvl="0" w:tplc="947E3DC4">
      <w:start w:val="1"/>
      <w:numFmt w:val="decimal"/>
      <w:lvlText w:val="%1"/>
      <w:lvlJc w:val="left"/>
      <w:pPr>
        <w:ind w:left="461" w:hanging="432"/>
      </w:pPr>
      <w:rPr>
        <w:rFonts w:hint="default"/>
        <w:color w:val="2E74B5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 w15:restartNumberingAfterBreak="0">
    <w:nsid w:val="56CA3CAA"/>
    <w:multiLevelType w:val="hybridMultilevel"/>
    <w:tmpl w:val="02EECDA2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78"/>
    <w:rsid w:val="0004068A"/>
    <w:rsid w:val="00106119"/>
    <w:rsid w:val="00126C91"/>
    <w:rsid w:val="00150875"/>
    <w:rsid w:val="00165497"/>
    <w:rsid w:val="00231ACC"/>
    <w:rsid w:val="00237D28"/>
    <w:rsid w:val="00242DD3"/>
    <w:rsid w:val="002B25E7"/>
    <w:rsid w:val="002F2D74"/>
    <w:rsid w:val="00341205"/>
    <w:rsid w:val="0037022B"/>
    <w:rsid w:val="00374011"/>
    <w:rsid w:val="003C7834"/>
    <w:rsid w:val="00467006"/>
    <w:rsid w:val="00467A8F"/>
    <w:rsid w:val="004A2722"/>
    <w:rsid w:val="00505959"/>
    <w:rsid w:val="00507CD8"/>
    <w:rsid w:val="00513DD4"/>
    <w:rsid w:val="00525D7B"/>
    <w:rsid w:val="00530BFF"/>
    <w:rsid w:val="005849E8"/>
    <w:rsid w:val="005B05AB"/>
    <w:rsid w:val="005F63E5"/>
    <w:rsid w:val="00613334"/>
    <w:rsid w:val="00626992"/>
    <w:rsid w:val="006908EE"/>
    <w:rsid w:val="006A3690"/>
    <w:rsid w:val="0072269F"/>
    <w:rsid w:val="007236D3"/>
    <w:rsid w:val="00781BE6"/>
    <w:rsid w:val="007A4531"/>
    <w:rsid w:val="007B2D63"/>
    <w:rsid w:val="008D7669"/>
    <w:rsid w:val="008F1ABD"/>
    <w:rsid w:val="009008AA"/>
    <w:rsid w:val="00930490"/>
    <w:rsid w:val="00940192"/>
    <w:rsid w:val="009A6DE1"/>
    <w:rsid w:val="00A0123F"/>
    <w:rsid w:val="00A76598"/>
    <w:rsid w:val="00AB21B6"/>
    <w:rsid w:val="00AB50D6"/>
    <w:rsid w:val="00AC129A"/>
    <w:rsid w:val="00B15591"/>
    <w:rsid w:val="00B51B7A"/>
    <w:rsid w:val="00BA37BA"/>
    <w:rsid w:val="00CB15DA"/>
    <w:rsid w:val="00D15B83"/>
    <w:rsid w:val="00DA204E"/>
    <w:rsid w:val="00DA32F2"/>
    <w:rsid w:val="00DE59D8"/>
    <w:rsid w:val="00E3147D"/>
    <w:rsid w:val="00E464F7"/>
    <w:rsid w:val="00E82883"/>
    <w:rsid w:val="00EB7CEA"/>
    <w:rsid w:val="00EF3BBD"/>
    <w:rsid w:val="00F81C78"/>
    <w:rsid w:val="00F8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6E2F4"/>
  <w14:defaultImageDpi w14:val="96"/>
  <w15:docId w15:val="{CEA110CA-061F-40D2-85BB-8C59C80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47D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1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47D"/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8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</dc:creator>
  <cp:keywords/>
  <dc:description/>
  <cp:lastModifiedBy>Nadezhda Rusina</cp:lastModifiedBy>
  <cp:revision>2</cp:revision>
  <dcterms:created xsi:type="dcterms:W3CDTF">2018-03-08T03:14:00Z</dcterms:created>
  <dcterms:modified xsi:type="dcterms:W3CDTF">2018-03-08T03:14:00Z</dcterms:modified>
</cp:coreProperties>
</file>