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DD2E" w14:textId="34785505" w:rsidR="00FA617B" w:rsidRPr="00822DC1" w:rsidRDefault="006F35B8" w:rsidP="00FA617B">
      <w:pPr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00822DC1">
        <w:rPr>
          <w:rFonts w:ascii="Arial" w:hAnsi="Arial" w:cs="Arial"/>
          <w:sz w:val="50"/>
          <w:szCs w:val="50"/>
        </w:rPr>
        <w:t>Haptic Feedback Glove</w:t>
      </w:r>
    </w:p>
    <w:p w14:paraId="4670FD23" w14:textId="1304845C" w:rsidR="00FA617B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Ben Tures</w:t>
      </w:r>
    </w:p>
    <w:p w14:paraId="2CC4B7AF" w14:textId="6B241098" w:rsidR="006F35B8" w:rsidRPr="00730B1B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Nicholas Minton</w:t>
      </w:r>
    </w:p>
    <w:p w14:paraId="77ABEFDE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2FDFB4DC" w:rsidR="00FA617B" w:rsidRPr="00730B1B" w:rsidRDefault="006F35B8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>
        <w:rPr>
          <w:rFonts w:ascii="Arial" w:hAnsi="Arial" w:cs="Arial"/>
          <w:b/>
          <w:smallCaps/>
          <w:sz w:val="52"/>
          <w:szCs w:val="52"/>
        </w:rPr>
        <w:t>Execution and Validation Plan</w:t>
      </w:r>
    </w:p>
    <w:p w14:paraId="12B786F5" w14:textId="77777777" w:rsidR="00FA617B" w:rsidRPr="00730B1B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1EA2191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667D8DDF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  <w:sz w:val="28"/>
          <w:szCs w:val="28"/>
        </w:rPr>
        <w:t xml:space="preserve">REVISION – </w:t>
      </w:r>
      <w:r w:rsidR="00586BF8">
        <w:rPr>
          <w:rFonts w:ascii="Arial" w:hAnsi="Arial" w:cs="Arial"/>
          <w:sz w:val="28"/>
          <w:szCs w:val="28"/>
        </w:rPr>
        <w:t>1</w:t>
      </w:r>
    </w:p>
    <w:p w14:paraId="5DCF2D22" w14:textId="65DFB92D" w:rsidR="00CC1A19" w:rsidRPr="00730B1B" w:rsidRDefault="005563F6" w:rsidP="00043D9F">
      <w:pPr>
        <w:jc w:val="left"/>
        <w:rPr>
          <w:rFonts w:ascii="Arial" w:hAnsi="Arial" w:cs="Arial"/>
          <w:szCs w:val="20"/>
        </w:rPr>
        <w:sectPr w:rsidR="00CC1A19" w:rsidRPr="00730B1B" w:rsidSect="00162656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11</w:t>
      </w:r>
      <w:r w:rsidR="00FA617B" w:rsidRPr="00730B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November </w:t>
      </w:r>
      <w:r w:rsidR="00FA617B" w:rsidRPr="00730B1B">
        <w:rPr>
          <w:rFonts w:ascii="Arial" w:hAnsi="Arial" w:cs="Arial"/>
          <w:sz w:val="28"/>
          <w:szCs w:val="28"/>
        </w:rPr>
        <w:t>20</w:t>
      </w:r>
      <w:r w:rsidR="002274F6">
        <w:rPr>
          <w:rFonts w:ascii="Arial" w:hAnsi="Arial" w:cs="Arial"/>
          <w:sz w:val="28"/>
          <w:szCs w:val="28"/>
        </w:rPr>
        <w:t>20</w:t>
      </w:r>
    </w:p>
    <w:p w14:paraId="52E47BE8" w14:textId="40DD4504" w:rsidR="00FA617B" w:rsidRPr="00730B1B" w:rsidRDefault="002274F6" w:rsidP="00FA617B">
      <w:pPr>
        <w:jc w:val="center"/>
        <w:rPr>
          <w:rFonts w:ascii="Arial" w:hAnsi="Arial" w:cs="Arial"/>
          <w:smallCaps/>
          <w:sz w:val="36"/>
          <w:szCs w:val="36"/>
        </w:rPr>
      </w:pPr>
      <w:r>
        <w:rPr>
          <w:rFonts w:ascii="Arial" w:hAnsi="Arial" w:cs="Arial"/>
          <w:smallCaps/>
          <w:sz w:val="36"/>
          <w:szCs w:val="36"/>
        </w:rPr>
        <w:lastRenderedPageBreak/>
        <w:t>Execution and Validation Plan</w:t>
      </w:r>
    </w:p>
    <w:p w14:paraId="22725D9B" w14:textId="77777777" w:rsidR="00FA617B" w:rsidRPr="00730B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730B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081A7647" w:rsidR="00FA617B" w:rsidRPr="00730B1B" w:rsidRDefault="002274F6" w:rsidP="00FA617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Haptic Feedback Glove</w:t>
      </w:r>
    </w:p>
    <w:p w14:paraId="0BDF3C0A" w14:textId="77777777" w:rsidR="00CC1A19" w:rsidRPr="00730B1B" w:rsidRDefault="00CC1A19" w:rsidP="00043D9F">
      <w:pPr>
        <w:rPr>
          <w:rFonts w:ascii="Arial" w:hAnsi="Arial" w:cs="Arial"/>
        </w:rPr>
      </w:pPr>
    </w:p>
    <w:p w14:paraId="0E0F0388" w14:textId="77777777" w:rsidR="00CC1A19" w:rsidRPr="00730B1B" w:rsidRDefault="00CC1A19" w:rsidP="00043D9F">
      <w:pPr>
        <w:rPr>
          <w:rFonts w:ascii="Arial" w:hAnsi="Arial" w:cs="Arial"/>
        </w:rPr>
      </w:pPr>
    </w:p>
    <w:p w14:paraId="71073F36" w14:textId="77777777" w:rsidR="00CC1A19" w:rsidRPr="00730B1B" w:rsidRDefault="00CC1A19" w:rsidP="00043D9F">
      <w:pPr>
        <w:rPr>
          <w:rFonts w:ascii="Arial" w:hAnsi="Arial" w:cs="Arial"/>
        </w:rPr>
      </w:pPr>
    </w:p>
    <w:p w14:paraId="2E26FD29" w14:textId="77777777" w:rsidR="00FA617B" w:rsidRPr="00730B1B" w:rsidRDefault="00FA617B" w:rsidP="00043D9F">
      <w:pPr>
        <w:rPr>
          <w:rFonts w:ascii="Arial" w:hAnsi="Arial" w:cs="Arial"/>
        </w:rPr>
      </w:pPr>
    </w:p>
    <w:p w14:paraId="3E10ED68" w14:textId="77777777" w:rsidR="00CC1A19" w:rsidRPr="00730B1B" w:rsidRDefault="00CC1A19" w:rsidP="00043D9F">
      <w:pPr>
        <w:rPr>
          <w:rFonts w:ascii="Arial" w:hAnsi="Arial" w:cs="Arial"/>
        </w:rPr>
      </w:pPr>
    </w:p>
    <w:p w14:paraId="457F7DC0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Prepared by:</w:t>
      </w:r>
    </w:p>
    <w:p w14:paraId="47080451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6C8282FD" w14:textId="153D45F4" w:rsidR="00FA617B" w:rsidRPr="00730B1B" w:rsidRDefault="000D06F8" w:rsidP="000D06F8">
      <w:pPr>
        <w:tabs>
          <w:tab w:val="left" w:pos="3000"/>
          <w:tab w:val="left" w:pos="5685"/>
          <w:tab w:val="left" w:pos="591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Team 64</w:t>
      </w:r>
      <w:r>
        <w:rPr>
          <w:rFonts w:ascii="Arial" w:hAnsi="Arial" w:cs="Arial"/>
        </w:rPr>
        <w:tab/>
        <w:t>09/20/1998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5E81EF1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14F7E749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Author</w:t>
      </w:r>
      <w:r w:rsidRPr="00730B1B">
        <w:rPr>
          <w:rFonts w:ascii="Arial" w:hAnsi="Arial" w:cs="Arial"/>
        </w:rPr>
        <w:tab/>
        <w:t>Date</w:t>
      </w:r>
    </w:p>
    <w:p w14:paraId="057085EF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Approved by:</w:t>
      </w:r>
    </w:p>
    <w:p w14:paraId="478FFB66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6463EC03" w14:textId="40CC53BD" w:rsidR="00FA617B" w:rsidRPr="00730B1B" w:rsidRDefault="000D06F8" w:rsidP="00FA617B">
      <w:pPr>
        <w:ind w:left="2970"/>
        <w:rPr>
          <w:rFonts w:ascii="Arial" w:hAnsi="Arial" w:cs="Arial"/>
        </w:rPr>
      </w:pPr>
      <w:r>
        <w:rPr>
          <w:rFonts w:ascii="Arial" w:hAnsi="Arial" w:cs="Arial"/>
        </w:rPr>
        <w:t>Nicholas Minton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09/20/1998</w:t>
      </w:r>
    </w:p>
    <w:p w14:paraId="68622480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181F348B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Project Leader</w:t>
      </w:r>
      <w:r w:rsidRPr="00730B1B">
        <w:rPr>
          <w:rFonts w:ascii="Arial" w:hAnsi="Arial" w:cs="Arial"/>
        </w:rPr>
        <w:tab/>
        <w:t>Date</w:t>
      </w:r>
    </w:p>
    <w:p w14:paraId="002F7D82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5B1459A3" w14:textId="03E983CC" w:rsidR="00FA617B" w:rsidRPr="00730B1B" w:rsidRDefault="00730B1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John Lusher, P.E.</w:t>
      </w:r>
      <w:r w:rsidR="00FA617B" w:rsidRPr="00730B1B">
        <w:rPr>
          <w:rFonts w:ascii="Arial" w:hAnsi="Arial" w:cs="Arial"/>
        </w:rPr>
        <w:tab/>
        <w:t>Date</w:t>
      </w:r>
    </w:p>
    <w:p w14:paraId="36BFAEA3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7434F0A7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 xml:space="preserve">T/A      </w:t>
      </w:r>
      <w:r w:rsidRPr="00730B1B">
        <w:rPr>
          <w:rFonts w:ascii="Arial" w:hAnsi="Arial" w:cs="Arial"/>
        </w:rPr>
        <w:tab/>
        <w:t>Date</w:t>
      </w:r>
    </w:p>
    <w:p w14:paraId="6FF308B7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730B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730B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730B1B">
        <w:rPr>
          <w:rFonts w:ascii="Arial" w:hAnsi="Arial" w:cs="Arial"/>
          <w:b/>
          <w:sz w:val="28"/>
        </w:rPr>
        <w:br w:type="page"/>
      </w:r>
      <w:r w:rsidRPr="00730B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CC1A19" w:rsidRPr="00730B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730B1B" w14:paraId="5026E6A2" w14:textId="77777777" w:rsidTr="00043D9F">
        <w:tc>
          <w:tcPr>
            <w:tcW w:w="690" w:type="dxa"/>
          </w:tcPr>
          <w:p w14:paraId="1200103E" w14:textId="0B6E1734" w:rsidR="00FA617B" w:rsidRPr="00730B1B" w:rsidRDefault="00822DC1" w:rsidP="00FA617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523" w:type="dxa"/>
          </w:tcPr>
          <w:p w14:paraId="277BD379" w14:textId="23F66AF4" w:rsidR="00FA617B" w:rsidRPr="00730B1B" w:rsidRDefault="00822DC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9/20/2020</w:t>
            </w:r>
          </w:p>
        </w:tc>
        <w:tc>
          <w:tcPr>
            <w:tcW w:w="1919" w:type="dxa"/>
          </w:tcPr>
          <w:p w14:paraId="546C7E3B" w14:textId="00731944" w:rsidR="00FA617B" w:rsidRPr="00730B1B" w:rsidRDefault="00822DC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Nicholas Minton</w:t>
            </w:r>
          </w:p>
        </w:tc>
        <w:tc>
          <w:tcPr>
            <w:tcW w:w="1915" w:type="dxa"/>
          </w:tcPr>
          <w:p w14:paraId="61337CE4" w14:textId="7FBE27CC" w:rsidR="00FA617B" w:rsidRPr="00730B1B" w:rsidRDefault="00822DC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 BT</w:t>
            </w:r>
          </w:p>
        </w:tc>
        <w:tc>
          <w:tcPr>
            <w:tcW w:w="3313" w:type="dxa"/>
          </w:tcPr>
          <w:p w14:paraId="0F4B2068" w14:textId="2FED4465" w:rsidR="00FA617B" w:rsidRPr="00730B1B" w:rsidRDefault="00822DC1" w:rsidP="00FA61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 0</w:t>
            </w:r>
          </w:p>
        </w:tc>
      </w:tr>
      <w:tr w:rsidR="00826FF9" w:rsidRPr="00730B1B" w14:paraId="616FF54A" w14:textId="77777777" w:rsidTr="00043D9F">
        <w:tc>
          <w:tcPr>
            <w:tcW w:w="690" w:type="dxa"/>
          </w:tcPr>
          <w:p w14:paraId="4C4124A7" w14:textId="260014DA" w:rsidR="00826FF9" w:rsidRDefault="00826FF9" w:rsidP="00FA617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23" w:type="dxa"/>
          </w:tcPr>
          <w:p w14:paraId="7A27EBAA" w14:textId="1AD9AB7C" w:rsidR="00826FF9" w:rsidRDefault="00826FF9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11/24/2020</w:t>
            </w:r>
          </w:p>
        </w:tc>
        <w:tc>
          <w:tcPr>
            <w:tcW w:w="1919" w:type="dxa"/>
          </w:tcPr>
          <w:p w14:paraId="6888C028" w14:textId="765E06E3" w:rsidR="00826FF9" w:rsidRDefault="00826FF9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Nicholas Minton</w:t>
            </w:r>
          </w:p>
        </w:tc>
        <w:tc>
          <w:tcPr>
            <w:tcW w:w="1915" w:type="dxa"/>
          </w:tcPr>
          <w:p w14:paraId="6140B1D8" w14:textId="5EA55758" w:rsidR="00826FF9" w:rsidRDefault="00826FF9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 BT</w:t>
            </w:r>
          </w:p>
        </w:tc>
        <w:tc>
          <w:tcPr>
            <w:tcW w:w="3313" w:type="dxa"/>
          </w:tcPr>
          <w:p w14:paraId="09F39A37" w14:textId="023EA062" w:rsidR="00826FF9" w:rsidRDefault="00826FF9" w:rsidP="00FA61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Semester status</w:t>
            </w:r>
          </w:p>
        </w:tc>
      </w:tr>
      <w:tr w:rsidR="00826FF9" w:rsidRPr="00730B1B" w14:paraId="4A2FC75D" w14:textId="77777777" w:rsidTr="00043D9F">
        <w:tc>
          <w:tcPr>
            <w:tcW w:w="690" w:type="dxa"/>
          </w:tcPr>
          <w:p w14:paraId="1F21F266" w14:textId="77777777" w:rsidR="00826FF9" w:rsidRDefault="00826FF9" w:rsidP="00FA617B">
            <w:pPr>
              <w:rPr>
                <w:rFonts w:ascii="Arial" w:hAnsi="Arial" w:cs="Arial"/>
                <w:b/>
              </w:rPr>
            </w:pPr>
          </w:p>
        </w:tc>
        <w:tc>
          <w:tcPr>
            <w:tcW w:w="1523" w:type="dxa"/>
          </w:tcPr>
          <w:p w14:paraId="745CF6B6" w14:textId="77777777" w:rsidR="00826FF9" w:rsidRDefault="00826FF9" w:rsidP="00FA617B">
            <w:pPr>
              <w:rPr>
                <w:rFonts w:ascii="Arial" w:hAnsi="Arial" w:cs="Arial"/>
              </w:rPr>
            </w:pPr>
          </w:p>
        </w:tc>
        <w:tc>
          <w:tcPr>
            <w:tcW w:w="1919" w:type="dxa"/>
          </w:tcPr>
          <w:p w14:paraId="2D71A525" w14:textId="77777777" w:rsidR="00826FF9" w:rsidRDefault="00826FF9" w:rsidP="00FA617B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14:paraId="7BD94E2F" w14:textId="77777777" w:rsidR="00826FF9" w:rsidRDefault="00826FF9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5A9967CB" w14:textId="77777777" w:rsidR="00826FF9" w:rsidRDefault="00826FF9" w:rsidP="00FA617B">
            <w:pPr>
              <w:jc w:val="left"/>
              <w:rPr>
                <w:rFonts w:ascii="Arial" w:hAnsi="Arial" w:cs="Arial"/>
              </w:rPr>
            </w:pPr>
          </w:p>
        </w:tc>
      </w:tr>
    </w:tbl>
    <w:p w14:paraId="7F6ABF2C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730B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730B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51536030"/>
      <w:r w:rsidRPr="00730B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7472AE93" w14:textId="4990FE0C" w:rsidR="00822DC1" w:rsidRDefault="00CC1A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TOC \o "1-3" \h \z \u </w:instrText>
      </w:r>
      <w:r w:rsidRPr="00730B1B">
        <w:rPr>
          <w:rFonts w:ascii="Arial" w:hAnsi="Arial" w:cs="Arial"/>
        </w:rPr>
        <w:fldChar w:fldCharType="separate"/>
      </w:r>
      <w:hyperlink w:anchor="_Toc51536030" w:history="1">
        <w:r w:rsidR="00822DC1" w:rsidRPr="00E71D40">
          <w:rPr>
            <w:rStyle w:val="Hyperlink"/>
            <w:rFonts w:ascii="Arial" w:hAnsi="Arial" w:cs="Arial"/>
          </w:rPr>
          <w:t>Table of Contents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_Toc51536030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III</w:t>
        </w:r>
        <w:r w:rsidR="00822DC1">
          <w:rPr>
            <w:webHidden/>
          </w:rPr>
          <w:fldChar w:fldCharType="end"/>
        </w:r>
      </w:hyperlink>
    </w:p>
    <w:p w14:paraId="6EA032F6" w14:textId="334191B9" w:rsidR="00822DC1" w:rsidRDefault="00DC47D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1" w:history="1">
        <w:r w:rsidR="00822DC1" w:rsidRPr="00E71D40">
          <w:rPr>
            <w:rStyle w:val="Hyperlink"/>
            <w:rFonts w:ascii="Arial" w:hAnsi="Arial" w:cs="Arial"/>
          </w:rPr>
          <w:t>List of Tables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_Toc51536031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IV</w:t>
        </w:r>
        <w:r w:rsidR="00822DC1">
          <w:rPr>
            <w:webHidden/>
          </w:rPr>
          <w:fldChar w:fldCharType="end"/>
        </w:r>
      </w:hyperlink>
    </w:p>
    <w:p w14:paraId="12D0076C" w14:textId="51F27761" w:rsidR="00822DC1" w:rsidRDefault="00DC47D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2" w:history="1">
        <w:r w:rsidR="00822DC1" w:rsidRPr="00E71D40">
          <w:rPr>
            <w:rStyle w:val="Hyperlink"/>
            <w:rFonts w:ascii="Arial" w:hAnsi="Arial" w:cs="Arial"/>
          </w:rPr>
          <w:t>List of Figures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_Toc51536032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V</w:t>
        </w:r>
        <w:r w:rsidR="00822DC1">
          <w:rPr>
            <w:webHidden/>
          </w:rPr>
          <w:fldChar w:fldCharType="end"/>
        </w:r>
      </w:hyperlink>
    </w:p>
    <w:p w14:paraId="51B97E0B" w14:textId="273433D6" w:rsidR="00822DC1" w:rsidRDefault="00DC47D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3" w:history="1">
        <w:r w:rsidR="00822DC1" w:rsidRPr="00E71D40">
          <w:rPr>
            <w:rStyle w:val="Hyperlink"/>
            <w:rFonts w:ascii="Arial" w:hAnsi="Arial"/>
            <w:bCs/>
          </w:rPr>
          <w:t>No table of figures entries found.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_Toc51536033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V</w:t>
        </w:r>
        <w:r w:rsidR="00822DC1">
          <w:rPr>
            <w:webHidden/>
          </w:rPr>
          <w:fldChar w:fldCharType="end"/>
        </w:r>
      </w:hyperlink>
    </w:p>
    <w:p w14:paraId="54255498" w14:textId="009576DD" w:rsidR="00822DC1" w:rsidRDefault="00DC47D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4" w:history="1">
        <w:r w:rsidR="00822DC1" w:rsidRPr="00E71D40">
          <w:rPr>
            <w:rStyle w:val="Hyperlink"/>
            <w:rFonts w:ascii="Arial" w:hAnsi="Arial"/>
          </w:rPr>
          <w:t>1.</w:t>
        </w:r>
        <w:r w:rsidR="00822DC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22DC1" w:rsidRPr="00E71D40">
          <w:rPr>
            <w:rStyle w:val="Hyperlink"/>
            <w:rFonts w:ascii="Arial" w:hAnsi="Arial"/>
          </w:rPr>
          <w:t>Fall 2020 Execution Plans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_Toc51536034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1</w:t>
        </w:r>
        <w:r w:rsidR="00822DC1">
          <w:rPr>
            <w:webHidden/>
          </w:rPr>
          <w:fldChar w:fldCharType="end"/>
        </w:r>
      </w:hyperlink>
    </w:p>
    <w:p w14:paraId="372B3AF0" w14:textId="1C054347" w:rsidR="00822DC1" w:rsidRDefault="00DC47D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5" w:history="1">
        <w:r w:rsidR="00822DC1" w:rsidRPr="00E71D40">
          <w:rPr>
            <w:rStyle w:val="Hyperlink"/>
            <w:rFonts w:ascii="Arial" w:hAnsi="Arial"/>
            <w:noProof/>
          </w:rPr>
          <w:t>1.1.</w:t>
        </w:r>
        <w:r w:rsidR="00822DC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822DC1" w:rsidRPr="00E71D40">
          <w:rPr>
            <w:rStyle w:val="Hyperlink"/>
            <w:rFonts w:ascii="Arial" w:hAnsi="Arial"/>
            <w:noProof/>
          </w:rPr>
          <w:t>Fall 2020 High Level Execution Schedule</w:t>
        </w:r>
        <w:r w:rsidR="00822DC1">
          <w:rPr>
            <w:noProof/>
            <w:webHidden/>
          </w:rPr>
          <w:tab/>
        </w:r>
        <w:r w:rsidR="00822DC1">
          <w:rPr>
            <w:noProof/>
            <w:webHidden/>
          </w:rPr>
          <w:fldChar w:fldCharType="begin"/>
        </w:r>
        <w:r w:rsidR="00822DC1">
          <w:rPr>
            <w:noProof/>
            <w:webHidden/>
          </w:rPr>
          <w:instrText xml:space="preserve"> PAGEREF _Toc51536035 \h </w:instrText>
        </w:r>
        <w:r w:rsidR="00822DC1">
          <w:rPr>
            <w:noProof/>
            <w:webHidden/>
          </w:rPr>
        </w:r>
        <w:r w:rsidR="00822DC1">
          <w:rPr>
            <w:noProof/>
            <w:webHidden/>
          </w:rPr>
          <w:fldChar w:fldCharType="separate"/>
        </w:r>
        <w:r w:rsidR="00027BB3">
          <w:rPr>
            <w:noProof/>
            <w:webHidden/>
          </w:rPr>
          <w:t>1</w:t>
        </w:r>
        <w:r w:rsidR="00822DC1">
          <w:rPr>
            <w:noProof/>
            <w:webHidden/>
          </w:rPr>
          <w:fldChar w:fldCharType="end"/>
        </w:r>
      </w:hyperlink>
    </w:p>
    <w:p w14:paraId="1080DC5C" w14:textId="4CD8AC59" w:rsidR="00822DC1" w:rsidRDefault="00DC47D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6" w:history="1">
        <w:r w:rsidR="00822DC1" w:rsidRPr="00E71D40">
          <w:rPr>
            <w:rStyle w:val="Hyperlink"/>
            <w:rFonts w:ascii="Arial" w:hAnsi="Arial"/>
            <w:noProof/>
          </w:rPr>
          <w:t>1.2.</w:t>
        </w:r>
        <w:r w:rsidR="00822DC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822DC1" w:rsidRPr="00E71D40">
          <w:rPr>
            <w:rStyle w:val="Hyperlink"/>
            <w:rFonts w:ascii="Arial" w:hAnsi="Arial"/>
            <w:noProof/>
          </w:rPr>
          <w:t>Subsystem Execution Schedule</w:t>
        </w:r>
        <w:r w:rsidR="00822DC1">
          <w:rPr>
            <w:noProof/>
            <w:webHidden/>
          </w:rPr>
          <w:tab/>
        </w:r>
        <w:r w:rsidR="00822DC1">
          <w:rPr>
            <w:noProof/>
            <w:webHidden/>
          </w:rPr>
          <w:fldChar w:fldCharType="begin"/>
        </w:r>
        <w:r w:rsidR="00822DC1">
          <w:rPr>
            <w:noProof/>
            <w:webHidden/>
          </w:rPr>
          <w:instrText xml:space="preserve"> PAGEREF _Toc51536036 \h </w:instrText>
        </w:r>
        <w:r w:rsidR="00822DC1">
          <w:rPr>
            <w:noProof/>
            <w:webHidden/>
          </w:rPr>
        </w:r>
        <w:r w:rsidR="00822DC1">
          <w:rPr>
            <w:noProof/>
            <w:webHidden/>
          </w:rPr>
          <w:fldChar w:fldCharType="separate"/>
        </w:r>
        <w:r w:rsidR="00027BB3">
          <w:rPr>
            <w:noProof/>
            <w:webHidden/>
          </w:rPr>
          <w:t>2</w:t>
        </w:r>
        <w:r w:rsidR="00822DC1">
          <w:rPr>
            <w:noProof/>
            <w:webHidden/>
          </w:rPr>
          <w:fldChar w:fldCharType="end"/>
        </w:r>
      </w:hyperlink>
    </w:p>
    <w:p w14:paraId="3A9280BA" w14:textId="7601AA80" w:rsidR="00822DC1" w:rsidRDefault="00DC47D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7" w:history="1">
        <w:r w:rsidR="00822DC1" w:rsidRPr="00E71D40">
          <w:rPr>
            <w:rStyle w:val="Hyperlink"/>
            <w:rFonts w:ascii="Arial" w:hAnsi="Arial"/>
          </w:rPr>
          <w:t>2.</w:t>
        </w:r>
        <w:r w:rsidR="00822DC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22DC1" w:rsidRPr="00E71D40">
          <w:rPr>
            <w:rStyle w:val="Hyperlink"/>
            <w:rFonts w:ascii="Arial" w:hAnsi="Arial"/>
          </w:rPr>
          <w:t>Validation Plans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_Toc51536037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3</w:t>
        </w:r>
        <w:r w:rsidR="00822DC1">
          <w:rPr>
            <w:webHidden/>
          </w:rPr>
          <w:fldChar w:fldCharType="end"/>
        </w:r>
      </w:hyperlink>
    </w:p>
    <w:p w14:paraId="2161281A" w14:textId="75E72AD7" w:rsidR="00822DC1" w:rsidRDefault="00DC47D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8" w:history="1">
        <w:r w:rsidR="00822DC1" w:rsidRPr="00E71D40">
          <w:rPr>
            <w:rStyle w:val="Hyperlink"/>
            <w:rFonts w:ascii="Arial" w:hAnsi="Arial"/>
            <w:noProof/>
          </w:rPr>
          <w:t>2.1.</w:t>
        </w:r>
        <w:r w:rsidR="00822DC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822DC1" w:rsidRPr="00E71D40">
          <w:rPr>
            <w:rStyle w:val="Hyperlink"/>
            <w:rFonts w:ascii="Arial" w:hAnsi="Arial"/>
            <w:noProof/>
          </w:rPr>
          <w:t>Glove Assembly</w:t>
        </w:r>
        <w:r w:rsidR="00822DC1">
          <w:rPr>
            <w:noProof/>
            <w:webHidden/>
          </w:rPr>
          <w:tab/>
        </w:r>
        <w:r w:rsidR="00822DC1">
          <w:rPr>
            <w:noProof/>
            <w:webHidden/>
          </w:rPr>
          <w:fldChar w:fldCharType="begin"/>
        </w:r>
        <w:r w:rsidR="00822DC1">
          <w:rPr>
            <w:noProof/>
            <w:webHidden/>
          </w:rPr>
          <w:instrText xml:space="preserve"> PAGEREF _Toc51536038 \h </w:instrText>
        </w:r>
        <w:r w:rsidR="00822DC1">
          <w:rPr>
            <w:noProof/>
            <w:webHidden/>
          </w:rPr>
        </w:r>
        <w:r w:rsidR="00822DC1">
          <w:rPr>
            <w:noProof/>
            <w:webHidden/>
          </w:rPr>
          <w:fldChar w:fldCharType="separate"/>
        </w:r>
        <w:r w:rsidR="00027BB3">
          <w:rPr>
            <w:noProof/>
            <w:webHidden/>
          </w:rPr>
          <w:t>3</w:t>
        </w:r>
        <w:r w:rsidR="00822DC1">
          <w:rPr>
            <w:noProof/>
            <w:webHidden/>
          </w:rPr>
          <w:fldChar w:fldCharType="end"/>
        </w:r>
      </w:hyperlink>
    </w:p>
    <w:p w14:paraId="274C40B1" w14:textId="413E728E" w:rsidR="00822DC1" w:rsidRDefault="00DC47D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9" w:history="1">
        <w:r w:rsidR="00822DC1" w:rsidRPr="00E71D40">
          <w:rPr>
            <w:rStyle w:val="Hyperlink"/>
            <w:rFonts w:ascii="Arial" w:hAnsi="Arial"/>
            <w:noProof/>
          </w:rPr>
          <w:t>2.2.</w:t>
        </w:r>
        <w:r w:rsidR="00822DC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822DC1" w:rsidRPr="00E71D40">
          <w:rPr>
            <w:rStyle w:val="Hyperlink"/>
            <w:rFonts w:ascii="Arial" w:hAnsi="Arial"/>
            <w:noProof/>
          </w:rPr>
          <w:t>MCU and Hand Tracking</w:t>
        </w:r>
        <w:r w:rsidR="00822DC1">
          <w:rPr>
            <w:noProof/>
            <w:webHidden/>
          </w:rPr>
          <w:tab/>
        </w:r>
        <w:r w:rsidR="00822DC1">
          <w:rPr>
            <w:noProof/>
            <w:webHidden/>
          </w:rPr>
          <w:fldChar w:fldCharType="begin"/>
        </w:r>
        <w:r w:rsidR="00822DC1">
          <w:rPr>
            <w:noProof/>
            <w:webHidden/>
          </w:rPr>
          <w:instrText xml:space="preserve"> PAGEREF _Toc51536039 \h </w:instrText>
        </w:r>
        <w:r w:rsidR="00822DC1">
          <w:rPr>
            <w:noProof/>
            <w:webHidden/>
          </w:rPr>
        </w:r>
        <w:r w:rsidR="00822DC1">
          <w:rPr>
            <w:noProof/>
            <w:webHidden/>
          </w:rPr>
          <w:fldChar w:fldCharType="separate"/>
        </w:r>
        <w:r w:rsidR="00027BB3">
          <w:rPr>
            <w:noProof/>
            <w:webHidden/>
          </w:rPr>
          <w:t>3</w:t>
        </w:r>
        <w:r w:rsidR="00822DC1">
          <w:rPr>
            <w:noProof/>
            <w:webHidden/>
          </w:rPr>
          <w:fldChar w:fldCharType="end"/>
        </w:r>
      </w:hyperlink>
    </w:p>
    <w:p w14:paraId="335A9893" w14:textId="6A0AC139" w:rsidR="00822DC1" w:rsidRDefault="00DC47D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40" w:history="1">
        <w:r w:rsidR="00822DC1" w:rsidRPr="00E71D40">
          <w:rPr>
            <w:rStyle w:val="Hyperlink"/>
            <w:rFonts w:ascii="Arial" w:hAnsi="Arial"/>
            <w:noProof/>
          </w:rPr>
          <w:t>2.3.</w:t>
        </w:r>
        <w:r w:rsidR="00822DC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822DC1" w:rsidRPr="00E71D40">
          <w:rPr>
            <w:rStyle w:val="Hyperlink"/>
            <w:rFonts w:ascii="Arial" w:hAnsi="Arial"/>
            <w:noProof/>
          </w:rPr>
          <w:t>Graphical User Interface</w:t>
        </w:r>
        <w:r w:rsidR="00822DC1">
          <w:rPr>
            <w:noProof/>
            <w:webHidden/>
          </w:rPr>
          <w:tab/>
        </w:r>
        <w:r w:rsidR="00822DC1">
          <w:rPr>
            <w:noProof/>
            <w:webHidden/>
          </w:rPr>
          <w:fldChar w:fldCharType="begin"/>
        </w:r>
        <w:r w:rsidR="00822DC1">
          <w:rPr>
            <w:noProof/>
            <w:webHidden/>
          </w:rPr>
          <w:instrText xml:space="preserve"> PAGEREF _Toc51536040 \h </w:instrText>
        </w:r>
        <w:r w:rsidR="00822DC1">
          <w:rPr>
            <w:noProof/>
            <w:webHidden/>
          </w:rPr>
        </w:r>
        <w:r w:rsidR="00822DC1">
          <w:rPr>
            <w:noProof/>
            <w:webHidden/>
          </w:rPr>
          <w:fldChar w:fldCharType="separate"/>
        </w:r>
        <w:r w:rsidR="00027BB3">
          <w:rPr>
            <w:noProof/>
            <w:webHidden/>
          </w:rPr>
          <w:t>4</w:t>
        </w:r>
        <w:r w:rsidR="00822DC1">
          <w:rPr>
            <w:noProof/>
            <w:webHidden/>
          </w:rPr>
          <w:fldChar w:fldCharType="end"/>
        </w:r>
      </w:hyperlink>
    </w:p>
    <w:p w14:paraId="33E9DB9C" w14:textId="359C03D0" w:rsidR="00CC1A19" w:rsidRPr="00730B1B" w:rsidRDefault="00CC1A19">
      <w:pPr>
        <w:rPr>
          <w:rFonts w:ascii="Arial" w:hAnsi="Arial" w:cs="Arial"/>
        </w:rPr>
      </w:pPr>
      <w:r w:rsidRPr="00730B1B">
        <w:rPr>
          <w:rFonts w:ascii="Arial" w:hAnsi="Arial" w:cs="Arial"/>
        </w:rPr>
        <w:fldChar w:fldCharType="end"/>
      </w:r>
    </w:p>
    <w:p w14:paraId="2D9AB488" w14:textId="77777777" w:rsidR="00CC1A19" w:rsidRPr="00730B1B" w:rsidRDefault="00CC1A19" w:rsidP="00832676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230C9C7A" w14:textId="77D33FBE" w:rsidR="00CC1A19" w:rsidRPr="00730B1B" w:rsidRDefault="00CC1A19" w:rsidP="00FA617B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</w:rPr>
        <w:lastRenderedPageBreak/>
        <w:t xml:space="preserve"> </w:t>
      </w:r>
      <w:bookmarkStart w:id="3" w:name="_Toc51536031"/>
      <w:r w:rsidRPr="00730B1B">
        <w:rPr>
          <w:rFonts w:ascii="Arial" w:hAnsi="Arial" w:cs="Arial"/>
        </w:rPr>
        <w:t>List of Tables</w:t>
      </w:r>
      <w:bookmarkEnd w:id="3"/>
    </w:p>
    <w:p w14:paraId="35DBAA58" w14:textId="77777777" w:rsidR="00CC1A19" w:rsidRPr="00730B1B" w:rsidRDefault="00CC1A19">
      <w:pPr>
        <w:pStyle w:val="TableofFigures"/>
        <w:rPr>
          <w:rFonts w:ascii="Arial" w:hAnsi="Arial" w:cs="Arial"/>
        </w:rPr>
      </w:pPr>
    </w:p>
    <w:p w14:paraId="2A18E690" w14:textId="1166985A" w:rsidR="00822DC1" w:rsidRDefault="00CC1A19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TOC \h \z \c "Table" </w:instrText>
      </w:r>
      <w:r w:rsidRPr="00730B1B">
        <w:rPr>
          <w:rFonts w:ascii="Arial" w:hAnsi="Arial" w:cs="Arial"/>
        </w:rPr>
        <w:fldChar w:fldCharType="separate"/>
      </w:r>
      <w:hyperlink w:anchor="_Toc51536022" w:history="1">
        <w:r w:rsidR="00822DC1" w:rsidRPr="008924B5">
          <w:rPr>
            <w:rStyle w:val="Hyperlink"/>
          </w:rPr>
          <w:t>Table 1: Fall 2020 Execution Schedule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_Toc51536022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1</w:t>
        </w:r>
        <w:r w:rsidR="00822DC1">
          <w:rPr>
            <w:webHidden/>
          </w:rPr>
          <w:fldChar w:fldCharType="end"/>
        </w:r>
      </w:hyperlink>
    </w:p>
    <w:p w14:paraId="1851EB25" w14:textId="275F4771" w:rsidR="00822DC1" w:rsidRDefault="00DC47D3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3" w:history="1">
        <w:r w:rsidR="00822DC1" w:rsidRPr="008924B5">
          <w:rPr>
            <w:rStyle w:val="Hyperlink"/>
          </w:rPr>
          <w:t>Table 2 Glove Assembly Schedule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_Toc51536023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2</w:t>
        </w:r>
        <w:r w:rsidR="00822DC1">
          <w:rPr>
            <w:webHidden/>
          </w:rPr>
          <w:fldChar w:fldCharType="end"/>
        </w:r>
      </w:hyperlink>
    </w:p>
    <w:p w14:paraId="19B6B333" w14:textId="180D647B" w:rsidR="00822DC1" w:rsidRDefault="00DC47D3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4" w:history="1">
        <w:r w:rsidR="00822DC1" w:rsidRPr="008924B5">
          <w:rPr>
            <w:rStyle w:val="Hyperlink"/>
          </w:rPr>
          <w:t>Table 3: Virtual Environment Subsystem Schedule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_Toc51536024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2</w:t>
        </w:r>
        <w:r w:rsidR="00822DC1">
          <w:rPr>
            <w:webHidden/>
          </w:rPr>
          <w:fldChar w:fldCharType="end"/>
        </w:r>
      </w:hyperlink>
    </w:p>
    <w:p w14:paraId="11056D51" w14:textId="77F65B58" w:rsidR="00822DC1" w:rsidRDefault="00DC47D3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5" w:history="1">
        <w:r w:rsidR="00822DC1" w:rsidRPr="008924B5">
          <w:rPr>
            <w:rStyle w:val="Hyperlink"/>
          </w:rPr>
          <w:t>Table 4: MCU Subsystem Schedule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_Toc51536025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2</w:t>
        </w:r>
        <w:r w:rsidR="00822DC1">
          <w:rPr>
            <w:webHidden/>
          </w:rPr>
          <w:fldChar w:fldCharType="end"/>
        </w:r>
      </w:hyperlink>
    </w:p>
    <w:p w14:paraId="183F8256" w14:textId="4D8FA9F1" w:rsidR="00822DC1" w:rsidRDefault="00DC47D3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6" w:history="1">
        <w:r w:rsidR="00822DC1" w:rsidRPr="008924B5">
          <w:rPr>
            <w:rStyle w:val="Hyperlink"/>
          </w:rPr>
          <w:t>Table 5: Glove Assembly Validation Plan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_Toc51536026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3</w:t>
        </w:r>
        <w:r w:rsidR="00822DC1">
          <w:rPr>
            <w:webHidden/>
          </w:rPr>
          <w:fldChar w:fldCharType="end"/>
        </w:r>
      </w:hyperlink>
    </w:p>
    <w:p w14:paraId="5777E2C6" w14:textId="4B966BB8" w:rsidR="00822DC1" w:rsidRDefault="00DC47D3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7" w:history="1">
        <w:r w:rsidR="00822DC1" w:rsidRPr="008924B5">
          <w:rPr>
            <w:rStyle w:val="Hyperlink"/>
          </w:rPr>
          <w:t>Table 6: MCU Validation Plan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_Toc51536027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3</w:t>
        </w:r>
        <w:r w:rsidR="00822DC1">
          <w:rPr>
            <w:webHidden/>
          </w:rPr>
          <w:fldChar w:fldCharType="end"/>
        </w:r>
      </w:hyperlink>
    </w:p>
    <w:p w14:paraId="2D43B559" w14:textId="32453DC7" w:rsidR="00822DC1" w:rsidRDefault="00DC47D3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8" w:history="1">
        <w:r w:rsidR="00822DC1" w:rsidRPr="008924B5">
          <w:rPr>
            <w:rStyle w:val="Hyperlink"/>
          </w:rPr>
          <w:t>Table 7: GUI Validation Plan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_Toc51536028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027BB3">
          <w:rPr>
            <w:webHidden/>
          </w:rPr>
          <w:t>4</w:t>
        </w:r>
        <w:r w:rsidR="00822DC1">
          <w:rPr>
            <w:webHidden/>
          </w:rPr>
          <w:fldChar w:fldCharType="end"/>
        </w:r>
      </w:hyperlink>
    </w:p>
    <w:p w14:paraId="6908D0CA" w14:textId="1990F4FF" w:rsidR="00CC1A19" w:rsidRPr="00730B1B" w:rsidRDefault="00CC1A19" w:rsidP="00832676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</w:rPr>
        <w:fldChar w:fldCharType="end"/>
      </w:r>
      <w:r w:rsidRPr="00730B1B">
        <w:rPr>
          <w:rFonts w:ascii="Arial" w:hAnsi="Arial" w:cs="Arial"/>
        </w:rPr>
        <w:t xml:space="preserve"> </w:t>
      </w:r>
    </w:p>
    <w:p w14:paraId="123ED537" w14:textId="77777777" w:rsidR="00CC1A19" w:rsidRPr="00730B1B" w:rsidRDefault="00CC1A19" w:rsidP="00832676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0F864DD0" w14:textId="77777777" w:rsidR="00CC1A19" w:rsidRPr="00730B1B" w:rsidRDefault="00CC1A19" w:rsidP="00FA617B">
      <w:pPr>
        <w:pStyle w:val="TOCHeading"/>
        <w:rPr>
          <w:rFonts w:ascii="Arial" w:hAnsi="Arial" w:cs="Arial"/>
        </w:rPr>
      </w:pPr>
      <w:bookmarkStart w:id="4" w:name="_Toc356386013"/>
      <w:bookmarkStart w:id="5" w:name="_Toc51536032"/>
      <w:r w:rsidRPr="00730B1B">
        <w:rPr>
          <w:rFonts w:ascii="Arial" w:hAnsi="Arial" w:cs="Arial"/>
        </w:rPr>
        <w:lastRenderedPageBreak/>
        <w:t>List of Figures</w:t>
      </w:r>
      <w:bookmarkEnd w:id="4"/>
      <w:bookmarkEnd w:id="5"/>
    </w:p>
    <w:p w14:paraId="44358A54" w14:textId="54ADAAB0" w:rsidR="00CC1A19" w:rsidRPr="00730B1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730B1B" w:rsidSect="00FA617B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730B1B">
        <w:rPr>
          <w:rFonts w:ascii="Arial" w:hAnsi="Arial"/>
          <w:noProof/>
          <w:kern w:val="0"/>
          <w:sz w:val="24"/>
        </w:rPr>
        <w:fldChar w:fldCharType="begin"/>
      </w:r>
      <w:r w:rsidRPr="00730B1B">
        <w:rPr>
          <w:rFonts w:ascii="Arial" w:hAnsi="Arial"/>
          <w:sz w:val="24"/>
        </w:rPr>
        <w:instrText xml:space="preserve"> TOC \h \z \c "Figure" </w:instrText>
      </w:r>
      <w:r w:rsidRPr="00730B1B">
        <w:rPr>
          <w:rFonts w:ascii="Arial" w:hAnsi="Arial"/>
          <w:noProof/>
          <w:kern w:val="0"/>
          <w:sz w:val="24"/>
        </w:rPr>
        <w:fldChar w:fldCharType="separate"/>
      </w:r>
      <w:bookmarkStart w:id="6" w:name="_Toc51536033"/>
      <w:r w:rsidR="00B86990">
        <w:rPr>
          <w:rFonts w:ascii="Arial" w:hAnsi="Arial"/>
          <w:b w:val="0"/>
          <w:bCs/>
          <w:noProof/>
          <w:kern w:val="0"/>
          <w:sz w:val="24"/>
        </w:rPr>
        <w:t>No table of figures entries found.</w:t>
      </w:r>
      <w:bookmarkEnd w:id="6"/>
      <w:r w:rsidRPr="00730B1B">
        <w:rPr>
          <w:rFonts w:ascii="Arial" w:hAnsi="Arial"/>
          <w:sz w:val="24"/>
          <w:szCs w:val="24"/>
        </w:rPr>
        <w:fldChar w:fldCharType="end"/>
      </w:r>
    </w:p>
    <w:p w14:paraId="337FBF78" w14:textId="5BC383CF" w:rsidR="00FA617B" w:rsidRPr="00730B1B" w:rsidRDefault="00E574F9" w:rsidP="002D6533">
      <w:pPr>
        <w:pStyle w:val="Heading1"/>
        <w:rPr>
          <w:rFonts w:ascii="Arial" w:hAnsi="Arial"/>
        </w:rPr>
      </w:pPr>
      <w:bookmarkStart w:id="7" w:name="_Toc51536034"/>
      <w:bookmarkEnd w:id="0"/>
      <w:r>
        <w:rPr>
          <w:rFonts w:ascii="Arial" w:hAnsi="Arial"/>
        </w:rPr>
        <w:lastRenderedPageBreak/>
        <w:t>Fall 2020 Execution Plans</w:t>
      </w:r>
      <w:bookmarkEnd w:id="7"/>
    </w:p>
    <w:p w14:paraId="26A70A1D" w14:textId="443FB588" w:rsidR="00B07EC7" w:rsidRPr="00730B1B" w:rsidRDefault="00E16E07" w:rsidP="00B07EC7">
      <w:pPr>
        <w:pStyle w:val="Heading2"/>
        <w:rPr>
          <w:rFonts w:ascii="Arial" w:hAnsi="Arial"/>
        </w:rPr>
      </w:pPr>
      <w:bookmarkStart w:id="8" w:name="_Toc51536035"/>
      <w:r>
        <w:rPr>
          <w:rFonts w:ascii="Arial" w:hAnsi="Arial"/>
        </w:rPr>
        <w:t>Fall 2020 High Level Execution Schedule</w:t>
      </w:r>
      <w:bookmarkEnd w:id="8"/>
    </w:p>
    <w:p w14:paraId="28E4E344" w14:textId="77777777" w:rsidR="00B07EC7" w:rsidRPr="00730B1B" w:rsidRDefault="00B07EC7" w:rsidP="00B07EC7">
      <w:pPr>
        <w:rPr>
          <w:rFonts w:ascii="Arial" w:hAnsi="Arial" w:cs="Arial"/>
        </w:rPr>
      </w:pPr>
    </w:p>
    <w:p w14:paraId="3C46ADB4" w14:textId="77777777" w:rsidR="00B86990" w:rsidRDefault="00E16E07" w:rsidP="00B86990">
      <w:pPr>
        <w:keepNext/>
      </w:pPr>
      <w:r>
        <w:rPr>
          <w:noProof/>
        </w:rPr>
        <w:drawing>
          <wp:inline distT="0" distB="0" distL="0" distR="0" wp14:anchorId="45FD6F54" wp14:editId="7D867E8B">
            <wp:extent cx="6037912" cy="27146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63" cy="272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072A" w14:textId="3AF2C87A" w:rsidR="00B07EC7" w:rsidRPr="00730B1B" w:rsidRDefault="00B86990" w:rsidP="00B86990">
      <w:pPr>
        <w:pStyle w:val="Caption"/>
        <w:framePr w:h="376" w:hRule="exact" w:wrap="around" w:x="3804" w:y="76"/>
        <w:jc w:val="both"/>
        <w:rPr>
          <w:rFonts w:ascii="Arial" w:hAnsi="Arial" w:cs="Arial"/>
        </w:rPr>
      </w:pPr>
      <w:bookmarkStart w:id="9" w:name="_Toc51536022"/>
      <w:r>
        <w:t xml:space="preserve">Table </w:t>
      </w:r>
      <w:r w:rsidR="00DC47D3">
        <w:fldChar w:fldCharType="begin"/>
      </w:r>
      <w:r w:rsidR="00DC47D3">
        <w:instrText xml:space="preserve"> SEQ Table \* ARABIC </w:instrText>
      </w:r>
      <w:r w:rsidR="00DC47D3">
        <w:fldChar w:fldCharType="separate"/>
      </w:r>
      <w:r w:rsidR="00027BB3">
        <w:rPr>
          <w:noProof/>
        </w:rPr>
        <w:t>1</w:t>
      </w:r>
      <w:r w:rsidR="00DC47D3">
        <w:rPr>
          <w:noProof/>
        </w:rPr>
        <w:fldChar w:fldCharType="end"/>
      </w:r>
      <w:r>
        <w:t>: Fall 2020 Execution Schedule</w:t>
      </w:r>
      <w:bookmarkEnd w:id="9"/>
    </w:p>
    <w:p w14:paraId="6FEF7B19" w14:textId="0606573B" w:rsidR="00B07EC7" w:rsidRPr="00730B1B" w:rsidRDefault="00B07EC7" w:rsidP="00B07EC7">
      <w:pPr>
        <w:pStyle w:val="Caption"/>
        <w:framePr w:w="0" w:hRule="auto" w:hSpace="0" w:wrap="auto" w:vAnchor="margin" w:hAnchor="text" w:xAlign="left" w:yAlign="inline"/>
        <w:jc w:val="both"/>
        <w:rPr>
          <w:rFonts w:ascii="Arial" w:hAnsi="Arial" w:cs="Arial"/>
        </w:rPr>
      </w:pPr>
    </w:p>
    <w:p w14:paraId="6BB61189" w14:textId="77777777" w:rsidR="00B07EC7" w:rsidRPr="00730B1B" w:rsidRDefault="00B07EC7" w:rsidP="00B07EC7">
      <w:pPr>
        <w:rPr>
          <w:rFonts w:ascii="Arial" w:hAnsi="Arial" w:cs="Arial"/>
        </w:rPr>
      </w:pPr>
    </w:p>
    <w:p w14:paraId="45EA2C31" w14:textId="77777777" w:rsidR="00B07EC7" w:rsidRPr="00730B1B" w:rsidRDefault="00B07EC7" w:rsidP="00B07EC7">
      <w:pPr>
        <w:rPr>
          <w:rFonts w:ascii="Arial" w:hAnsi="Arial" w:cs="Arial"/>
        </w:rPr>
      </w:pPr>
    </w:p>
    <w:p w14:paraId="2E4045F4" w14:textId="77777777" w:rsidR="00B07EC7" w:rsidRPr="00730B1B" w:rsidRDefault="00B07EC7" w:rsidP="00B07EC7">
      <w:pPr>
        <w:rPr>
          <w:rFonts w:ascii="Arial" w:hAnsi="Arial" w:cs="Arial"/>
        </w:rPr>
      </w:pPr>
    </w:p>
    <w:p w14:paraId="14B7C6D2" w14:textId="2BD0C19D" w:rsidR="00B86990" w:rsidRDefault="00B86990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>
        <w:rPr>
          <w:rFonts w:ascii="Arial" w:eastAsia="Times New Roman" w:hAnsi="Arial" w:cs="Arial"/>
          <w:b/>
          <w:kern w:val="32"/>
          <w:sz w:val="32"/>
          <w:szCs w:val="32"/>
        </w:rPr>
        <w:br w:type="page"/>
      </w:r>
    </w:p>
    <w:p w14:paraId="02A0708A" w14:textId="77777777" w:rsidR="00B07EC7" w:rsidRPr="00730B1B" w:rsidRDefault="00B07EC7" w:rsidP="00B07EC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p w14:paraId="0DFFA8D6" w14:textId="6983D74C" w:rsidR="00B07EC7" w:rsidRDefault="00E16E07" w:rsidP="00B07EC7">
      <w:pPr>
        <w:pStyle w:val="Heading2"/>
        <w:rPr>
          <w:rFonts w:ascii="Arial" w:hAnsi="Arial"/>
        </w:rPr>
      </w:pPr>
      <w:bookmarkStart w:id="10" w:name="_Toc51536036"/>
      <w:r>
        <w:rPr>
          <w:rFonts w:ascii="Arial" w:hAnsi="Arial"/>
        </w:rPr>
        <w:t>Subsystem Execution Schedule</w:t>
      </w:r>
      <w:bookmarkEnd w:id="10"/>
    </w:p>
    <w:p w14:paraId="01E77680" w14:textId="77777777" w:rsidR="00B86990" w:rsidRPr="00B86990" w:rsidRDefault="00B86990" w:rsidP="00B86990"/>
    <w:p w14:paraId="783FE688" w14:textId="77777777" w:rsidR="00E16E07" w:rsidRDefault="00E16E07" w:rsidP="00E16E07"/>
    <w:p w14:paraId="72E9C162" w14:textId="6FA3C16A" w:rsidR="00E16E07" w:rsidRDefault="00E16E07" w:rsidP="00E16E07">
      <w:r>
        <w:rPr>
          <w:noProof/>
        </w:rPr>
        <w:drawing>
          <wp:inline distT="0" distB="0" distL="0" distR="0" wp14:anchorId="4B4B73EE" wp14:editId="3CEB4D3B">
            <wp:extent cx="594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44" cy="120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CFCC" w14:textId="329E0968" w:rsidR="00E16E07" w:rsidRPr="00E16E07" w:rsidRDefault="00E16E07" w:rsidP="00E16E07">
      <w:pPr>
        <w:pStyle w:val="Caption"/>
        <w:framePr w:h="391" w:hRule="exact" w:wrap="around" w:x="3984" w:y="144"/>
      </w:pPr>
      <w:bookmarkStart w:id="11" w:name="_Toc51536023"/>
      <w:r>
        <w:t xml:space="preserve">Table </w:t>
      </w:r>
      <w:r w:rsidR="00DC47D3">
        <w:fldChar w:fldCharType="begin"/>
      </w:r>
      <w:r w:rsidR="00DC47D3">
        <w:instrText xml:space="preserve"> SEQ Table \* ARABIC </w:instrText>
      </w:r>
      <w:r w:rsidR="00DC47D3">
        <w:fldChar w:fldCharType="separate"/>
      </w:r>
      <w:r w:rsidR="00027BB3">
        <w:rPr>
          <w:noProof/>
        </w:rPr>
        <w:t>2</w:t>
      </w:r>
      <w:r w:rsidR="00DC47D3">
        <w:rPr>
          <w:noProof/>
        </w:rPr>
        <w:fldChar w:fldCharType="end"/>
      </w:r>
      <w:r>
        <w:t xml:space="preserve"> Glove Assembly Schedule</w:t>
      </w:r>
      <w:bookmarkEnd w:id="11"/>
    </w:p>
    <w:p w14:paraId="48FCD008" w14:textId="77777777" w:rsidR="00E16E07" w:rsidRDefault="00E16E07" w:rsidP="00E16E07"/>
    <w:p w14:paraId="23FCD310" w14:textId="56BE2639" w:rsidR="00B07EC7" w:rsidRDefault="00B07EC7" w:rsidP="00B07EC7">
      <w:pPr>
        <w:rPr>
          <w:rFonts w:ascii="Arial" w:hAnsi="Arial" w:cs="Arial"/>
        </w:rPr>
      </w:pPr>
    </w:p>
    <w:p w14:paraId="6AB768F3" w14:textId="77777777" w:rsidR="00B86990" w:rsidRDefault="00B86990" w:rsidP="00B07EC7">
      <w:pPr>
        <w:rPr>
          <w:rFonts w:ascii="Arial" w:hAnsi="Arial" w:cs="Arial"/>
        </w:rPr>
      </w:pPr>
    </w:p>
    <w:p w14:paraId="1A2D3AA7" w14:textId="77777777" w:rsidR="00B86990" w:rsidRDefault="00B86990" w:rsidP="00B07EC7">
      <w:pPr>
        <w:rPr>
          <w:rFonts w:ascii="Arial" w:hAnsi="Arial" w:cs="Arial"/>
        </w:rPr>
      </w:pPr>
    </w:p>
    <w:p w14:paraId="2842F886" w14:textId="1942290B" w:rsidR="00B86990" w:rsidRDefault="00E16E07" w:rsidP="00B07E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1686B8" wp14:editId="4E13BFFD">
            <wp:extent cx="6046646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93" cy="11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A37" w14:textId="731BB205" w:rsidR="00B86990" w:rsidRDefault="00B86990" w:rsidP="00B07EC7">
      <w:pPr>
        <w:rPr>
          <w:rFonts w:ascii="Arial" w:hAnsi="Arial" w:cs="Arial"/>
        </w:rPr>
      </w:pPr>
    </w:p>
    <w:p w14:paraId="29A7794C" w14:textId="6F32AA9E" w:rsidR="00B86990" w:rsidRDefault="00B86990" w:rsidP="00B86990">
      <w:pPr>
        <w:pStyle w:val="Caption"/>
        <w:framePr w:w="7350" w:h="601" w:hRule="exact" w:wrap="around" w:x="3294" w:y="1"/>
        <w:rPr>
          <w:rFonts w:ascii="Arial" w:hAnsi="Arial" w:cs="Arial"/>
        </w:rPr>
      </w:pPr>
      <w:bookmarkStart w:id="12" w:name="_Toc51536024"/>
      <w:r>
        <w:t xml:space="preserve">Table </w:t>
      </w:r>
      <w:r w:rsidR="00DC47D3">
        <w:fldChar w:fldCharType="begin"/>
      </w:r>
      <w:r w:rsidR="00DC47D3">
        <w:instrText xml:space="preserve"> SEQ Table \* ARABIC </w:instrText>
      </w:r>
      <w:r w:rsidR="00DC47D3">
        <w:fldChar w:fldCharType="separate"/>
      </w:r>
      <w:r w:rsidR="00027BB3">
        <w:rPr>
          <w:noProof/>
        </w:rPr>
        <w:t>3</w:t>
      </w:r>
      <w:r w:rsidR="00DC47D3">
        <w:rPr>
          <w:noProof/>
        </w:rPr>
        <w:fldChar w:fldCharType="end"/>
      </w:r>
      <w:r>
        <w:t>: Virtual Environment Subsystem Schedule</w:t>
      </w:r>
      <w:bookmarkEnd w:id="12"/>
    </w:p>
    <w:p w14:paraId="0889569E" w14:textId="77777777" w:rsidR="00B86990" w:rsidRDefault="00B86990" w:rsidP="00B07EC7">
      <w:pPr>
        <w:rPr>
          <w:rFonts w:ascii="Arial" w:hAnsi="Arial" w:cs="Arial"/>
        </w:rPr>
      </w:pPr>
    </w:p>
    <w:p w14:paraId="4BB9D674" w14:textId="77777777" w:rsidR="00B86990" w:rsidRDefault="00B86990" w:rsidP="00B07EC7">
      <w:pPr>
        <w:rPr>
          <w:rFonts w:ascii="Arial" w:hAnsi="Arial" w:cs="Arial"/>
        </w:rPr>
      </w:pPr>
    </w:p>
    <w:p w14:paraId="44FC16AA" w14:textId="77777777" w:rsidR="00B86990" w:rsidRDefault="00B86990" w:rsidP="00B07EC7">
      <w:pPr>
        <w:rPr>
          <w:rFonts w:ascii="Arial" w:hAnsi="Arial" w:cs="Arial"/>
        </w:rPr>
      </w:pPr>
    </w:p>
    <w:p w14:paraId="48C8A66B" w14:textId="77777777" w:rsidR="00B86990" w:rsidRDefault="00E16E07" w:rsidP="00B86990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0F2FC766" wp14:editId="118C3E91">
            <wp:extent cx="59436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8E11" w14:textId="0F0A4A88" w:rsidR="00B86990" w:rsidRDefault="00B86990" w:rsidP="00B86990">
      <w:pPr>
        <w:pStyle w:val="Caption"/>
        <w:framePr w:w="5445" w:h="406" w:hRule="exact" w:wrap="around" w:x="3684" w:y="216"/>
        <w:jc w:val="both"/>
        <w:rPr>
          <w:rFonts w:ascii="Arial" w:hAnsi="Arial" w:cs="Arial"/>
        </w:rPr>
      </w:pPr>
      <w:bookmarkStart w:id="13" w:name="_Toc51536025"/>
      <w:r>
        <w:t xml:space="preserve">Table </w:t>
      </w:r>
      <w:r w:rsidR="00DC47D3">
        <w:fldChar w:fldCharType="begin"/>
      </w:r>
      <w:r w:rsidR="00DC47D3">
        <w:instrText xml:space="preserve"> SEQ Table \* ARABIC </w:instrText>
      </w:r>
      <w:r w:rsidR="00DC47D3">
        <w:fldChar w:fldCharType="separate"/>
      </w:r>
      <w:r w:rsidR="00027BB3">
        <w:rPr>
          <w:noProof/>
        </w:rPr>
        <w:t>4</w:t>
      </w:r>
      <w:r w:rsidR="00DC47D3">
        <w:rPr>
          <w:noProof/>
        </w:rPr>
        <w:fldChar w:fldCharType="end"/>
      </w:r>
      <w:r>
        <w:t>: MCU Subsystem Schedule</w:t>
      </w:r>
      <w:bookmarkEnd w:id="13"/>
    </w:p>
    <w:p w14:paraId="58BB2A2F" w14:textId="77777777" w:rsidR="00B86990" w:rsidRPr="00730B1B" w:rsidRDefault="00B86990" w:rsidP="00B07EC7">
      <w:pPr>
        <w:rPr>
          <w:rFonts w:ascii="Arial" w:hAnsi="Arial" w:cs="Arial"/>
        </w:rPr>
      </w:pPr>
    </w:p>
    <w:p w14:paraId="1797E7A8" w14:textId="77777777" w:rsidR="00B86990" w:rsidRDefault="00B86990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>
        <w:rPr>
          <w:rFonts w:ascii="Arial" w:hAnsi="Arial"/>
        </w:rPr>
        <w:br w:type="page"/>
      </w:r>
    </w:p>
    <w:p w14:paraId="1E2DAD1D" w14:textId="442697BC" w:rsidR="00E16E07" w:rsidRPr="00E16E07" w:rsidRDefault="00E574F9" w:rsidP="00E16E07">
      <w:pPr>
        <w:pStyle w:val="Heading1"/>
        <w:tabs>
          <w:tab w:val="clear" w:pos="360"/>
        </w:tabs>
        <w:ind w:left="450" w:hanging="432"/>
        <w:rPr>
          <w:rFonts w:ascii="Arial" w:hAnsi="Arial"/>
        </w:rPr>
      </w:pPr>
      <w:bookmarkStart w:id="14" w:name="_Toc51536037"/>
      <w:r>
        <w:rPr>
          <w:rFonts w:ascii="Arial" w:hAnsi="Arial"/>
        </w:rPr>
        <w:lastRenderedPageBreak/>
        <w:t>Validation Plans</w:t>
      </w:r>
      <w:bookmarkEnd w:id="14"/>
    </w:p>
    <w:p w14:paraId="468CEB97" w14:textId="3C464032" w:rsidR="00CC1A19" w:rsidRPr="00730B1B" w:rsidRDefault="00E574F9" w:rsidP="007543E1">
      <w:pPr>
        <w:pStyle w:val="Heading2"/>
        <w:rPr>
          <w:rFonts w:ascii="Arial" w:hAnsi="Arial"/>
        </w:rPr>
      </w:pPr>
      <w:bookmarkStart w:id="15" w:name="_Toc51536038"/>
      <w:r>
        <w:rPr>
          <w:rFonts w:ascii="Arial" w:hAnsi="Arial"/>
        </w:rPr>
        <w:t>Glove Assembly</w:t>
      </w:r>
      <w:bookmarkEnd w:id="15"/>
    </w:p>
    <w:p w14:paraId="24F5E7D5" w14:textId="77777777" w:rsidR="00FB782F" w:rsidRPr="00730B1B" w:rsidRDefault="00FB782F" w:rsidP="00090D70">
      <w:pPr>
        <w:pStyle w:val="BodyText"/>
        <w:rPr>
          <w:rFonts w:cs="Arial"/>
        </w:rPr>
      </w:pPr>
    </w:p>
    <w:p w14:paraId="5ED57B14" w14:textId="4A2509E6" w:rsidR="00D03FB2" w:rsidRDefault="00826FF9" w:rsidP="00D03FB2">
      <w:pPr>
        <w:pStyle w:val="BodyText"/>
        <w:keepNext/>
      </w:pPr>
      <w:r w:rsidRPr="00826FF9">
        <w:drawing>
          <wp:inline distT="0" distB="0" distL="0" distR="0" wp14:anchorId="09F999FE" wp14:editId="65E31BDD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4922" w14:textId="6554D710" w:rsidR="00D03FB2" w:rsidRDefault="00D03FB2" w:rsidP="00D03FB2">
      <w:pPr>
        <w:pStyle w:val="Caption"/>
        <w:framePr w:h="346" w:hRule="exact" w:wrap="around" w:x="4209" w:y="86"/>
        <w:jc w:val="center"/>
      </w:pPr>
      <w:bookmarkStart w:id="16" w:name="_Toc51536026"/>
      <w:r>
        <w:t xml:space="preserve">Table </w:t>
      </w:r>
      <w:r w:rsidR="00DC47D3">
        <w:fldChar w:fldCharType="begin"/>
      </w:r>
      <w:r w:rsidR="00DC47D3">
        <w:instrText xml:space="preserve"> SEQ Table \* ARABIC </w:instrText>
      </w:r>
      <w:r w:rsidR="00DC47D3">
        <w:fldChar w:fldCharType="separate"/>
      </w:r>
      <w:r w:rsidR="00027BB3">
        <w:rPr>
          <w:noProof/>
        </w:rPr>
        <w:t>5</w:t>
      </w:r>
      <w:r w:rsidR="00DC47D3">
        <w:rPr>
          <w:noProof/>
        </w:rPr>
        <w:fldChar w:fldCharType="end"/>
      </w:r>
      <w:r>
        <w:t>: Glove Assembly Validation Plan</w:t>
      </w:r>
      <w:bookmarkEnd w:id="16"/>
    </w:p>
    <w:p w14:paraId="55ADD99B" w14:textId="77777777" w:rsidR="00D03FB2" w:rsidRDefault="00D03FB2" w:rsidP="00D03FB2">
      <w:pPr>
        <w:pStyle w:val="BodyText"/>
        <w:keepNext/>
      </w:pPr>
    </w:p>
    <w:p w14:paraId="3D6C0529" w14:textId="77777777" w:rsidR="00D03FB2" w:rsidRPr="00D03FB2" w:rsidRDefault="00D03FB2" w:rsidP="00D03FB2"/>
    <w:p w14:paraId="1470022E" w14:textId="3D6C7648" w:rsidR="001007A1" w:rsidRPr="00730B1B" w:rsidRDefault="00E574F9" w:rsidP="001007A1">
      <w:pPr>
        <w:pStyle w:val="Heading2"/>
        <w:rPr>
          <w:rFonts w:ascii="Arial" w:hAnsi="Arial"/>
        </w:rPr>
      </w:pPr>
      <w:bookmarkStart w:id="17" w:name="_Toc51536039"/>
      <w:r>
        <w:rPr>
          <w:rFonts w:ascii="Arial" w:hAnsi="Arial"/>
        </w:rPr>
        <w:t>MCU and Hand Tracking</w:t>
      </w:r>
      <w:bookmarkEnd w:id="17"/>
    </w:p>
    <w:p w14:paraId="32D155DD" w14:textId="3AA910CC" w:rsidR="00D03FB2" w:rsidRDefault="00826FF9" w:rsidP="00D03FB2">
      <w:pPr>
        <w:pStyle w:val="BodyText"/>
        <w:keepNext/>
      </w:pPr>
      <w:r w:rsidRPr="00826FF9">
        <w:drawing>
          <wp:inline distT="0" distB="0" distL="0" distR="0" wp14:anchorId="02F63403" wp14:editId="22335045">
            <wp:extent cx="5943600" cy="1871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3034" w14:textId="1EFB5458" w:rsidR="00D03FB2" w:rsidRDefault="00D03FB2" w:rsidP="00D03FB2">
      <w:pPr>
        <w:pStyle w:val="Caption"/>
        <w:framePr w:h="451" w:hRule="exact" w:wrap="around" w:x="4044" w:y="180"/>
        <w:jc w:val="center"/>
        <w:rPr>
          <w:rFonts w:cs="Arial"/>
        </w:rPr>
      </w:pPr>
      <w:bookmarkStart w:id="18" w:name="_Toc51536027"/>
      <w:r>
        <w:t xml:space="preserve">Table </w:t>
      </w:r>
      <w:r w:rsidR="00DC47D3">
        <w:fldChar w:fldCharType="begin"/>
      </w:r>
      <w:r w:rsidR="00DC47D3">
        <w:instrText xml:space="preserve"> SEQ Table \* ARABIC </w:instrText>
      </w:r>
      <w:r w:rsidR="00DC47D3">
        <w:fldChar w:fldCharType="separate"/>
      </w:r>
      <w:r w:rsidR="00027BB3">
        <w:rPr>
          <w:noProof/>
        </w:rPr>
        <w:t>6</w:t>
      </w:r>
      <w:r w:rsidR="00DC47D3">
        <w:rPr>
          <w:noProof/>
        </w:rPr>
        <w:fldChar w:fldCharType="end"/>
      </w:r>
      <w:r>
        <w:t>: MCU Validation Plan</w:t>
      </w:r>
      <w:bookmarkEnd w:id="18"/>
    </w:p>
    <w:p w14:paraId="6316F881" w14:textId="77777777" w:rsidR="00D03FB2" w:rsidRDefault="00D03FB2">
      <w:pPr>
        <w:jc w:val="left"/>
        <w:rPr>
          <w:rFonts w:ascii="Arial" w:eastAsia="Batang" w:hAnsi="Arial" w:cs="Arial"/>
          <w:szCs w:val="24"/>
          <w:lang w:eastAsia="ko-KR"/>
        </w:rPr>
      </w:pPr>
      <w:r>
        <w:rPr>
          <w:rFonts w:cs="Arial"/>
        </w:rPr>
        <w:br w:type="page"/>
      </w:r>
    </w:p>
    <w:p w14:paraId="59BDC1C8" w14:textId="77777777" w:rsidR="001007A1" w:rsidRPr="00730B1B" w:rsidRDefault="001007A1" w:rsidP="00090D70">
      <w:pPr>
        <w:pStyle w:val="BodyText"/>
        <w:rPr>
          <w:rFonts w:cs="Arial"/>
        </w:rPr>
      </w:pPr>
    </w:p>
    <w:p w14:paraId="12FB5BA0" w14:textId="3C87FE0B" w:rsidR="00EA3C4F" w:rsidRPr="00730B1B" w:rsidRDefault="00E574F9" w:rsidP="00E574F9">
      <w:pPr>
        <w:pStyle w:val="Heading2"/>
        <w:ind w:left="0" w:firstLine="0"/>
        <w:rPr>
          <w:rFonts w:ascii="Arial" w:hAnsi="Arial"/>
        </w:rPr>
      </w:pPr>
      <w:bookmarkStart w:id="19" w:name="_Toc51536040"/>
      <w:r>
        <w:rPr>
          <w:rFonts w:ascii="Arial" w:hAnsi="Arial"/>
        </w:rPr>
        <w:t>Graphical User Interface</w:t>
      </w:r>
      <w:bookmarkEnd w:id="19"/>
    </w:p>
    <w:p w14:paraId="5631F3E6" w14:textId="77777777" w:rsidR="001007A1" w:rsidRPr="00730B1B" w:rsidRDefault="001007A1" w:rsidP="00090D70">
      <w:pPr>
        <w:pStyle w:val="BodyText"/>
        <w:rPr>
          <w:rFonts w:cs="Arial"/>
        </w:rPr>
      </w:pPr>
    </w:p>
    <w:p w14:paraId="0735A622" w14:textId="77B883DE" w:rsidR="00D03FB2" w:rsidRDefault="005563F6" w:rsidP="00D03FB2">
      <w:pPr>
        <w:pStyle w:val="BodyText"/>
        <w:keepNext/>
      </w:pPr>
      <w:r w:rsidRPr="005563F6">
        <w:rPr>
          <w:rFonts w:cs="Arial"/>
          <w:noProof/>
        </w:rPr>
        <w:drawing>
          <wp:inline distT="0" distB="0" distL="0" distR="0" wp14:anchorId="295A0A53" wp14:editId="3B60480A">
            <wp:extent cx="5943600" cy="2195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9EB0" w14:textId="64878114" w:rsidR="001007A1" w:rsidRPr="00730B1B" w:rsidRDefault="00D03FB2" w:rsidP="00822DC1">
      <w:pPr>
        <w:pStyle w:val="Caption"/>
        <w:framePr w:h="481" w:hRule="exact" w:wrap="around" w:x="4044" w:y="83"/>
        <w:jc w:val="center"/>
        <w:rPr>
          <w:rFonts w:cs="Arial"/>
        </w:rPr>
      </w:pPr>
      <w:bookmarkStart w:id="20" w:name="_Toc51536028"/>
      <w:r>
        <w:t xml:space="preserve">Table </w:t>
      </w:r>
      <w:r w:rsidR="00DC47D3">
        <w:fldChar w:fldCharType="begin"/>
      </w:r>
      <w:r w:rsidR="00DC47D3">
        <w:instrText xml:space="preserve"> SEQ Table \* ARABIC </w:instrText>
      </w:r>
      <w:r w:rsidR="00DC47D3">
        <w:fldChar w:fldCharType="separate"/>
      </w:r>
      <w:r w:rsidR="00027BB3">
        <w:rPr>
          <w:noProof/>
        </w:rPr>
        <w:t>7</w:t>
      </w:r>
      <w:r w:rsidR="00DC47D3">
        <w:rPr>
          <w:noProof/>
        </w:rPr>
        <w:fldChar w:fldCharType="end"/>
      </w:r>
      <w:r>
        <w:t>: GUI Validation Plan</w:t>
      </w:r>
      <w:bookmarkEnd w:id="20"/>
    </w:p>
    <w:p w14:paraId="465D13E3" w14:textId="77777777" w:rsidR="002B7487" w:rsidRPr="00730B1B" w:rsidRDefault="002B7487" w:rsidP="00090D70">
      <w:pPr>
        <w:pStyle w:val="BodyText"/>
        <w:rPr>
          <w:rFonts w:cs="Arial"/>
        </w:rPr>
      </w:pPr>
    </w:p>
    <w:p w14:paraId="569FAA20" w14:textId="77777777" w:rsidR="002B7487" w:rsidRPr="00730B1B" w:rsidRDefault="002B7487" w:rsidP="00090D70">
      <w:pPr>
        <w:pStyle w:val="BodyText"/>
        <w:rPr>
          <w:rFonts w:cs="Arial"/>
        </w:rPr>
      </w:pPr>
    </w:p>
    <w:p w14:paraId="1FE89D57" w14:textId="77777777" w:rsidR="002B7487" w:rsidRPr="00730B1B" w:rsidRDefault="002B7487" w:rsidP="00090D70">
      <w:pPr>
        <w:pStyle w:val="BodyText"/>
        <w:rPr>
          <w:rFonts w:cs="Arial"/>
        </w:rPr>
      </w:pPr>
    </w:p>
    <w:p w14:paraId="39E8CF99" w14:textId="77777777" w:rsidR="002B7487" w:rsidRPr="00730B1B" w:rsidRDefault="002B7487" w:rsidP="00090D70">
      <w:pPr>
        <w:pStyle w:val="BodyText"/>
        <w:rPr>
          <w:rFonts w:cs="Arial"/>
        </w:rPr>
      </w:pPr>
    </w:p>
    <w:p w14:paraId="13E1CE9E" w14:textId="1010BB44" w:rsidR="00CC1A19" w:rsidRPr="00730B1B" w:rsidRDefault="00CC1A19" w:rsidP="001A3631">
      <w:pPr>
        <w:rPr>
          <w:rFonts w:ascii="Arial" w:hAnsi="Arial" w:cs="Arial"/>
        </w:rPr>
      </w:pPr>
    </w:p>
    <w:p w14:paraId="51A56D02" w14:textId="77777777" w:rsidR="00FA617B" w:rsidRPr="00730B1B" w:rsidRDefault="00FA617B" w:rsidP="001A3631">
      <w:pPr>
        <w:rPr>
          <w:rFonts w:ascii="Arial" w:hAnsi="Arial" w:cs="Arial"/>
        </w:rPr>
      </w:pPr>
    </w:p>
    <w:p w14:paraId="69697A21" w14:textId="2D7642DC" w:rsidR="001007A1" w:rsidRPr="00C65DEE" w:rsidRDefault="001007A1" w:rsidP="00C65DEE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sectPr w:rsidR="001007A1" w:rsidRPr="00C65DEE" w:rsidSect="000D4E26">
      <w:headerReference w:type="first" r:id="rId21"/>
      <w:footerReference w:type="first" r:id="rId22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2E59B" w14:textId="77777777" w:rsidR="00DC47D3" w:rsidRPr="008E43FF" w:rsidRDefault="00DC47D3" w:rsidP="008E43FF">
      <w:pPr>
        <w:pStyle w:val="Footer"/>
      </w:pPr>
    </w:p>
  </w:endnote>
  <w:endnote w:type="continuationSeparator" w:id="0">
    <w:p w14:paraId="394A83C1" w14:textId="77777777" w:rsidR="00DC47D3" w:rsidRDefault="00DC47D3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4A186" w14:textId="341A48BC" w:rsidR="00FD4FF8" w:rsidRDefault="00FD4FF8" w:rsidP="00FA617B">
    <w:pPr>
      <w:pStyle w:val="Footer"/>
    </w:pPr>
    <w:r>
      <w:tab/>
    </w:r>
  </w:p>
  <w:p w14:paraId="2355521F" w14:textId="77777777" w:rsidR="00FD4FF8" w:rsidRDefault="00FD4FF8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D4FF8" w:rsidRDefault="00FD4FF8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90876" w14:textId="77777777" w:rsidR="00FD4FF8" w:rsidRDefault="00FD4FF8" w:rsidP="00CE5A76">
    <w:pPr>
      <w:pStyle w:val="Footer"/>
      <w:jc w:val="center"/>
    </w:pPr>
  </w:p>
  <w:p w14:paraId="3B766744" w14:textId="77777777" w:rsidR="00FD4FF8" w:rsidRDefault="00FD4F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80CFB" w14:textId="6BBEDC0D" w:rsidR="00FD4FF8" w:rsidRPr="00730B1B" w:rsidRDefault="00FD4FF8" w:rsidP="00375F12">
    <w:pPr>
      <w:pStyle w:val="Footer"/>
      <w:rPr>
        <w:rFonts w:ascii="Arial" w:hAnsi="Arial" w:cs="Arial"/>
      </w:rPr>
    </w:pPr>
    <w:r>
      <w:tab/>
    </w:r>
    <w:r>
      <w:tab/>
    </w:r>
    <w:r w:rsidRPr="00730B1B">
      <w:rPr>
        <w:rFonts w:ascii="Arial" w:hAnsi="Arial" w:cs="Arial"/>
      </w:rPr>
      <w:fldChar w:fldCharType="begin"/>
    </w:r>
    <w:r w:rsidRPr="00730B1B">
      <w:rPr>
        <w:rFonts w:ascii="Arial" w:hAnsi="Arial" w:cs="Arial"/>
      </w:rPr>
      <w:instrText xml:space="preserve"> PAGE </w:instrText>
    </w:r>
    <w:r w:rsidRPr="00730B1B">
      <w:rPr>
        <w:rFonts w:ascii="Arial" w:hAnsi="Arial" w:cs="Arial"/>
      </w:rPr>
      <w:fldChar w:fldCharType="separate"/>
    </w:r>
    <w:r w:rsidR="00A518B3">
      <w:rPr>
        <w:rFonts w:ascii="Arial" w:hAnsi="Arial" w:cs="Arial"/>
        <w:noProof/>
      </w:rPr>
      <w:t>9</w:t>
    </w:r>
    <w:r w:rsidRPr="00730B1B">
      <w:rPr>
        <w:rFonts w:ascii="Arial" w:hAnsi="Arial" w:cs="Arial"/>
        <w:noProof/>
      </w:rPr>
      <w:fldChar w:fldCharType="end"/>
    </w:r>
  </w:p>
  <w:p w14:paraId="3476B0A2" w14:textId="77777777" w:rsidR="00FD4FF8" w:rsidRDefault="00FD4FF8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C380" w14:textId="5A557996" w:rsidR="00FD4FF8" w:rsidRPr="00922E37" w:rsidRDefault="00FD4FF8" w:rsidP="00375F12">
    <w:pPr>
      <w:pStyle w:val="Footer"/>
      <w:jc w:val="cen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518B3">
      <w:rPr>
        <w:noProof/>
      </w:rPr>
      <w:t>1</w:t>
    </w:r>
    <w:r>
      <w:rPr>
        <w:noProof/>
      </w:rPr>
      <w:fldChar w:fldCharType="end"/>
    </w:r>
  </w:p>
  <w:p w14:paraId="12CBFCF0" w14:textId="77777777" w:rsidR="00FD4FF8" w:rsidRPr="00737FF6" w:rsidRDefault="00FD4FF8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98489" w14:textId="77777777" w:rsidR="00DC47D3" w:rsidRDefault="00DC47D3" w:rsidP="00151371">
      <w:r>
        <w:separator/>
      </w:r>
    </w:p>
  </w:footnote>
  <w:footnote w:type="continuationSeparator" w:id="0">
    <w:p w14:paraId="16473EDB" w14:textId="77777777" w:rsidR="00DC47D3" w:rsidRDefault="00DC47D3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5AD07" w14:textId="64B80083" w:rsidR="00FD4FF8" w:rsidRDefault="002274F6" w:rsidP="002274F6">
    <w:pPr>
      <w:pStyle w:val="Header"/>
    </w:pPr>
    <w:r>
      <w:t>Haptic Feed Back Glove: Execution and Validation Plan</w:t>
    </w:r>
    <w:r w:rsidR="00FD4FF8">
      <w:tab/>
      <w:t xml:space="preserve">Revision </w:t>
    </w:r>
    <w:r w:rsidR="000D06F8">
      <w:t>0</w:t>
    </w:r>
  </w:p>
  <w:p w14:paraId="099BE872" w14:textId="77777777" w:rsidR="00FD4FF8" w:rsidRDefault="00FD4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22873" w14:textId="3CF83496" w:rsidR="00FD4FF8" w:rsidRPr="00730B1B" w:rsidRDefault="002274F6" w:rsidP="00FA617B">
    <w:pPr>
      <w:pStyle w:val="Header"/>
      <w:tabs>
        <w:tab w:val="clear" w:pos="4680"/>
      </w:tabs>
      <w:rPr>
        <w:rFonts w:ascii="Arial" w:hAnsi="Arial" w:cs="Arial"/>
      </w:rPr>
    </w:pPr>
    <w:r>
      <w:rPr>
        <w:rFonts w:ascii="Arial" w:hAnsi="Arial" w:cs="Arial"/>
      </w:rPr>
      <w:t>Execution and Validation Plan</w:t>
    </w:r>
    <w:r w:rsidR="00FD4FF8" w:rsidRPr="00730B1B">
      <w:rPr>
        <w:rFonts w:ascii="Arial" w:hAnsi="Arial" w:cs="Arial"/>
      </w:rPr>
      <w:tab/>
      <w:t xml:space="preserve">Revision </w:t>
    </w:r>
    <w:r w:rsidR="00586BF8">
      <w:rPr>
        <w:rFonts w:ascii="Arial" w:hAnsi="Arial" w:cs="Arial"/>
      </w:rPr>
      <w:t>1</w:t>
    </w:r>
  </w:p>
  <w:p w14:paraId="7F3143EC" w14:textId="7430F985" w:rsidR="00FD4FF8" w:rsidRPr="00730B1B" w:rsidRDefault="002274F6">
    <w:pPr>
      <w:pStyle w:val="Header"/>
      <w:rPr>
        <w:rFonts w:ascii="Arial" w:hAnsi="Arial" w:cs="Arial"/>
      </w:rPr>
    </w:pPr>
    <w:r>
      <w:rPr>
        <w:rFonts w:ascii="Arial" w:hAnsi="Arial" w:cs="Arial"/>
      </w:rPr>
      <w:t>Haptic Feedback Glove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4FC8B" w14:textId="1B676C30" w:rsidR="00FD4FF8" w:rsidRPr="00730B1B" w:rsidRDefault="002274F6" w:rsidP="00FA617B">
    <w:pPr>
      <w:pStyle w:val="Header"/>
      <w:tabs>
        <w:tab w:val="clear" w:pos="4680"/>
      </w:tabs>
      <w:rPr>
        <w:rFonts w:ascii="Arial" w:hAnsi="Arial" w:cs="Arial"/>
      </w:rPr>
    </w:pPr>
    <w:r>
      <w:rPr>
        <w:rFonts w:ascii="Arial" w:hAnsi="Arial" w:cs="Arial"/>
      </w:rPr>
      <w:t>Execution and Validation Plan</w:t>
    </w:r>
    <w:r w:rsidR="00FD4FF8" w:rsidRPr="00730B1B">
      <w:rPr>
        <w:rFonts w:ascii="Arial" w:hAnsi="Arial" w:cs="Arial"/>
      </w:rPr>
      <w:tab/>
      <w:t xml:space="preserve">Revision </w:t>
    </w:r>
    <w:r w:rsidR="00586BF8">
      <w:rPr>
        <w:rFonts w:ascii="Arial" w:hAnsi="Arial" w:cs="Arial"/>
      </w:rPr>
      <w:t>1</w:t>
    </w:r>
  </w:p>
  <w:p w14:paraId="7D7A3DA5" w14:textId="1A22E6E9" w:rsidR="00FD4FF8" w:rsidRDefault="002274F6" w:rsidP="00FA617B">
    <w:pPr>
      <w:pStyle w:val="Header"/>
    </w:pPr>
    <w:r>
      <w:rPr>
        <w:rFonts w:ascii="Arial" w:hAnsi="Arial" w:cs="Arial"/>
      </w:rPr>
      <w:t>Haptic Feedback Glove</w:t>
    </w:r>
    <w:r w:rsidR="00FD4FF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D93130"/>
    <w:multiLevelType w:val="hybridMultilevel"/>
    <w:tmpl w:val="2FC8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0035"/>
    <w:multiLevelType w:val="multilevel"/>
    <w:tmpl w:val="26D64A2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 w15:restartNumberingAfterBreak="0">
    <w:nsid w:val="43DF7E60"/>
    <w:multiLevelType w:val="hybridMultilevel"/>
    <w:tmpl w:val="3216D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A2444"/>
    <w:multiLevelType w:val="hybridMultilevel"/>
    <w:tmpl w:val="2FC8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2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4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6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71A460A"/>
    <w:multiLevelType w:val="hybridMultilevel"/>
    <w:tmpl w:val="41221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1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7" w15:restartNumberingAfterBreak="0">
    <w:nsid w:val="6F090623"/>
    <w:multiLevelType w:val="hybridMultilevel"/>
    <w:tmpl w:val="3D9870D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3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05920"/>
    <w:multiLevelType w:val="hybridMultilevel"/>
    <w:tmpl w:val="1EAE5270"/>
    <w:lvl w:ilvl="0" w:tplc="DF183BA8">
      <w:start w:val="1"/>
      <w:numFmt w:val="lowerLetter"/>
      <w:lvlText w:val="(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3"/>
  </w:num>
  <w:num w:numId="4">
    <w:abstractNumId w:val="1"/>
  </w:num>
  <w:num w:numId="5">
    <w:abstractNumId w:val="36"/>
  </w:num>
  <w:num w:numId="6">
    <w:abstractNumId w:val="5"/>
  </w:num>
  <w:num w:numId="7">
    <w:abstractNumId w:val="29"/>
  </w:num>
  <w:num w:numId="8">
    <w:abstractNumId w:val="9"/>
  </w:num>
  <w:num w:numId="9">
    <w:abstractNumId w:val="31"/>
  </w:num>
  <w:num w:numId="10">
    <w:abstractNumId w:val="43"/>
  </w:num>
  <w:num w:numId="11">
    <w:abstractNumId w:val="22"/>
  </w:num>
  <w:num w:numId="12">
    <w:abstractNumId w:val="32"/>
  </w:num>
  <w:num w:numId="13">
    <w:abstractNumId w:val="10"/>
  </w:num>
  <w:num w:numId="14">
    <w:abstractNumId w:val="24"/>
  </w:num>
  <w:num w:numId="15">
    <w:abstractNumId w:val="14"/>
  </w:num>
  <w:num w:numId="16">
    <w:abstractNumId w:val="40"/>
  </w:num>
  <w:num w:numId="17">
    <w:abstractNumId w:val="38"/>
  </w:num>
  <w:num w:numId="18">
    <w:abstractNumId w:val="0"/>
  </w:num>
  <w:num w:numId="19">
    <w:abstractNumId w:val="46"/>
  </w:num>
  <w:num w:numId="20">
    <w:abstractNumId w:val="28"/>
  </w:num>
  <w:num w:numId="21">
    <w:abstractNumId w:val="17"/>
  </w:num>
  <w:num w:numId="22">
    <w:abstractNumId w:val="33"/>
  </w:num>
  <w:num w:numId="23">
    <w:abstractNumId w:val="35"/>
  </w:num>
  <w:num w:numId="24">
    <w:abstractNumId w:val="45"/>
  </w:num>
  <w:num w:numId="25">
    <w:abstractNumId w:val="18"/>
  </w:num>
  <w:num w:numId="26">
    <w:abstractNumId w:val="34"/>
  </w:num>
  <w:num w:numId="27">
    <w:abstractNumId w:val="4"/>
  </w:num>
  <w:num w:numId="28">
    <w:abstractNumId w:val="30"/>
  </w:num>
  <w:num w:numId="29">
    <w:abstractNumId w:val="6"/>
  </w:num>
  <w:num w:numId="30">
    <w:abstractNumId w:val="8"/>
  </w:num>
  <w:num w:numId="31">
    <w:abstractNumId w:val="25"/>
  </w:num>
  <w:num w:numId="32">
    <w:abstractNumId w:val="42"/>
  </w:num>
  <w:num w:numId="33">
    <w:abstractNumId w:val="21"/>
  </w:num>
  <w:num w:numId="34">
    <w:abstractNumId w:val="2"/>
  </w:num>
  <w:num w:numId="35">
    <w:abstractNumId w:val="7"/>
  </w:num>
  <w:num w:numId="36">
    <w:abstractNumId w:val="26"/>
  </w:num>
  <w:num w:numId="37">
    <w:abstractNumId w:val="12"/>
  </w:num>
  <w:num w:numId="38">
    <w:abstractNumId w:val="20"/>
  </w:num>
  <w:num w:numId="39">
    <w:abstractNumId w:val="3"/>
  </w:num>
  <w:num w:numId="40">
    <w:abstractNumId w:val="11"/>
  </w:num>
  <w:num w:numId="41">
    <w:abstractNumId w:val="39"/>
  </w:num>
  <w:num w:numId="42">
    <w:abstractNumId w:val="41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KwMDYwNDA2sTRV0lEKTi0uzszPAykwqgUAYZSYwywAAAA="/>
    <w:docVar w:name="_AMO_ReportControlsVisible" w:val="Empty"/>
    <w:docVar w:name="_AMO_UniqueIdentifier" w:val="1de1c38e-8382-44fd-8057-5653de2074ca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2339"/>
    <w:rsid w:val="00023BB3"/>
    <w:rsid w:val="00024216"/>
    <w:rsid w:val="00024510"/>
    <w:rsid w:val="00024AE4"/>
    <w:rsid w:val="00024E82"/>
    <w:rsid w:val="00025440"/>
    <w:rsid w:val="00027982"/>
    <w:rsid w:val="00027BB3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77DD1"/>
    <w:rsid w:val="00080FF9"/>
    <w:rsid w:val="000818D9"/>
    <w:rsid w:val="00081C42"/>
    <w:rsid w:val="00083EBF"/>
    <w:rsid w:val="000845B4"/>
    <w:rsid w:val="000857C3"/>
    <w:rsid w:val="00087F5E"/>
    <w:rsid w:val="0009018C"/>
    <w:rsid w:val="00090D70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06F8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A1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17C08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74F6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316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2ECE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5F8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1630B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3CA0"/>
    <w:rsid w:val="004A5098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0C0A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0C29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563F6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BF8"/>
    <w:rsid w:val="00586D75"/>
    <w:rsid w:val="0058753E"/>
    <w:rsid w:val="005908B9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F5C"/>
    <w:rsid w:val="005F491B"/>
    <w:rsid w:val="005F49DF"/>
    <w:rsid w:val="005F5FD6"/>
    <w:rsid w:val="005F61A2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0CBA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5B8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0B1B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3E1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0B3C"/>
    <w:rsid w:val="007A22E8"/>
    <w:rsid w:val="007A3530"/>
    <w:rsid w:val="007A3862"/>
    <w:rsid w:val="007A3B7E"/>
    <w:rsid w:val="007A3D9D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2DC1"/>
    <w:rsid w:val="0082377D"/>
    <w:rsid w:val="008249DA"/>
    <w:rsid w:val="00824E52"/>
    <w:rsid w:val="00826EE1"/>
    <w:rsid w:val="00826FF9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0A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777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08C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5B76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18B3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CA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97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07EC7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6990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5DEE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636D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5B1E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3FB2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22DD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3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16E07"/>
    <w:rsid w:val="00E20722"/>
    <w:rsid w:val="00E20766"/>
    <w:rsid w:val="00E20A3B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574F9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3C4F"/>
    <w:rsid w:val="00EA4DCB"/>
    <w:rsid w:val="00EA65C0"/>
    <w:rsid w:val="00EB11D1"/>
    <w:rsid w:val="00EB42EA"/>
    <w:rsid w:val="00EB4A3B"/>
    <w:rsid w:val="00EB4D3C"/>
    <w:rsid w:val="00EB546E"/>
    <w:rsid w:val="00EB5507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2E9B"/>
    <w:rsid w:val="00EE3978"/>
    <w:rsid w:val="00EE40B3"/>
    <w:rsid w:val="00EE6501"/>
    <w:rsid w:val="00EF0854"/>
    <w:rsid w:val="00EF0CE0"/>
    <w:rsid w:val="00EF2DDD"/>
    <w:rsid w:val="00EF3B3F"/>
    <w:rsid w:val="00EF3BCC"/>
    <w:rsid w:val="00EF497A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2F52"/>
    <w:rsid w:val="00FA307B"/>
    <w:rsid w:val="00FA4B9B"/>
    <w:rsid w:val="00FA557F"/>
    <w:rsid w:val="00FA5936"/>
    <w:rsid w:val="00FA617B"/>
    <w:rsid w:val="00FB2B93"/>
    <w:rsid w:val="00FB2DBD"/>
    <w:rsid w:val="00FB398A"/>
    <w:rsid w:val="00FB782F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4FF8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011D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D922DD"/>
    <w:pPr>
      <w:keepNext/>
      <w:numPr>
        <w:ilvl w:val="3"/>
        <w:numId w:val="2"/>
      </w:numPr>
      <w:spacing w:before="240" w:after="60"/>
      <w:outlineLvl w:val="3"/>
    </w:pPr>
    <w:rPr>
      <w:rFonts w:ascii="Arial" w:eastAsia="Times New Roman" w:hAnsi="Arial"/>
      <w:b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0608C"/>
    <w:pPr>
      <w:numPr>
        <w:ilvl w:val="4"/>
        <w:numId w:val="2"/>
      </w:numPr>
      <w:spacing w:before="240" w:after="60"/>
      <w:outlineLvl w:val="4"/>
    </w:pPr>
    <w:rPr>
      <w:rFonts w:ascii="Arial" w:eastAsia="Times New Roman" w:hAnsi="Arial" w:cs="Arial"/>
      <w:b/>
      <w:bCs/>
      <w:iCs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08B9"/>
    <w:pPr>
      <w:numPr>
        <w:ilvl w:val="5"/>
        <w:numId w:val="2"/>
      </w:numPr>
      <w:spacing w:before="240" w:after="60"/>
      <w:outlineLvl w:val="5"/>
    </w:pPr>
    <w:rPr>
      <w:rFonts w:ascii="Arial" w:eastAsia="Times New Roman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D922DD"/>
    <w:rPr>
      <w:rFonts w:ascii="Arial" w:eastAsia="Times New Roman" w:hAnsi="Arial"/>
      <w:b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0608C"/>
    <w:rPr>
      <w:rFonts w:ascii="Arial" w:eastAsia="Times New Roman" w:hAnsi="Arial" w:cs="Arial"/>
      <w:b/>
      <w:bCs/>
      <w:iCs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908B9"/>
    <w:rPr>
      <w:rFonts w:ascii="Arial" w:eastAsia="Times New Roman" w:hAnsi="Arial" w:cs="Arial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autoRedefine/>
    <w:uiPriority w:val="99"/>
    <w:rsid w:val="00090D70"/>
    <w:pPr>
      <w:ind w:firstLine="288"/>
    </w:pPr>
    <w:rPr>
      <w:rFonts w:ascii="Arial" w:eastAsia="Batang" w:hAnsi="Arial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90D70"/>
    <w:rPr>
      <w:rFonts w:ascii="Arial" w:eastAsia="Batang" w:hAnsi="Arial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  <w:style w:type="paragraph" w:customStyle="1" w:styleId="Rationale">
    <w:name w:val="Rationale"/>
    <w:basedOn w:val="Normal"/>
    <w:next w:val="Normal"/>
    <w:uiPriority w:val="99"/>
    <w:rsid w:val="00A0608C"/>
    <w:pPr>
      <w:ind w:left="720" w:right="720"/>
    </w:pPr>
    <w:rPr>
      <w:rFonts w:ascii="Arial" w:eastAsia="Times New Roman" w:hAnsi="Arial" w:cs="Arial"/>
      <w:i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cid:ii_kfbmwmlm0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3D11-5B6C-4EE8-AFA8-8BCF748B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Minton, Nicholas Ryan</cp:lastModifiedBy>
  <cp:revision>4</cp:revision>
  <cp:lastPrinted>2020-11-25T05:42:00Z</cp:lastPrinted>
  <dcterms:created xsi:type="dcterms:W3CDTF">2020-11-25T05:41:00Z</dcterms:created>
  <dcterms:modified xsi:type="dcterms:W3CDTF">2020-11-25T05:42:00Z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