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EA9" w:rsidRDefault="00A6603F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83EA9" w:rsidRDefault="00383EA9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383EA9" w:rsidRDefault="00383EA9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383EA9" w:rsidRDefault="00383EA9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383EA9" w:rsidRDefault="00383EA9"/>
    <w:p w:rsidR="00383EA9" w:rsidRDefault="00383EA9"/>
    <w:p w:rsidR="00383EA9" w:rsidRDefault="00A6603F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383EA9" w:rsidRDefault="00A6603F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1.0</w:t>
      </w:r>
    </w:p>
    <w:p w:rsidR="00383EA9" w:rsidRDefault="00A6603F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383EA9" w:rsidRDefault="00383EA9"/>
    <w:p w:rsidR="00383EA9" w:rsidRDefault="00A6603F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383EA9" w:rsidRDefault="00383EA9"/>
    <w:p w:rsidR="00383EA9" w:rsidRDefault="00383EA9"/>
    <w:p w:rsidR="00383EA9" w:rsidRDefault="00383EA9"/>
    <w:p w:rsidR="00A6603F" w:rsidRDefault="00A6603F"/>
    <w:p w:rsidR="00A6603F" w:rsidRDefault="00A6603F"/>
    <w:p w:rsidR="00A6603F" w:rsidRDefault="00A6603F"/>
    <w:p w:rsidR="00383EA9" w:rsidRDefault="00383EA9"/>
    <w:p w:rsidR="00383EA9" w:rsidRPr="00A6603F" w:rsidRDefault="00A6603F" w:rsidP="00A6603F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383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383EA9" w:rsidRDefault="00A6603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ate</w:t>
            </w:r>
          </w:p>
        </w:tc>
        <w:tc>
          <w:tcPr>
            <w:tcW w:w="1275" w:type="dxa"/>
          </w:tcPr>
          <w:p w:rsidR="00383EA9" w:rsidRDefault="00A6603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383EA9" w:rsidRDefault="00A6603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383EA9" w:rsidRDefault="00A6603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383EA9">
        <w:tc>
          <w:tcPr>
            <w:tcW w:w="1470" w:type="dxa"/>
          </w:tcPr>
          <w:p w:rsidR="00383EA9" w:rsidRDefault="00261D1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11/2/17</w:t>
            </w:r>
          </w:p>
        </w:tc>
        <w:tc>
          <w:tcPr>
            <w:tcW w:w="1275" w:type="dxa"/>
          </w:tcPr>
          <w:p w:rsidR="00383EA9" w:rsidRDefault="00261D1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383EA9" w:rsidRDefault="00261D1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Nicholas Moellers</w:t>
            </w:r>
          </w:p>
        </w:tc>
        <w:tc>
          <w:tcPr>
            <w:tcW w:w="4785" w:type="dxa"/>
          </w:tcPr>
          <w:p w:rsidR="00383EA9" w:rsidRDefault="00261D1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submission</w:t>
            </w:r>
          </w:p>
        </w:tc>
      </w:tr>
      <w:tr w:rsidR="00383EA9">
        <w:tc>
          <w:tcPr>
            <w:tcW w:w="1470" w:type="dxa"/>
          </w:tcPr>
          <w:p w:rsidR="00383EA9" w:rsidRDefault="00383E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83EA9" w:rsidRDefault="00383E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83EA9" w:rsidRDefault="00383E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83EA9" w:rsidRDefault="00383E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83EA9">
        <w:tc>
          <w:tcPr>
            <w:tcW w:w="1470" w:type="dxa"/>
          </w:tcPr>
          <w:p w:rsidR="00383EA9" w:rsidRDefault="00383E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83EA9" w:rsidRDefault="00383E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83EA9" w:rsidRDefault="00383E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83EA9" w:rsidRDefault="00383E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83EA9">
        <w:tc>
          <w:tcPr>
            <w:tcW w:w="1470" w:type="dxa"/>
          </w:tcPr>
          <w:p w:rsidR="00383EA9" w:rsidRDefault="00383E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83EA9" w:rsidRDefault="00383E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383EA9" w:rsidRDefault="00383E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83EA9" w:rsidRDefault="00383E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83EA9">
        <w:tc>
          <w:tcPr>
            <w:tcW w:w="1470" w:type="dxa"/>
          </w:tcPr>
          <w:p w:rsidR="00383EA9" w:rsidRDefault="00383E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383EA9" w:rsidRDefault="00383E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383EA9" w:rsidRDefault="00383E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383EA9" w:rsidRDefault="00383EA9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383EA9" w:rsidRDefault="00A6603F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p w:rsidR="00383EA9" w:rsidRDefault="00383EA9">
      <w:pPr>
        <w:rPr>
          <w:b/>
          <w:color w:val="B7B7B7"/>
        </w:rPr>
      </w:pPr>
    </w:p>
    <w:sdt>
      <w:sdtPr>
        <w:id w:val="-648902673"/>
        <w:docPartObj>
          <w:docPartGallery w:val="Table of Contents"/>
          <w:docPartUnique/>
        </w:docPartObj>
      </w:sdtPr>
      <w:sdtEndPr/>
      <w:sdtContent>
        <w:p w:rsidR="00383EA9" w:rsidRDefault="00A6603F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383EA9" w:rsidRDefault="00A6603F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383EA9" w:rsidRDefault="00A6603F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Functional Safety Concept</w:t>
            </w:r>
          </w:hyperlink>
        </w:p>
        <w:p w:rsidR="00383EA9" w:rsidRDefault="00A6603F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Functional Safety Analysis</w:t>
            </w:r>
          </w:hyperlink>
        </w:p>
        <w:p w:rsidR="00383EA9" w:rsidRDefault="00A6603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383EA9" w:rsidRDefault="00A6603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>
              <w:rPr>
                <w:color w:val="1155CC"/>
                <w:u w:val="single"/>
              </w:rPr>
              <w:t>Preliminary Architecture</w:t>
            </w:r>
          </w:hyperlink>
        </w:p>
        <w:p w:rsidR="00383EA9" w:rsidRDefault="00A6603F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Description of architecture elements</w:t>
            </w:r>
          </w:hyperlink>
        </w:p>
        <w:p w:rsidR="00383EA9" w:rsidRDefault="00A6603F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Functional Safety Concept</w:t>
            </w:r>
          </w:hyperlink>
        </w:p>
        <w:p w:rsidR="00383EA9" w:rsidRDefault="00A6603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>
              <w:rPr>
                <w:color w:val="1155CC"/>
                <w:u w:val="single"/>
              </w:rPr>
              <w:t>Functional Safety Analysis</w:t>
            </w:r>
          </w:hyperlink>
        </w:p>
        <w:p w:rsidR="00383EA9" w:rsidRDefault="00A6603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383EA9" w:rsidRDefault="00A6603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383EA9" w:rsidRDefault="00A6603F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Func</w:t>
            </w:r>
            <w:r>
              <w:rPr>
                <w:color w:val="1155CC"/>
                <w:u w:val="single"/>
              </w:rPr>
              <w:t>tional Safety Requirements to Architecture Elements</w:t>
            </w:r>
          </w:hyperlink>
        </w:p>
        <w:p w:rsidR="00383EA9" w:rsidRDefault="00A6603F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A6603F" w:rsidRDefault="00A6603F">
      <w:pPr>
        <w:rPr>
          <w:sz w:val="40"/>
          <w:szCs w:val="40"/>
        </w:rPr>
      </w:pPr>
      <w:bookmarkStart w:id="9" w:name="_fulgh8sf1ocg" w:colFirst="0" w:colLast="0"/>
      <w:bookmarkEnd w:id="9"/>
      <w:r>
        <w:br w:type="page"/>
      </w:r>
    </w:p>
    <w:p w:rsidR="00383EA9" w:rsidRDefault="00A6603F">
      <w:pPr>
        <w:pStyle w:val="Heading1"/>
        <w:contextualSpacing w:val="0"/>
      </w:pPr>
      <w:r>
        <w:lastRenderedPageBreak/>
        <w:t>Purpose of the Functional Safety Concept</w:t>
      </w:r>
    </w:p>
    <w:p w:rsidR="00383EA9" w:rsidRPr="00261D1C" w:rsidRDefault="00261D1C">
      <w:r w:rsidRPr="00261D1C">
        <w:t>The purpose of this document is to refine the safety goals into functional safety requirements and allocate those requirements to the appropriate parts of the system diagram.</w:t>
      </w:r>
      <w:r>
        <w:t xml:space="preserve"> Specifically, we will look at the ASIL levels of components, the fault tolerant time intervals, and the safe state.</w:t>
      </w:r>
      <w:r w:rsidRPr="00261D1C">
        <w:t xml:space="preserve"> This document will look at safety from a high level; the next document will go into the technical details.</w:t>
      </w:r>
    </w:p>
    <w:p w:rsidR="00383EA9" w:rsidRDefault="00A6603F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:rsidR="00383EA9" w:rsidRDefault="00A6603F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383EA9" w:rsidRDefault="00383EA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383EA9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383EA9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261D1C">
            <w:pPr>
              <w:widowControl w:val="0"/>
              <w:spacing w:line="240" w:lineRule="auto"/>
            </w:pPr>
            <w:r w:rsidRPr="00261D1C">
              <w:t>The oscillating torque feedback from the lane departure warning function shall be limited in both frequency and amplitude.</w:t>
            </w:r>
          </w:p>
        </w:tc>
      </w:tr>
      <w:tr w:rsidR="00383EA9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261D1C" w:rsidP="00261D1C">
            <w:pPr>
              <w:widowControl w:val="0"/>
              <w:spacing w:line="240" w:lineRule="auto"/>
            </w:pPr>
            <w:r w:rsidRPr="00261D1C">
              <w:t>The lane keeping assistance function shall be time limited.</w:t>
            </w:r>
          </w:p>
        </w:tc>
      </w:tr>
      <w:tr w:rsidR="00261D1C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D1C" w:rsidRDefault="00261D1C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D1C" w:rsidRDefault="00261D1C">
            <w:pPr>
              <w:widowControl w:val="0"/>
              <w:spacing w:line="240" w:lineRule="auto"/>
            </w:pPr>
            <w:r w:rsidRPr="00261D1C">
              <w:t>The lane keeping assistance function shall not activate unless the driver has explicitly enabled the feature.</w:t>
            </w:r>
          </w:p>
        </w:tc>
      </w:tr>
      <w:tr w:rsidR="00261D1C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D1C" w:rsidRDefault="00261D1C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D1C" w:rsidRDefault="00261D1C">
            <w:pPr>
              <w:widowControl w:val="0"/>
              <w:spacing w:line="240" w:lineRule="auto"/>
            </w:pPr>
            <w:r w:rsidRPr="00261D1C">
              <w:t>The lane keeping assistance function shall deactivate when the lane lanes are undetectable</w:t>
            </w:r>
            <w:r>
              <w:t>.</w:t>
            </w:r>
          </w:p>
        </w:tc>
      </w:tr>
    </w:tbl>
    <w:p w:rsidR="00383EA9" w:rsidRDefault="00383EA9"/>
    <w:p w:rsidR="00383EA9" w:rsidRDefault="00A6603F">
      <w:pPr>
        <w:pStyle w:val="Heading2"/>
        <w:contextualSpacing w:val="0"/>
      </w:pPr>
      <w:bookmarkStart w:id="12" w:name="_s0p6ihti6jgk" w:colFirst="0" w:colLast="0"/>
      <w:bookmarkEnd w:id="12"/>
      <w:r>
        <w:lastRenderedPageBreak/>
        <w:t>Preliminary Architecture</w:t>
      </w:r>
    </w:p>
    <w:p w:rsidR="00383EA9" w:rsidRDefault="00261D1C">
      <w:r>
        <w:rPr>
          <w:b/>
          <w:noProof/>
          <w:color w:val="B7B7B7"/>
          <w:lang w:val="en-US"/>
        </w:rPr>
        <w:drawing>
          <wp:inline distT="0" distB="0" distL="0" distR="0">
            <wp:extent cx="5935980" cy="3337560"/>
            <wp:effectExtent l="0" t="0" r="7620" b="0"/>
            <wp:docPr id="4" name="Picture 4" descr="C:\Users\moellers\Workspace\CarND-Term3\CarND-Functional-Safety-Project\Architecture_Diagrams\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ellers\Workspace\CarND-Term3\CarND-Functional-Safety-Project\Architecture_Diagrams\graphic_asset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A9" w:rsidRDefault="00A6603F" w:rsidP="00A6603F">
      <w:pPr>
        <w:pStyle w:val="Heading3"/>
        <w:contextualSpacing w:val="0"/>
      </w:pPr>
      <w:bookmarkStart w:id="13" w:name="_cqb49updinx4" w:colFirst="0" w:colLast="0"/>
      <w:bookmarkEnd w:id="13"/>
      <w:r>
        <w:t>Description of architecture elements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383EA9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</w:t>
            </w:r>
            <w:r>
              <w:rPr>
                <w:b/>
              </w:rPr>
              <w:t>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83EA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4629F1">
            <w:pPr>
              <w:widowControl w:val="0"/>
              <w:spacing w:line="240" w:lineRule="auto"/>
            </w:pPr>
            <w:r>
              <w:t>Responsible for providing image data about the lane lines to the Camera Sensor ECU</w:t>
            </w:r>
          </w:p>
        </w:tc>
      </w:tr>
      <w:tr w:rsidR="00383EA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4629F1">
            <w:pPr>
              <w:widowControl w:val="0"/>
              <w:spacing w:line="240" w:lineRule="auto"/>
            </w:pPr>
            <w:r>
              <w:t>Responsible for detecting lane lines and determining when the vehicle leaves the lane by mistake</w:t>
            </w:r>
          </w:p>
        </w:tc>
      </w:tr>
      <w:tr w:rsidR="00383EA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4629F1" w:rsidP="004629F1">
            <w:pPr>
              <w:widowControl w:val="0"/>
              <w:spacing w:line="240" w:lineRule="auto"/>
            </w:pPr>
            <w:r>
              <w:t xml:space="preserve">Responsible for displaying the image date from the Car Display ECU </w:t>
            </w:r>
          </w:p>
        </w:tc>
      </w:tr>
      <w:tr w:rsidR="00383EA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4629F1">
            <w:pPr>
              <w:widowControl w:val="0"/>
              <w:spacing w:line="240" w:lineRule="auto"/>
            </w:pPr>
            <w:r>
              <w:t>Responsible for calculating the appropriate image to send to the Car Display, based on the determination of the Camera Sensor ECU</w:t>
            </w:r>
          </w:p>
        </w:tc>
      </w:tr>
      <w:tr w:rsidR="00383EA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4629F1">
            <w:pPr>
              <w:widowControl w:val="0"/>
              <w:spacing w:line="240" w:lineRule="auto"/>
            </w:pPr>
            <w:r>
              <w:t>Responsible for measure the torque on the Steering Wheel provided by the driver</w:t>
            </w:r>
          </w:p>
        </w:tc>
      </w:tr>
      <w:tr w:rsidR="00383EA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4629F1" w:rsidP="004629F1">
            <w:pPr>
              <w:widowControl w:val="0"/>
              <w:spacing w:line="240" w:lineRule="auto"/>
            </w:pPr>
            <w:r>
              <w:t>Responsible for calculating the appropriate amount of torque for the motor to apply based on data from the Driver Steering Torque Sensor and from the Camera Sensor ECU</w:t>
            </w:r>
          </w:p>
        </w:tc>
      </w:tr>
      <w:tr w:rsidR="00383EA9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4629F1">
            <w:pPr>
              <w:widowControl w:val="0"/>
              <w:spacing w:line="240" w:lineRule="auto"/>
            </w:pPr>
            <w:r>
              <w:t>Responsible for applying torque to the Steering Wheel as determined by the Electronic Power Steering ECU</w:t>
            </w:r>
          </w:p>
        </w:tc>
      </w:tr>
    </w:tbl>
    <w:p w:rsidR="00383EA9" w:rsidRDefault="00A6603F">
      <w:pPr>
        <w:pStyle w:val="Heading1"/>
        <w:contextualSpacing w:val="0"/>
      </w:pPr>
      <w:bookmarkStart w:id="14" w:name="_v8l7qfui8b16" w:colFirst="0" w:colLast="0"/>
      <w:bookmarkEnd w:id="14"/>
      <w:r>
        <w:lastRenderedPageBreak/>
        <w:t>Functional Safety Concept</w:t>
      </w:r>
    </w:p>
    <w:p w:rsidR="00383EA9" w:rsidRDefault="00A6603F">
      <w:r>
        <w:t>The functional safety concept consists of:</w:t>
      </w:r>
    </w:p>
    <w:p w:rsidR="00383EA9" w:rsidRDefault="00A6603F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383EA9" w:rsidRDefault="00A6603F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383EA9" w:rsidRDefault="00A6603F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383EA9" w:rsidRDefault="00A6603F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383EA9" w:rsidRDefault="00A6603F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:rsidR="00383EA9" w:rsidRDefault="00383EA9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83EA9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383E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4629F1">
            <w:pPr>
              <w:widowControl w:val="0"/>
              <w:spacing w:line="240" w:lineRule="auto"/>
            </w:pPr>
            <w:r>
              <w:t>T</w:t>
            </w:r>
            <w:r w:rsidRPr="004629F1">
              <w:t>he lane departure warning is giving MORE torque than what is safe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Pr="006A1298" w:rsidRDefault="004629F1" w:rsidP="006A1298">
            <w:pPr>
              <w:pStyle w:val="NormalWeb"/>
              <w:shd w:val="clear" w:color="auto" w:fill="FFFFFF"/>
              <w:spacing w:before="0" w:beforeAutospacing="0" w:after="225" w:afterAutospacing="0"/>
              <w:textAlignment w:val="baseline"/>
              <w:rPr>
                <w:rFonts w:ascii="Arial" w:eastAsia="Arial" w:hAnsi="Arial" w:cs="Arial"/>
                <w:color w:val="000000"/>
                <w:sz w:val="22"/>
                <w:szCs w:val="22"/>
                <w:lang w:val="en"/>
              </w:rPr>
            </w:pPr>
            <w:r w:rsidRPr="006A1298">
              <w:rPr>
                <w:rFonts w:ascii="Arial" w:eastAsia="Arial" w:hAnsi="Arial" w:cs="Arial"/>
                <w:color w:val="000000"/>
                <w:sz w:val="22"/>
                <w:szCs w:val="22"/>
                <w:lang w:val="en"/>
              </w:rPr>
              <w:t>The lane departure warning function applies an oscillating torque with very high</w:t>
            </w:r>
            <w:r w:rsidRPr="006A1298">
              <w:rPr>
                <w:rFonts w:ascii="Arial" w:eastAsia="Arial" w:hAnsi="Arial" w:cs="Arial"/>
                <w:color w:val="000000"/>
                <w:sz w:val="22"/>
                <w:szCs w:val="22"/>
                <w:lang w:val="en"/>
              </w:rPr>
              <w:t xml:space="preserve"> torque amplitude (above limit)</w:t>
            </w:r>
          </w:p>
        </w:tc>
      </w:tr>
      <w:tr w:rsidR="00383E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6A1298">
            <w:pPr>
              <w:widowControl w:val="0"/>
              <w:spacing w:line="240" w:lineRule="auto"/>
            </w:pPr>
            <w:r>
              <w:t>T</w:t>
            </w:r>
            <w:r w:rsidRPr="004629F1">
              <w:t>he lane departure warning is giving MORE torque than what is safe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6A1298">
            <w:pPr>
              <w:widowControl w:val="0"/>
              <w:spacing w:line="240" w:lineRule="auto"/>
            </w:pPr>
            <w:r w:rsidRPr="006A1298">
              <w:t>The lane departure warning function applies an oscillating torque with very high torque frequency (above limit)</w:t>
            </w:r>
          </w:p>
        </w:tc>
      </w:tr>
      <w:tr w:rsidR="00383EA9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6A1298">
            <w:pPr>
              <w:widowControl w:val="0"/>
              <w:spacing w:line="240" w:lineRule="auto"/>
            </w:pPr>
            <w:r>
              <w:t>The lane keeping assistance has NO time limit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6A1298">
            <w:pPr>
              <w:widowControl w:val="0"/>
            </w:pPr>
            <w:r w:rsidRPr="006A1298">
              <w:t>The lane keeping assistance function is not limited in time duration which leads to misuse as an autonomous driving function</w:t>
            </w:r>
          </w:p>
        </w:tc>
      </w:tr>
    </w:tbl>
    <w:p w:rsidR="00383EA9" w:rsidRDefault="00383EA9"/>
    <w:p w:rsidR="00383EA9" w:rsidRDefault="00A6603F" w:rsidP="005A24CC">
      <w:pPr>
        <w:pStyle w:val="Heading2"/>
        <w:contextualSpacing w:val="0"/>
      </w:pPr>
      <w:bookmarkStart w:id="16" w:name="_frlc9y84ede8" w:colFirst="0" w:colLast="0"/>
      <w:bookmarkEnd w:id="16"/>
      <w:r>
        <w:t>Functional Safety Requirements</w:t>
      </w:r>
    </w:p>
    <w:p w:rsidR="00383EA9" w:rsidRDefault="00A6603F">
      <w:r>
        <w:t>L</w:t>
      </w:r>
      <w:r>
        <w:t>ane Departure Warning (LDW) Requirements:</w:t>
      </w:r>
    </w:p>
    <w:p w:rsidR="00383EA9" w:rsidRDefault="00383EA9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83EA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83EA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Functional</w:t>
            </w:r>
          </w:p>
          <w:p w:rsidR="00383EA9" w:rsidRDefault="00A6603F">
            <w:pPr>
              <w:widowControl w:val="0"/>
              <w:spacing w:line="240" w:lineRule="auto"/>
            </w:pPr>
            <w:r>
              <w:t>Safety</w:t>
            </w:r>
          </w:p>
          <w:p w:rsidR="00383EA9" w:rsidRDefault="00A6603F">
            <w:pPr>
              <w:widowControl w:val="0"/>
              <w:spacing w:line="240" w:lineRule="auto"/>
            </w:pPr>
            <w:r>
              <w:t>Requirement</w:t>
            </w:r>
          </w:p>
          <w:p w:rsidR="00383EA9" w:rsidRDefault="00A6603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6A1298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3F286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3F286B" w:rsidP="003F286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3F286B">
            <w:pPr>
              <w:widowControl w:val="0"/>
              <w:spacing w:line="240" w:lineRule="auto"/>
            </w:pPr>
            <w:r>
              <w:t>Set vibration torque to zero</w:t>
            </w:r>
          </w:p>
        </w:tc>
      </w:tr>
      <w:tr w:rsidR="00383EA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Functional</w:t>
            </w:r>
          </w:p>
          <w:p w:rsidR="00383EA9" w:rsidRDefault="00A6603F">
            <w:pPr>
              <w:widowControl w:val="0"/>
              <w:spacing w:line="240" w:lineRule="auto"/>
            </w:pPr>
            <w:r>
              <w:t>Safety</w:t>
            </w:r>
          </w:p>
          <w:p w:rsidR="00383EA9" w:rsidRDefault="00A6603F">
            <w:pPr>
              <w:widowControl w:val="0"/>
              <w:spacing w:line="240" w:lineRule="auto"/>
            </w:pPr>
            <w:r>
              <w:t>Requirement</w:t>
            </w:r>
          </w:p>
          <w:p w:rsidR="00383EA9" w:rsidRDefault="00A6603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6A1298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3F286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3F286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3F286B">
            <w:pPr>
              <w:widowControl w:val="0"/>
              <w:spacing w:line="240" w:lineRule="auto"/>
            </w:pPr>
            <w:r>
              <w:t>Set vibration torque to zero</w:t>
            </w:r>
          </w:p>
        </w:tc>
      </w:tr>
    </w:tbl>
    <w:p w:rsidR="00383EA9" w:rsidRDefault="00383EA9"/>
    <w:p w:rsidR="00383EA9" w:rsidRDefault="00A6603F">
      <w:r>
        <w:t>Lane Departure Warning (LDW) Verification and Validation Acceptance Criteria:</w:t>
      </w:r>
    </w:p>
    <w:p w:rsidR="00383EA9" w:rsidRDefault="00383EA9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383EA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383EA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Functional</w:t>
            </w:r>
          </w:p>
          <w:p w:rsidR="00383EA9" w:rsidRDefault="00A6603F">
            <w:pPr>
              <w:widowControl w:val="0"/>
              <w:spacing w:line="240" w:lineRule="auto"/>
            </w:pPr>
            <w:r>
              <w:t>Safety</w:t>
            </w:r>
          </w:p>
          <w:p w:rsidR="00383EA9" w:rsidRDefault="00A6603F">
            <w:pPr>
              <w:widowControl w:val="0"/>
              <w:spacing w:line="240" w:lineRule="auto"/>
            </w:pPr>
            <w:r>
              <w:t>Requirement</w:t>
            </w:r>
          </w:p>
          <w:p w:rsidR="00383EA9" w:rsidRDefault="00A6603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5A24CC" w:rsidP="005A24CC">
            <w:pPr>
              <w:widowControl w:val="0"/>
            </w:pPr>
            <w:r>
              <w:t>T</w:t>
            </w:r>
            <w:r w:rsidRPr="005A24CC">
              <w:t xml:space="preserve">he </w:t>
            </w:r>
            <w:r w:rsidRPr="005A24CC">
              <w:t xml:space="preserve">Max_Torque_Amplitude is sufficiently small that drivers really can keep control of the vehicle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5A24CC" w:rsidP="005A24CC">
            <w:pPr>
              <w:widowControl w:val="0"/>
              <w:spacing w:line="240" w:lineRule="auto"/>
            </w:pPr>
            <w:r w:rsidRPr="005A24CC">
              <w:t xml:space="preserve">the system really does turn off if the lane </w:t>
            </w:r>
            <w:r w:rsidRPr="005A24CC">
              <w:t>departure warning vibrations every exceeded Max_Torque_Amplitude</w:t>
            </w:r>
          </w:p>
        </w:tc>
      </w:tr>
      <w:tr w:rsidR="00383EA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Functional</w:t>
            </w:r>
          </w:p>
          <w:p w:rsidR="00383EA9" w:rsidRDefault="00A6603F">
            <w:pPr>
              <w:widowControl w:val="0"/>
              <w:spacing w:line="240" w:lineRule="auto"/>
            </w:pPr>
            <w:r>
              <w:t>Safety</w:t>
            </w:r>
          </w:p>
          <w:p w:rsidR="00383EA9" w:rsidRDefault="00A6603F">
            <w:pPr>
              <w:widowControl w:val="0"/>
              <w:spacing w:line="240" w:lineRule="auto"/>
            </w:pPr>
            <w:r>
              <w:t>Requirement</w:t>
            </w:r>
          </w:p>
          <w:p w:rsidR="00383EA9" w:rsidRDefault="00A6603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5A24CC" w:rsidP="005A24CC">
            <w:pPr>
              <w:widowControl w:val="0"/>
            </w:pPr>
            <w:r>
              <w:t>T</w:t>
            </w:r>
            <w:r w:rsidRPr="005A24CC">
              <w:t xml:space="preserve">he </w:t>
            </w:r>
            <w:proofErr w:type="spellStart"/>
            <w:r w:rsidRPr="005A24CC">
              <w:t>Max_Torque_</w:t>
            </w:r>
            <w:r>
              <w:t>Frequency</w:t>
            </w:r>
            <w:proofErr w:type="spellEnd"/>
            <w:r w:rsidRPr="005A24CC">
              <w:t xml:space="preserve"> is sufficiently small that drivers really can keep control of the vehicle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5A24CC" w:rsidP="005A24CC">
            <w:pPr>
              <w:widowControl w:val="0"/>
              <w:spacing w:line="240" w:lineRule="auto"/>
            </w:pPr>
            <w:r w:rsidRPr="005A24CC">
              <w:t>the system really does turn off if the lane keeping assistance ever</w:t>
            </w:r>
            <w:r>
              <w:t xml:space="preserve"> exceeded </w:t>
            </w:r>
            <w:proofErr w:type="spellStart"/>
            <w:r w:rsidRPr="005A24CC">
              <w:t>Max_Torque_</w:t>
            </w:r>
            <w:r>
              <w:t>Frequency</w:t>
            </w:r>
            <w:proofErr w:type="spellEnd"/>
          </w:p>
        </w:tc>
      </w:tr>
    </w:tbl>
    <w:p w:rsidR="005A24CC" w:rsidRDefault="005A24CC"/>
    <w:p w:rsidR="00383EA9" w:rsidRDefault="00A6603F">
      <w:r>
        <w:t>Lane Keeping Assistance (LKA) Requirements:</w:t>
      </w:r>
    </w:p>
    <w:p w:rsidR="00383EA9" w:rsidRDefault="00383EA9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383EA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83EA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Functional</w:t>
            </w:r>
          </w:p>
          <w:p w:rsidR="00383EA9" w:rsidRDefault="00A6603F">
            <w:pPr>
              <w:widowControl w:val="0"/>
              <w:spacing w:line="240" w:lineRule="auto"/>
            </w:pPr>
            <w:r>
              <w:t>Safety</w:t>
            </w:r>
          </w:p>
          <w:p w:rsidR="00383EA9" w:rsidRDefault="00A6603F">
            <w:pPr>
              <w:widowControl w:val="0"/>
              <w:spacing w:line="240" w:lineRule="auto"/>
            </w:pPr>
            <w:r>
              <w:t>Requirement</w:t>
            </w:r>
          </w:p>
          <w:p w:rsidR="00383EA9" w:rsidRDefault="00A6603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3F286B">
            <w:pPr>
              <w:widowControl w:val="0"/>
            </w:pPr>
            <w:r>
              <w:t xml:space="preserve">The lane keeping item </w:t>
            </w:r>
            <w:r w:rsidR="006A1298" w:rsidRPr="006A1298">
              <w:t xml:space="preserve">shall ensure that the lane keeping assistance torque is applied for only </w:t>
            </w:r>
            <w:proofErr w:type="spellStart"/>
            <w:r w:rsidR="006A1298" w:rsidRPr="006A1298"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3F286B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3F286B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3F286B">
            <w:pPr>
              <w:widowControl w:val="0"/>
              <w:spacing w:line="240" w:lineRule="auto"/>
            </w:pPr>
            <w:r>
              <w:t>Lane keeping item is disabled</w:t>
            </w:r>
          </w:p>
        </w:tc>
      </w:tr>
    </w:tbl>
    <w:p w:rsidR="00383EA9" w:rsidRDefault="00383EA9"/>
    <w:p w:rsidR="00A6603F" w:rsidRDefault="00A6603F"/>
    <w:p w:rsidR="00A6603F" w:rsidRDefault="00A6603F"/>
    <w:p w:rsidR="00A6603F" w:rsidRDefault="00A6603F"/>
    <w:p w:rsidR="00A6603F" w:rsidRDefault="00A6603F"/>
    <w:p w:rsidR="00A6603F" w:rsidRDefault="00A6603F"/>
    <w:p w:rsidR="00383EA9" w:rsidRDefault="00A6603F">
      <w:bookmarkStart w:id="17" w:name="_GoBack"/>
      <w:bookmarkEnd w:id="17"/>
      <w:r>
        <w:lastRenderedPageBreak/>
        <w:t>Lane Keeping Assistance (LKA) Verification and Validation Acceptance Criteria:</w:t>
      </w:r>
    </w:p>
    <w:p w:rsidR="00383EA9" w:rsidRDefault="00383EA9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383EA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383EA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Functional</w:t>
            </w:r>
          </w:p>
          <w:p w:rsidR="00383EA9" w:rsidRDefault="00A6603F">
            <w:pPr>
              <w:widowControl w:val="0"/>
              <w:spacing w:line="240" w:lineRule="auto"/>
            </w:pPr>
            <w:r>
              <w:t>Safety</w:t>
            </w:r>
          </w:p>
          <w:p w:rsidR="00383EA9" w:rsidRDefault="00A6603F">
            <w:pPr>
              <w:widowControl w:val="0"/>
              <w:spacing w:line="240" w:lineRule="auto"/>
            </w:pPr>
            <w:r>
              <w:t>Requirement</w:t>
            </w:r>
          </w:p>
          <w:p w:rsidR="00383EA9" w:rsidRDefault="00A6603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5A24CC">
            <w:pPr>
              <w:widowControl w:val="0"/>
            </w:pPr>
            <w:r w:rsidRPr="005A24CC">
              <w:t xml:space="preserve">the </w:t>
            </w:r>
            <w:proofErr w:type="spellStart"/>
            <w:r w:rsidRPr="005A24CC">
              <w:t>max_duration</w:t>
            </w:r>
            <w:proofErr w:type="spellEnd"/>
            <w:r w:rsidRPr="005A24CC">
              <w:t xml:space="preserve"> chosen really did dissuade drivers from taking their hands off the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5A24CC">
            <w:pPr>
              <w:widowControl w:val="0"/>
              <w:spacing w:line="240" w:lineRule="auto"/>
            </w:pPr>
            <w:r w:rsidRPr="005A24CC">
              <w:t>the system really does turn off if the la</w:t>
            </w:r>
            <w:r w:rsidRPr="005A24CC">
              <w:t>ne keeping assistance ever</w:t>
            </w:r>
            <w:r w:rsidRPr="005A24CC">
              <w:t xml:space="preserve"> exceeded </w:t>
            </w:r>
            <w:proofErr w:type="spellStart"/>
            <w:r w:rsidRPr="005A24CC">
              <w:t>max_duration</w:t>
            </w:r>
            <w:proofErr w:type="spellEnd"/>
            <w:r w:rsidRPr="005A24CC">
              <w:t>.</w:t>
            </w:r>
          </w:p>
        </w:tc>
      </w:tr>
    </w:tbl>
    <w:p w:rsidR="00383EA9" w:rsidRDefault="00383EA9"/>
    <w:p w:rsidR="00383EA9" w:rsidRDefault="00A6603F">
      <w:pPr>
        <w:pStyle w:val="Heading2"/>
        <w:contextualSpacing w:val="0"/>
      </w:pPr>
      <w:bookmarkStart w:id="18" w:name="_74udkdvf7nod" w:colFirst="0" w:colLast="0"/>
      <w:bookmarkEnd w:id="18"/>
      <w:r>
        <w:t>Refinement of the System Architecture</w:t>
      </w:r>
    </w:p>
    <w:p w:rsidR="002719EB" w:rsidRDefault="003F286B">
      <w:r>
        <w:rPr>
          <w:b/>
          <w:noProof/>
          <w:color w:val="B7B7B7"/>
          <w:lang w:val="en-US"/>
        </w:rPr>
        <w:drawing>
          <wp:inline distT="0" distB="0" distL="0" distR="0">
            <wp:extent cx="5935980" cy="3337560"/>
            <wp:effectExtent l="0" t="0" r="7620" b="0"/>
            <wp:docPr id="8" name="Picture 8" descr="C:\Users\moellers\Workspace\CarND-Term3\CarND-Functional-Safety-Project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ellers\Workspace\CarND-Term3\CarND-Functional-Safety-Project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A9" w:rsidRDefault="00A6603F">
      <w:pPr>
        <w:pStyle w:val="Heading2"/>
        <w:contextualSpacing w:val="0"/>
      </w:pPr>
      <w:bookmarkStart w:id="19" w:name="_g2lqf7kmbspk" w:colFirst="0" w:colLast="0"/>
      <w:bookmarkEnd w:id="19"/>
      <w:r>
        <w:t>Allocation of Functional Safety R</w:t>
      </w:r>
      <w:r>
        <w:t>e</w:t>
      </w:r>
      <w:r>
        <w:t>quirement</w:t>
      </w:r>
      <w:r>
        <w:t>s to Architecture Elements</w:t>
      </w:r>
    </w:p>
    <w:p w:rsidR="00383EA9" w:rsidRDefault="00383EA9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383EA9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</w:t>
            </w:r>
            <w:r>
              <w:rPr>
                <w:b/>
              </w:rPr>
              <w:t>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3F286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86B" w:rsidRDefault="003F286B" w:rsidP="003F286B">
            <w:pPr>
              <w:widowControl w:val="0"/>
              <w:spacing w:line="240" w:lineRule="auto"/>
            </w:pPr>
            <w:r>
              <w:t>Functional</w:t>
            </w:r>
          </w:p>
          <w:p w:rsidR="003F286B" w:rsidRDefault="003F286B" w:rsidP="003F286B">
            <w:pPr>
              <w:widowControl w:val="0"/>
              <w:spacing w:line="240" w:lineRule="auto"/>
            </w:pPr>
            <w:r>
              <w:t>Safety</w:t>
            </w:r>
          </w:p>
          <w:p w:rsidR="003F286B" w:rsidRDefault="003F286B" w:rsidP="003F286B">
            <w:pPr>
              <w:widowControl w:val="0"/>
              <w:spacing w:line="240" w:lineRule="auto"/>
            </w:pPr>
            <w:r>
              <w:t>Requirement</w:t>
            </w:r>
          </w:p>
          <w:p w:rsidR="003F286B" w:rsidRDefault="003F286B" w:rsidP="003F286B">
            <w:pPr>
              <w:widowControl w:val="0"/>
              <w:spacing w:line="240" w:lineRule="auto"/>
            </w:pPr>
            <w:r>
              <w:lastRenderedPageBreak/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86B" w:rsidRDefault="003F286B" w:rsidP="003F286B">
            <w:pPr>
              <w:widowControl w:val="0"/>
            </w:pPr>
            <w:r>
              <w:lastRenderedPageBreak/>
              <w:t xml:space="preserve">The </w:t>
            </w:r>
            <w:r>
              <w:t>Electronic Power Steering ECU</w:t>
            </w:r>
            <w:r>
              <w:t xml:space="preserve"> shall ensure that the lane </w:t>
            </w:r>
            <w:r>
              <w:lastRenderedPageBreak/>
              <w:t>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86B" w:rsidRDefault="003F286B" w:rsidP="003F28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86B" w:rsidRDefault="003F286B" w:rsidP="003F286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86B" w:rsidRDefault="003F286B" w:rsidP="003F286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F286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86B" w:rsidRDefault="003F286B" w:rsidP="003F286B">
            <w:pPr>
              <w:widowControl w:val="0"/>
              <w:spacing w:line="240" w:lineRule="auto"/>
            </w:pPr>
            <w:r>
              <w:t>Functional</w:t>
            </w:r>
          </w:p>
          <w:p w:rsidR="003F286B" w:rsidRDefault="003F286B" w:rsidP="003F286B">
            <w:pPr>
              <w:widowControl w:val="0"/>
              <w:spacing w:line="240" w:lineRule="auto"/>
            </w:pPr>
            <w:r>
              <w:t>Safety</w:t>
            </w:r>
          </w:p>
          <w:p w:rsidR="003F286B" w:rsidRDefault="003F286B" w:rsidP="003F286B">
            <w:pPr>
              <w:widowControl w:val="0"/>
              <w:spacing w:line="240" w:lineRule="auto"/>
            </w:pPr>
            <w:r>
              <w:t>Requirement</w:t>
            </w:r>
          </w:p>
          <w:p w:rsidR="003F286B" w:rsidRDefault="003F286B" w:rsidP="003F286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86B" w:rsidRDefault="003F286B" w:rsidP="003F286B">
            <w:pPr>
              <w:widowControl w:val="0"/>
            </w:pPr>
            <w:r>
              <w:t>The Electronic Power Steering ECU</w:t>
            </w:r>
            <w:r>
              <w:t xml:space="preserve"> </w:t>
            </w:r>
            <w:r>
              <w:t xml:space="preserve">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86B" w:rsidRDefault="003F286B" w:rsidP="003F28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86B" w:rsidRDefault="003F286B" w:rsidP="003F286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86B" w:rsidRDefault="003F286B" w:rsidP="003F286B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F286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86B" w:rsidRDefault="003F286B" w:rsidP="003F286B">
            <w:pPr>
              <w:widowControl w:val="0"/>
              <w:spacing w:line="240" w:lineRule="auto"/>
            </w:pPr>
            <w:r>
              <w:t>Functional</w:t>
            </w:r>
          </w:p>
          <w:p w:rsidR="003F286B" w:rsidRDefault="003F286B" w:rsidP="003F286B">
            <w:pPr>
              <w:widowControl w:val="0"/>
              <w:spacing w:line="240" w:lineRule="auto"/>
            </w:pPr>
            <w:r>
              <w:t>Safety</w:t>
            </w:r>
          </w:p>
          <w:p w:rsidR="003F286B" w:rsidRDefault="003F286B" w:rsidP="003F286B">
            <w:pPr>
              <w:widowControl w:val="0"/>
              <w:spacing w:line="240" w:lineRule="auto"/>
            </w:pPr>
            <w:r>
              <w:t>Requirement</w:t>
            </w:r>
          </w:p>
          <w:p w:rsidR="003F286B" w:rsidRDefault="003F286B" w:rsidP="003F286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86B" w:rsidRDefault="003F286B" w:rsidP="003F286B">
            <w:pPr>
              <w:widowControl w:val="0"/>
            </w:pPr>
            <w:r>
              <w:t>T</w:t>
            </w:r>
            <w:r w:rsidRPr="006A1298">
              <w:t xml:space="preserve">he </w:t>
            </w:r>
            <w:r>
              <w:t>Electronic Power Steering ECU</w:t>
            </w:r>
            <w:r w:rsidRPr="006A1298">
              <w:t xml:space="preserve"> </w:t>
            </w:r>
            <w:r w:rsidRPr="006A1298">
              <w:t xml:space="preserve">shall ensure that the lane keeping assistance torque is applied for only </w:t>
            </w:r>
            <w:proofErr w:type="spellStart"/>
            <w:r w:rsidRPr="006A1298"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86B" w:rsidRDefault="003F286B" w:rsidP="003F28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86B" w:rsidRDefault="003F286B" w:rsidP="003F286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286B" w:rsidRDefault="003F286B" w:rsidP="003F286B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383EA9" w:rsidRDefault="00383EA9"/>
    <w:p w:rsidR="00383EA9" w:rsidRDefault="00383EA9"/>
    <w:p w:rsidR="00383EA9" w:rsidRDefault="00A6603F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383EA9" w:rsidRDefault="00383EA9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383EA9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383EA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3F286B" w:rsidP="005A24CC">
            <w:pPr>
              <w:widowControl w:val="0"/>
              <w:spacing w:line="240" w:lineRule="auto"/>
            </w:pPr>
            <w:r>
              <w:t>Lane keeping assistance mode is disabled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5A24CC" w:rsidP="005A24CC">
            <w:pPr>
              <w:widowControl w:val="0"/>
              <w:spacing w:line="240" w:lineRule="auto"/>
            </w:pPr>
            <w:r>
              <w:t>L</w:t>
            </w:r>
            <w:r w:rsidRPr="006A1298">
              <w:t xml:space="preserve">ane keeping assistance </w:t>
            </w:r>
            <w:r>
              <w:t>torque has been applied for some time greater than</w:t>
            </w:r>
            <w:r w:rsidRPr="006A1298">
              <w:t xml:space="preserve"> </w:t>
            </w:r>
            <w:proofErr w:type="spellStart"/>
            <w:r w:rsidRPr="006A1298">
              <w:t>Max_Duration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5A24C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5A24CC">
            <w:pPr>
              <w:widowControl w:val="0"/>
              <w:spacing w:line="240" w:lineRule="auto"/>
            </w:pPr>
            <w:r>
              <w:t xml:space="preserve">Lane keeping mode has been disabled because </w:t>
            </w:r>
            <w:r>
              <w:t>the functionality is not meant for autonomous driving, and the driver maintains responsibility for the safe operation of the vehicle.</w:t>
            </w:r>
          </w:p>
        </w:tc>
      </w:tr>
      <w:tr w:rsidR="00383EA9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A6603F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3F286B" w:rsidP="005A24CC">
            <w:pPr>
              <w:widowControl w:val="0"/>
              <w:spacing w:line="240" w:lineRule="auto"/>
            </w:pPr>
            <w:r>
              <w:t>Lane dep</w:t>
            </w:r>
            <w:r w:rsidR="005A24CC">
              <w:t>arture warning mode is disabled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5A24CC">
            <w:pPr>
              <w:widowControl w:val="0"/>
              <w:spacing w:line="240" w:lineRule="auto"/>
            </w:pPr>
            <w:r>
              <w:t xml:space="preserve">The departure warning vibrations have exceeded either </w:t>
            </w:r>
            <w:r>
              <w:t>Max_Torque_A</w:t>
            </w:r>
            <w:r>
              <w:t>m</w:t>
            </w:r>
            <w:r>
              <w:t>plitude</w:t>
            </w:r>
            <w:r>
              <w:t xml:space="preserve"> or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5A24C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EA9" w:rsidRDefault="005A24CC" w:rsidP="005A24CC">
            <w:pPr>
              <w:widowControl w:val="0"/>
              <w:spacing w:line="240" w:lineRule="auto"/>
            </w:pPr>
            <w:r>
              <w:t>Lane departure warning mode is disabled to ensure that the drive</w:t>
            </w:r>
            <w:r>
              <w:t>r</w:t>
            </w:r>
            <w:r>
              <w:t xml:space="preserve"> can maintain control of the vehicle</w:t>
            </w:r>
          </w:p>
        </w:tc>
      </w:tr>
    </w:tbl>
    <w:p w:rsidR="00383EA9" w:rsidRDefault="00383EA9"/>
    <w:sectPr w:rsidR="00383EA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65169"/>
    <w:multiLevelType w:val="multilevel"/>
    <w:tmpl w:val="C89EF8F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3EA9"/>
    <w:rsid w:val="00261D1C"/>
    <w:rsid w:val="002719EB"/>
    <w:rsid w:val="00383EA9"/>
    <w:rsid w:val="003F286B"/>
    <w:rsid w:val="004629F1"/>
    <w:rsid w:val="005A24CC"/>
    <w:rsid w:val="00641018"/>
    <w:rsid w:val="006A1298"/>
    <w:rsid w:val="00A6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20A3"/>
  <w15:docId w15:val="{BAD56507-91ED-43DD-8D19-4F0F8216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4629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0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Moellers</cp:lastModifiedBy>
  <cp:revision>5</cp:revision>
  <cp:lastPrinted>2017-11-02T21:13:00Z</cp:lastPrinted>
  <dcterms:created xsi:type="dcterms:W3CDTF">2017-11-02T20:24:00Z</dcterms:created>
  <dcterms:modified xsi:type="dcterms:W3CDTF">2017-11-02T21:15:00Z</dcterms:modified>
</cp:coreProperties>
</file>