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A106" w14:textId="29A97081" w:rsidR="00166375" w:rsidRDefault="002A44DD" w:rsidP="002A44DD">
      <w:pPr>
        <w:pStyle w:val="Title"/>
        <w:jc w:val="center"/>
      </w:pPr>
      <w:r>
        <w:t>Timesheet Contactor</w:t>
      </w:r>
    </w:p>
    <w:p w14:paraId="45B59C6A" w14:textId="633E6B44" w:rsidR="002A44DD" w:rsidRDefault="002A44DD" w:rsidP="002A44DD"/>
    <w:p w14:paraId="6CA60AF5" w14:textId="09F35B73" w:rsidR="002A44DD" w:rsidRDefault="002A44DD" w:rsidP="002A44DD">
      <w:pPr>
        <w:pStyle w:val="Heading1"/>
      </w:pPr>
      <w:r>
        <w:t>Installation</w:t>
      </w:r>
    </w:p>
    <w:p w14:paraId="44645CED" w14:textId="3B565FE0" w:rsidR="002A44DD" w:rsidRDefault="00B152A2" w:rsidP="00B152A2">
      <w:pPr>
        <w:pStyle w:val="Heading2"/>
      </w:pPr>
      <w:r>
        <w:t>Install the .NET Framework</w:t>
      </w:r>
    </w:p>
    <w:p w14:paraId="7BA8DDE0" w14:textId="1DD73A13" w:rsidR="00B152A2" w:rsidRDefault="00B152A2" w:rsidP="00B152A2">
      <w:r>
        <w:t xml:space="preserve">In order to use the application, you must install the .NET Framework. To do so, please follow this link </w:t>
      </w:r>
      <w:hyperlink r:id="rId8" w:history="1">
        <w:r w:rsidRPr="002F2944">
          <w:rPr>
            <w:rStyle w:val="Hyperlink"/>
          </w:rPr>
          <w:t>https://dotnet.microsoft.com/download/dotnet-framework/net48</w:t>
        </w:r>
      </w:hyperlink>
      <w:r>
        <w:t xml:space="preserve"> and click on the button which says </w:t>
      </w:r>
      <w:r w:rsidR="000068E9">
        <w:t>“</w:t>
      </w:r>
      <w:r>
        <w:t>Download .NET Framework 4.8 Runtime</w:t>
      </w:r>
      <w:r w:rsidR="000068E9">
        <w:t>”</w:t>
      </w:r>
      <w:r>
        <w:t>.</w:t>
      </w:r>
      <w:r w:rsidR="00984960">
        <w:t xml:space="preserve"> The button to click is shown below:</w:t>
      </w:r>
    </w:p>
    <w:p w14:paraId="0C4F0AE1" w14:textId="2DBB2A0E" w:rsidR="00984960" w:rsidRDefault="00984960" w:rsidP="00B152A2">
      <w:r w:rsidRPr="00984960">
        <w:rPr>
          <w:noProof/>
        </w:rPr>
        <w:drawing>
          <wp:inline distT="0" distB="0" distL="0" distR="0" wp14:anchorId="693EA90B" wp14:editId="12ACF6AD">
            <wp:extent cx="3028950" cy="1040378"/>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197" cy="1053515"/>
                    </a:xfrm>
                    <a:prstGeom prst="rect">
                      <a:avLst/>
                    </a:prstGeom>
                    <a:ln>
                      <a:solidFill>
                        <a:schemeClr val="tx1"/>
                      </a:solidFill>
                    </a:ln>
                  </pic:spPr>
                </pic:pic>
              </a:graphicData>
            </a:graphic>
          </wp:inline>
        </w:drawing>
      </w:r>
    </w:p>
    <w:p w14:paraId="00492379" w14:textId="7DA917AC" w:rsidR="00984960" w:rsidRDefault="0031694D" w:rsidP="0031694D">
      <w:pPr>
        <w:pStyle w:val="Heading2"/>
      </w:pPr>
      <w:r>
        <w:t>Install the Application</w:t>
      </w:r>
    </w:p>
    <w:p w14:paraId="5AFE2701" w14:textId="11108DEA" w:rsidR="0031694D" w:rsidRDefault="00B07262" w:rsidP="0031694D">
      <w:r>
        <w:t xml:space="preserve">Please download the </w:t>
      </w:r>
      <w:r w:rsidR="001E30A2">
        <w:t xml:space="preserve">zip file containing the application from </w:t>
      </w:r>
      <w:hyperlink r:id="rId10" w:history="1">
        <w:r w:rsidR="001E30A2" w:rsidRPr="002F2944">
          <w:rPr>
            <w:rStyle w:val="Hyperlink"/>
          </w:rPr>
          <w:t>https://github.com/nickmunch/TimesheetContactor</w:t>
        </w:r>
      </w:hyperlink>
      <w:r w:rsidR="001E30A2">
        <w:t xml:space="preserve"> You can do this by following these steps:</w:t>
      </w:r>
    </w:p>
    <w:p w14:paraId="43210F3E" w14:textId="401C7BCE" w:rsidR="001E30A2" w:rsidRDefault="001E30A2" w:rsidP="001E30A2">
      <w:pPr>
        <w:pStyle w:val="ListParagraph"/>
        <w:numPr>
          <w:ilvl w:val="0"/>
          <w:numId w:val="3"/>
        </w:numPr>
      </w:pPr>
      <w:r>
        <w:t>Click the button which says code:</w:t>
      </w:r>
    </w:p>
    <w:p w14:paraId="1FC669DA" w14:textId="5EFD198B" w:rsidR="001E30A2" w:rsidRDefault="0047295D" w:rsidP="0047295D">
      <w:pPr>
        <w:pStyle w:val="ListParagraph"/>
      </w:pPr>
      <w:r w:rsidRPr="0047295D">
        <w:rPr>
          <w:noProof/>
        </w:rPr>
        <w:drawing>
          <wp:inline distT="0" distB="0" distL="0" distR="0" wp14:anchorId="177AE9BC" wp14:editId="1832D480">
            <wp:extent cx="5943600" cy="1746250"/>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6250"/>
                    </a:xfrm>
                    <a:prstGeom prst="rect">
                      <a:avLst/>
                    </a:prstGeom>
                    <a:ln>
                      <a:solidFill>
                        <a:schemeClr val="tx1"/>
                      </a:solidFill>
                    </a:ln>
                  </pic:spPr>
                </pic:pic>
              </a:graphicData>
            </a:graphic>
          </wp:inline>
        </w:drawing>
      </w:r>
    </w:p>
    <w:p w14:paraId="2EC9D6AB" w14:textId="7D27835D" w:rsidR="0047295D" w:rsidRDefault="0047295D" w:rsidP="0047295D">
      <w:pPr>
        <w:pStyle w:val="ListParagraph"/>
        <w:numPr>
          <w:ilvl w:val="0"/>
          <w:numId w:val="3"/>
        </w:numPr>
      </w:pPr>
      <w:r>
        <w:t>Click Download ZIP</w:t>
      </w:r>
    </w:p>
    <w:p w14:paraId="6FE77D2B" w14:textId="470E5448" w:rsidR="009326E9" w:rsidRDefault="009326E9" w:rsidP="009326E9">
      <w:pPr>
        <w:pStyle w:val="ListParagraph"/>
      </w:pPr>
      <w:r w:rsidRPr="009326E9">
        <w:rPr>
          <w:noProof/>
        </w:rPr>
        <w:lastRenderedPageBreak/>
        <w:drawing>
          <wp:inline distT="0" distB="0" distL="0" distR="0" wp14:anchorId="039CE3B2" wp14:editId="66905759">
            <wp:extent cx="5943600" cy="227965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9650"/>
                    </a:xfrm>
                    <a:prstGeom prst="rect">
                      <a:avLst/>
                    </a:prstGeom>
                    <a:ln>
                      <a:solidFill>
                        <a:schemeClr val="tx1"/>
                      </a:solidFill>
                    </a:ln>
                  </pic:spPr>
                </pic:pic>
              </a:graphicData>
            </a:graphic>
          </wp:inline>
        </w:drawing>
      </w:r>
    </w:p>
    <w:p w14:paraId="0BC42168" w14:textId="35435844" w:rsidR="00C006DF" w:rsidRDefault="00C006DF" w:rsidP="00C006DF">
      <w:pPr>
        <w:pStyle w:val="ListParagraph"/>
        <w:numPr>
          <w:ilvl w:val="0"/>
          <w:numId w:val="3"/>
        </w:numPr>
      </w:pPr>
      <w:r>
        <w:t>Unzip the file</w:t>
      </w:r>
    </w:p>
    <w:p w14:paraId="739DF653" w14:textId="7D1CB2D6" w:rsidR="00E92B3E" w:rsidRDefault="00E92B3E" w:rsidP="00C006DF">
      <w:pPr>
        <w:pStyle w:val="ListParagraph"/>
        <w:numPr>
          <w:ilvl w:val="0"/>
          <w:numId w:val="3"/>
        </w:numPr>
      </w:pPr>
      <w:r>
        <w:t xml:space="preserve">The Timesheet Contactor application can be found in </w:t>
      </w:r>
      <w:r w:rsidR="00A71BF5">
        <w:t xml:space="preserve">{Location you unzipped </w:t>
      </w:r>
      <w:proofErr w:type="gramStart"/>
      <w:r w:rsidR="00A71BF5">
        <w:t>at}</w:t>
      </w:r>
      <w:r w:rsidR="00A71BF5" w:rsidRPr="00A71BF5">
        <w:t>\TimesheetContactor-main\bin\Release\net48</w:t>
      </w:r>
      <w:r w:rsidR="00A71BF5">
        <w:t>\WPFLateTimesheetsApp.exe</w:t>
      </w:r>
      <w:proofErr w:type="gramEnd"/>
    </w:p>
    <w:p w14:paraId="5105BA12" w14:textId="06BAE5DF" w:rsidR="008036D3" w:rsidRPr="0031694D" w:rsidRDefault="008036D3" w:rsidP="00C006DF">
      <w:pPr>
        <w:pStyle w:val="ListParagraph"/>
        <w:numPr>
          <w:ilvl w:val="0"/>
          <w:numId w:val="3"/>
        </w:numPr>
      </w:pPr>
      <w:r>
        <w:t>Should you want to move the program elsewhere, you must move the entire</w:t>
      </w:r>
      <w:r w:rsidR="00981D61">
        <w:t xml:space="preserve"> net48 folder, not just the exe file.</w:t>
      </w:r>
    </w:p>
    <w:p w14:paraId="17C831D5" w14:textId="77777777" w:rsidR="00B152A2" w:rsidRPr="00B152A2" w:rsidRDefault="00B152A2" w:rsidP="00B152A2"/>
    <w:p w14:paraId="7B06671F" w14:textId="448484CD" w:rsidR="002A44DD" w:rsidRDefault="002A44DD" w:rsidP="002A44DD">
      <w:pPr>
        <w:pStyle w:val="Heading1"/>
      </w:pPr>
      <w:r>
        <w:t>Requirements</w:t>
      </w:r>
    </w:p>
    <w:p w14:paraId="2AE78497" w14:textId="1E8C76C9" w:rsidR="002A44DD" w:rsidRDefault="002A44DD" w:rsidP="002A44DD">
      <w:pPr>
        <w:pStyle w:val="Heading2"/>
      </w:pPr>
      <w:r>
        <w:t>Outlook</w:t>
      </w:r>
    </w:p>
    <w:p w14:paraId="0DB5B080" w14:textId="446BE839" w:rsidR="00650F49" w:rsidRPr="00650F49" w:rsidRDefault="00650F49" w:rsidP="00650F49">
      <w:r>
        <w:t xml:space="preserve">This application uses Outlook to send out all emails, so it requires </w:t>
      </w:r>
      <w:r w:rsidR="00614649">
        <w:t>that the user have outlook installed and that they are logged in to the account in Outlook from which they would like to send the emails.</w:t>
      </w:r>
    </w:p>
    <w:p w14:paraId="5A6745C8" w14:textId="7AB8B4A3" w:rsidR="002A44DD" w:rsidRDefault="002A44DD" w:rsidP="002A44DD">
      <w:pPr>
        <w:pStyle w:val="Heading2"/>
      </w:pPr>
      <w:r>
        <w:t>Excel</w:t>
      </w:r>
    </w:p>
    <w:p w14:paraId="1AF6BA91" w14:textId="0A67FB82" w:rsidR="00614649" w:rsidRPr="00614649" w:rsidRDefault="00614649" w:rsidP="00614649">
      <w:r>
        <w:t>In order to create the Tab-Separated files that are used as input, the user will need Excel.</w:t>
      </w:r>
    </w:p>
    <w:p w14:paraId="5AE41FFB" w14:textId="53F9BBD9" w:rsidR="002A44DD" w:rsidRDefault="002A44DD" w:rsidP="002A44DD">
      <w:pPr>
        <w:pStyle w:val="Heading2"/>
      </w:pPr>
      <w:r>
        <w:t>Required Files</w:t>
      </w:r>
    </w:p>
    <w:p w14:paraId="2EA85311" w14:textId="4F9072BF" w:rsidR="002A44DD" w:rsidRDefault="00614649" w:rsidP="002A44DD">
      <w:r>
        <w:t xml:space="preserve">The application requires the files </w:t>
      </w:r>
      <w:r w:rsidR="009252D4">
        <w:t>emailOpening.html and emailClosing.html be present within the same Directory as the program</w:t>
      </w:r>
      <w:r w:rsidR="001769B6">
        <w:t xml:space="preserve"> itself</w:t>
      </w:r>
      <w:r w:rsidR="009252D4">
        <w:t>.</w:t>
      </w:r>
    </w:p>
    <w:p w14:paraId="0C734D0D" w14:textId="352332B3" w:rsidR="002A44DD" w:rsidRDefault="002A44DD" w:rsidP="002A44DD">
      <w:pPr>
        <w:pStyle w:val="Heading1"/>
      </w:pPr>
      <w:r>
        <w:t>Expected Input Format</w:t>
      </w:r>
    </w:p>
    <w:p w14:paraId="247150C5" w14:textId="4540DBC8" w:rsidR="00226BE3" w:rsidRDefault="00226BE3" w:rsidP="002A44DD">
      <w:r>
        <w:t>The program expects the input file to have the following format in terms of required columns and their order:</w:t>
      </w:r>
    </w:p>
    <w:p w14:paraId="225CDB5D" w14:textId="14DD59EE" w:rsidR="002A44DD" w:rsidRDefault="00A5058B" w:rsidP="002A44DD">
      <w:r w:rsidRPr="00A5058B">
        <w:rPr>
          <w:noProof/>
        </w:rPr>
        <w:drawing>
          <wp:inline distT="0" distB="0" distL="0" distR="0" wp14:anchorId="252B4CDC" wp14:editId="46825715">
            <wp:extent cx="5943600" cy="163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195"/>
                    </a:xfrm>
                    <a:prstGeom prst="rect">
                      <a:avLst/>
                    </a:prstGeom>
                  </pic:spPr>
                </pic:pic>
              </a:graphicData>
            </a:graphic>
          </wp:inline>
        </w:drawing>
      </w:r>
    </w:p>
    <w:p w14:paraId="0ACFCCDE" w14:textId="7A5386AF" w:rsidR="005647FE" w:rsidRDefault="005647FE" w:rsidP="002A44DD">
      <w:r>
        <w:t xml:space="preserve">The input file is required to be a Tab-Separated file (.txt). </w:t>
      </w:r>
    </w:p>
    <w:p w14:paraId="07DCA6C8" w14:textId="2E3EC3D5" w:rsidR="00F27970" w:rsidRDefault="00F27970" w:rsidP="002A44DD">
      <w:r>
        <w:t>To create a tab separated file from an excel file, follow the following steps:</w:t>
      </w:r>
    </w:p>
    <w:p w14:paraId="084EE12D" w14:textId="0255A8CE" w:rsidR="00816FE7" w:rsidRDefault="003223D8" w:rsidP="00816FE7">
      <w:pPr>
        <w:pStyle w:val="ListParagraph"/>
        <w:numPr>
          <w:ilvl w:val="0"/>
          <w:numId w:val="1"/>
        </w:numPr>
      </w:pPr>
      <w:r>
        <w:lastRenderedPageBreak/>
        <w:t>Ensure you are on the w</w:t>
      </w:r>
      <w:r w:rsidR="003E3263">
        <w:t xml:space="preserve">orksheet containing the timesheet info. </w:t>
      </w:r>
      <w:commentRangeStart w:id="0"/>
      <w:r w:rsidR="00816FE7">
        <w:t>Select</w:t>
      </w:r>
      <w:commentRangeEnd w:id="0"/>
      <w:r w:rsidR="00DB6269">
        <w:rPr>
          <w:rStyle w:val="CommentReference"/>
        </w:rPr>
        <w:commentReference w:id="0"/>
      </w:r>
      <w:r w:rsidR="00816FE7">
        <w:t xml:space="preserve"> </w:t>
      </w:r>
      <w:r w:rsidR="00037EAB">
        <w:t>“</w:t>
      </w:r>
      <w:r w:rsidR="00816FE7">
        <w:t>File</w:t>
      </w:r>
      <w:r w:rsidR="00037EAB">
        <w:t>”</w:t>
      </w:r>
      <w:r w:rsidR="00816FE7">
        <w:t xml:space="preserve"> from the Toolbar:</w:t>
      </w:r>
      <w:r w:rsidR="00816FE7" w:rsidRPr="00816FE7">
        <w:rPr>
          <w:noProof/>
        </w:rPr>
        <w:drawing>
          <wp:inline distT="0" distB="0" distL="0" distR="0" wp14:anchorId="0ED9DD67" wp14:editId="5A86F89A">
            <wp:extent cx="594360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8995"/>
                    </a:xfrm>
                    <a:prstGeom prst="rect">
                      <a:avLst/>
                    </a:prstGeom>
                  </pic:spPr>
                </pic:pic>
              </a:graphicData>
            </a:graphic>
          </wp:inline>
        </w:drawing>
      </w:r>
    </w:p>
    <w:p w14:paraId="22EF0230" w14:textId="39321E1C" w:rsidR="00816FE7" w:rsidRDefault="00A43485" w:rsidP="00816FE7">
      <w:pPr>
        <w:pStyle w:val="ListParagraph"/>
        <w:numPr>
          <w:ilvl w:val="0"/>
          <w:numId w:val="1"/>
        </w:numPr>
      </w:pPr>
      <w:r>
        <w:t xml:space="preserve">Select </w:t>
      </w:r>
      <w:r w:rsidR="00037EAB">
        <w:t>“</w:t>
      </w:r>
      <w:r>
        <w:t>Save A Copy</w:t>
      </w:r>
      <w:r w:rsidR="00037EAB">
        <w:t>”</w:t>
      </w:r>
    </w:p>
    <w:p w14:paraId="63603ECA" w14:textId="5B606B71" w:rsidR="00A43485" w:rsidRDefault="00A43485" w:rsidP="00A43485">
      <w:pPr>
        <w:pStyle w:val="ListParagraph"/>
      </w:pPr>
      <w:r w:rsidRPr="00A43485">
        <w:rPr>
          <w:noProof/>
        </w:rPr>
        <w:drawing>
          <wp:inline distT="0" distB="0" distL="0" distR="0" wp14:anchorId="205D10C5" wp14:editId="17ACCDD0">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4700"/>
                    </a:xfrm>
                    <a:prstGeom prst="rect">
                      <a:avLst/>
                    </a:prstGeom>
                  </pic:spPr>
                </pic:pic>
              </a:graphicData>
            </a:graphic>
          </wp:inline>
        </w:drawing>
      </w:r>
    </w:p>
    <w:p w14:paraId="1D06C7D0" w14:textId="057A5C83" w:rsidR="00A43485" w:rsidRDefault="00DE2760" w:rsidP="00DE2760">
      <w:pPr>
        <w:pStyle w:val="ListParagraph"/>
        <w:numPr>
          <w:ilvl w:val="0"/>
          <w:numId w:val="1"/>
        </w:numPr>
        <w:rPr>
          <w:sz w:val="20"/>
          <w:szCs w:val="20"/>
        </w:rPr>
      </w:pPr>
      <w:r>
        <w:rPr>
          <w:sz w:val="20"/>
          <w:szCs w:val="20"/>
        </w:rPr>
        <w:t>Select the File Format Dropdown</w:t>
      </w:r>
    </w:p>
    <w:p w14:paraId="423BB9F3" w14:textId="33B9C022" w:rsidR="00DE2760" w:rsidRDefault="008C0BDB" w:rsidP="00DE0ABA">
      <w:pPr>
        <w:pStyle w:val="ListParagraph"/>
        <w:rPr>
          <w:sz w:val="20"/>
          <w:szCs w:val="20"/>
        </w:rPr>
      </w:pPr>
      <w:r w:rsidRPr="008C0BDB">
        <w:rPr>
          <w:noProof/>
          <w:sz w:val="20"/>
          <w:szCs w:val="20"/>
        </w:rPr>
        <w:lastRenderedPageBreak/>
        <w:drawing>
          <wp:inline distT="0" distB="0" distL="0" distR="0" wp14:anchorId="2003E8EB" wp14:editId="60C9AB33">
            <wp:extent cx="5943600" cy="349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5040"/>
                    </a:xfrm>
                    <a:prstGeom prst="rect">
                      <a:avLst/>
                    </a:prstGeom>
                  </pic:spPr>
                </pic:pic>
              </a:graphicData>
            </a:graphic>
          </wp:inline>
        </w:drawing>
      </w:r>
    </w:p>
    <w:p w14:paraId="780CB4CF" w14:textId="0D07ACC1" w:rsidR="008C0BDB" w:rsidRDefault="008C0BDB" w:rsidP="008C0BDB">
      <w:pPr>
        <w:pStyle w:val="ListParagraph"/>
        <w:numPr>
          <w:ilvl w:val="0"/>
          <w:numId w:val="1"/>
        </w:numPr>
        <w:rPr>
          <w:sz w:val="20"/>
          <w:szCs w:val="20"/>
        </w:rPr>
      </w:pPr>
      <w:r>
        <w:rPr>
          <w:sz w:val="20"/>
          <w:szCs w:val="20"/>
        </w:rPr>
        <w:t xml:space="preserve">Choose the option </w:t>
      </w:r>
      <w:r w:rsidR="00C32EA7">
        <w:rPr>
          <w:sz w:val="20"/>
          <w:szCs w:val="20"/>
        </w:rPr>
        <w:t>“</w:t>
      </w:r>
      <w:r w:rsidR="00247D1D">
        <w:rPr>
          <w:sz w:val="20"/>
          <w:szCs w:val="20"/>
        </w:rPr>
        <w:t>T</w:t>
      </w:r>
      <w:r w:rsidR="00041E2A">
        <w:rPr>
          <w:sz w:val="20"/>
          <w:szCs w:val="20"/>
        </w:rPr>
        <w:t>ext (Tab delimited) (*.txt)</w:t>
      </w:r>
      <w:r w:rsidR="00C32EA7">
        <w:rPr>
          <w:sz w:val="20"/>
          <w:szCs w:val="20"/>
        </w:rPr>
        <w:t>”</w:t>
      </w:r>
    </w:p>
    <w:p w14:paraId="495C4A33" w14:textId="43C3B614" w:rsidR="00A92EA7" w:rsidRDefault="00A92EA7" w:rsidP="00A92EA7">
      <w:pPr>
        <w:pStyle w:val="ListParagraph"/>
        <w:rPr>
          <w:sz w:val="20"/>
          <w:szCs w:val="20"/>
        </w:rPr>
      </w:pPr>
      <w:r w:rsidRPr="00A92EA7">
        <w:rPr>
          <w:noProof/>
          <w:sz w:val="20"/>
          <w:szCs w:val="20"/>
        </w:rPr>
        <w:drawing>
          <wp:inline distT="0" distB="0" distL="0" distR="0" wp14:anchorId="6480FDE7" wp14:editId="58AB6EBA">
            <wp:extent cx="5943600" cy="348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88690"/>
                    </a:xfrm>
                    <a:prstGeom prst="rect">
                      <a:avLst/>
                    </a:prstGeom>
                  </pic:spPr>
                </pic:pic>
              </a:graphicData>
            </a:graphic>
          </wp:inline>
        </w:drawing>
      </w:r>
    </w:p>
    <w:p w14:paraId="462CF54E" w14:textId="1731EE4B" w:rsidR="00A92EA7" w:rsidRPr="00DE2760" w:rsidRDefault="00A92EA7" w:rsidP="00A92EA7">
      <w:pPr>
        <w:pStyle w:val="ListParagraph"/>
        <w:numPr>
          <w:ilvl w:val="0"/>
          <w:numId w:val="1"/>
        </w:numPr>
        <w:rPr>
          <w:sz w:val="20"/>
          <w:szCs w:val="20"/>
        </w:rPr>
      </w:pPr>
      <w:r>
        <w:rPr>
          <w:sz w:val="20"/>
          <w:szCs w:val="20"/>
        </w:rPr>
        <w:t xml:space="preserve">Click </w:t>
      </w:r>
      <w:r w:rsidR="00C32EA7">
        <w:rPr>
          <w:sz w:val="20"/>
          <w:szCs w:val="20"/>
        </w:rPr>
        <w:t>“</w:t>
      </w:r>
      <w:commentRangeStart w:id="1"/>
      <w:r>
        <w:rPr>
          <w:sz w:val="20"/>
          <w:szCs w:val="20"/>
        </w:rPr>
        <w:t>Save</w:t>
      </w:r>
      <w:commentRangeEnd w:id="1"/>
      <w:r w:rsidR="00C32EA7">
        <w:rPr>
          <w:sz w:val="20"/>
          <w:szCs w:val="20"/>
        </w:rPr>
        <w:t>”</w:t>
      </w:r>
      <w:r w:rsidR="00314A42">
        <w:rPr>
          <w:rStyle w:val="CommentReference"/>
        </w:rPr>
        <w:commentReference w:id="1"/>
      </w:r>
      <w:r w:rsidR="003E3263">
        <w:rPr>
          <w:sz w:val="20"/>
          <w:szCs w:val="20"/>
        </w:rPr>
        <w:t>, then close the file.</w:t>
      </w:r>
    </w:p>
    <w:p w14:paraId="597DF89E" w14:textId="13AA536B" w:rsidR="002A44DD" w:rsidRPr="002A44DD" w:rsidRDefault="002A44DD" w:rsidP="002A44DD">
      <w:pPr>
        <w:pStyle w:val="Heading1"/>
      </w:pPr>
      <w:r>
        <w:lastRenderedPageBreak/>
        <w:t>Usage Guide</w:t>
      </w:r>
    </w:p>
    <w:p w14:paraId="51228E33" w14:textId="47405619" w:rsidR="002A44DD" w:rsidRDefault="00C43C84" w:rsidP="00C43C84">
      <w:pPr>
        <w:pStyle w:val="Heading2"/>
      </w:pPr>
      <w:r>
        <w:t>Start the Program</w:t>
      </w:r>
    </w:p>
    <w:p w14:paraId="0A33D474" w14:textId="08AC7085" w:rsidR="00C43C84" w:rsidRDefault="00D7063D" w:rsidP="00C43C84">
      <w:r>
        <w:t xml:space="preserve">To run the program, double click on </w:t>
      </w:r>
      <w:r w:rsidR="00C32EA7">
        <w:t>“</w:t>
      </w:r>
      <w:r>
        <w:t>WPF</w:t>
      </w:r>
      <w:r w:rsidR="008036D3">
        <w:t>LateTimesheetsApp.exe</w:t>
      </w:r>
      <w:r w:rsidR="00C32EA7">
        <w:t>”</w:t>
      </w:r>
      <w:r w:rsidR="008036D3">
        <w:t xml:space="preserve"> within the folder {Location you unzipped </w:t>
      </w:r>
      <w:proofErr w:type="gramStart"/>
      <w:r w:rsidR="008036D3">
        <w:t>at}</w:t>
      </w:r>
      <w:r w:rsidR="008036D3" w:rsidRPr="00A71BF5">
        <w:t>\TimesheetContactor-main\bin\Release\net48</w:t>
      </w:r>
      <w:r w:rsidR="008036D3">
        <w:t>\WPFLateTimesheetsApp.exe</w:t>
      </w:r>
      <w:proofErr w:type="gramEnd"/>
    </w:p>
    <w:p w14:paraId="2F881266" w14:textId="6F179260" w:rsidR="000D61D1" w:rsidRPr="00C43C84" w:rsidRDefault="000D61D1" w:rsidP="000D61D1">
      <w:pPr>
        <w:pStyle w:val="Heading2"/>
      </w:pPr>
      <w:r>
        <w:t>Using the Program</w:t>
      </w:r>
    </w:p>
    <w:p w14:paraId="2CF1FF99" w14:textId="57CBEC99" w:rsidR="002A44DD" w:rsidRDefault="007C5DED" w:rsidP="002A44DD">
      <w:r>
        <w:t>After starting the program up, the user needs to fill out each of the fields listed</w:t>
      </w:r>
      <w:r w:rsidR="00D44AAA">
        <w:t xml:space="preserve"> on the screen:</w:t>
      </w:r>
    </w:p>
    <w:p w14:paraId="24ABCDDD" w14:textId="77777777" w:rsidR="00D44AAA" w:rsidRDefault="00D44AAA" w:rsidP="002A44DD"/>
    <w:p w14:paraId="45409268" w14:textId="53740334" w:rsidR="00D44AAA" w:rsidRDefault="00D44AAA" w:rsidP="002A44DD">
      <w:r w:rsidRPr="00D44AAA">
        <w:rPr>
          <w:noProof/>
        </w:rPr>
        <w:drawing>
          <wp:inline distT="0" distB="0" distL="0" distR="0" wp14:anchorId="5D163F5C" wp14:editId="41AE36AB">
            <wp:extent cx="5918200" cy="3270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28" b="2425"/>
                    <a:stretch/>
                  </pic:blipFill>
                  <pic:spPr bwMode="auto">
                    <a:xfrm>
                      <a:off x="0" y="0"/>
                      <a:ext cx="5918200" cy="3270250"/>
                    </a:xfrm>
                    <a:prstGeom prst="rect">
                      <a:avLst/>
                    </a:prstGeom>
                    <a:ln>
                      <a:noFill/>
                    </a:ln>
                    <a:extLst>
                      <a:ext uri="{53640926-AAD7-44D8-BBD7-CCE9431645EC}">
                        <a14:shadowObscured xmlns:a14="http://schemas.microsoft.com/office/drawing/2010/main"/>
                      </a:ext>
                    </a:extLst>
                  </pic:spPr>
                </pic:pic>
              </a:graphicData>
            </a:graphic>
          </wp:inline>
        </w:drawing>
      </w:r>
    </w:p>
    <w:p w14:paraId="24CC0AE8" w14:textId="2A3F4974" w:rsidR="00D44AAA" w:rsidRDefault="00D44AAA" w:rsidP="002A44DD">
      <w:r>
        <w:t>The fields are:</w:t>
      </w:r>
    </w:p>
    <w:p w14:paraId="58F1B9A3" w14:textId="3BD6ABA6" w:rsidR="00D44AAA" w:rsidRDefault="004F7C55" w:rsidP="004F7C55">
      <w:pPr>
        <w:pStyle w:val="ListParagraph"/>
        <w:numPr>
          <w:ilvl w:val="0"/>
          <w:numId w:val="2"/>
        </w:numPr>
      </w:pPr>
      <w:r w:rsidRPr="00C32EA7">
        <w:rPr>
          <w:b/>
          <w:bCs/>
        </w:rPr>
        <w:t>Selected file</w:t>
      </w:r>
      <w:r>
        <w:t>: This is the input file which contains the timesheet information.</w:t>
      </w:r>
    </w:p>
    <w:p w14:paraId="3583C896" w14:textId="0AFFB400" w:rsidR="004F7C55" w:rsidRDefault="004F7C55" w:rsidP="004F7C55">
      <w:pPr>
        <w:pStyle w:val="ListParagraph"/>
        <w:numPr>
          <w:ilvl w:val="0"/>
          <w:numId w:val="2"/>
        </w:numPr>
      </w:pPr>
      <w:commentRangeStart w:id="2"/>
      <w:r w:rsidRPr="00C32EA7">
        <w:rPr>
          <w:b/>
          <w:bCs/>
        </w:rPr>
        <w:t>Location of the attachment file:</w:t>
      </w:r>
      <w:r>
        <w:t xml:space="preserve"> </w:t>
      </w:r>
      <w:commentRangeEnd w:id="2"/>
      <w:r w:rsidR="00501F9F">
        <w:rPr>
          <w:rStyle w:val="CommentReference"/>
        </w:rPr>
        <w:commentReference w:id="2"/>
      </w:r>
      <w:r>
        <w:t xml:space="preserve">This is the location of the </w:t>
      </w:r>
      <w:r w:rsidR="00732E09">
        <w:t>“</w:t>
      </w:r>
      <w:commentRangeStart w:id="3"/>
      <w:r w:rsidR="00732E09">
        <w:t>GT</w:t>
      </w:r>
      <w:r w:rsidR="00EA6F96">
        <w:t>E</w:t>
      </w:r>
      <w:commentRangeEnd w:id="3"/>
      <w:r w:rsidR="006F1B18">
        <w:rPr>
          <w:rStyle w:val="CommentReference"/>
        </w:rPr>
        <w:commentReference w:id="3"/>
      </w:r>
      <w:r w:rsidR="00EA6F96">
        <w:t xml:space="preserve"> Helpful</w:t>
      </w:r>
      <w:r w:rsidR="00915108">
        <w:t xml:space="preserve"> Hint.pdf</w:t>
      </w:r>
      <w:r w:rsidR="00732E09">
        <w:t>”</w:t>
      </w:r>
      <w:r w:rsidR="00915108">
        <w:t xml:space="preserve"> </w:t>
      </w:r>
      <w:r>
        <w:t>file</w:t>
      </w:r>
      <w:r w:rsidR="00732E09">
        <w:t xml:space="preserve"> which will be attached to the email.</w:t>
      </w:r>
    </w:p>
    <w:p w14:paraId="0EA90A37" w14:textId="4570F189" w:rsidR="000D27C3" w:rsidRDefault="000D27C3" w:rsidP="004F7C55">
      <w:pPr>
        <w:pStyle w:val="ListParagraph"/>
        <w:numPr>
          <w:ilvl w:val="0"/>
          <w:numId w:val="2"/>
        </w:numPr>
      </w:pPr>
      <w:r w:rsidRPr="00C32EA7">
        <w:rPr>
          <w:b/>
          <w:bCs/>
        </w:rPr>
        <w:t>Date and Time of Report Creation:</w:t>
      </w:r>
      <w:r>
        <w:t xml:space="preserve"> This field should be used to put in the time that the report was generated. This is included in the email that is sent out. The preferred format is: “2</w:t>
      </w:r>
      <w:r w:rsidR="00C90A6C">
        <w:t>6-Oct 2020, 6:00 PM EST</w:t>
      </w:r>
      <w:r>
        <w:t>”</w:t>
      </w:r>
      <w:r w:rsidR="00C90A6C">
        <w:t>.</w:t>
      </w:r>
    </w:p>
    <w:p w14:paraId="18EEF043" w14:textId="1F3A09F5" w:rsidR="00C90A6C" w:rsidRDefault="00C90A6C" w:rsidP="004F7C55">
      <w:pPr>
        <w:pStyle w:val="ListParagraph"/>
        <w:numPr>
          <w:ilvl w:val="0"/>
          <w:numId w:val="2"/>
        </w:numPr>
      </w:pPr>
      <w:r w:rsidRPr="00C32EA7">
        <w:rPr>
          <w:b/>
          <w:bCs/>
        </w:rPr>
        <w:t>Date to Send Individual Emails:</w:t>
      </w:r>
      <w:r>
        <w:t xml:space="preserve"> This is the date on which the program will begin to send out individual emails to people with late timesheets. Any employees wit</w:t>
      </w:r>
      <w:r w:rsidR="006C4E00">
        <w:t>h missing timesheets before this date will have a Teams message generated for them</w:t>
      </w:r>
      <w:r w:rsidR="00404E31">
        <w:t>.</w:t>
      </w:r>
    </w:p>
    <w:p w14:paraId="109CCF7A" w14:textId="79B9DFF8" w:rsidR="00A15214" w:rsidRDefault="00A15214" w:rsidP="004F7C55">
      <w:pPr>
        <w:pStyle w:val="ListParagraph"/>
        <w:numPr>
          <w:ilvl w:val="0"/>
          <w:numId w:val="2"/>
        </w:numPr>
      </w:pPr>
      <w:r w:rsidRPr="00C32EA7">
        <w:rPr>
          <w:b/>
          <w:bCs/>
        </w:rPr>
        <w:t xml:space="preserve">Date to </w:t>
      </w:r>
      <w:r w:rsidR="00D45538" w:rsidRPr="00C32EA7">
        <w:rPr>
          <w:b/>
          <w:bCs/>
        </w:rPr>
        <w:t>Send Mass Email:</w:t>
      </w:r>
      <w:r w:rsidR="00D45538">
        <w:t xml:space="preserve"> This is the timesheet cycle date for which the program will include employees on the bulk email. Timesheet cycle dates after this date are ignored. </w:t>
      </w:r>
      <w:r w:rsidR="00CE1723">
        <w:t>Late timesheets for cycle dates before this date will either receive individual emails or have a Teams message generated for them.</w:t>
      </w:r>
    </w:p>
    <w:p w14:paraId="6AD21A1D" w14:textId="300A2A67" w:rsidR="004232AE" w:rsidRDefault="004232AE" w:rsidP="004F7C55">
      <w:pPr>
        <w:pStyle w:val="ListParagraph"/>
        <w:numPr>
          <w:ilvl w:val="0"/>
          <w:numId w:val="2"/>
        </w:numPr>
      </w:pPr>
      <w:r w:rsidRPr="00C32EA7">
        <w:rPr>
          <w:b/>
          <w:bCs/>
        </w:rPr>
        <w:lastRenderedPageBreak/>
        <w:t xml:space="preserve">Location to Save </w:t>
      </w:r>
      <w:commentRangeStart w:id="5"/>
      <w:r w:rsidRPr="00C32EA7">
        <w:rPr>
          <w:b/>
          <w:bCs/>
        </w:rPr>
        <w:t>Teams Messages</w:t>
      </w:r>
      <w:commentRangeEnd w:id="5"/>
      <w:r w:rsidR="00A90C6A" w:rsidRPr="00C32EA7">
        <w:rPr>
          <w:rStyle w:val="CommentReference"/>
          <w:b/>
          <w:bCs/>
        </w:rPr>
        <w:commentReference w:id="5"/>
      </w:r>
      <w:r w:rsidRPr="00C32EA7">
        <w:rPr>
          <w:b/>
          <w:bCs/>
        </w:rPr>
        <w:t>:</w:t>
      </w:r>
      <w:r>
        <w:t xml:space="preserve"> This is the file where any generated Teams messages will be saved.</w:t>
      </w:r>
      <w:r w:rsidR="003A22AB">
        <w:t xml:space="preserve"> Teams Messages are </w:t>
      </w:r>
      <w:r w:rsidR="001376D5">
        <w:t>generated</w:t>
      </w:r>
      <w:r w:rsidR="003A22AB">
        <w:t xml:space="preserve"> for all employees with a timesheet missing from before the “Date to Send Individual Emails”.</w:t>
      </w:r>
      <w:r>
        <w:t xml:space="preserve"> If there are no Teams messages to send, then the file will not be updated or created.</w:t>
      </w:r>
      <w:r w:rsidR="009C055B">
        <w:t xml:space="preserve"> Please type the name of the file that </w:t>
      </w:r>
      <w:r w:rsidR="0032635C">
        <w:t>you would like to save them to</w:t>
      </w:r>
      <w:r w:rsidR="00E5299A">
        <w:t xml:space="preserve"> into the bar at the bottom of file explorer or select a file which already exists.</w:t>
      </w:r>
    </w:p>
    <w:p w14:paraId="4CDEA87D" w14:textId="1D08F3E9" w:rsidR="00345E56" w:rsidRDefault="00345E56" w:rsidP="004F7C55">
      <w:pPr>
        <w:pStyle w:val="ListParagraph"/>
        <w:numPr>
          <w:ilvl w:val="0"/>
          <w:numId w:val="2"/>
        </w:numPr>
      </w:pPr>
      <w:r w:rsidRPr="00C32EA7">
        <w:rPr>
          <w:b/>
          <w:bCs/>
        </w:rPr>
        <w:t>Name of Email Sender:</w:t>
      </w:r>
      <w:r>
        <w:t xml:space="preserve"> This is the name of the person </w:t>
      </w:r>
      <w:r w:rsidR="00C32EA7">
        <w:t>whose</w:t>
      </w:r>
      <w:r>
        <w:t xml:space="preserve"> email will be used to send the messages. It is used to create a signature/sign off at the end of the emails. For example</w:t>
      </w:r>
      <w:r w:rsidR="00C32EA7">
        <w:t>,</w:t>
      </w:r>
      <w:r>
        <w:t xml:space="preserve"> if the name Bruce Wayne was used, then the emails would end with:</w:t>
      </w:r>
    </w:p>
    <w:p w14:paraId="423638C0" w14:textId="799A8796" w:rsidR="00345E56" w:rsidRDefault="00345E56" w:rsidP="00345E56">
      <w:pPr>
        <w:pStyle w:val="ListParagraph"/>
        <w:ind w:left="1440"/>
      </w:pPr>
      <w:r>
        <w:t>Thank you,</w:t>
      </w:r>
    </w:p>
    <w:p w14:paraId="385084CC" w14:textId="4D359704" w:rsidR="00345E56" w:rsidRDefault="00345E56" w:rsidP="00345E56">
      <w:pPr>
        <w:pStyle w:val="ListParagraph"/>
        <w:ind w:left="1440"/>
      </w:pPr>
      <w:r>
        <w:t>Bruce Wayne</w:t>
      </w:r>
    </w:p>
    <w:p w14:paraId="1BEF629A" w14:textId="634C1602" w:rsidR="00873A1B" w:rsidRDefault="0004269A" w:rsidP="00873A1B">
      <w:r>
        <w:t xml:space="preserve">After filling out the fields, simply hit the </w:t>
      </w:r>
      <w:r w:rsidR="008D2525">
        <w:t>“S</w:t>
      </w:r>
      <w:r>
        <w:t xml:space="preserve">end </w:t>
      </w:r>
      <w:r w:rsidR="008D2525">
        <w:t>E</w:t>
      </w:r>
      <w:r>
        <w:t>mails</w:t>
      </w:r>
      <w:r w:rsidR="008D2525">
        <w:t>”</w:t>
      </w:r>
      <w:r>
        <w:t xml:space="preserve"> button. Any emails that need to be sent out will be delivered and </w:t>
      </w:r>
      <w:r w:rsidR="004E7EC1">
        <w:t>any Teams messages that need to be sent will be created and saved to the file that you designated. If no Teams messages</w:t>
      </w:r>
      <w:r w:rsidR="008577AD">
        <w:t xml:space="preserve"> needed to be created, </w:t>
      </w:r>
      <w:r w:rsidR="00085E9C">
        <w:t>then the file either won’t be changed or won’t be created.</w:t>
      </w:r>
    </w:p>
    <w:p w14:paraId="787ABEF8" w14:textId="05ACD949" w:rsidR="002A44DD" w:rsidRDefault="002A44DD" w:rsidP="002A44DD">
      <w:pPr>
        <w:pStyle w:val="Heading1"/>
      </w:pPr>
      <w:r>
        <w:t>Example Output</w:t>
      </w:r>
    </w:p>
    <w:p w14:paraId="53187E64" w14:textId="5488B186" w:rsidR="002A44DD" w:rsidRDefault="004378DE" w:rsidP="004378DE">
      <w:pPr>
        <w:pStyle w:val="Heading2"/>
      </w:pPr>
      <w:r>
        <w:t>Example Teams Messages File</w:t>
      </w:r>
    </w:p>
    <w:p w14:paraId="1B0F4F9B" w14:textId="6C26A1E2" w:rsidR="004378DE" w:rsidRDefault="004378DE" w:rsidP="004378DE">
      <w:r>
        <w:t>The following is an example of the output that could be found in the Teams messages output file. These messages would need to be copied and sent to the relevant user after they were generated.</w:t>
      </w:r>
    </w:p>
    <w:p w14:paraId="211D4C9F" w14:textId="7C112A6D" w:rsidR="00237F7E" w:rsidRDefault="00237F7E" w:rsidP="004378DE"/>
    <w:p w14:paraId="68C16ED4" w14:textId="77777777" w:rsidR="00237F7E" w:rsidRDefault="00237F7E" w:rsidP="00237F7E">
      <w:r>
        <w:t>Messaging "Duck, Donald"</w:t>
      </w:r>
    </w:p>
    <w:p w14:paraId="5FC5A231" w14:textId="77777777" w:rsidR="00237F7E" w:rsidRDefault="00237F7E" w:rsidP="00237F7E">
      <w:r>
        <w:t>Hello,</w:t>
      </w:r>
    </w:p>
    <w:p w14:paraId="3BEC1036" w14:textId="77777777" w:rsidR="00237F7E" w:rsidRDefault="00237F7E" w:rsidP="00237F7E"/>
    <w:p w14:paraId="6A36BC5C" w14:textId="77777777" w:rsidR="00237F7E" w:rsidRDefault="00237F7E" w:rsidP="00237F7E">
      <w:r>
        <w:t xml:space="preserve">According to a report generated with data pulled from Test, you are missing your timesheet(s) for the following </w:t>
      </w:r>
      <w:proofErr w:type="gramStart"/>
      <w:r>
        <w:t>week end</w:t>
      </w:r>
      <w:proofErr w:type="gramEnd"/>
      <w:r>
        <w:t xml:space="preserve"> dates. Please submit your timesheet ASAP and let me know when this is complete.</w:t>
      </w:r>
    </w:p>
    <w:p w14:paraId="50E4FFF8" w14:textId="77777777" w:rsidR="00237F7E" w:rsidRDefault="00237F7E" w:rsidP="00237F7E"/>
    <w:p w14:paraId="7C3CB22B" w14:textId="77777777" w:rsidR="00237F7E" w:rsidRDefault="00237F7E" w:rsidP="00237F7E">
      <w:r>
        <w:t>Name: "Duck, Donald"</w:t>
      </w:r>
    </w:p>
    <w:p w14:paraId="3F8C1D19" w14:textId="77777777" w:rsidR="00237F7E" w:rsidRDefault="00237F7E" w:rsidP="00237F7E">
      <w:r>
        <w:t>Missing Timesheet: 10/4/2020 12:00:00 AM</w:t>
      </w:r>
    </w:p>
    <w:p w14:paraId="7D451D1F" w14:textId="77777777" w:rsidR="00237F7E" w:rsidRDefault="00237F7E" w:rsidP="00237F7E">
      <w:r>
        <w:t>Status of Timesheet: Missing</w:t>
      </w:r>
    </w:p>
    <w:p w14:paraId="5F7B34AE" w14:textId="77777777" w:rsidR="00237F7E" w:rsidRDefault="00237F7E" w:rsidP="00237F7E"/>
    <w:p w14:paraId="14A0F252" w14:textId="77777777" w:rsidR="00237F7E" w:rsidRDefault="00237F7E" w:rsidP="00237F7E">
      <w:r>
        <w:t>Name: "Duck, Donald"</w:t>
      </w:r>
    </w:p>
    <w:p w14:paraId="7D7CF7F8" w14:textId="77777777" w:rsidR="00237F7E" w:rsidRDefault="00237F7E" w:rsidP="00237F7E">
      <w:r>
        <w:t>Missing Timesheet: 10/11/2020 12:00:00 AM</w:t>
      </w:r>
    </w:p>
    <w:p w14:paraId="3E41F089" w14:textId="77777777" w:rsidR="00237F7E" w:rsidRDefault="00237F7E" w:rsidP="00237F7E">
      <w:r>
        <w:t>Status of Timesheet: Missing</w:t>
      </w:r>
    </w:p>
    <w:p w14:paraId="02B592F6" w14:textId="77777777" w:rsidR="00237F7E" w:rsidRDefault="00237F7E" w:rsidP="00237F7E"/>
    <w:p w14:paraId="0AD39D05" w14:textId="77777777" w:rsidR="00237F7E" w:rsidRDefault="00237F7E" w:rsidP="00237F7E">
      <w:r>
        <w:t>Name: "Duck, Donald"</w:t>
      </w:r>
    </w:p>
    <w:p w14:paraId="733B7E64" w14:textId="77777777" w:rsidR="00237F7E" w:rsidRDefault="00237F7E" w:rsidP="00237F7E">
      <w:r>
        <w:lastRenderedPageBreak/>
        <w:t>Missing Timesheet: 10/18/2020 12:00:00 AM</w:t>
      </w:r>
    </w:p>
    <w:p w14:paraId="4C6CAE4A" w14:textId="77777777" w:rsidR="00237F7E" w:rsidRDefault="00237F7E" w:rsidP="00237F7E">
      <w:r>
        <w:t>Status of Timesheet: Missing</w:t>
      </w:r>
    </w:p>
    <w:p w14:paraId="00673410" w14:textId="77777777" w:rsidR="00237F7E" w:rsidRDefault="00237F7E" w:rsidP="00237F7E"/>
    <w:p w14:paraId="124501DD" w14:textId="77777777" w:rsidR="00237F7E" w:rsidRDefault="00237F7E" w:rsidP="00237F7E">
      <w:r>
        <w:t>Name: "Duck, Donald"</w:t>
      </w:r>
    </w:p>
    <w:p w14:paraId="7C6529AA" w14:textId="77777777" w:rsidR="00237F7E" w:rsidRDefault="00237F7E" w:rsidP="00237F7E">
      <w:r>
        <w:t>Missing Timesheet: 10/25/2020 12:00:00 AM</w:t>
      </w:r>
    </w:p>
    <w:p w14:paraId="4FFC57AC" w14:textId="77777777" w:rsidR="00237F7E" w:rsidRDefault="00237F7E" w:rsidP="00237F7E">
      <w:r>
        <w:t>Status of Timesheet: Missing</w:t>
      </w:r>
    </w:p>
    <w:p w14:paraId="1EBC49B6" w14:textId="77777777" w:rsidR="00237F7E" w:rsidRDefault="00237F7E" w:rsidP="00237F7E"/>
    <w:p w14:paraId="386497FF" w14:textId="77777777" w:rsidR="00237F7E" w:rsidRDefault="00237F7E" w:rsidP="00237F7E">
      <w:r>
        <w:t>Please make sure to "Submit" the timesheet and not just "Save".</w:t>
      </w:r>
    </w:p>
    <w:p w14:paraId="0627D30E" w14:textId="77777777" w:rsidR="00237F7E" w:rsidRDefault="00237F7E" w:rsidP="00237F7E"/>
    <w:p w14:paraId="40D86327" w14:textId="77777777" w:rsidR="00237F7E" w:rsidRDefault="00237F7E" w:rsidP="00237F7E">
      <w:r>
        <w:t>Thank you</w:t>
      </w:r>
    </w:p>
    <w:p w14:paraId="4860A94E" w14:textId="77777777" w:rsidR="00237F7E" w:rsidRDefault="00237F7E" w:rsidP="00237F7E">
      <w:r>
        <w:t>Nick Muenchen</w:t>
      </w:r>
    </w:p>
    <w:p w14:paraId="3F4C02E2" w14:textId="77777777" w:rsidR="00237F7E" w:rsidRDefault="00237F7E" w:rsidP="00237F7E">
      <w:r>
        <w:t>------------------------------------------------------------</w:t>
      </w:r>
    </w:p>
    <w:p w14:paraId="62176101" w14:textId="77777777" w:rsidR="00237F7E" w:rsidRDefault="00237F7E" w:rsidP="00237F7E">
      <w:r>
        <w:t>Messaging "Potter, Harry"</w:t>
      </w:r>
    </w:p>
    <w:p w14:paraId="35F15974" w14:textId="77777777" w:rsidR="00237F7E" w:rsidRDefault="00237F7E" w:rsidP="00237F7E">
      <w:r>
        <w:t>Hello,</w:t>
      </w:r>
    </w:p>
    <w:p w14:paraId="070174CF" w14:textId="77777777" w:rsidR="00237F7E" w:rsidRDefault="00237F7E" w:rsidP="00237F7E"/>
    <w:p w14:paraId="5DEAEF7B" w14:textId="77777777" w:rsidR="00237F7E" w:rsidRDefault="00237F7E" w:rsidP="00237F7E">
      <w:r>
        <w:t xml:space="preserve">According to a report generated with data pulled from Test, you are missing your timesheet(s) for the following </w:t>
      </w:r>
      <w:proofErr w:type="gramStart"/>
      <w:r>
        <w:t>week end</w:t>
      </w:r>
      <w:proofErr w:type="gramEnd"/>
      <w:r>
        <w:t xml:space="preserve"> dates. Please submit your timesheet ASAP and let me know when this is complete.</w:t>
      </w:r>
    </w:p>
    <w:p w14:paraId="18F22A10" w14:textId="77777777" w:rsidR="00237F7E" w:rsidRDefault="00237F7E" w:rsidP="00237F7E"/>
    <w:p w14:paraId="1D445C44" w14:textId="77777777" w:rsidR="00237F7E" w:rsidRDefault="00237F7E" w:rsidP="00237F7E">
      <w:r>
        <w:t>Name: "Potter, Harry"</w:t>
      </w:r>
    </w:p>
    <w:p w14:paraId="629455DF" w14:textId="77777777" w:rsidR="00237F7E" w:rsidRDefault="00237F7E" w:rsidP="00237F7E">
      <w:r>
        <w:t>Missing Timesheet: 10/11/2020 12:00:00 AM</w:t>
      </w:r>
    </w:p>
    <w:p w14:paraId="6FAF3C8D" w14:textId="77777777" w:rsidR="00237F7E" w:rsidRDefault="00237F7E" w:rsidP="00237F7E">
      <w:r>
        <w:t>Status of Timesheet: Missing</w:t>
      </w:r>
    </w:p>
    <w:p w14:paraId="30B2E6AF" w14:textId="77777777" w:rsidR="00237F7E" w:rsidRDefault="00237F7E" w:rsidP="00237F7E"/>
    <w:p w14:paraId="5A488BFC" w14:textId="77777777" w:rsidR="00237F7E" w:rsidRDefault="00237F7E" w:rsidP="00237F7E">
      <w:r>
        <w:t>Name: "Potter, Harry"</w:t>
      </w:r>
    </w:p>
    <w:p w14:paraId="2C2F162B" w14:textId="77777777" w:rsidR="00237F7E" w:rsidRDefault="00237F7E" w:rsidP="00237F7E">
      <w:r>
        <w:t>Missing Timesheet: 10/25/2020 12:00:00 AM</w:t>
      </w:r>
    </w:p>
    <w:p w14:paraId="25723E5F" w14:textId="77777777" w:rsidR="00237F7E" w:rsidRDefault="00237F7E" w:rsidP="00237F7E">
      <w:r>
        <w:t>Status of Timesheet: Missing</w:t>
      </w:r>
    </w:p>
    <w:p w14:paraId="2ACF98AE" w14:textId="77777777" w:rsidR="00237F7E" w:rsidRDefault="00237F7E" w:rsidP="00237F7E"/>
    <w:p w14:paraId="792120B3" w14:textId="77777777" w:rsidR="00237F7E" w:rsidRDefault="00237F7E" w:rsidP="00237F7E">
      <w:r>
        <w:t>Please make sure to "Submit" the timesheet and not just "Save".</w:t>
      </w:r>
    </w:p>
    <w:p w14:paraId="06F07CE6" w14:textId="77777777" w:rsidR="00237F7E" w:rsidRDefault="00237F7E" w:rsidP="00237F7E"/>
    <w:p w14:paraId="52F43F6C" w14:textId="77777777" w:rsidR="00237F7E" w:rsidRDefault="00237F7E" w:rsidP="00237F7E">
      <w:r>
        <w:t>Thank you</w:t>
      </w:r>
    </w:p>
    <w:p w14:paraId="3995A06B" w14:textId="39FAFDE9" w:rsidR="00237F7E" w:rsidRDefault="00237F7E" w:rsidP="00237F7E">
      <w:r>
        <w:lastRenderedPageBreak/>
        <w:t>Nick Muenchen</w:t>
      </w:r>
    </w:p>
    <w:p w14:paraId="0C5076D4" w14:textId="4C4E1C73" w:rsidR="00237F7E" w:rsidRDefault="00237F7E" w:rsidP="00237F7E">
      <w:pPr>
        <w:pStyle w:val="Heading2"/>
      </w:pPr>
      <w:r>
        <w:t>Example Individual Email</w:t>
      </w:r>
    </w:p>
    <w:p w14:paraId="6BA63EEB" w14:textId="76FBC933" w:rsidR="00237F7E" w:rsidRDefault="00E00C23" w:rsidP="00237F7E">
      <w:r w:rsidRPr="00E00C23">
        <w:rPr>
          <w:noProof/>
        </w:rPr>
        <w:drawing>
          <wp:inline distT="0" distB="0" distL="0" distR="0" wp14:anchorId="3CEEC1D6" wp14:editId="46990258">
            <wp:extent cx="5943600" cy="354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3935"/>
                    </a:xfrm>
                    <a:prstGeom prst="rect">
                      <a:avLst/>
                    </a:prstGeom>
                  </pic:spPr>
                </pic:pic>
              </a:graphicData>
            </a:graphic>
          </wp:inline>
        </w:drawing>
      </w:r>
    </w:p>
    <w:p w14:paraId="3462A490" w14:textId="50BE0437" w:rsidR="00E00C23" w:rsidRDefault="00E00C23" w:rsidP="00E00C23">
      <w:pPr>
        <w:pStyle w:val="Heading2"/>
      </w:pPr>
      <w:r>
        <w:t>Example Mass Email</w:t>
      </w:r>
    </w:p>
    <w:p w14:paraId="24B4A0CD" w14:textId="1C79E387" w:rsidR="00E00C23" w:rsidRPr="00E00C23" w:rsidRDefault="00293E6D" w:rsidP="00E00C23">
      <w:r w:rsidRPr="00293E6D">
        <w:rPr>
          <w:noProof/>
        </w:rPr>
        <w:drawing>
          <wp:inline distT="0" distB="0" distL="0" distR="0" wp14:anchorId="0B1A642C" wp14:editId="438A8EA3">
            <wp:extent cx="5943600" cy="3620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20770"/>
                    </a:xfrm>
                    <a:prstGeom prst="rect">
                      <a:avLst/>
                    </a:prstGeom>
                  </pic:spPr>
                </pic:pic>
              </a:graphicData>
            </a:graphic>
          </wp:inline>
        </w:drawing>
      </w:r>
    </w:p>
    <w:p w14:paraId="059EA5A6" w14:textId="0EE2E5BC" w:rsidR="002A44DD" w:rsidRDefault="002A44DD" w:rsidP="002A44DD">
      <w:pPr>
        <w:pStyle w:val="Heading1"/>
      </w:pPr>
      <w:r>
        <w:lastRenderedPageBreak/>
        <w:t>Errors</w:t>
      </w:r>
    </w:p>
    <w:p w14:paraId="319425C1" w14:textId="3913C2C7" w:rsidR="002A44DD" w:rsidRPr="002A44DD" w:rsidRDefault="002A44DD" w:rsidP="002A44DD">
      <w:r>
        <w:t xml:space="preserve">If all necessary input is provided to the application and there are still errors occurring, feel free to contact me at </w:t>
      </w:r>
      <w:hyperlink r:id="rId24" w:history="1">
        <w:r w:rsidRPr="008825A2">
          <w:rPr>
            <w:rStyle w:val="Hyperlink"/>
          </w:rPr>
          <w:t>nick.muenchen@capgemini.com</w:t>
        </w:r>
      </w:hyperlink>
      <w:r>
        <w:t xml:space="preserve"> or by sending </w:t>
      </w:r>
      <w:r w:rsidR="004B22F8">
        <w:t>a Teams Message to Muenchen, Nick</w:t>
      </w:r>
      <w:r>
        <w:t>. I will offer any help I can in getting things to work again.</w:t>
      </w:r>
    </w:p>
    <w:sectPr w:rsidR="002A44DD" w:rsidRPr="002A44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i, Alex" w:date="2020-11-18T16:58:00Z" w:initials="LA">
    <w:p w14:paraId="04AC5B53" w14:textId="4F5E21D5" w:rsidR="00DB6269" w:rsidRDefault="00DB6269">
      <w:pPr>
        <w:pStyle w:val="CommentText"/>
      </w:pPr>
      <w:r>
        <w:rPr>
          <w:rStyle w:val="CommentReference"/>
        </w:rPr>
        <w:annotationRef/>
      </w:r>
      <w:proofErr w:type="gramStart"/>
      <w:r w:rsidR="00E007A1">
        <w:t>So</w:t>
      </w:r>
      <w:proofErr w:type="gramEnd"/>
      <w:r w:rsidR="00E007A1">
        <w:t xml:space="preserve"> should there only be 1 tab in the XLSX?</w:t>
      </w:r>
      <w:r w:rsidR="00CB2279">
        <w:t xml:space="preserve"> If yes, </w:t>
      </w:r>
      <w:r w:rsidR="00C83A92">
        <w:t>p</w:t>
      </w:r>
      <w:r w:rsidR="00CB2279">
        <w:t xml:space="preserve">lease </w:t>
      </w:r>
      <w:r w:rsidR="00C83A92">
        <w:t>add that info here.</w:t>
      </w:r>
    </w:p>
  </w:comment>
  <w:comment w:id="1" w:author="Lai, Alex" w:date="2020-11-18T17:37:00Z" w:initials="LA">
    <w:p w14:paraId="0F03BB6E" w14:textId="5CA65130" w:rsidR="00314A42" w:rsidRDefault="00314A42">
      <w:pPr>
        <w:pStyle w:val="CommentText"/>
      </w:pPr>
      <w:r>
        <w:rPr>
          <w:rStyle w:val="CommentReference"/>
        </w:rPr>
        <w:annotationRef/>
      </w:r>
      <w:r>
        <w:t>And then say that you need to close the file. I was getting an error and the application finally worked when I closed the .txt file.</w:t>
      </w:r>
    </w:p>
  </w:comment>
  <w:comment w:id="2" w:author="Lai, Alex" w:date="2020-11-18T17:34:00Z" w:initials="LA">
    <w:p w14:paraId="5638B0A4" w14:textId="426A6935" w:rsidR="00501F9F" w:rsidRDefault="00501F9F">
      <w:pPr>
        <w:pStyle w:val="CommentText"/>
      </w:pPr>
      <w:r>
        <w:rPr>
          <w:rStyle w:val="CommentReference"/>
        </w:rPr>
        <w:annotationRef/>
      </w:r>
      <w:r>
        <w:t>Can we change this field title to “Location of the GTE Helpful Hint.pdf file”</w:t>
      </w:r>
      <w:r w:rsidR="00E95229">
        <w:t>?</w:t>
      </w:r>
    </w:p>
  </w:comment>
  <w:comment w:id="3" w:author="Lai, Alex" w:date="2020-11-18T17:16:00Z" w:initials="LA">
    <w:p w14:paraId="22DFB5DC" w14:textId="31F9897D" w:rsidR="007708BB" w:rsidRDefault="006F1B18">
      <w:pPr>
        <w:pStyle w:val="CommentText"/>
      </w:pPr>
      <w:bookmarkStart w:id="4" w:name="_GoBack"/>
      <w:r>
        <w:rPr>
          <w:rStyle w:val="CommentReference"/>
        </w:rPr>
        <w:annotationRef/>
      </w:r>
      <w:r>
        <w:t>I would zip up this Word Doc along with the GTE Helpful Hint.pdf so that everything is in</w:t>
      </w:r>
      <w:r w:rsidR="007708BB">
        <w:t xml:space="preserve"> one package. Perhaps you could also put the TimesheetContactor-main.zip in there as well?</w:t>
      </w:r>
      <w:bookmarkEnd w:id="4"/>
    </w:p>
  </w:comment>
  <w:comment w:id="5" w:author="Lai, Alex" w:date="2020-11-18T17:22:00Z" w:initials="LA">
    <w:p w14:paraId="7959519A" w14:textId="74D4D636" w:rsidR="00A90C6A" w:rsidRDefault="00A90C6A">
      <w:pPr>
        <w:pStyle w:val="CommentText"/>
      </w:pPr>
      <w:r>
        <w:rPr>
          <w:rStyle w:val="CommentReference"/>
        </w:rPr>
        <w:annotationRef/>
      </w:r>
      <w:r>
        <w:t>Who receives the Teams messages? The same folks as “Date to Send Individual Emails”?</w:t>
      </w:r>
      <w:r w:rsidR="00C32EA7">
        <w:t xml:space="preserve"> I think yes, but please specify.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C5B53" w15:done="1"/>
  <w15:commentEx w15:paraId="0F03BB6E" w15:done="1"/>
  <w15:commentEx w15:paraId="5638B0A4" w15:done="1"/>
  <w15:commentEx w15:paraId="22DFB5DC" w15:done="1"/>
  <w15:commentEx w15:paraId="795951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C5B53" w16cid:durableId="235FD124"/>
  <w16cid:commentId w16cid:paraId="0F03BB6E" w16cid:durableId="235FDA64"/>
  <w16cid:commentId w16cid:paraId="5638B0A4" w16cid:durableId="235FD989"/>
  <w16cid:commentId w16cid:paraId="22DFB5DC" w16cid:durableId="235FD55B"/>
  <w16cid:commentId w16cid:paraId="7959519A" w16cid:durableId="235FD6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DA5"/>
    <w:multiLevelType w:val="hybridMultilevel"/>
    <w:tmpl w:val="DAAE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7BA1"/>
    <w:multiLevelType w:val="hybridMultilevel"/>
    <w:tmpl w:val="B71C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97C8D"/>
    <w:multiLevelType w:val="hybridMultilevel"/>
    <w:tmpl w:val="02B0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 Alex">
    <w15:presenceInfo w15:providerId="AD" w15:userId="S::alex.lai@capgemini.com::1d7cfd87-e66a-481f-8493-998482c41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DD"/>
    <w:rsid w:val="000068E9"/>
    <w:rsid w:val="00037EAB"/>
    <w:rsid w:val="00041E2A"/>
    <w:rsid w:val="0004269A"/>
    <w:rsid w:val="00085E9C"/>
    <w:rsid w:val="000D27C3"/>
    <w:rsid w:val="000D61D1"/>
    <w:rsid w:val="001376D5"/>
    <w:rsid w:val="001614CC"/>
    <w:rsid w:val="001769B6"/>
    <w:rsid w:val="001E30A2"/>
    <w:rsid w:val="00223D92"/>
    <w:rsid w:val="00226BE3"/>
    <w:rsid w:val="00237F7E"/>
    <w:rsid w:val="00247D1D"/>
    <w:rsid w:val="00293E6D"/>
    <w:rsid w:val="002A44DD"/>
    <w:rsid w:val="00314A42"/>
    <w:rsid w:val="0031694D"/>
    <w:rsid w:val="003223D8"/>
    <w:rsid w:val="0032635C"/>
    <w:rsid w:val="00345E56"/>
    <w:rsid w:val="003A22AB"/>
    <w:rsid w:val="003E3263"/>
    <w:rsid w:val="00404E31"/>
    <w:rsid w:val="004232AE"/>
    <w:rsid w:val="004378DE"/>
    <w:rsid w:val="0047295D"/>
    <w:rsid w:val="004B203E"/>
    <w:rsid w:val="004B22F8"/>
    <w:rsid w:val="004E7EC1"/>
    <w:rsid w:val="004F7C55"/>
    <w:rsid w:val="00501F9F"/>
    <w:rsid w:val="005647FE"/>
    <w:rsid w:val="00614649"/>
    <w:rsid w:val="00650F49"/>
    <w:rsid w:val="006C4E00"/>
    <w:rsid w:val="006F1B18"/>
    <w:rsid w:val="00732E09"/>
    <w:rsid w:val="007708BB"/>
    <w:rsid w:val="007C5DED"/>
    <w:rsid w:val="008036D3"/>
    <w:rsid w:val="00816FE7"/>
    <w:rsid w:val="008577AD"/>
    <w:rsid w:val="00873A1B"/>
    <w:rsid w:val="008A671E"/>
    <w:rsid w:val="008C0BDB"/>
    <w:rsid w:val="008D2525"/>
    <w:rsid w:val="00915108"/>
    <w:rsid w:val="00922BD4"/>
    <w:rsid w:val="009252D4"/>
    <w:rsid w:val="009326E9"/>
    <w:rsid w:val="00981D61"/>
    <w:rsid w:val="00984960"/>
    <w:rsid w:val="009C055B"/>
    <w:rsid w:val="009D618E"/>
    <w:rsid w:val="00A15214"/>
    <w:rsid w:val="00A43485"/>
    <w:rsid w:val="00A5058B"/>
    <w:rsid w:val="00A71BF5"/>
    <w:rsid w:val="00A90C6A"/>
    <w:rsid w:val="00A92EA7"/>
    <w:rsid w:val="00AF1D93"/>
    <w:rsid w:val="00B07262"/>
    <w:rsid w:val="00B152A2"/>
    <w:rsid w:val="00B47ACB"/>
    <w:rsid w:val="00C006DF"/>
    <w:rsid w:val="00C32EA7"/>
    <w:rsid w:val="00C43C84"/>
    <w:rsid w:val="00C568E3"/>
    <w:rsid w:val="00C83A92"/>
    <w:rsid w:val="00C90A6C"/>
    <w:rsid w:val="00CB2279"/>
    <w:rsid w:val="00CE1723"/>
    <w:rsid w:val="00D44AAA"/>
    <w:rsid w:val="00D45538"/>
    <w:rsid w:val="00D7063D"/>
    <w:rsid w:val="00DA02BF"/>
    <w:rsid w:val="00DB6269"/>
    <w:rsid w:val="00DE0ABA"/>
    <w:rsid w:val="00DE2760"/>
    <w:rsid w:val="00E007A1"/>
    <w:rsid w:val="00E00C23"/>
    <w:rsid w:val="00E24667"/>
    <w:rsid w:val="00E5299A"/>
    <w:rsid w:val="00E90B7D"/>
    <w:rsid w:val="00E92B3E"/>
    <w:rsid w:val="00E95229"/>
    <w:rsid w:val="00EA6F96"/>
    <w:rsid w:val="00F27970"/>
    <w:rsid w:val="00F61937"/>
    <w:rsid w:val="00F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F784"/>
  <w15:chartTrackingRefBased/>
  <w15:docId w15:val="{BB5D809A-90A6-4235-9812-6A00478B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4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4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4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4DD"/>
    <w:rPr>
      <w:color w:val="0563C1" w:themeColor="hyperlink"/>
      <w:u w:val="single"/>
    </w:rPr>
  </w:style>
  <w:style w:type="character" w:styleId="UnresolvedMention">
    <w:name w:val="Unresolved Mention"/>
    <w:basedOn w:val="DefaultParagraphFont"/>
    <w:uiPriority w:val="99"/>
    <w:semiHidden/>
    <w:unhideWhenUsed/>
    <w:rsid w:val="002A44DD"/>
    <w:rPr>
      <w:color w:val="605E5C"/>
      <w:shd w:val="clear" w:color="auto" w:fill="E1DFDD"/>
    </w:rPr>
  </w:style>
  <w:style w:type="paragraph" w:styleId="ListParagraph">
    <w:name w:val="List Paragraph"/>
    <w:basedOn w:val="Normal"/>
    <w:uiPriority w:val="34"/>
    <w:qFormat/>
    <w:rsid w:val="00816FE7"/>
    <w:pPr>
      <w:ind w:left="720"/>
      <w:contextualSpacing/>
    </w:pPr>
  </w:style>
  <w:style w:type="character" w:styleId="FollowedHyperlink">
    <w:name w:val="FollowedHyperlink"/>
    <w:basedOn w:val="DefaultParagraphFont"/>
    <w:uiPriority w:val="99"/>
    <w:semiHidden/>
    <w:unhideWhenUsed/>
    <w:rsid w:val="00DB6269"/>
    <w:rPr>
      <w:color w:val="954F72" w:themeColor="followedHyperlink"/>
      <w:u w:val="single"/>
    </w:rPr>
  </w:style>
  <w:style w:type="character" w:styleId="CommentReference">
    <w:name w:val="annotation reference"/>
    <w:basedOn w:val="DefaultParagraphFont"/>
    <w:uiPriority w:val="99"/>
    <w:semiHidden/>
    <w:unhideWhenUsed/>
    <w:rsid w:val="00DB6269"/>
    <w:rPr>
      <w:sz w:val="16"/>
      <w:szCs w:val="16"/>
    </w:rPr>
  </w:style>
  <w:style w:type="paragraph" w:styleId="CommentText">
    <w:name w:val="annotation text"/>
    <w:basedOn w:val="Normal"/>
    <w:link w:val="CommentTextChar"/>
    <w:uiPriority w:val="99"/>
    <w:semiHidden/>
    <w:unhideWhenUsed/>
    <w:rsid w:val="00DB6269"/>
    <w:pPr>
      <w:spacing w:line="240" w:lineRule="auto"/>
    </w:pPr>
    <w:rPr>
      <w:sz w:val="20"/>
      <w:szCs w:val="20"/>
    </w:rPr>
  </w:style>
  <w:style w:type="character" w:customStyle="1" w:styleId="CommentTextChar">
    <w:name w:val="Comment Text Char"/>
    <w:basedOn w:val="DefaultParagraphFont"/>
    <w:link w:val="CommentText"/>
    <w:uiPriority w:val="99"/>
    <w:semiHidden/>
    <w:rsid w:val="00DB6269"/>
    <w:rPr>
      <w:sz w:val="20"/>
      <w:szCs w:val="20"/>
    </w:rPr>
  </w:style>
  <w:style w:type="paragraph" w:styleId="CommentSubject">
    <w:name w:val="annotation subject"/>
    <w:basedOn w:val="CommentText"/>
    <w:next w:val="CommentText"/>
    <w:link w:val="CommentSubjectChar"/>
    <w:uiPriority w:val="99"/>
    <w:semiHidden/>
    <w:unhideWhenUsed/>
    <w:rsid w:val="00DB6269"/>
    <w:rPr>
      <w:b/>
      <w:bCs/>
    </w:rPr>
  </w:style>
  <w:style w:type="character" w:customStyle="1" w:styleId="CommentSubjectChar">
    <w:name w:val="Comment Subject Char"/>
    <w:basedOn w:val="CommentTextChar"/>
    <w:link w:val="CommentSubject"/>
    <w:uiPriority w:val="99"/>
    <w:semiHidden/>
    <w:rsid w:val="00DB6269"/>
    <w:rPr>
      <w:b/>
      <w:bCs/>
      <w:sz w:val="20"/>
      <w:szCs w:val="20"/>
    </w:rPr>
  </w:style>
  <w:style w:type="paragraph" w:styleId="BalloonText">
    <w:name w:val="Balloon Text"/>
    <w:basedOn w:val="Normal"/>
    <w:link w:val="BalloonTextChar"/>
    <w:uiPriority w:val="99"/>
    <w:semiHidden/>
    <w:unhideWhenUsed/>
    <w:rsid w:val="00DB6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dotnet-framework/net48" TargetMode="External"/><Relationship Id="rId13" Type="http://schemas.openxmlformats.org/officeDocument/2006/relationships/image" Target="media/image4.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nick.muenchen@capgemini.com" TargetMode="Externa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11.png"/><Relationship Id="rId10" Type="http://schemas.openxmlformats.org/officeDocument/2006/relationships/hyperlink" Target="https://github.com/nickmunch/TimesheetContactor"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765498DD2E8E44B3D25134D13E4217" ma:contentTypeVersion="11" ma:contentTypeDescription="Create a new document." ma:contentTypeScope="" ma:versionID="db93e2251a48a2f1996211ec8d6febcb">
  <xsd:schema xmlns:xsd="http://www.w3.org/2001/XMLSchema" xmlns:xs="http://www.w3.org/2001/XMLSchema" xmlns:p="http://schemas.microsoft.com/office/2006/metadata/properties" xmlns:ns3="4ac62c2d-dc4a-45c7-ac43-031d91496f39" xmlns:ns4="d7adae6c-a26f-4785-92d8-0be45c2177b6" targetNamespace="http://schemas.microsoft.com/office/2006/metadata/properties" ma:root="true" ma:fieldsID="2493233a11328d39dc55ee3dc92ee6eb" ns3:_="" ns4:_="">
    <xsd:import namespace="4ac62c2d-dc4a-45c7-ac43-031d91496f39"/>
    <xsd:import namespace="d7adae6c-a26f-4785-92d8-0be45c2177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62c2d-dc4a-45c7-ac43-031d91496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dae6c-a26f-4785-92d8-0be45c2177b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C7ECCF-1758-4A91-9106-15B39C4BB2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87A4BD-6BAF-4609-AB4F-D94D31AC1FF6}">
  <ds:schemaRefs>
    <ds:schemaRef ds:uri="http://schemas.microsoft.com/sharepoint/v3/contenttype/forms"/>
  </ds:schemaRefs>
</ds:datastoreItem>
</file>

<file path=customXml/itemProps3.xml><?xml version="1.0" encoding="utf-8"?>
<ds:datastoreItem xmlns:ds="http://schemas.openxmlformats.org/officeDocument/2006/customXml" ds:itemID="{8F9D6073-564F-4AE0-98CC-42F6CFDDA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62c2d-dc4a-45c7-ac43-031d91496f39"/>
    <ds:schemaRef ds:uri="d7adae6c-a26f-4785-92d8-0be45c217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Muenchen, Nick</dc:creator>
  <cp:keywords/>
  <dc:description/>
  <cp:lastModifiedBy>Muenchen, Nick</cp:lastModifiedBy>
  <cp:revision>92</cp:revision>
  <dcterms:created xsi:type="dcterms:W3CDTF">2020-10-30T15:18:00Z</dcterms:created>
  <dcterms:modified xsi:type="dcterms:W3CDTF">2020-11-19T14:48:00Z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0x01010052765498DD2E8E44B3D25134D13E4217</vt:lpwstr>
  </property>
</Properties>
</file>