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00A3F" w14:textId="3CC79124" w:rsidR="00AF10A8" w:rsidRDefault="00AF10A8" w:rsidP="004136C2">
      <w:pPr>
        <w:pStyle w:val="Overskrift2"/>
        <w:rPr>
          <w:rFonts w:cstheme="majorHAnsi"/>
        </w:rPr>
      </w:pPr>
      <w:proofErr w:type="spellStart"/>
      <w:r>
        <w:rPr>
          <w:rFonts w:cstheme="majorHAnsi"/>
        </w:rPr>
        <w:t>TinkerCad</w:t>
      </w:r>
      <w:proofErr w:type="spellEnd"/>
      <w:r>
        <w:rPr>
          <w:rFonts w:cstheme="majorHAnsi"/>
        </w:rPr>
        <w:t xml:space="preserve"> EP </w:t>
      </w:r>
      <w:r w:rsidR="00EA6B52">
        <w:rPr>
          <w:rFonts w:cstheme="majorHAnsi"/>
        </w:rPr>
        <w:t>2 Hvordan</w:t>
      </w:r>
      <w:r w:rsidR="00F13BC6">
        <w:rPr>
          <w:rFonts w:cstheme="majorHAnsi"/>
        </w:rPr>
        <w:t xml:space="preserve"> Bygge krets i nettleser </w:t>
      </w:r>
      <w:r w:rsidR="00FA7BF8">
        <w:rPr>
          <w:rFonts w:cstheme="majorHAnsi"/>
        </w:rPr>
        <w:t xml:space="preserve">+ gjennomgang av </w:t>
      </w:r>
      <w:proofErr w:type="spellStart"/>
      <w:r w:rsidR="00FA7BF8">
        <w:rPr>
          <w:rFonts w:cstheme="majorHAnsi"/>
        </w:rPr>
        <w:t>Blinky</w:t>
      </w:r>
      <w:proofErr w:type="spellEnd"/>
      <w:r w:rsidR="00FA7BF8">
        <w:rPr>
          <w:rFonts w:cstheme="majorHAnsi"/>
        </w:rPr>
        <w:t xml:space="preserve"> og </w:t>
      </w:r>
      <w:proofErr w:type="spellStart"/>
      <w:r w:rsidR="00FA7BF8">
        <w:rPr>
          <w:rFonts w:cstheme="majorHAnsi"/>
        </w:rPr>
        <w:t>seriel</w:t>
      </w:r>
      <w:proofErr w:type="spellEnd"/>
    </w:p>
    <w:p w14:paraId="221603BF" w14:textId="0FE95EDD" w:rsidR="00D71C09" w:rsidRDefault="00E878DD"/>
    <w:p w14:paraId="313993BD" w14:textId="1E54D554" w:rsidR="00080E1F" w:rsidRDefault="00080E1F" w:rsidP="00080E1F">
      <w:pPr>
        <w:pStyle w:val="Overskrift2"/>
        <w:rPr>
          <w:rFonts w:cstheme="majorHAnsi"/>
        </w:rPr>
      </w:pPr>
      <w:r>
        <w:rPr>
          <w:rFonts w:cstheme="majorHAnsi"/>
        </w:rPr>
        <w:t xml:space="preserve">Steg </w:t>
      </w:r>
      <w:proofErr w:type="gramStart"/>
      <w:r>
        <w:rPr>
          <w:rFonts w:cstheme="majorHAnsi"/>
        </w:rPr>
        <w:t>1</w:t>
      </w:r>
      <w:r w:rsidR="006E5EAF">
        <w:rPr>
          <w:rFonts w:cstheme="majorHAnsi"/>
        </w:rPr>
        <w:t xml:space="preserve"> </w:t>
      </w:r>
      <w:r w:rsidR="00F31855">
        <w:rPr>
          <w:rFonts w:cstheme="majorHAnsi"/>
        </w:rPr>
        <w:t xml:space="preserve"> -</w:t>
      </w:r>
      <w:proofErr w:type="gramEnd"/>
      <w:r w:rsidR="00F31855">
        <w:rPr>
          <w:rFonts w:cstheme="majorHAnsi"/>
        </w:rPr>
        <w:t xml:space="preserve"> bygge </w:t>
      </w:r>
      <w:proofErr w:type="spellStart"/>
      <w:r w:rsidR="00F31855">
        <w:rPr>
          <w:rFonts w:cstheme="majorHAnsi"/>
        </w:rPr>
        <w:t>blinky</w:t>
      </w:r>
      <w:proofErr w:type="spellEnd"/>
      <w:r w:rsidR="00F31855">
        <w:rPr>
          <w:rFonts w:cstheme="majorHAnsi"/>
        </w:rPr>
        <w:t xml:space="preserve"> krets</w:t>
      </w:r>
    </w:p>
    <w:p w14:paraId="06E8EF86" w14:textId="46E66E70" w:rsidR="00080E1F" w:rsidRDefault="006E31C0">
      <w:r>
        <w:t xml:space="preserve">La så gå til </w:t>
      </w:r>
      <w:proofErr w:type="spellStart"/>
      <w:r>
        <w:t>tinker</w:t>
      </w:r>
      <w:r w:rsidR="009D483E">
        <w:t>c</w:t>
      </w:r>
      <w:r>
        <w:t>ad</w:t>
      </w:r>
      <w:proofErr w:type="spellEnd"/>
      <w:r>
        <w:t xml:space="preserve"> igjen og logge inn</w:t>
      </w:r>
      <w:r w:rsidR="009D483E">
        <w:t xml:space="preserve">, </w:t>
      </w:r>
      <w:r w:rsidR="0097171D">
        <w:t xml:space="preserve">velger </w:t>
      </w:r>
      <w:r w:rsidR="00694268">
        <w:t xml:space="preserve">prosjektet vi startet med </w:t>
      </w:r>
      <w:proofErr w:type="spellStart"/>
      <w:r w:rsidR="00694268">
        <w:t>sitgang</w:t>
      </w:r>
      <w:proofErr w:type="spellEnd"/>
      <w:r w:rsidR="00694268">
        <w:t xml:space="preserve"> (Mitt første </w:t>
      </w:r>
      <w:proofErr w:type="spellStart"/>
      <w:r w:rsidR="00694268">
        <w:t>programm</w:t>
      </w:r>
      <w:proofErr w:type="spellEnd"/>
      <w:r w:rsidR="00694268">
        <w:t xml:space="preserve">) og jobber </w:t>
      </w:r>
      <w:proofErr w:type="spellStart"/>
      <w:r w:rsidR="00694268">
        <w:t>vidre</w:t>
      </w:r>
      <w:proofErr w:type="spellEnd"/>
      <w:r w:rsidR="00694268">
        <w:t xml:space="preserve"> fra </w:t>
      </w:r>
      <w:proofErr w:type="spellStart"/>
      <w:r w:rsidR="00694268">
        <w:t>denn</w:t>
      </w:r>
      <w:proofErr w:type="spellEnd"/>
      <w:r w:rsidR="00694268">
        <w:t xml:space="preserve">. Går også fint an å lage </w:t>
      </w:r>
      <w:r w:rsidR="000969DF">
        <w:t xml:space="preserve">ny </w:t>
      </w:r>
      <w:proofErr w:type="spellStart"/>
      <w:r w:rsidR="000969DF">
        <w:t>cuircuit</w:t>
      </w:r>
      <w:proofErr w:type="spellEnd"/>
      <w:r w:rsidR="000969DF">
        <w:t xml:space="preserve"> om man vil det.</w:t>
      </w:r>
    </w:p>
    <w:p w14:paraId="7E027CC2" w14:textId="71B4BDB1" w:rsidR="009D483E" w:rsidRDefault="001645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558F4" wp14:editId="41DD3492">
                <wp:simplePos x="0" y="0"/>
                <wp:positionH relativeFrom="column">
                  <wp:posOffset>1440796</wp:posOffset>
                </wp:positionH>
                <wp:positionV relativeFrom="paragraph">
                  <wp:posOffset>768227</wp:posOffset>
                </wp:positionV>
                <wp:extent cx="1371600" cy="539086"/>
                <wp:effectExtent l="38100" t="0" r="19050" b="71120"/>
                <wp:wrapNone/>
                <wp:docPr id="2" name="Rett pilkob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3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73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2" o:spid="_x0000_s1026" type="#_x0000_t32" style="position:absolute;margin-left:113.45pt;margin-top:60.5pt;width:108pt;height:42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F50B8A">
        <w:rPr>
          <w:noProof/>
        </w:rPr>
        <w:drawing>
          <wp:inline distT="0" distB="0" distL="0" distR="0" wp14:anchorId="25728F1A" wp14:editId="30EE1DBC">
            <wp:extent cx="5760720" cy="2886502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3036"/>
                    <a:stretch/>
                  </pic:blipFill>
                  <pic:spPr bwMode="auto">
                    <a:xfrm>
                      <a:off x="0" y="0"/>
                      <a:ext cx="5760720" cy="288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673EA" w14:textId="3657A560" w:rsidR="003F753D" w:rsidRDefault="009A7C2A">
      <w:r>
        <w:t xml:space="preserve">Da starter vi med </w:t>
      </w:r>
      <w:r w:rsidR="00724F6A">
        <w:t xml:space="preserve">bare </w:t>
      </w:r>
      <w:proofErr w:type="spellStart"/>
      <w:r w:rsidR="002B3603">
        <w:t>A</w:t>
      </w:r>
      <w:r w:rsidR="00724F6A">
        <w:t>rd</w:t>
      </w:r>
      <w:r w:rsidR="00B86880">
        <w:t>uino</w:t>
      </w:r>
      <w:r w:rsidR="000B72E4">
        <w:t>’</w:t>
      </w:r>
      <w:r w:rsidR="00B86880">
        <w:t>en</w:t>
      </w:r>
      <w:proofErr w:type="spellEnd"/>
      <w:r w:rsidR="00724F6A">
        <w:t xml:space="preserve"> som den v</w:t>
      </w:r>
      <w:r w:rsidR="002B3603">
        <w:t>a</w:t>
      </w:r>
      <w:r w:rsidR="00724F6A">
        <w:t xml:space="preserve">r sist men </w:t>
      </w:r>
      <w:r w:rsidR="000B72E4">
        <w:t>n</w:t>
      </w:r>
      <w:r w:rsidR="00724F6A">
        <w:t xml:space="preserve">å må vi legge til flere </w:t>
      </w:r>
      <w:r w:rsidR="002B3603">
        <w:t>komponenter</w:t>
      </w:r>
      <w:r w:rsidR="00724F6A">
        <w:t xml:space="preserve"> fordi vi ønsker å </w:t>
      </w:r>
      <w:r w:rsidR="000B72E4">
        <w:t>bygge en enkel krets</w:t>
      </w:r>
      <w:r w:rsidR="00645364">
        <w:t xml:space="preserve">. </w:t>
      </w:r>
      <w:r w:rsidR="00C100B8">
        <w:t xml:space="preserve">Vi må </w:t>
      </w:r>
      <w:r w:rsidR="00CC4E80">
        <w:t xml:space="preserve">ha en motstand og en LED og det finner vi i </w:t>
      </w:r>
      <w:r w:rsidR="0021583F">
        <w:t xml:space="preserve">komponent </w:t>
      </w:r>
      <w:r w:rsidR="00CC4E80">
        <w:t>biblioteket på høye side</w:t>
      </w:r>
      <w:r w:rsidR="0021583F">
        <w:t xml:space="preserve"> </w:t>
      </w:r>
      <w:r w:rsidR="00CC4E80">
        <w:t>(markert i blått)</w:t>
      </w:r>
      <w:r w:rsidR="0021583F">
        <w:t>.</w:t>
      </w:r>
      <w:r w:rsidR="002505DF" w:rsidRPr="002505DF">
        <w:rPr>
          <w:rFonts w:asciiTheme="minorHAnsi" w:eastAsiaTheme="minorEastAsia" w:hAnsiTheme="minorHAnsi"/>
          <w:noProof/>
        </w:rPr>
        <w:t xml:space="preserve"> </w:t>
      </w:r>
    </w:p>
    <w:p w14:paraId="305B6F2F" w14:textId="797018CD" w:rsidR="004D1148" w:rsidRDefault="0027190A">
      <w:r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8CA21" wp14:editId="0A8AE674">
                <wp:simplePos x="0" y="0"/>
                <wp:positionH relativeFrom="margin">
                  <wp:align>left</wp:align>
                </wp:positionH>
                <wp:positionV relativeFrom="paragraph">
                  <wp:posOffset>373024</wp:posOffset>
                </wp:positionV>
                <wp:extent cx="4667250" cy="2611425"/>
                <wp:effectExtent l="0" t="0" r="19050" b="17780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611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4ACE" id="Rektangel 17" o:spid="_x0000_s1026" style="position:absolute;margin-left:0;margin-top:29.35pt;width:367.5pt;height:205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" filled="f" strokecolor="red" strokeweight="1.5pt">
                <v:stroke joinstyle="round"/>
                <w10:wrap anchorx="margin"/>
              </v:rect>
            </w:pict>
          </mc:Fallback>
        </mc:AlternateContent>
      </w:r>
      <w:r w:rsidR="002505DF">
        <w:rPr>
          <w:rFonts w:asciiTheme="minorHAnsi" w:eastAsiaTheme="minorEastAsia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C6E48" wp14:editId="38B960A9">
                <wp:simplePos x="0" y="0"/>
                <wp:positionH relativeFrom="margin">
                  <wp:posOffset>4689972</wp:posOffset>
                </wp:positionH>
                <wp:positionV relativeFrom="paragraph">
                  <wp:posOffset>375092</wp:posOffset>
                </wp:positionV>
                <wp:extent cx="1058655" cy="2604052"/>
                <wp:effectExtent l="19050" t="19050" r="27305" b="25400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655" cy="260405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F44F6" id="Rektangel 15" o:spid="_x0000_s1026" style="position:absolute;margin-left:369.3pt;margin-top:29.55pt;width:83.35pt;height:20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" filled="f" strokecolor="#5b9bd5 [3208]" strokeweight="2.25pt">
                <v:stroke joinstyle="round"/>
                <w10:wrap anchorx="margin"/>
              </v:rect>
            </w:pict>
          </mc:Fallback>
        </mc:AlternateContent>
      </w:r>
      <w:r w:rsidR="00C62152">
        <w:rPr>
          <w:noProof/>
        </w:rPr>
        <w:drawing>
          <wp:inline distT="0" distB="0" distL="0" distR="0" wp14:anchorId="7A07AB9D" wp14:editId="7AACFE6C">
            <wp:extent cx="5760720" cy="298450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520" w14:textId="7F663377" w:rsidR="00437707" w:rsidRDefault="003645C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2C00A0" wp14:editId="04EF4EC7">
            <wp:simplePos x="0" y="0"/>
            <wp:positionH relativeFrom="column">
              <wp:posOffset>2844978</wp:posOffset>
            </wp:positionH>
            <wp:positionV relativeFrom="paragraph">
              <wp:posOffset>211531</wp:posOffset>
            </wp:positionV>
            <wp:extent cx="2779395" cy="2112010"/>
            <wp:effectExtent l="0" t="0" r="1905" b="254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0C4">
        <w:t xml:space="preserve">Etter vi har dratt </w:t>
      </w:r>
      <w:r w:rsidR="00CA5985">
        <w:t xml:space="preserve">en motstand og en LED fra komponent </w:t>
      </w:r>
      <w:r w:rsidR="00F6127A">
        <w:t>biblioteket</w:t>
      </w:r>
      <w:r w:rsidR="00414EF4">
        <w:t xml:space="preserve"> og over til </w:t>
      </w:r>
      <w:r w:rsidR="00BA1F85">
        <w:t xml:space="preserve">arbeidsområdet </w:t>
      </w:r>
      <w:r w:rsidR="00F6127A">
        <w:t>(markert i rødt)</w:t>
      </w:r>
      <w:r w:rsidR="00404141">
        <w:t xml:space="preserve">. </w:t>
      </w:r>
      <w:r w:rsidR="0091689A">
        <w:t xml:space="preserve"> </w:t>
      </w:r>
      <w:r w:rsidR="00E8255E">
        <w:t xml:space="preserve">Etter du har </w:t>
      </w:r>
      <w:r w:rsidR="00694BA8">
        <w:t>dratt</w:t>
      </w:r>
      <w:r w:rsidR="00E8255E">
        <w:t xml:space="preserve"> </w:t>
      </w:r>
      <w:r w:rsidR="00694BA8">
        <w:t>komponenten</w:t>
      </w:r>
      <w:r w:rsidR="00E8255E">
        <w:t xml:space="preserve"> ut så kan man klikke på den og få opp alternativer, for </w:t>
      </w:r>
      <w:proofErr w:type="spellStart"/>
      <w:r w:rsidR="00694BA8" w:rsidRPr="00694BA8">
        <w:t>resistoren</w:t>
      </w:r>
      <w:proofErr w:type="spellEnd"/>
      <w:r w:rsidR="00E8255E">
        <w:t xml:space="preserve"> kan vi velge </w:t>
      </w:r>
      <w:r w:rsidR="001A5BC1">
        <w:t xml:space="preserve">hvilken verdi den skal ha og vi vil gjerne endre </w:t>
      </w:r>
      <w:r w:rsidR="00DB6B1E">
        <w:t>den</w:t>
      </w:r>
      <w:r w:rsidR="001A5BC1">
        <w:t xml:space="preserve"> til 220 Ohm </w:t>
      </w:r>
      <w:proofErr w:type="spellStart"/>
      <w:r w:rsidR="00E81836">
        <w:t>ca</w:t>
      </w:r>
      <w:proofErr w:type="spellEnd"/>
      <w:r w:rsidR="00956992">
        <w:t xml:space="preserve">, da dens funksjon er og avlaste LED </w:t>
      </w:r>
      <w:r w:rsidR="00DB6B1E">
        <w:t>men</w:t>
      </w:r>
      <w:r w:rsidR="00956992">
        <w:t xml:space="preserve"> med en for høy </w:t>
      </w:r>
      <w:r w:rsidR="00DB6B1E">
        <w:t>motstand</w:t>
      </w:r>
      <w:r w:rsidR="00956992">
        <w:t xml:space="preserve"> vil vi nesten ikke se at det lyser og en for lav </w:t>
      </w:r>
      <w:r w:rsidR="00974AB7">
        <w:t xml:space="preserve">motstand vil det </w:t>
      </w:r>
      <w:r w:rsidR="00DB6B1E">
        <w:t>fremdeles</w:t>
      </w:r>
      <w:r w:rsidR="00974AB7">
        <w:t xml:space="preserve"> være en risiko for </w:t>
      </w:r>
      <w:r w:rsidR="00D22367">
        <w:t>å</w:t>
      </w:r>
      <w:r w:rsidR="00974AB7">
        <w:t xml:space="preserve"> skade </w:t>
      </w:r>
      <w:proofErr w:type="spellStart"/>
      <w:r w:rsidR="00974AB7">
        <w:t>LED’en</w:t>
      </w:r>
      <w:proofErr w:type="spellEnd"/>
      <w:r w:rsidR="00974AB7">
        <w:t>.</w:t>
      </w:r>
      <w:r w:rsidR="00D22367">
        <w:t xml:space="preserve"> </w:t>
      </w:r>
      <w:r w:rsidR="00DB6B1E">
        <w:t>Alternativene</w:t>
      </w:r>
      <w:r w:rsidR="00D22367">
        <w:t xml:space="preserve"> for </w:t>
      </w:r>
      <w:proofErr w:type="spellStart"/>
      <w:r w:rsidR="00D22367">
        <w:t>LED’en</w:t>
      </w:r>
      <w:proofErr w:type="spellEnd"/>
      <w:r w:rsidR="00D22367">
        <w:t xml:space="preserve"> er farge så her kan man velge </w:t>
      </w:r>
      <w:r w:rsidR="00AA2787">
        <w:t xml:space="preserve">hva man vil om han har noen </w:t>
      </w:r>
      <w:r w:rsidR="00DB6B1E">
        <w:t xml:space="preserve">favoritt </w:t>
      </w:r>
      <w:r w:rsidR="00AA2787">
        <w:t>farger men gjør det enkelt og bruker rød her.</w:t>
      </w:r>
    </w:p>
    <w:p w14:paraId="5C7478EB" w14:textId="67EDEDAE" w:rsidR="00BD034E" w:rsidRDefault="00437707">
      <w:r>
        <w:t>Oppkobling av kretsen vil se ut som på bildet under, og her ser vi</w:t>
      </w:r>
      <w:r w:rsidR="00795CCA">
        <w:t xml:space="preserve"> at </w:t>
      </w:r>
      <w:r w:rsidR="00DB6B1E">
        <w:t>det er en motstand i serie med en</w:t>
      </w:r>
      <w:r w:rsidR="009531AA">
        <w:t xml:space="preserve"> </w:t>
      </w:r>
      <w:proofErr w:type="spellStart"/>
      <w:r w:rsidR="009531AA">
        <w:t>LED’en</w:t>
      </w:r>
      <w:proofErr w:type="spellEnd"/>
      <w:r w:rsidR="009531AA">
        <w:t xml:space="preserve"> og at den går fra GND</w:t>
      </w:r>
      <w:r w:rsidR="00995404">
        <w:t xml:space="preserve"> </w:t>
      </w:r>
      <w:r w:rsidR="009531AA">
        <w:t xml:space="preserve">(som er jord eller minus) og </w:t>
      </w:r>
      <w:r w:rsidR="00473261">
        <w:t xml:space="preserve">pinne13 (som er </w:t>
      </w:r>
      <w:r w:rsidR="00E73078">
        <w:t xml:space="preserve">utgang </w:t>
      </w:r>
      <w:r w:rsidR="00FF7F33">
        <w:t>/+</w:t>
      </w:r>
      <w:r w:rsidR="00473261">
        <w:t>)</w:t>
      </w:r>
      <w:r w:rsidR="00423BFF">
        <w:t>.</w:t>
      </w:r>
      <w:r w:rsidR="006D37F3">
        <w:br/>
      </w:r>
      <w:r w:rsidR="006D37F3">
        <w:rPr>
          <w:noProof/>
        </w:rPr>
        <w:drawing>
          <wp:inline distT="0" distB="0" distL="0" distR="0" wp14:anchorId="33CB10C4" wp14:editId="488F3FF7">
            <wp:extent cx="5760720" cy="2984500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428">
        <w:br/>
      </w:r>
      <w:proofErr w:type="spellStart"/>
      <w:r w:rsidR="00423BFF">
        <w:t>LED’en</w:t>
      </w:r>
      <w:proofErr w:type="spellEnd"/>
      <w:r w:rsidR="00423BFF">
        <w:t xml:space="preserve"> </w:t>
      </w:r>
      <w:r w:rsidR="00F87575">
        <w:t>har to bein</w:t>
      </w:r>
      <w:r w:rsidR="005F1018">
        <w:t xml:space="preserve"> og hvert bein har sin funksjon</w:t>
      </w:r>
      <w:r w:rsidR="00992FBC">
        <w:t>,</w:t>
      </w:r>
      <w:r w:rsidR="00D24C6A">
        <w:t xml:space="preserve"> </w:t>
      </w:r>
      <w:r w:rsidR="00F56096">
        <w:t>så her gjelder det og koble riktig. Et bein er katoden(</w:t>
      </w:r>
      <w:proofErr w:type="spellStart"/>
      <w:r w:rsidR="00F56096">
        <w:t>cathode</w:t>
      </w:r>
      <w:proofErr w:type="spellEnd"/>
      <w:r w:rsidR="00F56096">
        <w:t>)</w:t>
      </w:r>
      <w:r w:rsidR="005772AB">
        <w:t xml:space="preserve"> og den skal til </w:t>
      </w:r>
      <w:r w:rsidR="001161AF">
        <w:t>minus (</w:t>
      </w:r>
      <w:r w:rsidR="005772AB">
        <w:t>jord</w:t>
      </w:r>
      <w:r w:rsidR="001161AF">
        <w:t>)</w:t>
      </w:r>
      <w:r w:rsidR="005772AB">
        <w:t xml:space="preserve">. Og da må </w:t>
      </w:r>
      <w:r w:rsidR="00D041D5">
        <w:t xml:space="preserve">det andre beinet </w:t>
      </w:r>
      <w:r w:rsidR="00007413">
        <w:t xml:space="preserve">altså </w:t>
      </w:r>
      <w:r w:rsidR="005772AB">
        <w:t>anoden</w:t>
      </w:r>
      <w:r w:rsidR="001161AF">
        <w:t xml:space="preserve"> til plu</w:t>
      </w:r>
      <w:r w:rsidR="00007413">
        <w:t>s</w:t>
      </w:r>
      <w:r w:rsidR="001161AF">
        <w:t>s</w:t>
      </w:r>
      <w:r w:rsidR="00007413">
        <w:t>.</w:t>
      </w:r>
    </w:p>
    <w:p w14:paraId="4616B41E" w14:textId="29668EC0" w:rsidR="00904DE7" w:rsidRDefault="00904DE7"/>
    <w:p w14:paraId="5E7F3523" w14:textId="5126744D" w:rsidR="006E5EAF" w:rsidRDefault="006E5EAF"/>
    <w:p w14:paraId="20A35C8E" w14:textId="2D140A30" w:rsidR="006E5EAF" w:rsidRDefault="006E5EAF" w:rsidP="006E5EAF">
      <w:pPr>
        <w:pStyle w:val="Overskrift2"/>
        <w:rPr>
          <w:rFonts w:cstheme="majorHAnsi"/>
        </w:rPr>
      </w:pPr>
      <w:r>
        <w:rPr>
          <w:rFonts w:cstheme="majorHAnsi"/>
        </w:rPr>
        <w:t>Steg 2</w:t>
      </w:r>
      <w:r w:rsidR="00F31855">
        <w:rPr>
          <w:rFonts w:cstheme="majorHAnsi"/>
        </w:rPr>
        <w:t xml:space="preserve"> - </w:t>
      </w:r>
      <w:r w:rsidR="000B265B">
        <w:rPr>
          <w:rFonts w:cstheme="majorHAnsi"/>
        </w:rPr>
        <w:t xml:space="preserve"> </w:t>
      </w:r>
      <w:r w:rsidR="0018582C">
        <w:rPr>
          <w:rFonts w:cstheme="majorHAnsi"/>
        </w:rPr>
        <w:t>Tilbake til koden</w:t>
      </w:r>
    </w:p>
    <w:p w14:paraId="4B48A017" w14:textId="62D91FE3" w:rsidR="006E5EAF" w:rsidRDefault="002D202B" w:rsidP="006E5E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0E26F" wp14:editId="049E2424">
                <wp:simplePos x="0" y="0"/>
                <wp:positionH relativeFrom="column">
                  <wp:posOffset>3494784</wp:posOffset>
                </wp:positionH>
                <wp:positionV relativeFrom="paragraph">
                  <wp:posOffset>374840</wp:posOffset>
                </wp:positionV>
                <wp:extent cx="593678" cy="354841"/>
                <wp:effectExtent l="0" t="0" r="54610" b="64770"/>
                <wp:wrapNone/>
                <wp:docPr id="8" name="Rett pilkobl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678" cy="354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28B7" id="Rett pilkobling 8" o:spid="_x0000_s1026" type="#_x0000_t32" style="position:absolute;margin-left:275.2pt;margin-top:29.5pt;width:46.75pt;height:2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CC6B82">
        <w:t xml:space="preserve">La oss gå </w:t>
      </w:r>
      <w:r w:rsidR="00CE72EC">
        <w:t>lit dypere inn i</w:t>
      </w:r>
      <w:r w:rsidR="00EF1394">
        <w:t xml:space="preserve"> koden og </w:t>
      </w:r>
      <w:r w:rsidR="00CE72EC">
        <w:t xml:space="preserve">se på </w:t>
      </w:r>
      <w:r w:rsidR="00EF1394">
        <w:t>hvordan den fungerer</w:t>
      </w:r>
      <w:r w:rsidR="00AB44ED">
        <w:t xml:space="preserve">. </w:t>
      </w:r>
      <w:r w:rsidR="003D57D0">
        <w:t xml:space="preserve">La os starte med </w:t>
      </w:r>
      <w:proofErr w:type="spellStart"/>
      <w:r w:rsidR="003D57D0">
        <w:t>Arduino</w:t>
      </w:r>
      <w:proofErr w:type="spellEnd"/>
      <w:r w:rsidR="003D57D0">
        <w:t xml:space="preserve"> </w:t>
      </w:r>
      <w:proofErr w:type="spellStart"/>
      <w:r w:rsidR="003D57D0">
        <w:t>Sketchen</w:t>
      </w:r>
      <w:proofErr w:type="spellEnd"/>
      <w:r w:rsidR="003D57D0">
        <w:t xml:space="preserve"> som er koden som vi skriver. </w:t>
      </w:r>
      <w:r>
        <w:t xml:space="preserve">Klikk på </w:t>
      </w:r>
      <w:r w:rsidRPr="00B150CF">
        <w:rPr>
          <w:highlight w:val="lightGray"/>
        </w:rPr>
        <w:t>Code</w:t>
      </w:r>
      <w:r>
        <w:t xml:space="preserve"> knapen </w:t>
      </w:r>
      <w:r w:rsidR="003D50CC">
        <w:t>for å se koden din igjen.</w:t>
      </w:r>
      <w:r>
        <w:br/>
      </w:r>
      <w:r w:rsidR="005D3778">
        <w:br/>
      </w:r>
      <w:r w:rsidR="005D3778">
        <w:rPr>
          <w:noProof/>
        </w:rPr>
        <w:drawing>
          <wp:inline distT="0" distB="0" distL="0" distR="0" wp14:anchorId="5459453D" wp14:editId="19626279">
            <wp:extent cx="5760720" cy="356870"/>
            <wp:effectExtent l="0" t="0" r="0" b="508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1D75" w14:textId="60D5CC2C" w:rsidR="00C972DE" w:rsidRDefault="00C972DE" w:rsidP="006E5EAF"/>
    <w:p w14:paraId="6429CA32" w14:textId="77777777" w:rsidR="003D50CC" w:rsidRDefault="003D50CC" w:rsidP="006E5EAF"/>
    <w:p w14:paraId="310CE981" w14:textId="5C98491D" w:rsidR="003D50CC" w:rsidRDefault="00843F08" w:rsidP="006E5EAF">
      <w:r>
        <w:lastRenderedPageBreak/>
        <w:t xml:space="preserve">La os </w:t>
      </w:r>
      <w:r w:rsidR="00BA6ACF">
        <w:t>starte m</w:t>
      </w:r>
      <w:r w:rsidR="00490D15">
        <w:t>e</w:t>
      </w:r>
      <w:r w:rsidR="00BA6ACF">
        <w:t xml:space="preserve">d å sjekke at alt fremdeles fungerer så vi kan </w:t>
      </w:r>
      <w:r w:rsidR="00B150CF">
        <w:t xml:space="preserve">klikker Serial Monitor barn så den er oppe og vi kan se om ting blir skrevet og da er det bare å trykke på </w:t>
      </w:r>
      <w:r w:rsidR="00B150CF" w:rsidRPr="00B150CF">
        <w:rPr>
          <w:highlight w:val="lightGray"/>
        </w:rPr>
        <w:t xml:space="preserve">Start </w:t>
      </w:r>
      <w:proofErr w:type="spellStart"/>
      <w:r w:rsidR="004A2996" w:rsidRPr="00B150CF">
        <w:rPr>
          <w:highlight w:val="lightGray"/>
        </w:rPr>
        <w:t>Simulation</w:t>
      </w:r>
      <w:proofErr w:type="spellEnd"/>
      <w:r w:rsidR="004A2996">
        <w:rPr>
          <w:highlight w:val="lightGray"/>
        </w:rPr>
        <w:t xml:space="preserve"> </w:t>
      </w:r>
      <w:r w:rsidR="004A2996">
        <w:t>å</w:t>
      </w:r>
      <w:r w:rsidR="004F2109">
        <w:t xml:space="preserve"> se at </w:t>
      </w:r>
      <w:proofErr w:type="spellStart"/>
      <w:r w:rsidR="004F2109">
        <w:t>Sketch’en</w:t>
      </w:r>
      <w:proofErr w:type="spellEnd"/>
      <w:r w:rsidR="004F2109">
        <w:t xml:space="preserve"> vår funker.</w:t>
      </w:r>
    </w:p>
    <w:p w14:paraId="05069672" w14:textId="01097C9B" w:rsidR="00C972DE" w:rsidRDefault="00C04503" w:rsidP="006E5EAF">
      <w:r>
        <w:rPr>
          <w:noProof/>
        </w:rPr>
        <w:drawing>
          <wp:inline distT="0" distB="0" distL="0" distR="0" wp14:anchorId="63FE0492" wp14:editId="0A5B8935">
            <wp:extent cx="5760720" cy="2974975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06E0" w14:textId="55601A84" w:rsidR="003D50CC" w:rsidRDefault="003333F4" w:rsidP="006E5EAF">
      <w:r>
        <w:t xml:space="preserve">La os starte med og legge til en beskrivende tittel til </w:t>
      </w:r>
      <w:proofErr w:type="spellStart"/>
      <w:r>
        <w:t>sketch’en</w:t>
      </w:r>
      <w:proofErr w:type="spellEnd"/>
      <w:r>
        <w:t xml:space="preserve"> vår, dette kan vi gjøre ved å </w:t>
      </w:r>
      <w:r w:rsidR="004A2996">
        <w:t>kommentere</w:t>
      </w:r>
      <w:r>
        <w:t xml:space="preserve"> slik vi alle rede har </w:t>
      </w:r>
      <w:r w:rsidR="004A2996">
        <w:t>gjort</w:t>
      </w:r>
      <w:r>
        <w:t xml:space="preserve"> med to </w:t>
      </w:r>
      <w:r w:rsidR="00646E90" w:rsidRPr="00646E90">
        <w:t>skråstrek</w:t>
      </w:r>
      <w:r w:rsidR="009318B0">
        <w:t>er</w:t>
      </w:r>
      <w:r>
        <w:t xml:space="preserve"> før hver linje eller vi kan </w:t>
      </w:r>
      <w:r w:rsidR="003C0AA4">
        <w:t xml:space="preserve">skrive /* og så avslutte med */ alt i mellom vil bli </w:t>
      </w:r>
      <w:r w:rsidR="00836A5C">
        <w:t>kommentert</w:t>
      </w:r>
      <w:r w:rsidR="003C0AA4">
        <w:t xml:space="preserve"> ut og </w:t>
      </w:r>
      <w:r w:rsidR="00127AC3">
        <w:t>d</w:t>
      </w:r>
      <w:r w:rsidR="00836A5C">
        <w:t>e</w:t>
      </w:r>
      <w:r w:rsidR="00127AC3">
        <w:t>t kan strekke seg over flere linjer.</w:t>
      </w:r>
    </w:p>
    <w:p w14:paraId="106640D5" w14:textId="77777777" w:rsidR="000E6842" w:rsidRDefault="00434BE1" w:rsidP="006E5EAF">
      <w:r>
        <w:rPr>
          <w:noProof/>
        </w:rPr>
        <w:drawing>
          <wp:anchor distT="0" distB="0" distL="114300" distR="114300" simplePos="0" relativeHeight="251666432" behindDoc="0" locked="0" layoutInCell="1" allowOverlap="1" wp14:anchorId="19B43E74" wp14:editId="254EEB5D">
            <wp:simplePos x="0" y="0"/>
            <wp:positionH relativeFrom="margin">
              <wp:posOffset>2320925</wp:posOffset>
            </wp:positionH>
            <wp:positionV relativeFrom="paragraph">
              <wp:posOffset>193040</wp:posOffset>
            </wp:positionV>
            <wp:extent cx="3441065" cy="3425190"/>
            <wp:effectExtent l="0" t="0" r="6985" b="3810"/>
            <wp:wrapThrough wrapText="bothSides">
              <wp:wrapPolygon edited="0">
                <wp:start x="0" y="0"/>
                <wp:lineTo x="0" y="21504"/>
                <wp:lineTo x="21524" y="21504"/>
                <wp:lineTo x="21524" y="0"/>
                <wp:lineTo x="0" y="0"/>
              </wp:wrapPolygon>
            </wp:wrapThrough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A5C">
        <w:t xml:space="preserve">Her </w:t>
      </w:r>
      <w:r w:rsidR="00556942">
        <w:t>er det god skikk å ha med navn dato og lit om hvordan den funker og hva hensikten med koden er.</w:t>
      </w:r>
    </w:p>
    <w:p w14:paraId="010B7600" w14:textId="08E34124" w:rsidR="00784510" w:rsidRDefault="00392A93" w:rsidP="006E5EAF">
      <w:r>
        <w:t>Nå har vi en god mal</w:t>
      </w:r>
      <w:r w:rsidR="005A29EC">
        <w:t xml:space="preserve"> på hvordan en </w:t>
      </w:r>
      <w:proofErr w:type="spellStart"/>
      <w:r w:rsidR="005A29EC">
        <w:t>sket</w:t>
      </w:r>
      <w:r w:rsidR="004D50DA">
        <w:t>c</w:t>
      </w:r>
      <w:r w:rsidR="005A29EC">
        <w:t>h</w:t>
      </w:r>
      <w:proofErr w:type="spellEnd"/>
      <w:r w:rsidR="005A29EC">
        <w:t xml:space="preserve"> skall se ut</w:t>
      </w:r>
      <w:r w:rsidR="00C52A51">
        <w:t xml:space="preserve"> (se bilde til høyre)</w:t>
      </w:r>
      <w:r w:rsidR="005A29EC">
        <w:t xml:space="preserve"> </w:t>
      </w:r>
      <w:r w:rsidR="008C7B49">
        <w:t xml:space="preserve">og lit om hvordan lage den men selv om alt ser fint ut nå så er det kanskje ikke alt som er like </w:t>
      </w:r>
      <w:r w:rsidR="000C0385">
        <w:t>selvforklarende så</w:t>
      </w:r>
      <w:r w:rsidR="008C7B49">
        <w:t xml:space="preserve"> la oss g</w:t>
      </w:r>
      <w:r w:rsidR="00AE533D">
        <w:t>å lit mer i dybden.</w:t>
      </w:r>
    </w:p>
    <w:p w14:paraId="497B32D4" w14:textId="3034DB06" w:rsidR="00354396" w:rsidRDefault="00354396" w:rsidP="006E5EAF">
      <w:r>
        <w:t xml:space="preserve">Vi </w:t>
      </w:r>
      <w:r w:rsidR="00210692">
        <w:t>kan</w:t>
      </w:r>
      <w:r>
        <w:t xml:space="preserve"> starte med en funksjon, hva er det og </w:t>
      </w:r>
      <w:r w:rsidR="00210692">
        <w:t>hvordan</w:t>
      </w:r>
      <w:r>
        <w:t xml:space="preserve"> funker det? </w:t>
      </w:r>
      <w:r w:rsidR="00EB27B5">
        <w:br/>
      </w:r>
      <w:r>
        <w:t>E</w:t>
      </w:r>
      <w:r w:rsidR="00253434">
        <w:t xml:space="preserve">n funksjon er min rutine eller en planlagt gjøremåte som </w:t>
      </w:r>
      <w:r w:rsidR="00C6625D">
        <w:t xml:space="preserve">er definert. </w:t>
      </w:r>
      <w:r w:rsidR="00EB27B5">
        <w:br/>
      </w:r>
      <w:r w:rsidR="00183E94">
        <w:br/>
        <w:t>En funksjon kan se ut som dette:</w:t>
      </w:r>
      <w:r w:rsidR="00183E94">
        <w:br/>
      </w:r>
      <w:proofErr w:type="spellStart"/>
      <w:r w:rsidR="00071E58" w:rsidRPr="00071E58">
        <w:rPr>
          <w:color w:val="7030A0"/>
          <w:highlight w:val="lightGray"/>
        </w:rPr>
        <w:t>voide</w:t>
      </w:r>
      <w:proofErr w:type="spellEnd"/>
      <w:r w:rsidR="00071E58" w:rsidRPr="00071E58">
        <w:rPr>
          <w:color w:val="7030A0"/>
          <w:highlight w:val="lightGray"/>
        </w:rPr>
        <w:t xml:space="preserve"> </w:t>
      </w:r>
      <w:proofErr w:type="spellStart"/>
      <w:proofErr w:type="gramStart"/>
      <w:r w:rsidR="00071E58" w:rsidRPr="00071E58">
        <w:rPr>
          <w:highlight w:val="lightGray"/>
        </w:rPr>
        <w:t>setup</w:t>
      </w:r>
      <w:proofErr w:type="spellEnd"/>
      <w:r w:rsidR="00071E58" w:rsidRPr="00071E58">
        <w:rPr>
          <w:highlight w:val="lightGray"/>
        </w:rPr>
        <w:t>(</w:t>
      </w:r>
      <w:proofErr w:type="gramEnd"/>
      <w:r w:rsidR="00071E58" w:rsidRPr="00071E58">
        <w:rPr>
          <w:highlight w:val="lightGray"/>
        </w:rPr>
        <w:t>) {}</w:t>
      </w:r>
      <w:r w:rsidR="00210692">
        <w:t xml:space="preserve"> </w:t>
      </w:r>
      <w:r w:rsidR="00071E58">
        <w:t xml:space="preserve"> </w:t>
      </w:r>
      <w:r w:rsidR="00276BF1">
        <w:t xml:space="preserve">her er navnet </w:t>
      </w:r>
      <w:r w:rsidR="00A66353">
        <w:t>‘’</w:t>
      </w:r>
      <w:proofErr w:type="spellStart"/>
      <w:r w:rsidR="00276BF1">
        <w:t>setup</w:t>
      </w:r>
      <w:proofErr w:type="spellEnd"/>
      <w:r w:rsidR="00E61CAA">
        <w:t>’’</w:t>
      </w:r>
      <w:r w:rsidR="00276BF1">
        <w:t xml:space="preserve"> og </w:t>
      </w:r>
      <w:r w:rsidR="00EF7215">
        <w:t>informasjonen før</w:t>
      </w:r>
      <w:r w:rsidR="00E61CAA">
        <w:t xml:space="preserve"> d</w:t>
      </w:r>
      <w:r w:rsidR="00DF6E63">
        <w:t xml:space="preserve">efinerer </w:t>
      </w:r>
      <w:r w:rsidR="00401EA2">
        <w:t>r</w:t>
      </w:r>
      <w:r w:rsidR="00DF6E63">
        <w:t>etur typen</w:t>
      </w:r>
      <w:r w:rsidR="00401EA2">
        <w:t>(data)</w:t>
      </w:r>
      <w:r w:rsidR="00EF7215">
        <w:t xml:space="preserve"> og ett</w:t>
      </w:r>
      <w:r w:rsidR="00565B63">
        <w:t>e</w:t>
      </w:r>
      <w:r w:rsidR="00EF7215">
        <w:t xml:space="preserve">r er parametere som </w:t>
      </w:r>
      <w:r w:rsidR="002D0EBF">
        <w:t>retur t</w:t>
      </w:r>
      <w:r w:rsidR="00117603">
        <w:t xml:space="preserve">ypen </w:t>
      </w:r>
      <w:r w:rsidR="00DB519A">
        <w:t>bruker.</w:t>
      </w:r>
      <w:r w:rsidR="00D5420C">
        <w:t xml:space="preserve"> Det skrives i </w:t>
      </w:r>
      <w:r w:rsidR="001D00B2">
        <w:t>parenteser</w:t>
      </w:r>
      <w:r w:rsidR="00D5420C">
        <w:t>. Og til slutt i krøll</w:t>
      </w:r>
      <w:r w:rsidR="00124C52">
        <w:t>parentesene</w:t>
      </w:r>
      <w:r w:rsidR="00D5420C">
        <w:t xml:space="preserve"> </w:t>
      </w:r>
      <w:r w:rsidR="00E42F16">
        <w:t xml:space="preserve">er </w:t>
      </w:r>
      <w:r w:rsidR="007A27C6">
        <w:t>kroppen</w:t>
      </w:r>
      <w:r w:rsidR="00E42F16">
        <w:t xml:space="preserve"> til </w:t>
      </w:r>
      <w:r w:rsidR="007A27C6">
        <w:t>funksjonen</w:t>
      </w:r>
      <w:r w:rsidR="00E42F16">
        <w:t xml:space="preserve"> og det er det</w:t>
      </w:r>
      <w:r w:rsidR="00DA37EE">
        <w:t xml:space="preserve"> er der det</w:t>
      </w:r>
      <w:r w:rsidR="00E42F16">
        <w:t xml:space="preserve"> funksjonen gjør</w:t>
      </w:r>
      <w:r w:rsidR="00DA37EE">
        <w:t xml:space="preserve"> er</w:t>
      </w:r>
      <w:r w:rsidR="00E42F16">
        <w:t>.</w:t>
      </w:r>
      <w:r w:rsidR="008A600E">
        <w:t xml:space="preserve"> Vi vil se lit mer på funksjoner ved en senere </w:t>
      </w:r>
      <w:r w:rsidR="00BF26DE">
        <w:t>anledning</w:t>
      </w:r>
      <w:r w:rsidR="008A600E">
        <w:t xml:space="preserve"> </w:t>
      </w:r>
      <w:r w:rsidR="000B2160">
        <w:t xml:space="preserve">men det </w:t>
      </w:r>
      <w:r w:rsidR="00BF26DE">
        <w:t>viktigste</w:t>
      </w:r>
      <w:r w:rsidR="000B2160">
        <w:t xml:space="preserve"> er at man må ha med </w:t>
      </w:r>
      <w:proofErr w:type="spellStart"/>
      <w:r w:rsidR="000B2160">
        <w:t>setup</w:t>
      </w:r>
      <w:proofErr w:type="spellEnd"/>
      <w:r w:rsidR="000B2160">
        <w:t xml:space="preserve"> og loop funksjonene i en </w:t>
      </w:r>
      <w:proofErr w:type="spellStart"/>
      <w:r w:rsidR="000B2160">
        <w:t>arduino</w:t>
      </w:r>
      <w:proofErr w:type="spellEnd"/>
      <w:r w:rsidR="000B2160">
        <w:t xml:space="preserve"> </w:t>
      </w:r>
      <w:proofErr w:type="spellStart"/>
      <w:r w:rsidR="000B2160">
        <w:t>sketch</w:t>
      </w:r>
      <w:proofErr w:type="spellEnd"/>
      <w:r w:rsidR="000B78DC">
        <w:t>.</w:t>
      </w:r>
      <w:r w:rsidR="00386F25">
        <w:t xml:space="preserve"> Og en funksjon kan ha flere </w:t>
      </w:r>
      <w:r w:rsidR="00F76324">
        <w:t>funksjoner</w:t>
      </w:r>
      <w:r w:rsidR="00386F25">
        <w:t xml:space="preserve"> inni</w:t>
      </w:r>
      <w:r w:rsidR="00F76324">
        <w:t xml:space="preserve"> </w:t>
      </w:r>
      <w:r w:rsidR="00386F25">
        <w:t>seg</w:t>
      </w:r>
      <w:r w:rsidR="00F76324">
        <w:t xml:space="preserve"> </w:t>
      </w:r>
      <w:proofErr w:type="spellStart"/>
      <w:r w:rsidR="00F76324">
        <w:t>funksjonseption</w:t>
      </w:r>
      <w:proofErr w:type="spellEnd"/>
    </w:p>
    <w:p w14:paraId="4DB68698" w14:textId="77777777" w:rsidR="00BF26DE" w:rsidRDefault="00BF26DE" w:rsidP="006E5EAF"/>
    <w:p w14:paraId="75CECC04" w14:textId="7F3F22A1" w:rsidR="00836A5C" w:rsidRDefault="00652CCE" w:rsidP="006E5EAF">
      <w:r>
        <w:lastRenderedPageBreak/>
        <w:t xml:space="preserve">La oss gå </w:t>
      </w:r>
      <w:r w:rsidR="004A2996">
        <w:t>dypere</w:t>
      </w:r>
      <w:r>
        <w:t xml:space="preserve"> inn i </w:t>
      </w:r>
      <w:proofErr w:type="spellStart"/>
      <w:r>
        <w:t>pinM</w:t>
      </w:r>
      <w:r w:rsidR="00A715FF">
        <w:t>ode</w:t>
      </w:r>
      <w:proofErr w:type="spellEnd"/>
      <w:r w:rsidR="00A715FF">
        <w:t xml:space="preserve">, </w:t>
      </w:r>
      <w:proofErr w:type="spellStart"/>
      <w:r w:rsidR="00A715FF">
        <w:t>digitalWite</w:t>
      </w:r>
      <w:proofErr w:type="spellEnd"/>
      <w:r w:rsidR="00A715FF">
        <w:t xml:space="preserve">, </w:t>
      </w:r>
      <w:proofErr w:type="spellStart"/>
      <w:r w:rsidR="00A715FF">
        <w:t>Serialbegin</w:t>
      </w:r>
      <w:proofErr w:type="spellEnd"/>
      <w:r w:rsidR="00FC438C">
        <w:t xml:space="preserve"> og</w:t>
      </w:r>
      <w:r w:rsidR="00A715FF">
        <w:t xml:space="preserve"> </w:t>
      </w:r>
      <w:proofErr w:type="spellStart"/>
      <w:r w:rsidR="00A715FF">
        <w:t>Serial.print</w:t>
      </w:r>
      <w:proofErr w:type="spellEnd"/>
      <w:r w:rsidR="00A715FF">
        <w:t>.</w:t>
      </w:r>
      <w:r w:rsidR="00415A20">
        <w:t xml:space="preserve">  Som er selve maten i koden vår.</w:t>
      </w:r>
    </w:p>
    <w:p w14:paraId="342067F6" w14:textId="43243A82" w:rsidR="00313A47" w:rsidRDefault="00313A47" w:rsidP="006E5EAF">
      <w:proofErr w:type="spellStart"/>
      <w:r>
        <w:t>pinMode</w:t>
      </w:r>
      <w:proofErr w:type="spellEnd"/>
      <w:r>
        <w:t>:</w:t>
      </w:r>
    </w:p>
    <w:p w14:paraId="1627A441" w14:textId="005D08DB" w:rsidR="00313A47" w:rsidRDefault="005F4775" w:rsidP="00313A47">
      <w:pPr>
        <w:pStyle w:val="Listeavsnitt"/>
        <w:numPr>
          <w:ilvl w:val="0"/>
          <w:numId w:val="1"/>
        </w:numPr>
      </w:pPr>
      <w:r>
        <w:t>Er en funksjon</w:t>
      </w:r>
      <w:r w:rsidR="00B5178D">
        <w:t>.</w:t>
      </w:r>
    </w:p>
    <w:p w14:paraId="6124115B" w14:textId="0C295BF4" w:rsidR="005F4775" w:rsidRDefault="00C941CD" w:rsidP="00313A47">
      <w:pPr>
        <w:pStyle w:val="Listeavsnitt"/>
        <w:numPr>
          <w:ilvl w:val="0"/>
          <w:numId w:val="1"/>
        </w:numPr>
      </w:pPr>
      <w:r>
        <w:t>Har to parametere</w:t>
      </w:r>
      <w:r w:rsidR="00C117B2">
        <w:t xml:space="preserve">, </w:t>
      </w:r>
      <w:r w:rsidR="0046281A">
        <w:t>hvilken pinne og hvilken modus</w:t>
      </w:r>
      <w:r w:rsidR="00B5178D">
        <w:t>.</w:t>
      </w:r>
    </w:p>
    <w:p w14:paraId="5B3C1D65" w14:textId="29B9616E" w:rsidR="0046281A" w:rsidRDefault="00B5178D" w:rsidP="00313A47">
      <w:pPr>
        <w:pStyle w:val="Listeavsnitt"/>
        <w:numPr>
          <w:ilvl w:val="0"/>
          <w:numId w:val="1"/>
        </w:numPr>
      </w:pPr>
      <w:r>
        <w:t>Returnerer</w:t>
      </w:r>
      <w:r w:rsidR="000F3693">
        <w:t xml:space="preserve"> ingen verdi</w:t>
      </w:r>
      <w:r>
        <w:t>er.</w:t>
      </w:r>
    </w:p>
    <w:p w14:paraId="47DB8D3F" w14:textId="09A38E0E" w:rsidR="00B5178D" w:rsidRDefault="0052572D" w:rsidP="006F5701">
      <w:proofErr w:type="spellStart"/>
      <w:r>
        <w:t>digitalWrite</w:t>
      </w:r>
      <w:proofErr w:type="spellEnd"/>
      <w:r>
        <w:t>:</w:t>
      </w:r>
    </w:p>
    <w:p w14:paraId="628D5752" w14:textId="76E4677E" w:rsidR="0024338B" w:rsidRDefault="0024338B" w:rsidP="0024338B">
      <w:pPr>
        <w:pStyle w:val="Listeavsnitt"/>
        <w:numPr>
          <w:ilvl w:val="0"/>
          <w:numId w:val="1"/>
        </w:numPr>
      </w:pPr>
      <w:r>
        <w:t>Er en funksjon</w:t>
      </w:r>
      <w:r w:rsidR="00DA0BC1">
        <w:t>.</w:t>
      </w:r>
    </w:p>
    <w:p w14:paraId="0BE4DFD0" w14:textId="530EB937" w:rsidR="0024338B" w:rsidRDefault="0024338B" w:rsidP="0024338B">
      <w:pPr>
        <w:pStyle w:val="Listeavsnitt"/>
        <w:numPr>
          <w:ilvl w:val="0"/>
          <w:numId w:val="1"/>
        </w:numPr>
      </w:pPr>
      <w:r>
        <w:t xml:space="preserve">Har to parametere, </w:t>
      </w:r>
      <w:r w:rsidR="00210CCC">
        <w:t xml:space="preserve">hvilken </w:t>
      </w:r>
      <w:r w:rsidR="00DA0BC1">
        <w:t>pinne</w:t>
      </w:r>
      <w:r w:rsidR="00210CCC">
        <w:t xml:space="preserve"> og verdien den skal ha</w:t>
      </w:r>
      <w:r w:rsidR="00DA0BC1">
        <w:t xml:space="preserve"> </w:t>
      </w:r>
      <w:r w:rsidR="00210CCC">
        <w:t>(høy/lav</w:t>
      </w:r>
      <w:r w:rsidR="00DA0BC1">
        <w:t>, på/av</w:t>
      </w:r>
      <w:r w:rsidR="00210CCC">
        <w:t>)</w:t>
      </w:r>
      <w:r w:rsidR="00DA0BC1">
        <w:t>.</w:t>
      </w:r>
    </w:p>
    <w:p w14:paraId="774B7C9F" w14:textId="54AB04E7" w:rsidR="00DA0BC1" w:rsidRDefault="00DA0BC1" w:rsidP="0024338B">
      <w:pPr>
        <w:pStyle w:val="Listeavsnitt"/>
        <w:numPr>
          <w:ilvl w:val="0"/>
          <w:numId w:val="1"/>
        </w:numPr>
      </w:pPr>
      <w:r>
        <w:t>Returnerer ingen verdi.</w:t>
      </w:r>
    </w:p>
    <w:p w14:paraId="3FE7F5A6" w14:textId="0D9F94D0" w:rsidR="00E15317" w:rsidRDefault="00E15317" w:rsidP="00E15317">
      <w:proofErr w:type="spellStart"/>
      <w:r>
        <w:t>Serial</w:t>
      </w:r>
      <w:r w:rsidR="004A3207">
        <w:t>.</w:t>
      </w:r>
      <w:r>
        <w:t>begin</w:t>
      </w:r>
      <w:proofErr w:type="spellEnd"/>
      <w:r>
        <w:t>:</w:t>
      </w:r>
    </w:p>
    <w:p w14:paraId="52A4B634" w14:textId="51578BF0" w:rsidR="00E15317" w:rsidRDefault="006D4471" w:rsidP="00E15317">
      <w:pPr>
        <w:pStyle w:val="Listeavsnitt"/>
        <w:numPr>
          <w:ilvl w:val="0"/>
          <w:numId w:val="1"/>
        </w:numPr>
      </w:pPr>
      <w:r>
        <w:t>Er en funksjon.</w:t>
      </w:r>
    </w:p>
    <w:p w14:paraId="26A04BD5" w14:textId="3C9B8D87" w:rsidR="006D4471" w:rsidRDefault="00E6629B" w:rsidP="00E6629B">
      <w:pPr>
        <w:pStyle w:val="Listeavsnitt"/>
        <w:numPr>
          <w:ilvl w:val="0"/>
          <w:numId w:val="1"/>
        </w:numPr>
      </w:pPr>
      <w:r>
        <w:t>Har en parameter, baudrate(kommunikasjonshastighet)</w:t>
      </w:r>
    </w:p>
    <w:p w14:paraId="36915A05" w14:textId="266F790F" w:rsidR="00E6629B" w:rsidRDefault="00E6629B" w:rsidP="00E6629B">
      <w:pPr>
        <w:pStyle w:val="Listeavsnitt"/>
        <w:numPr>
          <w:ilvl w:val="0"/>
          <w:numId w:val="1"/>
        </w:numPr>
      </w:pPr>
      <w:r>
        <w:t>Returnerer ingen verdi.</w:t>
      </w:r>
    </w:p>
    <w:p w14:paraId="1D83F723" w14:textId="75338B7F" w:rsidR="00E6629B" w:rsidRDefault="00E54F57" w:rsidP="00E6629B">
      <w:proofErr w:type="spellStart"/>
      <w:r>
        <w:t>S</w:t>
      </w:r>
      <w:r w:rsidR="00597C95">
        <w:t>erial</w:t>
      </w:r>
      <w:r w:rsidR="004A3207">
        <w:t>.</w:t>
      </w:r>
      <w:r w:rsidR="00597C95">
        <w:t>print</w:t>
      </w:r>
      <w:r w:rsidR="00E878DD">
        <w:t>ln</w:t>
      </w:r>
      <w:bookmarkStart w:id="0" w:name="_GoBack"/>
      <w:bookmarkEnd w:id="0"/>
      <w:proofErr w:type="spellEnd"/>
      <w:r w:rsidR="00597C95">
        <w:t>:</w:t>
      </w:r>
    </w:p>
    <w:p w14:paraId="61EBFCD1" w14:textId="647F6A43" w:rsidR="00597C95" w:rsidRDefault="00E857A3" w:rsidP="008F7024">
      <w:pPr>
        <w:pStyle w:val="Listeavsnitt"/>
        <w:numPr>
          <w:ilvl w:val="0"/>
          <w:numId w:val="1"/>
        </w:numPr>
      </w:pPr>
      <w:r>
        <w:t xml:space="preserve">Er en </w:t>
      </w:r>
      <w:r w:rsidR="0056593F">
        <w:t>funksjon.</w:t>
      </w:r>
    </w:p>
    <w:p w14:paraId="08C0725B" w14:textId="3B9760C0" w:rsidR="00E857A3" w:rsidRDefault="00E857A3" w:rsidP="008F7024">
      <w:pPr>
        <w:pStyle w:val="Listeavsnitt"/>
        <w:numPr>
          <w:ilvl w:val="0"/>
          <w:numId w:val="1"/>
        </w:numPr>
      </w:pPr>
      <w:r>
        <w:t xml:space="preserve">Har to parametere, </w:t>
      </w:r>
      <w:r w:rsidR="009A1341">
        <w:t xml:space="preserve">val (hva som skal </w:t>
      </w:r>
      <w:proofErr w:type="spellStart"/>
      <w:r w:rsidR="009A1341">
        <w:t>printes</w:t>
      </w:r>
      <w:proofErr w:type="spellEnd"/>
      <w:r w:rsidR="009A1341">
        <w:t>)</w:t>
      </w:r>
      <w:r w:rsidR="005F19A3">
        <w:t xml:space="preserve"> og formatet. </w:t>
      </w:r>
    </w:p>
    <w:p w14:paraId="39676F68" w14:textId="2C1406A0" w:rsidR="0056593F" w:rsidRDefault="0056593F" w:rsidP="008F7024">
      <w:pPr>
        <w:pStyle w:val="Listeavsnitt"/>
        <w:numPr>
          <w:ilvl w:val="0"/>
          <w:numId w:val="1"/>
        </w:numPr>
      </w:pPr>
      <w:r>
        <w:t>Returnerer antall bits som er skrevet.</w:t>
      </w:r>
    </w:p>
    <w:p w14:paraId="4F82B2D9" w14:textId="2B65F0B3" w:rsidR="00E62C61" w:rsidRDefault="00376119" w:rsidP="006E5EAF">
      <w:r>
        <w:t>Mer informasjon om disse + andre funksjoner</w:t>
      </w:r>
      <w:r w:rsidR="00600EC4">
        <w:t xml:space="preserve"> finner du her: </w:t>
      </w:r>
      <w:hyperlink r:id="rId12" w:history="1">
        <w:r w:rsidR="00185CD3" w:rsidRPr="00C91431">
          <w:rPr>
            <w:rStyle w:val="Hyperkobling"/>
          </w:rPr>
          <w:t>https://www.arduino.cc/reference/en/</w:t>
        </w:r>
      </w:hyperlink>
      <w:r w:rsidR="00185CD3">
        <w:t xml:space="preserve"> </w:t>
      </w:r>
    </w:p>
    <w:p w14:paraId="178F80B7" w14:textId="77777777" w:rsidR="00600EC4" w:rsidRDefault="00600EC4" w:rsidP="006E5EAF"/>
    <w:p w14:paraId="7224430E" w14:textId="77777777" w:rsidR="00E62C61" w:rsidRDefault="00E62C61" w:rsidP="006E5EAF"/>
    <w:sectPr w:rsidR="00E62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E0863"/>
    <w:multiLevelType w:val="hybridMultilevel"/>
    <w:tmpl w:val="DD48AA98"/>
    <w:lvl w:ilvl="0" w:tplc="DE004DF4">
      <w:numFmt w:val="bullet"/>
      <w:lvlText w:val="-"/>
      <w:lvlJc w:val="left"/>
      <w:pPr>
        <w:ind w:left="1070" w:hanging="360"/>
      </w:pPr>
      <w:rPr>
        <w:rFonts w:ascii="CMU Serif" w:eastAsiaTheme="minorHAnsi" w:hAnsi="CMU Serif" w:cs="CMU Serif" w:hint="default"/>
      </w:rPr>
    </w:lvl>
    <w:lvl w:ilvl="1" w:tplc="0414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4"/>
    <w:rsid w:val="00007413"/>
    <w:rsid w:val="00071E58"/>
    <w:rsid w:val="00080E1F"/>
    <w:rsid w:val="000969DF"/>
    <w:rsid w:val="000B2160"/>
    <w:rsid w:val="000B265B"/>
    <w:rsid w:val="000B72E4"/>
    <w:rsid w:val="000B78DC"/>
    <w:rsid w:val="000C0385"/>
    <w:rsid w:val="000E6842"/>
    <w:rsid w:val="000F3693"/>
    <w:rsid w:val="000F499E"/>
    <w:rsid w:val="001161AF"/>
    <w:rsid w:val="00117603"/>
    <w:rsid w:val="00124C52"/>
    <w:rsid w:val="00127AC3"/>
    <w:rsid w:val="00164517"/>
    <w:rsid w:val="00176256"/>
    <w:rsid w:val="00181FD9"/>
    <w:rsid w:val="00183E94"/>
    <w:rsid w:val="0018582C"/>
    <w:rsid w:val="00185CD3"/>
    <w:rsid w:val="001A5BC1"/>
    <w:rsid w:val="001D00B2"/>
    <w:rsid w:val="00204848"/>
    <w:rsid w:val="00210692"/>
    <w:rsid w:val="00210CCC"/>
    <w:rsid w:val="0021583F"/>
    <w:rsid w:val="0024338B"/>
    <w:rsid w:val="002505DF"/>
    <w:rsid w:val="00253434"/>
    <w:rsid w:val="0027190A"/>
    <w:rsid w:val="00276BF1"/>
    <w:rsid w:val="00286770"/>
    <w:rsid w:val="002B3603"/>
    <w:rsid w:val="002D0EBF"/>
    <w:rsid w:val="002D202B"/>
    <w:rsid w:val="00313A47"/>
    <w:rsid w:val="003333F4"/>
    <w:rsid w:val="00354396"/>
    <w:rsid w:val="003645C7"/>
    <w:rsid w:val="00376119"/>
    <w:rsid w:val="00386F25"/>
    <w:rsid w:val="00392A93"/>
    <w:rsid w:val="003A19E7"/>
    <w:rsid w:val="003C0AA4"/>
    <w:rsid w:val="003D50CC"/>
    <w:rsid w:val="003D57D0"/>
    <w:rsid w:val="003D58B4"/>
    <w:rsid w:val="003F753D"/>
    <w:rsid w:val="00400420"/>
    <w:rsid w:val="00401EA2"/>
    <w:rsid w:val="00404141"/>
    <w:rsid w:val="00407F9D"/>
    <w:rsid w:val="004136C2"/>
    <w:rsid w:val="00414EF4"/>
    <w:rsid w:val="00415A20"/>
    <w:rsid w:val="00423BFF"/>
    <w:rsid w:val="00434BE1"/>
    <w:rsid w:val="00437707"/>
    <w:rsid w:val="0046281A"/>
    <w:rsid w:val="00473261"/>
    <w:rsid w:val="00490D15"/>
    <w:rsid w:val="004A2996"/>
    <w:rsid w:val="004A3207"/>
    <w:rsid w:val="004D1148"/>
    <w:rsid w:val="004D50DA"/>
    <w:rsid w:val="004E413D"/>
    <w:rsid w:val="004F2109"/>
    <w:rsid w:val="0052572D"/>
    <w:rsid w:val="00556942"/>
    <w:rsid w:val="0056593F"/>
    <w:rsid w:val="00565B63"/>
    <w:rsid w:val="005772AB"/>
    <w:rsid w:val="00597C95"/>
    <w:rsid w:val="005A29EC"/>
    <w:rsid w:val="005D3778"/>
    <w:rsid w:val="005F1018"/>
    <w:rsid w:val="005F19A3"/>
    <w:rsid w:val="005F4775"/>
    <w:rsid w:val="00600EC4"/>
    <w:rsid w:val="00645364"/>
    <w:rsid w:val="00646E90"/>
    <w:rsid w:val="00652CCE"/>
    <w:rsid w:val="00694268"/>
    <w:rsid w:val="00694BA8"/>
    <w:rsid w:val="006D37F3"/>
    <w:rsid w:val="006D4471"/>
    <w:rsid w:val="006E31C0"/>
    <w:rsid w:val="006E5EAF"/>
    <w:rsid w:val="006F5701"/>
    <w:rsid w:val="00715A93"/>
    <w:rsid w:val="00724F6A"/>
    <w:rsid w:val="00784510"/>
    <w:rsid w:val="00795CCA"/>
    <w:rsid w:val="007A27C6"/>
    <w:rsid w:val="007D1E8F"/>
    <w:rsid w:val="0083538D"/>
    <w:rsid w:val="00836A5C"/>
    <w:rsid w:val="00843F08"/>
    <w:rsid w:val="00852CB8"/>
    <w:rsid w:val="00870C52"/>
    <w:rsid w:val="008A600E"/>
    <w:rsid w:val="008C7B49"/>
    <w:rsid w:val="008F7024"/>
    <w:rsid w:val="00904DE7"/>
    <w:rsid w:val="0091689A"/>
    <w:rsid w:val="009318B0"/>
    <w:rsid w:val="00934D12"/>
    <w:rsid w:val="009531AA"/>
    <w:rsid w:val="00956992"/>
    <w:rsid w:val="0097171D"/>
    <w:rsid w:val="00974AB7"/>
    <w:rsid w:val="00992FBC"/>
    <w:rsid w:val="00995404"/>
    <w:rsid w:val="009975AA"/>
    <w:rsid w:val="009A1341"/>
    <w:rsid w:val="009A6084"/>
    <w:rsid w:val="009A7C2A"/>
    <w:rsid w:val="009D483E"/>
    <w:rsid w:val="00A209EC"/>
    <w:rsid w:val="00A66353"/>
    <w:rsid w:val="00A715FF"/>
    <w:rsid w:val="00AA2787"/>
    <w:rsid w:val="00AB44ED"/>
    <w:rsid w:val="00AE533D"/>
    <w:rsid w:val="00AF10A8"/>
    <w:rsid w:val="00B150CF"/>
    <w:rsid w:val="00B50FB7"/>
    <w:rsid w:val="00B5178D"/>
    <w:rsid w:val="00B86880"/>
    <w:rsid w:val="00BA1F85"/>
    <w:rsid w:val="00BA6ACF"/>
    <w:rsid w:val="00BC5161"/>
    <w:rsid w:val="00BD034E"/>
    <w:rsid w:val="00BF26DE"/>
    <w:rsid w:val="00C04503"/>
    <w:rsid w:val="00C100B8"/>
    <w:rsid w:val="00C117B2"/>
    <w:rsid w:val="00C1454E"/>
    <w:rsid w:val="00C52A51"/>
    <w:rsid w:val="00C62152"/>
    <w:rsid w:val="00C65428"/>
    <w:rsid w:val="00C6625D"/>
    <w:rsid w:val="00C941CD"/>
    <w:rsid w:val="00C972DE"/>
    <w:rsid w:val="00CA5985"/>
    <w:rsid w:val="00CC4E80"/>
    <w:rsid w:val="00CC6B82"/>
    <w:rsid w:val="00CE72EC"/>
    <w:rsid w:val="00D041D5"/>
    <w:rsid w:val="00D22367"/>
    <w:rsid w:val="00D24C6A"/>
    <w:rsid w:val="00D5420C"/>
    <w:rsid w:val="00D91AA7"/>
    <w:rsid w:val="00DA0BC1"/>
    <w:rsid w:val="00DA37EE"/>
    <w:rsid w:val="00DB519A"/>
    <w:rsid w:val="00DB6B1E"/>
    <w:rsid w:val="00DC70C4"/>
    <w:rsid w:val="00DD5EBC"/>
    <w:rsid w:val="00DE095A"/>
    <w:rsid w:val="00DF6E63"/>
    <w:rsid w:val="00E15317"/>
    <w:rsid w:val="00E42F16"/>
    <w:rsid w:val="00E54F57"/>
    <w:rsid w:val="00E61CAA"/>
    <w:rsid w:val="00E62C61"/>
    <w:rsid w:val="00E6629B"/>
    <w:rsid w:val="00E73078"/>
    <w:rsid w:val="00E81836"/>
    <w:rsid w:val="00E8255E"/>
    <w:rsid w:val="00E857A3"/>
    <w:rsid w:val="00E878DD"/>
    <w:rsid w:val="00EA6B52"/>
    <w:rsid w:val="00EB27B5"/>
    <w:rsid w:val="00EE447F"/>
    <w:rsid w:val="00EF1394"/>
    <w:rsid w:val="00EF3906"/>
    <w:rsid w:val="00EF7215"/>
    <w:rsid w:val="00F02121"/>
    <w:rsid w:val="00F13BC6"/>
    <w:rsid w:val="00F31855"/>
    <w:rsid w:val="00F409B2"/>
    <w:rsid w:val="00F50B8A"/>
    <w:rsid w:val="00F56096"/>
    <w:rsid w:val="00F6127A"/>
    <w:rsid w:val="00F76324"/>
    <w:rsid w:val="00F87575"/>
    <w:rsid w:val="00FA7BF8"/>
    <w:rsid w:val="00FC438C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C941"/>
  <w15:chartTrackingRefBased/>
  <w15:docId w15:val="{A2C77F84-FF55-4856-A884-28FB6942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6C2"/>
    <w:pPr>
      <w:spacing w:line="256" w:lineRule="auto"/>
    </w:pPr>
    <w:rPr>
      <w:rFonts w:ascii="CMU Serif" w:hAnsi="CMU Serif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semiHidden/>
    <w:unhideWhenUsed/>
    <w:qFormat/>
    <w:rsid w:val="004136C2"/>
    <w:pPr>
      <w:pBdr>
        <w:bottom w:val="single" w:sz="8" w:space="1" w:color="auto"/>
      </w:pBdr>
      <w:spacing w:before="480" w:after="240"/>
      <w:outlineLvl w:val="1"/>
    </w:pPr>
    <w:rPr>
      <w:rFonts w:cstheme="minorHAnsi"/>
      <w:b/>
      <w:sz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94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136C2"/>
    <w:rPr>
      <w:rFonts w:asciiTheme="majorHAnsi" w:eastAsiaTheme="majorEastAsia" w:hAnsiTheme="majorHAnsi" w:cstheme="minorHAnsi"/>
      <w:b/>
      <w:color w:val="2F5496" w:themeColor="accent1" w:themeShade="BF"/>
      <w:sz w:val="26"/>
      <w:szCs w:val="3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13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94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313A4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00EC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00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rduino.cc/reference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8888</TotalTime>
  <Pages>4</Pages>
  <Words>625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188</cp:revision>
  <dcterms:created xsi:type="dcterms:W3CDTF">2018-06-25T07:30:00Z</dcterms:created>
  <dcterms:modified xsi:type="dcterms:W3CDTF">2018-07-17T12:50:00Z</dcterms:modified>
</cp:coreProperties>
</file>