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708C" w:rsidRDefault="0026283C" w:rsidP="0026283C">
      <w:pPr>
        <w:jc w:val="center"/>
        <w:rPr>
          <w:sz w:val="44"/>
          <w:szCs w:val="44"/>
        </w:rPr>
      </w:pPr>
      <w:r w:rsidRPr="0026283C">
        <w:rPr>
          <w:sz w:val="44"/>
          <w:szCs w:val="44"/>
        </w:rPr>
        <w:t>任务书</w:t>
      </w:r>
    </w:p>
    <w:p w:rsidR="0026283C" w:rsidRDefault="0026283C" w:rsidP="0026283C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总体设计思路：</w:t>
      </w:r>
    </w:p>
    <w:p w:rsidR="0026283C" w:rsidRDefault="005B52DB" w:rsidP="002A57EC">
      <w:pPr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为让通行顺畅，模拟真实情况</w:t>
      </w:r>
      <w:r w:rsidR="00764AA9">
        <w:rPr>
          <w:rFonts w:hint="eastAsia"/>
          <w:sz w:val="28"/>
          <w:szCs w:val="28"/>
        </w:rPr>
        <w:t>。</w:t>
      </w:r>
      <w:r>
        <w:rPr>
          <w:rFonts w:hint="eastAsia"/>
          <w:sz w:val="28"/>
          <w:szCs w:val="28"/>
        </w:rPr>
        <w:t>设计了两主次通道（见仿真图），使用</w:t>
      </w: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个</w:t>
      </w:r>
      <w:r>
        <w:rPr>
          <w:rFonts w:hint="eastAsia"/>
          <w:sz w:val="28"/>
          <w:szCs w:val="28"/>
        </w:rPr>
        <w:t>LED</w:t>
      </w:r>
      <w:r>
        <w:rPr>
          <w:rFonts w:hint="eastAsia"/>
          <w:sz w:val="28"/>
          <w:szCs w:val="28"/>
        </w:rPr>
        <w:t>数码</w:t>
      </w:r>
      <w:proofErr w:type="gramStart"/>
      <w:r>
        <w:rPr>
          <w:rFonts w:hint="eastAsia"/>
          <w:sz w:val="28"/>
          <w:szCs w:val="28"/>
        </w:rPr>
        <w:t>管显示</w:t>
      </w:r>
      <w:proofErr w:type="gramEnd"/>
      <w:r>
        <w:rPr>
          <w:rFonts w:hint="eastAsia"/>
          <w:sz w:val="28"/>
          <w:szCs w:val="28"/>
        </w:rPr>
        <w:t>红绿灯时间，设定东西干道为主干道，南北干道为次干道，时钟电路使用</w:t>
      </w:r>
      <w:r>
        <w:rPr>
          <w:rFonts w:hint="eastAsia"/>
          <w:sz w:val="28"/>
          <w:szCs w:val="28"/>
        </w:rPr>
        <w:t>11.0592M</w:t>
      </w:r>
      <w:r>
        <w:rPr>
          <w:rFonts w:hint="eastAsia"/>
          <w:sz w:val="28"/>
          <w:szCs w:val="28"/>
        </w:rPr>
        <w:t>晶振，利用中断计时的方法，特点是误差小。每秒钟数码管上的数字减</w:t>
      </w:r>
      <w:proofErr w:type="gramStart"/>
      <w:r>
        <w:rPr>
          <w:rFonts w:hint="eastAsia"/>
          <w:sz w:val="28"/>
          <w:szCs w:val="28"/>
        </w:rPr>
        <w:t>一</w:t>
      </w:r>
      <w:proofErr w:type="gramEnd"/>
      <w:r>
        <w:rPr>
          <w:rFonts w:hint="eastAsia"/>
          <w:sz w:val="28"/>
          <w:szCs w:val="28"/>
        </w:rPr>
        <w:t>，为</w:t>
      </w:r>
      <w:r>
        <w:rPr>
          <w:rFonts w:hint="eastAsia"/>
          <w:sz w:val="28"/>
          <w:szCs w:val="28"/>
        </w:rPr>
        <w:t>0</w:t>
      </w:r>
      <w:r>
        <w:rPr>
          <w:rFonts w:hint="eastAsia"/>
          <w:sz w:val="28"/>
          <w:szCs w:val="28"/>
        </w:rPr>
        <w:t>时主次干道再次赋初值，以此循环。</w:t>
      </w:r>
    </w:p>
    <w:p w:rsidR="00D1558B" w:rsidRDefault="00D1558B" w:rsidP="002A57EC">
      <w:pPr>
        <w:ind w:firstLineChars="200" w:firstLine="560"/>
        <w:jc w:val="left"/>
        <w:rPr>
          <w:sz w:val="28"/>
          <w:szCs w:val="28"/>
        </w:rPr>
      </w:pPr>
    </w:p>
    <w:p w:rsidR="00D1558B" w:rsidRDefault="00D1558B" w:rsidP="00D1558B">
      <w:pPr>
        <w:jc w:val="left"/>
        <w:rPr>
          <w:sz w:val="28"/>
          <w:szCs w:val="28"/>
        </w:rPr>
      </w:pPr>
      <w:r>
        <w:rPr>
          <w:sz w:val="28"/>
          <w:szCs w:val="28"/>
        </w:rPr>
        <w:t>硬件逻辑总框图</w:t>
      </w:r>
      <w:r>
        <w:rPr>
          <w:rFonts w:hint="eastAsia"/>
          <w:sz w:val="28"/>
          <w:szCs w:val="28"/>
        </w:rPr>
        <w:t>：</w:t>
      </w:r>
    </w:p>
    <w:p w:rsidR="00D1558B" w:rsidRPr="0026283C" w:rsidRDefault="00D1558B" w:rsidP="00D1558B">
      <w:pPr>
        <w:jc w:val="left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30F043" wp14:editId="427E4448">
                <wp:simplePos x="0" y="0"/>
                <wp:positionH relativeFrom="column">
                  <wp:posOffset>3407292</wp:posOffset>
                </wp:positionH>
                <wp:positionV relativeFrom="paragraph">
                  <wp:posOffset>864781</wp:posOffset>
                </wp:positionV>
                <wp:extent cx="989271" cy="318386"/>
                <wp:effectExtent l="0" t="19050" r="40005" b="43815"/>
                <wp:wrapNone/>
                <wp:docPr id="7" name="右箭头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9271" cy="318386"/>
                        </a:xfrm>
                        <a:prstGeom prst="rightArrow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右箭头 7" o:spid="_x0000_s1026" type="#_x0000_t13" style="position:absolute;left:0;text-align:left;margin-left:268.3pt;margin-top:68.1pt;width:77.9pt;height:25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" adj="18124" fillcolor="white [3201]" strokecolor="red" strokeweight="2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92BD1B" wp14:editId="526D7672">
                <wp:simplePos x="0" y="0"/>
                <wp:positionH relativeFrom="column">
                  <wp:posOffset>834656</wp:posOffset>
                </wp:positionH>
                <wp:positionV relativeFrom="paragraph">
                  <wp:posOffset>2161953</wp:posOffset>
                </wp:positionV>
                <wp:extent cx="1105535" cy="350875"/>
                <wp:effectExtent l="0" t="19050" r="37465" b="30480"/>
                <wp:wrapNone/>
                <wp:docPr id="5" name="右箭头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5535" cy="350875"/>
                        </a:xfrm>
                        <a:prstGeom prst="rightArrow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右箭头 5" o:spid="_x0000_s1026" type="#_x0000_t13" style="position:absolute;left:0;text-align:left;margin-left:65.7pt;margin-top:170.25pt;width:87.05pt;height:27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" adj="18172" fillcolor="white [3201]" strokecolor="red" strokeweight="2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BDFBA5" wp14:editId="196BCE79">
                <wp:simplePos x="0" y="0"/>
                <wp:positionH relativeFrom="column">
                  <wp:posOffset>834360</wp:posOffset>
                </wp:positionH>
                <wp:positionV relativeFrom="paragraph">
                  <wp:posOffset>769088</wp:posOffset>
                </wp:positionV>
                <wp:extent cx="1106082" cy="297712"/>
                <wp:effectExtent l="0" t="19050" r="37465" b="45720"/>
                <wp:wrapNone/>
                <wp:docPr id="3" name="右箭头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6082" cy="297712"/>
                        </a:xfrm>
                        <a:prstGeom prst="rightArrow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右箭头 3" o:spid="_x0000_s1026" type="#_x0000_t13" style="position:absolute;left:0;text-align:left;margin-left:65.7pt;margin-top:60.55pt;width:87.1pt;height:23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" adj="18693" fillcolor="white [3201]" strokecolor="red" strokeweight="2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A2EF3C" wp14:editId="52C0A64A">
                <wp:simplePos x="0" y="0"/>
                <wp:positionH relativeFrom="column">
                  <wp:posOffset>1940265</wp:posOffset>
                </wp:positionH>
                <wp:positionV relativeFrom="paragraph">
                  <wp:posOffset>332740</wp:posOffset>
                </wp:positionV>
                <wp:extent cx="1467293" cy="3370521"/>
                <wp:effectExtent l="0" t="0" r="19050" b="20955"/>
                <wp:wrapNone/>
                <wp:docPr id="1" name="圆角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7293" cy="337052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58B" w:rsidRPr="00764AA9" w:rsidRDefault="00D1558B" w:rsidP="00D1558B">
                            <w:pPr>
                              <w:jc w:val="center"/>
                              <w:rPr>
                                <w:color w:val="FF0000"/>
                                <w:sz w:val="49"/>
                              </w:rPr>
                            </w:pPr>
                            <w:r w:rsidRPr="00764AA9">
                              <w:rPr>
                                <w:rFonts w:hint="eastAsia"/>
                                <w:color w:val="FF0000"/>
                                <w:sz w:val="49"/>
                              </w:rPr>
                              <w:t>AT89C52</w:t>
                            </w:r>
                            <w:r w:rsidR="005B52DB" w:rsidRPr="00764AA9">
                              <w:rPr>
                                <w:rFonts w:hint="eastAsia"/>
                                <w:color w:val="FF0000"/>
                                <w:sz w:val="49"/>
                              </w:rPr>
                              <w:t>单片机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圆角矩形 1" o:spid="_x0000_s1026" style="position:absolute;margin-left:152.8pt;margin-top:26.2pt;width:115.55pt;height:265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" fillcolor="white [3201]" strokecolor="#f79646 [3209]" strokeweight="2pt">
                <v:textbox>
                  <w:txbxContent>
                    <w:p w:rsidR="00D1558B" w:rsidRPr="00764AA9" w:rsidRDefault="00D1558B" w:rsidP="00D1558B">
                      <w:pPr>
                        <w:jc w:val="center"/>
                        <w:rPr>
                          <w:color w:val="FF0000"/>
                          <w:sz w:val="49"/>
                        </w:rPr>
                      </w:pPr>
                      <w:r w:rsidRPr="00764AA9">
                        <w:rPr>
                          <w:rFonts w:hint="eastAsia"/>
                          <w:color w:val="FF0000"/>
                          <w:sz w:val="49"/>
                        </w:rPr>
                        <w:t>AT89C52</w:t>
                      </w:r>
                      <w:r w:rsidR="005B52DB" w:rsidRPr="00764AA9">
                        <w:rPr>
                          <w:rFonts w:hint="eastAsia"/>
                          <w:color w:val="FF0000"/>
                          <w:sz w:val="49"/>
                        </w:rPr>
                        <w:t>单片机</w:t>
                      </w:r>
                    </w:p>
                  </w:txbxContent>
                </v:textbox>
              </v:roundrect>
            </w:pict>
          </mc:Fallback>
        </mc:AlternateContent>
      </w:r>
    </w:p>
    <w:p w:rsidR="00D1558B" w:rsidRDefault="00764AA9">
      <w:pPr>
        <w:widowControl/>
        <w:jc w:val="left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33F8C95" wp14:editId="680122EB">
                <wp:simplePos x="0" y="0"/>
                <wp:positionH relativeFrom="column">
                  <wp:posOffset>3406775</wp:posOffset>
                </wp:positionH>
                <wp:positionV relativeFrom="paragraph">
                  <wp:posOffset>1805940</wp:posOffset>
                </wp:positionV>
                <wp:extent cx="1158875" cy="392430"/>
                <wp:effectExtent l="0" t="19050" r="41275" b="45720"/>
                <wp:wrapNone/>
                <wp:docPr id="8" name="右箭头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875" cy="392430"/>
                        </a:xfrm>
                        <a:prstGeom prst="rightArrow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右箭头 8" o:spid="_x0000_s1026" type="#_x0000_t13" style="position:absolute;left:0;text-align:left;margin-left:268.25pt;margin-top:142.2pt;width:91.25pt;height:30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" adj="17943" fillcolor="white [3201]" strokecolor="red" strokeweight="2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EA575B4" wp14:editId="7CA1362E">
                <wp:simplePos x="0" y="0"/>
                <wp:positionH relativeFrom="column">
                  <wp:posOffset>-582930</wp:posOffset>
                </wp:positionH>
                <wp:positionV relativeFrom="paragraph">
                  <wp:posOffset>1536700</wp:posOffset>
                </wp:positionV>
                <wp:extent cx="1414145" cy="612140"/>
                <wp:effectExtent l="0" t="0" r="14605" b="16510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4145" cy="61214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4AA9" w:rsidRPr="002A57EC" w:rsidRDefault="00764AA9" w:rsidP="00764AA9">
                            <w:pPr>
                              <w:jc w:val="center"/>
                              <w:rPr>
                                <w:sz w:val="35"/>
                              </w:rPr>
                            </w:pPr>
                            <w:r>
                              <w:rPr>
                                <w:rFonts w:hint="eastAsia"/>
                                <w:sz w:val="35"/>
                              </w:rPr>
                              <w:t>时钟电路</w:t>
                            </w:r>
                          </w:p>
                          <w:p w:rsidR="00764AA9" w:rsidRDefault="00764AA9" w:rsidP="00764A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7" o:spid="_x0000_s1027" style="position:absolute;margin-left:-45.9pt;margin-top:121pt;width:111.35pt;height:48.2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" fillcolor="white [3201]" strokecolor="red" strokeweight="2pt">
                <v:textbox>
                  <w:txbxContent>
                    <w:p w:rsidR="00764AA9" w:rsidRPr="002A57EC" w:rsidRDefault="00764AA9" w:rsidP="00764AA9">
                      <w:pPr>
                        <w:jc w:val="center"/>
                        <w:rPr>
                          <w:sz w:val="35"/>
                        </w:rPr>
                      </w:pPr>
                      <w:r>
                        <w:rPr>
                          <w:rFonts w:hint="eastAsia"/>
                          <w:sz w:val="35"/>
                        </w:rPr>
                        <w:t>时钟电路</w:t>
                      </w:r>
                    </w:p>
                    <w:p w:rsidR="00764AA9" w:rsidRDefault="00764AA9" w:rsidP="00764AA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FA880F7" wp14:editId="0E68601F">
                <wp:simplePos x="0" y="0"/>
                <wp:positionH relativeFrom="column">
                  <wp:posOffset>-521335</wp:posOffset>
                </wp:positionH>
                <wp:positionV relativeFrom="paragraph">
                  <wp:posOffset>2506345</wp:posOffset>
                </wp:positionV>
                <wp:extent cx="1353820" cy="654685"/>
                <wp:effectExtent l="0" t="0" r="17780" b="12065"/>
                <wp:wrapNone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3820" cy="654685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4AA9" w:rsidRPr="002A57EC" w:rsidRDefault="00764AA9" w:rsidP="00764AA9">
                            <w:pPr>
                              <w:jc w:val="center"/>
                              <w:rPr>
                                <w:sz w:val="35"/>
                              </w:rPr>
                            </w:pPr>
                            <w:r>
                              <w:rPr>
                                <w:rFonts w:hint="eastAsia"/>
                                <w:sz w:val="35"/>
                              </w:rPr>
                              <w:t>按键控制</w:t>
                            </w:r>
                          </w:p>
                          <w:p w:rsidR="00764AA9" w:rsidRDefault="00764AA9" w:rsidP="00764A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8" o:spid="_x0000_s1028" style="position:absolute;margin-left:-41.05pt;margin-top:197.35pt;width:106.6pt;height:51.5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" fillcolor="white [3201]" strokecolor="red" strokeweight="2pt">
                <v:textbox>
                  <w:txbxContent>
                    <w:p w:rsidR="00764AA9" w:rsidRPr="002A57EC" w:rsidRDefault="00764AA9" w:rsidP="00764AA9">
                      <w:pPr>
                        <w:jc w:val="center"/>
                        <w:rPr>
                          <w:sz w:val="35"/>
                        </w:rPr>
                      </w:pPr>
                      <w:r>
                        <w:rPr>
                          <w:rFonts w:hint="eastAsia"/>
                          <w:sz w:val="35"/>
                        </w:rPr>
                        <w:t>按键控制</w:t>
                      </w:r>
                    </w:p>
                    <w:p w:rsidR="00764AA9" w:rsidRDefault="00764AA9" w:rsidP="00764AA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53C3750" wp14:editId="0222DECB">
                <wp:simplePos x="0" y="0"/>
                <wp:positionH relativeFrom="column">
                  <wp:posOffset>4626970</wp:posOffset>
                </wp:positionH>
                <wp:positionV relativeFrom="paragraph">
                  <wp:posOffset>1574800</wp:posOffset>
                </wp:positionV>
                <wp:extent cx="1621155" cy="698500"/>
                <wp:effectExtent l="0" t="0" r="17145" b="25400"/>
                <wp:wrapNone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1155" cy="698500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4AA9" w:rsidRPr="00764AA9" w:rsidRDefault="00764AA9" w:rsidP="00764AA9">
                            <w:pPr>
                              <w:jc w:val="center"/>
                              <w:rPr>
                                <w:sz w:val="23"/>
                              </w:rPr>
                            </w:pPr>
                            <w:r w:rsidRPr="00764AA9">
                              <w:rPr>
                                <w:rFonts w:hint="eastAsia"/>
                                <w:sz w:val="23"/>
                              </w:rPr>
                              <w:t>控制红灯、绿灯、黄灯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6" o:spid="_x0000_s1029" style="position:absolute;margin-left:364.35pt;margin-top:124pt;width:127.65pt;height:5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" fillcolor="white [3201]" strokecolor="red" strokeweight="2pt">
                <v:textbox>
                  <w:txbxContent>
                    <w:p w:rsidR="00764AA9" w:rsidRPr="00764AA9" w:rsidRDefault="00764AA9" w:rsidP="00764AA9">
                      <w:pPr>
                        <w:jc w:val="center"/>
                        <w:rPr>
                          <w:sz w:val="23"/>
                        </w:rPr>
                      </w:pPr>
                      <w:r w:rsidRPr="00764AA9">
                        <w:rPr>
                          <w:rFonts w:hint="eastAsia"/>
                          <w:sz w:val="23"/>
                        </w:rPr>
                        <w:t>控制红灯、绿灯、黄灯</w:t>
                      </w:r>
                    </w:p>
                  </w:txbxContent>
                </v:textbox>
              </v:rect>
            </w:pict>
          </mc:Fallback>
        </mc:AlternateContent>
      </w:r>
      <w:r w:rsidR="005B52D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EC9C659" wp14:editId="6DCB0B70">
                <wp:simplePos x="0" y="0"/>
                <wp:positionH relativeFrom="column">
                  <wp:posOffset>-668655</wp:posOffset>
                </wp:positionH>
                <wp:positionV relativeFrom="paragraph">
                  <wp:posOffset>220980</wp:posOffset>
                </wp:positionV>
                <wp:extent cx="1500505" cy="672465"/>
                <wp:effectExtent l="0" t="0" r="23495" b="13335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0505" cy="672465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B52DB" w:rsidRPr="005B52DB" w:rsidRDefault="005B52DB" w:rsidP="005B52DB">
                            <w:pPr>
                              <w:jc w:val="center"/>
                              <w:rPr>
                                <w:sz w:val="31"/>
                              </w:rPr>
                            </w:pPr>
                            <w:r w:rsidRPr="005B52DB">
                              <w:rPr>
                                <w:rFonts w:hint="eastAsia"/>
                                <w:sz w:val="25"/>
                              </w:rPr>
                              <w:t>外部供电电路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5" o:spid="_x0000_s1030" style="position:absolute;margin-left:-52.65pt;margin-top:17.4pt;width:118.15pt;height:52.9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" fillcolor="white [3201]" strokecolor="red" strokeweight="2pt">
                <v:textbox>
                  <w:txbxContent>
                    <w:p w:rsidR="005B52DB" w:rsidRPr="005B52DB" w:rsidRDefault="005B52DB" w:rsidP="005B52DB">
                      <w:pPr>
                        <w:jc w:val="center"/>
                        <w:rPr>
                          <w:sz w:val="31"/>
                        </w:rPr>
                      </w:pPr>
                      <w:r w:rsidRPr="005B52DB">
                        <w:rPr>
                          <w:rFonts w:hint="eastAsia"/>
                          <w:sz w:val="25"/>
                        </w:rPr>
                        <w:t>外部供电电路</w:t>
                      </w:r>
                    </w:p>
                  </w:txbxContent>
                </v:textbox>
              </v:rect>
            </w:pict>
          </mc:Fallback>
        </mc:AlternateContent>
      </w:r>
      <w:r w:rsidR="005B52D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182C6FE" wp14:editId="3118C921">
                <wp:simplePos x="0" y="0"/>
                <wp:positionH relativeFrom="column">
                  <wp:posOffset>4438291</wp:posOffset>
                </wp:positionH>
                <wp:positionV relativeFrom="paragraph">
                  <wp:posOffset>281796</wp:posOffset>
                </wp:positionV>
                <wp:extent cx="1500996" cy="612476"/>
                <wp:effectExtent l="0" t="0" r="23495" b="16510"/>
                <wp:wrapNone/>
                <wp:docPr id="34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0996" cy="612476"/>
                        </a:xfrm>
                        <a:prstGeom prst="rect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B52DB" w:rsidRPr="002A57EC" w:rsidRDefault="005B52DB" w:rsidP="005B52DB">
                            <w:pPr>
                              <w:jc w:val="center"/>
                              <w:rPr>
                                <w:sz w:val="31"/>
                              </w:rPr>
                            </w:pPr>
                            <w:r w:rsidRPr="002A57EC">
                              <w:rPr>
                                <w:rFonts w:hint="eastAsia"/>
                                <w:sz w:val="31"/>
                              </w:rPr>
                              <w:t>数码管显示</w:t>
                            </w:r>
                          </w:p>
                          <w:p w:rsidR="005B52DB" w:rsidRDefault="005B52DB" w:rsidP="005B52D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34" o:spid="_x0000_s1031" style="position:absolute;margin-left:349.45pt;margin-top:22.2pt;width:118.2pt;height:48.2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" fillcolor="white [3201]" strokecolor="red" strokeweight="2pt">
                <v:textbox>
                  <w:txbxContent>
                    <w:p w:rsidR="005B52DB" w:rsidRPr="002A57EC" w:rsidRDefault="005B52DB" w:rsidP="005B52DB">
                      <w:pPr>
                        <w:jc w:val="center"/>
                        <w:rPr>
                          <w:sz w:val="31"/>
                        </w:rPr>
                      </w:pPr>
                      <w:r w:rsidRPr="002A57EC">
                        <w:rPr>
                          <w:rFonts w:hint="eastAsia"/>
                          <w:sz w:val="31"/>
                        </w:rPr>
                        <w:t>数码管显示</w:t>
                      </w:r>
                    </w:p>
                    <w:p w:rsidR="005B52DB" w:rsidRDefault="005B52DB" w:rsidP="005B52DB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5B52D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EE8BC13" wp14:editId="6183EA82">
                <wp:simplePos x="0" y="0"/>
                <wp:positionH relativeFrom="column">
                  <wp:posOffset>829945</wp:posOffset>
                </wp:positionH>
                <wp:positionV relativeFrom="paragraph">
                  <wp:posOffset>2650490</wp:posOffset>
                </wp:positionV>
                <wp:extent cx="1105535" cy="350520"/>
                <wp:effectExtent l="0" t="19050" r="37465" b="30480"/>
                <wp:wrapNone/>
                <wp:docPr id="33" name="右箭头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5535" cy="350520"/>
                        </a:xfrm>
                        <a:prstGeom prst="rightArrow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右箭头 33" o:spid="_x0000_s1026" type="#_x0000_t13" style="position:absolute;left:0;text-align:left;margin-left:65.35pt;margin-top:208.7pt;width:87.05pt;height:27.6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" adj="18176" fillcolor="white [3201]" strokecolor="red" strokeweight="2pt"/>
            </w:pict>
          </mc:Fallback>
        </mc:AlternateContent>
      </w:r>
      <w:r w:rsidR="00D1558B">
        <w:rPr>
          <w:sz w:val="28"/>
          <w:szCs w:val="28"/>
        </w:rPr>
        <w:br w:type="page"/>
      </w:r>
    </w:p>
    <w:p w:rsidR="00764AA9" w:rsidRDefault="00764AA9" w:rsidP="00D1558B"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软件设计思想</w:t>
      </w:r>
      <w:r>
        <w:rPr>
          <w:rFonts w:hint="eastAsia"/>
          <w:sz w:val="28"/>
          <w:szCs w:val="28"/>
        </w:rPr>
        <w:t>:</w:t>
      </w:r>
    </w:p>
    <w:p w:rsidR="00764AA9" w:rsidRDefault="00764AA9" w:rsidP="003E122F">
      <w:pPr>
        <w:ind w:firstLineChars="200" w:firstLine="560"/>
        <w:jc w:val="left"/>
        <w:rPr>
          <w:rFonts w:hint="eastAsia"/>
          <w:sz w:val="28"/>
          <w:szCs w:val="28"/>
        </w:rPr>
      </w:pPr>
      <w:bookmarkStart w:id="0" w:name="_GoBack"/>
      <w:r>
        <w:rPr>
          <w:rFonts w:hint="eastAsia"/>
          <w:sz w:val="28"/>
          <w:szCs w:val="28"/>
        </w:rPr>
        <w:t>程序运行初始化时进行初始化定时器，</w:t>
      </w:r>
      <w:r w:rsidR="003E122F">
        <w:rPr>
          <w:rFonts w:hint="eastAsia"/>
          <w:sz w:val="28"/>
          <w:szCs w:val="28"/>
        </w:rPr>
        <w:t>判断开关是否闭合，开关未闭合时</w:t>
      </w:r>
      <w:r>
        <w:rPr>
          <w:rFonts w:hint="eastAsia"/>
          <w:sz w:val="28"/>
          <w:szCs w:val="28"/>
        </w:rPr>
        <w:t>将主干道和次干道</w:t>
      </w:r>
      <w:r w:rsidR="003E122F">
        <w:rPr>
          <w:rFonts w:hint="eastAsia"/>
          <w:sz w:val="28"/>
          <w:szCs w:val="28"/>
        </w:rPr>
        <w:t>赋初始值</w:t>
      </w:r>
      <w:r w:rsidR="003E122F">
        <w:rPr>
          <w:rFonts w:hint="eastAsia"/>
          <w:sz w:val="28"/>
          <w:szCs w:val="28"/>
        </w:rPr>
        <w:t>60</w:t>
      </w:r>
      <w:r w:rsidR="003E122F">
        <w:rPr>
          <w:rFonts w:hint="eastAsia"/>
          <w:sz w:val="28"/>
          <w:szCs w:val="28"/>
        </w:rPr>
        <w:t>和</w:t>
      </w:r>
      <w:r w:rsidR="003E122F">
        <w:rPr>
          <w:rFonts w:hint="eastAsia"/>
          <w:sz w:val="28"/>
          <w:szCs w:val="28"/>
        </w:rPr>
        <w:t>63</w:t>
      </w:r>
      <w:r w:rsidR="003E122F">
        <w:rPr>
          <w:rFonts w:hint="eastAsia"/>
          <w:sz w:val="28"/>
          <w:szCs w:val="28"/>
        </w:rPr>
        <w:t>，默认主干道（东西方向）通行，通过计时每秒主次干道的减</w:t>
      </w:r>
      <w:proofErr w:type="gramStart"/>
      <w:r w:rsidR="003E122F">
        <w:rPr>
          <w:rFonts w:hint="eastAsia"/>
          <w:sz w:val="28"/>
          <w:szCs w:val="28"/>
        </w:rPr>
        <w:t>一</w:t>
      </w:r>
      <w:proofErr w:type="gramEnd"/>
      <w:r w:rsidR="003E122F">
        <w:rPr>
          <w:rFonts w:hint="eastAsia"/>
          <w:sz w:val="28"/>
          <w:szCs w:val="28"/>
        </w:rPr>
        <w:t>，都为</w:t>
      </w:r>
      <w:r w:rsidR="003E122F">
        <w:rPr>
          <w:rFonts w:hint="eastAsia"/>
          <w:sz w:val="28"/>
          <w:szCs w:val="28"/>
        </w:rPr>
        <w:t>0</w:t>
      </w:r>
      <w:r w:rsidR="003E122F">
        <w:rPr>
          <w:rFonts w:hint="eastAsia"/>
          <w:sz w:val="28"/>
          <w:szCs w:val="28"/>
        </w:rPr>
        <w:t>时重新赋初值</w:t>
      </w:r>
      <w:r w:rsidR="003E122F">
        <w:rPr>
          <w:rFonts w:hint="eastAsia"/>
          <w:sz w:val="28"/>
          <w:szCs w:val="28"/>
        </w:rPr>
        <w:t>33</w:t>
      </w:r>
      <w:r w:rsidR="003E122F">
        <w:rPr>
          <w:rFonts w:hint="eastAsia"/>
          <w:sz w:val="28"/>
          <w:szCs w:val="28"/>
        </w:rPr>
        <w:t>和</w:t>
      </w:r>
      <w:r w:rsidR="003E122F">
        <w:rPr>
          <w:rFonts w:hint="eastAsia"/>
          <w:sz w:val="28"/>
          <w:szCs w:val="28"/>
        </w:rPr>
        <w:t>30</w:t>
      </w:r>
      <w:r w:rsidR="003E122F">
        <w:rPr>
          <w:rFonts w:hint="eastAsia"/>
          <w:sz w:val="28"/>
          <w:szCs w:val="28"/>
        </w:rPr>
        <w:t>，让次干道通行，以此循环；当开关闭合时利用数码管段码使得数码</w:t>
      </w:r>
      <w:proofErr w:type="gramStart"/>
      <w:r w:rsidR="003E122F">
        <w:rPr>
          <w:rFonts w:hint="eastAsia"/>
          <w:sz w:val="28"/>
          <w:szCs w:val="28"/>
        </w:rPr>
        <w:t>管显示</w:t>
      </w:r>
      <w:proofErr w:type="gramEnd"/>
      <w:r w:rsidR="003E122F">
        <w:rPr>
          <w:rFonts w:hint="eastAsia"/>
          <w:sz w:val="28"/>
          <w:szCs w:val="28"/>
        </w:rPr>
        <w:t>FF</w:t>
      </w:r>
      <w:r w:rsidR="003E122F">
        <w:rPr>
          <w:rFonts w:hint="eastAsia"/>
          <w:sz w:val="28"/>
          <w:szCs w:val="28"/>
        </w:rPr>
        <w:t>，主次干道的红灯全亮。</w:t>
      </w:r>
      <w:bookmarkEnd w:id="0"/>
    </w:p>
    <w:sectPr w:rsidR="00764A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0C4B"/>
    <w:rsid w:val="00010C4B"/>
    <w:rsid w:val="0026283C"/>
    <w:rsid w:val="002A57EC"/>
    <w:rsid w:val="003E122F"/>
    <w:rsid w:val="005B52DB"/>
    <w:rsid w:val="00764AA9"/>
    <w:rsid w:val="00897FFA"/>
    <w:rsid w:val="00A6708C"/>
    <w:rsid w:val="00D1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JiNuiys</dc:creator>
  <cp:keywords/>
  <dc:description/>
  <cp:lastModifiedBy>JiNuiys</cp:lastModifiedBy>
  <cp:revision>3</cp:revision>
  <dcterms:created xsi:type="dcterms:W3CDTF">2020-06-18T21:38:00Z</dcterms:created>
  <dcterms:modified xsi:type="dcterms:W3CDTF">2020-06-19T11:22:00Z</dcterms:modified>
</cp:coreProperties>
</file>