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3C2D" w:rsidRPr="00863C2D" w:rsidRDefault="00863C2D" w:rsidP="00863C2D">
      <w:pPr>
        <w:widowControl/>
        <w:ind w:left="720"/>
        <w:jc w:val="center"/>
        <w:rPr>
          <w:rFonts w:ascii="宋体" w:eastAsia="宋体" w:hAnsi="宋体" w:cs="宋体"/>
          <w:b/>
          <w:bCs/>
          <w:color w:val="454545"/>
          <w:kern w:val="0"/>
          <w:sz w:val="23"/>
          <w:szCs w:val="23"/>
        </w:rPr>
      </w:pPr>
      <w:r w:rsidRPr="00863C2D">
        <w:rPr>
          <w:rFonts w:ascii="宋体" w:eastAsia="宋体" w:hAnsi="宋体" w:cs="宋体"/>
          <w:b/>
          <w:bCs/>
          <w:color w:val="454545"/>
          <w:kern w:val="0"/>
          <w:sz w:val="23"/>
          <w:szCs w:val="23"/>
        </w:rPr>
        <w:t xml:space="preserve">基于单总线器件DS18B20的温度测量仪 </w:t>
      </w:r>
    </w:p>
    <w:p w:rsidR="00863C2D" w:rsidRPr="00863C2D" w:rsidRDefault="00863C2D" w:rsidP="00863C2D">
      <w:pPr>
        <w:widowControl/>
        <w:ind w:left="720"/>
        <w:jc w:val="center"/>
        <w:rPr>
          <w:rFonts w:ascii="宋体" w:eastAsia="宋体" w:hAnsi="宋体" w:cs="宋体"/>
          <w:color w:val="454545"/>
          <w:kern w:val="0"/>
          <w:sz w:val="18"/>
          <w:szCs w:val="18"/>
        </w:rPr>
      </w:pPr>
      <w:r w:rsidRPr="00863C2D">
        <w:rPr>
          <w:rFonts w:ascii="宋体" w:eastAsia="宋体" w:hAnsi="宋体" w:cs="宋体"/>
          <w:color w:val="454545"/>
          <w:kern w:val="0"/>
          <w:sz w:val="18"/>
          <w:szCs w:val="18"/>
        </w:rPr>
        <w:t>发布时间：2009-8-3  阅读次数：228  字体大小: 【</w:t>
      </w:r>
      <w:hyperlink r:id="rId6" w:history="1">
        <w:r w:rsidRPr="00863C2D">
          <w:rPr>
            <w:rFonts w:ascii="宋体" w:eastAsia="宋体" w:hAnsi="宋体" w:cs="宋体"/>
            <w:color w:val="004080"/>
            <w:kern w:val="0"/>
            <w:sz w:val="18"/>
          </w:rPr>
          <w:t>小</w:t>
        </w:r>
      </w:hyperlink>
      <w:r w:rsidRPr="00863C2D">
        <w:rPr>
          <w:rFonts w:ascii="宋体" w:eastAsia="宋体" w:hAnsi="宋体" w:cs="宋体"/>
          <w:color w:val="454545"/>
          <w:kern w:val="0"/>
          <w:sz w:val="18"/>
          <w:szCs w:val="18"/>
        </w:rPr>
        <w:t>】 【</w:t>
      </w:r>
      <w:hyperlink r:id="rId7" w:history="1">
        <w:r w:rsidRPr="00863C2D">
          <w:rPr>
            <w:rFonts w:ascii="宋体" w:eastAsia="宋体" w:hAnsi="宋体" w:cs="宋体"/>
            <w:color w:val="004080"/>
            <w:kern w:val="0"/>
            <w:sz w:val="18"/>
          </w:rPr>
          <w:t>中</w:t>
        </w:r>
      </w:hyperlink>
      <w:r w:rsidRPr="00863C2D">
        <w:rPr>
          <w:rFonts w:ascii="宋体" w:eastAsia="宋体" w:hAnsi="宋体" w:cs="宋体"/>
          <w:color w:val="454545"/>
          <w:kern w:val="0"/>
          <w:sz w:val="18"/>
          <w:szCs w:val="18"/>
        </w:rPr>
        <w:t>】【</w:t>
      </w:r>
      <w:hyperlink r:id="rId8" w:history="1">
        <w:r w:rsidRPr="00863C2D">
          <w:rPr>
            <w:rFonts w:ascii="宋体" w:eastAsia="宋体" w:hAnsi="宋体" w:cs="宋体"/>
            <w:color w:val="004080"/>
            <w:kern w:val="0"/>
            <w:sz w:val="18"/>
          </w:rPr>
          <w:t>大</w:t>
        </w:r>
      </w:hyperlink>
      <w:r w:rsidRPr="00863C2D">
        <w:rPr>
          <w:rFonts w:ascii="宋体" w:eastAsia="宋体" w:hAnsi="宋体" w:cs="宋体"/>
          <w:color w:val="454545"/>
          <w:kern w:val="0"/>
          <w:sz w:val="18"/>
          <w:szCs w:val="18"/>
        </w:rPr>
        <w:t xml:space="preserve">】 </w:t>
      </w:r>
    </w:p>
    <w:p w:rsidR="00863C2D" w:rsidRPr="00863C2D" w:rsidRDefault="00863C2D" w:rsidP="00863C2D">
      <w:pPr>
        <w:widowControl/>
        <w:jc w:val="left"/>
        <w:rPr>
          <w:rFonts w:ascii="宋体" w:eastAsia="宋体" w:hAnsi="宋体" w:cs="宋体"/>
          <w:color w:val="454545"/>
          <w:kern w:val="0"/>
          <w:sz w:val="18"/>
          <w:szCs w:val="18"/>
        </w:rPr>
      </w:pPr>
      <w:r>
        <w:rPr>
          <w:rFonts w:ascii="宋体" w:eastAsia="宋体" w:hAnsi="宋体" w:cs="宋体"/>
          <w:noProof/>
          <w:color w:val="004080"/>
          <w:kern w:val="0"/>
          <w:sz w:val="18"/>
          <w:szCs w:val="18"/>
        </w:rPr>
        <w:drawing>
          <wp:inline distT="0" distB="0" distL="0" distR="0">
            <wp:extent cx="666750" cy="523875"/>
            <wp:effectExtent l="19050" t="0" r="0" b="0"/>
            <wp:docPr id="1" name="图片 1" descr="http://www.mcusy.cn/user/mcusy/旺旺店小二.gif">
              <a:hlinkClick xmlns:a="http://schemas.openxmlformats.org/drawingml/2006/main" r:id="rId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cusy.cn/user/mcusy/旺旺店小二.gif">
                      <a:hlinkClick r:id="rId9" tgtFrame="_blank"/>
                    </pic:cNvPr>
                    <pic:cNvPicPr>
                      <a:picLocks noChangeAspect="1" noChangeArrowheads="1"/>
                    </pic:cNvPicPr>
                  </pic:nvPicPr>
                  <pic:blipFill>
                    <a:blip r:embed="rId10"/>
                    <a:srcRect/>
                    <a:stretch>
                      <a:fillRect/>
                    </a:stretch>
                  </pic:blipFill>
                  <pic:spPr bwMode="auto">
                    <a:xfrm>
                      <a:off x="0" y="0"/>
                      <a:ext cx="666750" cy="523875"/>
                    </a:xfrm>
                    <a:prstGeom prst="rect">
                      <a:avLst/>
                    </a:prstGeom>
                    <a:noFill/>
                    <a:ln w="9525">
                      <a:noFill/>
                      <a:miter lim="800000"/>
                      <a:headEnd/>
                      <a:tailEnd/>
                    </a:ln>
                  </pic:spPr>
                </pic:pic>
              </a:graphicData>
            </a:graphic>
          </wp:inline>
        </w:drawing>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sidRPr="00863C2D">
        <w:rPr>
          <w:rFonts w:ascii="宋体" w:eastAsia="宋体" w:hAnsi="宋体" w:cs="宋体"/>
          <w:color w:val="454545"/>
          <w:kern w:val="0"/>
          <w:sz w:val="18"/>
          <w:szCs w:val="18"/>
        </w:rPr>
        <w:t>1 引言</w:t>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sidRPr="00863C2D">
        <w:rPr>
          <w:rFonts w:ascii="宋体" w:eastAsia="宋体" w:hAnsi="宋体" w:cs="宋体"/>
          <w:color w:val="454545"/>
          <w:kern w:val="0"/>
          <w:sz w:val="18"/>
          <w:szCs w:val="18"/>
        </w:rPr>
        <w:t>许多情况下需要测量温度参数。通常测温系统的主要器件是热敏电阻，由于它体积小、重复性好、测量方法简单，所以在测温系统中广泛应用。但采用热敏电阻的测温系统需要A／D转换，而且测量精度不高。本文采用Dallas公司生产的一种新型温度传感器DS18B20，它集温度测量、A／D转换于一体，其测量范围宽(-55℃～+125℃)，精度高(0.0625℃)，DS18B20是一款具有单总线结构的器件。</w:t>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sidRPr="00863C2D">
        <w:rPr>
          <w:rFonts w:ascii="宋体" w:eastAsia="宋体" w:hAnsi="宋体" w:cs="宋体"/>
          <w:color w:val="454545"/>
          <w:kern w:val="0"/>
          <w:sz w:val="18"/>
          <w:szCs w:val="18"/>
        </w:rPr>
        <w:t>由DS18B20组建的温度测量单元体积小，便于携带、安装。同时，DS18B20的输出为数字量，可以直接与单片机连接，无需后级A／D转换，控制简单。由于DS18B20具有单总线特性，便于扩展，可在一根总线上挂接多个DS18B20来组建温度测量网络。</w:t>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sidRPr="00863C2D">
        <w:rPr>
          <w:rFonts w:ascii="宋体" w:eastAsia="宋体" w:hAnsi="宋体" w:cs="宋体"/>
          <w:color w:val="454545"/>
          <w:kern w:val="0"/>
          <w:sz w:val="18"/>
          <w:szCs w:val="18"/>
        </w:rPr>
        <w:t>2 硬件电路设计</w:t>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sidRPr="00863C2D">
        <w:rPr>
          <w:rFonts w:ascii="宋体" w:eastAsia="宋体" w:hAnsi="宋体" w:cs="宋体"/>
          <w:color w:val="454545"/>
          <w:kern w:val="0"/>
          <w:sz w:val="18"/>
          <w:szCs w:val="18"/>
        </w:rPr>
        <w:t>本系统设计采用 Mega8单片机控制DS18B20，由显示电路显示当前温度。其系统硬件电路如图1所示。Atmel的Mega8单片机采用RTSC(精简指令集)，指令执行速度快，内嵌8 KB Flash程序存储器，支持ISP(在系统编程)，片内含有大容量的RAM区，具有SPT总线、I2C总线、ADC功能。Mega8单片机体积小，功能强，具有PDIP-28封装及TQFP封装。</w:t>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Pr>
          <w:rFonts w:ascii="宋体" w:eastAsia="宋体" w:hAnsi="宋体" w:cs="宋体"/>
          <w:noProof/>
          <w:color w:val="454545"/>
          <w:kern w:val="0"/>
          <w:sz w:val="18"/>
          <w:szCs w:val="18"/>
        </w:rPr>
        <w:drawing>
          <wp:inline distT="0" distB="0" distL="0" distR="0">
            <wp:extent cx="2190750" cy="1190625"/>
            <wp:effectExtent l="19050" t="0" r="0" b="0"/>
            <wp:docPr id="2" name="图片 2" descr="http://www.mcusy.cn/user/mcusy/webimg/200983/200983175140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mcusy.cn/user/mcusy/webimg/200983/200983175140200.jpg"/>
                    <pic:cNvPicPr>
                      <a:picLocks noChangeAspect="1" noChangeArrowheads="1"/>
                    </pic:cNvPicPr>
                  </pic:nvPicPr>
                  <pic:blipFill>
                    <a:blip r:embed="rId11"/>
                    <a:srcRect/>
                    <a:stretch>
                      <a:fillRect/>
                    </a:stretch>
                  </pic:blipFill>
                  <pic:spPr bwMode="auto">
                    <a:xfrm>
                      <a:off x="0" y="0"/>
                      <a:ext cx="2190750" cy="1190625"/>
                    </a:xfrm>
                    <a:prstGeom prst="rect">
                      <a:avLst/>
                    </a:prstGeom>
                    <a:noFill/>
                    <a:ln w="9525">
                      <a:noFill/>
                      <a:miter lim="800000"/>
                      <a:headEnd/>
                      <a:tailEnd/>
                    </a:ln>
                  </pic:spPr>
                </pic:pic>
              </a:graphicData>
            </a:graphic>
          </wp:inline>
        </w:drawing>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sidRPr="00863C2D">
        <w:rPr>
          <w:rFonts w:ascii="宋体" w:eastAsia="宋体" w:hAnsi="宋体" w:cs="宋体"/>
          <w:color w:val="454545"/>
          <w:kern w:val="0"/>
          <w:sz w:val="18"/>
          <w:szCs w:val="18"/>
        </w:rPr>
        <w:t>DS18B20采用单总线方式和Mega8单片机相连，即DS18B20的1引脚和3引脚接地，2引脚通过一只240 Ω的电阻接至Mega8的PB7引脚，同时将PB7引脚采用一只4.7 kΩ的电阻上拉至VCC。</w:t>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sidRPr="00863C2D">
        <w:rPr>
          <w:rFonts w:ascii="宋体" w:eastAsia="宋体" w:hAnsi="宋体" w:cs="宋体"/>
          <w:color w:val="454545"/>
          <w:kern w:val="0"/>
          <w:sz w:val="18"/>
          <w:szCs w:val="18"/>
        </w:rPr>
        <w:t>单总线即只用一根信号线，既供电，又传输数据，而且数据传输是双向的，单总线具有"线与"功能，连接方便，便于扩展。</w:t>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sidRPr="00863C2D">
        <w:rPr>
          <w:rFonts w:ascii="宋体" w:eastAsia="宋体" w:hAnsi="宋体" w:cs="宋体"/>
          <w:color w:val="454545"/>
          <w:kern w:val="0"/>
          <w:sz w:val="18"/>
          <w:szCs w:val="18"/>
        </w:rPr>
        <w:t>由于DS18B20采用 CMOS技术，耗电量很小，从总线上"偷"一点电保存到DS18B20内的电容中就可供给器件工作。串联240 Ω电阻的目的是防止有缺陷的程序损坏DS18B20，如果没有正确地采用OC(集电极开路)或OD(漏极开路)结构驱动DS18B20，而是选择推挽方式，DS18B20可能被烧坏。 2.1 DS18B20的控制时序</w:t>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sidRPr="00863C2D">
        <w:rPr>
          <w:rFonts w:ascii="宋体" w:eastAsia="宋体" w:hAnsi="宋体" w:cs="宋体"/>
          <w:color w:val="454545"/>
          <w:kern w:val="0"/>
          <w:sz w:val="18"/>
          <w:szCs w:val="18"/>
        </w:rPr>
        <w:t>由于DS18B20是采用一根I／O总线读写数据，因此，DS18B20对读写数据位有严格的时序要求。DS18B20遵循相应的通信协议从而保证数据传输的正确性和完整性。该通信协议定义了多种信号时序：初始化时序、读时序、写时序。所有时序都是将单片机作为主机，DS18B20作为从机。每一次命令和数据传输都是从主</w:t>
      </w:r>
      <w:r w:rsidRPr="00863C2D">
        <w:rPr>
          <w:rFonts w:ascii="宋体" w:eastAsia="宋体" w:hAnsi="宋体" w:cs="宋体"/>
          <w:color w:val="454545"/>
          <w:kern w:val="0"/>
          <w:sz w:val="18"/>
          <w:szCs w:val="18"/>
        </w:rPr>
        <w:lastRenderedPageBreak/>
        <w:t>机启动写时序开始，如果要求从机回送数据，在写命令后，主机需启动读时序接收数据。所有的读、写时序至少需要60μs，且每两个独立的时序之间至少需要1μs的恢复时间。数据和命令的传输都足低位优先。</w:t>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sidRPr="00863C2D">
        <w:rPr>
          <w:rFonts w:ascii="宋体" w:eastAsia="宋体" w:hAnsi="宋体" w:cs="宋体"/>
          <w:color w:val="454545"/>
          <w:kern w:val="0"/>
          <w:sz w:val="18"/>
          <w:szCs w:val="18"/>
        </w:rPr>
        <w:t>DS18B20的复位时序包括主机发出的复位脉冲和从机发出的应答脉冲。上机通过拉低单总线并保持至少480μs产十复位脉冲，然后由主机释放总线，进入接收模式。主机释放总线时，会产生一个由低电半跳变为高电平的上升沿，DS18B20检测到该上升沿后，延时15μs～60μs，接着 DS18B20通过拉低总线60μs～240μs产生应答脉冲。主机接收到DB18B20的应答脉冲后就开始对DS18B20进行ROM命令和功能命令操作。DS18B20的复位时序如图2所示。</w:t>
      </w:r>
      <w:r w:rsidRPr="00863C2D">
        <w:rPr>
          <w:rFonts w:ascii="宋体" w:eastAsia="宋体" w:hAnsi="宋体" w:cs="宋体"/>
          <w:color w:val="454545"/>
          <w:kern w:val="0"/>
          <w:sz w:val="18"/>
          <w:szCs w:val="18"/>
        </w:rPr>
        <w:br/>
      </w:r>
      <w:r>
        <w:rPr>
          <w:rFonts w:ascii="宋体" w:eastAsia="宋体" w:hAnsi="宋体" w:cs="宋体"/>
          <w:noProof/>
          <w:color w:val="454545"/>
          <w:kern w:val="0"/>
          <w:sz w:val="18"/>
          <w:szCs w:val="18"/>
        </w:rPr>
        <w:drawing>
          <wp:inline distT="0" distB="0" distL="0" distR="0">
            <wp:extent cx="2952750" cy="1009650"/>
            <wp:effectExtent l="19050" t="0" r="0" b="0"/>
            <wp:docPr id="3" name="图片 3" descr="http://www.mcusy.cn/user/mcusy/webimg/200983/200983175212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mcusy.cn/user/mcusy/webimg/200983/20098317521258.jpg"/>
                    <pic:cNvPicPr>
                      <a:picLocks noChangeAspect="1" noChangeArrowheads="1"/>
                    </pic:cNvPicPr>
                  </pic:nvPicPr>
                  <pic:blipFill>
                    <a:blip r:embed="rId12"/>
                    <a:srcRect/>
                    <a:stretch>
                      <a:fillRect/>
                    </a:stretch>
                  </pic:blipFill>
                  <pic:spPr bwMode="auto">
                    <a:xfrm>
                      <a:off x="0" y="0"/>
                      <a:ext cx="2952750" cy="1009650"/>
                    </a:xfrm>
                    <a:prstGeom prst="rect">
                      <a:avLst/>
                    </a:prstGeom>
                    <a:noFill/>
                    <a:ln w="9525">
                      <a:noFill/>
                      <a:miter lim="800000"/>
                      <a:headEnd/>
                      <a:tailEnd/>
                    </a:ln>
                  </pic:spPr>
                </pic:pic>
              </a:graphicData>
            </a:graphic>
          </wp:inline>
        </w:drawing>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sidRPr="00863C2D">
        <w:rPr>
          <w:rFonts w:ascii="宋体" w:eastAsia="宋体" w:hAnsi="宋体" w:cs="宋体"/>
          <w:color w:val="454545"/>
          <w:kern w:val="0"/>
          <w:sz w:val="18"/>
          <w:szCs w:val="18"/>
        </w:rPr>
        <w:t xml:space="preserve">DS18B20的读时序分为读0时序和读1时序。DS18B20的读时序是主机将单总线拉为低电平，在15μs之内释放单总线，以便使 DS18B20将数据传输到单总线上。若DS18B20发送1，总线保持高电平，若发送0，则总线为低电平。由于DS18B20发送数据后保持15μs有效时间，因此，主机在读时序时必须释放总线，且保持15μs的采样总线状态，以便接收DS18B20发送数据。DS18B20的读时序如图3所示。 </w:t>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Pr>
          <w:rFonts w:ascii="宋体" w:eastAsia="宋体" w:hAnsi="宋体" w:cs="宋体"/>
          <w:noProof/>
          <w:color w:val="454545"/>
          <w:kern w:val="0"/>
          <w:sz w:val="18"/>
          <w:szCs w:val="18"/>
        </w:rPr>
        <w:drawing>
          <wp:inline distT="0" distB="0" distL="0" distR="0">
            <wp:extent cx="3143250" cy="1123950"/>
            <wp:effectExtent l="19050" t="0" r="0" b="0"/>
            <wp:docPr id="4" name="图片 4" descr="http://www.mcusy.cn/user/mcusy/webimg/200983/2009831752175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mcusy.cn/user/mcusy/webimg/200983/200983175217541.jpg"/>
                    <pic:cNvPicPr>
                      <a:picLocks noChangeAspect="1" noChangeArrowheads="1"/>
                    </pic:cNvPicPr>
                  </pic:nvPicPr>
                  <pic:blipFill>
                    <a:blip r:embed="rId13"/>
                    <a:srcRect/>
                    <a:stretch>
                      <a:fillRect/>
                    </a:stretch>
                  </pic:blipFill>
                  <pic:spPr bwMode="auto">
                    <a:xfrm>
                      <a:off x="0" y="0"/>
                      <a:ext cx="3143250" cy="1123950"/>
                    </a:xfrm>
                    <a:prstGeom prst="rect">
                      <a:avLst/>
                    </a:prstGeom>
                    <a:noFill/>
                    <a:ln w="9525">
                      <a:noFill/>
                      <a:miter lim="800000"/>
                      <a:headEnd/>
                      <a:tailEnd/>
                    </a:ln>
                  </pic:spPr>
                </pic:pic>
              </a:graphicData>
            </a:graphic>
          </wp:inline>
        </w:drawing>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sidRPr="00863C2D">
        <w:rPr>
          <w:rFonts w:ascii="宋体" w:eastAsia="宋体" w:hAnsi="宋体" w:cs="宋体"/>
          <w:color w:val="454545"/>
          <w:kern w:val="0"/>
          <w:sz w:val="18"/>
          <w:szCs w:val="18"/>
        </w:rPr>
        <w:t>DS18B20具有下面控制命令，如表1所示。</w:t>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Pr>
          <w:rFonts w:ascii="宋体" w:eastAsia="宋体" w:hAnsi="宋体" w:cs="宋体"/>
          <w:noProof/>
          <w:color w:val="454545"/>
          <w:kern w:val="0"/>
          <w:sz w:val="18"/>
          <w:szCs w:val="18"/>
        </w:rPr>
        <w:drawing>
          <wp:inline distT="0" distB="0" distL="0" distR="0">
            <wp:extent cx="3048000" cy="2171700"/>
            <wp:effectExtent l="19050" t="0" r="0" b="0"/>
            <wp:docPr id="5" name="图片 5" descr="http://www.mcusy.cn/user/mcusy/webimg/200983/2009831752518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mcusy.cn/user/mcusy/webimg/200983/200983175251897.jpg"/>
                    <pic:cNvPicPr>
                      <a:picLocks noChangeAspect="1" noChangeArrowheads="1"/>
                    </pic:cNvPicPr>
                  </pic:nvPicPr>
                  <pic:blipFill>
                    <a:blip r:embed="rId14"/>
                    <a:srcRect/>
                    <a:stretch>
                      <a:fillRect/>
                    </a:stretch>
                  </pic:blipFill>
                  <pic:spPr bwMode="auto">
                    <a:xfrm>
                      <a:off x="0" y="0"/>
                      <a:ext cx="3048000" cy="2171700"/>
                    </a:xfrm>
                    <a:prstGeom prst="rect">
                      <a:avLst/>
                    </a:prstGeom>
                    <a:noFill/>
                    <a:ln w="9525">
                      <a:noFill/>
                      <a:miter lim="800000"/>
                      <a:headEnd/>
                      <a:tailEnd/>
                    </a:ln>
                  </pic:spPr>
                </pic:pic>
              </a:graphicData>
            </a:graphic>
          </wp:inline>
        </w:drawing>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sidRPr="00863C2D">
        <w:rPr>
          <w:rFonts w:ascii="宋体" w:eastAsia="宋体" w:hAnsi="宋体" w:cs="宋体"/>
          <w:color w:val="454545"/>
          <w:kern w:val="0"/>
          <w:sz w:val="18"/>
          <w:szCs w:val="18"/>
        </w:rPr>
        <w:t xml:space="preserve">应操作。例如，向DS18B20发送0x44命令，则DS18B20开始启动温度转换。 </w:t>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sidRPr="00863C2D">
        <w:rPr>
          <w:rFonts w:ascii="宋体" w:eastAsia="宋体" w:hAnsi="宋体" w:cs="宋体"/>
          <w:color w:val="454545"/>
          <w:kern w:val="0"/>
          <w:sz w:val="18"/>
          <w:szCs w:val="18"/>
        </w:rPr>
        <w:t>3 软件设计</w:t>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sidRPr="00863C2D">
        <w:rPr>
          <w:rFonts w:ascii="宋体" w:eastAsia="宋体" w:hAnsi="宋体" w:cs="宋体"/>
          <w:color w:val="454545"/>
          <w:kern w:val="0"/>
          <w:sz w:val="18"/>
          <w:szCs w:val="18"/>
        </w:rPr>
        <w:lastRenderedPageBreak/>
        <w:t>Mega8单片机对DS18B20的控制严格遵循单总线的复位及读、写时序要求，同时，需要写入必要的控制字控制DS18B20完成相应工作。当写入0x44控制字启动DS18B20温度转换后，需要等待至少800 ms，在这个时间段内DS18B20完成温度的采集和A／D转换，此时读取的数据才是正确的。软件程序流程图如图5所示。</w:t>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Pr>
          <w:rFonts w:ascii="宋体" w:eastAsia="宋体" w:hAnsi="宋体" w:cs="宋体"/>
          <w:noProof/>
          <w:color w:val="454545"/>
          <w:kern w:val="0"/>
          <w:sz w:val="18"/>
          <w:szCs w:val="18"/>
        </w:rPr>
        <w:drawing>
          <wp:inline distT="0" distB="0" distL="0" distR="0">
            <wp:extent cx="1238250" cy="1914525"/>
            <wp:effectExtent l="19050" t="0" r="0" b="0"/>
            <wp:docPr id="6" name="图片 6" descr="http://www.mcusy.cn/user/mcusy/webimg/200983/2009831753357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mcusy.cn/user/mcusy/webimg/200983/200983175335740.jpg"/>
                    <pic:cNvPicPr>
                      <a:picLocks noChangeAspect="1" noChangeArrowheads="1"/>
                    </pic:cNvPicPr>
                  </pic:nvPicPr>
                  <pic:blipFill>
                    <a:blip r:embed="rId15"/>
                    <a:srcRect/>
                    <a:stretch>
                      <a:fillRect/>
                    </a:stretch>
                  </pic:blipFill>
                  <pic:spPr bwMode="auto">
                    <a:xfrm>
                      <a:off x="0" y="0"/>
                      <a:ext cx="1238250" cy="1914525"/>
                    </a:xfrm>
                    <a:prstGeom prst="rect">
                      <a:avLst/>
                    </a:prstGeom>
                    <a:noFill/>
                    <a:ln w="9525">
                      <a:noFill/>
                      <a:miter lim="800000"/>
                      <a:headEnd/>
                      <a:tailEnd/>
                    </a:ln>
                  </pic:spPr>
                </pic:pic>
              </a:graphicData>
            </a:graphic>
          </wp:inline>
        </w:drawing>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Pr>
          <w:rFonts w:ascii="宋体" w:eastAsia="宋体" w:hAnsi="宋体" w:cs="宋体"/>
          <w:noProof/>
          <w:color w:val="454545"/>
          <w:kern w:val="0"/>
          <w:sz w:val="18"/>
          <w:szCs w:val="18"/>
        </w:rPr>
        <w:drawing>
          <wp:inline distT="0" distB="0" distL="0" distR="0">
            <wp:extent cx="2952750" cy="1838325"/>
            <wp:effectExtent l="19050" t="0" r="0" b="0"/>
            <wp:docPr id="7" name="图片 7" descr="http://www.mcusy.cn/user/mcusy/webimg/200983/200983175351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mcusy.cn/user/mcusy/webimg/200983/200983175351176.jpg"/>
                    <pic:cNvPicPr>
                      <a:picLocks noChangeAspect="1" noChangeArrowheads="1"/>
                    </pic:cNvPicPr>
                  </pic:nvPicPr>
                  <pic:blipFill>
                    <a:blip r:embed="rId16"/>
                    <a:srcRect/>
                    <a:stretch>
                      <a:fillRect/>
                    </a:stretch>
                  </pic:blipFill>
                  <pic:spPr bwMode="auto">
                    <a:xfrm>
                      <a:off x="0" y="0"/>
                      <a:ext cx="2952750" cy="1838325"/>
                    </a:xfrm>
                    <a:prstGeom prst="rect">
                      <a:avLst/>
                    </a:prstGeom>
                    <a:noFill/>
                    <a:ln w="9525">
                      <a:noFill/>
                      <a:miter lim="800000"/>
                      <a:headEnd/>
                      <a:tailEnd/>
                    </a:ln>
                  </pic:spPr>
                </pic:pic>
              </a:graphicData>
            </a:graphic>
          </wp:inline>
        </w:drawing>
      </w:r>
    </w:p>
    <w:p w:rsidR="00863C2D" w:rsidRPr="00863C2D" w:rsidRDefault="00863C2D" w:rsidP="00863C2D">
      <w:pPr>
        <w:widowControl/>
        <w:spacing w:before="100" w:beforeAutospacing="1" w:after="100" w:afterAutospacing="1"/>
        <w:jc w:val="left"/>
        <w:rPr>
          <w:rFonts w:ascii="宋体" w:eastAsia="宋体" w:hAnsi="宋体" w:cs="宋体"/>
          <w:color w:val="454545"/>
          <w:kern w:val="0"/>
          <w:sz w:val="18"/>
          <w:szCs w:val="18"/>
        </w:rPr>
      </w:pPr>
      <w:r w:rsidRPr="00863C2D">
        <w:rPr>
          <w:rFonts w:ascii="宋体" w:eastAsia="宋体" w:hAnsi="宋体" w:cs="宋体"/>
          <w:color w:val="454545"/>
          <w:kern w:val="0"/>
          <w:sz w:val="18"/>
          <w:szCs w:val="18"/>
        </w:rPr>
        <w:t xml:space="preserve">4 结束语 </w:t>
      </w:r>
    </w:p>
    <w:p w:rsidR="00863C2D" w:rsidRPr="00863C2D" w:rsidRDefault="00863C2D" w:rsidP="00863C2D">
      <w:pPr>
        <w:widowControl/>
        <w:spacing w:before="100" w:beforeAutospacing="1" w:afterAutospacing="1"/>
        <w:jc w:val="left"/>
        <w:rPr>
          <w:rFonts w:ascii="宋体" w:eastAsia="宋体" w:hAnsi="宋体" w:cs="宋体"/>
          <w:color w:val="454545"/>
          <w:kern w:val="0"/>
          <w:sz w:val="18"/>
          <w:szCs w:val="18"/>
        </w:rPr>
      </w:pPr>
      <w:r w:rsidRPr="00863C2D">
        <w:rPr>
          <w:rFonts w:ascii="宋体" w:eastAsia="宋体" w:hAnsi="宋体" w:cs="宋体"/>
          <w:color w:val="454545"/>
          <w:kern w:val="0"/>
          <w:sz w:val="18"/>
          <w:szCs w:val="18"/>
        </w:rPr>
        <w:t>DS18B20集温度测量、A／D转换于一体，具有体积小、动态范围宽、测量精度高、单总线结构等特点。经试验，基于Mega8单片机和 DS18B20的温度测量仪，设计简单，控制方便，测量准确，测温范围宽，完全可以取代水银温度计和热敏电阻测量。利用单总线具有很强的扩展性，还可以组建多点的温度检测网络。因此，基于Mega8单片机和DS18B20的温度测量仪，具有广泛的应用前景</w:t>
      </w:r>
    </w:p>
    <w:p w:rsidR="00E12FB7" w:rsidRDefault="00E12FB7">
      <w:pPr>
        <w:rPr>
          <w:rFonts w:hint="eastAsia"/>
        </w:rPr>
      </w:pPr>
    </w:p>
    <w:p w:rsidR="00D15A1F" w:rsidRDefault="00D15A1F">
      <w:pPr>
        <w:rPr>
          <w:rFonts w:hint="eastAsia"/>
        </w:rPr>
      </w:pPr>
      <w:r>
        <w:rPr>
          <w:rFonts w:hint="eastAsia"/>
        </w:rPr>
        <w:t>\</w:t>
      </w:r>
    </w:p>
    <w:p w:rsidR="00D15A1F" w:rsidRDefault="00D15A1F">
      <w:pPr>
        <w:rPr>
          <w:rFonts w:hint="eastAsia"/>
        </w:rPr>
      </w:pPr>
    </w:p>
    <w:p w:rsidR="00D15A1F" w:rsidRDefault="00D15A1F">
      <w:pPr>
        <w:rPr>
          <w:rFonts w:hint="eastAsia"/>
        </w:rPr>
      </w:pPr>
    </w:p>
    <w:p w:rsidR="00D15A1F" w:rsidRDefault="00D15A1F">
      <w:pPr>
        <w:rPr>
          <w:rFonts w:hint="eastAsia"/>
        </w:rPr>
      </w:pPr>
    </w:p>
    <w:p w:rsidR="00D15A1F" w:rsidRDefault="00D15A1F">
      <w:pPr>
        <w:rPr>
          <w:rFonts w:hint="eastAsia"/>
        </w:rPr>
      </w:pPr>
    </w:p>
    <w:p w:rsidR="00D15A1F" w:rsidRDefault="00D15A1F">
      <w:pPr>
        <w:rPr>
          <w:rFonts w:hint="eastAsia"/>
        </w:rPr>
      </w:pPr>
    </w:p>
    <w:p w:rsidR="00D15A1F" w:rsidRDefault="00D15A1F">
      <w:pPr>
        <w:rPr>
          <w:rFonts w:hint="eastAsia"/>
        </w:rPr>
      </w:pPr>
    </w:p>
    <w:p w:rsidR="00D15A1F" w:rsidRDefault="00D15A1F">
      <w:pPr>
        <w:rPr>
          <w:rFonts w:hint="eastAsia"/>
        </w:rPr>
      </w:pPr>
    </w:p>
    <w:p w:rsidR="00D15A1F" w:rsidRDefault="00D15A1F">
      <w:pPr>
        <w:rPr>
          <w:rFonts w:hint="eastAsia"/>
        </w:rPr>
      </w:pPr>
    </w:p>
    <w:p w:rsidR="00D15A1F" w:rsidRDefault="00D15A1F">
      <w:pPr>
        <w:rPr>
          <w:rFonts w:hint="eastAsia"/>
        </w:rPr>
      </w:pPr>
    </w:p>
    <w:p w:rsidR="00D15A1F" w:rsidRDefault="00D15A1F">
      <w:pPr>
        <w:rPr>
          <w:rFonts w:hint="eastAsia"/>
        </w:rPr>
      </w:pPr>
    </w:p>
    <w:p w:rsidR="00D15A1F" w:rsidRPr="00D15A1F" w:rsidRDefault="00D15A1F" w:rsidP="00D15A1F">
      <w:pPr>
        <w:widowControl/>
        <w:shd w:val="clear" w:color="auto" w:fill="FFFFFF"/>
        <w:spacing w:line="600" w:lineRule="atLeast"/>
        <w:jc w:val="center"/>
        <w:outlineLvl w:val="1"/>
        <w:rPr>
          <w:rFonts w:ascii="Georgia" w:eastAsia="宋体" w:hAnsi="Georgia" w:cs="宋体"/>
          <w:b/>
          <w:bCs/>
          <w:kern w:val="36"/>
          <w:sz w:val="33"/>
          <w:szCs w:val="33"/>
        </w:rPr>
      </w:pPr>
      <w:r w:rsidRPr="00D15A1F">
        <w:rPr>
          <w:rFonts w:ascii="Georgia" w:eastAsia="宋体" w:hAnsi="Georgia" w:cs="宋体"/>
          <w:b/>
          <w:bCs/>
          <w:kern w:val="36"/>
          <w:sz w:val="33"/>
          <w:szCs w:val="33"/>
        </w:rPr>
        <w:t>DS18B20</w:t>
      </w:r>
      <w:r w:rsidRPr="00D15A1F">
        <w:rPr>
          <w:rFonts w:ascii="Georgia" w:eastAsia="宋体" w:hAnsi="Georgia" w:cs="宋体"/>
          <w:b/>
          <w:bCs/>
          <w:kern w:val="36"/>
          <w:sz w:val="33"/>
          <w:szCs w:val="33"/>
        </w:rPr>
        <w:t>数字温度计使用</w:t>
      </w:r>
    </w:p>
    <w:p w:rsidR="00D15A1F" w:rsidRPr="00D15A1F" w:rsidRDefault="00D15A1F" w:rsidP="00D15A1F">
      <w:pPr>
        <w:widowControl/>
        <w:shd w:val="clear" w:color="auto" w:fill="FFFFFF"/>
        <w:spacing w:line="330" w:lineRule="atLeast"/>
        <w:jc w:val="center"/>
        <w:rPr>
          <w:rFonts w:ascii="Georgia" w:eastAsia="宋体" w:hAnsi="Georgia" w:cs="宋体"/>
          <w:color w:val="666666"/>
          <w:kern w:val="0"/>
          <w:sz w:val="18"/>
          <w:szCs w:val="18"/>
        </w:rPr>
      </w:pPr>
      <w:r w:rsidRPr="00D15A1F">
        <w:rPr>
          <w:rFonts w:ascii="Georgia" w:eastAsia="宋体" w:hAnsi="Georgia" w:cs="宋体"/>
          <w:color w:val="666666"/>
          <w:kern w:val="0"/>
          <w:sz w:val="18"/>
          <w:szCs w:val="18"/>
        </w:rPr>
        <w:t>时间：</w:t>
      </w:r>
      <w:r w:rsidRPr="00D15A1F">
        <w:rPr>
          <w:rFonts w:ascii="Georgia" w:eastAsia="宋体" w:hAnsi="Georgia" w:cs="宋体"/>
          <w:color w:val="666666"/>
          <w:kern w:val="0"/>
          <w:sz w:val="18"/>
        </w:rPr>
        <w:t>2010-01-25 09:41:38</w:t>
      </w:r>
      <w:r w:rsidRPr="00D15A1F">
        <w:rPr>
          <w:rFonts w:ascii="Georgia" w:eastAsia="宋体" w:hAnsi="Georgia" w:cs="宋体"/>
          <w:color w:val="666666"/>
          <w:kern w:val="0"/>
          <w:sz w:val="18"/>
          <w:szCs w:val="18"/>
        </w:rPr>
        <w:t xml:space="preserve"> </w:t>
      </w:r>
      <w:r w:rsidRPr="00D15A1F">
        <w:rPr>
          <w:rFonts w:ascii="Georgia" w:eastAsia="宋体" w:hAnsi="Georgia" w:cs="宋体"/>
          <w:color w:val="666666"/>
          <w:kern w:val="0"/>
          <w:sz w:val="18"/>
          <w:szCs w:val="18"/>
        </w:rPr>
        <w:t>来源：</w:t>
      </w:r>
      <w:r w:rsidRPr="00D15A1F">
        <w:rPr>
          <w:rFonts w:ascii="Georgia" w:eastAsia="宋体" w:hAnsi="Georgia" w:cs="宋体"/>
          <w:color w:val="666666"/>
          <w:kern w:val="0"/>
          <w:sz w:val="18"/>
          <w:szCs w:val="18"/>
        </w:rPr>
        <w:t xml:space="preserve"> </w:t>
      </w:r>
      <w:r w:rsidRPr="00D15A1F">
        <w:rPr>
          <w:rFonts w:ascii="Georgia" w:eastAsia="宋体" w:hAnsi="Georgia" w:cs="宋体"/>
          <w:color w:val="666666"/>
          <w:kern w:val="0"/>
          <w:sz w:val="18"/>
          <w:szCs w:val="18"/>
        </w:rPr>
        <w:t>作者：</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1</w:t>
      </w:r>
      <w:r w:rsidRPr="00D15A1F">
        <w:rPr>
          <w:rFonts w:ascii="Georgia" w:eastAsia="宋体" w:hAnsi="Georgia" w:cs="宋体"/>
          <w:kern w:val="0"/>
          <w:szCs w:val="21"/>
        </w:rPr>
        <w:t>．</w:t>
      </w:r>
      <w:r w:rsidRPr="00D15A1F">
        <w:rPr>
          <w:rFonts w:ascii="Georgia" w:eastAsia="宋体" w:hAnsi="Georgia" w:cs="宋体"/>
          <w:kern w:val="0"/>
          <w:szCs w:val="21"/>
        </w:rPr>
        <w:t>DS18B20</w:t>
      </w:r>
      <w:r w:rsidRPr="00D15A1F">
        <w:rPr>
          <w:rFonts w:ascii="Georgia" w:eastAsia="宋体" w:hAnsi="Georgia" w:cs="宋体"/>
          <w:kern w:val="0"/>
          <w:szCs w:val="21"/>
        </w:rPr>
        <w:t>基本知识</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DS18B20</w:t>
      </w:r>
      <w:r w:rsidRPr="00D15A1F">
        <w:rPr>
          <w:rFonts w:ascii="Georgia" w:eastAsia="宋体" w:hAnsi="Georgia" w:cs="宋体"/>
          <w:kern w:val="0"/>
          <w:szCs w:val="21"/>
        </w:rPr>
        <w:t>数字温度计是</w:t>
      </w:r>
      <w:r w:rsidRPr="00D15A1F">
        <w:rPr>
          <w:rFonts w:ascii="Georgia" w:eastAsia="宋体" w:hAnsi="Georgia" w:cs="宋体"/>
          <w:kern w:val="0"/>
          <w:szCs w:val="21"/>
        </w:rPr>
        <w:t>DALLAS</w:t>
      </w:r>
      <w:r w:rsidRPr="00D15A1F">
        <w:rPr>
          <w:rFonts w:ascii="Georgia" w:eastAsia="宋体" w:hAnsi="Georgia" w:cs="宋体"/>
          <w:kern w:val="0"/>
          <w:szCs w:val="21"/>
        </w:rPr>
        <w:t>公司生产的</w:t>
      </w:r>
      <w:r w:rsidRPr="00D15A1F">
        <w:rPr>
          <w:rFonts w:ascii="Georgia" w:eastAsia="宋体" w:hAnsi="Georgia" w:cs="宋体"/>
          <w:kern w:val="0"/>
          <w:szCs w:val="21"/>
        </w:rPr>
        <w:t>1</w:t>
      </w:r>
      <w:r w:rsidRPr="00D15A1F">
        <w:rPr>
          <w:rFonts w:ascii="Georgia" w:eastAsia="宋体" w:hAnsi="Georgia" w:cs="宋体"/>
          <w:kern w:val="0"/>
          <w:szCs w:val="21"/>
        </w:rPr>
        <w:t>－</w:t>
      </w:r>
      <w:r w:rsidRPr="00D15A1F">
        <w:rPr>
          <w:rFonts w:ascii="Georgia" w:eastAsia="宋体" w:hAnsi="Georgia" w:cs="宋体"/>
          <w:kern w:val="0"/>
          <w:szCs w:val="21"/>
        </w:rPr>
        <w:t>Wire</w:t>
      </w:r>
      <w:r w:rsidRPr="00D15A1F">
        <w:rPr>
          <w:rFonts w:ascii="Georgia" w:eastAsia="宋体" w:hAnsi="Georgia" w:cs="宋体"/>
          <w:kern w:val="0"/>
          <w:szCs w:val="21"/>
        </w:rPr>
        <w:t>，即单总线器件，具有线路简单，体积小的特点。因此用它来组成一个测温系统，具有线路简单，在一根通信线，可以挂很多这样的数字温度计，十分方便。</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2</w:t>
      </w:r>
      <w:r w:rsidRPr="00D15A1F">
        <w:rPr>
          <w:rFonts w:ascii="Georgia" w:eastAsia="宋体" w:hAnsi="Georgia" w:cs="宋体"/>
          <w:kern w:val="0"/>
          <w:szCs w:val="21"/>
        </w:rPr>
        <w:t>、</w:t>
      </w:r>
      <w:r w:rsidRPr="00D15A1F">
        <w:rPr>
          <w:rFonts w:ascii="Georgia" w:eastAsia="宋体" w:hAnsi="Georgia" w:cs="宋体"/>
          <w:kern w:val="0"/>
          <w:szCs w:val="21"/>
        </w:rPr>
        <w:t>DS18B20</w:t>
      </w:r>
      <w:r w:rsidRPr="00D15A1F">
        <w:rPr>
          <w:rFonts w:ascii="Georgia" w:eastAsia="宋体" w:hAnsi="Georgia" w:cs="宋体"/>
          <w:kern w:val="0"/>
          <w:szCs w:val="21"/>
        </w:rPr>
        <w:t>产品的特点</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w:t>
      </w:r>
      <w:r w:rsidRPr="00D15A1F">
        <w:rPr>
          <w:rFonts w:ascii="Georgia" w:eastAsia="宋体" w:hAnsi="Georgia" w:cs="宋体"/>
          <w:kern w:val="0"/>
          <w:szCs w:val="21"/>
        </w:rPr>
        <w:t>1</w:t>
      </w:r>
      <w:r w:rsidRPr="00D15A1F">
        <w:rPr>
          <w:rFonts w:ascii="Georgia" w:eastAsia="宋体" w:hAnsi="Georgia" w:cs="宋体"/>
          <w:kern w:val="0"/>
          <w:szCs w:val="21"/>
        </w:rPr>
        <w:t>）</w:t>
      </w:r>
      <w:r w:rsidRPr="00D15A1F">
        <w:rPr>
          <w:rFonts w:ascii="Georgia" w:eastAsia="宋体" w:hAnsi="Georgia" w:cs="宋体"/>
          <w:kern w:val="0"/>
          <w:szCs w:val="21"/>
        </w:rPr>
        <w:t>.</w:t>
      </w:r>
      <w:r w:rsidRPr="00D15A1F">
        <w:rPr>
          <w:rFonts w:ascii="Georgia" w:eastAsia="宋体" w:hAnsi="Georgia" w:cs="宋体"/>
          <w:kern w:val="0"/>
          <w:szCs w:val="21"/>
        </w:rPr>
        <w:t>只要求一个端口即可实现通信。</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w:t>
      </w:r>
      <w:r w:rsidRPr="00D15A1F">
        <w:rPr>
          <w:rFonts w:ascii="Georgia" w:eastAsia="宋体" w:hAnsi="Georgia" w:cs="宋体"/>
          <w:kern w:val="0"/>
          <w:szCs w:val="21"/>
        </w:rPr>
        <w:t>2</w:t>
      </w:r>
      <w:r w:rsidRPr="00D15A1F">
        <w:rPr>
          <w:rFonts w:ascii="Georgia" w:eastAsia="宋体" w:hAnsi="Georgia" w:cs="宋体"/>
          <w:kern w:val="0"/>
          <w:szCs w:val="21"/>
        </w:rPr>
        <w:t>）</w:t>
      </w:r>
      <w:r w:rsidRPr="00D15A1F">
        <w:rPr>
          <w:rFonts w:ascii="Georgia" w:eastAsia="宋体" w:hAnsi="Georgia" w:cs="宋体"/>
          <w:kern w:val="0"/>
          <w:szCs w:val="21"/>
        </w:rPr>
        <w:t>.</w:t>
      </w:r>
      <w:r w:rsidRPr="00D15A1F">
        <w:rPr>
          <w:rFonts w:ascii="Georgia" w:eastAsia="宋体" w:hAnsi="Georgia" w:cs="宋体"/>
          <w:kern w:val="0"/>
          <w:szCs w:val="21"/>
        </w:rPr>
        <w:t>在</w:t>
      </w:r>
      <w:r w:rsidRPr="00D15A1F">
        <w:rPr>
          <w:rFonts w:ascii="Georgia" w:eastAsia="宋体" w:hAnsi="Georgia" w:cs="宋体"/>
          <w:kern w:val="0"/>
          <w:szCs w:val="21"/>
        </w:rPr>
        <w:t>DS18B20</w:t>
      </w:r>
      <w:r w:rsidRPr="00D15A1F">
        <w:rPr>
          <w:rFonts w:ascii="Georgia" w:eastAsia="宋体" w:hAnsi="Georgia" w:cs="宋体"/>
          <w:kern w:val="0"/>
          <w:szCs w:val="21"/>
        </w:rPr>
        <w:t>中的每个器件上都有独一无二的序列号。</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w:t>
      </w:r>
      <w:r w:rsidRPr="00D15A1F">
        <w:rPr>
          <w:rFonts w:ascii="Georgia" w:eastAsia="宋体" w:hAnsi="Georgia" w:cs="宋体"/>
          <w:kern w:val="0"/>
          <w:szCs w:val="21"/>
        </w:rPr>
        <w:t>3</w:t>
      </w:r>
      <w:r w:rsidRPr="00D15A1F">
        <w:rPr>
          <w:rFonts w:ascii="Georgia" w:eastAsia="宋体" w:hAnsi="Georgia" w:cs="宋体"/>
          <w:kern w:val="0"/>
          <w:szCs w:val="21"/>
        </w:rPr>
        <w:t>）</w:t>
      </w:r>
      <w:r w:rsidRPr="00D15A1F">
        <w:rPr>
          <w:rFonts w:ascii="Georgia" w:eastAsia="宋体" w:hAnsi="Georgia" w:cs="宋体"/>
          <w:kern w:val="0"/>
          <w:szCs w:val="21"/>
        </w:rPr>
        <w:t>.</w:t>
      </w:r>
      <w:r w:rsidRPr="00D15A1F">
        <w:rPr>
          <w:rFonts w:ascii="Georgia" w:eastAsia="宋体" w:hAnsi="Georgia" w:cs="宋体"/>
          <w:kern w:val="0"/>
          <w:szCs w:val="21"/>
        </w:rPr>
        <w:t>实际应用中不需要外部任何元器件即可实现测温。</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w:t>
      </w:r>
      <w:r w:rsidRPr="00D15A1F">
        <w:rPr>
          <w:rFonts w:ascii="Georgia" w:eastAsia="宋体" w:hAnsi="Georgia" w:cs="宋体"/>
          <w:kern w:val="0"/>
          <w:szCs w:val="21"/>
        </w:rPr>
        <w:t>4</w:t>
      </w:r>
      <w:r w:rsidRPr="00D15A1F">
        <w:rPr>
          <w:rFonts w:ascii="Georgia" w:eastAsia="宋体" w:hAnsi="Georgia" w:cs="宋体"/>
          <w:kern w:val="0"/>
          <w:szCs w:val="21"/>
        </w:rPr>
        <w:t>）</w:t>
      </w:r>
      <w:r w:rsidRPr="00D15A1F">
        <w:rPr>
          <w:rFonts w:ascii="Georgia" w:eastAsia="宋体" w:hAnsi="Georgia" w:cs="宋体"/>
          <w:kern w:val="0"/>
          <w:szCs w:val="21"/>
        </w:rPr>
        <w:t>.</w:t>
      </w:r>
      <w:r w:rsidRPr="00D15A1F">
        <w:rPr>
          <w:rFonts w:ascii="Georgia" w:eastAsia="宋体" w:hAnsi="Georgia" w:cs="宋体"/>
          <w:kern w:val="0"/>
          <w:szCs w:val="21"/>
        </w:rPr>
        <w:t>测量温度范围在－</w:t>
      </w:r>
      <w:r w:rsidRPr="00D15A1F">
        <w:rPr>
          <w:rFonts w:ascii="Georgia" w:eastAsia="宋体" w:hAnsi="Georgia" w:cs="宋体"/>
          <w:kern w:val="0"/>
          <w:szCs w:val="21"/>
        </w:rPr>
        <w:t>55</w:t>
      </w:r>
      <w:r w:rsidRPr="00D15A1F">
        <w:rPr>
          <w:rFonts w:ascii="Georgia" w:eastAsia="宋体" w:hAnsi="Georgia" w:cs="宋体"/>
          <w:kern w:val="0"/>
          <w:szCs w:val="21"/>
        </w:rPr>
        <w:t>。</w:t>
      </w:r>
      <w:r w:rsidRPr="00D15A1F">
        <w:rPr>
          <w:rFonts w:ascii="Georgia" w:eastAsia="宋体" w:hAnsi="Georgia" w:cs="宋体"/>
          <w:kern w:val="0"/>
          <w:szCs w:val="21"/>
        </w:rPr>
        <w:t>C</w:t>
      </w:r>
      <w:r w:rsidRPr="00D15A1F">
        <w:rPr>
          <w:rFonts w:ascii="Georgia" w:eastAsia="宋体" w:hAnsi="Georgia" w:cs="宋体"/>
          <w:kern w:val="0"/>
          <w:szCs w:val="21"/>
        </w:rPr>
        <w:t>到＋</w:t>
      </w:r>
      <w:r w:rsidRPr="00D15A1F">
        <w:rPr>
          <w:rFonts w:ascii="Georgia" w:eastAsia="宋体" w:hAnsi="Georgia" w:cs="宋体"/>
          <w:kern w:val="0"/>
          <w:szCs w:val="21"/>
        </w:rPr>
        <w:t>125</w:t>
      </w:r>
      <w:r w:rsidRPr="00D15A1F">
        <w:rPr>
          <w:rFonts w:ascii="Georgia" w:eastAsia="宋体" w:hAnsi="Georgia" w:cs="宋体"/>
          <w:kern w:val="0"/>
          <w:szCs w:val="21"/>
        </w:rPr>
        <w:t>。</w:t>
      </w:r>
      <w:r w:rsidRPr="00D15A1F">
        <w:rPr>
          <w:rFonts w:ascii="Georgia" w:eastAsia="宋体" w:hAnsi="Georgia" w:cs="宋体"/>
          <w:kern w:val="0"/>
          <w:szCs w:val="21"/>
        </w:rPr>
        <w:t>C</w:t>
      </w:r>
      <w:r w:rsidRPr="00D15A1F">
        <w:rPr>
          <w:rFonts w:ascii="Georgia" w:eastAsia="宋体" w:hAnsi="Georgia" w:cs="宋体"/>
          <w:kern w:val="0"/>
          <w:szCs w:val="21"/>
        </w:rPr>
        <w:t>之间。</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w:t>
      </w:r>
      <w:r w:rsidRPr="00D15A1F">
        <w:rPr>
          <w:rFonts w:ascii="Georgia" w:eastAsia="宋体" w:hAnsi="Georgia" w:cs="宋体"/>
          <w:kern w:val="0"/>
          <w:szCs w:val="21"/>
        </w:rPr>
        <w:t>5</w:t>
      </w:r>
      <w:r w:rsidRPr="00D15A1F">
        <w:rPr>
          <w:rFonts w:ascii="Georgia" w:eastAsia="宋体" w:hAnsi="Georgia" w:cs="宋体"/>
          <w:kern w:val="0"/>
          <w:szCs w:val="21"/>
        </w:rPr>
        <w:t>）</w:t>
      </w:r>
      <w:r w:rsidRPr="00D15A1F">
        <w:rPr>
          <w:rFonts w:ascii="Georgia" w:eastAsia="宋体" w:hAnsi="Georgia" w:cs="宋体"/>
          <w:kern w:val="0"/>
          <w:szCs w:val="21"/>
        </w:rPr>
        <w:t>.</w:t>
      </w:r>
      <w:r w:rsidRPr="00D15A1F">
        <w:rPr>
          <w:rFonts w:ascii="Georgia" w:eastAsia="宋体" w:hAnsi="Georgia" w:cs="宋体"/>
          <w:kern w:val="0"/>
          <w:szCs w:val="21"/>
        </w:rPr>
        <w:t>数字温度计的分辨率用户可以从</w:t>
      </w:r>
      <w:r w:rsidRPr="00D15A1F">
        <w:rPr>
          <w:rFonts w:ascii="Georgia" w:eastAsia="宋体" w:hAnsi="Georgia" w:cs="宋体"/>
          <w:kern w:val="0"/>
          <w:szCs w:val="21"/>
        </w:rPr>
        <w:t>9</w:t>
      </w:r>
      <w:r w:rsidRPr="00D15A1F">
        <w:rPr>
          <w:rFonts w:ascii="Georgia" w:eastAsia="宋体" w:hAnsi="Georgia" w:cs="宋体"/>
          <w:kern w:val="0"/>
          <w:szCs w:val="21"/>
        </w:rPr>
        <w:t>位到</w:t>
      </w:r>
      <w:r w:rsidRPr="00D15A1F">
        <w:rPr>
          <w:rFonts w:ascii="Georgia" w:eastAsia="宋体" w:hAnsi="Georgia" w:cs="宋体"/>
          <w:kern w:val="0"/>
          <w:szCs w:val="21"/>
        </w:rPr>
        <w:t>12</w:t>
      </w:r>
      <w:r w:rsidRPr="00D15A1F">
        <w:rPr>
          <w:rFonts w:ascii="Georgia" w:eastAsia="宋体" w:hAnsi="Georgia" w:cs="宋体"/>
          <w:kern w:val="0"/>
          <w:szCs w:val="21"/>
        </w:rPr>
        <w:t>位选择。</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w:t>
      </w:r>
      <w:r w:rsidRPr="00D15A1F">
        <w:rPr>
          <w:rFonts w:ascii="Georgia" w:eastAsia="宋体" w:hAnsi="Georgia" w:cs="宋体"/>
          <w:kern w:val="0"/>
          <w:szCs w:val="21"/>
        </w:rPr>
        <w:t>6</w:t>
      </w:r>
      <w:r w:rsidRPr="00D15A1F">
        <w:rPr>
          <w:rFonts w:ascii="Georgia" w:eastAsia="宋体" w:hAnsi="Georgia" w:cs="宋体"/>
          <w:kern w:val="0"/>
          <w:szCs w:val="21"/>
        </w:rPr>
        <w:t>）</w:t>
      </w:r>
      <w:r w:rsidRPr="00D15A1F">
        <w:rPr>
          <w:rFonts w:ascii="Georgia" w:eastAsia="宋体" w:hAnsi="Georgia" w:cs="宋体"/>
          <w:kern w:val="0"/>
          <w:szCs w:val="21"/>
        </w:rPr>
        <w:t>.</w:t>
      </w:r>
      <w:r w:rsidRPr="00D15A1F">
        <w:rPr>
          <w:rFonts w:ascii="Georgia" w:eastAsia="宋体" w:hAnsi="Georgia" w:cs="宋体"/>
          <w:kern w:val="0"/>
          <w:szCs w:val="21"/>
        </w:rPr>
        <w:t>内部有温度上、下限告警设置。</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3</w:t>
      </w:r>
      <w:r w:rsidRPr="00D15A1F">
        <w:rPr>
          <w:rFonts w:ascii="Georgia" w:eastAsia="宋体" w:hAnsi="Georgia" w:cs="宋体"/>
          <w:kern w:val="0"/>
          <w:szCs w:val="21"/>
        </w:rPr>
        <w:t>、</w:t>
      </w:r>
      <w:r w:rsidRPr="00D15A1F">
        <w:rPr>
          <w:rFonts w:ascii="Georgia" w:eastAsia="宋体" w:hAnsi="Georgia" w:cs="宋体"/>
          <w:kern w:val="0"/>
          <w:szCs w:val="21"/>
        </w:rPr>
        <w:t>DS18B20</w:t>
      </w:r>
      <w:r w:rsidRPr="00D15A1F">
        <w:rPr>
          <w:rFonts w:ascii="Georgia" w:eastAsia="宋体" w:hAnsi="Georgia" w:cs="宋体"/>
          <w:kern w:val="0"/>
          <w:szCs w:val="21"/>
        </w:rPr>
        <w:t>的引脚介绍</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TO</w:t>
      </w:r>
      <w:r w:rsidRPr="00D15A1F">
        <w:rPr>
          <w:rFonts w:ascii="Georgia" w:eastAsia="宋体" w:hAnsi="Georgia" w:cs="宋体"/>
          <w:kern w:val="0"/>
          <w:szCs w:val="21"/>
        </w:rPr>
        <w:t>－</w:t>
      </w:r>
      <w:r w:rsidRPr="00D15A1F">
        <w:rPr>
          <w:rFonts w:ascii="Georgia" w:eastAsia="宋体" w:hAnsi="Georgia" w:cs="宋体"/>
          <w:kern w:val="0"/>
          <w:szCs w:val="21"/>
        </w:rPr>
        <w:t>92</w:t>
      </w:r>
      <w:r w:rsidRPr="00D15A1F">
        <w:rPr>
          <w:rFonts w:ascii="Georgia" w:eastAsia="宋体" w:hAnsi="Georgia" w:cs="宋体"/>
          <w:kern w:val="0"/>
          <w:szCs w:val="21"/>
        </w:rPr>
        <w:t>封装的</w:t>
      </w:r>
      <w:r w:rsidRPr="00D15A1F">
        <w:rPr>
          <w:rFonts w:ascii="Georgia" w:eastAsia="宋体" w:hAnsi="Georgia" w:cs="宋体"/>
          <w:kern w:val="0"/>
          <w:szCs w:val="21"/>
        </w:rPr>
        <w:t>DS18B20</w:t>
      </w:r>
      <w:r w:rsidRPr="00D15A1F">
        <w:rPr>
          <w:rFonts w:ascii="Georgia" w:eastAsia="宋体" w:hAnsi="Georgia" w:cs="宋体"/>
          <w:kern w:val="0"/>
          <w:szCs w:val="21"/>
        </w:rPr>
        <w:t>的引脚排列见图</w:t>
      </w:r>
      <w:r w:rsidRPr="00D15A1F">
        <w:rPr>
          <w:rFonts w:ascii="Georgia" w:eastAsia="宋体" w:hAnsi="Georgia" w:cs="宋体"/>
          <w:kern w:val="0"/>
          <w:szCs w:val="21"/>
        </w:rPr>
        <w:t>1</w:t>
      </w:r>
      <w:r w:rsidRPr="00D15A1F">
        <w:rPr>
          <w:rFonts w:ascii="Georgia" w:eastAsia="宋体" w:hAnsi="Georgia" w:cs="宋体"/>
          <w:kern w:val="0"/>
          <w:szCs w:val="21"/>
        </w:rPr>
        <w:t>，其引脚功能描述见表</w:t>
      </w:r>
      <w:r w:rsidRPr="00D15A1F">
        <w:rPr>
          <w:rFonts w:ascii="Georgia" w:eastAsia="宋体" w:hAnsi="Georgia" w:cs="宋体"/>
          <w:kern w:val="0"/>
          <w:szCs w:val="21"/>
        </w:rPr>
        <w:t>1</w:t>
      </w:r>
      <w:r w:rsidRPr="00D15A1F">
        <w:rPr>
          <w:rFonts w:ascii="Georgia" w:eastAsia="宋体" w:hAnsi="Georgia" w:cs="宋体"/>
          <w:kern w:val="0"/>
          <w:szCs w:val="21"/>
        </w:rPr>
        <w:t>。</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Pr>
          <w:rFonts w:ascii="Georgia" w:eastAsia="宋体" w:hAnsi="Georgia" w:cs="宋体"/>
          <w:noProof/>
          <w:kern w:val="0"/>
          <w:szCs w:val="21"/>
        </w:rPr>
        <w:drawing>
          <wp:inline distT="0" distB="0" distL="0" distR="0">
            <wp:extent cx="847725" cy="581025"/>
            <wp:effectExtent l="19050" t="0" r="9525" b="0"/>
            <wp:docPr id="12" name="图片 1" descr="http://www.elec666.cn/webfile/200810/pic/20071027_03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lec666.cn/webfile/200810/pic/20071027_03_01.jpg"/>
                    <pic:cNvPicPr>
                      <a:picLocks noChangeAspect="1" noChangeArrowheads="1"/>
                    </pic:cNvPicPr>
                  </pic:nvPicPr>
                  <pic:blipFill>
                    <a:blip r:embed="rId17"/>
                    <a:srcRect/>
                    <a:stretch>
                      <a:fillRect/>
                    </a:stretch>
                  </pic:blipFill>
                  <pic:spPr bwMode="auto">
                    <a:xfrm>
                      <a:off x="0" y="0"/>
                      <a:ext cx="847725" cy="581025"/>
                    </a:xfrm>
                    <a:prstGeom prst="rect">
                      <a:avLst/>
                    </a:prstGeom>
                    <a:noFill/>
                    <a:ln w="9525">
                      <a:noFill/>
                      <a:miter lim="800000"/>
                      <a:headEnd/>
                      <a:tailEnd/>
                    </a:ln>
                  </pic:spPr>
                </pic:pic>
              </a:graphicData>
            </a:graphic>
          </wp:inline>
        </w:drawing>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（底视图）图</w:t>
      </w:r>
      <w:r w:rsidRPr="00D15A1F">
        <w:rPr>
          <w:rFonts w:ascii="Georgia" w:eastAsia="宋体" w:hAnsi="Georgia" w:cs="宋体"/>
          <w:kern w:val="0"/>
          <w:szCs w:val="21"/>
        </w:rPr>
        <w:t>1</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表</w:t>
      </w:r>
      <w:r w:rsidRPr="00D15A1F">
        <w:rPr>
          <w:rFonts w:ascii="Georgia" w:eastAsia="宋体" w:hAnsi="Georgia" w:cs="宋体"/>
          <w:kern w:val="0"/>
          <w:szCs w:val="21"/>
        </w:rPr>
        <w:t>1DS18B20</w:t>
      </w:r>
      <w:r w:rsidRPr="00D15A1F">
        <w:rPr>
          <w:rFonts w:ascii="Georgia" w:eastAsia="宋体" w:hAnsi="Georgia" w:cs="宋体"/>
          <w:kern w:val="0"/>
          <w:szCs w:val="21"/>
        </w:rPr>
        <w:t>详细引脚功能描述</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 </w:t>
      </w:r>
    </w:p>
    <w:tbl>
      <w:tblPr>
        <w:tblW w:w="0" w:type="auto"/>
        <w:tblCellSpacing w:w="7" w:type="dxa"/>
        <w:shd w:val="clear" w:color="auto" w:fill="CECECE"/>
        <w:tblCellMar>
          <w:top w:w="60" w:type="dxa"/>
          <w:left w:w="60" w:type="dxa"/>
          <w:bottom w:w="60" w:type="dxa"/>
          <w:right w:w="60" w:type="dxa"/>
        </w:tblCellMar>
        <w:tblLook w:val="04A0"/>
      </w:tblPr>
      <w:tblGrid>
        <w:gridCol w:w="660"/>
        <w:gridCol w:w="732"/>
        <w:gridCol w:w="7062"/>
      </w:tblGrid>
      <w:tr w:rsidR="00D15A1F" w:rsidRPr="00D15A1F" w:rsidTr="00D15A1F">
        <w:trPr>
          <w:tblCellSpacing w:w="7" w:type="dxa"/>
        </w:trPr>
        <w:tc>
          <w:tcPr>
            <w:tcW w:w="645" w:type="dxa"/>
            <w:shd w:val="clear" w:color="auto" w:fill="FFFFFF"/>
            <w:hideMark/>
          </w:tcPr>
          <w:p w:rsidR="00D15A1F" w:rsidRPr="00D15A1F" w:rsidRDefault="00D15A1F" w:rsidP="00D15A1F">
            <w:pPr>
              <w:widowControl/>
              <w:spacing w:line="330" w:lineRule="atLeast"/>
              <w:ind w:firstLine="480"/>
              <w:jc w:val="center"/>
              <w:rPr>
                <w:rFonts w:ascii="Georgia" w:eastAsia="宋体" w:hAnsi="Georgia" w:cs="宋体"/>
                <w:kern w:val="0"/>
                <w:szCs w:val="21"/>
              </w:rPr>
            </w:pPr>
            <w:r w:rsidRPr="00D15A1F">
              <w:rPr>
                <w:rFonts w:ascii="Georgia" w:eastAsia="宋体" w:hAnsi="Georgia" w:cs="宋体"/>
                <w:kern w:val="0"/>
                <w:szCs w:val="21"/>
              </w:rPr>
              <w:t>序号</w:t>
            </w:r>
          </w:p>
          <w:p w:rsidR="00D15A1F" w:rsidRPr="00D15A1F" w:rsidRDefault="00D15A1F" w:rsidP="00D15A1F">
            <w:pPr>
              <w:widowControl/>
              <w:spacing w:line="330" w:lineRule="atLeast"/>
              <w:ind w:firstLine="480"/>
              <w:jc w:val="center"/>
              <w:rPr>
                <w:rFonts w:ascii="Georgia" w:eastAsia="宋体" w:hAnsi="Georgia" w:cs="宋体"/>
                <w:kern w:val="0"/>
                <w:szCs w:val="21"/>
              </w:rPr>
            </w:pPr>
          </w:p>
        </w:tc>
        <w:tc>
          <w:tcPr>
            <w:tcW w:w="720" w:type="dxa"/>
            <w:shd w:val="clear" w:color="auto" w:fill="FFFFFF"/>
            <w:hideMark/>
          </w:tcPr>
          <w:p w:rsidR="00D15A1F" w:rsidRPr="00D15A1F" w:rsidRDefault="00D15A1F" w:rsidP="00D15A1F">
            <w:pPr>
              <w:widowControl/>
              <w:spacing w:line="330" w:lineRule="atLeast"/>
              <w:ind w:firstLine="480"/>
              <w:jc w:val="center"/>
              <w:rPr>
                <w:rFonts w:ascii="Georgia" w:eastAsia="宋体" w:hAnsi="Georgia" w:cs="宋体"/>
                <w:kern w:val="0"/>
                <w:szCs w:val="21"/>
              </w:rPr>
            </w:pPr>
            <w:r w:rsidRPr="00D15A1F">
              <w:rPr>
                <w:rFonts w:ascii="Georgia" w:eastAsia="宋体" w:hAnsi="Georgia" w:cs="宋体"/>
                <w:kern w:val="0"/>
                <w:szCs w:val="21"/>
              </w:rPr>
              <w:t>名称</w:t>
            </w:r>
          </w:p>
        </w:tc>
        <w:tc>
          <w:tcPr>
            <w:tcW w:w="7155" w:type="dxa"/>
            <w:shd w:val="clear" w:color="auto" w:fill="FFFFFF"/>
            <w:hideMark/>
          </w:tcPr>
          <w:p w:rsidR="00D15A1F" w:rsidRPr="00D15A1F" w:rsidRDefault="00D15A1F" w:rsidP="00D15A1F">
            <w:pPr>
              <w:widowControl/>
              <w:spacing w:line="330" w:lineRule="atLeast"/>
              <w:ind w:firstLine="480"/>
              <w:jc w:val="center"/>
              <w:rPr>
                <w:rFonts w:ascii="Georgia" w:eastAsia="宋体" w:hAnsi="Georgia" w:cs="宋体"/>
                <w:kern w:val="0"/>
                <w:szCs w:val="21"/>
              </w:rPr>
            </w:pPr>
            <w:r w:rsidRPr="00D15A1F">
              <w:rPr>
                <w:rFonts w:ascii="Georgia" w:eastAsia="宋体" w:hAnsi="Georgia" w:cs="宋体"/>
                <w:kern w:val="0"/>
                <w:szCs w:val="21"/>
              </w:rPr>
              <w:t>引脚功能描述</w:t>
            </w:r>
          </w:p>
        </w:tc>
      </w:tr>
      <w:tr w:rsidR="00D15A1F" w:rsidRPr="00D15A1F" w:rsidTr="00D15A1F">
        <w:trPr>
          <w:tblCellSpacing w:w="7" w:type="dxa"/>
        </w:trPr>
        <w:tc>
          <w:tcPr>
            <w:tcW w:w="645" w:type="dxa"/>
            <w:shd w:val="clear" w:color="auto" w:fill="FFFFFF"/>
            <w:hideMark/>
          </w:tcPr>
          <w:p w:rsidR="00D15A1F" w:rsidRPr="00D15A1F" w:rsidRDefault="00D15A1F" w:rsidP="00D15A1F">
            <w:pPr>
              <w:widowControl/>
              <w:spacing w:line="330" w:lineRule="atLeast"/>
              <w:ind w:firstLine="480"/>
              <w:jc w:val="center"/>
              <w:rPr>
                <w:rFonts w:ascii="Georgia" w:eastAsia="宋体" w:hAnsi="Georgia" w:cs="宋体"/>
                <w:kern w:val="0"/>
                <w:szCs w:val="21"/>
              </w:rPr>
            </w:pPr>
            <w:r w:rsidRPr="00D15A1F">
              <w:rPr>
                <w:rFonts w:ascii="Georgia" w:eastAsia="宋体" w:hAnsi="Georgia" w:cs="宋体"/>
                <w:kern w:val="0"/>
                <w:szCs w:val="21"/>
              </w:rPr>
              <w:t>1</w:t>
            </w:r>
          </w:p>
        </w:tc>
        <w:tc>
          <w:tcPr>
            <w:tcW w:w="720" w:type="dxa"/>
            <w:shd w:val="clear" w:color="auto" w:fill="FFFFFF"/>
            <w:hideMark/>
          </w:tcPr>
          <w:p w:rsidR="00D15A1F" w:rsidRPr="00D15A1F" w:rsidRDefault="00D15A1F" w:rsidP="00D15A1F">
            <w:pPr>
              <w:widowControl/>
              <w:spacing w:line="330" w:lineRule="atLeast"/>
              <w:ind w:firstLine="480"/>
              <w:jc w:val="center"/>
              <w:rPr>
                <w:rFonts w:ascii="Georgia" w:eastAsia="宋体" w:hAnsi="Georgia" w:cs="宋体"/>
                <w:kern w:val="0"/>
                <w:szCs w:val="21"/>
              </w:rPr>
            </w:pPr>
            <w:r w:rsidRPr="00D15A1F">
              <w:rPr>
                <w:rFonts w:ascii="Georgia" w:eastAsia="宋体" w:hAnsi="Georgia" w:cs="宋体"/>
                <w:kern w:val="0"/>
                <w:szCs w:val="21"/>
              </w:rPr>
              <w:t>GND</w:t>
            </w:r>
          </w:p>
        </w:tc>
        <w:tc>
          <w:tcPr>
            <w:tcW w:w="7155" w:type="dxa"/>
            <w:shd w:val="clear" w:color="auto" w:fill="FFFFFF"/>
            <w:hideMark/>
          </w:tcPr>
          <w:p w:rsidR="00D15A1F" w:rsidRPr="00D15A1F" w:rsidRDefault="00D15A1F" w:rsidP="00D15A1F">
            <w:pPr>
              <w:widowControl/>
              <w:spacing w:line="330" w:lineRule="atLeast"/>
              <w:ind w:firstLine="480"/>
              <w:jc w:val="center"/>
              <w:rPr>
                <w:rFonts w:ascii="Georgia" w:eastAsia="宋体" w:hAnsi="Georgia" w:cs="宋体"/>
                <w:kern w:val="0"/>
                <w:szCs w:val="21"/>
              </w:rPr>
            </w:pPr>
            <w:r w:rsidRPr="00D15A1F">
              <w:rPr>
                <w:rFonts w:ascii="Georgia" w:eastAsia="宋体" w:hAnsi="Georgia" w:cs="宋体"/>
                <w:kern w:val="0"/>
                <w:szCs w:val="21"/>
              </w:rPr>
              <w:t>地信号</w:t>
            </w:r>
          </w:p>
        </w:tc>
      </w:tr>
      <w:tr w:rsidR="00D15A1F" w:rsidRPr="00D15A1F" w:rsidTr="00D15A1F">
        <w:trPr>
          <w:tblCellSpacing w:w="7" w:type="dxa"/>
        </w:trPr>
        <w:tc>
          <w:tcPr>
            <w:tcW w:w="645" w:type="dxa"/>
            <w:shd w:val="clear" w:color="auto" w:fill="FFFFFF"/>
            <w:hideMark/>
          </w:tcPr>
          <w:p w:rsidR="00D15A1F" w:rsidRPr="00D15A1F" w:rsidRDefault="00D15A1F" w:rsidP="00D15A1F">
            <w:pPr>
              <w:widowControl/>
              <w:spacing w:line="330" w:lineRule="atLeast"/>
              <w:ind w:firstLine="480"/>
              <w:jc w:val="center"/>
              <w:rPr>
                <w:rFonts w:ascii="Georgia" w:eastAsia="宋体" w:hAnsi="Georgia" w:cs="宋体"/>
                <w:kern w:val="0"/>
                <w:szCs w:val="21"/>
              </w:rPr>
            </w:pPr>
            <w:r w:rsidRPr="00D15A1F">
              <w:rPr>
                <w:rFonts w:ascii="Georgia" w:eastAsia="宋体" w:hAnsi="Georgia" w:cs="宋体"/>
                <w:kern w:val="0"/>
                <w:szCs w:val="21"/>
              </w:rPr>
              <w:t>2</w:t>
            </w:r>
          </w:p>
        </w:tc>
        <w:tc>
          <w:tcPr>
            <w:tcW w:w="720" w:type="dxa"/>
            <w:shd w:val="clear" w:color="auto" w:fill="FFFFFF"/>
            <w:hideMark/>
          </w:tcPr>
          <w:p w:rsidR="00D15A1F" w:rsidRPr="00D15A1F" w:rsidRDefault="00D15A1F" w:rsidP="00D15A1F">
            <w:pPr>
              <w:widowControl/>
              <w:spacing w:line="330" w:lineRule="atLeast"/>
              <w:ind w:firstLine="480"/>
              <w:jc w:val="center"/>
              <w:rPr>
                <w:rFonts w:ascii="Georgia" w:eastAsia="宋体" w:hAnsi="Georgia" w:cs="宋体"/>
                <w:kern w:val="0"/>
                <w:szCs w:val="21"/>
              </w:rPr>
            </w:pPr>
            <w:r w:rsidRPr="00D15A1F">
              <w:rPr>
                <w:rFonts w:ascii="Georgia" w:eastAsia="宋体" w:hAnsi="Georgia" w:cs="宋体"/>
                <w:kern w:val="0"/>
                <w:szCs w:val="21"/>
              </w:rPr>
              <w:t>DQ</w:t>
            </w:r>
          </w:p>
        </w:tc>
        <w:tc>
          <w:tcPr>
            <w:tcW w:w="7155" w:type="dxa"/>
            <w:shd w:val="clear" w:color="auto" w:fill="FFFFFF"/>
            <w:hideMark/>
          </w:tcPr>
          <w:p w:rsidR="00D15A1F" w:rsidRPr="00D15A1F" w:rsidRDefault="00D15A1F" w:rsidP="00D15A1F">
            <w:pPr>
              <w:widowControl/>
              <w:spacing w:line="330" w:lineRule="atLeast"/>
              <w:ind w:firstLine="480"/>
              <w:jc w:val="center"/>
              <w:rPr>
                <w:rFonts w:ascii="Georgia" w:eastAsia="宋体" w:hAnsi="Georgia" w:cs="宋体"/>
                <w:kern w:val="0"/>
                <w:szCs w:val="21"/>
              </w:rPr>
            </w:pPr>
            <w:r w:rsidRPr="00D15A1F">
              <w:rPr>
                <w:rFonts w:ascii="Georgia" w:eastAsia="宋体" w:hAnsi="Georgia" w:cs="宋体"/>
                <w:kern w:val="0"/>
                <w:szCs w:val="21"/>
              </w:rPr>
              <w:t>数据输入</w:t>
            </w:r>
            <w:r w:rsidRPr="00D15A1F">
              <w:rPr>
                <w:rFonts w:ascii="Georgia" w:eastAsia="宋体" w:hAnsi="Georgia" w:cs="宋体"/>
                <w:kern w:val="0"/>
                <w:szCs w:val="21"/>
              </w:rPr>
              <w:t>/</w:t>
            </w:r>
            <w:r w:rsidRPr="00D15A1F">
              <w:rPr>
                <w:rFonts w:ascii="Georgia" w:eastAsia="宋体" w:hAnsi="Georgia" w:cs="宋体"/>
                <w:kern w:val="0"/>
                <w:szCs w:val="21"/>
              </w:rPr>
              <w:t>输出引脚。开漏单总线接口引脚。当被用着在寄生电源下，也可以向器件提供电源。</w:t>
            </w:r>
          </w:p>
        </w:tc>
      </w:tr>
      <w:tr w:rsidR="00D15A1F" w:rsidRPr="00D15A1F" w:rsidTr="00D15A1F">
        <w:trPr>
          <w:tblCellSpacing w:w="7" w:type="dxa"/>
        </w:trPr>
        <w:tc>
          <w:tcPr>
            <w:gridSpan w:val="0"/>
          </w:tcPr>
          <w:p w:rsidR="00D15A1F" w:rsidRPr="00D15A1F" w:rsidRDefault="00D15A1F" w:rsidP="00D15A1F">
            <w:pPr>
              <w:widowControl/>
              <w:spacing w:line="330" w:lineRule="atLeast"/>
              <w:ind w:firstLine="480"/>
              <w:jc w:val="center"/>
              <w:rPr>
                <w:rFonts w:ascii="Georgia" w:eastAsia="宋体" w:hAnsi="Georgia" w:cs="宋体"/>
                <w:kern w:val="0"/>
                <w:szCs w:val="21"/>
              </w:rPr>
            </w:pPr>
            <w:r w:rsidRPr="00D15A1F">
              <w:rPr>
                <w:rFonts w:ascii="Georgia" w:eastAsia="宋体" w:hAnsi="Georgia" w:cs="宋体"/>
                <w:kern w:val="0"/>
                <w:szCs w:val="21"/>
              </w:rPr>
              <w:t>3</w:t>
            </w:r>
          </w:p>
        </w:tc>
        <w:tc>
          <w:tcPr>
            <w:tcW w:w="0" w:type="auto"/>
            <w:gridSpan w:val="3"/>
            <w:tcBorders>
              <w:top w:val="nil"/>
              <w:left w:val="nil"/>
              <w:bottom w:val="nil"/>
              <w:right w:val="nil"/>
            </w:tcBorders>
            <w:shd w:val="clear" w:color="auto" w:fill="FFFFFF"/>
            <w:vAlign w:val="center"/>
            <w:hideMark/>
          </w:tcPr>
          <w:p w:rsidR="00D15A1F" w:rsidRPr="00D15A1F" w:rsidRDefault="00D15A1F" w:rsidP="00D15A1F">
            <w:pPr>
              <w:widowControl/>
              <w:spacing w:line="330" w:lineRule="atLeast"/>
              <w:ind w:firstLine="480"/>
              <w:jc w:val="center"/>
              <w:rPr>
                <w:rFonts w:ascii="Georgia" w:eastAsia="宋体" w:hAnsi="Georgia" w:cs="宋体"/>
                <w:kern w:val="0"/>
                <w:szCs w:val="21"/>
              </w:rPr>
            </w:pPr>
            <w:r w:rsidRPr="00D15A1F">
              <w:rPr>
                <w:rFonts w:ascii="Georgia" w:eastAsia="宋体" w:hAnsi="Georgia" w:cs="宋体"/>
                <w:kern w:val="0"/>
                <w:szCs w:val="21"/>
              </w:rPr>
              <w:t>VDD</w:t>
            </w:r>
          </w:p>
        </w:tc>
        <w:tc>
          <w:tcPr>
            <w:tcW w:w="0" w:type="auto"/>
            <w:gridSpan w:val="3"/>
            <w:tcBorders>
              <w:top w:val="nil"/>
              <w:left w:val="nil"/>
              <w:bottom w:val="nil"/>
              <w:right w:val="nil"/>
            </w:tcBorders>
            <w:shd w:val="clear" w:color="auto" w:fill="FFFFFF"/>
            <w:vAlign w:val="center"/>
            <w:hideMark/>
          </w:tcPr>
          <w:p w:rsidR="00D15A1F" w:rsidRPr="00D15A1F" w:rsidRDefault="00D15A1F" w:rsidP="00D15A1F">
            <w:pPr>
              <w:widowControl/>
              <w:jc w:val="left"/>
              <w:rPr>
                <w:rFonts w:ascii="Georgia" w:eastAsia="宋体" w:hAnsi="Georgia" w:cs="宋体"/>
                <w:kern w:val="0"/>
                <w:szCs w:val="21"/>
              </w:rPr>
            </w:pPr>
            <w:r w:rsidRPr="00D15A1F">
              <w:rPr>
                <w:rFonts w:ascii="Georgia" w:eastAsia="宋体" w:hAnsi="Georgia" w:cs="宋体"/>
                <w:kern w:val="0"/>
                <w:szCs w:val="21"/>
              </w:rPr>
              <w:t>可选择的</w:t>
            </w:r>
            <w:r w:rsidRPr="00D15A1F">
              <w:rPr>
                <w:rFonts w:ascii="Georgia" w:eastAsia="宋体" w:hAnsi="Georgia" w:cs="宋体"/>
                <w:kern w:val="0"/>
                <w:szCs w:val="21"/>
              </w:rPr>
              <w:t>VDD</w:t>
            </w:r>
            <w:r w:rsidRPr="00D15A1F">
              <w:rPr>
                <w:rFonts w:ascii="Georgia" w:eastAsia="宋体" w:hAnsi="Georgia" w:cs="宋体"/>
                <w:kern w:val="0"/>
                <w:szCs w:val="21"/>
              </w:rPr>
              <w:t>引脚。当工作于寄生电源时，此引脚必须接地</w:t>
            </w:r>
          </w:p>
        </w:tc>
      </w:tr>
      <w:tr w:rsidR="00D15A1F" w:rsidRPr="00D15A1F" w:rsidTr="00D15A1F">
        <w:trPr>
          <w:gridAfter w:val="2"/>
          <w:wAfter w:w="7854" w:type="dxa"/>
          <w:tblCellSpacing w:w="7" w:type="dxa"/>
        </w:trPr>
        <w:tc>
          <w:tcPr>
            <w:tcW w:w="645" w:type="dxa"/>
            <w:shd w:val="clear" w:color="auto" w:fill="FFFFFF"/>
            <w:hideMark/>
          </w:tcPr>
          <w:p w:rsidR="00D15A1F" w:rsidRPr="00D15A1F" w:rsidRDefault="00D15A1F" w:rsidP="00D15A1F">
            <w:pPr>
              <w:widowControl/>
              <w:spacing w:line="330" w:lineRule="atLeast"/>
              <w:ind w:firstLine="480"/>
              <w:jc w:val="center"/>
              <w:rPr>
                <w:rFonts w:ascii="Georgia" w:eastAsia="宋体" w:hAnsi="Georgia" w:cs="宋体"/>
                <w:kern w:val="0"/>
                <w:szCs w:val="21"/>
              </w:rPr>
            </w:pPr>
          </w:p>
        </w:tc>
      </w:tr>
    </w:tbl>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4</w:t>
      </w:r>
      <w:r w:rsidRPr="00D15A1F">
        <w:rPr>
          <w:rFonts w:ascii="Georgia" w:eastAsia="宋体" w:hAnsi="Georgia" w:cs="宋体"/>
          <w:kern w:val="0"/>
          <w:szCs w:val="21"/>
        </w:rPr>
        <w:t>．</w:t>
      </w:r>
      <w:r w:rsidRPr="00D15A1F">
        <w:rPr>
          <w:rFonts w:ascii="Georgia" w:eastAsia="宋体" w:hAnsi="Georgia" w:cs="宋体"/>
          <w:kern w:val="0"/>
          <w:szCs w:val="21"/>
        </w:rPr>
        <w:t>DS18B20</w:t>
      </w:r>
      <w:r w:rsidRPr="00D15A1F">
        <w:rPr>
          <w:rFonts w:ascii="Georgia" w:eastAsia="宋体" w:hAnsi="Georgia" w:cs="宋体"/>
          <w:kern w:val="0"/>
          <w:szCs w:val="21"/>
        </w:rPr>
        <w:t>的使用方法</w:t>
      </w:r>
      <w:r w:rsidRPr="00D15A1F">
        <w:rPr>
          <w:rFonts w:ascii="Georgia" w:eastAsia="宋体" w:hAnsi="Georgia" w:cs="宋体"/>
          <w:kern w:val="0"/>
          <w:szCs w:val="21"/>
        </w:rPr>
        <w:t xml:space="preserve"> </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由于</w:t>
      </w:r>
      <w:r w:rsidRPr="00D15A1F">
        <w:rPr>
          <w:rFonts w:ascii="Georgia" w:eastAsia="宋体" w:hAnsi="Georgia" w:cs="宋体"/>
          <w:kern w:val="0"/>
          <w:szCs w:val="21"/>
        </w:rPr>
        <w:t>DS18B20</w:t>
      </w:r>
      <w:r w:rsidRPr="00D15A1F">
        <w:rPr>
          <w:rFonts w:ascii="Georgia" w:eastAsia="宋体" w:hAnsi="Georgia" w:cs="宋体"/>
          <w:kern w:val="0"/>
          <w:szCs w:val="21"/>
        </w:rPr>
        <w:t>采用的是</w:t>
      </w:r>
      <w:r w:rsidRPr="00D15A1F">
        <w:rPr>
          <w:rFonts w:ascii="Georgia" w:eastAsia="宋体" w:hAnsi="Georgia" w:cs="宋体"/>
          <w:kern w:val="0"/>
          <w:szCs w:val="21"/>
        </w:rPr>
        <w:t>1</w:t>
      </w:r>
      <w:r w:rsidRPr="00D15A1F">
        <w:rPr>
          <w:rFonts w:ascii="Georgia" w:eastAsia="宋体" w:hAnsi="Georgia" w:cs="宋体"/>
          <w:kern w:val="0"/>
          <w:szCs w:val="21"/>
        </w:rPr>
        <w:t>－</w:t>
      </w:r>
      <w:r w:rsidRPr="00D15A1F">
        <w:rPr>
          <w:rFonts w:ascii="Georgia" w:eastAsia="宋体" w:hAnsi="Georgia" w:cs="宋体"/>
          <w:kern w:val="0"/>
          <w:szCs w:val="21"/>
        </w:rPr>
        <w:t>Wire</w:t>
      </w:r>
      <w:r w:rsidRPr="00D15A1F">
        <w:rPr>
          <w:rFonts w:ascii="Georgia" w:eastAsia="宋体" w:hAnsi="Georgia" w:cs="宋体"/>
          <w:kern w:val="0"/>
          <w:szCs w:val="21"/>
        </w:rPr>
        <w:t>总线协议方式，即在一根数据线实现数据的双向传输，而对</w:t>
      </w:r>
      <w:r w:rsidRPr="00D15A1F">
        <w:rPr>
          <w:rFonts w:ascii="Georgia" w:eastAsia="宋体" w:hAnsi="Georgia" w:cs="宋体"/>
          <w:kern w:val="0"/>
          <w:szCs w:val="21"/>
        </w:rPr>
        <w:t>AT89S51</w:t>
      </w:r>
      <w:r w:rsidRPr="00D15A1F">
        <w:rPr>
          <w:rFonts w:ascii="Georgia" w:eastAsia="宋体" w:hAnsi="Georgia" w:cs="宋体"/>
          <w:kern w:val="0"/>
          <w:szCs w:val="21"/>
        </w:rPr>
        <w:t>单片机来说，硬件上并不支持单总线协议，因此，我们必须采用软件的方法来模拟单总线的协议时序来完成对</w:t>
      </w:r>
      <w:r w:rsidRPr="00D15A1F">
        <w:rPr>
          <w:rFonts w:ascii="Georgia" w:eastAsia="宋体" w:hAnsi="Georgia" w:cs="宋体"/>
          <w:kern w:val="0"/>
          <w:szCs w:val="21"/>
        </w:rPr>
        <w:t>DS18B20</w:t>
      </w:r>
      <w:r w:rsidRPr="00D15A1F">
        <w:rPr>
          <w:rFonts w:ascii="Georgia" w:eastAsia="宋体" w:hAnsi="Georgia" w:cs="宋体"/>
          <w:kern w:val="0"/>
          <w:szCs w:val="21"/>
        </w:rPr>
        <w:t>芯片的访问。</w:t>
      </w:r>
      <w:r w:rsidRPr="00D15A1F">
        <w:rPr>
          <w:rFonts w:ascii="Georgia" w:eastAsia="宋体" w:hAnsi="Georgia" w:cs="宋体"/>
          <w:kern w:val="0"/>
          <w:szCs w:val="21"/>
        </w:rPr>
        <w:t xml:space="preserve"> </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由于</w:t>
      </w:r>
      <w:r w:rsidRPr="00D15A1F">
        <w:rPr>
          <w:rFonts w:ascii="Georgia" w:eastAsia="宋体" w:hAnsi="Georgia" w:cs="宋体"/>
          <w:kern w:val="0"/>
          <w:szCs w:val="21"/>
        </w:rPr>
        <w:t>DS18B20</w:t>
      </w:r>
      <w:r w:rsidRPr="00D15A1F">
        <w:rPr>
          <w:rFonts w:ascii="Georgia" w:eastAsia="宋体" w:hAnsi="Georgia" w:cs="宋体"/>
          <w:kern w:val="0"/>
          <w:szCs w:val="21"/>
        </w:rPr>
        <w:t>是在一根</w:t>
      </w:r>
      <w:r w:rsidRPr="00D15A1F">
        <w:rPr>
          <w:rFonts w:ascii="Georgia" w:eastAsia="宋体" w:hAnsi="Georgia" w:cs="宋体"/>
          <w:kern w:val="0"/>
          <w:szCs w:val="21"/>
        </w:rPr>
        <w:t>I/O</w:t>
      </w:r>
      <w:r w:rsidRPr="00D15A1F">
        <w:rPr>
          <w:rFonts w:ascii="Georgia" w:eastAsia="宋体" w:hAnsi="Georgia" w:cs="宋体"/>
          <w:kern w:val="0"/>
          <w:szCs w:val="21"/>
        </w:rPr>
        <w:t>线上读写数据，因此，对读写的数据位有着严格的时序要求。</w:t>
      </w:r>
      <w:r w:rsidRPr="00D15A1F">
        <w:rPr>
          <w:rFonts w:ascii="Georgia" w:eastAsia="宋体" w:hAnsi="Georgia" w:cs="宋体"/>
          <w:kern w:val="0"/>
          <w:szCs w:val="21"/>
        </w:rPr>
        <w:t>DS18B20</w:t>
      </w:r>
      <w:r w:rsidRPr="00D15A1F">
        <w:rPr>
          <w:rFonts w:ascii="Georgia" w:eastAsia="宋体" w:hAnsi="Georgia" w:cs="宋体"/>
          <w:kern w:val="0"/>
          <w:szCs w:val="21"/>
        </w:rPr>
        <w:t>有严格的通信协议来保证各位数据传输的正确性和完整性。该协议定义了几种信号的时序：初始化时序、读时序、写时序。所有时序都是将主机作为主设备，单总线器件作为从设备。而每一次命令和数据的传输都是从主机主动启动写时序开始，如果要求单总</w:t>
      </w:r>
      <w:r w:rsidRPr="00D15A1F">
        <w:rPr>
          <w:rFonts w:ascii="Georgia" w:eastAsia="宋体" w:hAnsi="Georgia" w:cs="宋体"/>
          <w:kern w:val="0"/>
          <w:szCs w:val="21"/>
        </w:rPr>
        <w:lastRenderedPageBreak/>
        <w:t>线器件回送数据，在进行写命令后，主机需启动读时序完成数据接收。数据和命令的传输都是低位在先。</w:t>
      </w:r>
      <w:r w:rsidRPr="00D15A1F">
        <w:rPr>
          <w:rFonts w:ascii="Georgia" w:eastAsia="宋体" w:hAnsi="Georgia" w:cs="宋体"/>
          <w:kern w:val="0"/>
          <w:szCs w:val="21"/>
        </w:rPr>
        <w:t xml:space="preserve"> </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DS18B20</w:t>
      </w:r>
      <w:r w:rsidRPr="00D15A1F">
        <w:rPr>
          <w:rFonts w:ascii="Georgia" w:eastAsia="宋体" w:hAnsi="Georgia" w:cs="宋体"/>
          <w:kern w:val="0"/>
          <w:szCs w:val="21"/>
        </w:rPr>
        <w:t>的复位时序</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Pr>
          <w:rFonts w:ascii="Georgia" w:eastAsia="宋体" w:hAnsi="Georgia" w:cs="宋体"/>
          <w:noProof/>
          <w:kern w:val="0"/>
          <w:szCs w:val="21"/>
        </w:rPr>
        <w:drawing>
          <wp:inline distT="0" distB="0" distL="0" distR="0">
            <wp:extent cx="5181600" cy="1352550"/>
            <wp:effectExtent l="19050" t="0" r="0" b="0"/>
            <wp:docPr id="11" name="图片 2" descr="http://www.elec666.cn/webfile/200810/pic/20071027_03_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elec666.cn/webfile/200810/pic/20071027_03_02.gif"/>
                    <pic:cNvPicPr>
                      <a:picLocks noChangeAspect="1" noChangeArrowheads="1"/>
                    </pic:cNvPicPr>
                  </pic:nvPicPr>
                  <pic:blipFill>
                    <a:blip r:embed="rId18"/>
                    <a:srcRect/>
                    <a:stretch>
                      <a:fillRect/>
                    </a:stretch>
                  </pic:blipFill>
                  <pic:spPr bwMode="auto">
                    <a:xfrm>
                      <a:off x="0" y="0"/>
                      <a:ext cx="5181600" cy="1352550"/>
                    </a:xfrm>
                    <a:prstGeom prst="rect">
                      <a:avLst/>
                    </a:prstGeom>
                    <a:noFill/>
                    <a:ln w="9525">
                      <a:noFill/>
                      <a:miter lim="800000"/>
                      <a:headEnd/>
                      <a:tailEnd/>
                    </a:ln>
                  </pic:spPr>
                </pic:pic>
              </a:graphicData>
            </a:graphic>
          </wp:inline>
        </w:drawing>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DS18B20</w:t>
      </w:r>
      <w:r w:rsidRPr="00D15A1F">
        <w:rPr>
          <w:rFonts w:ascii="Georgia" w:eastAsia="宋体" w:hAnsi="Georgia" w:cs="宋体"/>
          <w:kern w:val="0"/>
          <w:szCs w:val="21"/>
        </w:rPr>
        <w:t>的读时序</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对于</w:t>
      </w:r>
      <w:r w:rsidRPr="00D15A1F">
        <w:rPr>
          <w:rFonts w:ascii="Georgia" w:eastAsia="宋体" w:hAnsi="Georgia" w:cs="宋体"/>
          <w:kern w:val="0"/>
          <w:szCs w:val="21"/>
        </w:rPr>
        <w:t>DS18B20</w:t>
      </w:r>
      <w:r w:rsidRPr="00D15A1F">
        <w:rPr>
          <w:rFonts w:ascii="Georgia" w:eastAsia="宋体" w:hAnsi="Georgia" w:cs="宋体"/>
          <w:kern w:val="0"/>
          <w:szCs w:val="21"/>
        </w:rPr>
        <w:t>的读时序分为读</w:t>
      </w:r>
      <w:r w:rsidRPr="00D15A1F">
        <w:rPr>
          <w:rFonts w:ascii="Georgia" w:eastAsia="宋体" w:hAnsi="Georgia" w:cs="宋体"/>
          <w:kern w:val="0"/>
          <w:szCs w:val="21"/>
        </w:rPr>
        <w:t>0</w:t>
      </w:r>
      <w:r w:rsidRPr="00D15A1F">
        <w:rPr>
          <w:rFonts w:ascii="Georgia" w:eastAsia="宋体" w:hAnsi="Georgia" w:cs="宋体"/>
          <w:kern w:val="0"/>
          <w:szCs w:val="21"/>
        </w:rPr>
        <w:t>时序和读</w:t>
      </w:r>
      <w:r w:rsidRPr="00D15A1F">
        <w:rPr>
          <w:rFonts w:ascii="Georgia" w:eastAsia="宋体" w:hAnsi="Georgia" w:cs="宋体"/>
          <w:kern w:val="0"/>
          <w:szCs w:val="21"/>
        </w:rPr>
        <w:t>1</w:t>
      </w:r>
      <w:r w:rsidRPr="00D15A1F">
        <w:rPr>
          <w:rFonts w:ascii="Georgia" w:eastAsia="宋体" w:hAnsi="Georgia" w:cs="宋体"/>
          <w:kern w:val="0"/>
          <w:szCs w:val="21"/>
        </w:rPr>
        <w:t>时序两个过程。</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对于</w:t>
      </w:r>
      <w:r w:rsidRPr="00D15A1F">
        <w:rPr>
          <w:rFonts w:ascii="Georgia" w:eastAsia="宋体" w:hAnsi="Georgia" w:cs="宋体"/>
          <w:kern w:val="0"/>
          <w:szCs w:val="21"/>
        </w:rPr>
        <w:t>DS18B20</w:t>
      </w:r>
      <w:r w:rsidRPr="00D15A1F">
        <w:rPr>
          <w:rFonts w:ascii="Georgia" w:eastAsia="宋体" w:hAnsi="Georgia" w:cs="宋体"/>
          <w:kern w:val="0"/>
          <w:szCs w:val="21"/>
        </w:rPr>
        <w:t>的读时隙是从主机把单总线拉低之后，在</w:t>
      </w:r>
      <w:r w:rsidRPr="00D15A1F">
        <w:rPr>
          <w:rFonts w:ascii="Georgia" w:eastAsia="宋体" w:hAnsi="Georgia" w:cs="宋体"/>
          <w:kern w:val="0"/>
          <w:szCs w:val="21"/>
        </w:rPr>
        <w:t>15</w:t>
      </w:r>
      <w:r w:rsidRPr="00D15A1F">
        <w:rPr>
          <w:rFonts w:ascii="Georgia" w:eastAsia="宋体" w:hAnsi="Georgia" w:cs="宋体"/>
          <w:kern w:val="0"/>
          <w:szCs w:val="21"/>
        </w:rPr>
        <w:t>秒之内就得释放单总线，以让</w:t>
      </w:r>
      <w:r w:rsidRPr="00D15A1F">
        <w:rPr>
          <w:rFonts w:ascii="Georgia" w:eastAsia="宋体" w:hAnsi="Georgia" w:cs="宋体"/>
          <w:kern w:val="0"/>
          <w:szCs w:val="21"/>
        </w:rPr>
        <w:t>DS18B20</w:t>
      </w:r>
      <w:r w:rsidRPr="00D15A1F">
        <w:rPr>
          <w:rFonts w:ascii="Georgia" w:eastAsia="宋体" w:hAnsi="Georgia" w:cs="宋体"/>
          <w:kern w:val="0"/>
          <w:szCs w:val="21"/>
        </w:rPr>
        <w:t>把数据传输到单总线上。</w:t>
      </w:r>
      <w:r w:rsidRPr="00D15A1F">
        <w:rPr>
          <w:rFonts w:ascii="Georgia" w:eastAsia="宋体" w:hAnsi="Georgia" w:cs="宋体"/>
          <w:kern w:val="0"/>
          <w:szCs w:val="21"/>
        </w:rPr>
        <w:t>DS18B20</w:t>
      </w:r>
      <w:r w:rsidRPr="00D15A1F">
        <w:rPr>
          <w:rFonts w:ascii="Georgia" w:eastAsia="宋体" w:hAnsi="Georgia" w:cs="宋体"/>
          <w:kern w:val="0"/>
          <w:szCs w:val="21"/>
        </w:rPr>
        <w:t>在完成一个读时序过程，至少需要</w:t>
      </w:r>
      <w:r w:rsidRPr="00D15A1F">
        <w:rPr>
          <w:rFonts w:ascii="Georgia" w:eastAsia="宋体" w:hAnsi="Georgia" w:cs="宋体"/>
          <w:kern w:val="0"/>
          <w:szCs w:val="21"/>
        </w:rPr>
        <w:t>60us</w:t>
      </w:r>
      <w:r w:rsidRPr="00D15A1F">
        <w:rPr>
          <w:rFonts w:ascii="Georgia" w:eastAsia="宋体" w:hAnsi="Georgia" w:cs="宋体"/>
          <w:kern w:val="0"/>
          <w:szCs w:val="21"/>
        </w:rPr>
        <w:t>才能完成。</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Pr>
          <w:rFonts w:ascii="Georgia" w:eastAsia="宋体" w:hAnsi="Georgia" w:cs="宋体"/>
          <w:noProof/>
          <w:kern w:val="0"/>
          <w:szCs w:val="21"/>
        </w:rPr>
        <w:drawing>
          <wp:inline distT="0" distB="0" distL="0" distR="0">
            <wp:extent cx="5181600" cy="1447800"/>
            <wp:effectExtent l="19050" t="0" r="0" b="0"/>
            <wp:docPr id="10" name="图片 3" descr="http://www.elec666.cn/webfile/200810/pic/20071027_03_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elec666.cn/webfile/200810/pic/20071027_03_03.gif"/>
                    <pic:cNvPicPr>
                      <a:picLocks noChangeAspect="1" noChangeArrowheads="1"/>
                    </pic:cNvPicPr>
                  </pic:nvPicPr>
                  <pic:blipFill>
                    <a:blip r:embed="rId19"/>
                    <a:srcRect/>
                    <a:stretch>
                      <a:fillRect/>
                    </a:stretch>
                  </pic:blipFill>
                  <pic:spPr bwMode="auto">
                    <a:xfrm>
                      <a:off x="0" y="0"/>
                      <a:ext cx="5181600" cy="1447800"/>
                    </a:xfrm>
                    <a:prstGeom prst="rect">
                      <a:avLst/>
                    </a:prstGeom>
                    <a:noFill/>
                    <a:ln w="9525">
                      <a:noFill/>
                      <a:miter lim="800000"/>
                      <a:headEnd/>
                      <a:tailEnd/>
                    </a:ln>
                  </pic:spPr>
                </pic:pic>
              </a:graphicData>
            </a:graphic>
          </wp:inline>
        </w:drawing>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DS18B20</w:t>
      </w:r>
      <w:r w:rsidRPr="00D15A1F">
        <w:rPr>
          <w:rFonts w:ascii="Georgia" w:eastAsia="宋体" w:hAnsi="Georgia" w:cs="宋体"/>
          <w:kern w:val="0"/>
          <w:szCs w:val="21"/>
        </w:rPr>
        <w:t>的写时序</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对于</w:t>
      </w:r>
      <w:r w:rsidRPr="00D15A1F">
        <w:rPr>
          <w:rFonts w:ascii="Georgia" w:eastAsia="宋体" w:hAnsi="Georgia" w:cs="宋体"/>
          <w:kern w:val="0"/>
          <w:szCs w:val="21"/>
        </w:rPr>
        <w:t>DS18B20</w:t>
      </w:r>
      <w:r w:rsidRPr="00D15A1F">
        <w:rPr>
          <w:rFonts w:ascii="Georgia" w:eastAsia="宋体" w:hAnsi="Georgia" w:cs="宋体"/>
          <w:kern w:val="0"/>
          <w:szCs w:val="21"/>
        </w:rPr>
        <w:t>的写时序仍然分为写</w:t>
      </w:r>
      <w:r w:rsidRPr="00D15A1F">
        <w:rPr>
          <w:rFonts w:ascii="Georgia" w:eastAsia="宋体" w:hAnsi="Georgia" w:cs="宋体"/>
          <w:kern w:val="0"/>
          <w:szCs w:val="21"/>
        </w:rPr>
        <w:t>0</w:t>
      </w:r>
      <w:r w:rsidRPr="00D15A1F">
        <w:rPr>
          <w:rFonts w:ascii="Georgia" w:eastAsia="宋体" w:hAnsi="Georgia" w:cs="宋体"/>
          <w:kern w:val="0"/>
          <w:szCs w:val="21"/>
        </w:rPr>
        <w:t>时序和写</w:t>
      </w:r>
      <w:r w:rsidRPr="00D15A1F">
        <w:rPr>
          <w:rFonts w:ascii="Georgia" w:eastAsia="宋体" w:hAnsi="Georgia" w:cs="宋体"/>
          <w:kern w:val="0"/>
          <w:szCs w:val="21"/>
        </w:rPr>
        <w:t>1</w:t>
      </w:r>
      <w:r w:rsidRPr="00D15A1F">
        <w:rPr>
          <w:rFonts w:ascii="Georgia" w:eastAsia="宋体" w:hAnsi="Georgia" w:cs="宋体"/>
          <w:kern w:val="0"/>
          <w:szCs w:val="21"/>
        </w:rPr>
        <w:t>时序两个过程。</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对于</w:t>
      </w:r>
      <w:r w:rsidRPr="00D15A1F">
        <w:rPr>
          <w:rFonts w:ascii="Georgia" w:eastAsia="宋体" w:hAnsi="Georgia" w:cs="宋体"/>
          <w:kern w:val="0"/>
          <w:szCs w:val="21"/>
        </w:rPr>
        <w:t>DS18B20</w:t>
      </w:r>
      <w:r w:rsidRPr="00D15A1F">
        <w:rPr>
          <w:rFonts w:ascii="Georgia" w:eastAsia="宋体" w:hAnsi="Georgia" w:cs="宋体"/>
          <w:kern w:val="0"/>
          <w:szCs w:val="21"/>
        </w:rPr>
        <w:t>写</w:t>
      </w:r>
      <w:r w:rsidRPr="00D15A1F">
        <w:rPr>
          <w:rFonts w:ascii="Georgia" w:eastAsia="宋体" w:hAnsi="Georgia" w:cs="宋体"/>
          <w:kern w:val="0"/>
          <w:szCs w:val="21"/>
        </w:rPr>
        <w:t>0</w:t>
      </w:r>
      <w:r w:rsidRPr="00D15A1F">
        <w:rPr>
          <w:rFonts w:ascii="Georgia" w:eastAsia="宋体" w:hAnsi="Georgia" w:cs="宋体"/>
          <w:kern w:val="0"/>
          <w:szCs w:val="21"/>
        </w:rPr>
        <w:t>时序和写</w:t>
      </w:r>
      <w:r w:rsidRPr="00D15A1F">
        <w:rPr>
          <w:rFonts w:ascii="Georgia" w:eastAsia="宋体" w:hAnsi="Georgia" w:cs="宋体"/>
          <w:kern w:val="0"/>
          <w:szCs w:val="21"/>
        </w:rPr>
        <w:t>1</w:t>
      </w:r>
      <w:r w:rsidRPr="00D15A1F">
        <w:rPr>
          <w:rFonts w:ascii="Georgia" w:eastAsia="宋体" w:hAnsi="Georgia" w:cs="宋体"/>
          <w:kern w:val="0"/>
          <w:szCs w:val="21"/>
        </w:rPr>
        <w:t>时序的要求不同，当要写</w:t>
      </w:r>
      <w:r w:rsidRPr="00D15A1F">
        <w:rPr>
          <w:rFonts w:ascii="Georgia" w:eastAsia="宋体" w:hAnsi="Georgia" w:cs="宋体"/>
          <w:kern w:val="0"/>
          <w:szCs w:val="21"/>
        </w:rPr>
        <w:t>0</w:t>
      </w:r>
      <w:r w:rsidRPr="00D15A1F">
        <w:rPr>
          <w:rFonts w:ascii="Georgia" w:eastAsia="宋体" w:hAnsi="Georgia" w:cs="宋体"/>
          <w:kern w:val="0"/>
          <w:szCs w:val="21"/>
        </w:rPr>
        <w:t>时序时，单总线要被拉低至少</w:t>
      </w:r>
      <w:r w:rsidRPr="00D15A1F">
        <w:rPr>
          <w:rFonts w:ascii="Georgia" w:eastAsia="宋体" w:hAnsi="Georgia" w:cs="宋体"/>
          <w:kern w:val="0"/>
          <w:szCs w:val="21"/>
        </w:rPr>
        <w:t>60us</w:t>
      </w:r>
      <w:r w:rsidRPr="00D15A1F">
        <w:rPr>
          <w:rFonts w:ascii="Georgia" w:eastAsia="宋体" w:hAnsi="Georgia" w:cs="宋体"/>
          <w:kern w:val="0"/>
          <w:szCs w:val="21"/>
        </w:rPr>
        <w:t>，保证</w:t>
      </w:r>
      <w:r w:rsidRPr="00D15A1F">
        <w:rPr>
          <w:rFonts w:ascii="Georgia" w:eastAsia="宋体" w:hAnsi="Georgia" w:cs="宋体"/>
          <w:kern w:val="0"/>
          <w:szCs w:val="21"/>
        </w:rPr>
        <w:t>DS18B20</w:t>
      </w:r>
      <w:r w:rsidRPr="00D15A1F">
        <w:rPr>
          <w:rFonts w:ascii="Georgia" w:eastAsia="宋体" w:hAnsi="Georgia" w:cs="宋体"/>
          <w:kern w:val="0"/>
          <w:szCs w:val="21"/>
        </w:rPr>
        <w:t>能够在</w:t>
      </w:r>
      <w:r w:rsidRPr="00D15A1F">
        <w:rPr>
          <w:rFonts w:ascii="Georgia" w:eastAsia="宋体" w:hAnsi="Georgia" w:cs="宋体"/>
          <w:kern w:val="0"/>
          <w:szCs w:val="21"/>
        </w:rPr>
        <w:t>15us</w:t>
      </w:r>
      <w:r w:rsidRPr="00D15A1F">
        <w:rPr>
          <w:rFonts w:ascii="Georgia" w:eastAsia="宋体" w:hAnsi="Georgia" w:cs="宋体"/>
          <w:kern w:val="0"/>
          <w:szCs w:val="21"/>
        </w:rPr>
        <w:t>到</w:t>
      </w:r>
      <w:r w:rsidRPr="00D15A1F">
        <w:rPr>
          <w:rFonts w:ascii="Georgia" w:eastAsia="宋体" w:hAnsi="Georgia" w:cs="宋体"/>
          <w:kern w:val="0"/>
          <w:szCs w:val="21"/>
        </w:rPr>
        <w:t>45us</w:t>
      </w:r>
      <w:r w:rsidRPr="00D15A1F">
        <w:rPr>
          <w:rFonts w:ascii="Georgia" w:eastAsia="宋体" w:hAnsi="Georgia" w:cs="宋体"/>
          <w:kern w:val="0"/>
          <w:szCs w:val="21"/>
        </w:rPr>
        <w:t>之间能够正确地采样</w:t>
      </w:r>
      <w:r w:rsidRPr="00D15A1F">
        <w:rPr>
          <w:rFonts w:ascii="Georgia" w:eastAsia="宋体" w:hAnsi="Georgia" w:cs="宋体"/>
          <w:kern w:val="0"/>
          <w:szCs w:val="21"/>
        </w:rPr>
        <w:t>IO</w:t>
      </w:r>
      <w:r w:rsidRPr="00D15A1F">
        <w:rPr>
          <w:rFonts w:ascii="Georgia" w:eastAsia="宋体" w:hAnsi="Georgia" w:cs="宋体"/>
          <w:kern w:val="0"/>
          <w:szCs w:val="21"/>
        </w:rPr>
        <w:t>总线上的</w:t>
      </w:r>
      <w:r w:rsidRPr="00D15A1F">
        <w:rPr>
          <w:rFonts w:ascii="Georgia" w:eastAsia="宋体" w:hAnsi="Georgia" w:cs="宋体"/>
          <w:kern w:val="0"/>
          <w:szCs w:val="21"/>
        </w:rPr>
        <w:t>“0”</w:t>
      </w:r>
      <w:r w:rsidRPr="00D15A1F">
        <w:rPr>
          <w:rFonts w:ascii="Georgia" w:eastAsia="宋体" w:hAnsi="Georgia" w:cs="宋体"/>
          <w:kern w:val="0"/>
          <w:szCs w:val="21"/>
        </w:rPr>
        <w:t>电平，当要写</w:t>
      </w:r>
      <w:r w:rsidRPr="00D15A1F">
        <w:rPr>
          <w:rFonts w:ascii="Georgia" w:eastAsia="宋体" w:hAnsi="Georgia" w:cs="宋体"/>
          <w:kern w:val="0"/>
          <w:szCs w:val="21"/>
        </w:rPr>
        <w:t>1</w:t>
      </w:r>
      <w:r w:rsidRPr="00D15A1F">
        <w:rPr>
          <w:rFonts w:ascii="Georgia" w:eastAsia="宋体" w:hAnsi="Georgia" w:cs="宋体"/>
          <w:kern w:val="0"/>
          <w:szCs w:val="21"/>
        </w:rPr>
        <w:t>时序时，单总线被拉低之后，在</w:t>
      </w:r>
      <w:r w:rsidRPr="00D15A1F">
        <w:rPr>
          <w:rFonts w:ascii="Georgia" w:eastAsia="宋体" w:hAnsi="Georgia" w:cs="宋体"/>
          <w:kern w:val="0"/>
          <w:szCs w:val="21"/>
        </w:rPr>
        <w:t>15us</w:t>
      </w:r>
      <w:r w:rsidRPr="00D15A1F">
        <w:rPr>
          <w:rFonts w:ascii="Georgia" w:eastAsia="宋体" w:hAnsi="Georgia" w:cs="宋体"/>
          <w:kern w:val="0"/>
          <w:szCs w:val="21"/>
        </w:rPr>
        <w:t>之内就得释放单总线。</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Pr>
          <w:rFonts w:ascii="Georgia" w:eastAsia="宋体" w:hAnsi="Georgia" w:cs="宋体"/>
          <w:noProof/>
          <w:kern w:val="0"/>
          <w:szCs w:val="21"/>
        </w:rPr>
        <w:drawing>
          <wp:inline distT="0" distB="0" distL="0" distR="0">
            <wp:extent cx="5181600" cy="1600200"/>
            <wp:effectExtent l="19050" t="0" r="0" b="0"/>
            <wp:docPr id="9" name="图片 4" descr="http://www.elec666.cn/webfile/200810/pic/20071027_03_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elec666.cn/webfile/200810/pic/20071027_03_04.gif"/>
                    <pic:cNvPicPr>
                      <a:picLocks noChangeAspect="1" noChangeArrowheads="1"/>
                    </pic:cNvPicPr>
                  </pic:nvPicPr>
                  <pic:blipFill>
                    <a:blip r:embed="rId20"/>
                    <a:srcRect/>
                    <a:stretch>
                      <a:fillRect/>
                    </a:stretch>
                  </pic:blipFill>
                  <pic:spPr bwMode="auto">
                    <a:xfrm>
                      <a:off x="0" y="0"/>
                      <a:ext cx="5181600" cy="1600200"/>
                    </a:xfrm>
                    <a:prstGeom prst="rect">
                      <a:avLst/>
                    </a:prstGeom>
                    <a:noFill/>
                    <a:ln w="9525">
                      <a:noFill/>
                      <a:miter lim="800000"/>
                      <a:headEnd/>
                      <a:tailEnd/>
                    </a:ln>
                  </pic:spPr>
                </pic:pic>
              </a:graphicData>
            </a:graphic>
          </wp:inline>
        </w:drawing>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5</w:t>
      </w:r>
      <w:r w:rsidRPr="00D15A1F">
        <w:rPr>
          <w:rFonts w:ascii="Georgia" w:eastAsia="宋体" w:hAnsi="Georgia" w:cs="宋体"/>
          <w:kern w:val="0"/>
          <w:szCs w:val="21"/>
        </w:rPr>
        <w:t>．实验任务</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用一片</w:t>
      </w:r>
      <w:r w:rsidRPr="00D15A1F">
        <w:rPr>
          <w:rFonts w:ascii="Georgia" w:eastAsia="宋体" w:hAnsi="Georgia" w:cs="宋体"/>
          <w:kern w:val="0"/>
          <w:szCs w:val="21"/>
        </w:rPr>
        <w:t>DS18B20</w:t>
      </w:r>
      <w:r w:rsidRPr="00D15A1F">
        <w:rPr>
          <w:rFonts w:ascii="Georgia" w:eastAsia="宋体" w:hAnsi="Georgia" w:cs="宋体"/>
          <w:kern w:val="0"/>
          <w:szCs w:val="21"/>
        </w:rPr>
        <w:t>构成测温系统，测量的温度精度达到</w:t>
      </w:r>
      <w:r w:rsidRPr="00D15A1F">
        <w:rPr>
          <w:rFonts w:ascii="Georgia" w:eastAsia="宋体" w:hAnsi="Georgia" w:cs="宋体"/>
          <w:kern w:val="0"/>
          <w:szCs w:val="21"/>
        </w:rPr>
        <w:t>0.1</w:t>
      </w:r>
      <w:r w:rsidRPr="00D15A1F">
        <w:rPr>
          <w:rFonts w:ascii="Georgia" w:eastAsia="宋体" w:hAnsi="Georgia" w:cs="宋体"/>
          <w:kern w:val="0"/>
          <w:szCs w:val="21"/>
        </w:rPr>
        <w:t>度，测量的温度的范围在－</w:t>
      </w:r>
      <w:r w:rsidRPr="00D15A1F">
        <w:rPr>
          <w:rFonts w:ascii="Georgia" w:eastAsia="宋体" w:hAnsi="Georgia" w:cs="宋体"/>
          <w:kern w:val="0"/>
          <w:szCs w:val="21"/>
        </w:rPr>
        <w:t>20</w:t>
      </w:r>
      <w:r w:rsidRPr="00D15A1F">
        <w:rPr>
          <w:rFonts w:ascii="Georgia" w:eastAsia="宋体" w:hAnsi="Georgia" w:cs="宋体"/>
          <w:kern w:val="0"/>
          <w:szCs w:val="21"/>
        </w:rPr>
        <w:t>度到＋</w:t>
      </w:r>
      <w:r w:rsidRPr="00D15A1F">
        <w:rPr>
          <w:rFonts w:ascii="Georgia" w:eastAsia="宋体" w:hAnsi="Georgia" w:cs="宋体"/>
          <w:kern w:val="0"/>
          <w:szCs w:val="21"/>
        </w:rPr>
        <w:t>100</w:t>
      </w:r>
      <w:r w:rsidRPr="00D15A1F">
        <w:rPr>
          <w:rFonts w:ascii="Georgia" w:eastAsia="宋体" w:hAnsi="Georgia" w:cs="宋体"/>
          <w:kern w:val="0"/>
          <w:szCs w:val="21"/>
        </w:rPr>
        <w:t>度之间，用</w:t>
      </w:r>
      <w:r w:rsidRPr="00D15A1F">
        <w:rPr>
          <w:rFonts w:ascii="Georgia" w:eastAsia="宋体" w:hAnsi="Georgia" w:cs="宋体"/>
          <w:kern w:val="0"/>
          <w:szCs w:val="21"/>
        </w:rPr>
        <w:t>8</w:t>
      </w:r>
      <w:r w:rsidRPr="00D15A1F">
        <w:rPr>
          <w:rFonts w:ascii="Georgia" w:eastAsia="宋体" w:hAnsi="Georgia" w:cs="宋体"/>
          <w:kern w:val="0"/>
          <w:szCs w:val="21"/>
        </w:rPr>
        <w:t>位数码管显示出来。</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6</w:t>
      </w:r>
      <w:r w:rsidRPr="00D15A1F">
        <w:rPr>
          <w:rFonts w:ascii="Georgia" w:eastAsia="宋体" w:hAnsi="Georgia" w:cs="宋体"/>
          <w:kern w:val="0"/>
          <w:szCs w:val="21"/>
        </w:rPr>
        <w:t>．电路原理图</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Pr>
          <w:rFonts w:ascii="Georgia" w:eastAsia="宋体" w:hAnsi="Georgia" w:cs="宋体"/>
          <w:noProof/>
          <w:kern w:val="0"/>
          <w:szCs w:val="21"/>
        </w:rPr>
        <w:lastRenderedPageBreak/>
        <w:drawing>
          <wp:inline distT="0" distB="0" distL="0" distR="0">
            <wp:extent cx="5295900" cy="5486400"/>
            <wp:effectExtent l="19050" t="0" r="0" b="0"/>
            <wp:docPr id="8" name="图片 5" descr="http://www.elec666.cn/webfile/200810/pic/20071027_03_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elec666.cn/webfile/200810/pic/20071027_03_05.gif"/>
                    <pic:cNvPicPr>
                      <a:picLocks noChangeAspect="1" noChangeArrowheads="1"/>
                    </pic:cNvPicPr>
                  </pic:nvPicPr>
                  <pic:blipFill>
                    <a:blip r:embed="rId21"/>
                    <a:srcRect/>
                    <a:stretch>
                      <a:fillRect/>
                    </a:stretch>
                  </pic:blipFill>
                  <pic:spPr bwMode="auto">
                    <a:xfrm>
                      <a:off x="0" y="0"/>
                      <a:ext cx="5295900" cy="5486400"/>
                    </a:xfrm>
                    <a:prstGeom prst="rect">
                      <a:avLst/>
                    </a:prstGeom>
                    <a:noFill/>
                    <a:ln w="9525">
                      <a:noFill/>
                      <a:miter lim="800000"/>
                      <a:headEnd/>
                      <a:tailEnd/>
                    </a:ln>
                  </pic:spPr>
                </pic:pic>
              </a:graphicData>
            </a:graphic>
          </wp:inline>
        </w:drawing>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7</w:t>
      </w:r>
      <w:r w:rsidRPr="00D15A1F">
        <w:rPr>
          <w:rFonts w:ascii="Georgia" w:eastAsia="宋体" w:hAnsi="Georgia" w:cs="宋体"/>
          <w:kern w:val="0"/>
          <w:szCs w:val="21"/>
        </w:rPr>
        <w:t>．系统板上硬件连线</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w:t>
      </w:r>
      <w:r w:rsidRPr="00D15A1F">
        <w:rPr>
          <w:rFonts w:ascii="Georgia" w:eastAsia="宋体" w:hAnsi="Georgia" w:cs="宋体"/>
          <w:kern w:val="0"/>
          <w:szCs w:val="21"/>
        </w:rPr>
        <w:t>1</w:t>
      </w:r>
      <w:r w:rsidRPr="00D15A1F">
        <w:rPr>
          <w:rFonts w:ascii="Georgia" w:eastAsia="宋体" w:hAnsi="Georgia" w:cs="宋体"/>
          <w:kern w:val="0"/>
          <w:szCs w:val="21"/>
        </w:rPr>
        <w:t>）．把</w:t>
      </w:r>
      <w:r w:rsidRPr="00D15A1F">
        <w:rPr>
          <w:rFonts w:ascii="Georgia" w:eastAsia="宋体" w:hAnsi="Georgia" w:cs="宋体"/>
          <w:kern w:val="0"/>
          <w:szCs w:val="21"/>
        </w:rPr>
        <w:t>“</w:t>
      </w:r>
      <w:r w:rsidRPr="00D15A1F">
        <w:rPr>
          <w:rFonts w:ascii="Georgia" w:eastAsia="宋体" w:hAnsi="Georgia" w:cs="宋体"/>
          <w:kern w:val="0"/>
          <w:szCs w:val="21"/>
        </w:rPr>
        <w:t>单片机系统</w:t>
      </w:r>
      <w:r w:rsidRPr="00D15A1F">
        <w:rPr>
          <w:rFonts w:ascii="Georgia" w:eastAsia="宋体" w:hAnsi="Georgia" w:cs="宋体"/>
          <w:kern w:val="0"/>
          <w:szCs w:val="21"/>
        </w:rPr>
        <w:t>”</w:t>
      </w:r>
      <w:r w:rsidRPr="00D15A1F">
        <w:rPr>
          <w:rFonts w:ascii="Georgia" w:eastAsia="宋体" w:hAnsi="Georgia" w:cs="宋体"/>
          <w:kern w:val="0"/>
          <w:szCs w:val="21"/>
        </w:rPr>
        <w:t>区域中的</w:t>
      </w:r>
      <w:r w:rsidRPr="00D15A1F">
        <w:rPr>
          <w:rFonts w:ascii="Georgia" w:eastAsia="宋体" w:hAnsi="Georgia" w:cs="宋体"/>
          <w:kern w:val="0"/>
          <w:szCs w:val="21"/>
        </w:rPr>
        <w:t>P0.0</w:t>
      </w:r>
      <w:r w:rsidRPr="00D15A1F">
        <w:rPr>
          <w:rFonts w:ascii="Georgia" w:eastAsia="宋体" w:hAnsi="Georgia" w:cs="宋体"/>
          <w:kern w:val="0"/>
          <w:szCs w:val="21"/>
        </w:rPr>
        <w:t>－</w:t>
      </w:r>
      <w:r w:rsidRPr="00D15A1F">
        <w:rPr>
          <w:rFonts w:ascii="Georgia" w:eastAsia="宋体" w:hAnsi="Georgia" w:cs="宋体"/>
          <w:kern w:val="0"/>
          <w:szCs w:val="21"/>
        </w:rPr>
        <w:t>P0.7</w:t>
      </w:r>
      <w:r w:rsidRPr="00D15A1F">
        <w:rPr>
          <w:rFonts w:ascii="Georgia" w:eastAsia="宋体" w:hAnsi="Georgia" w:cs="宋体"/>
          <w:kern w:val="0"/>
          <w:szCs w:val="21"/>
        </w:rPr>
        <w:t>用</w:t>
      </w:r>
      <w:r w:rsidRPr="00D15A1F">
        <w:rPr>
          <w:rFonts w:ascii="Georgia" w:eastAsia="宋体" w:hAnsi="Georgia" w:cs="宋体"/>
          <w:kern w:val="0"/>
          <w:szCs w:val="21"/>
        </w:rPr>
        <w:t>8</w:t>
      </w:r>
      <w:r w:rsidRPr="00D15A1F">
        <w:rPr>
          <w:rFonts w:ascii="Georgia" w:eastAsia="宋体" w:hAnsi="Georgia" w:cs="宋体"/>
          <w:kern w:val="0"/>
          <w:szCs w:val="21"/>
        </w:rPr>
        <w:t>芯排线连接到</w:t>
      </w:r>
      <w:r w:rsidRPr="00D15A1F">
        <w:rPr>
          <w:rFonts w:ascii="Georgia" w:eastAsia="宋体" w:hAnsi="Georgia" w:cs="宋体"/>
          <w:kern w:val="0"/>
          <w:szCs w:val="21"/>
        </w:rPr>
        <w:t>“</w:t>
      </w:r>
      <w:r w:rsidRPr="00D15A1F">
        <w:rPr>
          <w:rFonts w:ascii="Georgia" w:eastAsia="宋体" w:hAnsi="Georgia" w:cs="宋体"/>
          <w:kern w:val="0"/>
          <w:szCs w:val="21"/>
        </w:rPr>
        <w:t>动态数码显示</w:t>
      </w:r>
      <w:r w:rsidRPr="00D15A1F">
        <w:rPr>
          <w:rFonts w:ascii="Georgia" w:eastAsia="宋体" w:hAnsi="Georgia" w:cs="宋体"/>
          <w:kern w:val="0"/>
          <w:szCs w:val="21"/>
        </w:rPr>
        <w:t>”</w:t>
      </w:r>
      <w:r w:rsidRPr="00D15A1F">
        <w:rPr>
          <w:rFonts w:ascii="Georgia" w:eastAsia="宋体" w:hAnsi="Georgia" w:cs="宋体"/>
          <w:kern w:val="0"/>
          <w:szCs w:val="21"/>
        </w:rPr>
        <w:t>区域中的</w:t>
      </w:r>
      <w:r w:rsidRPr="00D15A1F">
        <w:rPr>
          <w:rFonts w:ascii="Georgia" w:eastAsia="宋体" w:hAnsi="Georgia" w:cs="宋体"/>
          <w:kern w:val="0"/>
          <w:szCs w:val="21"/>
        </w:rPr>
        <w:t>ABCDEFGH</w:t>
      </w:r>
      <w:r w:rsidRPr="00D15A1F">
        <w:rPr>
          <w:rFonts w:ascii="Georgia" w:eastAsia="宋体" w:hAnsi="Georgia" w:cs="宋体"/>
          <w:kern w:val="0"/>
          <w:szCs w:val="21"/>
        </w:rPr>
        <w:t>端子上。</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w:t>
      </w:r>
      <w:r w:rsidRPr="00D15A1F">
        <w:rPr>
          <w:rFonts w:ascii="Georgia" w:eastAsia="宋体" w:hAnsi="Georgia" w:cs="宋体"/>
          <w:kern w:val="0"/>
          <w:szCs w:val="21"/>
        </w:rPr>
        <w:t>2</w:t>
      </w:r>
      <w:r w:rsidRPr="00D15A1F">
        <w:rPr>
          <w:rFonts w:ascii="Georgia" w:eastAsia="宋体" w:hAnsi="Georgia" w:cs="宋体"/>
          <w:kern w:val="0"/>
          <w:szCs w:val="21"/>
        </w:rPr>
        <w:t>）．把</w:t>
      </w:r>
      <w:r w:rsidRPr="00D15A1F">
        <w:rPr>
          <w:rFonts w:ascii="Georgia" w:eastAsia="宋体" w:hAnsi="Georgia" w:cs="宋体"/>
          <w:kern w:val="0"/>
          <w:szCs w:val="21"/>
        </w:rPr>
        <w:t>“</w:t>
      </w:r>
      <w:r w:rsidRPr="00D15A1F">
        <w:rPr>
          <w:rFonts w:ascii="Georgia" w:eastAsia="宋体" w:hAnsi="Georgia" w:cs="宋体"/>
          <w:kern w:val="0"/>
          <w:szCs w:val="21"/>
        </w:rPr>
        <w:t>单片机系统</w:t>
      </w:r>
      <w:r w:rsidRPr="00D15A1F">
        <w:rPr>
          <w:rFonts w:ascii="Georgia" w:eastAsia="宋体" w:hAnsi="Georgia" w:cs="宋体"/>
          <w:kern w:val="0"/>
          <w:szCs w:val="21"/>
        </w:rPr>
        <w:t>”</w:t>
      </w:r>
      <w:r w:rsidRPr="00D15A1F">
        <w:rPr>
          <w:rFonts w:ascii="Georgia" w:eastAsia="宋体" w:hAnsi="Georgia" w:cs="宋体"/>
          <w:kern w:val="0"/>
          <w:szCs w:val="21"/>
        </w:rPr>
        <w:t>区域中的</w:t>
      </w:r>
      <w:r w:rsidRPr="00D15A1F">
        <w:rPr>
          <w:rFonts w:ascii="Georgia" w:eastAsia="宋体" w:hAnsi="Georgia" w:cs="宋体"/>
          <w:kern w:val="0"/>
          <w:szCs w:val="21"/>
        </w:rPr>
        <w:t>P2.0</w:t>
      </w:r>
      <w:r w:rsidRPr="00D15A1F">
        <w:rPr>
          <w:rFonts w:ascii="Georgia" w:eastAsia="宋体" w:hAnsi="Georgia" w:cs="宋体"/>
          <w:kern w:val="0"/>
          <w:szCs w:val="21"/>
        </w:rPr>
        <w:t>－</w:t>
      </w:r>
      <w:r w:rsidRPr="00D15A1F">
        <w:rPr>
          <w:rFonts w:ascii="Georgia" w:eastAsia="宋体" w:hAnsi="Georgia" w:cs="宋体"/>
          <w:kern w:val="0"/>
          <w:szCs w:val="21"/>
        </w:rPr>
        <w:t>P2.7</w:t>
      </w:r>
      <w:r w:rsidRPr="00D15A1F">
        <w:rPr>
          <w:rFonts w:ascii="Georgia" w:eastAsia="宋体" w:hAnsi="Georgia" w:cs="宋体"/>
          <w:kern w:val="0"/>
          <w:szCs w:val="21"/>
        </w:rPr>
        <w:t>用</w:t>
      </w:r>
      <w:r w:rsidRPr="00D15A1F">
        <w:rPr>
          <w:rFonts w:ascii="Georgia" w:eastAsia="宋体" w:hAnsi="Georgia" w:cs="宋体"/>
          <w:kern w:val="0"/>
          <w:szCs w:val="21"/>
        </w:rPr>
        <w:t>8</w:t>
      </w:r>
      <w:r w:rsidRPr="00D15A1F">
        <w:rPr>
          <w:rFonts w:ascii="Georgia" w:eastAsia="宋体" w:hAnsi="Georgia" w:cs="宋体"/>
          <w:kern w:val="0"/>
          <w:szCs w:val="21"/>
        </w:rPr>
        <w:t>芯排线连接到</w:t>
      </w:r>
      <w:r w:rsidRPr="00D15A1F">
        <w:rPr>
          <w:rFonts w:ascii="Georgia" w:eastAsia="宋体" w:hAnsi="Georgia" w:cs="宋体"/>
          <w:kern w:val="0"/>
          <w:szCs w:val="21"/>
        </w:rPr>
        <w:t>“</w:t>
      </w:r>
      <w:r w:rsidRPr="00D15A1F">
        <w:rPr>
          <w:rFonts w:ascii="Georgia" w:eastAsia="宋体" w:hAnsi="Georgia" w:cs="宋体"/>
          <w:kern w:val="0"/>
          <w:szCs w:val="21"/>
        </w:rPr>
        <w:t>动态数码显示</w:t>
      </w:r>
      <w:r w:rsidRPr="00D15A1F">
        <w:rPr>
          <w:rFonts w:ascii="Georgia" w:eastAsia="宋体" w:hAnsi="Georgia" w:cs="宋体"/>
          <w:kern w:val="0"/>
          <w:szCs w:val="21"/>
        </w:rPr>
        <w:t>”</w:t>
      </w:r>
      <w:r w:rsidRPr="00D15A1F">
        <w:rPr>
          <w:rFonts w:ascii="Georgia" w:eastAsia="宋体" w:hAnsi="Georgia" w:cs="宋体"/>
          <w:kern w:val="0"/>
          <w:szCs w:val="21"/>
        </w:rPr>
        <w:t>区域中的</w:t>
      </w:r>
      <w:r w:rsidRPr="00D15A1F">
        <w:rPr>
          <w:rFonts w:ascii="Georgia" w:eastAsia="宋体" w:hAnsi="Georgia" w:cs="宋体"/>
          <w:kern w:val="0"/>
          <w:szCs w:val="21"/>
        </w:rPr>
        <w:t>S1S2S3S4S5S6S7S8</w:t>
      </w:r>
      <w:r w:rsidRPr="00D15A1F">
        <w:rPr>
          <w:rFonts w:ascii="Georgia" w:eastAsia="宋体" w:hAnsi="Georgia" w:cs="宋体"/>
          <w:kern w:val="0"/>
          <w:szCs w:val="21"/>
        </w:rPr>
        <w:t>端子上。</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w:t>
      </w:r>
      <w:r w:rsidRPr="00D15A1F">
        <w:rPr>
          <w:rFonts w:ascii="Georgia" w:eastAsia="宋体" w:hAnsi="Georgia" w:cs="宋体"/>
          <w:kern w:val="0"/>
          <w:szCs w:val="21"/>
        </w:rPr>
        <w:t>3</w:t>
      </w:r>
      <w:r w:rsidRPr="00D15A1F">
        <w:rPr>
          <w:rFonts w:ascii="Georgia" w:eastAsia="宋体" w:hAnsi="Georgia" w:cs="宋体"/>
          <w:kern w:val="0"/>
          <w:szCs w:val="21"/>
        </w:rPr>
        <w:t>）．把</w:t>
      </w:r>
      <w:r w:rsidRPr="00D15A1F">
        <w:rPr>
          <w:rFonts w:ascii="Georgia" w:eastAsia="宋体" w:hAnsi="Georgia" w:cs="宋体"/>
          <w:kern w:val="0"/>
          <w:szCs w:val="21"/>
        </w:rPr>
        <w:t>DS18B20</w:t>
      </w:r>
      <w:r w:rsidRPr="00D15A1F">
        <w:rPr>
          <w:rFonts w:ascii="Georgia" w:eastAsia="宋体" w:hAnsi="Georgia" w:cs="宋体"/>
          <w:kern w:val="0"/>
          <w:szCs w:val="21"/>
        </w:rPr>
        <w:t>芯片插入</w:t>
      </w:r>
      <w:r w:rsidRPr="00D15A1F">
        <w:rPr>
          <w:rFonts w:ascii="Georgia" w:eastAsia="宋体" w:hAnsi="Georgia" w:cs="宋体"/>
          <w:kern w:val="0"/>
          <w:szCs w:val="21"/>
        </w:rPr>
        <w:t>“</w:t>
      </w:r>
      <w:r w:rsidRPr="00D15A1F">
        <w:rPr>
          <w:rFonts w:ascii="Georgia" w:eastAsia="宋体" w:hAnsi="Georgia" w:cs="宋体"/>
          <w:kern w:val="0"/>
          <w:szCs w:val="21"/>
        </w:rPr>
        <w:t>四路单总线</w:t>
      </w:r>
      <w:r w:rsidRPr="00D15A1F">
        <w:rPr>
          <w:rFonts w:ascii="Georgia" w:eastAsia="宋体" w:hAnsi="Georgia" w:cs="宋体"/>
          <w:kern w:val="0"/>
          <w:szCs w:val="21"/>
        </w:rPr>
        <w:t>”</w:t>
      </w:r>
      <w:r w:rsidRPr="00D15A1F">
        <w:rPr>
          <w:rFonts w:ascii="Georgia" w:eastAsia="宋体" w:hAnsi="Georgia" w:cs="宋体"/>
          <w:kern w:val="0"/>
          <w:szCs w:val="21"/>
        </w:rPr>
        <w:t>区域中的任一个插座中，注意电源与地信号不要接反。</w:t>
      </w:r>
    </w:p>
    <w:p w:rsidR="00D15A1F" w:rsidRPr="00D15A1F" w:rsidRDefault="00D15A1F" w:rsidP="00D15A1F">
      <w:pPr>
        <w:widowControl/>
        <w:shd w:val="clear" w:color="auto" w:fill="FFFFFF"/>
        <w:spacing w:line="330" w:lineRule="atLeast"/>
        <w:ind w:firstLine="480"/>
        <w:jc w:val="left"/>
        <w:rPr>
          <w:rFonts w:ascii="Georgia" w:eastAsia="宋体" w:hAnsi="Georgia" w:cs="宋体"/>
          <w:kern w:val="0"/>
          <w:szCs w:val="21"/>
        </w:rPr>
      </w:pPr>
      <w:r w:rsidRPr="00D15A1F">
        <w:rPr>
          <w:rFonts w:ascii="Georgia" w:eastAsia="宋体" w:hAnsi="Georgia" w:cs="宋体"/>
          <w:kern w:val="0"/>
          <w:szCs w:val="21"/>
        </w:rPr>
        <w:t>（</w:t>
      </w:r>
      <w:r w:rsidRPr="00D15A1F">
        <w:rPr>
          <w:rFonts w:ascii="Georgia" w:eastAsia="宋体" w:hAnsi="Georgia" w:cs="宋体"/>
          <w:kern w:val="0"/>
          <w:szCs w:val="21"/>
        </w:rPr>
        <w:t>4</w:t>
      </w:r>
      <w:r w:rsidRPr="00D15A1F">
        <w:rPr>
          <w:rFonts w:ascii="Georgia" w:eastAsia="宋体" w:hAnsi="Georgia" w:cs="宋体"/>
          <w:kern w:val="0"/>
          <w:szCs w:val="21"/>
        </w:rPr>
        <w:t>）．把</w:t>
      </w:r>
      <w:r w:rsidRPr="00D15A1F">
        <w:rPr>
          <w:rFonts w:ascii="Georgia" w:eastAsia="宋体" w:hAnsi="Georgia" w:cs="宋体"/>
          <w:kern w:val="0"/>
          <w:szCs w:val="21"/>
        </w:rPr>
        <w:t>“</w:t>
      </w:r>
      <w:r w:rsidRPr="00D15A1F">
        <w:rPr>
          <w:rFonts w:ascii="Georgia" w:eastAsia="宋体" w:hAnsi="Georgia" w:cs="宋体"/>
          <w:kern w:val="0"/>
          <w:szCs w:val="21"/>
        </w:rPr>
        <w:t>四路单总线</w:t>
      </w:r>
      <w:r w:rsidRPr="00D15A1F">
        <w:rPr>
          <w:rFonts w:ascii="Georgia" w:eastAsia="宋体" w:hAnsi="Georgia" w:cs="宋体"/>
          <w:kern w:val="0"/>
          <w:szCs w:val="21"/>
        </w:rPr>
        <w:t>”</w:t>
      </w:r>
      <w:r w:rsidRPr="00D15A1F">
        <w:rPr>
          <w:rFonts w:ascii="Georgia" w:eastAsia="宋体" w:hAnsi="Georgia" w:cs="宋体"/>
          <w:kern w:val="0"/>
          <w:szCs w:val="21"/>
        </w:rPr>
        <w:t>区域中的对应的</w:t>
      </w:r>
      <w:r w:rsidRPr="00D15A1F">
        <w:rPr>
          <w:rFonts w:ascii="Georgia" w:eastAsia="宋体" w:hAnsi="Georgia" w:cs="宋体"/>
          <w:kern w:val="0"/>
          <w:szCs w:val="21"/>
        </w:rPr>
        <w:t>DQ</w:t>
      </w:r>
      <w:r w:rsidRPr="00D15A1F">
        <w:rPr>
          <w:rFonts w:ascii="Georgia" w:eastAsia="宋体" w:hAnsi="Georgia" w:cs="宋体"/>
          <w:kern w:val="0"/>
          <w:szCs w:val="21"/>
        </w:rPr>
        <w:t>端子连接到</w:t>
      </w:r>
      <w:r w:rsidRPr="00D15A1F">
        <w:rPr>
          <w:rFonts w:ascii="Georgia" w:eastAsia="宋体" w:hAnsi="Georgia" w:cs="宋体"/>
          <w:kern w:val="0"/>
          <w:szCs w:val="21"/>
        </w:rPr>
        <w:t>“</w:t>
      </w:r>
      <w:r w:rsidRPr="00D15A1F">
        <w:rPr>
          <w:rFonts w:ascii="Georgia" w:eastAsia="宋体" w:hAnsi="Georgia" w:cs="宋体"/>
          <w:kern w:val="0"/>
          <w:szCs w:val="21"/>
        </w:rPr>
        <w:t>单片机系统</w:t>
      </w:r>
      <w:r w:rsidRPr="00D15A1F">
        <w:rPr>
          <w:rFonts w:ascii="Georgia" w:eastAsia="宋体" w:hAnsi="Georgia" w:cs="宋体"/>
          <w:kern w:val="0"/>
          <w:szCs w:val="21"/>
        </w:rPr>
        <w:t>”</w:t>
      </w:r>
      <w:r w:rsidRPr="00D15A1F">
        <w:rPr>
          <w:rFonts w:ascii="Georgia" w:eastAsia="宋体" w:hAnsi="Georgia" w:cs="宋体"/>
          <w:kern w:val="0"/>
          <w:szCs w:val="21"/>
        </w:rPr>
        <w:t>区域中的</w:t>
      </w:r>
      <w:r w:rsidRPr="00D15A1F">
        <w:rPr>
          <w:rFonts w:ascii="Georgia" w:eastAsia="宋体" w:hAnsi="Georgia" w:cs="宋体"/>
          <w:kern w:val="0"/>
          <w:szCs w:val="21"/>
        </w:rPr>
        <w:t>P3.7/RD</w:t>
      </w:r>
      <w:r w:rsidRPr="00D15A1F">
        <w:rPr>
          <w:rFonts w:ascii="Georgia" w:eastAsia="宋体" w:hAnsi="Georgia" w:cs="宋体"/>
          <w:kern w:val="0"/>
          <w:szCs w:val="21"/>
        </w:rPr>
        <w:t>端子上。</w:t>
      </w:r>
    </w:p>
    <w:p w:rsidR="00D15A1F" w:rsidRDefault="00D15A1F">
      <w:pPr>
        <w:rPr>
          <w:rFonts w:hint="eastAsia"/>
        </w:rPr>
      </w:pPr>
    </w:p>
    <w:p w:rsidR="002252AF" w:rsidRDefault="002252AF">
      <w:pPr>
        <w:rPr>
          <w:rFonts w:hint="eastAsia"/>
        </w:rPr>
      </w:pPr>
    </w:p>
    <w:p w:rsidR="002252AF" w:rsidRDefault="002252AF">
      <w:pPr>
        <w:rPr>
          <w:rFonts w:hint="eastAsia"/>
        </w:rPr>
      </w:pPr>
    </w:p>
    <w:p w:rsidR="002252AF" w:rsidRDefault="002252AF">
      <w:pPr>
        <w:rPr>
          <w:rFonts w:hint="eastAsia"/>
        </w:rPr>
      </w:pPr>
    </w:p>
    <w:p w:rsidR="002252AF" w:rsidRDefault="002252AF">
      <w:pPr>
        <w:rPr>
          <w:rFonts w:hint="eastAsia"/>
        </w:rPr>
      </w:pPr>
    </w:p>
    <w:p w:rsidR="002252AF" w:rsidRDefault="002252AF">
      <w:pPr>
        <w:rPr>
          <w:rFonts w:hint="eastAsia"/>
        </w:rPr>
      </w:pPr>
    </w:p>
    <w:p w:rsidR="002252AF" w:rsidRDefault="002252AF">
      <w:pPr>
        <w:rPr>
          <w:rFonts w:hint="eastAsia"/>
        </w:rPr>
      </w:pPr>
    </w:p>
    <w:p w:rsidR="002252AF" w:rsidRDefault="002252AF">
      <w:pPr>
        <w:rPr>
          <w:rFonts w:hint="eastAsia"/>
        </w:rPr>
      </w:pPr>
    </w:p>
    <w:p w:rsidR="002252AF" w:rsidRPr="002252AF" w:rsidRDefault="002252AF" w:rsidP="002252AF">
      <w:pPr>
        <w:widowControl/>
        <w:shd w:val="clear" w:color="auto" w:fill="FFFFFF"/>
        <w:spacing w:line="600" w:lineRule="atLeast"/>
        <w:jc w:val="center"/>
        <w:outlineLvl w:val="1"/>
        <w:rPr>
          <w:rFonts w:ascii="Georgia" w:eastAsia="宋体" w:hAnsi="Georgia" w:cs="宋体"/>
          <w:b/>
          <w:bCs/>
          <w:kern w:val="36"/>
          <w:sz w:val="38"/>
          <w:szCs w:val="38"/>
        </w:rPr>
      </w:pPr>
      <w:r w:rsidRPr="002252AF">
        <w:rPr>
          <w:rFonts w:ascii="Georgia" w:eastAsia="宋体" w:hAnsi="Georgia" w:cs="宋体"/>
          <w:b/>
          <w:bCs/>
          <w:kern w:val="36"/>
          <w:sz w:val="38"/>
          <w:szCs w:val="38"/>
        </w:rPr>
        <w:t>基于</w:t>
      </w:r>
      <w:r w:rsidRPr="002252AF">
        <w:rPr>
          <w:rFonts w:ascii="Georgia" w:eastAsia="宋体" w:hAnsi="Georgia" w:cs="宋体"/>
          <w:b/>
          <w:bCs/>
          <w:kern w:val="36"/>
          <w:sz w:val="38"/>
          <w:szCs w:val="38"/>
        </w:rPr>
        <w:t>DS18B20</w:t>
      </w:r>
      <w:r w:rsidRPr="002252AF">
        <w:rPr>
          <w:rFonts w:ascii="Georgia" w:eastAsia="宋体" w:hAnsi="Georgia" w:cs="宋体"/>
          <w:b/>
          <w:bCs/>
          <w:kern w:val="36"/>
          <w:sz w:val="38"/>
          <w:szCs w:val="38"/>
        </w:rPr>
        <w:t>的智能温度测量装置</w:t>
      </w:r>
    </w:p>
    <w:p w:rsidR="002252AF" w:rsidRPr="002252AF" w:rsidRDefault="002252AF" w:rsidP="002252AF">
      <w:pPr>
        <w:widowControl/>
        <w:shd w:val="clear" w:color="auto" w:fill="FFFFFF"/>
        <w:spacing w:line="330" w:lineRule="atLeast"/>
        <w:jc w:val="center"/>
        <w:rPr>
          <w:rFonts w:ascii="Georgia" w:eastAsia="宋体" w:hAnsi="Georgia" w:cs="宋体"/>
          <w:color w:val="666666"/>
          <w:kern w:val="0"/>
          <w:sz w:val="18"/>
          <w:szCs w:val="18"/>
        </w:rPr>
      </w:pPr>
      <w:r w:rsidRPr="002252AF">
        <w:rPr>
          <w:rFonts w:ascii="Georgia" w:eastAsia="宋体" w:hAnsi="Georgia" w:cs="宋体"/>
          <w:color w:val="666666"/>
          <w:kern w:val="0"/>
          <w:sz w:val="18"/>
          <w:szCs w:val="18"/>
        </w:rPr>
        <w:t>时间：</w:t>
      </w:r>
      <w:r w:rsidRPr="002252AF">
        <w:rPr>
          <w:rFonts w:ascii="Georgia" w:eastAsia="宋体" w:hAnsi="Georgia" w:cs="宋体"/>
          <w:color w:val="666666"/>
          <w:kern w:val="0"/>
          <w:sz w:val="18"/>
        </w:rPr>
        <w:t>2005-11-09 19:56:00</w:t>
      </w:r>
      <w:r w:rsidRPr="002252AF">
        <w:rPr>
          <w:rFonts w:ascii="Georgia" w:eastAsia="宋体" w:hAnsi="Georgia" w:cs="宋体"/>
          <w:color w:val="666666"/>
          <w:kern w:val="0"/>
          <w:sz w:val="18"/>
          <w:szCs w:val="18"/>
        </w:rPr>
        <w:t xml:space="preserve"> </w:t>
      </w:r>
      <w:r w:rsidRPr="002252AF">
        <w:rPr>
          <w:rFonts w:ascii="Georgia" w:eastAsia="宋体" w:hAnsi="Georgia" w:cs="宋体"/>
          <w:color w:val="666666"/>
          <w:kern w:val="0"/>
          <w:sz w:val="18"/>
          <w:szCs w:val="18"/>
        </w:rPr>
        <w:t>来源：</w:t>
      </w:r>
      <w:r w:rsidRPr="002252AF">
        <w:rPr>
          <w:rFonts w:ascii="Georgia" w:eastAsia="宋体" w:hAnsi="Georgia" w:cs="宋体"/>
          <w:color w:val="666666"/>
          <w:kern w:val="0"/>
          <w:sz w:val="18"/>
          <w:szCs w:val="18"/>
        </w:rPr>
        <w:t>21IC</w:t>
      </w:r>
      <w:r w:rsidRPr="002252AF">
        <w:rPr>
          <w:rFonts w:ascii="Georgia" w:eastAsia="宋体" w:hAnsi="Georgia" w:cs="宋体"/>
          <w:color w:val="666666"/>
          <w:kern w:val="0"/>
          <w:sz w:val="18"/>
          <w:szCs w:val="18"/>
        </w:rPr>
        <w:t>中国电子网</w:t>
      </w:r>
      <w:r w:rsidRPr="002252AF">
        <w:rPr>
          <w:rFonts w:ascii="Georgia" w:eastAsia="宋体" w:hAnsi="Georgia" w:cs="宋体"/>
          <w:color w:val="666666"/>
          <w:kern w:val="0"/>
          <w:sz w:val="18"/>
          <w:szCs w:val="18"/>
        </w:rPr>
        <w:t xml:space="preserve"> </w:t>
      </w:r>
      <w:r w:rsidRPr="002252AF">
        <w:rPr>
          <w:rFonts w:ascii="Georgia" w:eastAsia="宋体" w:hAnsi="Georgia" w:cs="宋体"/>
          <w:color w:val="666666"/>
          <w:kern w:val="0"/>
          <w:sz w:val="18"/>
          <w:szCs w:val="18"/>
        </w:rPr>
        <w:t>作者：邵阳学院副教授</w:t>
      </w:r>
      <w:r w:rsidRPr="002252AF">
        <w:rPr>
          <w:rFonts w:ascii="Georgia" w:eastAsia="宋体" w:hAnsi="Georgia" w:cs="宋体"/>
          <w:color w:val="666666"/>
          <w:kern w:val="0"/>
          <w:sz w:val="18"/>
          <w:szCs w:val="18"/>
        </w:rPr>
        <w:t xml:space="preserve"> </w:t>
      </w:r>
      <w:r w:rsidRPr="002252AF">
        <w:rPr>
          <w:rFonts w:ascii="Georgia" w:eastAsia="宋体" w:hAnsi="Georgia" w:cs="宋体"/>
          <w:color w:val="666666"/>
          <w:kern w:val="0"/>
          <w:sz w:val="18"/>
          <w:szCs w:val="18"/>
        </w:rPr>
        <w:t>江世明</w:t>
      </w:r>
    </w:p>
    <w:p w:rsidR="002252AF" w:rsidRPr="002252AF" w:rsidRDefault="002252AF" w:rsidP="002252AF">
      <w:pPr>
        <w:widowControl/>
        <w:shd w:val="clear" w:color="auto" w:fill="FFFFFF"/>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  </w:t>
      </w:r>
    </w:p>
    <w:p w:rsidR="002252AF" w:rsidRPr="002252AF" w:rsidRDefault="002252AF" w:rsidP="002252AF">
      <w:pPr>
        <w:widowControl/>
        <w:shd w:val="clear" w:color="auto" w:fill="FFFFFF"/>
        <w:spacing w:line="330" w:lineRule="atLeast"/>
        <w:ind w:firstLine="480"/>
        <w:jc w:val="left"/>
        <w:rPr>
          <w:rFonts w:ascii="Georgia" w:eastAsia="宋体" w:hAnsi="Georgia" w:cs="宋体"/>
          <w:kern w:val="0"/>
          <w:szCs w:val="21"/>
        </w:rPr>
      </w:pPr>
    </w:p>
    <w:p w:rsidR="002252AF" w:rsidRPr="002252AF" w:rsidRDefault="002252AF" w:rsidP="002252AF">
      <w:pPr>
        <w:widowControl/>
        <w:shd w:val="clear" w:color="auto" w:fill="FFFFFF"/>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作者</w:t>
      </w:r>
      <w:r w:rsidRPr="002252AF">
        <w:rPr>
          <w:rFonts w:ascii="Georgia" w:eastAsia="宋体" w:hAnsi="Georgia" w:cs="宋体"/>
          <w:kern w:val="0"/>
          <w:szCs w:val="21"/>
        </w:rPr>
        <w:t xml:space="preserve">Email: </w:t>
      </w:r>
      <w:hyperlink r:id="rId22" w:history="1">
        <w:r w:rsidRPr="002252AF">
          <w:rPr>
            <w:rFonts w:ascii="Georgia" w:eastAsia="宋体" w:hAnsi="Georgia" w:cs="宋体"/>
            <w:color w:val="092B82"/>
            <w:kern w:val="0"/>
            <w:szCs w:val="21"/>
          </w:rPr>
          <w:t>jsmo739@yeah.net</w:t>
        </w:r>
      </w:hyperlink>
      <w:r w:rsidRPr="002252AF">
        <w:rPr>
          <w:rFonts w:ascii="Georgia" w:eastAsia="宋体" w:hAnsi="Georgia" w:cs="宋体"/>
          <w:kern w:val="0"/>
          <w:szCs w:val="21"/>
        </w:rPr>
        <w:t xml:space="preserve"> </w:t>
      </w:r>
    </w:p>
    <w:p w:rsidR="002252AF" w:rsidRPr="002252AF" w:rsidRDefault="002252AF" w:rsidP="002252AF">
      <w:pPr>
        <w:widowControl/>
        <w:shd w:val="clear" w:color="auto" w:fill="FFFFFF"/>
        <w:spacing w:line="330" w:lineRule="atLeast"/>
        <w:ind w:firstLine="480"/>
        <w:jc w:val="left"/>
        <w:rPr>
          <w:rFonts w:ascii="Georgia" w:eastAsia="宋体" w:hAnsi="Georgia" w:cs="宋体"/>
          <w:kern w:val="0"/>
          <w:szCs w:val="21"/>
        </w:rPr>
      </w:pPr>
      <w:r w:rsidRPr="002252AF">
        <w:rPr>
          <w:rFonts w:ascii="Georgia" w:eastAsia="宋体" w:hAnsi="Georgia" w:cs="宋体"/>
          <w:b/>
          <w:bCs/>
          <w:kern w:val="0"/>
        </w:rPr>
        <w:t>一、前言</w:t>
      </w:r>
      <w:r w:rsidRPr="002252AF">
        <w:rPr>
          <w:rFonts w:ascii="Georgia" w:eastAsia="宋体" w:hAnsi="Georgia" w:cs="宋体"/>
          <w:b/>
          <w:bCs/>
          <w:kern w:val="0"/>
        </w:rPr>
        <w:t xml:space="preserve"> </w:t>
      </w:r>
      <w:r w:rsidRPr="002252AF">
        <w:rPr>
          <w:rFonts w:ascii="Georgia" w:eastAsia="宋体" w:hAnsi="Georgia" w:cs="宋体"/>
          <w:b/>
          <w:bCs/>
          <w:kern w:val="0"/>
          <w:szCs w:val="21"/>
        </w:rPr>
        <w:br/>
      </w:r>
      <w:r w:rsidRPr="002252AF">
        <w:rPr>
          <w:rFonts w:ascii="Georgia" w:eastAsia="宋体" w:hAnsi="Georgia" w:cs="宋体"/>
          <w:b/>
          <w:bCs/>
          <w:kern w:val="0"/>
          <w:szCs w:val="21"/>
        </w:rPr>
        <w:br/>
      </w:r>
      <w:r w:rsidRPr="002252AF">
        <w:rPr>
          <w:rFonts w:ascii="Georgia" w:eastAsia="宋体" w:hAnsi="Georgia" w:cs="宋体"/>
          <w:kern w:val="0"/>
          <w:szCs w:val="21"/>
        </w:rPr>
        <w:t>温度是一种最基本的环境参数，人民的生活与环境的温度息息相关，在工业生产过程中需要实时测量温度，在农业生产中也离不开温度的测量，因此研究温度的测量方法和装置具有重要的意义。测量温度的关键是温度传感器，温度传感器的发展经历了三个发展阶段：</w:t>
      </w:r>
      <w:r w:rsidRPr="002252AF">
        <w:rPr>
          <w:rFonts w:ascii="宋体" w:eastAsia="宋体" w:hAnsi="宋体" w:cs="宋体" w:hint="eastAsia"/>
          <w:kern w:val="0"/>
          <w:szCs w:val="21"/>
        </w:rPr>
        <w:t>①</w:t>
      </w:r>
      <w:r w:rsidRPr="002252AF">
        <w:rPr>
          <w:rFonts w:ascii="Georgia" w:eastAsia="宋体" w:hAnsi="Georgia" w:cs="宋体"/>
          <w:kern w:val="0"/>
          <w:szCs w:val="21"/>
        </w:rPr>
        <w:t>传统的分立式温度传感器，</w:t>
      </w:r>
      <w:r w:rsidRPr="002252AF">
        <w:rPr>
          <w:rFonts w:ascii="宋体" w:eastAsia="宋体" w:hAnsi="宋体" w:cs="宋体" w:hint="eastAsia"/>
          <w:kern w:val="0"/>
          <w:szCs w:val="21"/>
        </w:rPr>
        <w:t>②</w:t>
      </w:r>
      <w:r w:rsidRPr="002252AF">
        <w:rPr>
          <w:rFonts w:ascii="Georgia" w:eastAsia="宋体" w:hAnsi="Georgia" w:cs="宋体"/>
          <w:kern w:val="0"/>
          <w:szCs w:val="21"/>
        </w:rPr>
        <w:t>模拟集成温度传感器，</w:t>
      </w:r>
      <w:r w:rsidRPr="002252AF">
        <w:rPr>
          <w:rFonts w:ascii="宋体" w:eastAsia="宋体" w:hAnsi="宋体" w:cs="宋体" w:hint="eastAsia"/>
          <w:kern w:val="0"/>
          <w:szCs w:val="21"/>
        </w:rPr>
        <w:t>③</w:t>
      </w:r>
      <w:r w:rsidRPr="002252AF">
        <w:rPr>
          <w:rFonts w:ascii="Georgia" w:eastAsia="宋体" w:hAnsi="Georgia" w:cs="宋体"/>
          <w:kern w:val="0"/>
          <w:szCs w:val="21"/>
        </w:rPr>
        <w:t>智能集成温度传感器。目前，国际上新型温度传感器正从模拟式向数字式，从集成化向智能化、网络化的方向飞速发展。文章将介绍智能集成温度传感器</w:t>
      </w:r>
      <w:r w:rsidRPr="002252AF">
        <w:rPr>
          <w:rFonts w:ascii="Georgia" w:eastAsia="宋体" w:hAnsi="Georgia" w:cs="宋体"/>
          <w:kern w:val="0"/>
          <w:szCs w:val="21"/>
        </w:rPr>
        <w:t>DS18B20</w:t>
      </w:r>
      <w:r w:rsidRPr="002252AF">
        <w:rPr>
          <w:rFonts w:ascii="Georgia" w:eastAsia="宋体" w:hAnsi="Georgia" w:cs="宋体"/>
          <w:kern w:val="0"/>
          <w:szCs w:val="21"/>
        </w:rPr>
        <w:t>的结构特征及控制方法，并对以此传感器，</w:t>
      </w:r>
      <w:r w:rsidRPr="002252AF">
        <w:rPr>
          <w:rFonts w:ascii="Georgia" w:eastAsia="宋体" w:hAnsi="Georgia" w:cs="宋体"/>
          <w:kern w:val="0"/>
          <w:szCs w:val="21"/>
        </w:rPr>
        <w:t>89C2051</w:t>
      </w:r>
      <w:r w:rsidRPr="002252AF">
        <w:rPr>
          <w:rFonts w:ascii="Georgia" w:eastAsia="宋体" w:hAnsi="Georgia" w:cs="宋体"/>
          <w:kern w:val="0"/>
          <w:szCs w:val="21"/>
        </w:rPr>
        <w:t>单片机为控制器构成的温度测量装置的工作原理及程序设计作了详细的介绍。该装置适用于人民的日常生活和工、农业生产用于温度测量。</w:t>
      </w:r>
      <w:r w:rsidRPr="002252AF">
        <w:rPr>
          <w:rFonts w:ascii="Georgia" w:eastAsia="宋体" w:hAnsi="Georgia" w:cs="宋体"/>
          <w:kern w:val="0"/>
          <w:szCs w:val="21"/>
        </w:rPr>
        <w:t xml:space="preserve"> </w:t>
      </w:r>
      <w:r w:rsidRPr="002252AF">
        <w:rPr>
          <w:rFonts w:ascii="Georgia" w:eastAsia="宋体" w:hAnsi="Georgia" w:cs="宋体"/>
          <w:kern w:val="0"/>
          <w:szCs w:val="21"/>
        </w:rPr>
        <w:br/>
      </w:r>
      <w:r w:rsidRPr="002252AF">
        <w:rPr>
          <w:rFonts w:ascii="Georgia" w:eastAsia="宋体" w:hAnsi="Georgia" w:cs="宋体"/>
          <w:kern w:val="0"/>
          <w:szCs w:val="21"/>
        </w:rPr>
        <w:br/>
      </w:r>
      <w:r w:rsidRPr="002252AF">
        <w:rPr>
          <w:rFonts w:ascii="Georgia" w:eastAsia="宋体" w:hAnsi="Georgia" w:cs="宋体"/>
          <w:b/>
          <w:bCs/>
          <w:kern w:val="0"/>
        </w:rPr>
        <w:t>二、</w:t>
      </w:r>
      <w:r w:rsidRPr="002252AF">
        <w:rPr>
          <w:rFonts w:ascii="Georgia" w:eastAsia="宋体" w:hAnsi="Georgia" w:cs="宋体"/>
          <w:b/>
          <w:bCs/>
          <w:kern w:val="0"/>
        </w:rPr>
        <w:t>DS18B20</w:t>
      </w:r>
      <w:r w:rsidRPr="002252AF">
        <w:rPr>
          <w:rFonts w:ascii="Georgia" w:eastAsia="宋体" w:hAnsi="Georgia" w:cs="宋体"/>
          <w:b/>
          <w:bCs/>
          <w:kern w:val="0"/>
        </w:rPr>
        <w:t>单线数字温度传感器</w:t>
      </w:r>
      <w:r w:rsidRPr="002252AF">
        <w:rPr>
          <w:rFonts w:ascii="Georgia" w:eastAsia="宋体" w:hAnsi="Georgia" w:cs="宋体"/>
          <w:b/>
          <w:bCs/>
          <w:kern w:val="0"/>
        </w:rPr>
        <w:t xml:space="preserve"> </w:t>
      </w:r>
      <w:r w:rsidRPr="002252AF">
        <w:rPr>
          <w:rFonts w:ascii="Georgia" w:eastAsia="宋体" w:hAnsi="Georgia" w:cs="宋体"/>
          <w:b/>
          <w:bCs/>
          <w:kern w:val="0"/>
          <w:szCs w:val="21"/>
        </w:rPr>
        <w:br/>
      </w:r>
      <w:r w:rsidRPr="002252AF">
        <w:rPr>
          <w:rFonts w:ascii="Georgia" w:eastAsia="宋体" w:hAnsi="Georgia" w:cs="宋体"/>
          <w:b/>
          <w:bCs/>
          <w:kern w:val="0"/>
          <w:szCs w:val="21"/>
        </w:rPr>
        <w:br/>
      </w:r>
      <w:r w:rsidRPr="002252AF">
        <w:rPr>
          <w:rFonts w:ascii="Georgia" w:eastAsia="宋体" w:hAnsi="Georgia" w:cs="宋体"/>
          <w:kern w:val="0"/>
          <w:szCs w:val="21"/>
        </w:rPr>
        <w:t>由</w:t>
      </w:r>
      <w:r w:rsidRPr="002252AF">
        <w:rPr>
          <w:rFonts w:ascii="Georgia" w:eastAsia="宋体" w:hAnsi="Georgia" w:cs="宋体"/>
          <w:kern w:val="0"/>
          <w:szCs w:val="21"/>
        </w:rPr>
        <w:t>DALLAS</w:t>
      </w:r>
      <w:r w:rsidRPr="002252AF">
        <w:rPr>
          <w:rFonts w:ascii="Georgia" w:eastAsia="宋体" w:hAnsi="Georgia" w:cs="宋体"/>
          <w:kern w:val="0"/>
          <w:szCs w:val="21"/>
        </w:rPr>
        <w:t>半导体公司生产的</w:t>
      </w:r>
      <w:r w:rsidRPr="002252AF">
        <w:rPr>
          <w:rFonts w:ascii="Georgia" w:eastAsia="宋体" w:hAnsi="Georgia" w:cs="宋体"/>
          <w:kern w:val="0"/>
          <w:szCs w:val="21"/>
        </w:rPr>
        <w:t>DS18B20</w:t>
      </w:r>
      <w:r w:rsidRPr="002252AF">
        <w:rPr>
          <w:rFonts w:ascii="Georgia" w:eastAsia="宋体" w:hAnsi="Georgia" w:cs="宋体"/>
          <w:kern w:val="0"/>
          <w:szCs w:val="21"/>
        </w:rPr>
        <w:t>型单线智能温度传感器</w:t>
      </w:r>
      <w:r w:rsidRPr="002252AF">
        <w:rPr>
          <w:rFonts w:ascii="Georgia" w:eastAsia="宋体" w:hAnsi="Georgia" w:cs="宋体"/>
          <w:kern w:val="0"/>
          <w:szCs w:val="21"/>
        </w:rPr>
        <w:t>,</w:t>
      </w:r>
      <w:r w:rsidRPr="002252AF">
        <w:rPr>
          <w:rFonts w:ascii="Georgia" w:eastAsia="宋体" w:hAnsi="Georgia" w:cs="宋体"/>
          <w:kern w:val="0"/>
          <w:szCs w:val="21"/>
        </w:rPr>
        <w:t>属于新一代适配微处理器的智能温度传感器</w:t>
      </w:r>
      <w:r w:rsidRPr="002252AF">
        <w:rPr>
          <w:rFonts w:ascii="Georgia" w:eastAsia="宋体" w:hAnsi="Georgia" w:cs="宋体"/>
          <w:kern w:val="0"/>
          <w:szCs w:val="21"/>
        </w:rPr>
        <w:t>,</w:t>
      </w:r>
      <w:r w:rsidRPr="002252AF">
        <w:rPr>
          <w:rFonts w:ascii="Georgia" w:eastAsia="宋体" w:hAnsi="Georgia" w:cs="宋体"/>
          <w:kern w:val="0"/>
          <w:szCs w:val="21"/>
        </w:rPr>
        <w:t>可广泛用于工业、民用、军事等领域的温度测量及控制仪器、测控系统和大型设备中。它具有体积小，接口方便，传输距离远等特点。</w:t>
      </w:r>
      <w:r w:rsidRPr="002252AF">
        <w:rPr>
          <w:rFonts w:ascii="Georgia" w:eastAsia="宋体" w:hAnsi="Georgia" w:cs="宋体"/>
          <w:kern w:val="0"/>
          <w:szCs w:val="21"/>
        </w:rPr>
        <w:t xml:space="preserve"> </w:t>
      </w:r>
    </w:p>
    <w:p w:rsidR="002252AF" w:rsidRPr="002252AF" w:rsidRDefault="002252AF" w:rsidP="002252AF">
      <w:pPr>
        <w:widowControl/>
        <w:shd w:val="clear" w:color="auto" w:fill="FFFFFF"/>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1</w:t>
      </w:r>
      <w:r w:rsidRPr="002252AF">
        <w:rPr>
          <w:rFonts w:ascii="Georgia" w:eastAsia="宋体" w:hAnsi="Georgia" w:cs="宋体"/>
          <w:kern w:val="0"/>
          <w:szCs w:val="21"/>
        </w:rPr>
        <w:t>、</w:t>
      </w:r>
      <w:r w:rsidRPr="002252AF">
        <w:rPr>
          <w:rFonts w:ascii="Georgia" w:eastAsia="宋体" w:hAnsi="Georgia" w:cs="宋体"/>
          <w:kern w:val="0"/>
          <w:szCs w:val="21"/>
        </w:rPr>
        <w:t>    DS18B20</w:t>
      </w:r>
      <w:r w:rsidRPr="002252AF">
        <w:rPr>
          <w:rFonts w:ascii="Georgia" w:eastAsia="宋体" w:hAnsi="Georgia" w:cs="宋体"/>
          <w:kern w:val="0"/>
          <w:szCs w:val="21"/>
        </w:rPr>
        <w:t>性能特点</w:t>
      </w:r>
      <w:r w:rsidRPr="002252AF">
        <w:rPr>
          <w:rFonts w:ascii="Georgia" w:eastAsia="宋体" w:hAnsi="Georgia" w:cs="宋体"/>
          <w:kern w:val="0"/>
          <w:szCs w:val="21"/>
        </w:rPr>
        <w:t xml:space="preserve"> </w:t>
      </w:r>
      <w:r w:rsidRPr="002252AF">
        <w:rPr>
          <w:rFonts w:ascii="Georgia" w:eastAsia="宋体" w:hAnsi="Georgia" w:cs="宋体"/>
          <w:kern w:val="0"/>
          <w:szCs w:val="21"/>
        </w:rPr>
        <w:br/>
      </w:r>
      <w:r w:rsidRPr="002252AF">
        <w:rPr>
          <w:rFonts w:ascii="Georgia" w:eastAsia="宋体" w:hAnsi="Georgia" w:cs="宋体"/>
          <w:kern w:val="0"/>
          <w:szCs w:val="21"/>
        </w:rPr>
        <w:br/>
        <w:t>DS18B20</w:t>
      </w:r>
      <w:r w:rsidRPr="002252AF">
        <w:rPr>
          <w:rFonts w:ascii="Georgia" w:eastAsia="宋体" w:hAnsi="Georgia" w:cs="宋体"/>
          <w:kern w:val="0"/>
          <w:szCs w:val="21"/>
        </w:rPr>
        <w:t>的性能特点：</w:t>
      </w:r>
      <w:r w:rsidRPr="002252AF">
        <w:rPr>
          <w:rFonts w:ascii="宋体" w:eastAsia="宋体" w:hAnsi="宋体" w:cs="宋体" w:hint="eastAsia"/>
          <w:kern w:val="0"/>
          <w:szCs w:val="21"/>
        </w:rPr>
        <w:t>①</w:t>
      </w:r>
      <w:r w:rsidRPr="002252AF">
        <w:rPr>
          <w:rFonts w:ascii="Georgia" w:eastAsia="宋体" w:hAnsi="Georgia" w:cs="宋体"/>
          <w:kern w:val="0"/>
          <w:szCs w:val="21"/>
        </w:rPr>
        <w:t>采用单总线专用技术，既可通过串行口线，也可通过其它</w:t>
      </w:r>
      <w:r w:rsidRPr="002252AF">
        <w:rPr>
          <w:rFonts w:ascii="Georgia" w:eastAsia="宋体" w:hAnsi="Georgia" w:cs="宋体"/>
          <w:kern w:val="0"/>
          <w:szCs w:val="21"/>
        </w:rPr>
        <w:t>I/O</w:t>
      </w:r>
      <w:r w:rsidRPr="002252AF">
        <w:rPr>
          <w:rFonts w:ascii="Georgia" w:eastAsia="宋体" w:hAnsi="Georgia" w:cs="宋体"/>
          <w:kern w:val="0"/>
          <w:szCs w:val="21"/>
        </w:rPr>
        <w:t>口线与微机接口，无须经过其它变换电路，直接输出被测温度值（</w:t>
      </w:r>
      <w:r w:rsidRPr="002252AF">
        <w:rPr>
          <w:rFonts w:ascii="Georgia" w:eastAsia="宋体" w:hAnsi="Georgia" w:cs="宋体"/>
          <w:kern w:val="0"/>
          <w:szCs w:val="21"/>
        </w:rPr>
        <w:t>9</w:t>
      </w:r>
      <w:r w:rsidRPr="002252AF">
        <w:rPr>
          <w:rFonts w:ascii="Georgia" w:eastAsia="宋体" w:hAnsi="Georgia" w:cs="宋体"/>
          <w:kern w:val="0"/>
          <w:szCs w:val="21"/>
        </w:rPr>
        <w:t>位二进制数，含符号位），</w:t>
      </w:r>
      <w:r w:rsidRPr="002252AF">
        <w:rPr>
          <w:rFonts w:ascii="宋体" w:eastAsia="宋体" w:hAnsi="宋体" w:cs="宋体" w:hint="eastAsia"/>
          <w:kern w:val="0"/>
          <w:szCs w:val="21"/>
        </w:rPr>
        <w:t>②</w:t>
      </w:r>
      <w:r w:rsidRPr="002252AF">
        <w:rPr>
          <w:rFonts w:ascii="Georgia" w:eastAsia="宋体" w:hAnsi="Georgia" w:cs="宋体"/>
          <w:kern w:val="0"/>
          <w:szCs w:val="21"/>
        </w:rPr>
        <w:t>测温范围为</w:t>
      </w:r>
      <w:r w:rsidRPr="002252AF">
        <w:rPr>
          <w:rFonts w:ascii="Georgia" w:eastAsia="宋体" w:hAnsi="Georgia" w:cs="宋体"/>
          <w:kern w:val="0"/>
          <w:szCs w:val="21"/>
        </w:rPr>
        <w:t>-55</w:t>
      </w:r>
      <w:r w:rsidRPr="002252AF">
        <w:rPr>
          <w:rFonts w:ascii="宋体" w:eastAsia="宋体" w:hAnsi="宋体" w:cs="宋体" w:hint="eastAsia"/>
          <w:kern w:val="0"/>
          <w:szCs w:val="21"/>
        </w:rPr>
        <w:t>℃</w:t>
      </w:r>
      <w:r w:rsidRPr="002252AF">
        <w:rPr>
          <w:rFonts w:ascii="Georgia" w:eastAsia="宋体" w:hAnsi="Georgia" w:cs="Georgia"/>
          <w:kern w:val="0"/>
          <w:szCs w:val="21"/>
        </w:rPr>
        <w:t>-+125</w:t>
      </w:r>
      <w:r w:rsidRPr="002252AF">
        <w:rPr>
          <w:rFonts w:ascii="宋体" w:eastAsia="宋体" w:hAnsi="宋体" w:cs="宋体" w:hint="eastAsia"/>
          <w:kern w:val="0"/>
          <w:szCs w:val="21"/>
        </w:rPr>
        <w:t>℃</w:t>
      </w:r>
      <w:r w:rsidRPr="002252AF">
        <w:rPr>
          <w:rFonts w:ascii="Georgia" w:eastAsia="宋体" w:hAnsi="Georgia" w:cs="宋体"/>
          <w:kern w:val="0"/>
          <w:szCs w:val="21"/>
        </w:rPr>
        <w:t>，测量分辨率为</w:t>
      </w:r>
      <w:r w:rsidRPr="002252AF">
        <w:rPr>
          <w:rFonts w:ascii="Georgia" w:eastAsia="宋体" w:hAnsi="Georgia" w:cs="宋体"/>
          <w:kern w:val="0"/>
          <w:szCs w:val="21"/>
        </w:rPr>
        <w:t>0.0625</w:t>
      </w:r>
      <w:r w:rsidRPr="002252AF">
        <w:rPr>
          <w:rFonts w:ascii="宋体" w:eastAsia="宋体" w:hAnsi="宋体" w:cs="宋体" w:hint="eastAsia"/>
          <w:kern w:val="0"/>
          <w:szCs w:val="21"/>
        </w:rPr>
        <w:t>℃</w:t>
      </w:r>
      <w:r w:rsidRPr="002252AF">
        <w:rPr>
          <w:rFonts w:ascii="Georgia" w:eastAsia="宋体" w:hAnsi="Georgia" w:cs="Georgia"/>
          <w:kern w:val="0"/>
          <w:szCs w:val="21"/>
        </w:rPr>
        <w:t>,</w:t>
      </w:r>
      <w:r w:rsidRPr="002252AF">
        <w:rPr>
          <w:rFonts w:ascii="宋体" w:eastAsia="宋体" w:hAnsi="宋体" w:cs="宋体" w:hint="eastAsia"/>
          <w:kern w:val="0"/>
          <w:szCs w:val="21"/>
        </w:rPr>
        <w:t>③</w:t>
      </w:r>
      <w:r w:rsidRPr="002252AF">
        <w:rPr>
          <w:rFonts w:ascii="Georgia" w:eastAsia="宋体" w:hAnsi="Georgia" w:cs="宋体"/>
          <w:kern w:val="0"/>
          <w:szCs w:val="21"/>
        </w:rPr>
        <w:t>内含</w:t>
      </w:r>
      <w:r w:rsidRPr="002252AF">
        <w:rPr>
          <w:rFonts w:ascii="Georgia" w:eastAsia="宋体" w:hAnsi="Georgia" w:cs="宋体"/>
          <w:kern w:val="0"/>
          <w:szCs w:val="21"/>
        </w:rPr>
        <w:t>64</w:t>
      </w:r>
      <w:r w:rsidRPr="002252AF">
        <w:rPr>
          <w:rFonts w:ascii="Georgia" w:eastAsia="宋体" w:hAnsi="Georgia" w:cs="宋体"/>
          <w:kern w:val="0"/>
          <w:szCs w:val="21"/>
        </w:rPr>
        <w:t>位经过激光修正的只读存储器</w:t>
      </w:r>
      <w:r w:rsidRPr="002252AF">
        <w:rPr>
          <w:rFonts w:ascii="Georgia" w:eastAsia="宋体" w:hAnsi="Georgia" w:cs="宋体"/>
          <w:kern w:val="0"/>
          <w:szCs w:val="21"/>
        </w:rPr>
        <w:t>ROM</w:t>
      </w:r>
      <w:r w:rsidRPr="002252AF">
        <w:rPr>
          <w:rFonts w:ascii="Georgia" w:eastAsia="宋体" w:hAnsi="Georgia" w:cs="宋体"/>
          <w:kern w:val="0"/>
          <w:szCs w:val="21"/>
        </w:rPr>
        <w:t>，</w:t>
      </w:r>
      <w:r w:rsidRPr="002252AF">
        <w:rPr>
          <w:rFonts w:ascii="宋体" w:eastAsia="宋体" w:hAnsi="宋体" w:cs="宋体" w:hint="eastAsia"/>
          <w:kern w:val="0"/>
          <w:szCs w:val="21"/>
        </w:rPr>
        <w:t>④</w:t>
      </w:r>
      <w:r w:rsidRPr="002252AF">
        <w:rPr>
          <w:rFonts w:ascii="Georgia" w:eastAsia="宋体" w:hAnsi="Georgia" w:cs="宋体"/>
          <w:kern w:val="0"/>
          <w:szCs w:val="21"/>
        </w:rPr>
        <w:t>适配各种单片机或系统机，</w:t>
      </w:r>
      <w:r w:rsidRPr="002252AF">
        <w:rPr>
          <w:rFonts w:ascii="宋体" w:eastAsia="宋体" w:hAnsi="宋体" w:cs="宋体" w:hint="eastAsia"/>
          <w:kern w:val="0"/>
          <w:szCs w:val="21"/>
        </w:rPr>
        <w:t>⑤</w:t>
      </w:r>
      <w:r w:rsidRPr="002252AF">
        <w:rPr>
          <w:rFonts w:ascii="Georgia" w:eastAsia="宋体" w:hAnsi="Georgia" w:cs="宋体"/>
          <w:kern w:val="0"/>
          <w:szCs w:val="21"/>
        </w:rPr>
        <w:t>用户可分别设定各路温度的上、下限，</w:t>
      </w:r>
      <w:r w:rsidRPr="002252AF">
        <w:rPr>
          <w:rFonts w:ascii="宋体" w:eastAsia="宋体" w:hAnsi="宋体" w:cs="宋体" w:hint="eastAsia"/>
          <w:kern w:val="0"/>
          <w:szCs w:val="21"/>
        </w:rPr>
        <w:t>⑥</w:t>
      </w:r>
      <w:r w:rsidRPr="002252AF">
        <w:rPr>
          <w:rFonts w:ascii="Georgia" w:eastAsia="宋体" w:hAnsi="Georgia" w:cs="宋体"/>
          <w:kern w:val="0"/>
          <w:szCs w:val="21"/>
        </w:rPr>
        <w:t>内含寄生电源。</w:t>
      </w:r>
      <w:r w:rsidRPr="002252AF">
        <w:rPr>
          <w:rFonts w:ascii="Georgia" w:eastAsia="宋体" w:hAnsi="Georgia" w:cs="宋体"/>
          <w:kern w:val="0"/>
          <w:szCs w:val="21"/>
        </w:rPr>
        <w:t xml:space="preserve"> </w:t>
      </w:r>
      <w:r w:rsidRPr="002252AF">
        <w:rPr>
          <w:rFonts w:ascii="Georgia" w:eastAsia="宋体" w:hAnsi="Georgia" w:cs="宋体"/>
          <w:kern w:val="0"/>
          <w:szCs w:val="21"/>
        </w:rPr>
        <w:br/>
      </w:r>
      <w:r w:rsidRPr="002252AF">
        <w:rPr>
          <w:rFonts w:ascii="Georgia" w:eastAsia="宋体" w:hAnsi="Georgia" w:cs="宋体"/>
          <w:kern w:val="0"/>
          <w:szCs w:val="21"/>
        </w:rPr>
        <w:br/>
        <w:t>2</w:t>
      </w:r>
      <w:r w:rsidRPr="002252AF">
        <w:rPr>
          <w:rFonts w:ascii="Georgia" w:eastAsia="宋体" w:hAnsi="Georgia" w:cs="宋体"/>
          <w:kern w:val="0"/>
          <w:szCs w:val="21"/>
        </w:rPr>
        <w:t>、</w:t>
      </w:r>
      <w:r w:rsidRPr="002252AF">
        <w:rPr>
          <w:rFonts w:ascii="Georgia" w:eastAsia="宋体" w:hAnsi="Georgia" w:cs="宋体"/>
          <w:kern w:val="0"/>
          <w:szCs w:val="21"/>
        </w:rPr>
        <w:t>    DS18B20</w:t>
      </w:r>
      <w:r w:rsidRPr="002252AF">
        <w:rPr>
          <w:rFonts w:ascii="Georgia" w:eastAsia="宋体" w:hAnsi="Georgia" w:cs="宋体"/>
          <w:kern w:val="0"/>
          <w:szCs w:val="21"/>
        </w:rPr>
        <w:t>内部结构</w:t>
      </w:r>
      <w:r w:rsidRPr="002252AF">
        <w:rPr>
          <w:rFonts w:ascii="Georgia" w:eastAsia="宋体" w:hAnsi="Georgia" w:cs="宋体"/>
          <w:kern w:val="0"/>
          <w:szCs w:val="21"/>
        </w:rPr>
        <w:t xml:space="preserve"> </w:t>
      </w:r>
      <w:r w:rsidRPr="002252AF">
        <w:rPr>
          <w:rFonts w:ascii="Georgia" w:eastAsia="宋体" w:hAnsi="Georgia" w:cs="宋体"/>
          <w:kern w:val="0"/>
          <w:szCs w:val="21"/>
        </w:rPr>
        <w:br/>
      </w:r>
      <w:r w:rsidRPr="002252AF">
        <w:rPr>
          <w:rFonts w:ascii="Georgia" w:eastAsia="宋体" w:hAnsi="Georgia" w:cs="宋体"/>
          <w:kern w:val="0"/>
          <w:szCs w:val="21"/>
        </w:rPr>
        <w:br/>
        <w:t>DS18B20</w:t>
      </w:r>
      <w:r w:rsidRPr="002252AF">
        <w:rPr>
          <w:rFonts w:ascii="Georgia" w:eastAsia="宋体" w:hAnsi="Georgia" w:cs="宋体"/>
          <w:kern w:val="0"/>
          <w:szCs w:val="21"/>
        </w:rPr>
        <w:t>内部结构主要由四部分组成：</w:t>
      </w:r>
      <w:r w:rsidRPr="002252AF">
        <w:rPr>
          <w:rFonts w:ascii="Georgia" w:eastAsia="宋体" w:hAnsi="Georgia" w:cs="宋体"/>
          <w:kern w:val="0"/>
          <w:szCs w:val="21"/>
        </w:rPr>
        <w:t>64</w:t>
      </w:r>
      <w:r w:rsidRPr="002252AF">
        <w:rPr>
          <w:rFonts w:ascii="Georgia" w:eastAsia="宋体" w:hAnsi="Georgia" w:cs="宋体"/>
          <w:kern w:val="0"/>
          <w:szCs w:val="21"/>
        </w:rPr>
        <w:t>位光刻</w:t>
      </w:r>
      <w:r w:rsidRPr="002252AF">
        <w:rPr>
          <w:rFonts w:ascii="Georgia" w:eastAsia="宋体" w:hAnsi="Georgia" w:cs="宋体"/>
          <w:kern w:val="0"/>
          <w:szCs w:val="21"/>
        </w:rPr>
        <w:t>ROM,</w:t>
      </w:r>
      <w:r w:rsidRPr="002252AF">
        <w:rPr>
          <w:rFonts w:ascii="Georgia" w:eastAsia="宋体" w:hAnsi="Georgia" w:cs="宋体"/>
          <w:kern w:val="0"/>
          <w:szCs w:val="21"/>
        </w:rPr>
        <w:t>温度传感器</w:t>
      </w:r>
      <w:r w:rsidRPr="002252AF">
        <w:rPr>
          <w:rFonts w:ascii="Georgia" w:eastAsia="宋体" w:hAnsi="Georgia" w:cs="宋体"/>
          <w:kern w:val="0"/>
          <w:szCs w:val="21"/>
        </w:rPr>
        <w:t>,</w:t>
      </w:r>
      <w:r w:rsidRPr="002252AF">
        <w:rPr>
          <w:rFonts w:ascii="Georgia" w:eastAsia="宋体" w:hAnsi="Georgia" w:cs="宋体"/>
          <w:kern w:val="0"/>
          <w:szCs w:val="21"/>
        </w:rPr>
        <w:t>非挥发的温度报警触发器</w:t>
      </w:r>
      <w:r w:rsidRPr="002252AF">
        <w:rPr>
          <w:rFonts w:ascii="Georgia" w:eastAsia="宋体" w:hAnsi="Georgia" w:cs="宋体"/>
          <w:kern w:val="0"/>
          <w:szCs w:val="21"/>
        </w:rPr>
        <w:t>TH</w:t>
      </w:r>
      <w:r w:rsidRPr="002252AF">
        <w:rPr>
          <w:rFonts w:ascii="Georgia" w:eastAsia="宋体" w:hAnsi="Georgia" w:cs="宋体"/>
          <w:kern w:val="0"/>
          <w:szCs w:val="21"/>
        </w:rPr>
        <w:t>和</w:t>
      </w:r>
      <w:r w:rsidRPr="002252AF">
        <w:rPr>
          <w:rFonts w:ascii="Georgia" w:eastAsia="宋体" w:hAnsi="Georgia" w:cs="宋体"/>
          <w:kern w:val="0"/>
          <w:szCs w:val="21"/>
        </w:rPr>
        <w:t>TL,</w:t>
      </w:r>
      <w:r w:rsidRPr="002252AF">
        <w:rPr>
          <w:rFonts w:ascii="Georgia" w:eastAsia="宋体" w:hAnsi="Georgia" w:cs="宋体"/>
          <w:kern w:val="0"/>
          <w:szCs w:val="21"/>
        </w:rPr>
        <w:t>高速暂存器。</w:t>
      </w:r>
      <w:r w:rsidRPr="002252AF">
        <w:rPr>
          <w:rFonts w:ascii="Georgia" w:eastAsia="宋体" w:hAnsi="Georgia" w:cs="宋体"/>
          <w:kern w:val="0"/>
          <w:szCs w:val="21"/>
        </w:rPr>
        <w:t>DS18B20</w:t>
      </w:r>
      <w:r w:rsidRPr="002252AF">
        <w:rPr>
          <w:rFonts w:ascii="Georgia" w:eastAsia="宋体" w:hAnsi="Georgia" w:cs="宋体"/>
          <w:kern w:val="0"/>
          <w:szCs w:val="21"/>
        </w:rPr>
        <w:t>的管脚排列如图</w:t>
      </w:r>
      <w:r w:rsidRPr="002252AF">
        <w:rPr>
          <w:rFonts w:ascii="Georgia" w:eastAsia="宋体" w:hAnsi="Georgia" w:cs="宋体"/>
          <w:kern w:val="0"/>
          <w:szCs w:val="21"/>
        </w:rPr>
        <w:t>1</w:t>
      </w:r>
      <w:r w:rsidRPr="002252AF">
        <w:rPr>
          <w:rFonts w:ascii="Georgia" w:eastAsia="宋体" w:hAnsi="Georgia" w:cs="宋体"/>
          <w:kern w:val="0"/>
          <w:szCs w:val="21"/>
        </w:rPr>
        <w:t>所示。</w:t>
      </w:r>
      <w:r w:rsidRPr="002252AF">
        <w:rPr>
          <w:rFonts w:ascii="Georgia" w:eastAsia="宋体" w:hAnsi="Georgia" w:cs="宋体"/>
          <w:kern w:val="0"/>
          <w:szCs w:val="21"/>
        </w:rPr>
        <w:t xml:space="preserve"> </w:t>
      </w:r>
      <w:r w:rsidRPr="002252AF">
        <w:rPr>
          <w:rFonts w:ascii="Georgia" w:eastAsia="宋体" w:hAnsi="Georgia" w:cs="宋体"/>
          <w:kern w:val="0"/>
          <w:szCs w:val="21"/>
        </w:rPr>
        <w:br/>
      </w:r>
      <w:r w:rsidRPr="002252AF">
        <w:rPr>
          <w:rFonts w:ascii="Georgia" w:eastAsia="宋体" w:hAnsi="Georgia" w:cs="宋体"/>
          <w:kern w:val="0"/>
          <w:szCs w:val="21"/>
        </w:rPr>
        <w:br/>
        <w:t>64</w:t>
      </w:r>
      <w:r w:rsidRPr="002252AF">
        <w:rPr>
          <w:rFonts w:ascii="Georgia" w:eastAsia="宋体" w:hAnsi="Georgia" w:cs="宋体"/>
          <w:kern w:val="0"/>
          <w:szCs w:val="21"/>
        </w:rPr>
        <w:t>位光刻</w:t>
      </w:r>
      <w:r w:rsidRPr="002252AF">
        <w:rPr>
          <w:rFonts w:ascii="Georgia" w:eastAsia="宋体" w:hAnsi="Georgia" w:cs="宋体"/>
          <w:kern w:val="0"/>
          <w:szCs w:val="21"/>
        </w:rPr>
        <w:t>ROM</w:t>
      </w:r>
      <w:r w:rsidRPr="002252AF">
        <w:rPr>
          <w:rFonts w:ascii="Georgia" w:eastAsia="宋体" w:hAnsi="Georgia" w:cs="宋体"/>
          <w:kern w:val="0"/>
          <w:szCs w:val="21"/>
        </w:rPr>
        <w:t>是出厂前被光刻好的，它可以看作是该</w:t>
      </w:r>
      <w:r w:rsidRPr="002252AF">
        <w:rPr>
          <w:rFonts w:ascii="Georgia" w:eastAsia="宋体" w:hAnsi="Georgia" w:cs="宋体"/>
          <w:kern w:val="0"/>
          <w:szCs w:val="21"/>
        </w:rPr>
        <w:t>DS18B20</w:t>
      </w:r>
      <w:r w:rsidRPr="002252AF">
        <w:rPr>
          <w:rFonts w:ascii="Georgia" w:eastAsia="宋体" w:hAnsi="Georgia" w:cs="宋体"/>
          <w:kern w:val="0"/>
          <w:szCs w:val="21"/>
        </w:rPr>
        <w:t>的地址序列号。不同的器件地址序列号不同。</w:t>
      </w:r>
      <w:r w:rsidRPr="002252AF">
        <w:rPr>
          <w:rFonts w:ascii="Georgia" w:eastAsia="宋体" w:hAnsi="Georgia" w:cs="宋体"/>
          <w:kern w:val="0"/>
          <w:szCs w:val="21"/>
        </w:rPr>
        <w:t xml:space="preserve">  </w:t>
      </w:r>
    </w:p>
    <w:p w:rsidR="002252AF" w:rsidRPr="002252AF" w:rsidRDefault="002252AF" w:rsidP="002252AF">
      <w:pPr>
        <w:widowControl/>
        <w:shd w:val="clear" w:color="auto" w:fill="FFFFFF"/>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p>
    <w:p w:rsidR="002252AF" w:rsidRPr="002252AF" w:rsidRDefault="002252AF" w:rsidP="002252AF">
      <w:pPr>
        <w:widowControl/>
        <w:shd w:val="clear" w:color="auto" w:fill="FFFFFF"/>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图</w:t>
      </w:r>
      <w:r w:rsidRPr="002252AF">
        <w:rPr>
          <w:rFonts w:ascii="Georgia" w:eastAsia="宋体" w:hAnsi="Georgia" w:cs="宋体"/>
          <w:kern w:val="0"/>
          <w:szCs w:val="21"/>
        </w:rPr>
        <w:t>1 DS18B20</w:t>
      </w:r>
      <w:r w:rsidRPr="002252AF">
        <w:rPr>
          <w:rFonts w:ascii="Georgia" w:eastAsia="宋体" w:hAnsi="Georgia" w:cs="宋体"/>
          <w:kern w:val="0"/>
          <w:szCs w:val="21"/>
        </w:rPr>
        <w:t>引脚分布图</w:t>
      </w:r>
    </w:p>
    <w:p w:rsidR="002252AF" w:rsidRPr="002252AF" w:rsidRDefault="002252AF" w:rsidP="002252AF">
      <w:pPr>
        <w:widowControl/>
        <w:shd w:val="clear" w:color="auto" w:fill="FFFFFF"/>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2732"/>
        <w:gridCol w:w="2827"/>
        <w:gridCol w:w="2777"/>
      </w:tblGrid>
      <w:tr w:rsidR="002252AF" w:rsidRPr="002252AF" w:rsidTr="002252AF">
        <w:trPr>
          <w:tblCellSpacing w:w="0" w:type="dxa"/>
        </w:trPr>
        <w:tc>
          <w:tcPr>
            <w:tcW w:w="3180"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center"/>
              <w:rPr>
                <w:rFonts w:ascii="Georgia" w:eastAsia="宋体" w:hAnsi="Georgia" w:cs="宋体"/>
                <w:kern w:val="0"/>
                <w:szCs w:val="21"/>
              </w:rPr>
            </w:pPr>
            <w:r w:rsidRPr="002252AF">
              <w:rPr>
                <w:rFonts w:ascii="Georgia" w:eastAsia="宋体" w:hAnsi="Georgia" w:cs="宋体"/>
                <w:kern w:val="0"/>
                <w:szCs w:val="21"/>
              </w:rPr>
              <w:lastRenderedPageBreak/>
              <w:t>8</w:t>
            </w:r>
            <w:r w:rsidRPr="002252AF">
              <w:rPr>
                <w:rFonts w:ascii="Georgia" w:eastAsia="宋体" w:hAnsi="Georgia" w:cs="宋体"/>
                <w:kern w:val="0"/>
                <w:szCs w:val="21"/>
              </w:rPr>
              <w:t>位产品系列号</w:t>
            </w:r>
            <w:r w:rsidRPr="002252AF">
              <w:rPr>
                <w:rFonts w:ascii="Georgia" w:eastAsia="宋体" w:hAnsi="Georgia" w:cs="宋体"/>
                <w:kern w:val="0"/>
                <w:szCs w:val="21"/>
              </w:rPr>
              <w:t xml:space="preserve"> </w:t>
            </w:r>
          </w:p>
        </w:tc>
        <w:tc>
          <w:tcPr>
            <w:tcW w:w="328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center"/>
              <w:rPr>
                <w:rFonts w:ascii="Georgia" w:eastAsia="宋体" w:hAnsi="Georgia" w:cs="宋体"/>
                <w:kern w:val="0"/>
                <w:szCs w:val="21"/>
              </w:rPr>
            </w:pPr>
            <w:r w:rsidRPr="002252AF">
              <w:rPr>
                <w:rFonts w:ascii="Georgia" w:eastAsia="宋体" w:hAnsi="Georgia" w:cs="宋体"/>
                <w:kern w:val="0"/>
                <w:szCs w:val="21"/>
              </w:rPr>
              <w:t>48</w:t>
            </w:r>
            <w:r w:rsidRPr="002252AF">
              <w:rPr>
                <w:rFonts w:ascii="Georgia" w:eastAsia="宋体" w:hAnsi="Georgia" w:cs="宋体"/>
                <w:kern w:val="0"/>
                <w:szCs w:val="21"/>
              </w:rPr>
              <w:t>位产品序号</w:t>
            </w:r>
            <w:r w:rsidRPr="002252AF">
              <w:rPr>
                <w:rFonts w:ascii="Georgia" w:eastAsia="宋体" w:hAnsi="Georgia" w:cs="宋体"/>
                <w:kern w:val="0"/>
                <w:szCs w:val="21"/>
              </w:rPr>
              <w:t xml:space="preserve"> </w:t>
            </w:r>
          </w:p>
        </w:tc>
        <w:tc>
          <w:tcPr>
            <w:tcW w:w="319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center"/>
              <w:rPr>
                <w:rFonts w:ascii="Georgia" w:eastAsia="宋体" w:hAnsi="Georgia" w:cs="宋体"/>
                <w:kern w:val="0"/>
                <w:szCs w:val="21"/>
              </w:rPr>
            </w:pPr>
            <w:r w:rsidRPr="002252AF">
              <w:rPr>
                <w:rFonts w:ascii="Georgia" w:eastAsia="宋体" w:hAnsi="Georgia" w:cs="宋体"/>
                <w:kern w:val="0"/>
                <w:szCs w:val="21"/>
              </w:rPr>
              <w:t>8</w:t>
            </w:r>
            <w:r w:rsidRPr="002252AF">
              <w:rPr>
                <w:rFonts w:ascii="Georgia" w:eastAsia="宋体" w:hAnsi="Georgia" w:cs="宋体"/>
                <w:kern w:val="0"/>
                <w:szCs w:val="21"/>
              </w:rPr>
              <w:t>位</w:t>
            </w:r>
            <w:r w:rsidRPr="002252AF">
              <w:rPr>
                <w:rFonts w:ascii="Georgia" w:eastAsia="宋体" w:hAnsi="Georgia" w:cs="宋体"/>
                <w:kern w:val="0"/>
                <w:szCs w:val="21"/>
              </w:rPr>
              <w:t>CRC</w:t>
            </w:r>
            <w:r w:rsidRPr="002252AF">
              <w:rPr>
                <w:rFonts w:ascii="Georgia" w:eastAsia="宋体" w:hAnsi="Georgia" w:cs="宋体"/>
                <w:kern w:val="0"/>
                <w:szCs w:val="21"/>
              </w:rPr>
              <w:t>编码</w:t>
            </w:r>
            <w:r w:rsidRPr="002252AF">
              <w:rPr>
                <w:rFonts w:ascii="Georgia" w:eastAsia="宋体" w:hAnsi="Georgia" w:cs="宋体"/>
                <w:kern w:val="0"/>
                <w:szCs w:val="21"/>
              </w:rPr>
              <w:t xml:space="preserve"> </w:t>
            </w:r>
          </w:p>
        </w:tc>
      </w:tr>
    </w:tbl>
    <w:p w:rsidR="002252AF" w:rsidRPr="002252AF" w:rsidRDefault="002252AF" w:rsidP="002252AF">
      <w:pPr>
        <w:widowControl/>
        <w:shd w:val="clear" w:color="auto" w:fill="FFFFFF"/>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DS18B20</w:t>
      </w:r>
      <w:r w:rsidRPr="002252AF">
        <w:rPr>
          <w:rFonts w:ascii="Georgia" w:eastAsia="宋体" w:hAnsi="Georgia" w:cs="宋体"/>
          <w:kern w:val="0"/>
          <w:szCs w:val="21"/>
        </w:rPr>
        <w:t>高速暂存器共</w:t>
      </w:r>
      <w:r w:rsidRPr="002252AF">
        <w:rPr>
          <w:rFonts w:ascii="Georgia" w:eastAsia="宋体" w:hAnsi="Georgia" w:cs="宋体"/>
          <w:kern w:val="0"/>
          <w:szCs w:val="21"/>
        </w:rPr>
        <w:t>9</w:t>
      </w:r>
      <w:r w:rsidRPr="002252AF">
        <w:rPr>
          <w:rFonts w:ascii="Georgia" w:eastAsia="宋体" w:hAnsi="Georgia" w:cs="宋体"/>
          <w:kern w:val="0"/>
          <w:szCs w:val="21"/>
        </w:rPr>
        <w:t>个存存单元，如表所示：</w:t>
      </w:r>
      <w:r w:rsidRPr="002252AF">
        <w:rPr>
          <w:rFonts w:ascii="Georgia" w:eastAsia="宋体" w:hAnsi="Georgia" w:cs="宋体"/>
          <w:kern w:val="0"/>
          <w:szCs w:val="21"/>
        </w:rPr>
        <w:t xml:space="preserve">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639"/>
        <w:gridCol w:w="1351"/>
        <w:gridCol w:w="1996"/>
        <w:gridCol w:w="661"/>
        <w:gridCol w:w="1439"/>
        <w:gridCol w:w="2250"/>
      </w:tblGrid>
      <w:tr w:rsidR="002252AF" w:rsidRPr="002252AF" w:rsidTr="002252AF">
        <w:trPr>
          <w:tblCellSpacing w:w="0" w:type="dxa"/>
        </w:trPr>
        <w:tc>
          <w:tcPr>
            <w:tcW w:w="73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序号</w:t>
            </w:r>
            <w:r w:rsidRPr="002252AF">
              <w:rPr>
                <w:rFonts w:ascii="Georgia" w:eastAsia="宋体" w:hAnsi="Georgia" w:cs="宋体"/>
                <w:kern w:val="0"/>
                <w:szCs w:val="21"/>
              </w:rPr>
              <w:t xml:space="preserve"> </w:t>
            </w:r>
          </w:p>
        </w:tc>
        <w:tc>
          <w:tcPr>
            <w:tcW w:w="157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寄存器名称</w:t>
            </w:r>
            <w:r w:rsidRPr="002252AF">
              <w:rPr>
                <w:rFonts w:ascii="Georgia" w:eastAsia="宋体" w:hAnsi="Georgia" w:cs="宋体"/>
                <w:kern w:val="0"/>
                <w:szCs w:val="21"/>
              </w:rPr>
              <w:t xml:space="preserve"> </w:t>
            </w:r>
          </w:p>
        </w:tc>
        <w:tc>
          <w:tcPr>
            <w:tcW w:w="2310"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center"/>
              <w:rPr>
                <w:rFonts w:ascii="Georgia" w:eastAsia="宋体" w:hAnsi="Georgia" w:cs="宋体"/>
                <w:kern w:val="0"/>
                <w:szCs w:val="21"/>
              </w:rPr>
            </w:pPr>
            <w:r w:rsidRPr="002252AF">
              <w:rPr>
                <w:rFonts w:ascii="Georgia" w:eastAsia="宋体" w:hAnsi="Georgia" w:cs="宋体"/>
                <w:kern w:val="0"/>
                <w:szCs w:val="21"/>
              </w:rPr>
              <w:t>作</w:t>
            </w:r>
            <w:r w:rsidRPr="002252AF">
              <w:rPr>
                <w:rFonts w:ascii="Georgia" w:eastAsia="宋体" w:hAnsi="Georgia" w:cs="宋体"/>
                <w:kern w:val="0"/>
                <w:szCs w:val="21"/>
              </w:rPr>
              <w:t xml:space="preserve">    </w:t>
            </w:r>
            <w:r w:rsidRPr="002252AF">
              <w:rPr>
                <w:rFonts w:ascii="Georgia" w:eastAsia="宋体" w:hAnsi="Georgia" w:cs="宋体"/>
                <w:kern w:val="0"/>
                <w:szCs w:val="21"/>
              </w:rPr>
              <w:t>用</w:t>
            </w:r>
            <w:r w:rsidRPr="002252AF">
              <w:rPr>
                <w:rFonts w:ascii="Georgia" w:eastAsia="宋体" w:hAnsi="Georgia" w:cs="宋体"/>
                <w:kern w:val="0"/>
                <w:szCs w:val="21"/>
              </w:rPr>
              <w:t xml:space="preserve"> </w:t>
            </w:r>
          </w:p>
        </w:tc>
        <w:tc>
          <w:tcPr>
            <w:tcW w:w="73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序号</w:t>
            </w:r>
            <w:r w:rsidRPr="002252AF">
              <w:rPr>
                <w:rFonts w:ascii="Georgia" w:eastAsia="宋体" w:hAnsi="Georgia" w:cs="宋体"/>
                <w:kern w:val="0"/>
                <w:szCs w:val="21"/>
              </w:rPr>
              <w:t xml:space="preserve"> </w:t>
            </w:r>
          </w:p>
        </w:tc>
        <w:tc>
          <w:tcPr>
            <w:tcW w:w="1680"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寄存器名称</w:t>
            </w:r>
            <w:r w:rsidRPr="002252AF">
              <w:rPr>
                <w:rFonts w:ascii="Georgia" w:eastAsia="宋体" w:hAnsi="Georgia" w:cs="宋体"/>
                <w:kern w:val="0"/>
                <w:szCs w:val="21"/>
              </w:rPr>
              <w:t xml:space="preserve"> </w:t>
            </w:r>
          </w:p>
        </w:tc>
        <w:tc>
          <w:tcPr>
            <w:tcW w:w="262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center"/>
              <w:rPr>
                <w:rFonts w:ascii="Georgia" w:eastAsia="宋体" w:hAnsi="Georgia" w:cs="宋体"/>
                <w:kern w:val="0"/>
                <w:szCs w:val="21"/>
              </w:rPr>
            </w:pPr>
            <w:r w:rsidRPr="002252AF">
              <w:rPr>
                <w:rFonts w:ascii="Georgia" w:eastAsia="宋体" w:hAnsi="Georgia" w:cs="宋体"/>
                <w:kern w:val="0"/>
                <w:szCs w:val="21"/>
              </w:rPr>
              <w:t>作</w:t>
            </w:r>
            <w:r w:rsidRPr="002252AF">
              <w:rPr>
                <w:rFonts w:ascii="Georgia" w:eastAsia="宋体" w:hAnsi="Georgia" w:cs="宋体"/>
                <w:kern w:val="0"/>
                <w:szCs w:val="21"/>
              </w:rPr>
              <w:t xml:space="preserve">    </w:t>
            </w:r>
            <w:r w:rsidRPr="002252AF">
              <w:rPr>
                <w:rFonts w:ascii="Georgia" w:eastAsia="宋体" w:hAnsi="Georgia" w:cs="宋体"/>
                <w:kern w:val="0"/>
                <w:szCs w:val="21"/>
              </w:rPr>
              <w:t>用</w:t>
            </w:r>
            <w:r w:rsidRPr="002252AF">
              <w:rPr>
                <w:rFonts w:ascii="Georgia" w:eastAsia="宋体" w:hAnsi="Georgia" w:cs="宋体"/>
                <w:kern w:val="0"/>
                <w:szCs w:val="21"/>
              </w:rPr>
              <w:t xml:space="preserve"> </w:t>
            </w:r>
          </w:p>
        </w:tc>
      </w:tr>
      <w:tr w:rsidR="002252AF" w:rsidRPr="002252AF" w:rsidTr="002252AF">
        <w:trPr>
          <w:tblCellSpacing w:w="0" w:type="dxa"/>
        </w:trPr>
        <w:tc>
          <w:tcPr>
            <w:tcW w:w="73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center"/>
              <w:rPr>
                <w:rFonts w:ascii="Georgia" w:eastAsia="宋体" w:hAnsi="Georgia" w:cs="宋体"/>
                <w:kern w:val="0"/>
                <w:szCs w:val="21"/>
              </w:rPr>
            </w:pPr>
            <w:r w:rsidRPr="002252AF">
              <w:rPr>
                <w:rFonts w:ascii="Georgia" w:eastAsia="宋体" w:hAnsi="Georgia" w:cs="宋体"/>
                <w:kern w:val="0"/>
                <w:szCs w:val="21"/>
              </w:rPr>
              <w:t xml:space="preserve">0 </w:t>
            </w:r>
          </w:p>
        </w:tc>
        <w:tc>
          <w:tcPr>
            <w:tcW w:w="157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温度低字节</w:t>
            </w:r>
            <w:r w:rsidRPr="002252AF">
              <w:rPr>
                <w:rFonts w:ascii="Georgia" w:eastAsia="宋体" w:hAnsi="Georgia" w:cs="宋体"/>
                <w:kern w:val="0"/>
                <w:szCs w:val="21"/>
              </w:rPr>
              <w:t xml:space="preserve"> </w:t>
            </w:r>
          </w:p>
        </w:tc>
        <w:tc>
          <w:tcPr>
            <w:tcW w:w="2310" w:type="dxa"/>
            <w:vMerge w:val="restart"/>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以</w:t>
            </w:r>
            <w:r w:rsidRPr="002252AF">
              <w:rPr>
                <w:rFonts w:ascii="Georgia" w:eastAsia="宋体" w:hAnsi="Georgia" w:cs="宋体"/>
                <w:kern w:val="0"/>
                <w:szCs w:val="21"/>
              </w:rPr>
              <w:t>16</w:t>
            </w:r>
            <w:r w:rsidRPr="002252AF">
              <w:rPr>
                <w:rFonts w:ascii="Georgia" w:eastAsia="宋体" w:hAnsi="Georgia" w:cs="宋体"/>
                <w:kern w:val="0"/>
                <w:szCs w:val="21"/>
              </w:rPr>
              <w:t>位补码形式存放</w:t>
            </w:r>
            <w:r w:rsidRPr="002252AF">
              <w:rPr>
                <w:rFonts w:ascii="Georgia" w:eastAsia="宋体" w:hAnsi="Georgia" w:cs="宋体"/>
                <w:kern w:val="0"/>
                <w:szCs w:val="21"/>
              </w:rPr>
              <w:t xml:space="preserve"> </w:t>
            </w:r>
          </w:p>
        </w:tc>
        <w:tc>
          <w:tcPr>
            <w:tcW w:w="73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4</w:t>
            </w:r>
            <w:r w:rsidRPr="002252AF">
              <w:rPr>
                <w:rFonts w:ascii="Georgia" w:eastAsia="宋体" w:hAnsi="Georgia" w:cs="宋体"/>
                <w:kern w:val="0"/>
                <w:szCs w:val="21"/>
              </w:rPr>
              <w:t>、</w:t>
            </w:r>
            <w:r w:rsidRPr="002252AF">
              <w:rPr>
                <w:rFonts w:ascii="Georgia" w:eastAsia="宋体" w:hAnsi="Georgia" w:cs="宋体"/>
                <w:kern w:val="0"/>
                <w:szCs w:val="21"/>
              </w:rPr>
              <w:t xml:space="preserve">5 </w:t>
            </w:r>
          </w:p>
        </w:tc>
        <w:tc>
          <w:tcPr>
            <w:tcW w:w="1680"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保留字节</w:t>
            </w:r>
            <w:r w:rsidRPr="002252AF">
              <w:rPr>
                <w:rFonts w:ascii="Georgia" w:eastAsia="宋体" w:hAnsi="Georgia" w:cs="宋体"/>
                <w:kern w:val="0"/>
                <w:szCs w:val="21"/>
              </w:rPr>
              <w:t>1</w:t>
            </w:r>
            <w:r w:rsidRPr="002252AF">
              <w:rPr>
                <w:rFonts w:ascii="Georgia" w:eastAsia="宋体" w:hAnsi="Georgia" w:cs="宋体"/>
                <w:kern w:val="0"/>
                <w:szCs w:val="21"/>
              </w:rPr>
              <w:t>、</w:t>
            </w:r>
            <w:r w:rsidRPr="002252AF">
              <w:rPr>
                <w:rFonts w:ascii="Georgia" w:eastAsia="宋体" w:hAnsi="Georgia" w:cs="宋体"/>
                <w:kern w:val="0"/>
                <w:szCs w:val="21"/>
              </w:rPr>
              <w:t xml:space="preserve">2 </w:t>
            </w:r>
          </w:p>
        </w:tc>
        <w:tc>
          <w:tcPr>
            <w:tcW w:w="262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  </w:t>
            </w:r>
          </w:p>
        </w:tc>
      </w:tr>
      <w:tr w:rsidR="002252AF" w:rsidRPr="002252AF" w:rsidTr="002252AF">
        <w:trPr>
          <w:tblCellSpacing w:w="0" w:type="dxa"/>
        </w:trPr>
        <w:tc>
          <w:tcPr>
            <w:tcW w:w="73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center"/>
              <w:rPr>
                <w:rFonts w:ascii="Georgia" w:eastAsia="宋体" w:hAnsi="Georgia" w:cs="宋体"/>
                <w:kern w:val="0"/>
                <w:szCs w:val="21"/>
              </w:rPr>
            </w:pPr>
            <w:r w:rsidRPr="002252AF">
              <w:rPr>
                <w:rFonts w:ascii="Georgia" w:eastAsia="宋体" w:hAnsi="Georgia" w:cs="宋体"/>
                <w:kern w:val="0"/>
                <w:szCs w:val="21"/>
              </w:rPr>
              <w:t xml:space="preserve">1 </w:t>
            </w:r>
          </w:p>
        </w:tc>
        <w:tc>
          <w:tcPr>
            <w:tcW w:w="157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温度高字节</w:t>
            </w:r>
            <w:r w:rsidRPr="002252AF">
              <w:rPr>
                <w:rFonts w:ascii="Georgia" w:eastAsia="宋体" w:hAnsi="Georgia" w:cs="宋体"/>
                <w:kern w:val="0"/>
                <w:szCs w:val="21"/>
              </w:rPr>
              <w:t xml:space="preserve"> </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2252AF" w:rsidRPr="002252AF" w:rsidRDefault="002252AF" w:rsidP="002252AF">
            <w:pPr>
              <w:widowControl/>
              <w:jc w:val="left"/>
              <w:rPr>
                <w:rFonts w:ascii="Georgia" w:eastAsia="宋体" w:hAnsi="Georgia" w:cs="宋体"/>
                <w:kern w:val="0"/>
                <w:szCs w:val="21"/>
              </w:rPr>
            </w:pPr>
          </w:p>
        </w:tc>
        <w:tc>
          <w:tcPr>
            <w:tcW w:w="73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6 </w:t>
            </w:r>
          </w:p>
        </w:tc>
        <w:tc>
          <w:tcPr>
            <w:tcW w:w="1680"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计数器余值</w:t>
            </w:r>
            <w:r w:rsidRPr="002252AF">
              <w:rPr>
                <w:rFonts w:ascii="Georgia" w:eastAsia="宋体" w:hAnsi="Georgia" w:cs="宋体"/>
                <w:kern w:val="0"/>
                <w:szCs w:val="21"/>
              </w:rPr>
              <w:t xml:space="preserve"> </w:t>
            </w:r>
          </w:p>
        </w:tc>
        <w:tc>
          <w:tcPr>
            <w:tcW w:w="262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  </w:t>
            </w:r>
          </w:p>
        </w:tc>
      </w:tr>
      <w:tr w:rsidR="002252AF" w:rsidRPr="002252AF" w:rsidTr="002252AF">
        <w:trPr>
          <w:tblCellSpacing w:w="0" w:type="dxa"/>
        </w:trPr>
        <w:tc>
          <w:tcPr>
            <w:tcW w:w="73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center"/>
              <w:rPr>
                <w:rFonts w:ascii="Georgia" w:eastAsia="宋体" w:hAnsi="Georgia" w:cs="宋体"/>
                <w:kern w:val="0"/>
                <w:szCs w:val="21"/>
              </w:rPr>
            </w:pPr>
            <w:r w:rsidRPr="002252AF">
              <w:rPr>
                <w:rFonts w:ascii="Georgia" w:eastAsia="宋体" w:hAnsi="Georgia" w:cs="宋体"/>
                <w:kern w:val="0"/>
                <w:szCs w:val="21"/>
              </w:rPr>
              <w:t xml:space="preserve">2 </w:t>
            </w:r>
          </w:p>
        </w:tc>
        <w:tc>
          <w:tcPr>
            <w:tcW w:w="157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TH/</w:t>
            </w:r>
            <w:r w:rsidRPr="002252AF">
              <w:rPr>
                <w:rFonts w:ascii="Georgia" w:eastAsia="宋体" w:hAnsi="Georgia" w:cs="宋体"/>
                <w:kern w:val="0"/>
                <w:szCs w:val="21"/>
              </w:rPr>
              <w:t>用户字节</w:t>
            </w:r>
            <w:r w:rsidRPr="002252AF">
              <w:rPr>
                <w:rFonts w:ascii="Georgia" w:eastAsia="宋体" w:hAnsi="Georgia" w:cs="宋体"/>
                <w:kern w:val="0"/>
                <w:szCs w:val="21"/>
              </w:rPr>
              <w:t xml:space="preserve">1 </w:t>
            </w:r>
          </w:p>
        </w:tc>
        <w:tc>
          <w:tcPr>
            <w:tcW w:w="2310"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存放温度上限</w:t>
            </w:r>
            <w:r w:rsidRPr="002252AF">
              <w:rPr>
                <w:rFonts w:ascii="Georgia" w:eastAsia="宋体" w:hAnsi="Georgia" w:cs="宋体"/>
                <w:kern w:val="0"/>
                <w:szCs w:val="21"/>
              </w:rPr>
              <w:t xml:space="preserve"> </w:t>
            </w:r>
          </w:p>
        </w:tc>
        <w:tc>
          <w:tcPr>
            <w:tcW w:w="73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7 </w:t>
            </w:r>
          </w:p>
        </w:tc>
        <w:tc>
          <w:tcPr>
            <w:tcW w:w="1680"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计数器</w:t>
            </w:r>
            <w:r w:rsidRPr="002252AF">
              <w:rPr>
                <w:rFonts w:ascii="Georgia" w:eastAsia="宋体" w:hAnsi="Georgia" w:cs="宋体"/>
                <w:kern w:val="0"/>
                <w:szCs w:val="21"/>
              </w:rPr>
              <w:t>/</w:t>
            </w:r>
            <w:r w:rsidRPr="002252AF">
              <w:rPr>
                <w:rFonts w:ascii="宋体" w:eastAsia="宋体" w:hAnsi="宋体" w:cs="宋体"/>
                <w:kern w:val="0"/>
                <w:szCs w:val="21"/>
              </w:rPr>
              <w:t>℃</w:t>
            </w:r>
            <w:r w:rsidRPr="002252AF">
              <w:rPr>
                <w:rFonts w:ascii="Georgia" w:eastAsia="宋体" w:hAnsi="Georgia" w:cs="宋体"/>
                <w:kern w:val="0"/>
                <w:szCs w:val="21"/>
              </w:rPr>
              <w:t xml:space="preserve"> </w:t>
            </w:r>
          </w:p>
        </w:tc>
        <w:tc>
          <w:tcPr>
            <w:tcW w:w="262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  </w:t>
            </w:r>
          </w:p>
        </w:tc>
      </w:tr>
      <w:tr w:rsidR="002252AF" w:rsidRPr="002252AF" w:rsidTr="002252AF">
        <w:trPr>
          <w:tblCellSpacing w:w="0" w:type="dxa"/>
        </w:trPr>
        <w:tc>
          <w:tcPr>
            <w:tcW w:w="73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center"/>
              <w:rPr>
                <w:rFonts w:ascii="Georgia" w:eastAsia="宋体" w:hAnsi="Georgia" w:cs="宋体"/>
                <w:kern w:val="0"/>
                <w:szCs w:val="21"/>
              </w:rPr>
            </w:pPr>
            <w:r w:rsidRPr="002252AF">
              <w:rPr>
                <w:rFonts w:ascii="Georgia" w:eastAsia="宋体" w:hAnsi="Georgia" w:cs="宋体"/>
                <w:kern w:val="0"/>
                <w:szCs w:val="21"/>
              </w:rPr>
              <w:t xml:space="preserve">3 </w:t>
            </w:r>
          </w:p>
        </w:tc>
        <w:tc>
          <w:tcPr>
            <w:tcW w:w="157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HL/</w:t>
            </w:r>
            <w:r w:rsidRPr="002252AF">
              <w:rPr>
                <w:rFonts w:ascii="Georgia" w:eastAsia="宋体" w:hAnsi="Georgia" w:cs="宋体"/>
                <w:kern w:val="0"/>
                <w:szCs w:val="21"/>
              </w:rPr>
              <w:t>用户字节</w:t>
            </w:r>
            <w:r w:rsidRPr="002252AF">
              <w:rPr>
                <w:rFonts w:ascii="Georgia" w:eastAsia="宋体" w:hAnsi="Georgia" w:cs="宋体"/>
                <w:kern w:val="0"/>
                <w:szCs w:val="21"/>
              </w:rPr>
              <w:t xml:space="preserve">2 </w:t>
            </w:r>
          </w:p>
        </w:tc>
        <w:tc>
          <w:tcPr>
            <w:tcW w:w="2310"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存放温度下限</w:t>
            </w:r>
            <w:r w:rsidRPr="002252AF">
              <w:rPr>
                <w:rFonts w:ascii="Georgia" w:eastAsia="宋体" w:hAnsi="Georgia" w:cs="宋体"/>
                <w:kern w:val="0"/>
                <w:szCs w:val="21"/>
              </w:rPr>
              <w:t xml:space="preserve"> </w:t>
            </w:r>
          </w:p>
        </w:tc>
        <w:tc>
          <w:tcPr>
            <w:tcW w:w="73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8 </w:t>
            </w:r>
          </w:p>
        </w:tc>
        <w:tc>
          <w:tcPr>
            <w:tcW w:w="1680"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CRC </w:t>
            </w:r>
          </w:p>
        </w:tc>
        <w:tc>
          <w:tcPr>
            <w:tcW w:w="262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  </w:t>
            </w:r>
          </w:p>
        </w:tc>
      </w:tr>
    </w:tbl>
    <w:p w:rsidR="002252AF" w:rsidRPr="002252AF" w:rsidRDefault="002252AF" w:rsidP="002252AF">
      <w:pPr>
        <w:widowControl/>
        <w:shd w:val="clear" w:color="auto" w:fill="FFFFFF"/>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   </w:t>
      </w:r>
      <w:r w:rsidRPr="002252AF">
        <w:rPr>
          <w:rFonts w:ascii="Georgia" w:eastAsia="宋体" w:hAnsi="Georgia" w:cs="宋体"/>
          <w:kern w:val="0"/>
          <w:szCs w:val="21"/>
        </w:rPr>
        <w:t>以</w:t>
      </w:r>
      <w:r w:rsidRPr="002252AF">
        <w:rPr>
          <w:rFonts w:ascii="Georgia" w:eastAsia="宋体" w:hAnsi="Georgia" w:cs="宋体"/>
          <w:kern w:val="0"/>
          <w:szCs w:val="21"/>
        </w:rPr>
        <w:t>12</w:t>
      </w:r>
      <w:r w:rsidRPr="002252AF">
        <w:rPr>
          <w:rFonts w:ascii="Georgia" w:eastAsia="宋体" w:hAnsi="Georgia" w:cs="宋体"/>
          <w:kern w:val="0"/>
          <w:szCs w:val="21"/>
        </w:rPr>
        <w:t>位转化为例说明温度高低字节存放形式及计算：</w:t>
      </w:r>
      <w:r w:rsidRPr="002252AF">
        <w:rPr>
          <w:rFonts w:ascii="Georgia" w:eastAsia="宋体" w:hAnsi="Georgia" w:cs="宋体"/>
          <w:kern w:val="0"/>
          <w:szCs w:val="21"/>
        </w:rPr>
        <w:t>12</w:t>
      </w:r>
      <w:r w:rsidRPr="002252AF">
        <w:rPr>
          <w:rFonts w:ascii="Georgia" w:eastAsia="宋体" w:hAnsi="Georgia" w:cs="宋体"/>
          <w:kern w:val="0"/>
          <w:szCs w:val="21"/>
        </w:rPr>
        <w:t>位转化后得到的</w:t>
      </w:r>
      <w:r w:rsidRPr="002252AF">
        <w:rPr>
          <w:rFonts w:ascii="Georgia" w:eastAsia="宋体" w:hAnsi="Georgia" w:cs="宋体"/>
          <w:kern w:val="0"/>
          <w:szCs w:val="21"/>
        </w:rPr>
        <w:t>12</w:t>
      </w:r>
      <w:r w:rsidRPr="002252AF">
        <w:rPr>
          <w:rFonts w:ascii="Georgia" w:eastAsia="宋体" w:hAnsi="Georgia" w:cs="宋体"/>
          <w:kern w:val="0"/>
          <w:szCs w:val="21"/>
        </w:rPr>
        <w:t>位数据，存储在</w:t>
      </w:r>
      <w:r w:rsidRPr="002252AF">
        <w:rPr>
          <w:rFonts w:ascii="Georgia" w:eastAsia="宋体" w:hAnsi="Georgia" w:cs="宋体"/>
          <w:kern w:val="0"/>
          <w:szCs w:val="21"/>
        </w:rPr>
        <w:t>18B20</w:t>
      </w:r>
      <w:r w:rsidRPr="002252AF">
        <w:rPr>
          <w:rFonts w:ascii="Georgia" w:eastAsia="宋体" w:hAnsi="Georgia" w:cs="宋体"/>
          <w:kern w:val="0"/>
          <w:szCs w:val="21"/>
        </w:rPr>
        <w:t>的两个高低两个</w:t>
      </w:r>
      <w:r w:rsidRPr="002252AF">
        <w:rPr>
          <w:rFonts w:ascii="Georgia" w:eastAsia="宋体" w:hAnsi="Georgia" w:cs="宋体"/>
          <w:kern w:val="0"/>
          <w:szCs w:val="21"/>
        </w:rPr>
        <w:t>8</w:t>
      </w:r>
      <w:r w:rsidRPr="002252AF">
        <w:rPr>
          <w:rFonts w:ascii="Georgia" w:eastAsia="宋体" w:hAnsi="Georgia" w:cs="宋体"/>
          <w:kern w:val="0"/>
          <w:szCs w:val="21"/>
        </w:rPr>
        <w:t>位的</w:t>
      </w:r>
      <w:r w:rsidRPr="002252AF">
        <w:rPr>
          <w:rFonts w:ascii="Georgia" w:eastAsia="宋体" w:hAnsi="Georgia" w:cs="宋体"/>
          <w:kern w:val="0"/>
          <w:szCs w:val="21"/>
        </w:rPr>
        <w:t>RAM</w:t>
      </w:r>
      <w:r w:rsidRPr="002252AF">
        <w:rPr>
          <w:rFonts w:ascii="Georgia" w:eastAsia="宋体" w:hAnsi="Georgia" w:cs="宋体"/>
          <w:kern w:val="0"/>
          <w:szCs w:val="21"/>
        </w:rPr>
        <w:t>中，二进制中的前面</w:t>
      </w:r>
      <w:r w:rsidRPr="002252AF">
        <w:rPr>
          <w:rFonts w:ascii="Georgia" w:eastAsia="宋体" w:hAnsi="Georgia" w:cs="宋体"/>
          <w:kern w:val="0"/>
          <w:szCs w:val="21"/>
        </w:rPr>
        <w:t>5</w:t>
      </w:r>
      <w:r w:rsidRPr="002252AF">
        <w:rPr>
          <w:rFonts w:ascii="Georgia" w:eastAsia="宋体" w:hAnsi="Georgia" w:cs="宋体"/>
          <w:kern w:val="0"/>
          <w:szCs w:val="21"/>
        </w:rPr>
        <w:t>位是符号位。如果测得的温度大于</w:t>
      </w:r>
      <w:r w:rsidRPr="002252AF">
        <w:rPr>
          <w:rFonts w:ascii="Georgia" w:eastAsia="宋体" w:hAnsi="Georgia" w:cs="宋体"/>
          <w:kern w:val="0"/>
          <w:szCs w:val="21"/>
        </w:rPr>
        <w:t>0</w:t>
      </w:r>
      <w:r w:rsidRPr="002252AF">
        <w:rPr>
          <w:rFonts w:ascii="Georgia" w:eastAsia="宋体" w:hAnsi="Georgia" w:cs="宋体"/>
          <w:kern w:val="0"/>
          <w:szCs w:val="21"/>
        </w:rPr>
        <w:t>，这</w:t>
      </w:r>
      <w:r w:rsidRPr="002252AF">
        <w:rPr>
          <w:rFonts w:ascii="Georgia" w:eastAsia="宋体" w:hAnsi="Georgia" w:cs="宋体"/>
          <w:kern w:val="0"/>
          <w:szCs w:val="21"/>
        </w:rPr>
        <w:t>5</w:t>
      </w:r>
      <w:r w:rsidRPr="002252AF">
        <w:rPr>
          <w:rFonts w:ascii="Georgia" w:eastAsia="宋体" w:hAnsi="Georgia" w:cs="宋体"/>
          <w:kern w:val="0"/>
          <w:szCs w:val="21"/>
        </w:rPr>
        <w:t>位为</w:t>
      </w:r>
      <w:r w:rsidRPr="002252AF">
        <w:rPr>
          <w:rFonts w:ascii="Georgia" w:eastAsia="宋体" w:hAnsi="Georgia" w:cs="宋体"/>
          <w:kern w:val="0"/>
          <w:szCs w:val="21"/>
        </w:rPr>
        <w:t>0</w:t>
      </w:r>
      <w:r w:rsidRPr="002252AF">
        <w:rPr>
          <w:rFonts w:ascii="Georgia" w:eastAsia="宋体" w:hAnsi="Georgia" w:cs="宋体"/>
          <w:kern w:val="0"/>
          <w:szCs w:val="21"/>
        </w:rPr>
        <w:t>，只要将测到的数值乘于</w:t>
      </w:r>
      <w:r w:rsidRPr="002252AF">
        <w:rPr>
          <w:rFonts w:ascii="Georgia" w:eastAsia="宋体" w:hAnsi="Georgia" w:cs="宋体"/>
          <w:kern w:val="0"/>
          <w:szCs w:val="21"/>
        </w:rPr>
        <w:t>0.0625</w:t>
      </w:r>
      <w:r w:rsidRPr="002252AF">
        <w:rPr>
          <w:rFonts w:ascii="Georgia" w:eastAsia="宋体" w:hAnsi="Georgia" w:cs="宋体"/>
          <w:kern w:val="0"/>
          <w:szCs w:val="21"/>
        </w:rPr>
        <w:t>即可得到实际温度；如果温度小于</w:t>
      </w:r>
      <w:r w:rsidRPr="002252AF">
        <w:rPr>
          <w:rFonts w:ascii="Georgia" w:eastAsia="宋体" w:hAnsi="Georgia" w:cs="宋体"/>
          <w:kern w:val="0"/>
          <w:szCs w:val="21"/>
        </w:rPr>
        <w:t>0</w:t>
      </w:r>
      <w:r w:rsidRPr="002252AF">
        <w:rPr>
          <w:rFonts w:ascii="Georgia" w:eastAsia="宋体" w:hAnsi="Georgia" w:cs="宋体"/>
          <w:kern w:val="0"/>
          <w:szCs w:val="21"/>
        </w:rPr>
        <w:t>，这</w:t>
      </w:r>
      <w:r w:rsidRPr="002252AF">
        <w:rPr>
          <w:rFonts w:ascii="Georgia" w:eastAsia="宋体" w:hAnsi="Georgia" w:cs="宋体"/>
          <w:kern w:val="0"/>
          <w:szCs w:val="21"/>
        </w:rPr>
        <w:t>5</w:t>
      </w:r>
      <w:r w:rsidRPr="002252AF">
        <w:rPr>
          <w:rFonts w:ascii="Georgia" w:eastAsia="宋体" w:hAnsi="Georgia" w:cs="宋体"/>
          <w:kern w:val="0"/>
          <w:szCs w:val="21"/>
        </w:rPr>
        <w:t>位为</w:t>
      </w:r>
      <w:r w:rsidRPr="002252AF">
        <w:rPr>
          <w:rFonts w:ascii="Georgia" w:eastAsia="宋体" w:hAnsi="Georgia" w:cs="宋体"/>
          <w:kern w:val="0"/>
          <w:szCs w:val="21"/>
        </w:rPr>
        <w:t>1</w:t>
      </w:r>
      <w:r w:rsidRPr="002252AF">
        <w:rPr>
          <w:rFonts w:ascii="Georgia" w:eastAsia="宋体" w:hAnsi="Georgia" w:cs="宋体"/>
          <w:kern w:val="0"/>
          <w:szCs w:val="21"/>
        </w:rPr>
        <w:t>，测到的数值需要取反加</w:t>
      </w:r>
      <w:r w:rsidRPr="002252AF">
        <w:rPr>
          <w:rFonts w:ascii="Georgia" w:eastAsia="宋体" w:hAnsi="Georgia" w:cs="宋体"/>
          <w:kern w:val="0"/>
          <w:szCs w:val="21"/>
        </w:rPr>
        <w:t>1</w:t>
      </w:r>
      <w:r w:rsidRPr="002252AF">
        <w:rPr>
          <w:rFonts w:ascii="Georgia" w:eastAsia="宋体" w:hAnsi="Georgia" w:cs="宋体"/>
          <w:kern w:val="0"/>
          <w:szCs w:val="21"/>
        </w:rPr>
        <w:t>再乘于</w:t>
      </w:r>
      <w:r w:rsidRPr="002252AF">
        <w:rPr>
          <w:rFonts w:ascii="Georgia" w:eastAsia="宋体" w:hAnsi="Georgia" w:cs="宋体"/>
          <w:kern w:val="0"/>
          <w:szCs w:val="21"/>
        </w:rPr>
        <w:t>0.0625</w:t>
      </w:r>
      <w:r w:rsidRPr="002252AF">
        <w:rPr>
          <w:rFonts w:ascii="Georgia" w:eastAsia="宋体" w:hAnsi="Georgia" w:cs="宋体"/>
          <w:kern w:val="0"/>
          <w:szCs w:val="21"/>
        </w:rPr>
        <w:t>才能得到实际温度。</w:t>
      </w:r>
      <w:r w:rsidRPr="002252AF">
        <w:rPr>
          <w:rFonts w:ascii="Georgia" w:eastAsia="宋体" w:hAnsi="Georgia" w:cs="宋体"/>
          <w:kern w:val="0"/>
          <w:szCs w:val="21"/>
        </w:rPr>
        <w:t xml:space="preserve">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857"/>
        <w:gridCol w:w="940"/>
        <w:gridCol w:w="940"/>
        <w:gridCol w:w="937"/>
        <w:gridCol w:w="942"/>
        <w:gridCol w:w="946"/>
        <w:gridCol w:w="949"/>
        <w:gridCol w:w="949"/>
        <w:gridCol w:w="876"/>
      </w:tblGrid>
      <w:tr w:rsidR="002252AF" w:rsidRPr="002252AF" w:rsidTr="002252AF">
        <w:trPr>
          <w:tblCellSpacing w:w="0" w:type="dxa"/>
        </w:trPr>
        <w:tc>
          <w:tcPr>
            <w:tcW w:w="990"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高</w:t>
            </w:r>
            <w:r w:rsidRPr="002252AF">
              <w:rPr>
                <w:rFonts w:ascii="Georgia" w:eastAsia="宋体" w:hAnsi="Georgia" w:cs="宋体"/>
                <w:kern w:val="0"/>
                <w:szCs w:val="21"/>
              </w:rPr>
              <w:t>8</w:t>
            </w:r>
            <w:r w:rsidRPr="002252AF">
              <w:rPr>
                <w:rFonts w:ascii="Georgia" w:eastAsia="宋体" w:hAnsi="Georgia" w:cs="宋体"/>
                <w:kern w:val="0"/>
                <w:szCs w:val="21"/>
              </w:rPr>
              <w:t>位</w:t>
            </w:r>
            <w:r w:rsidRPr="002252AF">
              <w:rPr>
                <w:rFonts w:ascii="Georgia" w:eastAsia="宋体" w:hAnsi="Georgia" w:cs="宋体"/>
                <w:kern w:val="0"/>
                <w:szCs w:val="21"/>
              </w:rPr>
              <w:t xml:space="preserve"> </w:t>
            </w:r>
          </w:p>
        </w:tc>
        <w:tc>
          <w:tcPr>
            <w:tcW w:w="109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S </w:t>
            </w:r>
          </w:p>
        </w:tc>
        <w:tc>
          <w:tcPr>
            <w:tcW w:w="109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S </w:t>
            </w:r>
          </w:p>
        </w:tc>
        <w:tc>
          <w:tcPr>
            <w:tcW w:w="109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S </w:t>
            </w:r>
          </w:p>
        </w:tc>
        <w:tc>
          <w:tcPr>
            <w:tcW w:w="109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S </w:t>
            </w:r>
          </w:p>
        </w:tc>
        <w:tc>
          <w:tcPr>
            <w:tcW w:w="109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S </w:t>
            </w:r>
          </w:p>
        </w:tc>
        <w:tc>
          <w:tcPr>
            <w:tcW w:w="109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2</w:t>
            </w:r>
            <w:r w:rsidRPr="002252AF">
              <w:rPr>
                <w:rFonts w:ascii="Georgia" w:eastAsia="宋体" w:hAnsi="Georgia" w:cs="宋体"/>
                <w:kern w:val="0"/>
                <w:szCs w:val="21"/>
                <w:vertAlign w:val="superscript"/>
              </w:rPr>
              <w:t>6</w:t>
            </w:r>
            <w:r w:rsidRPr="002252AF">
              <w:rPr>
                <w:rFonts w:ascii="Georgia" w:eastAsia="宋体" w:hAnsi="Georgia" w:cs="宋体"/>
                <w:kern w:val="0"/>
                <w:szCs w:val="21"/>
              </w:rPr>
              <w:t xml:space="preserve"> </w:t>
            </w:r>
          </w:p>
        </w:tc>
        <w:tc>
          <w:tcPr>
            <w:tcW w:w="109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2</w:t>
            </w:r>
            <w:r w:rsidRPr="002252AF">
              <w:rPr>
                <w:rFonts w:ascii="Georgia" w:eastAsia="宋体" w:hAnsi="Georgia" w:cs="宋体"/>
                <w:kern w:val="0"/>
                <w:szCs w:val="21"/>
                <w:vertAlign w:val="superscript"/>
              </w:rPr>
              <w:t>5</w:t>
            </w:r>
            <w:r w:rsidRPr="002252AF">
              <w:rPr>
                <w:rFonts w:ascii="Georgia" w:eastAsia="宋体" w:hAnsi="Georgia" w:cs="宋体"/>
                <w:kern w:val="0"/>
                <w:szCs w:val="21"/>
              </w:rPr>
              <w:t xml:space="preserve"> </w:t>
            </w:r>
          </w:p>
        </w:tc>
        <w:tc>
          <w:tcPr>
            <w:tcW w:w="100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2</w:t>
            </w:r>
            <w:r w:rsidRPr="002252AF">
              <w:rPr>
                <w:rFonts w:ascii="Georgia" w:eastAsia="宋体" w:hAnsi="Georgia" w:cs="宋体"/>
                <w:kern w:val="0"/>
                <w:szCs w:val="21"/>
                <w:vertAlign w:val="superscript"/>
              </w:rPr>
              <w:t>4</w:t>
            </w:r>
            <w:r w:rsidRPr="002252AF">
              <w:rPr>
                <w:rFonts w:ascii="Georgia" w:eastAsia="宋体" w:hAnsi="Georgia" w:cs="宋体"/>
                <w:kern w:val="0"/>
                <w:szCs w:val="21"/>
              </w:rPr>
              <w:t xml:space="preserve"> </w:t>
            </w:r>
          </w:p>
        </w:tc>
      </w:tr>
      <w:tr w:rsidR="002252AF" w:rsidRPr="002252AF" w:rsidTr="002252AF">
        <w:trPr>
          <w:tblCellSpacing w:w="0" w:type="dxa"/>
        </w:trPr>
        <w:tc>
          <w:tcPr>
            <w:tcW w:w="990"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低</w:t>
            </w:r>
            <w:r w:rsidRPr="002252AF">
              <w:rPr>
                <w:rFonts w:ascii="Georgia" w:eastAsia="宋体" w:hAnsi="Georgia" w:cs="宋体"/>
                <w:kern w:val="0"/>
                <w:szCs w:val="21"/>
              </w:rPr>
              <w:t>8</w:t>
            </w:r>
            <w:r w:rsidRPr="002252AF">
              <w:rPr>
                <w:rFonts w:ascii="Georgia" w:eastAsia="宋体" w:hAnsi="Georgia" w:cs="宋体"/>
                <w:kern w:val="0"/>
                <w:szCs w:val="21"/>
              </w:rPr>
              <w:t>位</w:t>
            </w:r>
            <w:r w:rsidRPr="002252AF">
              <w:rPr>
                <w:rFonts w:ascii="Georgia" w:eastAsia="宋体" w:hAnsi="Georgia" w:cs="宋体"/>
                <w:kern w:val="0"/>
                <w:szCs w:val="21"/>
              </w:rPr>
              <w:t xml:space="preserve"> </w:t>
            </w:r>
          </w:p>
        </w:tc>
        <w:tc>
          <w:tcPr>
            <w:tcW w:w="109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2</w:t>
            </w:r>
            <w:r w:rsidRPr="002252AF">
              <w:rPr>
                <w:rFonts w:ascii="Georgia" w:eastAsia="宋体" w:hAnsi="Georgia" w:cs="宋体"/>
                <w:kern w:val="0"/>
                <w:szCs w:val="21"/>
                <w:vertAlign w:val="superscript"/>
              </w:rPr>
              <w:t>3</w:t>
            </w:r>
            <w:r w:rsidRPr="002252AF">
              <w:rPr>
                <w:rFonts w:ascii="Georgia" w:eastAsia="宋体" w:hAnsi="Georgia" w:cs="宋体"/>
                <w:kern w:val="0"/>
                <w:szCs w:val="21"/>
              </w:rPr>
              <w:t xml:space="preserve"> </w:t>
            </w:r>
          </w:p>
        </w:tc>
        <w:tc>
          <w:tcPr>
            <w:tcW w:w="109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2</w:t>
            </w:r>
            <w:r w:rsidRPr="002252AF">
              <w:rPr>
                <w:rFonts w:ascii="Georgia" w:eastAsia="宋体" w:hAnsi="Georgia" w:cs="宋体"/>
                <w:kern w:val="0"/>
                <w:szCs w:val="21"/>
                <w:vertAlign w:val="superscript"/>
              </w:rPr>
              <w:t>2</w:t>
            </w:r>
            <w:r w:rsidRPr="002252AF">
              <w:rPr>
                <w:rFonts w:ascii="Georgia" w:eastAsia="宋体" w:hAnsi="Georgia" w:cs="宋体"/>
                <w:kern w:val="0"/>
                <w:szCs w:val="21"/>
              </w:rPr>
              <w:t xml:space="preserve"> </w:t>
            </w:r>
          </w:p>
        </w:tc>
        <w:tc>
          <w:tcPr>
            <w:tcW w:w="109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2</w:t>
            </w:r>
            <w:r w:rsidRPr="002252AF">
              <w:rPr>
                <w:rFonts w:ascii="Georgia" w:eastAsia="宋体" w:hAnsi="Georgia" w:cs="宋体"/>
                <w:kern w:val="0"/>
                <w:szCs w:val="21"/>
                <w:vertAlign w:val="superscript"/>
              </w:rPr>
              <w:t>1</w:t>
            </w:r>
            <w:r w:rsidRPr="002252AF">
              <w:rPr>
                <w:rFonts w:ascii="Georgia" w:eastAsia="宋体" w:hAnsi="Georgia" w:cs="宋体"/>
                <w:kern w:val="0"/>
                <w:szCs w:val="21"/>
              </w:rPr>
              <w:t xml:space="preserve"> </w:t>
            </w:r>
          </w:p>
        </w:tc>
        <w:tc>
          <w:tcPr>
            <w:tcW w:w="109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2</w:t>
            </w:r>
            <w:r w:rsidRPr="002252AF">
              <w:rPr>
                <w:rFonts w:ascii="Georgia" w:eastAsia="宋体" w:hAnsi="Georgia" w:cs="宋体"/>
                <w:kern w:val="0"/>
                <w:szCs w:val="21"/>
                <w:vertAlign w:val="superscript"/>
              </w:rPr>
              <w:t>0</w:t>
            </w:r>
            <w:r w:rsidRPr="002252AF">
              <w:rPr>
                <w:rFonts w:ascii="Georgia" w:eastAsia="宋体" w:hAnsi="Georgia" w:cs="宋体"/>
                <w:kern w:val="0"/>
                <w:szCs w:val="21"/>
              </w:rPr>
              <w:t xml:space="preserve"> </w:t>
            </w:r>
          </w:p>
        </w:tc>
        <w:tc>
          <w:tcPr>
            <w:tcW w:w="109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2</w:t>
            </w:r>
            <w:r w:rsidRPr="002252AF">
              <w:rPr>
                <w:rFonts w:ascii="Georgia" w:eastAsia="宋体" w:hAnsi="Georgia" w:cs="宋体"/>
                <w:kern w:val="0"/>
                <w:szCs w:val="21"/>
                <w:vertAlign w:val="superscript"/>
              </w:rPr>
              <w:t>-1</w:t>
            </w:r>
            <w:r w:rsidRPr="002252AF">
              <w:rPr>
                <w:rFonts w:ascii="Georgia" w:eastAsia="宋体" w:hAnsi="Georgia" w:cs="宋体"/>
                <w:kern w:val="0"/>
                <w:szCs w:val="21"/>
              </w:rPr>
              <w:t xml:space="preserve"> </w:t>
            </w:r>
          </w:p>
        </w:tc>
        <w:tc>
          <w:tcPr>
            <w:tcW w:w="109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2</w:t>
            </w:r>
            <w:r w:rsidRPr="002252AF">
              <w:rPr>
                <w:rFonts w:ascii="Georgia" w:eastAsia="宋体" w:hAnsi="Georgia" w:cs="宋体"/>
                <w:kern w:val="0"/>
                <w:szCs w:val="21"/>
                <w:vertAlign w:val="superscript"/>
              </w:rPr>
              <w:t>-2</w:t>
            </w:r>
            <w:r w:rsidRPr="002252AF">
              <w:rPr>
                <w:rFonts w:ascii="Georgia" w:eastAsia="宋体" w:hAnsi="Georgia" w:cs="宋体"/>
                <w:kern w:val="0"/>
                <w:szCs w:val="21"/>
              </w:rPr>
              <w:t xml:space="preserve"> </w:t>
            </w:r>
          </w:p>
        </w:tc>
        <w:tc>
          <w:tcPr>
            <w:tcW w:w="109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2</w:t>
            </w:r>
            <w:r w:rsidRPr="002252AF">
              <w:rPr>
                <w:rFonts w:ascii="Georgia" w:eastAsia="宋体" w:hAnsi="Georgia" w:cs="宋体"/>
                <w:kern w:val="0"/>
                <w:szCs w:val="21"/>
                <w:vertAlign w:val="superscript"/>
              </w:rPr>
              <w:t>-3</w:t>
            </w:r>
            <w:r w:rsidRPr="002252AF">
              <w:rPr>
                <w:rFonts w:ascii="Georgia" w:eastAsia="宋体" w:hAnsi="Georgia" w:cs="宋体"/>
                <w:kern w:val="0"/>
                <w:szCs w:val="21"/>
              </w:rPr>
              <w:t xml:space="preserve"> </w:t>
            </w:r>
          </w:p>
        </w:tc>
        <w:tc>
          <w:tcPr>
            <w:tcW w:w="100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vertAlign w:val="superscript"/>
              </w:rPr>
            </w:pPr>
            <w:r w:rsidRPr="002252AF">
              <w:rPr>
                <w:rFonts w:ascii="Georgia" w:eastAsia="宋体" w:hAnsi="Georgia" w:cs="宋体"/>
                <w:kern w:val="0"/>
                <w:szCs w:val="21"/>
              </w:rPr>
              <w:t>2</w:t>
            </w:r>
            <w:r w:rsidRPr="002252AF">
              <w:rPr>
                <w:rFonts w:ascii="Georgia" w:eastAsia="宋体" w:hAnsi="Georgia" w:cs="宋体"/>
                <w:kern w:val="0"/>
                <w:szCs w:val="21"/>
                <w:vertAlign w:val="superscript"/>
              </w:rPr>
              <w:t xml:space="preserve">-4 </w:t>
            </w:r>
          </w:p>
        </w:tc>
      </w:tr>
    </w:tbl>
    <w:p w:rsidR="002252AF" w:rsidRPr="002252AF" w:rsidRDefault="002252AF" w:rsidP="002252AF">
      <w:pPr>
        <w:widowControl/>
        <w:shd w:val="clear" w:color="auto" w:fill="FFFFFF"/>
        <w:spacing w:line="330" w:lineRule="atLeast"/>
        <w:ind w:firstLine="480"/>
        <w:jc w:val="left"/>
        <w:rPr>
          <w:rFonts w:ascii="Georgia" w:eastAsia="宋体" w:hAnsi="Georgia" w:cs="宋体"/>
          <w:b/>
          <w:bCs/>
          <w:kern w:val="0"/>
          <w:szCs w:val="21"/>
        </w:rPr>
      </w:pPr>
      <w:r w:rsidRPr="002252AF">
        <w:rPr>
          <w:rFonts w:ascii="Georgia" w:eastAsia="宋体" w:hAnsi="Georgia" w:cs="宋体"/>
          <w:b/>
          <w:bCs/>
          <w:kern w:val="0"/>
          <w:szCs w:val="21"/>
        </w:rPr>
        <w:t>1</w:t>
      </w:r>
      <w:r w:rsidRPr="002252AF">
        <w:rPr>
          <w:rFonts w:ascii="Georgia" w:eastAsia="宋体" w:hAnsi="Georgia" w:cs="宋体"/>
          <w:b/>
          <w:bCs/>
          <w:kern w:val="0"/>
          <w:szCs w:val="21"/>
        </w:rPr>
        <w:t>、</w:t>
      </w:r>
      <w:r w:rsidRPr="002252AF">
        <w:rPr>
          <w:rFonts w:ascii="Georgia" w:eastAsia="宋体" w:hAnsi="Georgia" w:cs="宋体"/>
          <w:b/>
          <w:bCs/>
          <w:kern w:val="0"/>
          <w:szCs w:val="21"/>
        </w:rPr>
        <w:t>DS18B20</w:t>
      </w:r>
      <w:r w:rsidRPr="002252AF">
        <w:rPr>
          <w:rFonts w:ascii="Georgia" w:eastAsia="宋体" w:hAnsi="Georgia" w:cs="宋体"/>
          <w:b/>
          <w:bCs/>
          <w:kern w:val="0"/>
          <w:szCs w:val="21"/>
        </w:rPr>
        <w:t>控制方法</w:t>
      </w:r>
      <w:r w:rsidRPr="002252AF">
        <w:rPr>
          <w:rFonts w:ascii="Georgia" w:eastAsia="宋体" w:hAnsi="Georgia" w:cs="宋体"/>
          <w:b/>
          <w:bCs/>
          <w:kern w:val="0"/>
          <w:szCs w:val="21"/>
        </w:rPr>
        <w:t xml:space="preserve"> </w:t>
      </w:r>
    </w:p>
    <w:p w:rsidR="002252AF" w:rsidRPr="002252AF" w:rsidRDefault="002252AF" w:rsidP="002252AF">
      <w:pPr>
        <w:widowControl/>
        <w:shd w:val="clear" w:color="auto" w:fill="FFFFFF"/>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在硬件上，</w:t>
      </w:r>
      <w:r w:rsidRPr="002252AF">
        <w:rPr>
          <w:rFonts w:ascii="Georgia" w:eastAsia="宋体" w:hAnsi="Georgia" w:cs="宋体"/>
          <w:kern w:val="0"/>
          <w:szCs w:val="21"/>
        </w:rPr>
        <w:t>DS18B20</w:t>
      </w:r>
      <w:r w:rsidRPr="002252AF">
        <w:rPr>
          <w:rFonts w:ascii="Georgia" w:eastAsia="宋体" w:hAnsi="Georgia" w:cs="宋体"/>
          <w:kern w:val="0"/>
          <w:szCs w:val="21"/>
        </w:rPr>
        <w:t>与单片机的连接有两种方法，一种是</w:t>
      </w:r>
      <w:r w:rsidRPr="002252AF">
        <w:rPr>
          <w:rFonts w:ascii="Georgia" w:eastAsia="宋体" w:hAnsi="Georgia" w:cs="宋体"/>
          <w:kern w:val="0"/>
          <w:szCs w:val="21"/>
        </w:rPr>
        <w:t>Vcc</w:t>
      </w:r>
      <w:r w:rsidRPr="002252AF">
        <w:rPr>
          <w:rFonts w:ascii="Georgia" w:eastAsia="宋体" w:hAnsi="Georgia" w:cs="宋体"/>
          <w:kern w:val="0"/>
          <w:szCs w:val="21"/>
        </w:rPr>
        <w:t>接外部电源，</w:t>
      </w:r>
      <w:r w:rsidRPr="002252AF">
        <w:rPr>
          <w:rFonts w:ascii="Georgia" w:eastAsia="宋体" w:hAnsi="Georgia" w:cs="宋体"/>
          <w:kern w:val="0"/>
          <w:szCs w:val="21"/>
        </w:rPr>
        <w:t>GND</w:t>
      </w:r>
      <w:r w:rsidRPr="002252AF">
        <w:rPr>
          <w:rFonts w:ascii="Georgia" w:eastAsia="宋体" w:hAnsi="Georgia" w:cs="宋体"/>
          <w:kern w:val="0"/>
          <w:szCs w:val="21"/>
        </w:rPr>
        <w:t>接地，</w:t>
      </w:r>
      <w:r w:rsidRPr="002252AF">
        <w:rPr>
          <w:rFonts w:ascii="Georgia" w:eastAsia="宋体" w:hAnsi="Georgia" w:cs="宋体"/>
          <w:kern w:val="0"/>
          <w:szCs w:val="21"/>
        </w:rPr>
        <w:t>I/O</w:t>
      </w:r>
      <w:r w:rsidRPr="002252AF">
        <w:rPr>
          <w:rFonts w:ascii="Georgia" w:eastAsia="宋体" w:hAnsi="Georgia" w:cs="宋体"/>
          <w:kern w:val="0"/>
          <w:szCs w:val="21"/>
        </w:rPr>
        <w:t>与单片机的</w:t>
      </w:r>
      <w:r w:rsidRPr="002252AF">
        <w:rPr>
          <w:rFonts w:ascii="Georgia" w:eastAsia="宋体" w:hAnsi="Georgia" w:cs="宋体"/>
          <w:kern w:val="0"/>
          <w:szCs w:val="21"/>
        </w:rPr>
        <w:t>I/O</w:t>
      </w:r>
      <w:r w:rsidRPr="002252AF">
        <w:rPr>
          <w:rFonts w:ascii="Georgia" w:eastAsia="宋体" w:hAnsi="Georgia" w:cs="宋体"/>
          <w:kern w:val="0"/>
          <w:szCs w:val="21"/>
        </w:rPr>
        <w:t>线相连；另一种是用寄生电源供电，此时</w:t>
      </w:r>
      <w:r w:rsidRPr="002252AF">
        <w:rPr>
          <w:rFonts w:ascii="Georgia" w:eastAsia="宋体" w:hAnsi="Georgia" w:cs="宋体"/>
          <w:kern w:val="0"/>
          <w:szCs w:val="21"/>
        </w:rPr>
        <w:t>UDD</w:t>
      </w:r>
      <w:r w:rsidRPr="002252AF">
        <w:rPr>
          <w:rFonts w:ascii="Georgia" w:eastAsia="宋体" w:hAnsi="Georgia" w:cs="宋体"/>
          <w:kern w:val="0"/>
          <w:szCs w:val="21"/>
        </w:rPr>
        <w:t>、</w:t>
      </w:r>
      <w:r w:rsidRPr="002252AF">
        <w:rPr>
          <w:rFonts w:ascii="Georgia" w:eastAsia="宋体" w:hAnsi="Georgia" w:cs="宋体"/>
          <w:kern w:val="0"/>
          <w:szCs w:val="21"/>
        </w:rPr>
        <w:t>GND</w:t>
      </w:r>
      <w:r w:rsidRPr="002252AF">
        <w:rPr>
          <w:rFonts w:ascii="Georgia" w:eastAsia="宋体" w:hAnsi="Georgia" w:cs="宋体"/>
          <w:kern w:val="0"/>
          <w:szCs w:val="21"/>
        </w:rPr>
        <w:t>接地，</w:t>
      </w:r>
      <w:r w:rsidRPr="002252AF">
        <w:rPr>
          <w:rFonts w:ascii="Georgia" w:eastAsia="宋体" w:hAnsi="Georgia" w:cs="宋体"/>
          <w:kern w:val="0"/>
          <w:szCs w:val="21"/>
        </w:rPr>
        <w:t>I/O</w:t>
      </w:r>
      <w:r w:rsidRPr="002252AF">
        <w:rPr>
          <w:rFonts w:ascii="Georgia" w:eastAsia="宋体" w:hAnsi="Georgia" w:cs="宋体"/>
          <w:kern w:val="0"/>
          <w:szCs w:val="21"/>
        </w:rPr>
        <w:t>接单片机</w:t>
      </w:r>
      <w:r w:rsidRPr="002252AF">
        <w:rPr>
          <w:rFonts w:ascii="Georgia" w:eastAsia="宋体" w:hAnsi="Georgia" w:cs="宋体"/>
          <w:kern w:val="0"/>
          <w:szCs w:val="21"/>
        </w:rPr>
        <w:t>I/O</w:t>
      </w:r>
      <w:r w:rsidRPr="002252AF">
        <w:rPr>
          <w:rFonts w:ascii="Georgia" w:eastAsia="宋体" w:hAnsi="Georgia" w:cs="宋体"/>
          <w:kern w:val="0"/>
          <w:szCs w:val="21"/>
        </w:rPr>
        <w:t>。无论是内部寄生电源还是外部供电，</w:t>
      </w:r>
      <w:r w:rsidRPr="002252AF">
        <w:rPr>
          <w:rFonts w:ascii="Georgia" w:eastAsia="宋体" w:hAnsi="Georgia" w:cs="宋体"/>
          <w:kern w:val="0"/>
          <w:szCs w:val="21"/>
        </w:rPr>
        <w:t>I/O</w:t>
      </w:r>
      <w:r w:rsidRPr="002252AF">
        <w:rPr>
          <w:rFonts w:ascii="Georgia" w:eastAsia="宋体" w:hAnsi="Georgia" w:cs="宋体"/>
          <w:kern w:val="0"/>
          <w:szCs w:val="21"/>
        </w:rPr>
        <w:t>口线要接</w:t>
      </w:r>
      <w:r w:rsidRPr="002252AF">
        <w:rPr>
          <w:rFonts w:ascii="Georgia" w:eastAsia="宋体" w:hAnsi="Georgia" w:cs="宋体"/>
          <w:kern w:val="0"/>
          <w:szCs w:val="21"/>
        </w:rPr>
        <w:t>5KΩ</w:t>
      </w:r>
      <w:r w:rsidRPr="002252AF">
        <w:rPr>
          <w:rFonts w:ascii="Georgia" w:eastAsia="宋体" w:hAnsi="Georgia" w:cs="宋体"/>
          <w:kern w:val="0"/>
          <w:szCs w:val="21"/>
        </w:rPr>
        <w:t>左右的上拉电阻。</w:t>
      </w:r>
      <w:r w:rsidRPr="002252AF">
        <w:rPr>
          <w:rFonts w:ascii="Georgia" w:eastAsia="宋体" w:hAnsi="Georgia" w:cs="宋体"/>
          <w:kern w:val="0"/>
          <w:szCs w:val="21"/>
        </w:rPr>
        <w:t xml:space="preserve"> </w:t>
      </w:r>
    </w:p>
    <w:p w:rsidR="002252AF" w:rsidRPr="002252AF" w:rsidRDefault="002252AF" w:rsidP="002252AF">
      <w:pPr>
        <w:widowControl/>
        <w:shd w:val="clear" w:color="auto" w:fill="FFFFFF"/>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DS18B20</w:t>
      </w:r>
      <w:r w:rsidRPr="002252AF">
        <w:rPr>
          <w:rFonts w:ascii="Georgia" w:eastAsia="宋体" w:hAnsi="Georgia" w:cs="宋体"/>
          <w:kern w:val="0"/>
          <w:szCs w:val="21"/>
        </w:rPr>
        <w:t>有六条控制命令，如表所示：</w:t>
      </w:r>
      <w:r w:rsidRPr="002252AF">
        <w:rPr>
          <w:rFonts w:ascii="Georgia" w:eastAsia="宋体" w:hAnsi="Georgia" w:cs="宋体"/>
          <w:kern w:val="0"/>
          <w:szCs w:val="21"/>
        </w:rPr>
        <w:t xml:space="preserve">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875"/>
        <w:gridCol w:w="1493"/>
        <w:gridCol w:w="4968"/>
      </w:tblGrid>
      <w:tr w:rsidR="002252AF" w:rsidRPr="002252AF" w:rsidTr="002252AF">
        <w:trPr>
          <w:tblCellSpacing w:w="0" w:type="dxa"/>
        </w:trPr>
        <w:tc>
          <w:tcPr>
            <w:tcW w:w="220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center"/>
              <w:rPr>
                <w:rFonts w:ascii="Georgia" w:eastAsia="宋体" w:hAnsi="Georgia" w:cs="宋体"/>
                <w:kern w:val="0"/>
                <w:szCs w:val="21"/>
              </w:rPr>
            </w:pPr>
            <w:r w:rsidRPr="002252AF">
              <w:rPr>
                <w:rFonts w:ascii="Georgia" w:eastAsia="宋体" w:hAnsi="Georgia" w:cs="宋体"/>
                <w:kern w:val="0"/>
                <w:szCs w:val="21"/>
              </w:rPr>
              <w:t>指</w:t>
            </w:r>
            <w:r w:rsidRPr="002252AF">
              <w:rPr>
                <w:rFonts w:ascii="Georgia" w:eastAsia="宋体" w:hAnsi="Georgia" w:cs="宋体"/>
                <w:kern w:val="0"/>
                <w:szCs w:val="21"/>
              </w:rPr>
              <w:t xml:space="preserve">    </w:t>
            </w:r>
            <w:r w:rsidRPr="002252AF">
              <w:rPr>
                <w:rFonts w:ascii="Georgia" w:eastAsia="宋体" w:hAnsi="Georgia" w:cs="宋体"/>
                <w:kern w:val="0"/>
                <w:szCs w:val="21"/>
              </w:rPr>
              <w:t>令</w:t>
            </w:r>
            <w:r w:rsidRPr="002252AF">
              <w:rPr>
                <w:rFonts w:ascii="Georgia" w:eastAsia="宋体" w:hAnsi="Georgia" w:cs="宋体"/>
                <w:kern w:val="0"/>
                <w:szCs w:val="21"/>
              </w:rPr>
              <w:t xml:space="preserve"> </w:t>
            </w:r>
          </w:p>
        </w:tc>
        <w:tc>
          <w:tcPr>
            <w:tcW w:w="178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center"/>
              <w:rPr>
                <w:rFonts w:ascii="Georgia" w:eastAsia="宋体" w:hAnsi="Georgia" w:cs="宋体"/>
                <w:kern w:val="0"/>
                <w:szCs w:val="21"/>
              </w:rPr>
            </w:pPr>
            <w:r w:rsidRPr="002252AF">
              <w:rPr>
                <w:rFonts w:ascii="Georgia" w:eastAsia="宋体" w:hAnsi="Georgia" w:cs="宋体"/>
                <w:kern w:val="0"/>
                <w:szCs w:val="21"/>
              </w:rPr>
              <w:t>约定代码</w:t>
            </w:r>
            <w:r w:rsidRPr="002252AF">
              <w:rPr>
                <w:rFonts w:ascii="Georgia" w:eastAsia="宋体" w:hAnsi="Georgia" w:cs="宋体"/>
                <w:kern w:val="0"/>
                <w:szCs w:val="21"/>
              </w:rPr>
              <w:t xml:space="preserve"> </w:t>
            </w:r>
          </w:p>
        </w:tc>
        <w:tc>
          <w:tcPr>
            <w:tcW w:w="586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center"/>
              <w:rPr>
                <w:rFonts w:ascii="Georgia" w:eastAsia="宋体" w:hAnsi="Georgia" w:cs="宋体"/>
                <w:kern w:val="0"/>
                <w:szCs w:val="21"/>
              </w:rPr>
            </w:pPr>
            <w:r w:rsidRPr="002252AF">
              <w:rPr>
                <w:rFonts w:ascii="Georgia" w:eastAsia="宋体" w:hAnsi="Georgia" w:cs="宋体"/>
                <w:kern w:val="0"/>
                <w:szCs w:val="21"/>
              </w:rPr>
              <w:t>操</w:t>
            </w:r>
            <w:r w:rsidRPr="002252AF">
              <w:rPr>
                <w:rFonts w:ascii="Georgia" w:eastAsia="宋体" w:hAnsi="Georgia" w:cs="宋体"/>
                <w:kern w:val="0"/>
                <w:szCs w:val="21"/>
              </w:rPr>
              <w:t xml:space="preserve">      </w:t>
            </w:r>
            <w:r w:rsidRPr="002252AF">
              <w:rPr>
                <w:rFonts w:ascii="Georgia" w:eastAsia="宋体" w:hAnsi="Georgia" w:cs="宋体"/>
                <w:kern w:val="0"/>
                <w:szCs w:val="21"/>
              </w:rPr>
              <w:t>作</w:t>
            </w:r>
            <w:r w:rsidRPr="002252AF">
              <w:rPr>
                <w:rFonts w:ascii="Georgia" w:eastAsia="宋体" w:hAnsi="Georgia" w:cs="宋体"/>
                <w:kern w:val="0"/>
                <w:szCs w:val="21"/>
              </w:rPr>
              <w:t xml:space="preserve">    </w:t>
            </w:r>
            <w:r w:rsidRPr="002252AF">
              <w:rPr>
                <w:rFonts w:ascii="Georgia" w:eastAsia="宋体" w:hAnsi="Georgia" w:cs="宋体"/>
                <w:kern w:val="0"/>
                <w:szCs w:val="21"/>
              </w:rPr>
              <w:t>说</w:t>
            </w:r>
            <w:r w:rsidRPr="002252AF">
              <w:rPr>
                <w:rFonts w:ascii="Georgia" w:eastAsia="宋体" w:hAnsi="Georgia" w:cs="宋体"/>
                <w:kern w:val="0"/>
                <w:szCs w:val="21"/>
              </w:rPr>
              <w:t>      </w:t>
            </w:r>
            <w:r w:rsidRPr="002252AF">
              <w:rPr>
                <w:rFonts w:ascii="Georgia" w:eastAsia="宋体" w:hAnsi="Georgia" w:cs="宋体"/>
                <w:kern w:val="0"/>
                <w:szCs w:val="21"/>
              </w:rPr>
              <w:t>明</w:t>
            </w:r>
            <w:r w:rsidRPr="002252AF">
              <w:rPr>
                <w:rFonts w:ascii="Georgia" w:eastAsia="宋体" w:hAnsi="Georgia" w:cs="宋体"/>
                <w:kern w:val="0"/>
                <w:szCs w:val="21"/>
              </w:rPr>
              <w:t xml:space="preserve"> </w:t>
            </w:r>
          </w:p>
        </w:tc>
      </w:tr>
      <w:tr w:rsidR="002252AF" w:rsidRPr="002252AF" w:rsidTr="002252AF">
        <w:trPr>
          <w:tblCellSpacing w:w="0" w:type="dxa"/>
        </w:trPr>
        <w:tc>
          <w:tcPr>
            <w:tcW w:w="220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温度转换</w:t>
            </w:r>
            <w:r w:rsidRPr="002252AF">
              <w:rPr>
                <w:rFonts w:ascii="Georgia" w:eastAsia="宋体" w:hAnsi="Georgia" w:cs="宋体"/>
                <w:kern w:val="0"/>
                <w:szCs w:val="21"/>
              </w:rPr>
              <w:t xml:space="preserve"> </w:t>
            </w:r>
          </w:p>
        </w:tc>
        <w:tc>
          <w:tcPr>
            <w:tcW w:w="178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44H </w:t>
            </w:r>
          </w:p>
        </w:tc>
        <w:tc>
          <w:tcPr>
            <w:tcW w:w="586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启动</w:t>
            </w:r>
            <w:r w:rsidRPr="002252AF">
              <w:rPr>
                <w:rFonts w:ascii="Georgia" w:eastAsia="宋体" w:hAnsi="Georgia" w:cs="宋体"/>
                <w:kern w:val="0"/>
                <w:szCs w:val="21"/>
              </w:rPr>
              <w:t>DS18B20</w:t>
            </w:r>
            <w:r w:rsidRPr="002252AF">
              <w:rPr>
                <w:rFonts w:ascii="Georgia" w:eastAsia="宋体" w:hAnsi="Georgia" w:cs="宋体"/>
                <w:kern w:val="0"/>
                <w:szCs w:val="21"/>
              </w:rPr>
              <w:t>进行温度转换</w:t>
            </w:r>
            <w:r w:rsidRPr="002252AF">
              <w:rPr>
                <w:rFonts w:ascii="Georgia" w:eastAsia="宋体" w:hAnsi="Georgia" w:cs="宋体"/>
                <w:kern w:val="0"/>
                <w:szCs w:val="21"/>
              </w:rPr>
              <w:t xml:space="preserve"> </w:t>
            </w:r>
          </w:p>
        </w:tc>
      </w:tr>
      <w:tr w:rsidR="002252AF" w:rsidRPr="002252AF" w:rsidTr="002252AF">
        <w:trPr>
          <w:tblCellSpacing w:w="0" w:type="dxa"/>
        </w:trPr>
        <w:tc>
          <w:tcPr>
            <w:tcW w:w="220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读暂存器</w:t>
            </w:r>
            <w:r w:rsidRPr="002252AF">
              <w:rPr>
                <w:rFonts w:ascii="Georgia" w:eastAsia="宋体" w:hAnsi="Georgia" w:cs="宋体"/>
                <w:kern w:val="0"/>
                <w:szCs w:val="21"/>
              </w:rPr>
              <w:t xml:space="preserve"> </w:t>
            </w:r>
          </w:p>
        </w:tc>
        <w:tc>
          <w:tcPr>
            <w:tcW w:w="178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BEH </w:t>
            </w:r>
          </w:p>
        </w:tc>
        <w:tc>
          <w:tcPr>
            <w:tcW w:w="586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读暂存器</w:t>
            </w:r>
            <w:r w:rsidRPr="002252AF">
              <w:rPr>
                <w:rFonts w:ascii="Georgia" w:eastAsia="宋体" w:hAnsi="Georgia" w:cs="宋体"/>
                <w:kern w:val="0"/>
                <w:szCs w:val="21"/>
              </w:rPr>
              <w:t>9</w:t>
            </w:r>
            <w:r w:rsidRPr="002252AF">
              <w:rPr>
                <w:rFonts w:ascii="Georgia" w:eastAsia="宋体" w:hAnsi="Georgia" w:cs="宋体"/>
                <w:kern w:val="0"/>
                <w:szCs w:val="21"/>
              </w:rPr>
              <w:t>个字节内容</w:t>
            </w:r>
            <w:r w:rsidRPr="002252AF">
              <w:rPr>
                <w:rFonts w:ascii="Georgia" w:eastAsia="宋体" w:hAnsi="Georgia" w:cs="宋体"/>
                <w:kern w:val="0"/>
                <w:szCs w:val="21"/>
              </w:rPr>
              <w:t xml:space="preserve"> </w:t>
            </w:r>
          </w:p>
        </w:tc>
      </w:tr>
      <w:tr w:rsidR="002252AF" w:rsidRPr="002252AF" w:rsidTr="002252AF">
        <w:trPr>
          <w:tblCellSpacing w:w="0" w:type="dxa"/>
        </w:trPr>
        <w:tc>
          <w:tcPr>
            <w:tcW w:w="220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写暂存器</w:t>
            </w:r>
            <w:r w:rsidRPr="002252AF">
              <w:rPr>
                <w:rFonts w:ascii="Georgia" w:eastAsia="宋体" w:hAnsi="Georgia" w:cs="宋体"/>
                <w:kern w:val="0"/>
                <w:szCs w:val="21"/>
              </w:rPr>
              <w:t xml:space="preserve"> </w:t>
            </w:r>
          </w:p>
        </w:tc>
        <w:tc>
          <w:tcPr>
            <w:tcW w:w="178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4EH </w:t>
            </w:r>
          </w:p>
        </w:tc>
        <w:tc>
          <w:tcPr>
            <w:tcW w:w="586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将数据写入暂存器的</w:t>
            </w:r>
            <w:r w:rsidRPr="002252AF">
              <w:rPr>
                <w:rFonts w:ascii="Georgia" w:eastAsia="宋体" w:hAnsi="Georgia" w:cs="宋体"/>
                <w:kern w:val="0"/>
                <w:szCs w:val="21"/>
              </w:rPr>
              <w:t>TH</w:t>
            </w:r>
            <w:r w:rsidRPr="002252AF">
              <w:rPr>
                <w:rFonts w:ascii="Georgia" w:eastAsia="宋体" w:hAnsi="Georgia" w:cs="宋体"/>
                <w:kern w:val="0"/>
                <w:szCs w:val="21"/>
              </w:rPr>
              <w:t>、</w:t>
            </w:r>
            <w:r w:rsidRPr="002252AF">
              <w:rPr>
                <w:rFonts w:ascii="Georgia" w:eastAsia="宋体" w:hAnsi="Georgia" w:cs="宋体"/>
                <w:kern w:val="0"/>
                <w:szCs w:val="21"/>
              </w:rPr>
              <w:t>TL</w:t>
            </w:r>
            <w:r w:rsidRPr="002252AF">
              <w:rPr>
                <w:rFonts w:ascii="Georgia" w:eastAsia="宋体" w:hAnsi="Georgia" w:cs="宋体"/>
                <w:kern w:val="0"/>
                <w:szCs w:val="21"/>
              </w:rPr>
              <w:t>字节</w:t>
            </w:r>
            <w:r w:rsidRPr="002252AF">
              <w:rPr>
                <w:rFonts w:ascii="Georgia" w:eastAsia="宋体" w:hAnsi="Georgia" w:cs="宋体"/>
                <w:kern w:val="0"/>
                <w:szCs w:val="21"/>
              </w:rPr>
              <w:t xml:space="preserve"> </w:t>
            </w:r>
          </w:p>
        </w:tc>
      </w:tr>
      <w:tr w:rsidR="002252AF" w:rsidRPr="002252AF" w:rsidTr="002252AF">
        <w:trPr>
          <w:tblCellSpacing w:w="0" w:type="dxa"/>
        </w:trPr>
        <w:tc>
          <w:tcPr>
            <w:tcW w:w="220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复制暂存器</w:t>
            </w:r>
            <w:r w:rsidRPr="002252AF">
              <w:rPr>
                <w:rFonts w:ascii="Georgia" w:eastAsia="宋体" w:hAnsi="Georgia" w:cs="宋体"/>
                <w:kern w:val="0"/>
                <w:szCs w:val="21"/>
              </w:rPr>
              <w:t xml:space="preserve"> </w:t>
            </w:r>
          </w:p>
        </w:tc>
        <w:tc>
          <w:tcPr>
            <w:tcW w:w="178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48H </w:t>
            </w:r>
          </w:p>
        </w:tc>
        <w:tc>
          <w:tcPr>
            <w:tcW w:w="586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把暂存器的</w:t>
            </w:r>
            <w:r w:rsidRPr="002252AF">
              <w:rPr>
                <w:rFonts w:ascii="Georgia" w:eastAsia="宋体" w:hAnsi="Georgia" w:cs="宋体"/>
                <w:kern w:val="0"/>
                <w:szCs w:val="21"/>
              </w:rPr>
              <w:t>TH</w:t>
            </w:r>
            <w:r w:rsidRPr="002252AF">
              <w:rPr>
                <w:rFonts w:ascii="Georgia" w:eastAsia="宋体" w:hAnsi="Georgia" w:cs="宋体"/>
                <w:kern w:val="0"/>
                <w:szCs w:val="21"/>
              </w:rPr>
              <w:t>、</w:t>
            </w:r>
            <w:r w:rsidRPr="002252AF">
              <w:rPr>
                <w:rFonts w:ascii="Georgia" w:eastAsia="宋体" w:hAnsi="Georgia" w:cs="宋体"/>
                <w:kern w:val="0"/>
                <w:szCs w:val="21"/>
              </w:rPr>
              <w:t>TL</w:t>
            </w:r>
            <w:r w:rsidRPr="002252AF">
              <w:rPr>
                <w:rFonts w:ascii="Georgia" w:eastAsia="宋体" w:hAnsi="Georgia" w:cs="宋体"/>
                <w:kern w:val="0"/>
                <w:szCs w:val="21"/>
              </w:rPr>
              <w:t>字节写到</w:t>
            </w:r>
            <w:r w:rsidRPr="002252AF">
              <w:rPr>
                <w:rFonts w:ascii="Georgia" w:eastAsia="宋体" w:hAnsi="Georgia" w:cs="宋体"/>
                <w:kern w:val="0"/>
                <w:szCs w:val="21"/>
              </w:rPr>
              <w:t>E</w:t>
            </w:r>
            <w:r w:rsidRPr="002252AF">
              <w:rPr>
                <w:rFonts w:ascii="Georgia" w:eastAsia="宋体" w:hAnsi="Georgia" w:cs="宋体"/>
                <w:kern w:val="0"/>
                <w:szCs w:val="21"/>
                <w:vertAlign w:val="superscript"/>
              </w:rPr>
              <w:t>2</w:t>
            </w:r>
            <w:r w:rsidRPr="002252AF">
              <w:rPr>
                <w:rFonts w:ascii="Georgia" w:eastAsia="宋体" w:hAnsi="Georgia" w:cs="宋体"/>
                <w:kern w:val="0"/>
                <w:szCs w:val="21"/>
              </w:rPr>
              <w:t>RAM</w:t>
            </w:r>
            <w:r w:rsidRPr="002252AF">
              <w:rPr>
                <w:rFonts w:ascii="Georgia" w:eastAsia="宋体" w:hAnsi="Georgia" w:cs="宋体"/>
                <w:kern w:val="0"/>
                <w:szCs w:val="21"/>
              </w:rPr>
              <w:t>中</w:t>
            </w:r>
            <w:r w:rsidRPr="002252AF">
              <w:rPr>
                <w:rFonts w:ascii="Georgia" w:eastAsia="宋体" w:hAnsi="Georgia" w:cs="宋体"/>
                <w:kern w:val="0"/>
                <w:szCs w:val="21"/>
              </w:rPr>
              <w:t xml:space="preserve"> </w:t>
            </w:r>
          </w:p>
        </w:tc>
      </w:tr>
      <w:tr w:rsidR="002252AF" w:rsidRPr="002252AF" w:rsidTr="002252AF">
        <w:trPr>
          <w:tblCellSpacing w:w="0" w:type="dxa"/>
        </w:trPr>
        <w:tc>
          <w:tcPr>
            <w:tcW w:w="220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重新调</w:t>
            </w:r>
            <w:r w:rsidRPr="002252AF">
              <w:rPr>
                <w:rFonts w:ascii="Georgia" w:eastAsia="宋体" w:hAnsi="Georgia" w:cs="宋体"/>
                <w:kern w:val="0"/>
                <w:szCs w:val="21"/>
              </w:rPr>
              <w:t>E</w:t>
            </w:r>
            <w:r w:rsidRPr="002252AF">
              <w:rPr>
                <w:rFonts w:ascii="Georgia" w:eastAsia="宋体" w:hAnsi="Georgia" w:cs="宋体"/>
                <w:kern w:val="0"/>
                <w:szCs w:val="21"/>
                <w:vertAlign w:val="superscript"/>
              </w:rPr>
              <w:t>2</w:t>
            </w:r>
            <w:r w:rsidRPr="002252AF">
              <w:rPr>
                <w:rFonts w:ascii="Georgia" w:eastAsia="宋体" w:hAnsi="Georgia" w:cs="宋体"/>
                <w:kern w:val="0"/>
                <w:szCs w:val="21"/>
              </w:rPr>
              <w:t xml:space="preserve">RAM </w:t>
            </w:r>
          </w:p>
        </w:tc>
        <w:tc>
          <w:tcPr>
            <w:tcW w:w="178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B8H </w:t>
            </w:r>
          </w:p>
        </w:tc>
        <w:tc>
          <w:tcPr>
            <w:tcW w:w="586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把</w:t>
            </w:r>
            <w:r w:rsidRPr="002252AF">
              <w:rPr>
                <w:rFonts w:ascii="Georgia" w:eastAsia="宋体" w:hAnsi="Georgia" w:cs="宋体"/>
                <w:kern w:val="0"/>
                <w:szCs w:val="21"/>
              </w:rPr>
              <w:t>E</w:t>
            </w:r>
            <w:r w:rsidRPr="002252AF">
              <w:rPr>
                <w:rFonts w:ascii="Georgia" w:eastAsia="宋体" w:hAnsi="Georgia" w:cs="宋体"/>
                <w:kern w:val="0"/>
                <w:szCs w:val="21"/>
                <w:vertAlign w:val="superscript"/>
              </w:rPr>
              <w:t>2</w:t>
            </w:r>
            <w:r w:rsidRPr="002252AF">
              <w:rPr>
                <w:rFonts w:ascii="Georgia" w:eastAsia="宋体" w:hAnsi="Georgia" w:cs="宋体"/>
                <w:kern w:val="0"/>
                <w:szCs w:val="21"/>
              </w:rPr>
              <w:t>RAM</w:t>
            </w:r>
            <w:r w:rsidRPr="002252AF">
              <w:rPr>
                <w:rFonts w:ascii="Georgia" w:eastAsia="宋体" w:hAnsi="Georgia" w:cs="宋体"/>
                <w:kern w:val="0"/>
                <w:szCs w:val="21"/>
              </w:rPr>
              <w:t>中的</w:t>
            </w:r>
            <w:r w:rsidRPr="002252AF">
              <w:rPr>
                <w:rFonts w:ascii="Georgia" w:eastAsia="宋体" w:hAnsi="Georgia" w:cs="宋体"/>
                <w:kern w:val="0"/>
                <w:szCs w:val="21"/>
              </w:rPr>
              <w:t>TH</w:t>
            </w:r>
            <w:r w:rsidRPr="002252AF">
              <w:rPr>
                <w:rFonts w:ascii="Georgia" w:eastAsia="宋体" w:hAnsi="Georgia" w:cs="宋体"/>
                <w:kern w:val="0"/>
                <w:szCs w:val="21"/>
              </w:rPr>
              <w:t>、</w:t>
            </w:r>
            <w:r w:rsidRPr="002252AF">
              <w:rPr>
                <w:rFonts w:ascii="Georgia" w:eastAsia="宋体" w:hAnsi="Georgia" w:cs="宋体"/>
                <w:kern w:val="0"/>
                <w:szCs w:val="21"/>
              </w:rPr>
              <w:t>TL</w:t>
            </w:r>
            <w:r w:rsidRPr="002252AF">
              <w:rPr>
                <w:rFonts w:ascii="Georgia" w:eastAsia="宋体" w:hAnsi="Georgia" w:cs="宋体"/>
                <w:kern w:val="0"/>
                <w:szCs w:val="21"/>
              </w:rPr>
              <w:t>字节写到暂存器</w:t>
            </w:r>
            <w:r w:rsidRPr="002252AF">
              <w:rPr>
                <w:rFonts w:ascii="Georgia" w:eastAsia="宋体" w:hAnsi="Georgia" w:cs="宋体"/>
                <w:kern w:val="0"/>
                <w:szCs w:val="21"/>
              </w:rPr>
              <w:t>TH</w:t>
            </w:r>
            <w:r w:rsidRPr="002252AF">
              <w:rPr>
                <w:rFonts w:ascii="Georgia" w:eastAsia="宋体" w:hAnsi="Georgia" w:cs="宋体"/>
                <w:kern w:val="0"/>
                <w:szCs w:val="21"/>
              </w:rPr>
              <w:t>、</w:t>
            </w:r>
            <w:r w:rsidRPr="002252AF">
              <w:rPr>
                <w:rFonts w:ascii="Georgia" w:eastAsia="宋体" w:hAnsi="Georgia" w:cs="宋体"/>
                <w:kern w:val="0"/>
                <w:szCs w:val="21"/>
              </w:rPr>
              <w:t>TL</w:t>
            </w:r>
            <w:r w:rsidRPr="002252AF">
              <w:rPr>
                <w:rFonts w:ascii="Georgia" w:eastAsia="宋体" w:hAnsi="Georgia" w:cs="宋体"/>
                <w:kern w:val="0"/>
                <w:szCs w:val="21"/>
              </w:rPr>
              <w:t>字节</w:t>
            </w:r>
            <w:r w:rsidRPr="002252AF">
              <w:rPr>
                <w:rFonts w:ascii="Georgia" w:eastAsia="宋体" w:hAnsi="Georgia" w:cs="宋体"/>
                <w:kern w:val="0"/>
                <w:szCs w:val="21"/>
              </w:rPr>
              <w:t xml:space="preserve"> </w:t>
            </w:r>
          </w:p>
        </w:tc>
      </w:tr>
      <w:tr w:rsidR="002252AF" w:rsidRPr="002252AF" w:rsidTr="002252AF">
        <w:trPr>
          <w:tblCellSpacing w:w="0" w:type="dxa"/>
        </w:trPr>
        <w:tc>
          <w:tcPr>
            <w:tcW w:w="220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读电源供电方式</w:t>
            </w:r>
            <w:r w:rsidRPr="002252AF">
              <w:rPr>
                <w:rFonts w:ascii="Georgia" w:eastAsia="宋体" w:hAnsi="Georgia" w:cs="宋体"/>
                <w:kern w:val="0"/>
                <w:szCs w:val="21"/>
              </w:rPr>
              <w:t xml:space="preserve"> </w:t>
            </w:r>
          </w:p>
        </w:tc>
        <w:tc>
          <w:tcPr>
            <w:tcW w:w="178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 xml:space="preserve">B4H </w:t>
            </w:r>
          </w:p>
        </w:tc>
        <w:tc>
          <w:tcPr>
            <w:tcW w:w="5865" w:type="dxa"/>
            <w:tcBorders>
              <w:top w:val="outset" w:sz="6" w:space="0" w:color="auto"/>
              <w:left w:val="outset" w:sz="6" w:space="0" w:color="auto"/>
              <w:bottom w:val="outset" w:sz="6" w:space="0" w:color="auto"/>
              <w:right w:val="outset" w:sz="6" w:space="0" w:color="auto"/>
            </w:tcBorders>
            <w:hideMark/>
          </w:tcPr>
          <w:p w:rsidR="002252AF" w:rsidRPr="002252AF" w:rsidRDefault="002252AF" w:rsidP="002252AF">
            <w:pPr>
              <w:widowControl/>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启动</w:t>
            </w:r>
            <w:r w:rsidRPr="002252AF">
              <w:rPr>
                <w:rFonts w:ascii="Georgia" w:eastAsia="宋体" w:hAnsi="Georgia" w:cs="宋体"/>
                <w:kern w:val="0"/>
                <w:szCs w:val="21"/>
              </w:rPr>
              <w:t>DS18B20</w:t>
            </w:r>
            <w:r w:rsidRPr="002252AF">
              <w:rPr>
                <w:rFonts w:ascii="Georgia" w:eastAsia="宋体" w:hAnsi="Georgia" w:cs="宋体"/>
                <w:kern w:val="0"/>
                <w:szCs w:val="21"/>
              </w:rPr>
              <w:t>发送电源供电方式的信号给主</w:t>
            </w:r>
            <w:r w:rsidRPr="002252AF">
              <w:rPr>
                <w:rFonts w:ascii="Georgia" w:eastAsia="宋体" w:hAnsi="Georgia" w:cs="宋体"/>
                <w:kern w:val="0"/>
                <w:szCs w:val="21"/>
              </w:rPr>
              <w:t xml:space="preserve">CPU </w:t>
            </w:r>
          </w:p>
        </w:tc>
      </w:tr>
    </w:tbl>
    <w:p w:rsidR="002252AF" w:rsidRPr="002252AF" w:rsidRDefault="002252AF" w:rsidP="002252AF">
      <w:pPr>
        <w:widowControl/>
        <w:shd w:val="clear" w:color="auto" w:fill="FFFFFF"/>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CPU</w:t>
      </w:r>
      <w:r w:rsidRPr="002252AF">
        <w:rPr>
          <w:rFonts w:ascii="Georgia" w:eastAsia="宋体" w:hAnsi="Georgia" w:cs="宋体"/>
          <w:kern w:val="0"/>
          <w:szCs w:val="21"/>
        </w:rPr>
        <w:t>对</w:t>
      </w:r>
      <w:r w:rsidRPr="002252AF">
        <w:rPr>
          <w:rFonts w:ascii="Georgia" w:eastAsia="宋体" w:hAnsi="Georgia" w:cs="宋体"/>
          <w:kern w:val="0"/>
          <w:szCs w:val="21"/>
        </w:rPr>
        <w:t>DS18B20</w:t>
      </w:r>
      <w:r w:rsidRPr="002252AF">
        <w:rPr>
          <w:rFonts w:ascii="Georgia" w:eastAsia="宋体" w:hAnsi="Georgia" w:cs="宋体"/>
          <w:kern w:val="0"/>
          <w:szCs w:val="21"/>
        </w:rPr>
        <w:t>的访问流程是：先对</w:t>
      </w:r>
      <w:r w:rsidRPr="002252AF">
        <w:rPr>
          <w:rFonts w:ascii="Georgia" w:eastAsia="宋体" w:hAnsi="Georgia" w:cs="宋体"/>
          <w:kern w:val="0"/>
          <w:szCs w:val="21"/>
        </w:rPr>
        <w:t>DS18B20</w:t>
      </w:r>
      <w:r w:rsidRPr="002252AF">
        <w:rPr>
          <w:rFonts w:ascii="Georgia" w:eastAsia="宋体" w:hAnsi="Georgia" w:cs="宋体"/>
          <w:kern w:val="0"/>
          <w:szCs w:val="21"/>
        </w:rPr>
        <w:t>初始化，再进行</w:t>
      </w:r>
      <w:r w:rsidRPr="002252AF">
        <w:rPr>
          <w:rFonts w:ascii="Georgia" w:eastAsia="宋体" w:hAnsi="Georgia" w:cs="宋体"/>
          <w:kern w:val="0"/>
          <w:szCs w:val="21"/>
        </w:rPr>
        <w:t>ROM</w:t>
      </w:r>
      <w:r w:rsidRPr="002252AF">
        <w:rPr>
          <w:rFonts w:ascii="Georgia" w:eastAsia="宋体" w:hAnsi="Georgia" w:cs="宋体"/>
          <w:kern w:val="0"/>
          <w:szCs w:val="21"/>
        </w:rPr>
        <w:t>操作命令，最后才能对存储器操作，数据操作。</w:t>
      </w:r>
      <w:r w:rsidRPr="002252AF">
        <w:rPr>
          <w:rFonts w:ascii="Georgia" w:eastAsia="宋体" w:hAnsi="Georgia" w:cs="宋体"/>
          <w:kern w:val="0"/>
          <w:szCs w:val="21"/>
        </w:rPr>
        <w:t>DS18B20</w:t>
      </w:r>
      <w:r w:rsidRPr="002252AF">
        <w:rPr>
          <w:rFonts w:ascii="Georgia" w:eastAsia="宋体" w:hAnsi="Georgia" w:cs="宋体"/>
          <w:kern w:val="0"/>
          <w:szCs w:val="21"/>
        </w:rPr>
        <w:t>每一步操作都要遵循严格的工作时序和通信协议。如主机控制</w:t>
      </w:r>
      <w:r w:rsidRPr="002252AF">
        <w:rPr>
          <w:rFonts w:ascii="Georgia" w:eastAsia="宋体" w:hAnsi="Georgia" w:cs="宋体"/>
          <w:kern w:val="0"/>
          <w:szCs w:val="21"/>
        </w:rPr>
        <w:t>DS18B20</w:t>
      </w:r>
      <w:r w:rsidRPr="002252AF">
        <w:rPr>
          <w:rFonts w:ascii="Georgia" w:eastAsia="宋体" w:hAnsi="Georgia" w:cs="宋体"/>
          <w:kern w:val="0"/>
          <w:szCs w:val="21"/>
        </w:rPr>
        <w:t>完成温度转换这一过程，根据</w:t>
      </w:r>
      <w:r w:rsidRPr="002252AF">
        <w:rPr>
          <w:rFonts w:ascii="Georgia" w:eastAsia="宋体" w:hAnsi="Georgia" w:cs="宋体"/>
          <w:kern w:val="0"/>
          <w:szCs w:val="21"/>
        </w:rPr>
        <w:t>DS18B20</w:t>
      </w:r>
      <w:r w:rsidRPr="002252AF">
        <w:rPr>
          <w:rFonts w:ascii="Georgia" w:eastAsia="宋体" w:hAnsi="Georgia" w:cs="宋体"/>
          <w:kern w:val="0"/>
          <w:szCs w:val="21"/>
        </w:rPr>
        <w:t>的通讯协议，须经三个步骤：每一次读写之前都要对</w:t>
      </w:r>
      <w:r w:rsidRPr="002252AF">
        <w:rPr>
          <w:rFonts w:ascii="Georgia" w:eastAsia="宋体" w:hAnsi="Georgia" w:cs="宋体"/>
          <w:kern w:val="0"/>
          <w:szCs w:val="21"/>
        </w:rPr>
        <w:t>DS18B20</w:t>
      </w:r>
      <w:r w:rsidRPr="002252AF">
        <w:rPr>
          <w:rFonts w:ascii="Georgia" w:eastAsia="宋体" w:hAnsi="Georgia" w:cs="宋体"/>
          <w:kern w:val="0"/>
          <w:szCs w:val="21"/>
        </w:rPr>
        <w:t>进行复位，复位成功后发送一条</w:t>
      </w:r>
      <w:r w:rsidRPr="002252AF">
        <w:rPr>
          <w:rFonts w:ascii="Georgia" w:eastAsia="宋体" w:hAnsi="Georgia" w:cs="宋体"/>
          <w:kern w:val="0"/>
          <w:szCs w:val="21"/>
        </w:rPr>
        <w:t>ROM</w:t>
      </w:r>
      <w:r w:rsidRPr="002252AF">
        <w:rPr>
          <w:rFonts w:ascii="Georgia" w:eastAsia="宋体" w:hAnsi="Georgia" w:cs="宋体"/>
          <w:kern w:val="0"/>
          <w:szCs w:val="21"/>
        </w:rPr>
        <w:t>指令，最后发送</w:t>
      </w:r>
      <w:r w:rsidRPr="002252AF">
        <w:rPr>
          <w:rFonts w:ascii="Georgia" w:eastAsia="宋体" w:hAnsi="Georgia" w:cs="宋体"/>
          <w:kern w:val="0"/>
          <w:szCs w:val="21"/>
        </w:rPr>
        <w:t>RAM</w:t>
      </w:r>
      <w:r w:rsidRPr="002252AF">
        <w:rPr>
          <w:rFonts w:ascii="Georgia" w:eastAsia="宋体" w:hAnsi="Georgia" w:cs="宋体"/>
          <w:kern w:val="0"/>
          <w:szCs w:val="21"/>
        </w:rPr>
        <w:t>指令，这样才能对</w:t>
      </w:r>
      <w:r w:rsidRPr="002252AF">
        <w:rPr>
          <w:rFonts w:ascii="Georgia" w:eastAsia="宋体" w:hAnsi="Georgia" w:cs="宋体"/>
          <w:kern w:val="0"/>
          <w:szCs w:val="21"/>
        </w:rPr>
        <w:t>DS18B20</w:t>
      </w:r>
      <w:r w:rsidRPr="002252AF">
        <w:rPr>
          <w:rFonts w:ascii="Georgia" w:eastAsia="宋体" w:hAnsi="Georgia" w:cs="宋体"/>
          <w:kern w:val="0"/>
          <w:szCs w:val="21"/>
        </w:rPr>
        <w:t>进行预定的操作。</w:t>
      </w:r>
      <w:r w:rsidRPr="002252AF">
        <w:rPr>
          <w:rFonts w:ascii="Georgia" w:eastAsia="宋体" w:hAnsi="Georgia" w:cs="宋体"/>
          <w:kern w:val="0"/>
          <w:szCs w:val="21"/>
        </w:rPr>
        <w:t xml:space="preserve"> </w:t>
      </w:r>
    </w:p>
    <w:p w:rsidR="002252AF" w:rsidRPr="002252AF" w:rsidRDefault="002252AF" w:rsidP="002252AF">
      <w:pPr>
        <w:widowControl/>
        <w:shd w:val="clear" w:color="auto" w:fill="FFFFFF"/>
        <w:spacing w:line="330" w:lineRule="atLeast"/>
        <w:ind w:firstLine="480"/>
        <w:jc w:val="center"/>
        <w:rPr>
          <w:rFonts w:ascii="Georgia" w:eastAsia="宋体" w:hAnsi="Georgia" w:cs="宋体"/>
          <w:b/>
          <w:bCs/>
          <w:kern w:val="0"/>
          <w:szCs w:val="21"/>
        </w:rPr>
      </w:pPr>
      <w:r w:rsidRPr="002252AF">
        <w:rPr>
          <w:rFonts w:ascii="Georgia" w:eastAsia="宋体" w:hAnsi="Georgia" w:cs="宋体"/>
          <w:b/>
          <w:bCs/>
          <w:kern w:val="0"/>
          <w:szCs w:val="21"/>
        </w:rPr>
        <w:t>三、基于</w:t>
      </w:r>
      <w:r w:rsidRPr="002252AF">
        <w:rPr>
          <w:rFonts w:ascii="Georgia" w:eastAsia="宋体" w:hAnsi="Georgia" w:cs="宋体"/>
          <w:b/>
          <w:bCs/>
          <w:kern w:val="0"/>
          <w:szCs w:val="21"/>
        </w:rPr>
        <w:t>DS18B20</w:t>
      </w:r>
      <w:r w:rsidRPr="002252AF">
        <w:rPr>
          <w:rFonts w:ascii="Georgia" w:eastAsia="宋体" w:hAnsi="Georgia" w:cs="宋体"/>
          <w:b/>
          <w:bCs/>
          <w:kern w:val="0"/>
          <w:szCs w:val="21"/>
        </w:rPr>
        <w:t>的温度测量装置</w:t>
      </w:r>
      <w:r w:rsidRPr="002252AF">
        <w:rPr>
          <w:rFonts w:ascii="Georgia" w:eastAsia="宋体" w:hAnsi="Georgia" w:cs="宋体"/>
          <w:b/>
          <w:bCs/>
          <w:kern w:val="0"/>
          <w:szCs w:val="21"/>
        </w:rPr>
        <w:t xml:space="preserve"> </w:t>
      </w:r>
    </w:p>
    <w:p w:rsidR="002252AF" w:rsidRPr="002252AF" w:rsidRDefault="002252AF" w:rsidP="002252AF">
      <w:pPr>
        <w:widowControl/>
        <w:shd w:val="clear" w:color="auto" w:fill="FFFFFF"/>
        <w:spacing w:line="330" w:lineRule="atLeast"/>
        <w:ind w:firstLine="480"/>
        <w:jc w:val="left"/>
        <w:rPr>
          <w:rFonts w:ascii="Georgia" w:eastAsia="宋体" w:hAnsi="Georgia" w:cs="宋体"/>
          <w:b/>
          <w:bCs/>
          <w:kern w:val="0"/>
          <w:szCs w:val="21"/>
        </w:rPr>
      </w:pPr>
      <w:r w:rsidRPr="002252AF">
        <w:rPr>
          <w:rFonts w:ascii="Georgia" w:eastAsia="宋体" w:hAnsi="Georgia" w:cs="宋体"/>
          <w:b/>
          <w:bCs/>
          <w:kern w:val="0"/>
          <w:szCs w:val="21"/>
        </w:rPr>
        <w:lastRenderedPageBreak/>
        <w:t>1</w:t>
      </w:r>
      <w:r w:rsidRPr="002252AF">
        <w:rPr>
          <w:rFonts w:ascii="Georgia" w:eastAsia="宋体" w:hAnsi="Georgia" w:cs="宋体"/>
          <w:b/>
          <w:bCs/>
          <w:kern w:val="0"/>
          <w:szCs w:val="21"/>
        </w:rPr>
        <w:t>、系统组成</w:t>
      </w:r>
      <w:r w:rsidRPr="002252AF">
        <w:rPr>
          <w:rFonts w:ascii="Georgia" w:eastAsia="宋体" w:hAnsi="Georgia" w:cs="宋体"/>
          <w:b/>
          <w:bCs/>
          <w:kern w:val="0"/>
          <w:szCs w:val="21"/>
        </w:rPr>
        <w:t xml:space="preserve"> </w:t>
      </w:r>
    </w:p>
    <w:p w:rsidR="002252AF" w:rsidRPr="002252AF" w:rsidRDefault="002252AF" w:rsidP="002252AF">
      <w:pPr>
        <w:widowControl/>
        <w:shd w:val="clear" w:color="auto" w:fill="FFFFFF"/>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由</w:t>
      </w:r>
      <w:r w:rsidRPr="002252AF">
        <w:rPr>
          <w:rFonts w:ascii="Georgia" w:eastAsia="宋体" w:hAnsi="Georgia" w:cs="宋体"/>
          <w:kern w:val="0"/>
          <w:szCs w:val="21"/>
        </w:rPr>
        <w:t>DS18B20</w:t>
      </w:r>
      <w:r w:rsidRPr="002252AF">
        <w:rPr>
          <w:rFonts w:ascii="Georgia" w:eastAsia="宋体" w:hAnsi="Georgia" w:cs="宋体"/>
          <w:kern w:val="0"/>
          <w:szCs w:val="21"/>
        </w:rPr>
        <w:t>构成的智能温度测量装置由三部分组成：</w:t>
      </w:r>
      <w:r w:rsidRPr="002252AF">
        <w:rPr>
          <w:rFonts w:ascii="Georgia" w:eastAsia="宋体" w:hAnsi="Georgia" w:cs="宋体"/>
          <w:kern w:val="0"/>
          <w:szCs w:val="21"/>
        </w:rPr>
        <w:t>DS18B20</w:t>
      </w:r>
      <w:r w:rsidRPr="002252AF">
        <w:rPr>
          <w:rFonts w:ascii="Georgia" w:eastAsia="宋体" w:hAnsi="Georgia" w:cs="宋体"/>
          <w:kern w:val="0"/>
          <w:szCs w:val="21"/>
        </w:rPr>
        <w:t>温度传感器、</w:t>
      </w:r>
      <w:r w:rsidRPr="002252AF">
        <w:rPr>
          <w:rFonts w:ascii="Georgia" w:eastAsia="宋体" w:hAnsi="Georgia" w:cs="宋体"/>
          <w:kern w:val="0"/>
          <w:szCs w:val="21"/>
        </w:rPr>
        <w:t>89C2051</w:t>
      </w:r>
      <w:r w:rsidRPr="002252AF">
        <w:rPr>
          <w:rFonts w:ascii="Georgia" w:eastAsia="宋体" w:hAnsi="Georgia" w:cs="宋体"/>
          <w:kern w:val="0"/>
          <w:szCs w:val="21"/>
        </w:rPr>
        <w:t>、显示模块。产品的主要技术指标：</w:t>
      </w:r>
      <w:r w:rsidRPr="002252AF">
        <w:rPr>
          <w:rFonts w:ascii="宋体" w:eastAsia="宋体" w:hAnsi="宋体" w:cs="宋体" w:hint="eastAsia"/>
          <w:kern w:val="0"/>
          <w:szCs w:val="21"/>
        </w:rPr>
        <w:t>①</w:t>
      </w:r>
      <w:r w:rsidRPr="002252AF">
        <w:rPr>
          <w:rFonts w:ascii="Georgia" w:eastAsia="宋体" w:hAnsi="Georgia" w:cs="宋体"/>
          <w:kern w:val="0"/>
          <w:szCs w:val="21"/>
        </w:rPr>
        <w:t>测量范围：</w:t>
      </w:r>
      <w:r w:rsidRPr="002252AF">
        <w:rPr>
          <w:rFonts w:ascii="Georgia" w:eastAsia="宋体" w:hAnsi="Georgia" w:cs="宋体"/>
          <w:kern w:val="0"/>
          <w:szCs w:val="21"/>
        </w:rPr>
        <w:t>-55</w:t>
      </w:r>
      <w:r w:rsidRPr="002252AF">
        <w:rPr>
          <w:rFonts w:ascii="宋体" w:eastAsia="宋体" w:hAnsi="宋体" w:cs="宋体" w:hint="eastAsia"/>
          <w:kern w:val="0"/>
          <w:szCs w:val="21"/>
        </w:rPr>
        <w:t>℃</w:t>
      </w:r>
      <w:r w:rsidRPr="002252AF">
        <w:rPr>
          <w:rFonts w:ascii="Georgia" w:eastAsia="宋体" w:hAnsi="Georgia" w:cs="Georgia"/>
          <w:kern w:val="0"/>
          <w:szCs w:val="21"/>
        </w:rPr>
        <w:t>-+125</w:t>
      </w:r>
      <w:r w:rsidRPr="002252AF">
        <w:rPr>
          <w:rFonts w:ascii="宋体" w:eastAsia="宋体" w:hAnsi="宋体" w:cs="宋体" w:hint="eastAsia"/>
          <w:kern w:val="0"/>
          <w:szCs w:val="21"/>
        </w:rPr>
        <w:t>℃</w:t>
      </w:r>
      <w:r w:rsidRPr="002252AF">
        <w:rPr>
          <w:rFonts w:ascii="Georgia" w:eastAsia="宋体" w:hAnsi="Georgia" w:cs="宋体"/>
          <w:kern w:val="0"/>
          <w:szCs w:val="21"/>
        </w:rPr>
        <w:t>，</w:t>
      </w:r>
      <w:r w:rsidRPr="002252AF">
        <w:rPr>
          <w:rFonts w:ascii="宋体" w:eastAsia="宋体" w:hAnsi="宋体" w:cs="宋体" w:hint="eastAsia"/>
          <w:kern w:val="0"/>
          <w:szCs w:val="21"/>
        </w:rPr>
        <w:t>②</w:t>
      </w:r>
      <w:r w:rsidRPr="002252AF">
        <w:rPr>
          <w:rFonts w:ascii="Georgia" w:eastAsia="宋体" w:hAnsi="Georgia" w:cs="宋体"/>
          <w:kern w:val="0"/>
          <w:szCs w:val="21"/>
        </w:rPr>
        <w:t>测量精度：</w:t>
      </w:r>
      <w:r w:rsidRPr="002252AF">
        <w:rPr>
          <w:rFonts w:ascii="Georgia" w:eastAsia="宋体" w:hAnsi="Georgia" w:cs="宋体"/>
          <w:kern w:val="0"/>
          <w:szCs w:val="21"/>
        </w:rPr>
        <w:t>0.5</w:t>
      </w:r>
      <w:r w:rsidRPr="002252AF">
        <w:rPr>
          <w:rFonts w:ascii="宋体" w:eastAsia="宋体" w:hAnsi="宋体" w:cs="宋体" w:hint="eastAsia"/>
          <w:kern w:val="0"/>
          <w:szCs w:val="21"/>
        </w:rPr>
        <w:t>℃</w:t>
      </w:r>
      <w:r w:rsidRPr="002252AF">
        <w:rPr>
          <w:rFonts w:ascii="Georgia" w:eastAsia="宋体" w:hAnsi="Georgia" w:cs="宋体"/>
          <w:kern w:val="0"/>
          <w:szCs w:val="21"/>
        </w:rPr>
        <w:t>，</w:t>
      </w:r>
      <w:r w:rsidRPr="002252AF">
        <w:rPr>
          <w:rFonts w:ascii="宋体" w:eastAsia="宋体" w:hAnsi="宋体" w:cs="宋体" w:hint="eastAsia"/>
          <w:kern w:val="0"/>
          <w:szCs w:val="21"/>
        </w:rPr>
        <w:t>③</w:t>
      </w:r>
      <w:r w:rsidRPr="002252AF">
        <w:rPr>
          <w:rFonts w:ascii="Georgia" w:eastAsia="宋体" w:hAnsi="Georgia" w:cs="宋体"/>
          <w:kern w:val="0"/>
          <w:szCs w:val="21"/>
        </w:rPr>
        <w:t>反应时间</w:t>
      </w:r>
      <w:r w:rsidRPr="002252AF">
        <w:rPr>
          <w:rFonts w:ascii="Georgia" w:eastAsia="宋体" w:hAnsi="Georgia" w:cs="宋体"/>
          <w:kern w:val="0"/>
          <w:szCs w:val="21"/>
        </w:rPr>
        <w:t>≤500ms</w:t>
      </w:r>
      <w:r w:rsidRPr="002252AF">
        <w:rPr>
          <w:rFonts w:ascii="Georgia" w:eastAsia="宋体" w:hAnsi="Georgia" w:cs="宋体"/>
          <w:kern w:val="0"/>
          <w:szCs w:val="21"/>
        </w:rPr>
        <w:t>。</w:t>
      </w:r>
      <w:r w:rsidRPr="002252AF">
        <w:rPr>
          <w:rFonts w:ascii="Georgia" w:eastAsia="宋体" w:hAnsi="Georgia" w:cs="宋体"/>
          <w:kern w:val="0"/>
          <w:szCs w:val="21"/>
        </w:rPr>
        <w:t xml:space="preserve"> </w:t>
      </w:r>
    </w:p>
    <w:p w:rsidR="002252AF" w:rsidRPr="002252AF" w:rsidRDefault="002252AF" w:rsidP="002252AF">
      <w:pPr>
        <w:widowControl/>
        <w:shd w:val="clear" w:color="auto" w:fill="FFFFFF"/>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2</w:t>
      </w:r>
      <w:r w:rsidRPr="002252AF">
        <w:rPr>
          <w:rFonts w:ascii="Georgia" w:eastAsia="宋体" w:hAnsi="Georgia" w:cs="宋体"/>
          <w:kern w:val="0"/>
          <w:szCs w:val="21"/>
        </w:rPr>
        <w:t>、</w:t>
      </w:r>
      <w:r w:rsidRPr="002252AF">
        <w:rPr>
          <w:rFonts w:ascii="Georgia" w:eastAsia="宋体" w:hAnsi="Georgia" w:cs="宋体"/>
          <w:kern w:val="0"/>
          <w:szCs w:val="21"/>
        </w:rPr>
        <w:t xml:space="preserve">  </w:t>
      </w:r>
      <w:r w:rsidRPr="002252AF">
        <w:rPr>
          <w:rFonts w:ascii="Georgia" w:eastAsia="宋体" w:hAnsi="Georgia" w:cs="宋体"/>
          <w:kern w:val="0"/>
          <w:szCs w:val="21"/>
        </w:rPr>
        <w:t>工作原理</w:t>
      </w:r>
      <w:r w:rsidRPr="002252AF">
        <w:rPr>
          <w:rFonts w:ascii="Georgia" w:eastAsia="宋体" w:hAnsi="Georgia" w:cs="宋体"/>
          <w:kern w:val="0"/>
          <w:szCs w:val="21"/>
        </w:rPr>
        <w:t xml:space="preserve"> </w:t>
      </w:r>
    </w:p>
    <w:p w:rsidR="002252AF" w:rsidRPr="002252AF" w:rsidRDefault="002252AF" w:rsidP="002252AF">
      <w:pPr>
        <w:widowControl/>
        <w:shd w:val="clear" w:color="auto" w:fill="FFFFFF"/>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t>基于</w:t>
      </w:r>
      <w:r w:rsidRPr="002252AF">
        <w:rPr>
          <w:rFonts w:ascii="Georgia" w:eastAsia="宋体" w:hAnsi="Georgia" w:cs="宋体"/>
          <w:kern w:val="0"/>
          <w:szCs w:val="21"/>
        </w:rPr>
        <w:t>DS18B20</w:t>
      </w:r>
      <w:r w:rsidRPr="002252AF">
        <w:rPr>
          <w:rFonts w:ascii="Georgia" w:eastAsia="宋体" w:hAnsi="Georgia" w:cs="宋体"/>
          <w:kern w:val="0"/>
          <w:szCs w:val="21"/>
        </w:rPr>
        <w:t>的温度测量装置电图如图</w:t>
      </w:r>
      <w:r w:rsidRPr="002252AF">
        <w:rPr>
          <w:rFonts w:ascii="Georgia" w:eastAsia="宋体" w:hAnsi="Georgia" w:cs="宋体"/>
          <w:kern w:val="0"/>
          <w:szCs w:val="21"/>
        </w:rPr>
        <w:t>2</w:t>
      </w:r>
      <w:r w:rsidRPr="002252AF">
        <w:rPr>
          <w:rFonts w:ascii="Georgia" w:eastAsia="宋体" w:hAnsi="Georgia" w:cs="宋体"/>
          <w:kern w:val="0"/>
          <w:szCs w:val="21"/>
        </w:rPr>
        <w:t>所示：温度传感器</w:t>
      </w:r>
      <w:r w:rsidRPr="002252AF">
        <w:rPr>
          <w:rFonts w:ascii="Georgia" w:eastAsia="宋体" w:hAnsi="Georgia" w:cs="宋体"/>
          <w:kern w:val="0"/>
          <w:szCs w:val="21"/>
        </w:rPr>
        <w:t>DS18B20</w:t>
      </w:r>
      <w:r w:rsidRPr="002252AF">
        <w:rPr>
          <w:rFonts w:ascii="Georgia" w:eastAsia="宋体" w:hAnsi="Georgia" w:cs="宋体"/>
          <w:kern w:val="0"/>
          <w:szCs w:val="21"/>
        </w:rPr>
        <w:t>将被测环境温度转化成带符号的数字信号（以十六位补码形式，占两个字节），传感器可置于离装置</w:t>
      </w:r>
      <w:r w:rsidRPr="002252AF">
        <w:rPr>
          <w:rFonts w:ascii="Georgia" w:eastAsia="宋体" w:hAnsi="Georgia" w:cs="宋体"/>
          <w:kern w:val="0"/>
          <w:szCs w:val="21"/>
        </w:rPr>
        <w:t>150</w:t>
      </w:r>
      <w:r w:rsidRPr="002252AF">
        <w:rPr>
          <w:rFonts w:ascii="Georgia" w:eastAsia="宋体" w:hAnsi="Georgia" w:cs="宋体"/>
          <w:kern w:val="0"/>
          <w:szCs w:val="21"/>
        </w:rPr>
        <w:t>米以内的任何地方，输出脚</w:t>
      </w:r>
      <w:r w:rsidRPr="002252AF">
        <w:rPr>
          <w:rFonts w:ascii="Georgia" w:eastAsia="宋体" w:hAnsi="Georgia" w:cs="宋体"/>
          <w:kern w:val="0"/>
          <w:szCs w:val="21"/>
        </w:rPr>
        <w:t>I/O</w:t>
      </w:r>
      <w:r w:rsidRPr="002252AF">
        <w:rPr>
          <w:rFonts w:ascii="Georgia" w:eastAsia="宋体" w:hAnsi="Georgia" w:cs="宋体"/>
          <w:kern w:val="0"/>
          <w:szCs w:val="21"/>
        </w:rPr>
        <w:t>直接与单片机的</w:t>
      </w:r>
      <w:r w:rsidRPr="002252AF">
        <w:rPr>
          <w:rFonts w:ascii="Georgia" w:eastAsia="宋体" w:hAnsi="Georgia" w:cs="宋体"/>
          <w:kern w:val="0"/>
          <w:szCs w:val="21"/>
        </w:rPr>
        <w:t>P1.1</w:t>
      </w:r>
      <w:r w:rsidRPr="002252AF">
        <w:rPr>
          <w:rFonts w:ascii="Georgia" w:eastAsia="宋体" w:hAnsi="Georgia" w:cs="宋体"/>
          <w:kern w:val="0"/>
          <w:szCs w:val="21"/>
        </w:rPr>
        <w:t>相连，</w:t>
      </w:r>
      <w:r w:rsidRPr="002252AF">
        <w:rPr>
          <w:rFonts w:ascii="Georgia" w:eastAsia="宋体" w:hAnsi="Georgia" w:cs="宋体"/>
          <w:kern w:val="0"/>
          <w:szCs w:val="21"/>
        </w:rPr>
        <w:t>R1</w:t>
      </w:r>
      <w:r w:rsidRPr="002252AF">
        <w:rPr>
          <w:rFonts w:ascii="Georgia" w:eastAsia="宋体" w:hAnsi="Georgia" w:cs="宋体"/>
          <w:kern w:val="0"/>
          <w:szCs w:val="21"/>
        </w:rPr>
        <w:t>为上拉电阻，传感器采用外部电源供电。</w:t>
      </w:r>
      <w:r w:rsidRPr="002252AF">
        <w:rPr>
          <w:rFonts w:ascii="Georgia" w:eastAsia="宋体" w:hAnsi="Georgia" w:cs="宋体"/>
          <w:kern w:val="0"/>
          <w:szCs w:val="21"/>
        </w:rPr>
        <w:t>89C2051</w:t>
      </w:r>
      <w:r w:rsidRPr="002252AF">
        <w:rPr>
          <w:rFonts w:ascii="Georgia" w:eastAsia="宋体" w:hAnsi="Georgia" w:cs="宋体"/>
          <w:kern w:val="0"/>
          <w:szCs w:val="21"/>
        </w:rPr>
        <w:t>是整个装置的控制核心，</w:t>
      </w:r>
      <w:r w:rsidRPr="002252AF">
        <w:rPr>
          <w:rFonts w:ascii="Georgia" w:eastAsia="宋体" w:hAnsi="Georgia" w:cs="宋体"/>
          <w:kern w:val="0"/>
          <w:szCs w:val="21"/>
        </w:rPr>
        <w:t>89C2051</w:t>
      </w:r>
      <w:r w:rsidRPr="002252AF">
        <w:rPr>
          <w:rFonts w:ascii="Georgia" w:eastAsia="宋体" w:hAnsi="Georgia" w:cs="宋体"/>
          <w:kern w:val="0"/>
          <w:szCs w:val="21"/>
        </w:rPr>
        <w:t>内带</w:t>
      </w:r>
      <w:r w:rsidRPr="002252AF">
        <w:rPr>
          <w:rFonts w:ascii="Georgia" w:eastAsia="宋体" w:hAnsi="Georgia" w:cs="宋体"/>
          <w:kern w:val="0"/>
          <w:szCs w:val="21"/>
        </w:rPr>
        <w:t>1K</w:t>
      </w:r>
      <w:r w:rsidRPr="002252AF">
        <w:rPr>
          <w:rFonts w:ascii="Georgia" w:eastAsia="宋体" w:hAnsi="Georgia" w:cs="宋体"/>
          <w:kern w:val="0"/>
          <w:szCs w:val="21"/>
        </w:rPr>
        <w:t>字节的</w:t>
      </w:r>
      <w:r w:rsidRPr="002252AF">
        <w:rPr>
          <w:rFonts w:ascii="Georgia" w:eastAsia="宋体" w:hAnsi="Georgia" w:cs="宋体"/>
          <w:kern w:val="0"/>
          <w:szCs w:val="21"/>
        </w:rPr>
        <w:t>FlashROM</w:t>
      </w:r>
      <w:r w:rsidRPr="002252AF">
        <w:rPr>
          <w:rFonts w:ascii="Georgia" w:eastAsia="宋体" w:hAnsi="Georgia" w:cs="宋体"/>
          <w:kern w:val="0"/>
          <w:szCs w:val="21"/>
        </w:rPr>
        <w:t>，用户程序存放在这里。显示器模块由四位一体的共阳数码管和</w:t>
      </w:r>
      <w:r w:rsidRPr="002252AF">
        <w:rPr>
          <w:rFonts w:ascii="Georgia" w:eastAsia="宋体" w:hAnsi="Georgia" w:cs="宋体"/>
          <w:kern w:val="0"/>
          <w:szCs w:val="21"/>
        </w:rPr>
        <w:t>4</w:t>
      </w:r>
      <w:r w:rsidRPr="002252AF">
        <w:rPr>
          <w:rFonts w:ascii="Georgia" w:eastAsia="宋体" w:hAnsi="Georgia" w:cs="宋体"/>
          <w:kern w:val="0"/>
          <w:szCs w:val="21"/>
        </w:rPr>
        <w:t>个</w:t>
      </w:r>
      <w:r w:rsidRPr="002252AF">
        <w:rPr>
          <w:rFonts w:ascii="Georgia" w:eastAsia="宋体" w:hAnsi="Georgia" w:cs="宋体"/>
          <w:kern w:val="0"/>
          <w:szCs w:val="21"/>
        </w:rPr>
        <w:t>9012</w:t>
      </w:r>
      <w:r w:rsidRPr="002252AF">
        <w:rPr>
          <w:rFonts w:ascii="Georgia" w:eastAsia="宋体" w:hAnsi="Georgia" w:cs="宋体"/>
          <w:kern w:val="0"/>
          <w:szCs w:val="21"/>
        </w:rPr>
        <w:t>组成。系统程序分传感器控制程序和显示器程序两部分，传感器控制程序是按照</w:t>
      </w:r>
      <w:r w:rsidRPr="002252AF">
        <w:rPr>
          <w:rFonts w:ascii="Georgia" w:eastAsia="宋体" w:hAnsi="Georgia" w:cs="宋体"/>
          <w:kern w:val="0"/>
          <w:szCs w:val="21"/>
        </w:rPr>
        <w:t>DS18B20</w:t>
      </w:r>
      <w:r w:rsidRPr="002252AF">
        <w:rPr>
          <w:rFonts w:ascii="Georgia" w:eastAsia="宋体" w:hAnsi="Georgia" w:cs="宋体"/>
          <w:kern w:val="0"/>
          <w:szCs w:val="21"/>
        </w:rPr>
        <w:t>的通信协议编制。系统的工作是在程序控制下，完成对传感器的读写和对温度的显示。</w:t>
      </w:r>
    </w:p>
    <w:p w:rsidR="002252AF" w:rsidRPr="002252AF" w:rsidRDefault="002252AF" w:rsidP="002252AF">
      <w:pPr>
        <w:widowControl/>
        <w:shd w:val="clear" w:color="auto" w:fill="FFFFFF"/>
        <w:spacing w:line="330" w:lineRule="atLeast"/>
        <w:ind w:firstLine="480"/>
        <w:jc w:val="left"/>
        <w:rPr>
          <w:rFonts w:ascii="Georgia" w:eastAsia="宋体" w:hAnsi="Georgia" w:cs="宋体"/>
          <w:kern w:val="0"/>
          <w:szCs w:val="21"/>
        </w:rPr>
      </w:pPr>
      <w:r w:rsidRPr="002252AF">
        <w:rPr>
          <w:rFonts w:ascii="Georgia" w:eastAsia="宋体" w:hAnsi="Georgia" w:cs="宋体"/>
          <w:kern w:val="0"/>
          <w:szCs w:val="21"/>
        </w:rPr>
        <w:pict>
          <v:shape id="_x0000_i1026" type="#_x0000_t75" alt="" style="width:24pt;height:24pt"/>
        </w:pict>
      </w:r>
    </w:p>
    <w:p w:rsidR="002252AF" w:rsidRPr="002252AF" w:rsidRDefault="002252AF" w:rsidP="002252AF">
      <w:pPr>
        <w:widowControl/>
        <w:shd w:val="clear" w:color="auto" w:fill="FFFFFF"/>
        <w:tabs>
          <w:tab w:val="num" w:pos="360"/>
        </w:tabs>
        <w:spacing w:line="330" w:lineRule="atLeast"/>
        <w:ind w:left="360" w:hanging="360"/>
        <w:jc w:val="left"/>
        <w:rPr>
          <w:rFonts w:ascii="宋体" w:eastAsia="宋体" w:hAnsi="宋体" w:cs="宋体"/>
          <w:b/>
          <w:kern w:val="0"/>
          <w:szCs w:val="21"/>
        </w:rPr>
      </w:pPr>
      <w:r w:rsidRPr="002252AF">
        <w:rPr>
          <w:rFonts w:ascii="Times New Roman" w:eastAsia="宋体" w:hAnsi="Times New Roman" w:cs="Times New Roman"/>
          <w:b/>
          <w:kern w:val="0"/>
          <w:sz w:val="18"/>
          <w:szCs w:val="18"/>
        </w:rPr>
        <w:t>1</w:t>
      </w:r>
      <w:r w:rsidRPr="002252AF">
        <w:rPr>
          <w:rFonts w:ascii="Times New Roman" w:eastAsia="宋体" w:hAnsi="Times New Roman" w:cs="Times New Roman"/>
          <w:b/>
          <w:kern w:val="0"/>
          <w:sz w:val="18"/>
          <w:szCs w:val="18"/>
        </w:rPr>
        <w:t>、</w:t>
      </w:r>
      <w:r w:rsidRPr="002252AF">
        <w:rPr>
          <w:rFonts w:ascii="Times New Roman" w:eastAsia="宋体" w:hAnsi="Times New Roman" w:cs="Times New Roman"/>
          <w:b/>
          <w:kern w:val="0"/>
          <w:sz w:val="14"/>
          <w:szCs w:val="14"/>
        </w:rPr>
        <w:t xml:space="preserve"> </w:t>
      </w:r>
      <w:r w:rsidRPr="002252AF">
        <w:rPr>
          <w:rFonts w:ascii="Times New Roman" w:eastAsia="宋体" w:hAnsi="Times New Roman" w:cs="宋体" w:hint="eastAsia"/>
          <w:b/>
          <w:kern w:val="0"/>
          <w:szCs w:val="21"/>
        </w:rPr>
        <w:t>程序设计</w:t>
      </w:r>
    </w:p>
    <w:p w:rsidR="002252AF" w:rsidRPr="002252AF" w:rsidRDefault="002252AF" w:rsidP="002252AF">
      <w:pPr>
        <w:widowControl/>
        <w:shd w:val="clear" w:color="auto" w:fill="FFFFFF"/>
        <w:spacing w:line="330" w:lineRule="atLeast"/>
        <w:ind w:firstLineChars="200" w:firstLine="420"/>
        <w:jc w:val="left"/>
        <w:rPr>
          <w:rFonts w:ascii="宋体" w:eastAsia="宋体" w:hAnsi="宋体" w:cs="宋体"/>
          <w:kern w:val="0"/>
          <w:szCs w:val="21"/>
        </w:rPr>
      </w:pPr>
      <w:r w:rsidRPr="002252AF">
        <w:rPr>
          <w:rFonts w:ascii="Times New Roman" w:eastAsia="宋体" w:hAnsi="Times New Roman" w:cs="宋体" w:hint="eastAsia"/>
          <w:kern w:val="0"/>
          <w:szCs w:val="21"/>
        </w:rPr>
        <w:t>根据</w:t>
      </w:r>
      <w:r w:rsidRPr="002252AF">
        <w:rPr>
          <w:rFonts w:ascii="Times New Roman" w:eastAsia="宋体" w:hAnsi="Times New Roman" w:cs="Times New Roman"/>
          <w:kern w:val="0"/>
          <w:sz w:val="18"/>
          <w:szCs w:val="18"/>
        </w:rPr>
        <w:t>DS18B20</w:t>
      </w:r>
      <w:r w:rsidRPr="002252AF">
        <w:rPr>
          <w:rFonts w:ascii="Times New Roman" w:eastAsia="宋体" w:hAnsi="Times New Roman" w:cs="宋体" w:hint="eastAsia"/>
          <w:kern w:val="0"/>
          <w:szCs w:val="21"/>
        </w:rPr>
        <w:t>的通信协议</w:t>
      </w:r>
      <w:r w:rsidRPr="002252AF">
        <w:rPr>
          <w:rFonts w:ascii="Times New Roman" w:eastAsia="宋体" w:hAnsi="Times New Roman" w:cs="Times New Roman"/>
          <w:kern w:val="0"/>
          <w:sz w:val="18"/>
          <w:szCs w:val="18"/>
        </w:rPr>
        <w:t>,</w:t>
      </w:r>
      <w:r w:rsidRPr="002252AF">
        <w:rPr>
          <w:rFonts w:ascii="Times New Roman" w:eastAsia="宋体" w:hAnsi="Times New Roman" w:cs="宋体" w:hint="eastAsia"/>
          <w:kern w:val="0"/>
          <w:szCs w:val="21"/>
        </w:rPr>
        <w:t>按图</w:t>
      </w:r>
      <w:r w:rsidRPr="002252AF">
        <w:rPr>
          <w:rFonts w:ascii="Times New Roman" w:eastAsia="宋体" w:hAnsi="Times New Roman" w:cs="Times New Roman"/>
          <w:kern w:val="0"/>
          <w:sz w:val="18"/>
          <w:szCs w:val="18"/>
        </w:rPr>
        <w:t>2</w:t>
      </w:r>
      <w:r w:rsidRPr="002252AF">
        <w:rPr>
          <w:rFonts w:ascii="Times New Roman" w:eastAsia="宋体" w:hAnsi="Times New Roman" w:cs="宋体" w:hint="eastAsia"/>
          <w:kern w:val="0"/>
          <w:szCs w:val="21"/>
        </w:rPr>
        <w:t>的硬件结构。下面是系统的主要程序。</w:t>
      </w:r>
    </w:p>
    <w:p w:rsidR="002252AF" w:rsidRPr="002252AF" w:rsidRDefault="002252AF" w:rsidP="002252AF">
      <w:pPr>
        <w:widowControl/>
        <w:shd w:val="clear" w:color="auto" w:fill="FFFFFF"/>
        <w:spacing w:line="330" w:lineRule="atLeast"/>
        <w:ind w:firstLine="480"/>
        <w:jc w:val="left"/>
        <w:rPr>
          <w:rFonts w:ascii="Times New Roman" w:eastAsia="宋体" w:hAnsi="Times New Roman" w:cs="Times New Roman"/>
          <w:kern w:val="0"/>
          <w:sz w:val="18"/>
          <w:szCs w:val="18"/>
        </w:rPr>
      </w:pPr>
      <w:r w:rsidRPr="002252AF">
        <w:rPr>
          <w:rFonts w:ascii="Times New Roman" w:eastAsia="宋体" w:hAnsi="Times New Roman" w:cs="宋体" w:hint="eastAsia"/>
          <w:kern w:val="0"/>
          <w:szCs w:val="21"/>
        </w:rPr>
        <w:t>系统主程序</w:t>
      </w:r>
      <w:r w:rsidRPr="002252AF">
        <w:rPr>
          <w:rFonts w:ascii="Times New Roman" w:eastAsia="宋体" w:hAnsi="Times New Roman" w:cs="Times New Roman"/>
          <w:kern w:val="0"/>
          <w:sz w:val="18"/>
          <w:szCs w:val="18"/>
        </w:rPr>
        <w:t>********************</w:t>
      </w:r>
    </w:p>
    <w:p w:rsidR="002252AF" w:rsidRPr="002252AF" w:rsidRDefault="002252AF" w:rsidP="002252AF">
      <w:pPr>
        <w:widowControl/>
        <w:shd w:val="clear" w:color="auto" w:fill="FFFFFF"/>
        <w:spacing w:line="330" w:lineRule="atLeast"/>
        <w:ind w:firstLineChars="350" w:firstLine="630"/>
        <w:jc w:val="left"/>
        <w:rPr>
          <w:rFonts w:ascii="Times New Roman" w:eastAsia="宋体" w:hAnsi="Times New Roman" w:cs="Times New Roman"/>
          <w:kern w:val="0"/>
          <w:sz w:val="18"/>
          <w:szCs w:val="18"/>
        </w:rPr>
      </w:pPr>
      <w:r w:rsidRPr="002252AF">
        <w:rPr>
          <w:rFonts w:ascii="Times New Roman" w:eastAsia="宋体" w:hAnsi="Times New Roman" w:cs="Times New Roman"/>
          <w:kern w:val="0"/>
          <w:sz w:val="18"/>
          <w:szCs w:val="18"/>
        </w:rPr>
        <w:t>ORG  0100H</w:t>
      </w:r>
    </w:p>
    <w:p w:rsidR="002252AF" w:rsidRPr="002252AF" w:rsidRDefault="002252AF" w:rsidP="002252AF">
      <w:pPr>
        <w:widowControl/>
        <w:shd w:val="clear" w:color="auto" w:fill="FFFFFF"/>
        <w:spacing w:line="330" w:lineRule="atLeast"/>
        <w:ind w:firstLineChars="350" w:firstLine="630"/>
        <w:jc w:val="left"/>
        <w:rPr>
          <w:rFonts w:ascii="Times New Roman" w:eastAsia="宋体" w:hAnsi="Times New Roman" w:cs="Times New Roman"/>
          <w:kern w:val="0"/>
          <w:sz w:val="18"/>
          <w:szCs w:val="18"/>
        </w:rPr>
      </w:pPr>
      <w:r w:rsidRPr="002252AF">
        <w:rPr>
          <w:rFonts w:ascii="Times New Roman" w:eastAsia="宋体" w:hAnsi="Times New Roman" w:cs="Times New Roman"/>
          <w:kern w:val="0"/>
          <w:sz w:val="18"/>
          <w:szCs w:val="18"/>
        </w:rPr>
        <w:t xml:space="preserve">I/O  BIT  P3.4  </w:t>
      </w:r>
    </w:p>
    <w:p w:rsidR="002252AF" w:rsidRPr="002252AF" w:rsidRDefault="002252AF" w:rsidP="002252AF">
      <w:pPr>
        <w:widowControl/>
        <w:shd w:val="clear" w:color="auto" w:fill="FFFFFF"/>
        <w:spacing w:line="330" w:lineRule="atLeast"/>
        <w:ind w:firstLine="480"/>
        <w:jc w:val="left"/>
        <w:rPr>
          <w:rFonts w:ascii="宋体" w:eastAsia="宋体" w:hAnsi="宋体" w:cs="宋体"/>
          <w:kern w:val="0"/>
          <w:szCs w:val="21"/>
        </w:rPr>
      </w:pPr>
      <w:r w:rsidRPr="002252AF">
        <w:rPr>
          <w:rFonts w:ascii="Times New Roman" w:eastAsia="宋体" w:hAnsi="Times New Roman" w:cs="Times New Roman"/>
          <w:kern w:val="0"/>
          <w:sz w:val="18"/>
          <w:szCs w:val="18"/>
        </w:rPr>
        <w:t>START</w:t>
      </w:r>
      <w:r w:rsidRPr="002252AF">
        <w:rPr>
          <w:rFonts w:ascii="Times New Roman" w:eastAsia="宋体" w:hAnsi="Times New Roman" w:cs="宋体" w:hint="eastAsia"/>
          <w:kern w:val="0"/>
          <w:szCs w:val="21"/>
        </w:rPr>
        <w:t>：</w:t>
      </w:r>
      <w:r w:rsidRPr="002252AF">
        <w:rPr>
          <w:rFonts w:ascii="Times New Roman" w:eastAsia="宋体" w:hAnsi="Times New Roman" w:cs="Times New Roman"/>
          <w:kern w:val="0"/>
          <w:sz w:val="18"/>
          <w:szCs w:val="18"/>
        </w:rPr>
        <w:t xml:space="preserve">LCALL  RST18B20      </w:t>
      </w:r>
      <w:r w:rsidRPr="002252AF">
        <w:rPr>
          <w:rFonts w:ascii="Times New Roman" w:eastAsia="宋体" w:hAnsi="Times New Roman" w:cs="宋体" w:hint="eastAsia"/>
          <w:kern w:val="0"/>
          <w:szCs w:val="21"/>
        </w:rPr>
        <w:t>；调</w:t>
      </w:r>
      <w:r w:rsidRPr="002252AF">
        <w:rPr>
          <w:rFonts w:ascii="Times New Roman" w:eastAsia="宋体" w:hAnsi="Times New Roman" w:cs="Times New Roman"/>
          <w:kern w:val="0"/>
          <w:sz w:val="18"/>
          <w:szCs w:val="18"/>
        </w:rPr>
        <w:t>DS18B20</w:t>
      </w:r>
      <w:r w:rsidRPr="002252AF">
        <w:rPr>
          <w:rFonts w:ascii="Times New Roman" w:eastAsia="宋体" w:hAnsi="Times New Roman" w:cs="宋体" w:hint="eastAsia"/>
          <w:kern w:val="0"/>
          <w:szCs w:val="21"/>
        </w:rPr>
        <w:t>初始化子程序</w:t>
      </w:r>
    </w:p>
    <w:p w:rsidR="002252AF" w:rsidRPr="002252AF" w:rsidRDefault="002252AF" w:rsidP="002252AF">
      <w:pPr>
        <w:widowControl/>
        <w:shd w:val="clear" w:color="auto" w:fill="FFFFFF"/>
        <w:spacing w:line="330" w:lineRule="atLeast"/>
        <w:ind w:firstLine="480"/>
        <w:jc w:val="left"/>
        <w:rPr>
          <w:rFonts w:ascii="宋体" w:eastAsia="宋体" w:hAnsi="宋体" w:cs="宋体"/>
          <w:kern w:val="0"/>
          <w:szCs w:val="21"/>
        </w:rPr>
      </w:pPr>
      <w:r w:rsidRPr="002252AF">
        <w:rPr>
          <w:rFonts w:ascii="Times New Roman" w:eastAsia="宋体" w:hAnsi="Times New Roman" w:cs="Times New Roman"/>
          <w:kern w:val="0"/>
          <w:sz w:val="18"/>
          <w:szCs w:val="18"/>
        </w:rPr>
        <w:t xml:space="preserve">        MOV A</w:t>
      </w:r>
      <w:r w:rsidRPr="002252AF">
        <w:rPr>
          <w:rFonts w:ascii="Times New Roman" w:eastAsia="宋体" w:hAnsi="Times New Roman" w:cs="宋体" w:hint="eastAsia"/>
          <w:kern w:val="0"/>
          <w:szCs w:val="21"/>
        </w:rPr>
        <w:t>，</w:t>
      </w:r>
      <w:r w:rsidRPr="002252AF">
        <w:rPr>
          <w:rFonts w:ascii="Times New Roman" w:eastAsia="宋体" w:hAnsi="Times New Roman" w:cs="Times New Roman"/>
          <w:kern w:val="0"/>
          <w:sz w:val="18"/>
          <w:szCs w:val="18"/>
        </w:rPr>
        <w:t xml:space="preserve">#OCCH         </w:t>
      </w:r>
      <w:r w:rsidRPr="002252AF">
        <w:rPr>
          <w:rFonts w:ascii="Times New Roman" w:eastAsia="宋体" w:hAnsi="Times New Roman" w:cs="宋体" w:hint="eastAsia"/>
          <w:kern w:val="0"/>
          <w:szCs w:val="21"/>
        </w:rPr>
        <w:t>；写</w:t>
      </w:r>
      <w:r w:rsidRPr="002252AF">
        <w:rPr>
          <w:rFonts w:ascii="Times New Roman" w:eastAsia="宋体" w:hAnsi="Times New Roman" w:cs="Times New Roman"/>
          <w:kern w:val="0"/>
          <w:sz w:val="18"/>
          <w:szCs w:val="18"/>
        </w:rPr>
        <w:t>CCH</w:t>
      </w:r>
      <w:r w:rsidRPr="002252AF">
        <w:rPr>
          <w:rFonts w:ascii="Times New Roman" w:eastAsia="宋体" w:hAnsi="Times New Roman" w:cs="宋体" w:hint="eastAsia"/>
          <w:kern w:val="0"/>
          <w:szCs w:val="21"/>
        </w:rPr>
        <w:t>到</w:t>
      </w:r>
      <w:r w:rsidRPr="002252AF">
        <w:rPr>
          <w:rFonts w:ascii="Times New Roman" w:eastAsia="宋体" w:hAnsi="Times New Roman" w:cs="Times New Roman"/>
          <w:kern w:val="0"/>
          <w:sz w:val="18"/>
          <w:szCs w:val="18"/>
        </w:rPr>
        <w:t>DS18B20</w:t>
      </w:r>
      <w:r w:rsidRPr="002252AF">
        <w:rPr>
          <w:rFonts w:ascii="Times New Roman" w:eastAsia="宋体" w:hAnsi="Times New Roman" w:cs="宋体" w:hint="eastAsia"/>
          <w:kern w:val="0"/>
          <w:szCs w:val="21"/>
        </w:rPr>
        <w:t>，以便跳过</w:t>
      </w:r>
      <w:r w:rsidRPr="002252AF">
        <w:rPr>
          <w:rFonts w:ascii="Times New Roman" w:eastAsia="宋体" w:hAnsi="Times New Roman" w:cs="Times New Roman"/>
          <w:kern w:val="0"/>
          <w:sz w:val="18"/>
          <w:szCs w:val="18"/>
        </w:rPr>
        <w:t>ROM</w:t>
      </w:r>
      <w:r w:rsidRPr="002252AF">
        <w:rPr>
          <w:rFonts w:ascii="Times New Roman" w:eastAsia="宋体" w:hAnsi="Times New Roman" w:cs="宋体" w:hint="eastAsia"/>
          <w:kern w:val="0"/>
          <w:szCs w:val="21"/>
        </w:rPr>
        <w:t>匹配</w:t>
      </w:r>
    </w:p>
    <w:p w:rsidR="002252AF" w:rsidRPr="002252AF" w:rsidRDefault="002252AF" w:rsidP="002252AF">
      <w:pPr>
        <w:widowControl/>
        <w:shd w:val="clear" w:color="auto" w:fill="FFFFFF"/>
        <w:spacing w:line="330" w:lineRule="atLeast"/>
        <w:ind w:firstLine="480"/>
        <w:jc w:val="left"/>
        <w:rPr>
          <w:rFonts w:ascii="宋体" w:eastAsia="宋体" w:hAnsi="宋体" w:cs="宋体"/>
          <w:kern w:val="0"/>
          <w:szCs w:val="21"/>
        </w:rPr>
      </w:pPr>
      <w:r w:rsidRPr="002252AF">
        <w:rPr>
          <w:rFonts w:ascii="Times New Roman" w:eastAsia="宋体" w:hAnsi="Times New Roman" w:cs="Times New Roman"/>
          <w:kern w:val="0"/>
          <w:sz w:val="18"/>
          <w:szCs w:val="18"/>
        </w:rPr>
        <w:t xml:space="preserve">        LCALL   WIDS18B20    </w:t>
      </w:r>
      <w:r w:rsidRPr="002252AF">
        <w:rPr>
          <w:rFonts w:ascii="Times New Roman" w:eastAsia="宋体" w:hAnsi="Times New Roman" w:cs="宋体" w:hint="eastAsia"/>
          <w:kern w:val="0"/>
          <w:szCs w:val="21"/>
        </w:rPr>
        <w:t>；</w:t>
      </w:r>
      <w:r w:rsidRPr="002252AF">
        <w:rPr>
          <w:rFonts w:ascii="Times New Roman" w:eastAsia="宋体" w:hAnsi="Times New Roman" w:cs="Times New Roman"/>
          <w:kern w:val="0"/>
          <w:sz w:val="18"/>
          <w:szCs w:val="18"/>
        </w:rPr>
        <w:t>WIDS18B20</w:t>
      </w:r>
      <w:r w:rsidRPr="002252AF">
        <w:rPr>
          <w:rFonts w:ascii="Times New Roman" w:eastAsia="宋体" w:hAnsi="Times New Roman" w:cs="宋体" w:hint="eastAsia"/>
          <w:kern w:val="0"/>
          <w:szCs w:val="21"/>
        </w:rPr>
        <w:t>是写</w:t>
      </w:r>
      <w:r w:rsidRPr="002252AF">
        <w:rPr>
          <w:rFonts w:ascii="Times New Roman" w:eastAsia="宋体" w:hAnsi="Times New Roman" w:cs="Times New Roman"/>
          <w:kern w:val="0"/>
          <w:sz w:val="18"/>
          <w:szCs w:val="18"/>
        </w:rPr>
        <w:t>18B20</w:t>
      </w:r>
      <w:r w:rsidRPr="002252AF">
        <w:rPr>
          <w:rFonts w:ascii="Times New Roman" w:eastAsia="宋体" w:hAnsi="Times New Roman" w:cs="宋体" w:hint="eastAsia"/>
          <w:kern w:val="0"/>
          <w:szCs w:val="21"/>
        </w:rPr>
        <w:t>子程序</w:t>
      </w:r>
    </w:p>
    <w:p w:rsidR="002252AF" w:rsidRPr="002252AF" w:rsidRDefault="002252AF" w:rsidP="002252AF">
      <w:pPr>
        <w:widowControl/>
        <w:shd w:val="clear" w:color="auto" w:fill="FFFFFF"/>
        <w:spacing w:line="330" w:lineRule="atLeast"/>
        <w:ind w:firstLine="480"/>
        <w:jc w:val="left"/>
        <w:rPr>
          <w:rFonts w:ascii="宋体" w:eastAsia="宋体" w:hAnsi="宋体" w:cs="宋体"/>
          <w:kern w:val="0"/>
          <w:szCs w:val="21"/>
        </w:rPr>
      </w:pPr>
      <w:r w:rsidRPr="002252AF">
        <w:rPr>
          <w:rFonts w:ascii="Times New Roman" w:eastAsia="宋体" w:hAnsi="Times New Roman" w:cs="Times New Roman"/>
          <w:kern w:val="0"/>
          <w:sz w:val="18"/>
          <w:szCs w:val="18"/>
        </w:rPr>
        <w:t xml:space="preserve">        JNB  F1</w:t>
      </w:r>
      <w:r w:rsidRPr="002252AF">
        <w:rPr>
          <w:rFonts w:ascii="Times New Roman" w:eastAsia="宋体" w:hAnsi="Times New Roman" w:cs="宋体" w:hint="eastAsia"/>
          <w:kern w:val="0"/>
          <w:szCs w:val="21"/>
        </w:rPr>
        <w:t>，</w:t>
      </w:r>
      <w:r w:rsidRPr="002252AF">
        <w:rPr>
          <w:rFonts w:ascii="Times New Roman" w:eastAsia="宋体" w:hAnsi="Times New Roman" w:cs="Times New Roman"/>
          <w:kern w:val="0"/>
          <w:sz w:val="18"/>
          <w:szCs w:val="18"/>
        </w:rPr>
        <w:t xml:space="preserve"> START       </w:t>
      </w:r>
      <w:r w:rsidRPr="002252AF">
        <w:rPr>
          <w:rFonts w:ascii="Times New Roman" w:eastAsia="宋体" w:hAnsi="Times New Roman" w:cs="宋体" w:hint="eastAsia"/>
          <w:kern w:val="0"/>
          <w:szCs w:val="21"/>
        </w:rPr>
        <w:t>；若</w:t>
      </w:r>
      <w:r w:rsidRPr="002252AF">
        <w:rPr>
          <w:rFonts w:ascii="Times New Roman" w:eastAsia="宋体" w:hAnsi="Times New Roman" w:cs="Times New Roman"/>
          <w:kern w:val="0"/>
          <w:sz w:val="18"/>
          <w:szCs w:val="18"/>
        </w:rPr>
        <w:t>DS18B20</w:t>
      </w:r>
      <w:r w:rsidRPr="002252AF">
        <w:rPr>
          <w:rFonts w:ascii="Times New Roman" w:eastAsia="宋体" w:hAnsi="Times New Roman" w:cs="宋体" w:hint="eastAsia"/>
          <w:kern w:val="0"/>
          <w:szCs w:val="21"/>
        </w:rPr>
        <w:t>不存在则从新开始</w:t>
      </w:r>
    </w:p>
    <w:p w:rsidR="002252AF" w:rsidRPr="002252AF" w:rsidRDefault="002252AF" w:rsidP="002252AF">
      <w:pPr>
        <w:widowControl/>
        <w:shd w:val="clear" w:color="auto" w:fill="FFFFFF"/>
        <w:spacing w:line="330" w:lineRule="atLeast"/>
        <w:ind w:firstLine="480"/>
        <w:jc w:val="left"/>
        <w:rPr>
          <w:rFonts w:ascii="宋体" w:eastAsia="宋体" w:hAnsi="宋体" w:cs="宋体"/>
          <w:kern w:val="0"/>
          <w:szCs w:val="21"/>
        </w:rPr>
      </w:pPr>
      <w:r w:rsidRPr="002252AF">
        <w:rPr>
          <w:rFonts w:ascii="Times New Roman" w:eastAsia="宋体" w:hAnsi="Times New Roman" w:cs="Times New Roman"/>
          <w:kern w:val="0"/>
          <w:sz w:val="18"/>
          <w:szCs w:val="18"/>
        </w:rPr>
        <w:t xml:space="preserve">        MOV  A</w:t>
      </w:r>
      <w:r w:rsidRPr="002252AF">
        <w:rPr>
          <w:rFonts w:ascii="Times New Roman" w:eastAsia="宋体" w:hAnsi="Times New Roman" w:cs="宋体" w:hint="eastAsia"/>
          <w:kern w:val="0"/>
          <w:szCs w:val="21"/>
        </w:rPr>
        <w:t>，</w:t>
      </w:r>
      <w:r w:rsidRPr="002252AF">
        <w:rPr>
          <w:rFonts w:ascii="Times New Roman" w:eastAsia="宋体" w:hAnsi="Times New Roman" w:cs="Times New Roman"/>
          <w:kern w:val="0"/>
          <w:sz w:val="18"/>
          <w:szCs w:val="18"/>
        </w:rPr>
        <w:t xml:space="preserve">#44H         </w:t>
      </w:r>
      <w:r w:rsidRPr="002252AF">
        <w:rPr>
          <w:rFonts w:ascii="Times New Roman" w:eastAsia="宋体" w:hAnsi="Times New Roman" w:cs="宋体" w:hint="eastAsia"/>
          <w:kern w:val="0"/>
          <w:szCs w:val="21"/>
        </w:rPr>
        <w:t>；发温度转换命令</w:t>
      </w:r>
    </w:p>
    <w:p w:rsidR="002252AF" w:rsidRPr="002252AF" w:rsidRDefault="002252AF" w:rsidP="002252AF">
      <w:pPr>
        <w:widowControl/>
        <w:shd w:val="clear" w:color="auto" w:fill="FFFFFF"/>
        <w:spacing w:line="330" w:lineRule="atLeast"/>
        <w:ind w:firstLine="480"/>
        <w:jc w:val="left"/>
        <w:rPr>
          <w:rFonts w:ascii="Times New Roman" w:eastAsia="宋体" w:hAnsi="Times New Roman" w:cs="Times New Roman"/>
          <w:kern w:val="0"/>
          <w:sz w:val="18"/>
          <w:szCs w:val="18"/>
        </w:rPr>
      </w:pPr>
      <w:r w:rsidRPr="002252AF">
        <w:rPr>
          <w:rFonts w:ascii="Times New Roman" w:eastAsia="宋体" w:hAnsi="Times New Roman" w:cs="Times New Roman"/>
          <w:kern w:val="0"/>
          <w:sz w:val="18"/>
          <w:szCs w:val="18"/>
        </w:rPr>
        <w:t xml:space="preserve">        LCALL  WIDS18B20     </w:t>
      </w:r>
    </w:p>
    <w:p w:rsidR="002252AF" w:rsidRPr="002252AF" w:rsidRDefault="002252AF" w:rsidP="002252AF">
      <w:pPr>
        <w:widowControl/>
        <w:shd w:val="clear" w:color="auto" w:fill="FFFFFF"/>
        <w:spacing w:line="330" w:lineRule="atLeast"/>
        <w:ind w:firstLine="480"/>
        <w:jc w:val="left"/>
        <w:rPr>
          <w:rFonts w:ascii="宋体" w:eastAsia="宋体" w:hAnsi="宋体" w:cs="宋体"/>
          <w:kern w:val="0"/>
          <w:szCs w:val="21"/>
        </w:rPr>
      </w:pPr>
      <w:r w:rsidRPr="002252AF">
        <w:rPr>
          <w:rFonts w:ascii="Times New Roman" w:eastAsia="宋体" w:hAnsi="Times New Roman" w:cs="Times New Roman"/>
          <w:kern w:val="0"/>
          <w:sz w:val="18"/>
          <w:szCs w:val="18"/>
        </w:rPr>
        <w:t xml:space="preserve">        LCALL  DSPLAY        </w:t>
      </w:r>
      <w:r w:rsidRPr="002252AF">
        <w:rPr>
          <w:rFonts w:ascii="Times New Roman" w:eastAsia="宋体" w:hAnsi="Times New Roman" w:cs="宋体" w:hint="eastAsia"/>
          <w:kern w:val="0"/>
          <w:szCs w:val="21"/>
        </w:rPr>
        <w:t>；调显示子程序</w:t>
      </w:r>
    </w:p>
    <w:p w:rsidR="002252AF" w:rsidRPr="002252AF" w:rsidRDefault="002252AF" w:rsidP="002252AF">
      <w:pPr>
        <w:widowControl/>
        <w:shd w:val="clear" w:color="auto" w:fill="FFFFFF"/>
        <w:spacing w:line="330" w:lineRule="atLeast"/>
        <w:ind w:firstLine="480"/>
        <w:jc w:val="left"/>
        <w:rPr>
          <w:rFonts w:ascii="Times New Roman" w:eastAsia="宋体" w:hAnsi="Times New Roman" w:cs="Times New Roman"/>
          <w:kern w:val="0"/>
          <w:sz w:val="18"/>
          <w:szCs w:val="18"/>
        </w:rPr>
      </w:pPr>
      <w:r w:rsidRPr="002252AF">
        <w:rPr>
          <w:rFonts w:ascii="Times New Roman" w:eastAsia="宋体" w:hAnsi="Times New Roman" w:cs="Times New Roman"/>
          <w:kern w:val="0"/>
          <w:sz w:val="18"/>
          <w:szCs w:val="18"/>
        </w:rPr>
        <w:t xml:space="preserve">        LCALL  RST18B20</w:t>
      </w:r>
    </w:p>
    <w:p w:rsidR="002252AF" w:rsidRPr="002252AF" w:rsidRDefault="002252AF" w:rsidP="002252AF">
      <w:pPr>
        <w:widowControl/>
        <w:shd w:val="clear" w:color="auto" w:fill="FFFFFF"/>
        <w:spacing w:line="330" w:lineRule="atLeast"/>
        <w:ind w:firstLine="480"/>
        <w:jc w:val="left"/>
        <w:rPr>
          <w:rFonts w:ascii="宋体" w:eastAsia="宋体" w:hAnsi="宋体" w:cs="宋体"/>
          <w:kern w:val="0"/>
          <w:szCs w:val="21"/>
        </w:rPr>
      </w:pPr>
      <w:r w:rsidRPr="002252AF">
        <w:rPr>
          <w:rFonts w:ascii="Times New Roman" w:eastAsia="宋体" w:hAnsi="Times New Roman" w:cs="Times New Roman"/>
          <w:kern w:val="0"/>
          <w:sz w:val="18"/>
          <w:szCs w:val="18"/>
        </w:rPr>
        <w:t xml:space="preserve">        MOV  A</w:t>
      </w:r>
      <w:r w:rsidRPr="002252AF">
        <w:rPr>
          <w:rFonts w:ascii="Times New Roman" w:eastAsia="宋体" w:hAnsi="Times New Roman" w:cs="宋体" w:hint="eastAsia"/>
          <w:kern w:val="0"/>
          <w:szCs w:val="21"/>
        </w:rPr>
        <w:t>，</w:t>
      </w:r>
      <w:r w:rsidRPr="002252AF">
        <w:rPr>
          <w:rFonts w:ascii="Times New Roman" w:eastAsia="宋体" w:hAnsi="Times New Roman" w:cs="Times New Roman"/>
          <w:kern w:val="0"/>
          <w:sz w:val="18"/>
          <w:szCs w:val="18"/>
        </w:rPr>
        <w:t xml:space="preserve">#0BEH        </w:t>
      </w:r>
      <w:r w:rsidRPr="002252AF">
        <w:rPr>
          <w:rFonts w:ascii="Times New Roman" w:eastAsia="宋体" w:hAnsi="Times New Roman" w:cs="宋体" w:hint="eastAsia"/>
          <w:kern w:val="0"/>
          <w:szCs w:val="21"/>
        </w:rPr>
        <w:t>；发读温度命令</w:t>
      </w:r>
    </w:p>
    <w:p w:rsidR="002252AF" w:rsidRPr="002252AF" w:rsidRDefault="002252AF" w:rsidP="002252AF">
      <w:pPr>
        <w:widowControl/>
        <w:shd w:val="clear" w:color="auto" w:fill="FFFFFF"/>
        <w:spacing w:line="330" w:lineRule="atLeast"/>
        <w:ind w:firstLine="480"/>
        <w:jc w:val="left"/>
        <w:rPr>
          <w:rFonts w:ascii="Times New Roman" w:eastAsia="宋体" w:hAnsi="Times New Roman" w:cs="Times New Roman"/>
          <w:kern w:val="0"/>
          <w:sz w:val="18"/>
          <w:szCs w:val="18"/>
        </w:rPr>
      </w:pPr>
      <w:r w:rsidRPr="002252AF">
        <w:rPr>
          <w:rFonts w:ascii="Times New Roman" w:eastAsia="宋体" w:hAnsi="Times New Roman" w:cs="Times New Roman"/>
          <w:kern w:val="0"/>
          <w:sz w:val="18"/>
          <w:szCs w:val="18"/>
        </w:rPr>
        <w:t xml:space="preserve">        LCALL  WIDS18B20</w:t>
      </w:r>
    </w:p>
    <w:p w:rsidR="002252AF" w:rsidRPr="002252AF" w:rsidRDefault="002252AF" w:rsidP="002252AF">
      <w:pPr>
        <w:widowControl/>
        <w:shd w:val="clear" w:color="auto" w:fill="FFFFFF"/>
        <w:spacing w:line="330" w:lineRule="atLeast"/>
        <w:ind w:firstLine="480"/>
        <w:jc w:val="left"/>
        <w:rPr>
          <w:rFonts w:ascii="宋体" w:eastAsia="宋体" w:hAnsi="宋体" w:cs="宋体"/>
          <w:kern w:val="0"/>
          <w:szCs w:val="21"/>
        </w:rPr>
      </w:pPr>
      <w:r w:rsidRPr="002252AF">
        <w:rPr>
          <w:rFonts w:ascii="Times New Roman" w:eastAsia="宋体" w:hAnsi="Times New Roman" w:cs="Times New Roman"/>
          <w:kern w:val="0"/>
          <w:sz w:val="18"/>
          <w:szCs w:val="18"/>
        </w:rPr>
        <w:t xml:space="preserve">        LCALL  RDDS18B20     </w:t>
      </w:r>
      <w:r w:rsidRPr="002252AF">
        <w:rPr>
          <w:rFonts w:ascii="Times New Roman" w:eastAsia="宋体" w:hAnsi="Times New Roman" w:cs="宋体" w:hint="eastAsia"/>
          <w:kern w:val="0"/>
          <w:szCs w:val="21"/>
        </w:rPr>
        <w:t>；</w:t>
      </w:r>
      <w:r w:rsidRPr="002252AF">
        <w:rPr>
          <w:rFonts w:ascii="Times New Roman" w:eastAsia="宋体" w:hAnsi="Times New Roman" w:cs="Times New Roman"/>
          <w:kern w:val="0"/>
          <w:sz w:val="18"/>
          <w:szCs w:val="18"/>
        </w:rPr>
        <w:t>RDDS18B20</w:t>
      </w:r>
      <w:r w:rsidRPr="002252AF">
        <w:rPr>
          <w:rFonts w:ascii="Times New Roman" w:eastAsia="宋体" w:hAnsi="Times New Roman" w:cs="宋体" w:hint="eastAsia"/>
          <w:kern w:val="0"/>
          <w:szCs w:val="21"/>
        </w:rPr>
        <w:t>是读子程序</w:t>
      </w:r>
    </w:p>
    <w:p w:rsidR="002252AF" w:rsidRPr="002252AF" w:rsidRDefault="002252AF" w:rsidP="002252AF">
      <w:pPr>
        <w:widowControl/>
        <w:shd w:val="clear" w:color="auto" w:fill="FFFFFF"/>
        <w:spacing w:line="330" w:lineRule="atLeast"/>
        <w:ind w:firstLine="480"/>
        <w:jc w:val="left"/>
        <w:rPr>
          <w:rFonts w:ascii="宋体" w:eastAsia="宋体" w:hAnsi="宋体" w:cs="宋体"/>
          <w:kern w:val="0"/>
          <w:szCs w:val="21"/>
        </w:rPr>
      </w:pPr>
      <w:r w:rsidRPr="002252AF">
        <w:rPr>
          <w:rFonts w:ascii="Times New Roman" w:eastAsia="宋体" w:hAnsi="Times New Roman" w:cs="Times New Roman"/>
          <w:kern w:val="0"/>
          <w:sz w:val="18"/>
          <w:szCs w:val="18"/>
        </w:rPr>
        <w:t xml:space="preserve">        LCALL  ZWDS18B20     </w:t>
      </w:r>
      <w:r w:rsidRPr="002252AF">
        <w:rPr>
          <w:rFonts w:ascii="Times New Roman" w:eastAsia="宋体" w:hAnsi="Times New Roman" w:cs="宋体" w:hint="eastAsia"/>
          <w:kern w:val="0"/>
          <w:szCs w:val="21"/>
        </w:rPr>
        <w:t>；</w:t>
      </w:r>
      <w:r w:rsidRPr="002252AF">
        <w:rPr>
          <w:rFonts w:ascii="Times New Roman" w:eastAsia="宋体" w:hAnsi="Times New Roman" w:cs="Times New Roman"/>
          <w:kern w:val="0"/>
          <w:sz w:val="18"/>
          <w:szCs w:val="18"/>
        </w:rPr>
        <w:t>ZWDS18B20</w:t>
      </w:r>
      <w:r w:rsidRPr="002252AF">
        <w:rPr>
          <w:rFonts w:ascii="Times New Roman" w:eastAsia="宋体" w:hAnsi="Times New Roman" w:cs="宋体" w:hint="eastAsia"/>
          <w:kern w:val="0"/>
          <w:szCs w:val="21"/>
        </w:rPr>
        <w:t>是温度计算子程序</w:t>
      </w:r>
    </w:p>
    <w:p w:rsidR="002252AF" w:rsidRPr="002252AF" w:rsidRDefault="002252AF" w:rsidP="002252AF">
      <w:pPr>
        <w:widowControl/>
        <w:shd w:val="clear" w:color="auto" w:fill="FFFFFF"/>
        <w:spacing w:line="330" w:lineRule="atLeast"/>
        <w:ind w:firstLine="480"/>
        <w:jc w:val="left"/>
        <w:rPr>
          <w:rFonts w:ascii="Times New Roman" w:eastAsia="宋体" w:hAnsi="Times New Roman" w:cs="Times New Roman"/>
          <w:kern w:val="0"/>
          <w:sz w:val="18"/>
          <w:szCs w:val="18"/>
        </w:rPr>
      </w:pPr>
      <w:r w:rsidRPr="002252AF">
        <w:rPr>
          <w:rFonts w:ascii="Times New Roman" w:eastAsia="宋体" w:hAnsi="Times New Roman" w:cs="Times New Roman"/>
          <w:kern w:val="0"/>
          <w:sz w:val="18"/>
          <w:szCs w:val="18"/>
        </w:rPr>
        <w:t xml:space="preserve">        LCALL  DSPLAY</w:t>
      </w:r>
    </w:p>
    <w:p w:rsidR="002252AF" w:rsidRPr="002252AF" w:rsidRDefault="002252AF" w:rsidP="002252AF">
      <w:pPr>
        <w:widowControl/>
        <w:shd w:val="clear" w:color="auto" w:fill="FFFFFF"/>
        <w:spacing w:line="330" w:lineRule="atLeast"/>
        <w:ind w:firstLine="480"/>
        <w:jc w:val="left"/>
        <w:rPr>
          <w:rFonts w:ascii="Times New Roman" w:eastAsia="宋体" w:hAnsi="Times New Roman" w:cs="Times New Roman"/>
          <w:kern w:val="0"/>
          <w:sz w:val="18"/>
          <w:szCs w:val="18"/>
        </w:rPr>
      </w:pPr>
      <w:r w:rsidRPr="002252AF">
        <w:rPr>
          <w:rFonts w:ascii="Times New Roman" w:eastAsia="宋体" w:hAnsi="Times New Roman" w:cs="Times New Roman"/>
          <w:kern w:val="0"/>
          <w:sz w:val="18"/>
          <w:szCs w:val="18"/>
        </w:rPr>
        <w:t xml:space="preserve">        LJMP  START</w:t>
      </w:r>
    </w:p>
    <w:p w:rsidR="002252AF" w:rsidRPr="002252AF" w:rsidRDefault="002252AF" w:rsidP="002252AF">
      <w:pPr>
        <w:widowControl/>
        <w:shd w:val="clear" w:color="auto" w:fill="FFFFFF"/>
        <w:spacing w:line="330" w:lineRule="atLeast"/>
        <w:ind w:firstLine="480"/>
        <w:jc w:val="left"/>
        <w:rPr>
          <w:rFonts w:ascii="Times New Roman" w:eastAsia="宋体" w:hAnsi="Times New Roman" w:cs="Times New Roman"/>
          <w:kern w:val="0"/>
          <w:sz w:val="18"/>
          <w:szCs w:val="18"/>
        </w:rPr>
      </w:pPr>
      <w:r w:rsidRPr="002252AF">
        <w:rPr>
          <w:rFonts w:ascii="Times New Roman" w:eastAsia="宋体" w:hAnsi="Times New Roman" w:cs="Times New Roman"/>
          <w:kern w:val="0"/>
          <w:sz w:val="18"/>
          <w:szCs w:val="18"/>
        </w:rPr>
        <w:t>***********</w:t>
      </w:r>
      <w:r w:rsidRPr="002252AF">
        <w:rPr>
          <w:rFonts w:ascii="Times New Roman" w:eastAsia="宋体" w:hAnsi="Times New Roman" w:cs="宋体" w:hint="eastAsia"/>
          <w:kern w:val="0"/>
          <w:szCs w:val="21"/>
        </w:rPr>
        <w:t>部分子程序</w:t>
      </w:r>
      <w:r w:rsidRPr="002252AF">
        <w:rPr>
          <w:rFonts w:ascii="Times New Roman" w:eastAsia="宋体" w:hAnsi="Times New Roman" w:cs="Times New Roman"/>
          <w:kern w:val="0"/>
          <w:sz w:val="18"/>
          <w:szCs w:val="18"/>
        </w:rPr>
        <w:t>************</w:t>
      </w:r>
    </w:p>
    <w:p w:rsidR="002252AF" w:rsidRPr="002252AF" w:rsidRDefault="002252AF" w:rsidP="002252AF">
      <w:pPr>
        <w:widowControl/>
        <w:shd w:val="clear" w:color="auto" w:fill="FFFFFF"/>
        <w:spacing w:line="330" w:lineRule="atLeast"/>
        <w:ind w:firstLine="480"/>
        <w:jc w:val="left"/>
        <w:rPr>
          <w:rFonts w:ascii="Times New Roman" w:eastAsia="宋体" w:hAnsi="Times New Roman" w:cs="Times New Roman"/>
          <w:color w:val="000000"/>
          <w:kern w:val="0"/>
          <w:sz w:val="18"/>
          <w:szCs w:val="18"/>
        </w:rPr>
      </w:pPr>
      <w:r w:rsidRPr="002252AF">
        <w:rPr>
          <w:rFonts w:ascii="Times New Roman" w:eastAsia="宋体" w:hAnsi="Times New Roman" w:cs="Times New Roman"/>
          <w:color w:val="000000"/>
          <w:kern w:val="0"/>
          <w:sz w:val="18"/>
          <w:szCs w:val="18"/>
        </w:rPr>
        <w:t>DS18B20</w:t>
      </w:r>
      <w:r w:rsidRPr="002252AF">
        <w:rPr>
          <w:rFonts w:ascii="ˎ̥" w:eastAsia="宋体" w:hAnsi="ˎ̥" w:cs="宋体" w:hint="eastAsia"/>
          <w:color w:val="000000"/>
          <w:kern w:val="0"/>
          <w:szCs w:val="21"/>
        </w:rPr>
        <w:t>初始化子程序</w:t>
      </w:r>
      <w:r w:rsidRPr="002252AF">
        <w:rPr>
          <w:rFonts w:ascii="Times New Roman" w:eastAsia="宋体" w:hAnsi="Times New Roman" w:cs="Times New Roman"/>
          <w:color w:val="000000"/>
          <w:kern w:val="0"/>
          <w:sz w:val="18"/>
          <w:szCs w:val="18"/>
        </w:rPr>
        <w:t>***********</w:t>
      </w:r>
    </w:p>
    <w:p w:rsidR="002252AF" w:rsidRPr="002252AF" w:rsidRDefault="002252AF" w:rsidP="002252AF">
      <w:pPr>
        <w:widowControl/>
        <w:shd w:val="clear" w:color="auto" w:fill="FFFFFF"/>
        <w:spacing w:line="330" w:lineRule="atLeast"/>
        <w:ind w:left="419" w:hangingChars="233" w:hanging="419"/>
        <w:jc w:val="left"/>
        <w:rPr>
          <w:rFonts w:ascii="Times New Roman" w:eastAsia="宋体" w:hAnsi="Times New Roman" w:cs="Times New Roman"/>
          <w:color w:val="000000"/>
          <w:kern w:val="0"/>
          <w:sz w:val="18"/>
          <w:szCs w:val="18"/>
        </w:rPr>
      </w:pPr>
      <w:r w:rsidRPr="002252AF">
        <w:rPr>
          <w:rFonts w:ascii="Times New Roman" w:eastAsia="宋体" w:hAnsi="Times New Roman" w:cs="Times New Roman"/>
          <w:color w:val="000000"/>
          <w:kern w:val="0"/>
          <w:sz w:val="18"/>
          <w:szCs w:val="18"/>
        </w:rPr>
        <w:t>RST18B20</w:t>
      </w:r>
      <w:r w:rsidRPr="002252AF">
        <w:rPr>
          <w:rFonts w:ascii="ˎ̥" w:eastAsia="宋体" w:hAnsi="ˎ̥" w:cs="宋体" w:hint="eastAsia"/>
          <w:color w:val="000000"/>
          <w:kern w:val="0"/>
          <w:sz w:val="18"/>
          <w:szCs w:val="18"/>
        </w:rPr>
        <w:t>：</w:t>
      </w:r>
      <w:r w:rsidRPr="002252AF">
        <w:rPr>
          <w:rFonts w:ascii="Times New Roman" w:eastAsia="宋体" w:hAnsi="Times New Roman" w:cs="Times New Roman"/>
          <w:color w:val="000000"/>
          <w:kern w:val="0"/>
          <w:sz w:val="18"/>
          <w:szCs w:val="18"/>
        </w:rPr>
        <w:t xml:space="preserve"> SETB    I/O         </w:t>
      </w:r>
      <w:r w:rsidRPr="002252AF">
        <w:rPr>
          <w:rFonts w:ascii="Times New Roman" w:eastAsia="宋体" w:hAnsi="Times New Roman" w:cs="Times New Roman"/>
          <w:color w:val="000000"/>
          <w:kern w:val="0"/>
          <w:sz w:val="18"/>
          <w:szCs w:val="18"/>
        </w:rPr>
        <w:br/>
        <w:t>         CLR    I/O</w:t>
      </w:r>
      <w:r w:rsidRPr="002252AF">
        <w:rPr>
          <w:rFonts w:ascii="Times New Roman" w:eastAsia="宋体" w:hAnsi="Times New Roman" w:cs="Times New Roman"/>
          <w:color w:val="000000"/>
          <w:kern w:val="0"/>
          <w:sz w:val="18"/>
          <w:szCs w:val="18"/>
        </w:rPr>
        <w:br/>
        <w:t xml:space="preserve">         MOV    R0,#0FAH   </w:t>
      </w:r>
      <w:r w:rsidRPr="002252AF">
        <w:rPr>
          <w:rFonts w:ascii="ˎ̥" w:eastAsia="宋体" w:hAnsi="ˎ̥" w:cs="宋体" w:hint="eastAsia"/>
          <w:color w:val="000000"/>
          <w:kern w:val="0"/>
          <w:sz w:val="18"/>
          <w:szCs w:val="18"/>
        </w:rPr>
        <w:t>；延时</w:t>
      </w:r>
      <w:r w:rsidRPr="002252AF">
        <w:rPr>
          <w:rFonts w:ascii="Times New Roman" w:eastAsia="宋体" w:hAnsi="Times New Roman" w:cs="Times New Roman"/>
          <w:color w:val="000000"/>
          <w:kern w:val="0"/>
          <w:sz w:val="18"/>
          <w:szCs w:val="18"/>
        </w:rPr>
        <w:t>500</w:t>
      </w:r>
      <w:r w:rsidRPr="002252AF">
        <w:rPr>
          <w:rFonts w:ascii="ˎ̥" w:eastAsia="宋体" w:hAnsi="ˎ̥" w:cs="宋体" w:hint="eastAsia"/>
          <w:color w:val="000000"/>
          <w:kern w:val="0"/>
          <w:sz w:val="18"/>
          <w:szCs w:val="18"/>
        </w:rPr>
        <w:t>微秒</w:t>
      </w:r>
      <w:r w:rsidRPr="002252AF">
        <w:rPr>
          <w:rFonts w:ascii="ˎ̥" w:eastAsia="宋体" w:hAnsi="ˎ̥" w:cs="宋体"/>
          <w:color w:val="000000"/>
          <w:kern w:val="0"/>
          <w:sz w:val="18"/>
          <w:szCs w:val="18"/>
        </w:rPr>
        <w:br/>
      </w:r>
      <w:r w:rsidRPr="002252AF">
        <w:rPr>
          <w:rFonts w:ascii="Times New Roman" w:eastAsia="宋体" w:hAnsi="Times New Roman" w:cs="Times New Roman"/>
          <w:color w:val="000000"/>
          <w:kern w:val="0"/>
          <w:sz w:val="18"/>
          <w:szCs w:val="18"/>
        </w:rPr>
        <w:t xml:space="preserve"> LP1</w:t>
      </w:r>
      <w:r w:rsidRPr="002252AF">
        <w:rPr>
          <w:rFonts w:ascii="ˎ̥" w:eastAsia="宋体" w:hAnsi="ˎ̥" w:cs="宋体" w:hint="eastAsia"/>
          <w:color w:val="000000"/>
          <w:kern w:val="0"/>
          <w:sz w:val="18"/>
          <w:szCs w:val="18"/>
        </w:rPr>
        <w:t>：</w:t>
      </w:r>
      <w:r w:rsidRPr="002252AF">
        <w:rPr>
          <w:rFonts w:ascii="Times New Roman" w:eastAsia="宋体" w:hAnsi="Times New Roman" w:cs="Times New Roman"/>
          <w:color w:val="000000"/>
          <w:kern w:val="0"/>
          <w:sz w:val="18"/>
          <w:szCs w:val="18"/>
        </w:rPr>
        <w:t>DJNZ    R0,LP1   </w:t>
      </w:r>
      <w:r w:rsidRPr="002252AF">
        <w:rPr>
          <w:rFonts w:ascii="Times New Roman" w:eastAsia="宋体" w:hAnsi="Times New Roman" w:cs="Times New Roman"/>
          <w:color w:val="000000"/>
          <w:kern w:val="0"/>
          <w:sz w:val="18"/>
          <w:szCs w:val="18"/>
        </w:rPr>
        <w:br/>
        <w:t xml:space="preserve">         SETB    I/O         </w:t>
      </w:r>
      <w:r w:rsidRPr="002252AF">
        <w:rPr>
          <w:rFonts w:ascii="ˎ̥" w:eastAsia="宋体" w:hAnsi="ˎ̥" w:cs="宋体" w:hint="eastAsia"/>
          <w:color w:val="000000"/>
          <w:kern w:val="0"/>
          <w:sz w:val="18"/>
          <w:szCs w:val="18"/>
        </w:rPr>
        <w:t>；释放总线</w:t>
      </w:r>
      <w:r w:rsidRPr="002252AF">
        <w:rPr>
          <w:rFonts w:ascii="ˎ̥" w:eastAsia="宋体" w:hAnsi="ˎ̥" w:cs="宋体"/>
          <w:color w:val="000000"/>
          <w:kern w:val="0"/>
          <w:sz w:val="18"/>
          <w:szCs w:val="18"/>
        </w:rPr>
        <w:br/>
      </w:r>
      <w:r w:rsidRPr="002252AF">
        <w:rPr>
          <w:rFonts w:ascii="Times New Roman" w:eastAsia="宋体" w:hAnsi="Times New Roman" w:cs="Times New Roman"/>
          <w:color w:val="000000"/>
          <w:kern w:val="0"/>
          <w:sz w:val="18"/>
          <w:szCs w:val="18"/>
        </w:rPr>
        <w:t xml:space="preserve">         MOV    R0,#15H     </w:t>
      </w:r>
      <w:r w:rsidRPr="002252AF">
        <w:rPr>
          <w:rFonts w:ascii="ˎ̥" w:eastAsia="宋体" w:hAnsi="ˎ̥" w:cs="宋体" w:hint="eastAsia"/>
          <w:color w:val="000000"/>
          <w:kern w:val="0"/>
          <w:sz w:val="18"/>
          <w:szCs w:val="18"/>
        </w:rPr>
        <w:t>；在</w:t>
      </w:r>
      <w:r w:rsidRPr="002252AF">
        <w:rPr>
          <w:rFonts w:ascii="Times New Roman" w:eastAsia="宋体" w:hAnsi="Times New Roman" w:cs="Times New Roman"/>
          <w:color w:val="000000"/>
          <w:kern w:val="0"/>
          <w:sz w:val="18"/>
          <w:szCs w:val="18"/>
        </w:rPr>
        <w:t>63</w:t>
      </w:r>
      <w:r w:rsidRPr="002252AF">
        <w:rPr>
          <w:rFonts w:ascii="ˎ̥" w:eastAsia="宋体" w:hAnsi="ˎ̥" w:cs="宋体" w:hint="eastAsia"/>
          <w:color w:val="000000"/>
          <w:kern w:val="0"/>
          <w:sz w:val="18"/>
          <w:szCs w:val="18"/>
        </w:rPr>
        <w:t>微秒内检测是否出现应答信号</w:t>
      </w:r>
      <w:r w:rsidRPr="002252AF">
        <w:rPr>
          <w:rFonts w:ascii="Times New Roman" w:eastAsia="宋体" w:hAnsi="Times New Roman" w:cs="Times New Roman"/>
          <w:color w:val="000000"/>
          <w:kern w:val="0"/>
          <w:sz w:val="18"/>
          <w:szCs w:val="18"/>
        </w:rPr>
        <w:t xml:space="preserve">     </w:t>
      </w:r>
      <w:r w:rsidRPr="002252AF">
        <w:rPr>
          <w:rFonts w:ascii="Times New Roman" w:eastAsia="宋体" w:hAnsi="Times New Roman" w:cs="Times New Roman"/>
          <w:color w:val="000000"/>
          <w:kern w:val="0"/>
          <w:sz w:val="18"/>
          <w:szCs w:val="18"/>
        </w:rPr>
        <w:br/>
        <w:t xml:space="preserve"> LP2</w:t>
      </w:r>
      <w:r w:rsidRPr="002252AF">
        <w:rPr>
          <w:rFonts w:ascii="ˎ̥" w:eastAsia="宋体" w:hAnsi="ˎ̥" w:cs="宋体" w:hint="eastAsia"/>
          <w:color w:val="000000"/>
          <w:kern w:val="0"/>
          <w:sz w:val="18"/>
          <w:szCs w:val="18"/>
        </w:rPr>
        <w:t>：</w:t>
      </w:r>
      <w:r w:rsidRPr="002252AF">
        <w:rPr>
          <w:rFonts w:ascii="Times New Roman" w:eastAsia="宋体" w:hAnsi="Times New Roman" w:cs="Times New Roman"/>
          <w:color w:val="000000"/>
          <w:kern w:val="0"/>
          <w:sz w:val="18"/>
          <w:szCs w:val="18"/>
        </w:rPr>
        <w:t>JNB    I/O,LP3</w:t>
      </w:r>
      <w:r w:rsidRPr="002252AF">
        <w:rPr>
          <w:rFonts w:ascii="Times New Roman" w:eastAsia="宋体" w:hAnsi="Times New Roman" w:cs="Times New Roman"/>
          <w:color w:val="000000"/>
          <w:kern w:val="0"/>
          <w:sz w:val="18"/>
          <w:szCs w:val="18"/>
        </w:rPr>
        <w:br/>
      </w:r>
      <w:r w:rsidRPr="002252AF">
        <w:rPr>
          <w:rFonts w:ascii="Times New Roman" w:eastAsia="宋体" w:hAnsi="Times New Roman" w:cs="Times New Roman"/>
          <w:color w:val="000000"/>
          <w:kern w:val="0"/>
          <w:sz w:val="18"/>
          <w:szCs w:val="18"/>
        </w:rPr>
        <w:lastRenderedPageBreak/>
        <w:t>         DJNZ    R0,LP2           </w:t>
      </w:r>
      <w:r w:rsidRPr="002252AF">
        <w:rPr>
          <w:rFonts w:ascii="Times New Roman" w:eastAsia="宋体" w:hAnsi="Times New Roman" w:cs="Times New Roman"/>
          <w:color w:val="000000"/>
          <w:kern w:val="0"/>
          <w:sz w:val="18"/>
          <w:szCs w:val="18"/>
        </w:rPr>
        <w:br/>
        <w:t xml:space="preserve">       CLR    F1                 </w:t>
      </w:r>
      <w:r w:rsidRPr="002252AF">
        <w:rPr>
          <w:rFonts w:ascii="ˎ̥" w:eastAsia="宋体" w:hAnsi="ˎ̥" w:cs="宋体" w:hint="eastAsia"/>
          <w:color w:val="000000"/>
          <w:kern w:val="0"/>
          <w:sz w:val="18"/>
          <w:szCs w:val="18"/>
        </w:rPr>
        <w:t>；清标志位</w:t>
      </w:r>
      <w:r w:rsidRPr="002252AF">
        <w:rPr>
          <w:rFonts w:ascii="Times New Roman" w:eastAsia="宋体" w:hAnsi="Times New Roman" w:cs="Times New Roman"/>
          <w:color w:val="000000"/>
          <w:kern w:val="0"/>
          <w:sz w:val="18"/>
          <w:szCs w:val="18"/>
        </w:rPr>
        <w:t>,</w:t>
      </w:r>
      <w:r w:rsidRPr="002252AF">
        <w:rPr>
          <w:rFonts w:ascii="ˎ̥" w:eastAsia="宋体" w:hAnsi="ˎ̥" w:cs="宋体" w:hint="eastAsia"/>
          <w:color w:val="000000"/>
          <w:kern w:val="0"/>
          <w:sz w:val="18"/>
          <w:szCs w:val="18"/>
        </w:rPr>
        <w:t>表示</w:t>
      </w:r>
      <w:r w:rsidRPr="002252AF">
        <w:rPr>
          <w:rFonts w:ascii="Times New Roman" w:eastAsia="宋体" w:hAnsi="Times New Roman" w:cs="Times New Roman"/>
          <w:color w:val="000000"/>
          <w:kern w:val="0"/>
          <w:sz w:val="18"/>
          <w:szCs w:val="18"/>
        </w:rPr>
        <w:t>DS1820</w:t>
      </w:r>
      <w:r w:rsidRPr="002252AF">
        <w:rPr>
          <w:rFonts w:ascii="ˎ̥" w:eastAsia="宋体" w:hAnsi="ˎ̥" w:cs="宋体" w:hint="eastAsia"/>
          <w:color w:val="000000"/>
          <w:kern w:val="0"/>
          <w:sz w:val="18"/>
          <w:szCs w:val="18"/>
        </w:rPr>
        <w:t>不存在</w:t>
      </w:r>
      <w:r w:rsidRPr="002252AF">
        <w:rPr>
          <w:rFonts w:ascii="ˎ̥" w:eastAsia="宋体" w:hAnsi="ˎ̥" w:cs="宋体"/>
          <w:color w:val="000000"/>
          <w:kern w:val="0"/>
          <w:sz w:val="18"/>
          <w:szCs w:val="18"/>
        </w:rPr>
        <w:br/>
      </w:r>
      <w:r w:rsidRPr="002252AF">
        <w:rPr>
          <w:rFonts w:ascii="Times New Roman" w:eastAsia="宋体" w:hAnsi="Times New Roman" w:cs="Times New Roman"/>
          <w:color w:val="000000"/>
          <w:kern w:val="0"/>
          <w:sz w:val="18"/>
          <w:szCs w:val="18"/>
        </w:rPr>
        <w:t>         LJMP    LP5</w:t>
      </w:r>
    </w:p>
    <w:p w:rsidR="002252AF" w:rsidRPr="002252AF" w:rsidRDefault="002252AF" w:rsidP="002252AF">
      <w:pPr>
        <w:widowControl/>
        <w:shd w:val="clear" w:color="auto" w:fill="FFFFFF"/>
        <w:spacing w:line="330" w:lineRule="atLeast"/>
        <w:ind w:firstLine="480"/>
        <w:jc w:val="left"/>
        <w:rPr>
          <w:rFonts w:ascii="ˎ̥" w:eastAsia="宋体" w:hAnsi="ˎ̥" w:cs="宋体"/>
          <w:color w:val="000000"/>
          <w:kern w:val="0"/>
          <w:sz w:val="18"/>
          <w:szCs w:val="18"/>
        </w:rPr>
      </w:pPr>
      <w:r w:rsidRPr="002252AF">
        <w:rPr>
          <w:rFonts w:ascii="Times New Roman" w:eastAsia="宋体" w:hAnsi="Times New Roman" w:cs="Times New Roman"/>
          <w:color w:val="000000"/>
          <w:kern w:val="0"/>
          <w:sz w:val="18"/>
          <w:szCs w:val="18"/>
        </w:rPr>
        <w:t xml:space="preserve"> LP3</w:t>
      </w:r>
      <w:r w:rsidRPr="002252AF">
        <w:rPr>
          <w:rFonts w:ascii="ˎ̥" w:eastAsia="宋体" w:hAnsi="ˎ̥" w:cs="宋体" w:hint="eastAsia"/>
          <w:color w:val="000000"/>
          <w:kern w:val="0"/>
          <w:sz w:val="18"/>
          <w:szCs w:val="18"/>
        </w:rPr>
        <w:t>：</w:t>
      </w:r>
      <w:r w:rsidRPr="002252AF">
        <w:rPr>
          <w:rFonts w:ascii="Times New Roman" w:eastAsia="宋体" w:hAnsi="Times New Roman" w:cs="Times New Roman"/>
          <w:color w:val="000000"/>
          <w:kern w:val="0"/>
          <w:sz w:val="18"/>
          <w:szCs w:val="18"/>
        </w:rPr>
        <w:t xml:space="preserve">SETB  F1           </w:t>
      </w:r>
      <w:r w:rsidRPr="002252AF">
        <w:rPr>
          <w:rFonts w:ascii="ˎ̥" w:eastAsia="宋体" w:hAnsi="ˎ̥" w:cs="宋体" w:hint="eastAsia"/>
          <w:color w:val="000000"/>
          <w:kern w:val="0"/>
          <w:sz w:val="18"/>
          <w:szCs w:val="18"/>
        </w:rPr>
        <w:t>；标专置</w:t>
      </w:r>
      <w:r w:rsidRPr="002252AF">
        <w:rPr>
          <w:rFonts w:ascii="Times New Roman" w:eastAsia="宋体" w:hAnsi="Times New Roman" w:cs="Times New Roman"/>
          <w:color w:val="000000"/>
          <w:kern w:val="0"/>
          <w:sz w:val="18"/>
          <w:szCs w:val="18"/>
        </w:rPr>
        <w:t>1</w:t>
      </w:r>
      <w:r w:rsidRPr="002252AF">
        <w:rPr>
          <w:rFonts w:ascii="ˎ̥" w:eastAsia="宋体" w:hAnsi="ˎ̥" w:cs="宋体" w:hint="eastAsia"/>
          <w:color w:val="000000"/>
          <w:kern w:val="0"/>
          <w:sz w:val="18"/>
          <w:szCs w:val="18"/>
        </w:rPr>
        <w:t>，表示</w:t>
      </w:r>
      <w:r w:rsidRPr="002252AF">
        <w:rPr>
          <w:rFonts w:ascii="Times New Roman" w:eastAsia="宋体" w:hAnsi="Times New Roman" w:cs="Times New Roman"/>
          <w:color w:val="000000"/>
          <w:kern w:val="0"/>
          <w:sz w:val="18"/>
          <w:szCs w:val="18"/>
        </w:rPr>
        <w:t>DS18B20</w:t>
      </w:r>
      <w:r w:rsidRPr="002252AF">
        <w:rPr>
          <w:rFonts w:ascii="ˎ̥" w:eastAsia="宋体" w:hAnsi="ˎ̥" w:cs="宋体" w:hint="eastAsia"/>
          <w:color w:val="000000"/>
          <w:kern w:val="0"/>
          <w:sz w:val="18"/>
          <w:szCs w:val="18"/>
        </w:rPr>
        <w:t>存在</w:t>
      </w:r>
    </w:p>
    <w:p w:rsidR="002252AF" w:rsidRPr="002252AF" w:rsidRDefault="002252AF" w:rsidP="002252AF">
      <w:pPr>
        <w:widowControl/>
        <w:shd w:val="clear" w:color="auto" w:fill="FFFFFF"/>
        <w:spacing w:line="330" w:lineRule="atLeast"/>
        <w:ind w:firstLineChars="250" w:firstLine="450"/>
        <w:jc w:val="left"/>
        <w:rPr>
          <w:rFonts w:ascii="Times New Roman" w:eastAsia="宋体" w:hAnsi="Times New Roman" w:cs="Times New Roman"/>
          <w:color w:val="000000"/>
          <w:kern w:val="0"/>
          <w:sz w:val="18"/>
          <w:szCs w:val="18"/>
        </w:rPr>
      </w:pPr>
      <w:r w:rsidRPr="002252AF">
        <w:rPr>
          <w:rFonts w:ascii="Times New Roman" w:eastAsia="宋体" w:hAnsi="Times New Roman" w:cs="Times New Roman"/>
          <w:color w:val="000000"/>
          <w:kern w:val="0"/>
          <w:sz w:val="18"/>
          <w:szCs w:val="18"/>
        </w:rPr>
        <w:t xml:space="preserve"> MOV    R0,#0FAH    </w:t>
      </w:r>
      <w:r w:rsidRPr="002252AF">
        <w:rPr>
          <w:rFonts w:ascii="ˎ̥" w:eastAsia="宋体" w:hAnsi="ˎ̥" w:cs="宋体" w:hint="eastAsia"/>
          <w:color w:val="000000"/>
          <w:kern w:val="0"/>
          <w:sz w:val="18"/>
          <w:szCs w:val="18"/>
        </w:rPr>
        <w:t>；延时</w:t>
      </w:r>
      <w:r w:rsidRPr="002252AF">
        <w:rPr>
          <w:rFonts w:ascii="Times New Roman" w:eastAsia="宋体" w:hAnsi="Times New Roman" w:cs="Times New Roman"/>
          <w:color w:val="000000"/>
          <w:kern w:val="0"/>
          <w:sz w:val="18"/>
          <w:szCs w:val="18"/>
        </w:rPr>
        <w:t>500</w:t>
      </w:r>
      <w:r w:rsidRPr="002252AF">
        <w:rPr>
          <w:rFonts w:ascii="ˎ̥" w:eastAsia="宋体" w:hAnsi="ˎ̥" w:cs="宋体" w:hint="eastAsia"/>
          <w:color w:val="000000"/>
          <w:kern w:val="0"/>
          <w:sz w:val="18"/>
          <w:szCs w:val="18"/>
        </w:rPr>
        <w:t>微秒</w:t>
      </w:r>
      <w:r w:rsidRPr="002252AF">
        <w:rPr>
          <w:rFonts w:ascii="ˎ̥" w:eastAsia="宋体" w:hAnsi="ˎ̥" w:cs="宋体"/>
          <w:color w:val="000000"/>
          <w:kern w:val="0"/>
          <w:sz w:val="18"/>
          <w:szCs w:val="18"/>
        </w:rPr>
        <w:br/>
      </w:r>
      <w:r w:rsidRPr="002252AF">
        <w:rPr>
          <w:rFonts w:ascii="Times New Roman" w:eastAsia="宋体" w:hAnsi="Times New Roman" w:cs="Times New Roman"/>
          <w:color w:val="000000"/>
          <w:kern w:val="0"/>
          <w:sz w:val="18"/>
          <w:szCs w:val="18"/>
        </w:rPr>
        <w:t>LP4</w:t>
      </w:r>
      <w:r w:rsidRPr="002252AF">
        <w:rPr>
          <w:rFonts w:ascii="ˎ̥" w:eastAsia="宋体" w:hAnsi="ˎ̥" w:cs="宋体" w:hint="eastAsia"/>
          <w:color w:val="000000"/>
          <w:kern w:val="0"/>
          <w:sz w:val="18"/>
          <w:szCs w:val="18"/>
        </w:rPr>
        <w:t>：</w:t>
      </w:r>
      <w:r w:rsidRPr="002252AF">
        <w:rPr>
          <w:rFonts w:ascii="Times New Roman" w:eastAsia="宋体" w:hAnsi="Times New Roman" w:cs="Times New Roman"/>
          <w:color w:val="000000"/>
          <w:kern w:val="0"/>
          <w:sz w:val="18"/>
          <w:szCs w:val="18"/>
        </w:rPr>
        <w:t>DJNZ    R0,LP4       </w:t>
      </w:r>
      <w:r w:rsidRPr="002252AF">
        <w:rPr>
          <w:rFonts w:ascii="Times New Roman" w:eastAsia="宋体" w:hAnsi="Times New Roman" w:cs="Times New Roman"/>
          <w:color w:val="000000"/>
          <w:kern w:val="0"/>
          <w:sz w:val="18"/>
          <w:szCs w:val="18"/>
        </w:rPr>
        <w:br/>
        <w:t>LP5</w:t>
      </w:r>
      <w:r w:rsidRPr="002252AF">
        <w:rPr>
          <w:rFonts w:ascii="ˎ̥" w:eastAsia="宋体" w:hAnsi="ˎ̥" w:cs="宋体" w:hint="eastAsia"/>
          <w:color w:val="000000"/>
          <w:kern w:val="0"/>
          <w:sz w:val="18"/>
          <w:szCs w:val="18"/>
        </w:rPr>
        <w:t>：</w:t>
      </w:r>
      <w:r w:rsidRPr="002252AF">
        <w:rPr>
          <w:rFonts w:ascii="Times New Roman" w:eastAsia="宋体" w:hAnsi="Times New Roman" w:cs="Times New Roman"/>
          <w:color w:val="000000"/>
          <w:kern w:val="0"/>
          <w:sz w:val="18"/>
          <w:szCs w:val="18"/>
        </w:rPr>
        <w:t>SETB    I/O</w:t>
      </w:r>
      <w:r w:rsidRPr="002252AF">
        <w:rPr>
          <w:rFonts w:ascii="Times New Roman" w:eastAsia="宋体" w:hAnsi="Times New Roman" w:cs="Times New Roman"/>
          <w:color w:val="000000"/>
          <w:kern w:val="0"/>
          <w:sz w:val="18"/>
          <w:szCs w:val="18"/>
        </w:rPr>
        <w:br/>
        <w:t>        RET</w:t>
      </w:r>
    </w:p>
    <w:p w:rsidR="002252AF" w:rsidRPr="002252AF" w:rsidRDefault="002252AF" w:rsidP="002252AF">
      <w:pPr>
        <w:widowControl/>
        <w:shd w:val="clear" w:color="auto" w:fill="FFFFFF"/>
        <w:spacing w:line="330" w:lineRule="atLeast"/>
        <w:ind w:firstLine="480"/>
        <w:jc w:val="left"/>
        <w:rPr>
          <w:rFonts w:ascii="Times New Roman" w:eastAsia="宋体" w:hAnsi="Times New Roman" w:cs="Times New Roman"/>
          <w:kern w:val="0"/>
          <w:sz w:val="18"/>
          <w:szCs w:val="18"/>
        </w:rPr>
      </w:pPr>
      <w:r w:rsidRPr="002252AF">
        <w:rPr>
          <w:rFonts w:ascii="Times New Roman" w:eastAsia="宋体" w:hAnsi="Times New Roman" w:cs="Times New Roman"/>
          <w:kern w:val="0"/>
          <w:sz w:val="18"/>
          <w:szCs w:val="18"/>
        </w:rPr>
        <w:t>18B20</w:t>
      </w:r>
      <w:r w:rsidRPr="002252AF">
        <w:rPr>
          <w:rFonts w:ascii="Times New Roman" w:eastAsia="宋体" w:hAnsi="Times New Roman" w:cs="宋体" w:hint="eastAsia"/>
          <w:kern w:val="0"/>
          <w:szCs w:val="21"/>
        </w:rPr>
        <w:t>读子程序</w:t>
      </w:r>
      <w:r w:rsidRPr="002252AF">
        <w:rPr>
          <w:rFonts w:ascii="Times New Roman" w:eastAsia="宋体" w:hAnsi="Times New Roman" w:cs="Times New Roman"/>
          <w:kern w:val="0"/>
          <w:sz w:val="18"/>
          <w:szCs w:val="18"/>
        </w:rPr>
        <w:t>**********</w:t>
      </w:r>
    </w:p>
    <w:p w:rsidR="002252AF" w:rsidRPr="002252AF" w:rsidRDefault="002252AF" w:rsidP="002252AF">
      <w:pPr>
        <w:widowControl/>
        <w:shd w:val="clear" w:color="auto" w:fill="FFFFFF"/>
        <w:spacing w:line="330" w:lineRule="atLeast"/>
        <w:ind w:left="630" w:hangingChars="350" w:hanging="630"/>
        <w:jc w:val="left"/>
        <w:rPr>
          <w:rFonts w:ascii="Times New Roman" w:eastAsia="宋体" w:hAnsi="Times New Roman" w:cs="Times New Roman"/>
          <w:color w:val="000000"/>
          <w:kern w:val="0"/>
          <w:sz w:val="18"/>
          <w:szCs w:val="18"/>
        </w:rPr>
      </w:pPr>
      <w:r w:rsidRPr="002252AF">
        <w:rPr>
          <w:rFonts w:ascii="Times New Roman" w:eastAsia="宋体" w:hAnsi="Times New Roman" w:cs="Times New Roman"/>
          <w:color w:val="000000"/>
          <w:kern w:val="0"/>
          <w:sz w:val="18"/>
          <w:szCs w:val="18"/>
        </w:rPr>
        <w:t>RDDS18B20</w:t>
      </w:r>
      <w:r w:rsidRPr="002252AF">
        <w:rPr>
          <w:rFonts w:ascii="ˎ̥" w:eastAsia="宋体" w:hAnsi="ˎ̥" w:cs="宋体" w:hint="eastAsia"/>
          <w:color w:val="000000"/>
          <w:kern w:val="0"/>
          <w:sz w:val="18"/>
          <w:szCs w:val="18"/>
        </w:rPr>
        <w:t>：</w:t>
      </w:r>
      <w:r w:rsidRPr="002252AF">
        <w:rPr>
          <w:rFonts w:ascii="Times New Roman" w:eastAsia="宋体" w:hAnsi="Times New Roman" w:cs="Times New Roman"/>
          <w:color w:val="000000"/>
          <w:kern w:val="0"/>
          <w:sz w:val="18"/>
          <w:szCs w:val="18"/>
        </w:rPr>
        <w:t>MOV    R2,#8</w:t>
      </w:r>
    </w:p>
    <w:p w:rsidR="002252AF" w:rsidRPr="002252AF" w:rsidRDefault="002252AF" w:rsidP="002252AF">
      <w:pPr>
        <w:widowControl/>
        <w:shd w:val="clear" w:color="auto" w:fill="FFFFFF"/>
        <w:spacing w:line="330" w:lineRule="atLeast"/>
        <w:ind w:left="270" w:hangingChars="150" w:hanging="270"/>
        <w:jc w:val="left"/>
        <w:rPr>
          <w:rFonts w:ascii="Times New Roman" w:eastAsia="宋体" w:hAnsi="Times New Roman" w:cs="Times New Roman"/>
          <w:color w:val="000000"/>
          <w:kern w:val="0"/>
          <w:sz w:val="18"/>
          <w:szCs w:val="18"/>
        </w:rPr>
      </w:pPr>
      <w:r w:rsidRPr="002252AF">
        <w:rPr>
          <w:rFonts w:ascii="Times New Roman" w:eastAsia="宋体" w:hAnsi="Times New Roman" w:cs="Times New Roman"/>
          <w:color w:val="000000"/>
          <w:kern w:val="0"/>
          <w:sz w:val="18"/>
          <w:szCs w:val="18"/>
        </w:rPr>
        <w:t>LOOP</w:t>
      </w:r>
      <w:r w:rsidRPr="002252AF">
        <w:rPr>
          <w:rFonts w:ascii="ˎ̥" w:eastAsia="宋体" w:hAnsi="ˎ̥" w:cs="宋体" w:hint="eastAsia"/>
          <w:color w:val="000000"/>
          <w:kern w:val="0"/>
          <w:sz w:val="18"/>
          <w:szCs w:val="18"/>
        </w:rPr>
        <w:t>：</w:t>
      </w:r>
      <w:r w:rsidRPr="002252AF">
        <w:rPr>
          <w:rFonts w:ascii="Times New Roman" w:eastAsia="宋体" w:hAnsi="Times New Roman" w:cs="Times New Roman"/>
          <w:color w:val="000000"/>
          <w:kern w:val="0"/>
          <w:sz w:val="18"/>
          <w:szCs w:val="18"/>
        </w:rPr>
        <w:t>CLR    C</w:t>
      </w:r>
      <w:r w:rsidRPr="002252AF">
        <w:rPr>
          <w:rFonts w:ascii="Times New Roman" w:eastAsia="宋体" w:hAnsi="Times New Roman" w:cs="Times New Roman"/>
          <w:color w:val="000000"/>
          <w:kern w:val="0"/>
          <w:sz w:val="18"/>
          <w:szCs w:val="18"/>
        </w:rPr>
        <w:br/>
        <w:t>       SETB    I/Q</w:t>
      </w:r>
      <w:r w:rsidRPr="002252AF">
        <w:rPr>
          <w:rFonts w:ascii="Times New Roman" w:eastAsia="宋体" w:hAnsi="Times New Roman" w:cs="Times New Roman"/>
          <w:color w:val="000000"/>
          <w:kern w:val="0"/>
          <w:sz w:val="18"/>
          <w:szCs w:val="18"/>
        </w:rPr>
        <w:br/>
        <w:t>       NOP</w:t>
      </w:r>
      <w:r w:rsidRPr="002252AF">
        <w:rPr>
          <w:rFonts w:ascii="Times New Roman" w:eastAsia="宋体" w:hAnsi="Times New Roman" w:cs="Times New Roman"/>
          <w:color w:val="000000"/>
          <w:kern w:val="0"/>
          <w:sz w:val="18"/>
          <w:szCs w:val="18"/>
        </w:rPr>
        <w:br/>
        <w:t>       CLR    I/Q</w:t>
      </w:r>
      <w:r w:rsidRPr="002252AF">
        <w:rPr>
          <w:rFonts w:ascii="Times New Roman" w:eastAsia="宋体" w:hAnsi="Times New Roman" w:cs="Times New Roman"/>
          <w:color w:val="000000"/>
          <w:kern w:val="0"/>
          <w:sz w:val="18"/>
          <w:szCs w:val="18"/>
        </w:rPr>
        <w:br/>
        <w:t>       NOP</w:t>
      </w:r>
      <w:r w:rsidRPr="002252AF">
        <w:rPr>
          <w:rFonts w:ascii="Times New Roman" w:eastAsia="宋体" w:hAnsi="Times New Roman" w:cs="Times New Roman"/>
          <w:color w:val="000000"/>
          <w:kern w:val="0"/>
          <w:sz w:val="18"/>
          <w:szCs w:val="18"/>
        </w:rPr>
        <w:br/>
        <w:t>        SETB    I/Q</w:t>
      </w:r>
      <w:r w:rsidRPr="002252AF">
        <w:rPr>
          <w:rFonts w:ascii="Times New Roman" w:eastAsia="宋体" w:hAnsi="Times New Roman" w:cs="Times New Roman"/>
          <w:color w:val="000000"/>
          <w:kern w:val="0"/>
          <w:sz w:val="18"/>
          <w:szCs w:val="18"/>
        </w:rPr>
        <w:br/>
        <w:t>       MOV    R3,#7</w:t>
      </w:r>
      <w:r w:rsidRPr="002252AF">
        <w:rPr>
          <w:rFonts w:ascii="Times New Roman" w:eastAsia="宋体" w:hAnsi="Times New Roman" w:cs="Times New Roman"/>
          <w:color w:val="000000"/>
          <w:kern w:val="0"/>
          <w:sz w:val="18"/>
          <w:szCs w:val="18"/>
        </w:rPr>
        <w:br/>
        <w:t>       DJNZ    R3,$</w:t>
      </w:r>
      <w:r w:rsidRPr="002252AF">
        <w:rPr>
          <w:rFonts w:ascii="Times New Roman" w:eastAsia="宋体" w:hAnsi="Times New Roman" w:cs="Times New Roman"/>
          <w:color w:val="000000"/>
          <w:kern w:val="0"/>
          <w:sz w:val="18"/>
          <w:szCs w:val="18"/>
        </w:rPr>
        <w:br/>
        <w:t>       MOV    C,I/Q</w:t>
      </w:r>
      <w:r w:rsidRPr="002252AF">
        <w:rPr>
          <w:rFonts w:ascii="Times New Roman" w:eastAsia="宋体" w:hAnsi="Times New Roman" w:cs="Times New Roman"/>
          <w:color w:val="000000"/>
          <w:kern w:val="0"/>
          <w:sz w:val="18"/>
          <w:szCs w:val="18"/>
        </w:rPr>
        <w:br/>
        <w:t>       MOV    R3,#23</w:t>
      </w:r>
      <w:r w:rsidRPr="002252AF">
        <w:rPr>
          <w:rFonts w:ascii="Times New Roman" w:eastAsia="宋体" w:hAnsi="Times New Roman" w:cs="Times New Roman"/>
          <w:color w:val="000000"/>
          <w:kern w:val="0"/>
          <w:sz w:val="18"/>
          <w:szCs w:val="18"/>
        </w:rPr>
        <w:br/>
        <w:t>       DJNZ    R3,$</w:t>
      </w:r>
      <w:r w:rsidRPr="002252AF">
        <w:rPr>
          <w:rFonts w:ascii="Times New Roman" w:eastAsia="宋体" w:hAnsi="Times New Roman" w:cs="Times New Roman"/>
          <w:color w:val="000000"/>
          <w:kern w:val="0"/>
          <w:sz w:val="18"/>
          <w:szCs w:val="18"/>
        </w:rPr>
        <w:br/>
        <w:t>       RRC    A</w:t>
      </w:r>
      <w:r w:rsidRPr="002252AF">
        <w:rPr>
          <w:rFonts w:ascii="Times New Roman" w:eastAsia="宋体" w:hAnsi="Times New Roman" w:cs="Times New Roman"/>
          <w:color w:val="000000"/>
          <w:kern w:val="0"/>
          <w:sz w:val="18"/>
          <w:szCs w:val="18"/>
        </w:rPr>
        <w:br/>
        <w:t>       DJNZ    R2,LOOP</w:t>
      </w:r>
    </w:p>
    <w:p w:rsidR="002252AF" w:rsidRPr="002252AF" w:rsidRDefault="002252AF" w:rsidP="002252AF">
      <w:pPr>
        <w:widowControl/>
        <w:shd w:val="clear" w:color="auto" w:fill="FFFFFF"/>
        <w:spacing w:line="330" w:lineRule="atLeast"/>
        <w:ind w:firstLine="480"/>
        <w:jc w:val="left"/>
        <w:rPr>
          <w:rFonts w:ascii="Times New Roman" w:eastAsia="宋体" w:hAnsi="Times New Roman" w:cs="Times New Roman"/>
          <w:color w:val="000000"/>
          <w:kern w:val="0"/>
          <w:sz w:val="18"/>
          <w:szCs w:val="18"/>
        </w:rPr>
      </w:pPr>
      <w:r w:rsidRPr="002252AF">
        <w:rPr>
          <w:rFonts w:ascii="Times New Roman" w:eastAsia="宋体" w:hAnsi="Times New Roman" w:cs="Times New Roman"/>
          <w:color w:val="000000"/>
          <w:kern w:val="0"/>
          <w:sz w:val="18"/>
          <w:szCs w:val="18"/>
        </w:rPr>
        <w:t>       RET</w:t>
      </w:r>
    </w:p>
    <w:p w:rsidR="002252AF" w:rsidRPr="002252AF" w:rsidRDefault="002252AF" w:rsidP="002252AF">
      <w:pPr>
        <w:widowControl/>
        <w:shd w:val="clear" w:color="auto" w:fill="FFFFFF"/>
        <w:spacing w:line="330" w:lineRule="atLeast"/>
        <w:ind w:firstLine="480"/>
        <w:jc w:val="left"/>
        <w:rPr>
          <w:rFonts w:ascii="ˎ̥" w:eastAsia="宋体" w:hAnsi="ˎ̥" w:cs="宋体"/>
          <w:color w:val="000000"/>
          <w:kern w:val="0"/>
          <w:sz w:val="18"/>
          <w:szCs w:val="18"/>
        </w:rPr>
      </w:pPr>
      <w:r w:rsidRPr="002252AF">
        <w:rPr>
          <w:rFonts w:ascii="Times New Roman" w:eastAsia="宋体" w:hAnsi="Times New Roman" w:cs="Times New Roman"/>
          <w:kern w:val="0"/>
          <w:sz w:val="18"/>
          <w:szCs w:val="18"/>
        </w:rPr>
        <w:t>18B20</w:t>
      </w:r>
      <w:r w:rsidRPr="002252AF">
        <w:rPr>
          <w:rFonts w:ascii="Times New Roman" w:eastAsia="宋体" w:hAnsi="Times New Roman" w:cs="宋体" w:hint="eastAsia"/>
          <w:kern w:val="0"/>
          <w:szCs w:val="21"/>
        </w:rPr>
        <w:t>写子程序</w:t>
      </w:r>
      <w:r w:rsidRPr="002252AF">
        <w:rPr>
          <w:rFonts w:ascii="Times New Roman" w:eastAsia="宋体" w:hAnsi="Times New Roman" w:cs="Times New Roman"/>
          <w:kern w:val="0"/>
          <w:sz w:val="18"/>
          <w:szCs w:val="21"/>
        </w:rPr>
        <w:t>************</w:t>
      </w:r>
    </w:p>
    <w:p w:rsidR="002252AF" w:rsidRPr="002252AF" w:rsidRDefault="002252AF" w:rsidP="002252AF">
      <w:pPr>
        <w:widowControl/>
        <w:shd w:val="clear" w:color="auto" w:fill="FFFFFF"/>
        <w:spacing w:line="330" w:lineRule="atLeast"/>
        <w:ind w:firstLine="480"/>
        <w:jc w:val="left"/>
        <w:rPr>
          <w:rFonts w:ascii="Times New Roman" w:eastAsia="宋体" w:hAnsi="Times New Roman" w:cs="Times New Roman"/>
          <w:color w:val="000000"/>
          <w:kern w:val="0"/>
          <w:sz w:val="18"/>
          <w:szCs w:val="18"/>
        </w:rPr>
      </w:pPr>
      <w:r w:rsidRPr="002252AF">
        <w:rPr>
          <w:rFonts w:ascii="Times New Roman" w:eastAsia="宋体" w:hAnsi="Times New Roman" w:cs="Times New Roman"/>
          <w:color w:val="000000"/>
          <w:kern w:val="0"/>
          <w:sz w:val="18"/>
          <w:szCs w:val="18"/>
        </w:rPr>
        <w:t>WIDS18B20</w:t>
      </w:r>
      <w:r w:rsidRPr="002252AF">
        <w:rPr>
          <w:rFonts w:ascii="ˎ̥" w:eastAsia="宋体" w:hAnsi="ˎ̥" w:cs="宋体" w:hint="eastAsia"/>
          <w:color w:val="000000"/>
          <w:kern w:val="0"/>
          <w:sz w:val="18"/>
          <w:szCs w:val="18"/>
        </w:rPr>
        <w:t>：</w:t>
      </w:r>
      <w:r w:rsidRPr="002252AF">
        <w:rPr>
          <w:rFonts w:ascii="Times New Roman" w:eastAsia="宋体" w:hAnsi="Times New Roman" w:cs="Times New Roman"/>
          <w:color w:val="000000"/>
          <w:kern w:val="0"/>
          <w:sz w:val="18"/>
          <w:szCs w:val="18"/>
        </w:rPr>
        <w:t> MOV    R2,#8</w:t>
      </w:r>
      <w:r w:rsidRPr="002252AF">
        <w:rPr>
          <w:rFonts w:ascii="Times New Roman" w:eastAsia="宋体" w:hAnsi="Times New Roman" w:cs="Times New Roman"/>
          <w:color w:val="000000"/>
          <w:kern w:val="0"/>
          <w:sz w:val="18"/>
          <w:szCs w:val="18"/>
        </w:rPr>
        <w:br/>
        <w:t>               CLR    C</w:t>
      </w:r>
      <w:r w:rsidRPr="002252AF">
        <w:rPr>
          <w:rFonts w:ascii="Times New Roman" w:eastAsia="宋体" w:hAnsi="Times New Roman" w:cs="Times New Roman"/>
          <w:color w:val="000000"/>
          <w:kern w:val="0"/>
          <w:sz w:val="18"/>
          <w:szCs w:val="18"/>
        </w:rPr>
        <w:br/>
        <w:t xml:space="preserve">        WI</w:t>
      </w:r>
      <w:r w:rsidRPr="002252AF">
        <w:rPr>
          <w:rFonts w:ascii="ˎ̥" w:eastAsia="宋体" w:hAnsi="ˎ̥" w:cs="宋体" w:hint="eastAsia"/>
          <w:color w:val="000000"/>
          <w:kern w:val="0"/>
          <w:sz w:val="18"/>
          <w:szCs w:val="18"/>
        </w:rPr>
        <w:t>：</w:t>
      </w:r>
      <w:r w:rsidRPr="002252AF">
        <w:rPr>
          <w:rFonts w:ascii="Times New Roman" w:eastAsia="宋体" w:hAnsi="Times New Roman" w:cs="Times New Roman"/>
          <w:color w:val="000000"/>
          <w:kern w:val="0"/>
          <w:sz w:val="18"/>
          <w:szCs w:val="18"/>
        </w:rPr>
        <w:t>CLR    DQ</w:t>
      </w:r>
      <w:r w:rsidRPr="002252AF">
        <w:rPr>
          <w:rFonts w:ascii="Times New Roman" w:eastAsia="宋体" w:hAnsi="Times New Roman" w:cs="Times New Roman"/>
          <w:color w:val="000000"/>
          <w:kern w:val="0"/>
          <w:sz w:val="18"/>
          <w:szCs w:val="18"/>
        </w:rPr>
        <w:br/>
        <w:t>              MOV    R3,#6</w:t>
      </w:r>
      <w:r w:rsidRPr="002252AF">
        <w:rPr>
          <w:rFonts w:ascii="Times New Roman" w:eastAsia="宋体" w:hAnsi="Times New Roman" w:cs="Times New Roman"/>
          <w:color w:val="000000"/>
          <w:kern w:val="0"/>
          <w:sz w:val="18"/>
          <w:szCs w:val="18"/>
        </w:rPr>
        <w:br/>
        <w:t>              DJNZ    R3,$</w:t>
      </w:r>
      <w:r w:rsidRPr="002252AF">
        <w:rPr>
          <w:rFonts w:ascii="Times New Roman" w:eastAsia="宋体" w:hAnsi="Times New Roman" w:cs="Times New Roman"/>
          <w:color w:val="000000"/>
          <w:kern w:val="0"/>
          <w:sz w:val="18"/>
          <w:szCs w:val="18"/>
        </w:rPr>
        <w:br/>
        <w:t>              RRC    A</w:t>
      </w:r>
      <w:r w:rsidRPr="002252AF">
        <w:rPr>
          <w:rFonts w:ascii="Times New Roman" w:eastAsia="宋体" w:hAnsi="Times New Roman" w:cs="Times New Roman"/>
          <w:color w:val="000000"/>
          <w:kern w:val="0"/>
          <w:sz w:val="18"/>
          <w:szCs w:val="18"/>
        </w:rPr>
        <w:br/>
        <w:t>              MOV    DQ,C</w:t>
      </w:r>
      <w:r w:rsidRPr="002252AF">
        <w:rPr>
          <w:rFonts w:ascii="Times New Roman" w:eastAsia="宋体" w:hAnsi="Times New Roman" w:cs="Times New Roman"/>
          <w:color w:val="000000"/>
          <w:kern w:val="0"/>
          <w:sz w:val="18"/>
          <w:szCs w:val="18"/>
        </w:rPr>
        <w:br/>
        <w:t>              MOV    R3,#23</w:t>
      </w:r>
      <w:r w:rsidRPr="002252AF">
        <w:rPr>
          <w:rFonts w:ascii="Times New Roman" w:eastAsia="宋体" w:hAnsi="Times New Roman" w:cs="Times New Roman"/>
          <w:color w:val="000000"/>
          <w:kern w:val="0"/>
          <w:sz w:val="18"/>
          <w:szCs w:val="18"/>
        </w:rPr>
        <w:br/>
        <w:t>              DJNZ    R3,$</w:t>
      </w:r>
      <w:r w:rsidRPr="002252AF">
        <w:rPr>
          <w:rFonts w:ascii="Times New Roman" w:eastAsia="宋体" w:hAnsi="Times New Roman" w:cs="Times New Roman"/>
          <w:color w:val="000000"/>
          <w:kern w:val="0"/>
          <w:sz w:val="18"/>
          <w:szCs w:val="18"/>
        </w:rPr>
        <w:br/>
        <w:t>              SETB    DQ</w:t>
      </w:r>
      <w:r w:rsidRPr="002252AF">
        <w:rPr>
          <w:rFonts w:ascii="Times New Roman" w:eastAsia="宋体" w:hAnsi="Times New Roman" w:cs="Times New Roman"/>
          <w:color w:val="000000"/>
          <w:kern w:val="0"/>
          <w:sz w:val="18"/>
          <w:szCs w:val="18"/>
        </w:rPr>
        <w:br/>
        <w:t>              NOP</w:t>
      </w:r>
      <w:r w:rsidRPr="002252AF">
        <w:rPr>
          <w:rFonts w:ascii="Times New Roman" w:eastAsia="宋体" w:hAnsi="Times New Roman" w:cs="Times New Roman"/>
          <w:color w:val="000000"/>
          <w:kern w:val="0"/>
          <w:sz w:val="18"/>
          <w:szCs w:val="18"/>
        </w:rPr>
        <w:br/>
        <w:t>              DJNZ    R2,WR1</w:t>
      </w:r>
      <w:r w:rsidRPr="002252AF">
        <w:rPr>
          <w:rFonts w:ascii="Times New Roman" w:eastAsia="宋体" w:hAnsi="Times New Roman" w:cs="Times New Roman"/>
          <w:color w:val="000000"/>
          <w:kern w:val="0"/>
          <w:sz w:val="18"/>
          <w:szCs w:val="18"/>
        </w:rPr>
        <w:br/>
        <w:t>              SETB    DQ</w:t>
      </w:r>
      <w:r w:rsidRPr="002252AF">
        <w:rPr>
          <w:rFonts w:ascii="Times New Roman" w:eastAsia="宋体" w:hAnsi="Times New Roman" w:cs="Times New Roman"/>
          <w:color w:val="000000"/>
          <w:kern w:val="0"/>
          <w:sz w:val="18"/>
          <w:szCs w:val="18"/>
        </w:rPr>
        <w:br/>
        <w:t>              RET</w:t>
      </w:r>
    </w:p>
    <w:p w:rsidR="002252AF" w:rsidRPr="002252AF" w:rsidRDefault="002252AF" w:rsidP="002252AF">
      <w:pPr>
        <w:widowControl/>
        <w:shd w:val="clear" w:color="auto" w:fill="FFFFFF"/>
        <w:spacing w:line="330" w:lineRule="atLeast"/>
        <w:ind w:firstLine="480"/>
        <w:jc w:val="left"/>
        <w:rPr>
          <w:rFonts w:ascii="Times New Roman" w:eastAsia="宋体" w:hAnsi="Times New Roman" w:cs="Times New Roman"/>
          <w:color w:val="000000"/>
          <w:kern w:val="0"/>
          <w:sz w:val="18"/>
          <w:szCs w:val="18"/>
        </w:rPr>
      </w:pPr>
      <w:r w:rsidRPr="002252AF">
        <w:rPr>
          <w:rFonts w:ascii="Times New Roman" w:eastAsia="宋体" w:hAnsi="Times New Roman" w:cs="Times New Roman"/>
          <w:color w:val="000000"/>
          <w:kern w:val="0"/>
          <w:sz w:val="18"/>
          <w:szCs w:val="18"/>
        </w:rPr>
        <w:t>18B20</w:t>
      </w:r>
      <w:r w:rsidRPr="002252AF">
        <w:rPr>
          <w:rFonts w:ascii="ˎ̥" w:eastAsia="宋体" w:hAnsi="ˎ̥" w:cs="宋体" w:hint="eastAsia"/>
          <w:color w:val="000000"/>
          <w:kern w:val="0"/>
          <w:szCs w:val="21"/>
        </w:rPr>
        <w:t>显示子程序</w:t>
      </w:r>
      <w:r w:rsidRPr="002252AF">
        <w:rPr>
          <w:rFonts w:ascii="Times New Roman" w:eastAsia="宋体" w:hAnsi="Times New Roman" w:cs="Times New Roman"/>
          <w:color w:val="000000"/>
          <w:kern w:val="0"/>
          <w:sz w:val="18"/>
          <w:szCs w:val="18"/>
        </w:rPr>
        <w:t>************</w:t>
      </w:r>
    </w:p>
    <w:p w:rsidR="002252AF" w:rsidRPr="002252AF" w:rsidRDefault="002252AF" w:rsidP="002252AF">
      <w:pPr>
        <w:widowControl/>
        <w:shd w:val="clear" w:color="auto" w:fill="FFFFFF"/>
        <w:spacing w:line="330" w:lineRule="atLeast"/>
        <w:ind w:firstLineChars="150" w:firstLine="270"/>
        <w:jc w:val="left"/>
        <w:rPr>
          <w:rFonts w:ascii="Times New Roman" w:eastAsia="宋体" w:hAnsi="Times New Roman" w:cs="Times New Roman"/>
          <w:color w:val="000000"/>
          <w:kern w:val="0"/>
          <w:sz w:val="18"/>
          <w:szCs w:val="18"/>
        </w:rPr>
      </w:pPr>
      <w:r w:rsidRPr="002252AF">
        <w:rPr>
          <w:rFonts w:ascii="Times New Roman" w:eastAsia="宋体" w:hAnsi="Times New Roman" w:cs="Times New Roman"/>
          <w:color w:val="000000"/>
          <w:kern w:val="0"/>
          <w:sz w:val="18"/>
          <w:szCs w:val="18"/>
        </w:rPr>
        <w:t>DSPLAY</w:t>
      </w:r>
      <w:r w:rsidRPr="002252AF">
        <w:rPr>
          <w:rFonts w:ascii="ˎ̥" w:eastAsia="宋体" w:hAnsi="ˎ̥" w:cs="宋体" w:hint="eastAsia"/>
          <w:color w:val="000000"/>
          <w:kern w:val="0"/>
          <w:szCs w:val="21"/>
        </w:rPr>
        <w:t>：</w:t>
      </w:r>
      <w:r w:rsidRPr="002252AF">
        <w:rPr>
          <w:rFonts w:ascii="Times New Roman" w:eastAsia="宋体" w:hAnsi="Times New Roman" w:cs="Times New Roman"/>
          <w:color w:val="000000"/>
          <w:kern w:val="0"/>
          <w:sz w:val="18"/>
          <w:szCs w:val="18"/>
        </w:rPr>
        <w:t>----------</w:t>
      </w:r>
    </w:p>
    <w:p w:rsidR="002252AF" w:rsidRPr="002252AF" w:rsidRDefault="002252AF" w:rsidP="002252AF">
      <w:pPr>
        <w:widowControl/>
        <w:shd w:val="clear" w:color="auto" w:fill="FFFFFF"/>
        <w:spacing w:line="330" w:lineRule="atLeast"/>
        <w:ind w:firstLine="480"/>
        <w:jc w:val="left"/>
        <w:rPr>
          <w:rFonts w:ascii="Times New Roman" w:eastAsia="宋体" w:hAnsi="Times New Roman" w:cs="Times New Roman"/>
          <w:color w:val="000000"/>
          <w:kern w:val="0"/>
          <w:sz w:val="18"/>
          <w:szCs w:val="18"/>
        </w:rPr>
      </w:pPr>
      <w:r w:rsidRPr="002252AF">
        <w:rPr>
          <w:rFonts w:ascii="Times New Roman" w:eastAsia="宋体" w:hAnsi="Times New Roman" w:cs="Times New Roman"/>
          <w:color w:val="000000"/>
          <w:kern w:val="0"/>
          <w:sz w:val="18"/>
          <w:szCs w:val="18"/>
        </w:rPr>
        <w:t>18B20</w:t>
      </w:r>
      <w:r w:rsidRPr="002252AF">
        <w:rPr>
          <w:rFonts w:ascii="ˎ̥" w:eastAsia="宋体" w:hAnsi="ˎ̥" w:cs="宋体" w:hint="eastAsia"/>
          <w:color w:val="000000"/>
          <w:kern w:val="0"/>
          <w:szCs w:val="21"/>
        </w:rPr>
        <w:t>温度计算子程序</w:t>
      </w:r>
      <w:r w:rsidRPr="002252AF">
        <w:rPr>
          <w:rFonts w:ascii="Times New Roman" w:eastAsia="宋体" w:hAnsi="Times New Roman" w:cs="Times New Roman"/>
          <w:color w:val="000000"/>
          <w:kern w:val="0"/>
          <w:sz w:val="18"/>
          <w:szCs w:val="18"/>
        </w:rPr>
        <w:t xml:space="preserve">************          </w:t>
      </w:r>
    </w:p>
    <w:p w:rsidR="002252AF" w:rsidRPr="002252AF" w:rsidRDefault="002252AF" w:rsidP="002252AF">
      <w:pPr>
        <w:widowControl/>
        <w:shd w:val="clear" w:color="auto" w:fill="FFFFFF"/>
        <w:spacing w:line="330" w:lineRule="atLeast"/>
        <w:ind w:firstLineChars="150" w:firstLine="270"/>
        <w:jc w:val="left"/>
        <w:rPr>
          <w:rFonts w:ascii="Times New Roman" w:eastAsia="宋体" w:hAnsi="Times New Roman" w:cs="Times New Roman"/>
          <w:color w:val="000000"/>
          <w:kern w:val="0"/>
          <w:sz w:val="18"/>
          <w:szCs w:val="18"/>
        </w:rPr>
      </w:pPr>
      <w:r w:rsidRPr="002252AF">
        <w:rPr>
          <w:rFonts w:ascii="Times New Roman" w:eastAsia="宋体" w:hAnsi="Times New Roman" w:cs="Times New Roman"/>
          <w:color w:val="000000"/>
          <w:kern w:val="0"/>
          <w:sz w:val="18"/>
          <w:szCs w:val="18"/>
        </w:rPr>
        <w:lastRenderedPageBreak/>
        <w:t>ZWDS18B20</w:t>
      </w:r>
      <w:r w:rsidRPr="002252AF">
        <w:rPr>
          <w:rFonts w:ascii="ˎ̥" w:eastAsia="宋体" w:hAnsi="ˎ̥" w:cs="宋体" w:hint="eastAsia"/>
          <w:color w:val="000000"/>
          <w:kern w:val="0"/>
          <w:szCs w:val="21"/>
        </w:rPr>
        <w:t>：</w:t>
      </w:r>
      <w:r w:rsidRPr="002252AF">
        <w:rPr>
          <w:rFonts w:ascii="Times New Roman" w:eastAsia="宋体" w:hAnsi="Times New Roman" w:cs="Times New Roman"/>
          <w:color w:val="000000"/>
          <w:kern w:val="0"/>
          <w:sz w:val="18"/>
          <w:szCs w:val="18"/>
        </w:rPr>
        <w:t xml:space="preserve">----------           </w:t>
      </w:r>
    </w:p>
    <w:p w:rsidR="002252AF" w:rsidRPr="002252AF" w:rsidRDefault="002252AF" w:rsidP="002252AF">
      <w:pPr>
        <w:widowControl/>
        <w:shd w:val="clear" w:color="auto" w:fill="FFFFFF"/>
        <w:spacing w:line="330" w:lineRule="atLeast"/>
        <w:ind w:firstLineChars="250" w:firstLine="450"/>
        <w:jc w:val="left"/>
        <w:rPr>
          <w:rFonts w:ascii="Times New Roman" w:eastAsia="宋体" w:hAnsi="Times New Roman" w:cs="Times New Roman"/>
          <w:kern w:val="0"/>
          <w:sz w:val="18"/>
          <w:szCs w:val="18"/>
        </w:rPr>
      </w:pPr>
      <w:r w:rsidRPr="002252AF">
        <w:rPr>
          <w:rFonts w:ascii="Times New Roman" w:eastAsia="宋体" w:hAnsi="Times New Roman" w:cs="Times New Roman"/>
          <w:kern w:val="0"/>
          <w:sz w:val="18"/>
          <w:szCs w:val="18"/>
        </w:rPr>
        <w:t>END</w:t>
      </w:r>
    </w:p>
    <w:p w:rsidR="002252AF" w:rsidRPr="002252AF" w:rsidRDefault="002252AF" w:rsidP="002252AF">
      <w:pPr>
        <w:widowControl/>
        <w:shd w:val="clear" w:color="auto" w:fill="FFFFFF"/>
        <w:spacing w:line="330" w:lineRule="atLeast"/>
        <w:ind w:firstLine="480"/>
        <w:jc w:val="center"/>
        <w:rPr>
          <w:rFonts w:ascii="宋体" w:eastAsia="宋体" w:hAnsi="宋体" w:cs="宋体"/>
          <w:kern w:val="0"/>
          <w:szCs w:val="21"/>
        </w:rPr>
      </w:pPr>
      <w:r w:rsidRPr="002252AF">
        <w:rPr>
          <w:rFonts w:ascii="Times New Roman" w:eastAsia="宋体" w:hAnsi="Times New Roman" w:cs="宋体" w:hint="eastAsia"/>
          <w:kern w:val="0"/>
          <w:szCs w:val="21"/>
        </w:rPr>
        <w:t>结束语</w:t>
      </w:r>
    </w:p>
    <w:p w:rsidR="002252AF" w:rsidRPr="002252AF" w:rsidRDefault="002252AF" w:rsidP="002252AF">
      <w:pPr>
        <w:widowControl/>
        <w:shd w:val="clear" w:color="auto" w:fill="FFFFFF"/>
        <w:spacing w:line="330" w:lineRule="atLeast"/>
        <w:ind w:firstLineChars="150" w:firstLine="315"/>
        <w:jc w:val="left"/>
        <w:rPr>
          <w:rFonts w:ascii="宋体" w:eastAsia="宋体" w:hAnsi="宋体" w:cs="宋体"/>
          <w:kern w:val="0"/>
          <w:szCs w:val="21"/>
        </w:rPr>
      </w:pPr>
      <w:r w:rsidRPr="002252AF">
        <w:rPr>
          <w:rFonts w:ascii="Times New Roman" w:eastAsia="宋体" w:hAnsi="Times New Roman" w:cs="宋体" w:hint="eastAsia"/>
          <w:kern w:val="0"/>
          <w:szCs w:val="21"/>
        </w:rPr>
        <w:t>数字单总线温度传感器是目前最新的测温器件，它集温度测量，</w:t>
      </w:r>
      <w:r w:rsidRPr="002252AF">
        <w:rPr>
          <w:rFonts w:ascii="Times New Roman" w:eastAsia="宋体" w:hAnsi="Times New Roman" w:cs="Times New Roman"/>
          <w:kern w:val="0"/>
          <w:sz w:val="18"/>
          <w:szCs w:val="18"/>
        </w:rPr>
        <w:t>A/D</w:t>
      </w:r>
      <w:r w:rsidRPr="002252AF">
        <w:rPr>
          <w:rFonts w:ascii="Times New Roman" w:eastAsia="宋体" w:hAnsi="Times New Roman" w:cs="宋体" w:hint="eastAsia"/>
          <w:kern w:val="0"/>
          <w:szCs w:val="21"/>
        </w:rPr>
        <w:t>转换于一体，具有单总线结构，数字量输出，直接与微机接口等优点。既可用它组成单路温度测量装置，也可用它组成多路温度测量装置，文章介绍的单路温度测量装置已研制成产品</w:t>
      </w:r>
      <w:r w:rsidRPr="002252AF">
        <w:rPr>
          <w:rFonts w:ascii="Times New Roman" w:eastAsia="宋体" w:hAnsi="Times New Roman" w:cs="Times New Roman"/>
          <w:kern w:val="0"/>
          <w:sz w:val="18"/>
          <w:szCs w:val="18"/>
        </w:rPr>
        <w:t>,</w:t>
      </w:r>
      <w:r w:rsidRPr="002252AF">
        <w:rPr>
          <w:rFonts w:ascii="Times New Roman" w:eastAsia="宋体" w:hAnsi="Times New Roman" w:cs="宋体" w:hint="eastAsia"/>
          <w:kern w:val="0"/>
          <w:szCs w:val="21"/>
        </w:rPr>
        <w:t>产品经测试在</w:t>
      </w:r>
      <w:r w:rsidRPr="002252AF">
        <w:rPr>
          <w:rFonts w:ascii="Times New Roman" w:eastAsia="宋体" w:hAnsi="Times New Roman" w:cs="Times New Roman"/>
          <w:kern w:val="0"/>
          <w:sz w:val="18"/>
          <w:szCs w:val="18"/>
        </w:rPr>
        <w:t>-10</w:t>
      </w:r>
      <w:r w:rsidRPr="002252AF">
        <w:rPr>
          <w:rFonts w:ascii="宋体" w:eastAsia="宋体" w:hAnsi="宋体" w:cs="宋体" w:hint="eastAsia"/>
          <w:kern w:val="0"/>
          <w:szCs w:val="21"/>
        </w:rPr>
        <w:t>℃-70℃间测得误差为0.25℃,80℃≤T≤105℃时误差为0.5℃,当T&gt;105℃误差为增大到1℃左右。用单总线温度传感器和单片机构成的测温装置具有推广价值。</w:t>
      </w:r>
    </w:p>
    <w:p w:rsidR="002252AF" w:rsidRPr="002252AF" w:rsidRDefault="002252AF" w:rsidP="002252AF">
      <w:pPr>
        <w:widowControl/>
        <w:shd w:val="clear" w:color="auto" w:fill="FFFFFF"/>
        <w:spacing w:line="330" w:lineRule="atLeast"/>
        <w:ind w:firstLine="480"/>
        <w:jc w:val="left"/>
        <w:rPr>
          <w:rFonts w:ascii="宋体" w:eastAsia="宋体" w:hAnsi="宋体" w:cs="宋体" w:hint="eastAsia"/>
          <w:kern w:val="0"/>
          <w:szCs w:val="21"/>
        </w:rPr>
      </w:pPr>
      <w:r w:rsidRPr="002252AF">
        <w:rPr>
          <w:rFonts w:ascii="宋体" w:eastAsia="宋体" w:hAnsi="宋体" w:cs="宋体" w:hint="eastAsia"/>
          <w:kern w:val="0"/>
          <w:szCs w:val="21"/>
        </w:rPr>
        <w:t> </w:t>
      </w:r>
    </w:p>
    <w:p w:rsidR="002252AF" w:rsidRPr="002252AF" w:rsidRDefault="002252AF"/>
    <w:sectPr w:rsidR="002252AF" w:rsidRPr="002252AF" w:rsidSect="0035464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62DEF" w:rsidRDefault="00862DEF" w:rsidP="00863C2D">
      <w:r>
        <w:separator/>
      </w:r>
    </w:p>
  </w:endnote>
  <w:endnote w:type="continuationSeparator" w:id="1">
    <w:p w:rsidR="00862DEF" w:rsidRDefault="00862DEF" w:rsidP="00863C2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ˎ̥">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62DEF" w:rsidRDefault="00862DEF" w:rsidP="00863C2D">
      <w:r>
        <w:separator/>
      </w:r>
    </w:p>
  </w:footnote>
  <w:footnote w:type="continuationSeparator" w:id="1">
    <w:p w:rsidR="00862DEF" w:rsidRDefault="00862DEF" w:rsidP="00863C2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863C2D"/>
    <w:rsid w:val="002252AF"/>
    <w:rsid w:val="0035464C"/>
    <w:rsid w:val="00862DEF"/>
    <w:rsid w:val="00863C2D"/>
    <w:rsid w:val="00D15A1F"/>
    <w:rsid w:val="00E12FB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5464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863C2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863C2D"/>
    <w:rPr>
      <w:sz w:val="18"/>
      <w:szCs w:val="18"/>
    </w:rPr>
  </w:style>
  <w:style w:type="paragraph" w:styleId="a4">
    <w:name w:val="footer"/>
    <w:basedOn w:val="a"/>
    <w:link w:val="Char0"/>
    <w:uiPriority w:val="99"/>
    <w:semiHidden/>
    <w:unhideWhenUsed/>
    <w:rsid w:val="00863C2D"/>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863C2D"/>
    <w:rPr>
      <w:sz w:val="18"/>
      <w:szCs w:val="18"/>
    </w:rPr>
  </w:style>
  <w:style w:type="character" w:styleId="a5">
    <w:name w:val="Hyperlink"/>
    <w:basedOn w:val="a0"/>
    <w:uiPriority w:val="99"/>
    <w:semiHidden/>
    <w:unhideWhenUsed/>
    <w:rsid w:val="00863C2D"/>
    <w:rPr>
      <w:strike w:val="0"/>
      <w:dstrike w:val="0"/>
      <w:color w:val="004080"/>
      <w:u w:val="none"/>
      <w:effect w:val="none"/>
    </w:rPr>
  </w:style>
  <w:style w:type="paragraph" w:styleId="a6">
    <w:name w:val="Normal (Web)"/>
    <w:basedOn w:val="a"/>
    <w:uiPriority w:val="99"/>
    <w:semiHidden/>
    <w:unhideWhenUsed/>
    <w:rsid w:val="00863C2D"/>
    <w:pPr>
      <w:widowControl/>
      <w:spacing w:before="100" w:beforeAutospacing="1" w:after="100" w:afterAutospacing="1"/>
      <w:jc w:val="left"/>
    </w:pPr>
    <w:rPr>
      <w:rFonts w:ascii="宋体" w:eastAsia="宋体" w:hAnsi="宋体" w:cs="宋体"/>
      <w:kern w:val="0"/>
      <w:sz w:val="24"/>
      <w:szCs w:val="24"/>
    </w:rPr>
  </w:style>
  <w:style w:type="paragraph" w:styleId="a7">
    <w:name w:val="Balloon Text"/>
    <w:basedOn w:val="a"/>
    <w:link w:val="Char1"/>
    <w:uiPriority w:val="99"/>
    <w:semiHidden/>
    <w:unhideWhenUsed/>
    <w:rsid w:val="00863C2D"/>
    <w:rPr>
      <w:sz w:val="18"/>
      <w:szCs w:val="18"/>
    </w:rPr>
  </w:style>
  <w:style w:type="character" w:customStyle="1" w:styleId="Char1">
    <w:name w:val="批注框文本 Char"/>
    <w:basedOn w:val="a0"/>
    <w:link w:val="a7"/>
    <w:uiPriority w:val="99"/>
    <w:semiHidden/>
    <w:rsid w:val="00863C2D"/>
    <w:rPr>
      <w:sz w:val="18"/>
      <w:szCs w:val="18"/>
    </w:rPr>
  </w:style>
  <w:style w:type="character" w:customStyle="1" w:styleId="orange">
    <w:name w:val="orange"/>
    <w:basedOn w:val="a0"/>
    <w:rsid w:val="00D15A1F"/>
  </w:style>
  <w:style w:type="character" w:styleId="a8">
    <w:name w:val="Strong"/>
    <w:basedOn w:val="a0"/>
    <w:uiPriority w:val="22"/>
    <w:qFormat/>
    <w:rsid w:val="002252AF"/>
    <w:rPr>
      <w:b/>
      <w:bCs/>
    </w:rPr>
  </w:style>
</w:styles>
</file>

<file path=word/webSettings.xml><?xml version="1.0" encoding="utf-8"?>
<w:webSettings xmlns:r="http://schemas.openxmlformats.org/officeDocument/2006/relationships" xmlns:w="http://schemas.openxmlformats.org/wordprocessingml/2006/main">
  <w:divs>
    <w:div w:id="685905523">
      <w:bodyDiv w:val="1"/>
      <w:marLeft w:val="0"/>
      <w:marRight w:val="0"/>
      <w:marTop w:val="0"/>
      <w:marBottom w:val="0"/>
      <w:divBdr>
        <w:top w:val="none" w:sz="0" w:space="0" w:color="auto"/>
        <w:left w:val="none" w:sz="0" w:space="0" w:color="auto"/>
        <w:bottom w:val="none" w:sz="0" w:space="0" w:color="auto"/>
        <w:right w:val="none" w:sz="0" w:space="0" w:color="auto"/>
      </w:divBdr>
      <w:divsChild>
        <w:div w:id="1173716211">
          <w:marLeft w:val="0"/>
          <w:marRight w:val="0"/>
          <w:marTop w:val="0"/>
          <w:marBottom w:val="0"/>
          <w:divBdr>
            <w:top w:val="none" w:sz="0" w:space="0" w:color="auto"/>
            <w:left w:val="none" w:sz="0" w:space="0" w:color="auto"/>
            <w:bottom w:val="none" w:sz="0" w:space="0" w:color="auto"/>
            <w:right w:val="none" w:sz="0" w:space="0" w:color="auto"/>
          </w:divBdr>
          <w:divsChild>
            <w:div w:id="1946494320">
              <w:marLeft w:val="0"/>
              <w:marRight w:val="0"/>
              <w:marTop w:val="75"/>
              <w:marBottom w:val="0"/>
              <w:divBdr>
                <w:top w:val="none" w:sz="0" w:space="0" w:color="auto"/>
                <w:left w:val="none" w:sz="0" w:space="0" w:color="auto"/>
                <w:bottom w:val="none" w:sz="0" w:space="0" w:color="auto"/>
                <w:right w:val="none" w:sz="0" w:space="0" w:color="auto"/>
              </w:divBdr>
              <w:divsChild>
                <w:div w:id="2112822240">
                  <w:marLeft w:val="0"/>
                  <w:marRight w:val="0"/>
                  <w:marTop w:val="0"/>
                  <w:marBottom w:val="0"/>
                  <w:divBdr>
                    <w:top w:val="none" w:sz="0" w:space="0" w:color="auto"/>
                    <w:left w:val="none" w:sz="0" w:space="0" w:color="auto"/>
                    <w:bottom w:val="none" w:sz="0" w:space="0" w:color="auto"/>
                    <w:right w:val="none" w:sz="0" w:space="0" w:color="auto"/>
                  </w:divBdr>
                  <w:divsChild>
                    <w:div w:id="857356889">
                      <w:marLeft w:val="0"/>
                      <w:marRight w:val="0"/>
                      <w:marTop w:val="0"/>
                      <w:marBottom w:val="0"/>
                      <w:divBdr>
                        <w:top w:val="single" w:sz="6" w:space="0" w:color="EA931C"/>
                        <w:left w:val="single" w:sz="6" w:space="0" w:color="EA931C"/>
                        <w:bottom w:val="single" w:sz="6" w:space="0" w:color="EA931C"/>
                        <w:right w:val="single" w:sz="6" w:space="0" w:color="EA931C"/>
                      </w:divBdr>
                      <w:divsChild>
                        <w:div w:id="93489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520840">
      <w:bodyDiv w:val="1"/>
      <w:marLeft w:val="0"/>
      <w:marRight w:val="0"/>
      <w:marTop w:val="0"/>
      <w:marBottom w:val="0"/>
      <w:divBdr>
        <w:top w:val="none" w:sz="0" w:space="0" w:color="auto"/>
        <w:left w:val="none" w:sz="0" w:space="0" w:color="auto"/>
        <w:bottom w:val="none" w:sz="0" w:space="0" w:color="auto"/>
        <w:right w:val="none" w:sz="0" w:space="0" w:color="auto"/>
      </w:divBdr>
      <w:divsChild>
        <w:div w:id="65079071">
          <w:marLeft w:val="0"/>
          <w:marRight w:val="0"/>
          <w:marTop w:val="0"/>
          <w:marBottom w:val="0"/>
          <w:divBdr>
            <w:top w:val="none" w:sz="0" w:space="0" w:color="auto"/>
            <w:left w:val="none" w:sz="0" w:space="0" w:color="auto"/>
            <w:bottom w:val="none" w:sz="0" w:space="0" w:color="auto"/>
            <w:right w:val="none" w:sz="0" w:space="0" w:color="auto"/>
          </w:divBdr>
          <w:divsChild>
            <w:div w:id="116336990">
              <w:marLeft w:val="0"/>
              <w:marRight w:val="0"/>
              <w:marTop w:val="75"/>
              <w:marBottom w:val="0"/>
              <w:divBdr>
                <w:top w:val="none" w:sz="0" w:space="0" w:color="auto"/>
                <w:left w:val="none" w:sz="0" w:space="0" w:color="auto"/>
                <w:bottom w:val="none" w:sz="0" w:space="0" w:color="auto"/>
                <w:right w:val="none" w:sz="0" w:space="0" w:color="auto"/>
              </w:divBdr>
              <w:divsChild>
                <w:div w:id="1144808462">
                  <w:marLeft w:val="0"/>
                  <w:marRight w:val="0"/>
                  <w:marTop w:val="0"/>
                  <w:marBottom w:val="0"/>
                  <w:divBdr>
                    <w:top w:val="none" w:sz="0" w:space="0" w:color="auto"/>
                    <w:left w:val="none" w:sz="0" w:space="0" w:color="auto"/>
                    <w:bottom w:val="none" w:sz="0" w:space="0" w:color="auto"/>
                    <w:right w:val="none" w:sz="0" w:space="0" w:color="auto"/>
                  </w:divBdr>
                  <w:divsChild>
                    <w:div w:id="1943150279">
                      <w:marLeft w:val="0"/>
                      <w:marRight w:val="0"/>
                      <w:marTop w:val="0"/>
                      <w:marBottom w:val="0"/>
                      <w:divBdr>
                        <w:top w:val="single" w:sz="6" w:space="0" w:color="D697F0"/>
                        <w:left w:val="single" w:sz="6" w:space="0" w:color="D697F0"/>
                        <w:bottom w:val="single" w:sz="6" w:space="0" w:color="D697F0"/>
                        <w:right w:val="single" w:sz="6" w:space="0" w:color="D697F0"/>
                      </w:divBdr>
                      <w:divsChild>
                        <w:div w:id="11048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887321">
      <w:bodyDiv w:val="1"/>
      <w:marLeft w:val="0"/>
      <w:marRight w:val="0"/>
      <w:marTop w:val="100"/>
      <w:marBottom w:val="100"/>
      <w:divBdr>
        <w:top w:val="none" w:sz="0" w:space="0" w:color="auto"/>
        <w:left w:val="none" w:sz="0" w:space="0" w:color="auto"/>
        <w:bottom w:val="none" w:sz="0" w:space="0" w:color="auto"/>
        <w:right w:val="none" w:sz="0" w:space="0" w:color="auto"/>
      </w:divBdr>
      <w:divsChild>
        <w:div w:id="1434978434">
          <w:marLeft w:val="0"/>
          <w:marRight w:val="0"/>
          <w:marTop w:val="0"/>
          <w:marBottom w:val="0"/>
          <w:divBdr>
            <w:top w:val="none" w:sz="0" w:space="0" w:color="auto"/>
            <w:left w:val="none" w:sz="0" w:space="0" w:color="auto"/>
            <w:bottom w:val="none" w:sz="0" w:space="0" w:color="auto"/>
            <w:right w:val="none" w:sz="0" w:space="0" w:color="auto"/>
          </w:divBdr>
          <w:divsChild>
            <w:div w:id="1212841431">
              <w:marLeft w:val="0"/>
              <w:marRight w:val="0"/>
              <w:marTop w:val="0"/>
              <w:marBottom w:val="0"/>
              <w:divBdr>
                <w:top w:val="none" w:sz="0" w:space="0" w:color="auto"/>
                <w:left w:val="none" w:sz="0" w:space="0" w:color="auto"/>
                <w:bottom w:val="none" w:sz="0" w:space="0" w:color="auto"/>
                <w:right w:val="none" w:sz="0" w:space="0" w:color="auto"/>
              </w:divBdr>
              <w:divsChild>
                <w:div w:id="1020358866">
                  <w:marLeft w:val="0"/>
                  <w:marRight w:val="0"/>
                  <w:marTop w:val="0"/>
                  <w:marBottom w:val="0"/>
                  <w:divBdr>
                    <w:top w:val="none" w:sz="0" w:space="0" w:color="auto"/>
                    <w:left w:val="none" w:sz="0" w:space="0" w:color="auto"/>
                    <w:bottom w:val="none" w:sz="0" w:space="0" w:color="auto"/>
                    <w:right w:val="none" w:sz="0" w:space="0" w:color="auto"/>
                  </w:divBdr>
                  <w:divsChild>
                    <w:div w:id="67584516">
                      <w:marLeft w:val="0"/>
                      <w:marRight w:val="0"/>
                      <w:marTop w:val="0"/>
                      <w:marBottom w:val="0"/>
                      <w:divBdr>
                        <w:top w:val="none" w:sz="0" w:space="0" w:color="auto"/>
                        <w:left w:val="none" w:sz="0" w:space="0" w:color="auto"/>
                        <w:bottom w:val="none" w:sz="0" w:space="0" w:color="auto"/>
                        <w:right w:val="none" w:sz="0" w:space="0" w:color="auto"/>
                      </w:divBdr>
                    </w:div>
                    <w:div w:id="190068698">
                      <w:marLeft w:val="0"/>
                      <w:marRight w:val="0"/>
                      <w:marTop w:val="0"/>
                      <w:marBottom w:val="0"/>
                      <w:divBdr>
                        <w:top w:val="none" w:sz="0" w:space="0" w:color="auto"/>
                        <w:left w:val="none" w:sz="0" w:space="0" w:color="auto"/>
                        <w:bottom w:val="none" w:sz="0" w:space="0" w:color="auto"/>
                        <w:right w:val="none" w:sz="0" w:space="0" w:color="auto"/>
                      </w:divBdr>
                      <w:divsChild>
                        <w:div w:id="673267857">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image" Target="media/image4.jpeg"/><Relationship Id="rId18" Type="http://schemas.openxmlformats.org/officeDocument/2006/relationships/image" Target="media/image9.gif"/><Relationship Id="rId3" Type="http://schemas.openxmlformats.org/officeDocument/2006/relationships/webSettings" Target="webSettings.xml"/><Relationship Id="rId21" Type="http://schemas.openxmlformats.org/officeDocument/2006/relationships/image" Target="media/image12.gif"/><Relationship Id="rId7" Type="http://schemas.openxmlformats.org/officeDocument/2006/relationships/hyperlink" Target="javascript:void(0);" TargetMode="Externa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settings" Target="settings.xml"/><Relationship Id="rId16" Type="http://schemas.openxmlformats.org/officeDocument/2006/relationships/image" Target="media/image7.jpeg"/><Relationship Id="rId20" Type="http://schemas.openxmlformats.org/officeDocument/2006/relationships/image" Target="media/image11.gif"/><Relationship Id="rId1" Type="http://schemas.openxmlformats.org/officeDocument/2006/relationships/styles" Target="styles.xml"/><Relationship Id="rId6" Type="http://schemas.openxmlformats.org/officeDocument/2006/relationships/hyperlink" Target="javascript:void(0);" TargetMode="Externa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1.gif"/><Relationship Id="rId19" Type="http://schemas.openxmlformats.org/officeDocument/2006/relationships/image" Target="media/image10.gif"/><Relationship Id="rId4" Type="http://schemas.openxmlformats.org/officeDocument/2006/relationships/footnotes" Target="footnotes.xml"/><Relationship Id="rId9" Type="http://schemas.openxmlformats.org/officeDocument/2006/relationships/hyperlink" Target="http://www.mcusy.cn/Product_Show.asp?id=2" TargetMode="External"/><Relationship Id="rId14" Type="http://schemas.openxmlformats.org/officeDocument/2006/relationships/image" Target="media/image5.jpeg"/><Relationship Id="rId22" Type="http://schemas.openxmlformats.org/officeDocument/2006/relationships/hyperlink" Target="http://www.21ic.com/app/mcu/200511/mailtjsmo739@yeah.ne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1259</Words>
  <Characters>7177</Characters>
  <Application>Microsoft Office Word</Application>
  <DocSecurity>0</DocSecurity>
  <Lines>59</Lines>
  <Paragraphs>16</Paragraphs>
  <ScaleCrop>false</ScaleCrop>
  <Company/>
  <LinksUpToDate>false</LinksUpToDate>
  <CharactersWithSpaces>8420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Tianyu</dc:creator>
  <cp:keywords/>
  <dc:description/>
  <cp:lastModifiedBy>Tianyu</cp:lastModifiedBy>
  <cp:revision>4</cp:revision>
  <dcterms:created xsi:type="dcterms:W3CDTF">2010-11-19T16:09:00Z</dcterms:created>
  <dcterms:modified xsi:type="dcterms:W3CDTF">2010-11-20T02:15:00Z</dcterms:modified>
</cp:coreProperties>
</file>