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6788" w14:textId="77777777" w:rsidR="00CA3FDE" w:rsidRDefault="00CA3FDE" w:rsidP="00CA3FDE">
      <w:pPr>
        <w:spacing w:after="200"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МИНИСТЕРСТВО ЦИФРОВОГО РАЗВИТИЯ, СВЯЗИ И МАССОВЫХ КОММУНИКАЦИЙ РОССИЙСКОЙ ФЕДЕРАЦИИ</w:t>
      </w:r>
    </w:p>
    <w:p w14:paraId="07C1CB1D" w14:textId="77777777" w:rsidR="00CA3FDE" w:rsidRDefault="00CA3FDE" w:rsidP="00CA3FDE">
      <w:pPr>
        <w:tabs>
          <w:tab w:val="left" w:pos="600"/>
        </w:tabs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 xml:space="preserve">Ордена Трудового Красного Знамени федеральное государственное </w:t>
      </w:r>
    </w:p>
    <w:p w14:paraId="3099D102" w14:textId="77777777" w:rsidR="00CA3FDE" w:rsidRDefault="00CA3FDE" w:rsidP="00CA3FDE">
      <w:pPr>
        <w:tabs>
          <w:tab w:val="left" w:pos="600"/>
        </w:tabs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 xml:space="preserve">бюджетное образовательное учреждение </w:t>
      </w:r>
    </w:p>
    <w:p w14:paraId="17F3F96B" w14:textId="77777777" w:rsidR="00CA3FDE" w:rsidRDefault="00CA3FDE" w:rsidP="00CA3FDE">
      <w:pPr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высшего образования</w:t>
      </w:r>
    </w:p>
    <w:p w14:paraId="05B4407C" w14:textId="77777777" w:rsidR="00CA3FDE" w:rsidRDefault="00CA3FDE" w:rsidP="00CA3FDE">
      <w:pPr>
        <w:spacing w:line="360" w:lineRule="auto"/>
        <w:jc w:val="center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«Московский технический университет связи и информатики»</w:t>
      </w:r>
    </w:p>
    <w:p w14:paraId="6F1A9AE1" w14:textId="77777777" w:rsidR="00CA3FDE" w:rsidRDefault="00CA3FDE" w:rsidP="00CA3FDE">
      <w:pPr>
        <w:spacing w:line="360" w:lineRule="auto"/>
        <w:jc w:val="center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(МТУСИ)</w:t>
      </w:r>
    </w:p>
    <w:p w14:paraId="6AB48EAA" w14:textId="77777777" w:rsidR="00CA3FDE" w:rsidRDefault="00CA3FDE" w:rsidP="00CA3FDE">
      <w:pPr>
        <w:spacing w:after="200" w:line="360" w:lineRule="auto"/>
        <w:jc w:val="center"/>
      </w:pPr>
    </w:p>
    <w:p w14:paraId="2BD20360" w14:textId="77777777" w:rsidR="00CA3FDE" w:rsidRDefault="00CA3FDE" w:rsidP="00CA3FDE">
      <w:pPr>
        <w:spacing w:after="200" w:line="360" w:lineRule="auto"/>
        <w:jc w:val="center"/>
      </w:pPr>
    </w:p>
    <w:p w14:paraId="32D837C4" w14:textId="77777777" w:rsidR="00CA3FDE" w:rsidRDefault="00CA3FDE" w:rsidP="00CA3F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</w:p>
    <w:p w14:paraId="2BE03564" w14:textId="77777777" w:rsidR="00CA3FDE" w:rsidRDefault="00CA3FDE" w:rsidP="00CA3FD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«Сетевые информационные технологии и сервисы»</w:t>
      </w:r>
    </w:p>
    <w:p w14:paraId="536D1957" w14:textId="77777777" w:rsidR="00CA3FDE" w:rsidRDefault="00CA3FDE" w:rsidP="00CA3FDE">
      <w:pPr>
        <w:spacing w:line="360" w:lineRule="auto"/>
        <w:jc w:val="center"/>
        <w:rPr>
          <w:color w:val="000000"/>
          <w:sz w:val="28"/>
          <w:szCs w:val="28"/>
        </w:rPr>
      </w:pPr>
    </w:p>
    <w:p w14:paraId="1B71FA8C" w14:textId="085F03C6" w:rsidR="00CA3FDE" w:rsidRDefault="00CA3FDE" w:rsidP="00CA3FD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</w:t>
      </w:r>
      <w:r w:rsidR="00D57FBD">
        <w:rPr>
          <w:color w:val="000000"/>
          <w:sz w:val="28"/>
          <w:szCs w:val="28"/>
        </w:rPr>
        <w:t>5</w:t>
      </w:r>
    </w:p>
    <w:p w14:paraId="7EA57B76" w14:textId="77777777" w:rsidR="00CA3FDE" w:rsidRDefault="00CA3FDE" w:rsidP="00CA3FD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«Интеллектуальные базы данных»</w:t>
      </w:r>
    </w:p>
    <w:p w14:paraId="2D7E5D52" w14:textId="61E244A8" w:rsidR="00CA3FDE" w:rsidRDefault="00CA3FDE" w:rsidP="00CA3FD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«Создание </w:t>
      </w:r>
      <w:r w:rsidR="00D57FBD">
        <w:rPr>
          <w:color w:val="000000"/>
          <w:sz w:val="28"/>
          <w:szCs w:val="28"/>
        </w:rPr>
        <w:t>сложных</w:t>
      </w:r>
      <w:r>
        <w:rPr>
          <w:color w:val="000000"/>
          <w:sz w:val="28"/>
          <w:szCs w:val="28"/>
        </w:rPr>
        <w:t xml:space="preserve"> запросов на выборку»</w:t>
      </w:r>
    </w:p>
    <w:p w14:paraId="63CEEB94" w14:textId="77777777" w:rsidR="00CA3FDE" w:rsidRDefault="00CA3FDE" w:rsidP="00CA3FDE">
      <w:pPr>
        <w:spacing w:line="360" w:lineRule="auto"/>
        <w:rPr>
          <w:color w:val="000000"/>
          <w:sz w:val="28"/>
          <w:szCs w:val="28"/>
        </w:rPr>
      </w:pPr>
    </w:p>
    <w:p w14:paraId="14306FF9" w14:textId="77777777" w:rsidR="00CA3FDE" w:rsidRDefault="00CA3FDE" w:rsidP="00CA3FDE">
      <w:pPr>
        <w:spacing w:line="360" w:lineRule="auto"/>
        <w:jc w:val="center"/>
        <w:rPr>
          <w:color w:val="000000"/>
          <w:sz w:val="28"/>
          <w:szCs w:val="28"/>
        </w:rPr>
      </w:pPr>
    </w:p>
    <w:p w14:paraId="214469D1" w14:textId="77777777" w:rsidR="00CA3FDE" w:rsidRDefault="00CA3FDE" w:rsidP="00CA3FDE">
      <w:pPr>
        <w:spacing w:line="360" w:lineRule="auto"/>
        <w:jc w:val="center"/>
        <w:rPr>
          <w:color w:val="000000"/>
          <w:sz w:val="28"/>
          <w:szCs w:val="28"/>
        </w:rPr>
      </w:pPr>
    </w:p>
    <w:p w14:paraId="589C3FE8" w14:textId="77777777" w:rsidR="00CA3FDE" w:rsidRDefault="00CA3FDE" w:rsidP="00CA3FDE">
      <w:pPr>
        <w:spacing w:line="360" w:lineRule="auto"/>
        <w:jc w:val="center"/>
        <w:rPr>
          <w:color w:val="000000"/>
          <w:sz w:val="28"/>
          <w:szCs w:val="28"/>
        </w:rPr>
      </w:pPr>
    </w:p>
    <w:p w14:paraId="7D4C7DF8" w14:textId="77777777" w:rsidR="00CA3FDE" w:rsidRDefault="00CA3FDE" w:rsidP="00CA3FDE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студент:</w:t>
      </w:r>
    </w:p>
    <w:p w14:paraId="7A89995D" w14:textId="77777777" w:rsidR="00CA3FDE" w:rsidRDefault="00CA3FDE" w:rsidP="00CA3FDE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М092301(75) Леонов Н.Н.</w:t>
      </w:r>
    </w:p>
    <w:p w14:paraId="0BCD71CF" w14:textId="77777777" w:rsidR="00CA3FDE" w:rsidRDefault="00CA3FDE" w:rsidP="00CA3FDE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17</w:t>
      </w:r>
    </w:p>
    <w:p w14:paraId="6393D0C3" w14:textId="77777777" w:rsidR="00CA3FDE" w:rsidRDefault="00CA3FDE" w:rsidP="00CA3FDE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38BCBC61" w14:textId="77777777" w:rsidR="00CA3FDE" w:rsidRDefault="00CA3FDE" w:rsidP="00CA3FDE">
      <w:pPr>
        <w:spacing w:line="360" w:lineRule="auto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Ст.пр. Фатхулин Т.Д.</w:t>
      </w:r>
    </w:p>
    <w:p w14:paraId="3B93B286" w14:textId="77777777" w:rsidR="00CA3FDE" w:rsidRDefault="00CA3FDE" w:rsidP="00CA3FDE">
      <w:pPr>
        <w:spacing w:line="360" w:lineRule="auto"/>
        <w:jc w:val="right"/>
        <w:rPr>
          <w:color w:val="000000"/>
          <w:sz w:val="27"/>
          <w:szCs w:val="27"/>
        </w:rPr>
      </w:pPr>
    </w:p>
    <w:p w14:paraId="2C349DFD" w14:textId="77777777" w:rsidR="00CA3FDE" w:rsidRDefault="00CA3FDE" w:rsidP="00CA3FDE">
      <w:pPr>
        <w:spacing w:line="360" w:lineRule="auto"/>
        <w:jc w:val="right"/>
        <w:rPr>
          <w:color w:val="000000"/>
          <w:sz w:val="27"/>
          <w:szCs w:val="27"/>
        </w:rPr>
      </w:pPr>
    </w:p>
    <w:p w14:paraId="799DCE8B" w14:textId="77777777" w:rsidR="00CA3FDE" w:rsidRDefault="00CA3FDE" w:rsidP="00CA3FDE">
      <w:pPr>
        <w:spacing w:line="360" w:lineRule="auto"/>
        <w:jc w:val="right"/>
        <w:rPr>
          <w:color w:val="000000"/>
          <w:sz w:val="27"/>
          <w:szCs w:val="27"/>
        </w:rPr>
      </w:pPr>
    </w:p>
    <w:p w14:paraId="3609B052" w14:textId="77777777" w:rsidR="00CA3FDE" w:rsidRDefault="00CA3FDE" w:rsidP="00CA3FDE">
      <w:pPr>
        <w:spacing w:line="360" w:lineRule="auto"/>
        <w:rPr>
          <w:color w:val="000000"/>
          <w:sz w:val="27"/>
          <w:szCs w:val="27"/>
        </w:rPr>
      </w:pPr>
    </w:p>
    <w:p w14:paraId="2CBDFD27" w14:textId="77777777" w:rsidR="00CA3FDE" w:rsidRDefault="00CA3FDE" w:rsidP="00CA3FDE">
      <w:pPr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2024</w:t>
      </w:r>
    </w:p>
    <w:p w14:paraId="600F334C" w14:textId="79F01B56" w:rsidR="00D57FBD" w:rsidRDefault="00D57FBD" w:rsidP="00D57FBD">
      <w:pPr>
        <w:pStyle w:val="a3"/>
        <w:numPr>
          <w:ilvl w:val="0"/>
          <w:numId w:val="1"/>
        </w:numPr>
        <w:spacing w:line="360" w:lineRule="auto"/>
        <w:ind w:firstLine="0"/>
        <w:jc w:val="both"/>
        <w:rPr>
          <w:b/>
          <w:bCs/>
          <w:sz w:val="28"/>
          <w:szCs w:val="28"/>
        </w:rPr>
      </w:pPr>
      <w:r w:rsidRPr="002755A8">
        <w:rPr>
          <w:b/>
          <w:bCs/>
          <w:sz w:val="28"/>
          <w:szCs w:val="28"/>
        </w:rPr>
        <w:lastRenderedPageBreak/>
        <w:t xml:space="preserve">Цель работы </w:t>
      </w:r>
    </w:p>
    <w:p w14:paraId="0B559A79" w14:textId="5B7BFDDC" w:rsidR="00D57FBD" w:rsidRPr="00D57FBD" w:rsidRDefault="00D57FBD" w:rsidP="00361DF2">
      <w:pPr>
        <w:pStyle w:val="a3"/>
        <w:spacing w:line="360" w:lineRule="auto"/>
        <w:ind w:left="0" w:firstLine="709"/>
        <w:jc w:val="both"/>
        <w:rPr>
          <w:b/>
          <w:szCs w:val="28"/>
        </w:rPr>
      </w:pPr>
      <w:r w:rsidRPr="00361DF2">
        <w:rPr>
          <w:sz w:val="28"/>
          <w:szCs w:val="28"/>
        </w:rPr>
        <w:t>В данной лабораторной работе необходимо выполнить запросы на</w:t>
      </w:r>
      <w:r w:rsidR="00361DF2">
        <w:rPr>
          <w:sz w:val="28"/>
          <w:szCs w:val="28"/>
        </w:rPr>
        <w:t xml:space="preserve"> </w:t>
      </w:r>
      <w:r w:rsidRPr="00361DF2">
        <w:rPr>
          <w:sz w:val="28"/>
          <w:szCs w:val="28"/>
        </w:rPr>
        <w:t>выборку с использованием объединения и вложенных запросов</w:t>
      </w:r>
      <w:r w:rsidRPr="00D57FBD">
        <w:rPr>
          <w:szCs w:val="28"/>
        </w:rPr>
        <w:t>.</w:t>
      </w:r>
    </w:p>
    <w:p w14:paraId="5F7AA1F6" w14:textId="5E27C300" w:rsidR="00D57FBD" w:rsidRDefault="00D57FBD" w:rsidP="00D57FBD">
      <w:pPr>
        <w:pStyle w:val="a3"/>
        <w:numPr>
          <w:ilvl w:val="0"/>
          <w:numId w:val="1"/>
        </w:numPr>
        <w:spacing w:line="360" w:lineRule="auto"/>
        <w:ind w:firstLine="0"/>
        <w:jc w:val="both"/>
        <w:rPr>
          <w:b/>
          <w:bCs/>
          <w:sz w:val="28"/>
          <w:szCs w:val="28"/>
        </w:rPr>
      </w:pPr>
      <w:r w:rsidRPr="002755A8">
        <w:rPr>
          <w:b/>
          <w:bCs/>
          <w:sz w:val="28"/>
          <w:szCs w:val="28"/>
        </w:rPr>
        <w:t xml:space="preserve">Задание </w:t>
      </w:r>
    </w:p>
    <w:p w14:paraId="7D1FFAAD" w14:textId="77777777" w:rsidR="00361DF2" w:rsidRPr="00361DF2" w:rsidRDefault="00361DF2" w:rsidP="00361DF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61DF2">
        <w:rPr>
          <w:sz w:val="28"/>
          <w:szCs w:val="28"/>
        </w:rPr>
        <w:t>При выполнении лабораторной работы необходимо для заданной предметной области средствами MySQL:</w:t>
      </w:r>
      <w:r w:rsidRPr="00361DF2">
        <w:rPr>
          <w:b/>
          <w:sz w:val="28"/>
          <w:szCs w:val="28"/>
        </w:rPr>
        <w:t xml:space="preserve"> </w:t>
      </w:r>
    </w:p>
    <w:p w14:paraId="4EE0AFD7" w14:textId="77777777" w:rsidR="00361DF2" w:rsidRPr="00361DF2" w:rsidRDefault="00361DF2" w:rsidP="00361DF2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sz w:val="28"/>
          <w:szCs w:val="28"/>
        </w:rPr>
      </w:pPr>
      <w:r w:rsidRPr="00361DF2">
        <w:rPr>
          <w:sz w:val="28"/>
          <w:szCs w:val="28"/>
        </w:rPr>
        <w:t>для заданной предметной области построить многотабличный запрос на выборку с использованием объединения;</w:t>
      </w:r>
    </w:p>
    <w:p w14:paraId="1CC6A1A6" w14:textId="77777777" w:rsidR="00361DF2" w:rsidRPr="00361DF2" w:rsidRDefault="00361DF2" w:rsidP="00361DF2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sz w:val="28"/>
          <w:szCs w:val="28"/>
        </w:rPr>
      </w:pPr>
      <w:r w:rsidRPr="00361DF2">
        <w:rPr>
          <w:sz w:val="28"/>
          <w:szCs w:val="28"/>
        </w:rPr>
        <w:t>для заданной предметной области построить запрос на выборку, содержащий вложенный запрос</w:t>
      </w:r>
      <w:r w:rsidRPr="00361DF2">
        <w:rPr>
          <w:sz w:val="28"/>
          <w:szCs w:val="28"/>
          <w:lang w:bidi="ar-SY"/>
        </w:rPr>
        <w:t>;</w:t>
      </w:r>
    </w:p>
    <w:p w14:paraId="3670BF60" w14:textId="0629A618" w:rsidR="00361DF2" w:rsidRPr="00361DF2" w:rsidRDefault="00361DF2" w:rsidP="00361DF2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sz w:val="28"/>
          <w:szCs w:val="28"/>
        </w:rPr>
      </w:pPr>
      <w:r w:rsidRPr="00361DF2">
        <w:rPr>
          <w:sz w:val="28"/>
          <w:szCs w:val="28"/>
        </w:rPr>
        <w:t>составить отчет по лабораторной работе.</w:t>
      </w:r>
    </w:p>
    <w:p w14:paraId="744A3EB8" w14:textId="700A9662" w:rsidR="00D57FBD" w:rsidRDefault="00D57FBD" w:rsidP="00D57FBD">
      <w:pPr>
        <w:pStyle w:val="a3"/>
        <w:numPr>
          <w:ilvl w:val="0"/>
          <w:numId w:val="1"/>
        </w:numPr>
        <w:spacing w:line="360" w:lineRule="auto"/>
        <w:ind w:firstLine="0"/>
        <w:jc w:val="both"/>
        <w:rPr>
          <w:b/>
          <w:sz w:val="28"/>
          <w:szCs w:val="28"/>
        </w:rPr>
      </w:pPr>
      <w:r w:rsidRPr="002755A8">
        <w:rPr>
          <w:b/>
          <w:sz w:val="28"/>
          <w:szCs w:val="28"/>
        </w:rPr>
        <w:t>Теоретические сведения</w:t>
      </w:r>
    </w:p>
    <w:p w14:paraId="67DBF8DD" w14:textId="77777777" w:rsidR="000413B7" w:rsidRPr="000413B7" w:rsidRDefault="000413B7" w:rsidP="000413B7">
      <w:pPr>
        <w:shd w:val="clear" w:color="auto" w:fill="FFFFFF"/>
        <w:spacing w:before="120"/>
        <w:ind w:firstLine="397"/>
        <w:jc w:val="both"/>
        <w:rPr>
          <w:sz w:val="28"/>
          <w:szCs w:val="28"/>
        </w:rPr>
      </w:pPr>
      <w:r w:rsidRPr="000413B7">
        <w:rPr>
          <w:color w:val="000000"/>
          <w:sz w:val="28"/>
          <w:szCs w:val="28"/>
        </w:rPr>
        <w:t>Рассмотрим следующие вопросы:</w:t>
      </w:r>
    </w:p>
    <w:p w14:paraId="7CE73356" w14:textId="77777777" w:rsidR="000413B7" w:rsidRPr="000413B7" w:rsidRDefault="000413B7" w:rsidP="000413B7">
      <w:pPr>
        <w:numPr>
          <w:ilvl w:val="0"/>
          <w:numId w:val="4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 w:rsidRPr="000413B7">
        <w:rPr>
          <w:sz w:val="28"/>
          <w:szCs w:val="28"/>
        </w:rPr>
        <w:t>использование объединений в запросах к нескольким таблицам;</w:t>
      </w:r>
    </w:p>
    <w:p w14:paraId="4CA97083" w14:textId="77777777" w:rsidR="000413B7" w:rsidRPr="000413B7" w:rsidRDefault="000413B7" w:rsidP="000413B7">
      <w:pPr>
        <w:numPr>
          <w:ilvl w:val="0"/>
          <w:numId w:val="4"/>
        </w:numPr>
        <w:tabs>
          <w:tab w:val="clear" w:pos="1543"/>
          <w:tab w:val="num" w:pos="0"/>
        </w:tabs>
        <w:ind w:left="0" w:firstLine="397"/>
        <w:jc w:val="both"/>
        <w:rPr>
          <w:sz w:val="28"/>
          <w:szCs w:val="28"/>
        </w:rPr>
      </w:pPr>
      <w:r w:rsidRPr="000413B7">
        <w:rPr>
          <w:sz w:val="28"/>
          <w:szCs w:val="28"/>
        </w:rPr>
        <w:t>создание вложенных запросов.</w:t>
      </w:r>
    </w:p>
    <w:p w14:paraId="1B4E3E9D" w14:textId="77777777" w:rsidR="000413B7" w:rsidRPr="000413B7" w:rsidRDefault="000413B7" w:rsidP="000413B7">
      <w:pPr>
        <w:pStyle w:val="a4"/>
        <w:spacing w:before="120"/>
        <w:rPr>
          <w:szCs w:val="28"/>
        </w:rPr>
      </w:pPr>
      <w:r w:rsidRPr="000413B7">
        <w:rPr>
          <w:szCs w:val="28"/>
        </w:rPr>
        <w:t>В реаль</w:t>
      </w:r>
      <w:r w:rsidRPr="000413B7">
        <w:rPr>
          <w:szCs w:val="28"/>
        </w:rPr>
        <w:softHyphen/>
        <w:t>ных приложениях часто требуется использовать сразу несколько таблиц БД. Запросы, которые обращаются одновременно к нескольким таблицам, называются многотабличными или сложными запросами.</w:t>
      </w:r>
    </w:p>
    <w:p w14:paraId="23C4CB87" w14:textId="77777777" w:rsidR="000413B7" w:rsidRPr="000413B7" w:rsidRDefault="000413B7" w:rsidP="000413B7">
      <w:pPr>
        <w:shd w:val="clear" w:color="auto" w:fill="FFFFFF"/>
        <w:spacing w:before="120"/>
        <w:ind w:firstLine="397"/>
        <w:jc w:val="both"/>
        <w:rPr>
          <w:sz w:val="28"/>
          <w:szCs w:val="28"/>
        </w:rPr>
      </w:pPr>
      <w:r w:rsidRPr="000413B7">
        <w:rPr>
          <w:b/>
          <w:bCs/>
          <w:sz w:val="28"/>
          <w:szCs w:val="28"/>
        </w:rPr>
        <w:t>Абсолютные ссылки на базы данных и таблицы</w:t>
      </w:r>
      <w:r w:rsidRPr="000413B7">
        <w:rPr>
          <w:bCs/>
          <w:sz w:val="28"/>
          <w:szCs w:val="28"/>
        </w:rPr>
        <w:t>. В запросе м</w:t>
      </w:r>
      <w:r w:rsidRPr="000413B7">
        <w:rPr>
          <w:sz w:val="28"/>
          <w:szCs w:val="28"/>
        </w:rPr>
        <w:t>ож</w:t>
      </w:r>
      <w:r w:rsidRPr="000413B7">
        <w:rPr>
          <w:sz w:val="28"/>
          <w:szCs w:val="28"/>
        </w:rPr>
        <w:softHyphen/>
        <w:t>но прямо указывать необходимую БД и таблицу. Напри</w:t>
      </w:r>
      <w:r w:rsidRPr="000413B7">
        <w:rPr>
          <w:sz w:val="28"/>
          <w:szCs w:val="28"/>
        </w:rPr>
        <w:softHyphen/>
        <w:t xml:space="preserve">мер, можно представить ссылку на столбец </w:t>
      </w:r>
      <w:r w:rsidRPr="000413B7">
        <w:rPr>
          <w:i/>
          <w:sz w:val="28"/>
          <w:szCs w:val="28"/>
          <w:lang w:val="en-US"/>
        </w:rPr>
        <w:t>u</w:t>
      </w:r>
      <w:r w:rsidRPr="000413B7">
        <w:rPr>
          <w:i/>
          <w:sz w:val="28"/>
          <w:szCs w:val="28"/>
        </w:rPr>
        <w:t>_</w:t>
      </w:r>
      <w:r w:rsidRPr="000413B7">
        <w:rPr>
          <w:i/>
          <w:sz w:val="28"/>
          <w:szCs w:val="28"/>
          <w:lang w:val="en-US"/>
        </w:rPr>
        <w:t>surname</w:t>
      </w:r>
      <w:r w:rsidRPr="000413B7">
        <w:rPr>
          <w:sz w:val="28"/>
          <w:szCs w:val="28"/>
        </w:rPr>
        <w:t xml:space="preserve"> из таблицы </w:t>
      </w:r>
      <w:r w:rsidRPr="000413B7">
        <w:rPr>
          <w:i/>
          <w:sz w:val="28"/>
          <w:szCs w:val="28"/>
          <w:lang w:val="en-US"/>
        </w:rPr>
        <w:t>users</w:t>
      </w:r>
      <w:r w:rsidRPr="000413B7">
        <w:rPr>
          <w:sz w:val="28"/>
          <w:szCs w:val="28"/>
        </w:rPr>
        <w:t xml:space="preserve"> в виде </w:t>
      </w:r>
      <w:r w:rsidRPr="000413B7">
        <w:rPr>
          <w:i/>
          <w:sz w:val="28"/>
          <w:szCs w:val="28"/>
          <w:lang w:val="en-US"/>
        </w:rPr>
        <w:t>users</w:t>
      </w:r>
      <w:r w:rsidRPr="000413B7">
        <w:rPr>
          <w:i/>
          <w:sz w:val="28"/>
          <w:szCs w:val="28"/>
        </w:rPr>
        <w:t>.</w:t>
      </w:r>
      <w:r w:rsidRPr="000413B7">
        <w:rPr>
          <w:i/>
          <w:sz w:val="28"/>
          <w:szCs w:val="28"/>
          <w:lang w:val="en-US"/>
        </w:rPr>
        <w:t>u</w:t>
      </w:r>
      <w:r w:rsidRPr="000413B7">
        <w:rPr>
          <w:i/>
          <w:sz w:val="28"/>
          <w:szCs w:val="28"/>
        </w:rPr>
        <w:t>_</w:t>
      </w:r>
      <w:r w:rsidRPr="000413B7">
        <w:rPr>
          <w:i/>
          <w:sz w:val="28"/>
          <w:szCs w:val="28"/>
          <w:lang w:val="en-US"/>
        </w:rPr>
        <w:t>surname</w:t>
      </w:r>
      <w:r w:rsidRPr="000413B7">
        <w:rPr>
          <w:sz w:val="28"/>
          <w:szCs w:val="28"/>
        </w:rPr>
        <w:t xml:space="preserve">. </w:t>
      </w:r>
      <w:r w:rsidRPr="000413B7">
        <w:rPr>
          <w:color w:val="000000"/>
          <w:sz w:val="28"/>
          <w:szCs w:val="28"/>
        </w:rPr>
        <w:t>Аналогично можно уточнить БД, таблица из которой упоминается в запросе. Если необходимо, то вместе с БД и таблицей можно указать и столбец, например:</w:t>
      </w:r>
    </w:p>
    <w:p w14:paraId="4FC0C040" w14:textId="77777777" w:rsidR="000413B7" w:rsidRPr="000413B7" w:rsidRDefault="000413B7" w:rsidP="000413B7">
      <w:pPr>
        <w:pStyle w:val="a4"/>
        <w:spacing w:before="120"/>
        <w:ind w:firstLine="0"/>
        <w:rPr>
          <w:szCs w:val="28"/>
        </w:rPr>
      </w:pPr>
      <w:r w:rsidRPr="000413B7">
        <w:rPr>
          <w:noProof/>
          <w:szCs w:val="28"/>
        </w:rPr>
        <w:drawing>
          <wp:inline distT="0" distB="0" distL="0" distR="0" wp14:anchorId="3058B8E3" wp14:editId="56B9A73E">
            <wp:extent cx="4000500" cy="16154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38A8" w14:textId="77777777" w:rsidR="000413B7" w:rsidRPr="000413B7" w:rsidRDefault="000413B7" w:rsidP="000413B7">
      <w:pPr>
        <w:shd w:val="clear" w:color="auto" w:fill="FFFFFF"/>
        <w:ind w:firstLine="397"/>
        <w:jc w:val="both"/>
        <w:rPr>
          <w:color w:val="000000"/>
          <w:sz w:val="28"/>
          <w:szCs w:val="28"/>
        </w:rPr>
      </w:pPr>
      <w:r w:rsidRPr="000413B7">
        <w:rPr>
          <w:color w:val="000000"/>
          <w:sz w:val="28"/>
          <w:szCs w:val="28"/>
        </w:rPr>
        <w:t>При использовании сложных запросов это позволяет избежать двусмысленности при указании источника необходи</w:t>
      </w:r>
      <w:r w:rsidRPr="000413B7">
        <w:rPr>
          <w:color w:val="000000"/>
          <w:sz w:val="28"/>
          <w:szCs w:val="28"/>
        </w:rPr>
        <w:softHyphen/>
        <w:t>мой информации.</w:t>
      </w:r>
    </w:p>
    <w:p w14:paraId="743663F6" w14:textId="77777777" w:rsidR="000413B7" w:rsidRPr="000413B7" w:rsidRDefault="000413B7" w:rsidP="000413B7">
      <w:pPr>
        <w:ind w:firstLine="397"/>
        <w:jc w:val="both"/>
        <w:rPr>
          <w:sz w:val="28"/>
          <w:szCs w:val="28"/>
        </w:rPr>
      </w:pPr>
      <w:r w:rsidRPr="000413B7">
        <w:rPr>
          <w:b/>
          <w:sz w:val="28"/>
          <w:szCs w:val="28"/>
        </w:rPr>
        <w:t>Использование объединений для запросов к нескольким таблицам</w:t>
      </w:r>
      <w:r w:rsidRPr="000413B7">
        <w:rPr>
          <w:sz w:val="28"/>
          <w:szCs w:val="28"/>
        </w:rPr>
        <w:t>. Хорошо спроектированная реляционная БД эффективна из-за связей между таблицами. При выборе информации из нескольких таблиц такие связи называют объединениями.</w:t>
      </w:r>
    </w:p>
    <w:p w14:paraId="65A5D9E3" w14:textId="77777777" w:rsidR="000413B7" w:rsidRPr="000413B7" w:rsidRDefault="000413B7" w:rsidP="000413B7">
      <w:pPr>
        <w:spacing w:before="120"/>
        <w:ind w:firstLine="397"/>
        <w:jc w:val="both"/>
        <w:rPr>
          <w:sz w:val="28"/>
          <w:szCs w:val="28"/>
        </w:rPr>
      </w:pPr>
      <w:r w:rsidRPr="000413B7">
        <w:rPr>
          <w:sz w:val="28"/>
          <w:szCs w:val="28"/>
        </w:rPr>
        <w:lastRenderedPageBreak/>
        <w:t xml:space="preserve">В качестве примера объединения двух таблиц рассмотрим запрос, извлекающий из БД </w:t>
      </w:r>
      <w:r w:rsidRPr="000413B7">
        <w:rPr>
          <w:i/>
          <w:sz w:val="28"/>
          <w:szCs w:val="28"/>
          <w:lang w:val="en-US"/>
        </w:rPr>
        <w:t>book</w:t>
      </w:r>
      <w:r w:rsidRPr="000413B7">
        <w:rPr>
          <w:sz w:val="28"/>
          <w:szCs w:val="28"/>
        </w:rPr>
        <w:t xml:space="preserve"> фамилии покупателей вместе с номерами сделанных ими заказов:</w:t>
      </w:r>
    </w:p>
    <w:p w14:paraId="26A4CDAE" w14:textId="77777777" w:rsidR="000413B7" w:rsidRPr="000413B7" w:rsidRDefault="000413B7" w:rsidP="000413B7">
      <w:pPr>
        <w:spacing w:before="120"/>
        <w:jc w:val="both"/>
        <w:rPr>
          <w:sz w:val="28"/>
          <w:szCs w:val="28"/>
        </w:rPr>
      </w:pPr>
      <w:r w:rsidRPr="000413B7">
        <w:rPr>
          <w:noProof/>
          <w:sz w:val="28"/>
          <w:szCs w:val="28"/>
        </w:rPr>
        <w:drawing>
          <wp:inline distT="0" distB="0" distL="0" distR="0" wp14:anchorId="2B51DA01" wp14:editId="7E252217">
            <wp:extent cx="4000500" cy="1912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5B7D" w14:textId="77777777" w:rsidR="000413B7" w:rsidRPr="000413B7" w:rsidRDefault="000413B7" w:rsidP="000413B7">
      <w:pPr>
        <w:spacing w:before="120"/>
        <w:ind w:firstLine="397"/>
        <w:jc w:val="both"/>
        <w:rPr>
          <w:sz w:val="28"/>
          <w:szCs w:val="28"/>
        </w:rPr>
      </w:pPr>
      <w:r w:rsidRPr="000413B7">
        <w:rPr>
          <w:sz w:val="28"/>
          <w:szCs w:val="28"/>
        </w:rPr>
        <w:t xml:space="preserve">Выражение </w:t>
      </w:r>
      <w:r w:rsidRPr="000413B7">
        <w:rPr>
          <w:i/>
          <w:sz w:val="28"/>
          <w:szCs w:val="28"/>
        </w:rPr>
        <w:t>WHERE</w:t>
      </w:r>
      <w:r w:rsidRPr="000413B7">
        <w:rPr>
          <w:sz w:val="28"/>
          <w:szCs w:val="28"/>
        </w:rPr>
        <w:t xml:space="preserve"> важно с точки зрения получения ре</w:t>
      </w:r>
      <w:r w:rsidRPr="000413B7">
        <w:rPr>
          <w:sz w:val="28"/>
          <w:szCs w:val="28"/>
        </w:rPr>
        <w:softHyphen/>
        <w:t>зультата. Набор условий, используемых для объединения таб</w:t>
      </w:r>
      <w:r w:rsidRPr="000413B7">
        <w:rPr>
          <w:sz w:val="28"/>
          <w:szCs w:val="28"/>
        </w:rPr>
        <w:softHyphen/>
        <w:t>лиц, называют условием объединения. В данном примере условие связы</w:t>
      </w:r>
      <w:r w:rsidRPr="000413B7">
        <w:rPr>
          <w:sz w:val="28"/>
          <w:szCs w:val="28"/>
        </w:rPr>
        <w:softHyphen/>
        <w:t xml:space="preserve">вает таблицы </w:t>
      </w:r>
      <w:r w:rsidRPr="000413B7">
        <w:rPr>
          <w:i/>
          <w:sz w:val="28"/>
          <w:szCs w:val="28"/>
          <w:lang w:val="en-US"/>
        </w:rPr>
        <w:t>orders</w:t>
      </w:r>
      <w:r w:rsidRPr="000413B7">
        <w:rPr>
          <w:sz w:val="28"/>
          <w:szCs w:val="28"/>
        </w:rPr>
        <w:t xml:space="preserve"> и </w:t>
      </w:r>
      <w:r w:rsidRPr="000413B7">
        <w:rPr>
          <w:i/>
          <w:sz w:val="28"/>
          <w:szCs w:val="28"/>
          <w:lang w:val="en-US"/>
        </w:rPr>
        <w:t>users</w:t>
      </w:r>
      <w:r w:rsidRPr="000413B7">
        <w:rPr>
          <w:sz w:val="28"/>
          <w:szCs w:val="28"/>
        </w:rPr>
        <w:t xml:space="preserve"> по внешним ключам.</w:t>
      </w:r>
    </w:p>
    <w:p w14:paraId="338984A1" w14:textId="77777777" w:rsidR="000413B7" w:rsidRPr="000413B7" w:rsidRDefault="000413B7" w:rsidP="000413B7">
      <w:pPr>
        <w:spacing w:before="120"/>
        <w:ind w:firstLine="397"/>
        <w:jc w:val="both"/>
        <w:rPr>
          <w:sz w:val="28"/>
          <w:szCs w:val="28"/>
        </w:rPr>
      </w:pPr>
      <w:r w:rsidRPr="000413B7">
        <w:rPr>
          <w:sz w:val="28"/>
          <w:szCs w:val="28"/>
        </w:rPr>
        <w:t xml:space="preserve">Объединение нескольких таблиц аналогично объединению двух таблиц. Например, необходимо выяснить, какому каталогу принадлежит товарная позиция из заказа, сделанного 10 февраля </w:t>
      </w:r>
      <w:smartTag w:uri="urn:schemas-microsoft-com:office:smarttags" w:element="metricconverter">
        <w:smartTagPr>
          <w:attr w:name="ProductID" w:val="2009 г"/>
        </w:smartTagPr>
        <w:r w:rsidRPr="000413B7">
          <w:rPr>
            <w:sz w:val="28"/>
            <w:szCs w:val="28"/>
          </w:rPr>
          <w:t>2009 г</w:t>
        </w:r>
      </w:smartTag>
      <w:r w:rsidRPr="000413B7">
        <w:rPr>
          <w:sz w:val="28"/>
          <w:szCs w:val="28"/>
        </w:rPr>
        <w:t>. в 09:40:29:</w:t>
      </w:r>
    </w:p>
    <w:p w14:paraId="3DB1F37F" w14:textId="77777777" w:rsidR="000413B7" w:rsidRPr="000413B7" w:rsidRDefault="000413B7" w:rsidP="000413B7">
      <w:pPr>
        <w:pStyle w:val="a4"/>
        <w:spacing w:before="120"/>
        <w:ind w:firstLine="0"/>
        <w:rPr>
          <w:szCs w:val="28"/>
        </w:rPr>
      </w:pPr>
      <w:r w:rsidRPr="000413B7">
        <w:rPr>
          <w:noProof/>
          <w:szCs w:val="28"/>
        </w:rPr>
        <w:drawing>
          <wp:inline distT="0" distB="0" distL="0" distR="0" wp14:anchorId="7199C25D" wp14:editId="32C26D49">
            <wp:extent cx="3771900" cy="1607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3543" w14:textId="77777777" w:rsidR="000413B7" w:rsidRPr="000413B7" w:rsidRDefault="000413B7" w:rsidP="000413B7">
      <w:pPr>
        <w:spacing w:before="120"/>
        <w:ind w:firstLine="397"/>
        <w:jc w:val="both"/>
        <w:rPr>
          <w:sz w:val="28"/>
          <w:szCs w:val="28"/>
        </w:rPr>
      </w:pPr>
      <w:r w:rsidRPr="000413B7">
        <w:rPr>
          <w:b/>
          <w:sz w:val="28"/>
          <w:szCs w:val="28"/>
        </w:rPr>
        <w:t>Самообъединение таблиц</w:t>
      </w:r>
      <w:r w:rsidRPr="000413B7">
        <w:rPr>
          <w:sz w:val="28"/>
          <w:szCs w:val="28"/>
        </w:rPr>
        <w:t>. Можно объединить таб</w:t>
      </w:r>
      <w:r w:rsidRPr="000413B7">
        <w:rPr>
          <w:sz w:val="28"/>
          <w:szCs w:val="28"/>
        </w:rPr>
        <w:softHyphen/>
        <w:t xml:space="preserve">лицу саму с собой (когда интересуют связи между строками одной и той же таблицы). Пусть нужно выяснить, какие книги есть в каталоге, содержащем книгу с названием «Компьютерные сети». Для этого необходимо найти в таблице </w:t>
      </w:r>
      <w:r w:rsidRPr="000413B7">
        <w:rPr>
          <w:i/>
          <w:sz w:val="28"/>
          <w:szCs w:val="28"/>
          <w:lang w:val="en-US"/>
        </w:rPr>
        <w:t>books</w:t>
      </w:r>
      <w:r w:rsidRPr="000413B7">
        <w:rPr>
          <w:sz w:val="28"/>
          <w:szCs w:val="28"/>
        </w:rPr>
        <w:t xml:space="preserve"> номер каталога (</w:t>
      </w:r>
      <w:r w:rsidRPr="000413B7">
        <w:rPr>
          <w:i/>
          <w:sz w:val="28"/>
          <w:szCs w:val="28"/>
          <w:lang w:val="en-US"/>
        </w:rPr>
        <w:t>b</w:t>
      </w:r>
      <w:r w:rsidRPr="000413B7">
        <w:rPr>
          <w:i/>
          <w:sz w:val="28"/>
          <w:szCs w:val="28"/>
        </w:rPr>
        <w:t>_</w:t>
      </w:r>
      <w:r w:rsidRPr="000413B7">
        <w:rPr>
          <w:i/>
          <w:sz w:val="28"/>
          <w:szCs w:val="28"/>
          <w:lang w:val="en-US"/>
        </w:rPr>
        <w:t>cat</w:t>
      </w:r>
      <w:r w:rsidRPr="000413B7">
        <w:rPr>
          <w:i/>
          <w:sz w:val="28"/>
          <w:szCs w:val="28"/>
        </w:rPr>
        <w:t>_ID</w:t>
      </w:r>
      <w:r w:rsidRPr="000413B7">
        <w:rPr>
          <w:sz w:val="28"/>
          <w:szCs w:val="28"/>
        </w:rPr>
        <w:t xml:space="preserve">) с этой книгой, а затем посмотреть в таблице </w:t>
      </w:r>
      <w:r w:rsidRPr="000413B7">
        <w:rPr>
          <w:i/>
          <w:sz w:val="28"/>
          <w:szCs w:val="28"/>
          <w:lang w:val="en-US"/>
        </w:rPr>
        <w:t>books</w:t>
      </w:r>
      <w:r w:rsidRPr="000413B7">
        <w:rPr>
          <w:sz w:val="28"/>
          <w:szCs w:val="28"/>
        </w:rPr>
        <w:t xml:space="preserve"> книги этого каталога.</w:t>
      </w:r>
    </w:p>
    <w:p w14:paraId="51233B48" w14:textId="77777777" w:rsidR="000413B7" w:rsidRPr="000413B7" w:rsidRDefault="000413B7" w:rsidP="000413B7">
      <w:pPr>
        <w:pStyle w:val="a4"/>
        <w:spacing w:before="120"/>
        <w:ind w:firstLine="0"/>
        <w:rPr>
          <w:szCs w:val="28"/>
        </w:rPr>
      </w:pPr>
      <w:r w:rsidRPr="000413B7">
        <w:rPr>
          <w:noProof/>
          <w:szCs w:val="28"/>
        </w:rPr>
        <w:drawing>
          <wp:inline distT="0" distB="0" distL="0" distR="0" wp14:anchorId="67E75AF7" wp14:editId="3199A094">
            <wp:extent cx="3771900" cy="1943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2162" w14:textId="77777777" w:rsidR="000413B7" w:rsidRPr="000413B7" w:rsidRDefault="000413B7" w:rsidP="000413B7">
      <w:pPr>
        <w:ind w:firstLine="397"/>
        <w:jc w:val="both"/>
        <w:rPr>
          <w:sz w:val="28"/>
          <w:szCs w:val="28"/>
        </w:rPr>
      </w:pPr>
      <w:r w:rsidRPr="000413B7">
        <w:rPr>
          <w:sz w:val="28"/>
          <w:szCs w:val="28"/>
        </w:rPr>
        <w:lastRenderedPageBreak/>
        <w:t xml:space="preserve">В этом запросе для таблицы </w:t>
      </w:r>
      <w:r w:rsidRPr="000413B7">
        <w:rPr>
          <w:i/>
          <w:sz w:val="28"/>
          <w:szCs w:val="28"/>
          <w:lang w:val="en-US"/>
        </w:rPr>
        <w:t>books</w:t>
      </w:r>
      <w:r w:rsidRPr="000413B7">
        <w:rPr>
          <w:sz w:val="28"/>
          <w:szCs w:val="28"/>
        </w:rPr>
        <w:t xml:space="preserve"> определены два разных псев</w:t>
      </w:r>
      <w:r w:rsidRPr="000413B7">
        <w:rPr>
          <w:sz w:val="28"/>
          <w:szCs w:val="28"/>
        </w:rPr>
        <w:softHyphen/>
        <w:t>донима (две от</w:t>
      </w:r>
      <w:r w:rsidRPr="000413B7">
        <w:rPr>
          <w:sz w:val="28"/>
          <w:szCs w:val="28"/>
        </w:rPr>
        <w:softHyphen/>
        <w:t>дельных таблицы</w:t>
      </w:r>
      <w:r w:rsidRPr="000413B7">
        <w:rPr>
          <w:i/>
          <w:sz w:val="28"/>
          <w:szCs w:val="28"/>
        </w:rPr>
        <w:t xml:space="preserve"> </w:t>
      </w:r>
      <w:r w:rsidRPr="000413B7">
        <w:rPr>
          <w:i/>
          <w:sz w:val="28"/>
          <w:szCs w:val="28"/>
          <w:lang w:val="en-US"/>
        </w:rPr>
        <w:t>b</w:t>
      </w:r>
      <w:r w:rsidRPr="000413B7">
        <w:rPr>
          <w:i/>
          <w:sz w:val="28"/>
          <w:szCs w:val="28"/>
        </w:rPr>
        <w:t>1</w:t>
      </w:r>
      <w:r w:rsidRPr="000413B7">
        <w:rPr>
          <w:sz w:val="28"/>
          <w:szCs w:val="28"/>
        </w:rPr>
        <w:t xml:space="preserve"> и </w:t>
      </w:r>
      <w:r w:rsidRPr="000413B7">
        <w:rPr>
          <w:i/>
          <w:sz w:val="28"/>
          <w:szCs w:val="28"/>
          <w:lang w:val="en-US"/>
        </w:rPr>
        <w:t>b</w:t>
      </w:r>
      <w:r w:rsidRPr="000413B7">
        <w:rPr>
          <w:i/>
          <w:sz w:val="28"/>
          <w:szCs w:val="28"/>
        </w:rPr>
        <w:t>2</w:t>
      </w:r>
      <w:r w:rsidRPr="000413B7">
        <w:rPr>
          <w:sz w:val="28"/>
          <w:szCs w:val="28"/>
        </w:rPr>
        <w:t>, которые должны содержать одни и те же данные). После этого они объединяются, как любые другие таблицы. Сна</w:t>
      </w:r>
      <w:r w:rsidRPr="000413B7">
        <w:rPr>
          <w:sz w:val="28"/>
          <w:szCs w:val="28"/>
        </w:rPr>
        <w:softHyphen/>
        <w:t xml:space="preserve">чала ищется строка в таблице </w:t>
      </w:r>
      <w:r w:rsidRPr="000413B7">
        <w:rPr>
          <w:i/>
          <w:sz w:val="28"/>
          <w:szCs w:val="28"/>
          <w:lang w:val="en-US"/>
        </w:rPr>
        <w:t>b</w:t>
      </w:r>
      <w:r w:rsidRPr="000413B7">
        <w:rPr>
          <w:i/>
          <w:sz w:val="28"/>
          <w:szCs w:val="28"/>
        </w:rPr>
        <w:t>1</w:t>
      </w:r>
      <w:r w:rsidRPr="000413B7">
        <w:rPr>
          <w:sz w:val="28"/>
          <w:szCs w:val="28"/>
        </w:rPr>
        <w:t xml:space="preserve">, а затем в таблице </w:t>
      </w:r>
      <w:r w:rsidRPr="000413B7">
        <w:rPr>
          <w:i/>
          <w:sz w:val="28"/>
          <w:szCs w:val="28"/>
          <w:lang w:val="en-US"/>
        </w:rPr>
        <w:t>b</w:t>
      </w:r>
      <w:r w:rsidRPr="000413B7">
        <w:rPr>
          <w:i/>
          <w:sz w:val="28"/>
          <w:szCs w:val="28"/>
        </w:rPr>
        <w:t xml:space="preserve">2 </w:t>
      </w:r>
      <w:r w:rsidRPr="000413B7">
        <w:rPr>
          <w:sz w:val="28"/>
          <w:szCs w:val="28"/>
        </w:rPr>
        <w:t>– строки с тем же значением номера каталога.</w:t>
      </w:r>
    </w:p>
    <w:p w14:paraId="335B797B" w14:textId="77777777" w:rsidR="000413B7" w:rsidRPr="000413B7" w:rsidRDefault="000413B7" w:rsidP="000413B7">
      <w:pPr>
        <w:spacing w:before="120"/>
        <w:ind w:firstLine="397"/>
        <w:jc w:val="both"/>
        <w:rPr>
          <w:sz w:val="28"/>
          <w:szCs w:val="28"/>
        </w:rPr>
      </w:pPr>
      <w:r w:rsidRPr="000413B7">
        <w:rPr>
          <w:b/>
          <w:sz w:val="28"/>
          <w:szCs w:val="28"/>
        </w:rPr>
        <w:t>Основное объединение</w:t>
      </w:r>
      <w:r w:rsidRPr="000413B7">
        <w:rPr>
          <w:sz w:val="28"/>
          <w:szCs w:val="28"/>
        </w:rPr>
        <w:t xml:space="preserve">. Набор таблиц, перечисленных в выражении </w:t>
      </w:r>
      <w:r w:rsidRPr="000413B7">
        <w:rPr>
          <w:i/>
          <w:sz w:val="28"/>
          <w:szCs w:val="28"/>
        </w:rPr>
        <w:t>FROM</w:t>
      </w:r>
      <w:r w:rsidRPr="000413B7">
        <w:rPr>
          <w:sz w:val="28"/>
          <w:szCs w:val="28"/>
        </w:rPr>
        <w:t xml:space="preserve"> и разделенных запятыми, – это декартово произведение (полное или перекрестное объединение), которое возвращает полный набор ком</w:t>
      </w:r>
      <w:r w:rsidRPr="000413B7">
        <w:rPr>
          <w:sz w:val="28"/>
          <w:szCs w:val="28"/>
        </w:rPr>
        <w:softHyphen/>
        <w:t xml:space="preserve">бинаций. Добавление к нему условного выражения </w:t>
      </w:r>
      <w:r w:rsidRPr="000413B7">
        <w:rPr>
          <w:i/>
          <w:sz w:val="28"/>
          <w:szCs w:val="28"/>
        </w:rPr>
        <w:t>WHERE</w:t>
      </w:r>
      <w:r w:rsidRPr="000413B7">
        <w:rPr>
          <w:sz w:val="28"/>
          <w:szCs w:val="28"/>
        </w:rPr>
        <w:t xml:space="preserve"> превраща</w:t>
      </w:r>
      <w:r w:rsidRPr="000413B7">
        <w:rPr>
          <w:sz w:val="28"/>
          <w:szCs w:val="28"/>
        </w:rPr>
        <w:softHyphen/>
        <w:t>ет его в объединение по эквивалентности, ограни</w:t>
      </w:r>
      <w:r w:rsidRPr="000413B7">
        <w:rPr>
          <w:sz w:val="28"/>
          <w:szCs w:val="28"/>
        </w:rPr>
        <w:softHyphen/>
        <w:t>чивающее число возвращаемых запросом строк.</w:t>
      </w:r>
    </w:p>
    <w:p w14:paraId="57502518" w14:textId="77777777" w:rsidR="000413B7" w:rsidRPr="000413B7" w:rsidRDefault="000413B7" w:rsidP="000413B7">
      <w:pPr>
        <w:spacing w:before="120"/>
        <w:ind w:firstLine="397"/>
        <w:jc w:val="both"/>
        <w:rPr>
          <w:sz w:val="28"/>
          <w:szCs w:val="28"/>
        </w:rPr>
      </w:pPr>
      <w:r w:rsidRPr="000413B7">
        <w:rPr>
          <w:sz w:val="28"/>
          <w:szCs w:val="28"/>
        </w:rPr>
        <w:t xml:space="preserve">Вместо запятой в выражении </w:t>
      </w:r>
      <w:r w:rsidRPr="000413B7">
        <w:rPr>
          <w:i/>
          <w:sz w:val="28"/>
          <w:szCs w:val="28"/>
        </w:rPr>
        <w:t>FROM</w:t>
      </w:r>
      <w:r w:rsidRPr="000413B7">
        <w:rPr>
          <w:sz w:val="28"/>
          <w:szCs w:val="28"/>
        </w:rPr>
        <w:t xml:space="preserve"> можно использовать ключевое слово </w:t>
      </w:r>
      <w:r w:rsidRPr="000413B7">
        <w:rPr>
          <w:i/>
          <w:sz w:val="28"/>
          <w:szCs w:val="28"/>
        </w:rPr>
        <w:t>JOIN</w:t>
      </w:r>
      <w:r w:rsidRPr="000413B7">
        <w:rPr>
          <w:sz w:val="28"/>
          <w:szCs w:val="28"/>
        </w:rPr>
        <w:t xml:space="preserve">. В этом случае вместо  </w:t>
      </w:r>
      <w:r w:rsidRPr="000413B7">
        <w:rPr>
          <w:i/>
          <w:sz w:val="28"/>
          <w:szCs w:val="28"/>
          <w:lang w:val="en-US"/>
        </w:rPr>
        <w:t>WHERE</w:t>
      </w:r>
      <w:r w:rsidRPr="000413B7">
        <w:rPr>
          <w:sz w:val="28"/>
          <w:szCs w:val="28"/>
        </w:rPr>
        <w:t xml:space="preserve"> лучше использовать ключевое слово </w:t>
      </w:r>
      <w:r w:rsidRPr="000413B7">
        <w:rPr>
          <w:i/>
          <w:sz w:val="28"/>
          <w:szCs w:val="28"/>
          <w:lang w:val="en-US"/>
        </w:rPr>
        <w:t>ON</w:t>
      </w:r>
      <w:r w:rsidRPr="000413B7">
        <w:rPr>
          <w:sz w:val="28"/>
          <w:szCs w:val="28"/>
        </w:rPr>
        <w:t>:</w:t>
      </w:r>
    </w:p>
    <w:p w14:paraId="38ABF983" w14:textId="77777777" w:rsidR="000413B7" w:rsidRPr="000413B7" w:rsidRDefault="000413B7" w:rsidP="000413B7">
      <w:pPr>
        <w:spacing w:before="120"/>
        <w:jc w:val="both"/>
        <w:rPr>
          <w:sz w:val="28"/>
          <w:szCs w:val="28"/>
        </w:rPr>
      </w:pPr>
      <w:r w:rsidRPr="000413B7">
        <w:rPr>
          <w:noProof/>
          <w:sz w:val="28"/>
          <w:szCs w:val="28"/>
        </w:rPr>
        <w:drawing>
          <wp:inline distT="0" distB="0" distL="0" distR="0" wp14:anchorId="6DB2285A" wp14:editId="66C2F5AF">
            <wp:extent cx="4000500" cy="1889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FF0BB" w14:textId="77777777" w:rsidR="000413B7" w:rsidRPr="000413B7" w:rsidRDefault="000413B7" w:rsidP="000413B7">
      <w:pPr>
        <w:spacing w:before="120"/>
        <w:ind w:firstLine="397"/>
        <w:jc w:val="both"/>
        <w:rPr>
          <w:sz w:val="28"/>
          <w:szCs w:val="28"/>
        </w:rPr>
      </w:pPr>
      <w:r w:rsidRPr="000413B7">
        <w:rPr>
          <w:sz w:val="28"/>
          <w:szCs w:val="28"/>
        </w:rPr>
        <w:t xml:space="preserve">Вместо </w:t>
      </w:r>
      <w:r w:rsidRPr="000413B7">
        <w:rPr>
          <w:i/>
          <w:sz w:val="28"/>
          <w:szCs w:val="28"/>
        </w:rPr>
        <w:t>JOIN</w:t>
      </w:r>
      <w:r w:rsidRPr="000413B7">
        <w:rPr>
          <w:sz w:val="28"/>
          <w:szCs w:val="28"/>
        </w:rPr>
        <w:t xml:space="preserve"> с тем же результатом можно использовать </w:t>
      </w:r>
      <w:r w:rsidRPr="000413B7">
        <w:rPr>
          <w:i/>
          <w:sz w:val="28"/>
          <w:szCs w:val="28"/>
        </w:rPr>
        <w:t xml:space="preserve">CROSS JOIN </w:t>
      </w:r>
      <w:r w:rsidRPr="000413B7">
        <w:rPr>
          <w:sz w:val="28"/>
          <w:szCs w:val="28"/>
        </w:rPr>
        <w:t xml:space="preserve">(перекрестное объединение) или </w:t>
      </w:r>
      <w:r w:rsidRPr="000413B7">
        <w:rPr>
          <w:i/>
          <w:sz w:val="28"/>
          <w:szCs w:val="28"/>
        </w:rPr>
        <w:t>INNER JOIN</w:t>
      </w:r>
      <w:r w:rsidRPr="000413B7">
        <w:rPr>
          <w:sz w:val="28"/>
          <w:szCs w:val="28"/>
        </w:rPr>
        <w:t xml:space="preserve"> (внутреннее объединение). Пример запроса, выдающего число товарных позиций в каталогах:</w:t>
      </w:r>
    </w:p>
    <w:p w14:paraId="0512FD1F" w14:textId="77777777" w:rsidR="000413B7" w:rsidRPr="000413B7" w:rsidRDefault="000413B7" w:rsidP="000413B7">
      <w:pPr>
        <w:spacing w:before="120"/>
        <w:jc w:val="both"/>
        <w:rPr>
          <w:sz w:val="28"/>
          <w:szCs w:val="28"/>
        </w:rPr>
      </w:pPr>
      <w:r w:rsidRPr="000413B7">
        <w:rPr>
          <w:noProof/>
          <w:sz w:val="28"/>
          <w:szCs w:val="28"/>
        </w:rPr>
        <w:drawing>
          <wp:inline distT="0" distB="0" distL="0" distR="0" wp14:anchorId="6058377A" wp14:editId="33553BA8">
            <wp:extent cx="5478780" cy="16840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30CE" w14:textId="77777777" w:rsidR="000413B7" w:rsidRPr="000413B7" w:rsidRDefault="000413B7" w:rsidP="000413B7">
      <w:pPr>
        <w:pStyle w:val="a4"/>
        <w:spacing w:before="120"/>
        <w:rPr>
          <w:szCs w:val="28"/>
        </w:rPr>
      </w:pPr>
      <w:r w:rsidRPr="000413B7">
        <w:rPr>
          <w:szCs w:val="28"/>
        </w:rPr>
        <w:t>Допустим, происходит расширение ассортимента и в списке каталогов появляется новый каталог «Компьютеры»:</w:t>
      </w:r>
    </w:p>
    <w:p w14:paraId="44AE1E8F" w14:textId="77777777" w:rsidR="000413B7" w:rsidRPr="000413B7" w:rsidRDefault="000413B7" w:rsidP="000413B7">
      <w:pPr>
        <w:pStyle w:val="a4"/>
        <w:spacing w:before="120"/>
        <w:rPr>
          <w:szCs w:val="28"/>
        </w:rPr>
      </w:pPr>
      <w:r w:rsidRPr="000413B7">
        <w:rPr>
          <w:noProof/>
          <w:szCs w:val="28"/>
        </w:rPr>
        <w:lastRenderedPageBreak/>
        <w:drawing>
          <wp:inline distT="0" distB="0" distL="0" distR="0" wp14:anchorId="67DE6AEE" wp14:editId="5AB91090">
            <wp:extent cx="4434840" cy="18821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737FA" w14:textId="77777777" w:rsidR="000413B7" w:rsidRPr="000413B7" w:rsidRDefault="000413B7" w:rsidP="000413B7">
      <w:pPr>
        <w:pStyle w:val="a4"/>
        <w:spacing w:before="120"/>
        <w:rPr>
          <w:szCs w:val="28"/>
        </w:rPr>
      </w:pPr>
      <w:r w:rsidRPr="000413B7">
        <w:rPr>
          <w:szCs w:val="28"/>
        </w:rPr>
        <w:t xml:space="preserve">Предыдущий запрос не отразит наличие нового каталога (таблица </w:t>
      </w:r>
      <w:r w:rsidRPr="000413B7">
        <w:rPr>
          <w:i/>
          <w:szCs w:val="28"/>
          <w:lang w:val="en-US"/>
        </w:rPr>
        <w:t>books</w:t>
      </w:r>
      <w:r w:rsidRPr="000413B7">
        <w:rPr>
          <w:szCs w:val="28"/>
        </w:rPr>
        <w:t xml:space="preserve"> не содержит записей, относящихся к новому каталогу). Выходом является использование левого объединения (таблица </w:t>
      </w:r>
      <w:r w:rsidRPr="000413B7">
        <w:rPr>
          <w:i/>
          <w:szCs w:val="28"/>
          <w:lang w:val="en-US"/>
        </w:rPr>
        <w:t>catalogs</w:t>
      </w:r>
      <w:r w:rsidRPr="000413B7">
        <w:rPr>
          <w:szCs w:val="28"/>
        </w:rPr>
        <w:t xml:space="preserve"> должна быть левой таблицей):</w:t>
      </w:r>
    </w:p>
    <w:p w14:paraId="698B5E77" w14:textId="77777777" w:rsidR="000413B7" w:rsidRPr="000413B7" w:rsidRDefault="000413B7" w:rsidP="000413B7">
      <w:pPr>
        <w:pStyle w:val="a4"/>
        <w:spacing w:before="120"/>
        <w:ind w:firstLine="0"/>
        <w:rPr>
          <w:szCs w:val="28"/>
        </w:rPr>
      </w:pPr>
      <w:r w:rsidRPr="000413B7">
        <w:rPr>
          <w:noProof/>
          <w:szCs w:val="28"/>
        </w:rPr>
        <w:drawing>
          <wp:inline distT="0" distB="0" distL="0" distR="0" wp14:anchorId="08BD57EE" wp14:editId="62E3035A">
            <wp:extent cx="5715000" cy="1821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E39C" w14:textId="77777777" w:rsidR="000413B7" w:rsidRPr="000413B7" w:rsidRDefault="000413B7" w:rsidP="000413B7">
      <w:pPr>
        <w:pStyle w:val="a4"/>
        <w:spacing w:before="120"/>
        <w:rPr>
          <w:szCs w:val="28"/>
        </w:rPr>
      </w:pPr>
      <w:r w:rsidRPr="000413B7">
        <w:rPr>
          <w:szCs w:val="28"/>
        </w:rPr>
        <w:t>Пусть нужно вывести список покупателей и число осуществленных ими покупок, причем покупателей необходимо отсортировать по убыванию числа заказов:</w:t>
      </w:r>
    </w:p>
    <w:p w14:paraId="6A2F8C1F" w14:textId="77777777" w:rsidR="000413B7" w:rsidRPr="000413B7" w:rsidRDefault="000413B7" w:rsidP="000413B7">
      <w:pPr>
        <w:pStyle w:val="a4"/>
        <w:spacing w:before="120"/>
        <w:ind w:firstLine="0"/>
        <w:rPr>
          <w:szCs w:val="28"/>
        </w:rPr>
      </w:pPr>
      <w:r w:rsidRPr="000413B7">
        <w:rPr>
          <w:noProof/>
          <w:szCs w:val="28"/>
        </w:rPr>
        <w:drawing>
          <wp:inline distT="0" distB="0" distL="0" distR="0" wp14:anchorId="3A046EE2" wp14:editId="571EB01D">
            <wp:extent cx="5593080" cy="19888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F60CC" w14:textId="77777777" w:rsidR="000413B7" w:rsidRPr="000413B7" w:rsidRDefault="000413B7" w:rsidP="000413B7">
      <w:pPr>
        <w:pStyle w:val="a4"/>
        <w:spacing w:before="120"/>
        <w:rPr>
          <w:szCs w:val="28"/>
        </w:rPr>
      </w:pPr>
      <w:r w:rsidRPr="000413B7">
        <w:rPr>
          <w:szCs w:val="28"/>
        </w:rPr>
        <w:t xml:space="preserve">В список не входят покупатели, которые не сделали ни одной покупки. Чтобы вывести полный список покупателей, необходимо вместо перекрестного объединения таблиц </w:t>
      </w:r>
      <w:r w:rsidRPr="000413B7">
        <w:rPr>
          <w:i/>
          <w:szCs w:val="28"/>
          <w:lang w:val="en-US"/>
        </w:rPr>
        <w:t>users</w:t>
      </w:r>
      <w:r w:rsidRPr="000413B7">
        <w:rPr>
          <w:szCs w:val="28"/>
        </w:rPr>
        <w:t xml:space="preserve"> и </w:t>
      </w:r>
      <w:r w:rsidRPr="000413B7">
        <w:rPr>
          <w:i/>
          <w:szCs w:val="28"/>
          <w:lang w:val="en-US"/>
        </w:rPr>
        <w:t>orders</w:t>
      </w:r>
      <w:r w:rsidRPr="000413B7">
        <w:rPr>
          <w:szCs w:val="28"/>
        </w:rPr>
        <w:t xml:space="preserve"> использовать левое объединение (левой таблицей должна быть таблица </w:t>
      </w:r>
      <w:r w:rsidRPr="000413B7">
        <w:rPr>
          <w:i/>
          <w:szCs w:val="28"/>
          <w:lang w:val="en-US"/>
        </w:rPr>
        <w:t>users</w:t>
      </w:r>
      <w:r w:rsidRPr="000413B7">
        <w:rPr>
          <w:szCs w:val="28"/>
        </w:rPr>
        <w:t>):</w:t>
      </w:r>
    </w:p>
    <w:p w14:paraId="77D13C49" w14:textId="77777777" w:rsidR="000413B7" w:rsidRPr="000413B7" w:rsidRDefault="000413B7" w:rsidP="000413B7">
      <w:pPr>
        <w:pStyle w:val="a4"/>
        <w:spacing w:before="120"/>
        <w:ind w:firstLine="0"/>
        <w:rPr>
          <w:szCs w:val="28"/>
        </w:rPr>
      </w:pPr>
      <w:r w:rsidRPr="000413B7">
        <w:rPr>
          <w:noProof/>
          <w:szCs w:val="28"/>
        </w:rPr>
        <w:lastRenderedPageBreak/>
        <w:drawing>
          <wp:inline distT="0" distB="0" distL="0" distR="0" wp14:anchorId="4F572479" wp14:editId="5D1F0AED">
            <wp:extent cx="5821680" cy="21488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B5FB" w14:textId="77777777" w:rsidR="000413B7" w:rsidRPr="000413B7" w:rsidRDefault="000413B7" w:rsidP="000413B7">
      <w:pPr>
        <w:pStyle w:val="a4"/>
        <w:spacing w:before="120"/>
        <w:rPr>
          <w:szCs w:val="28"/>
        </w:rPr>
      </w:pPr>
      <w:r w:rsidRPr="000413B7">
        <w:rPr>
          <w:b/>
          <w:szCs w:val="28"/>
        </w:rPr>
        <w:t>Вложенный запрос</w:t>
      </w:r>
      <w:r w:rsidRPr="000413B7">
        <w:rPr>
          <w:szCs w:val="28"/>
        </w:rPr>
        <w:t xml:space="preserve">. Позволяет использовать результат, возвращаемый одним запросом, в другом запросе. Так как результат возвращает только оператор </w:t>
      </w:r>
      <w:r w:rsidRPr="000413B7">
        <w:rPr>
          <w:i/>
          <w:caps/>
          <w:szCs w:val="28"/>
        </w:rPr>
        <w:t>select</w:t>
      </w:r>
      <w:r w:rsidRPr="000413B7">
        <w:rPr>
          <w:szCs w:val="28"/>
        </w:rPr>
        <w:t xml:space="preserve">, то в качестве вложенного запроса всегда выступает </w:t>
      </w:r>
      <w:r w:rsidRPr="000413B7">
        <w:rPr>
          <w:i/>
          <w:szCs w:val="28"/>
        </w:rPr>
        <w:t>SELECT</w:t>
      </w:r>
      <w:r w:rsidRPr="000413B7">
        <w:rPr>
          <w:szCs w:val="28"/>
        </w:rPr>
        <w:t xml:space="preserve">-запрос. В качестве внешнего запроса может выступать запрос с участием любого SQL-оператора: </w:t>
      </w:r>
      <w:r w:rsidRPr="000413B7">
        <w:rPr>
          <w:i/>
          <w:caps/>
          <w:szCs w:val="28"/>
        </w:rPr>
        <w:t>select, insert, update, delete, create table</w:t>
      </w:r>
      <w:r w:rsidRPr="000413B7">
        <w:rPr>
          <w:szCs w:val="28"/>
        </w:rPr>
        <w:t xml:space="preserve"> и др.</w:t>
      </w:r>
    </w:p>
    <w:p w14:paraId="500C2298" w14:textId="77777777" w:rsidR="000413B7" w:rsidRPr="000413B7" w:rsidRDefault="000413B7" w:rsidP="000413B7">
      <w:pPr>
        <w:pStyle w:val="a4"/>
        <w:rPr>
          <w:szCs w:val="28"/>
        </w:rPr>
      </w:pPr>
      <w:r w:rsidRPr="000413B7">
        <w:rPr>
          <w:szCs w:val="28"/>
        </w:rPr>
        <w:t xml:space="preserve">Пусть требуется вывести названия и цены товарных позиций из таблицы </w:t>
      </w:r>
      <w:r w:rsidRPr="000413B7">
        <w:rPr>
          <w:i/>
          <w:szCs w:val="28"/>
          <w:lang w:val="en-US"/>
        </w:rPr>
        <w:t>books</w:t>
      </w:r>
      <w:r w:rsidRPr="000413B7">
        <w:rPr>
          <w:szCs w:val="28"/>
        </w:rPr>
        <w:t xml:space="preserve"> для каталога «Базы данных» таблицы </w:t>
      </w:r>
      <w:r w:rsidRPr="000413B7">
        <w:rPr>
          <w:i/>
          <w:szCs w:val="28"/>
          <w:lang w:val="en-US"/>
        </w:rPr>
        <w:t>catalogs</w:t>
      </w:r>
      <w:r w:rsidRPr="000413B7">
        <w:rPr>
          <w:szCs w:val="28"/>
        </w:rPr>
        <w:t>:</w:t>
      </w:r>
    </w:p>
    <w:p w14:paraId="7C97F4D6" w14:textId="77777777" w:rsidR="000413B7" w:rsidRPr="000413B7" w:rsidRDefault="000413B7" w:rsidP="000413B7">
      <w:pPr>
        <w:pStyle w:val="a4"/>
        <w:spacing w:before="120"/>
        <w:ind w:firstLine="0"/>
        <w:rPr>
          <w:szCs w:val="28"/>
        </w:rPr>
      </w:pPr>
      <w:r w:rsidRPr="000413B7">
        <w:rPr>
          <w:noProof/>
          <w:szCs w:val="28"/>
        </w:rPr>
        <w:drawing>
          <wp:inline distT="0" distB="0" distL="0" distR="0" wp14:anchorId="0AF2FF31" wp14:editId="2734AD28">
            <wp:extent cx="42291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8AADA" w14:textId="77777777" w:rsidR="000413B7" w:rsidRPr="000413B7" w:rsidRDefault="000413B7" w:rsidP="000413B7">
      <w:pPr>
        <w:pStyle w:val="a4"/>
        <w:spacing w:before="120"/>
        <w:rPr>
          <w:szCs w:val="28"/>
        </w:rPr>
      </w:pPr>
      <w:r w:rsidRPr="000413B7">
        <w:rPr>
          <w:szCs w:val="28"/>
        </w:rPr>
        <w:t xml:space="preserve">Получить аналогичный результат можно при помощи многотабличного запроса, но имеется ряд задач, которые решаются только при помощи вложенных запросов. Вложенный запрос может применяться не только с условием </w:t>
      </w:r>
      <w:r w:rsidRPr="000413B7">
        <w:rPr>
          <w:i/>
          <w:szCs w:val="28"/>
          <w:lang w:val="en-US"/>
        </w:rPr>
        <w:t>WHERE</w:t>
      </w:r>
      <w:r w:rsidRPr="000413B7">
        <w:rPr>
          <w:szCs w:val="28"/>
        </w:rPr>
        <w:t xml:space="preserve">, но и в конструкциях </w:t>
      </w:r>
      <w:r w:rsidRPr="000413B7">
        <w:rPr>
          <w:i/>
          <w:szCs w:val="28"/>
          <w:lang w:val="en-US"/>
        </w:rPr>
        <w:t>DISTINCT</w:t>
      </w:r>
      <w:r w:rsidRPr="000413B7">
        <w:rPr>
          <w:i/>
          <w:szCs w:val="28"/>
        </w:rPr>
        <w:t xml:space="preserve">, </w:t>
      </w:r>
      <w:r w:rsidRPr="000413B7">
        <w:rPr>
          <w:i/>
          <w:szCs w:val="28"/>
          <w:lang w:val="en-US"/>
        </w:rPr>
        <w:t>GROUP</w:t>
      </w:r>
      <w:r w:rsidRPr="000413B7">
        <w:rPr>
          <w:i/>
          <w:szCs w:val="28"/>
        </w:rPr>
        <w:t xml:space="preserve"> </w:t>
      </w:r>
      <w:r w:rsidRPr="000413B7">
        <w:rPr>
          <w:i/>
          <w:szCs w:val="28"/>
          <w:lang w:val="en-US"/>
        </w:rPr>
        <w:t>BY</w:t>
      </w:r>
      <w:r w:rsidRPr="000413B7">
        <w:rPr>
          <w:i/>
          <w:szCs w:val="28"/>
        </w:rPr>
        <w:t xml:space="preserve">, </w:t>
      </w:r>
      <w:r w:rsidRPr="000413B7">
        <w:rPr>
          <w:i/>
          <w:szCs w:val="28"/>
          <w:lang w:val="en-US"/>
        </w:rPr>
        <w:t>ORDER</w:t>
      </w:r>
      <w:r w:rsidRPr="000413B7">
        <w:rPr>
          <w:i/>
          <w:szCs w:val="28"/>
        </w:rPr>
        <w:t xml:space="preserve"> </w:t>
      </w:r>
      <w:r w:rsidRPr="000413B7">
        <w:rPr>
          <w:i/>
          <w:szCs w:val="28"/>
          <w:lang w:val="en-US"/>
        </w:rPr>
        <w:t>BY</w:t>
      </w:r>
      <w:r w:rsidRPr="000413B7">
        <w:rPr>
          <w:i/>
          <w:szCs w:val="28"/>
        </w:rPr>
        <w:t xml:space="preserve">, </w:t>
      </w:r>
      <w:r w:rsidRPr="000413B7">
        <w:rPr>
          <w:i/>
          <w:szCs w:val="28"/>
          <w:lang w:val="en-US"/>
        </w:rPr>
        <w:t>LIMIT</w:t>
      </w:r>
      <w:r w:rsidRPr="000413B7">
        <w:rPr>
          <w:szCs w:val="28"/>
        </w:rPr>
        <w:t xml:space="preserve"> и т. д. Различают:</w:t>
      </w:r>
    </w:p>
    <w:p w14:paraId="37DF69CD" w14:textId="77777777" w:rsidR="000413B7" w:rsidRPr="000413B7" w:rsidRDefault="000413B7" w:rsidP="000413B7">
      <w:pPr>
        <w:pStyle w:val="a4"/>
        <w:numPr>
          <w:ilvl w:val="0"/>
          <w:numId w:val="3"/>
        </w:numPr>
        <w:tabs>
          <w:tab w:val="clear" w:pos="1117"/>
          <w:tab w:val="num" w:pos="0"/>
        </w:tabs>
        <w:ind w:left="0" w:firstLine="397"/>
        <w:rPr>
          <w:szCs w:val="28"/>
        </w:rPr>
      </w:pPr>
      <w:r w:rsidRPr="000413B7">
        <w:rPr>
          <w:szCs w:val="28"/>
        </w:rPr>
        <w:t>вложенные запросы, возвращающие одно значение;</w:t>
      </w:r>
    </w:p>
    <w:p w14:paraId="10EABA03" w14:textId="77777777" w:rsidR="000413B7" w:rsidRPr="000413B7" w:rsidRDefault="000413B7" w:rsidP="000413B7">
      <w:pPr>
        <w:pStyle w:val="a4"/>
        <w:numPr>
          <w:ilvl w:val="0"/>
          <w:numId w:val="3"/>
        </w:numPr>
        <w:tabs>
          <w:tab w:val="clear" w:pos="1117"/>
          <w:tab w:val="num" w:pos="0"/>
        </w:tabs>
        <w:ind w:left="0" w:firstLine="397"/>
        <w:rPr>
          <w:szCs w:val="28"/>
        </w:rPr>
      </w:pPr>
      <w:r w:rsidRPr="000413B7">
        <w:rPr>
          <w:szCs w:val="28"/>
        </w:rPr>
        <w:t>вложенные запросы, возвращающие несколько строк.</w:t>
      </w:r>
    </w:p>
    <w:p w14:paraId="17EEC515" w14:textId="77777777" w:rsidR="000413B7" w:rsidRPr="000413B7" w:rsidRDefault="000413B7" w:rsidP="000413B7">
      <w:pPr>
        <w:pStyle w:val="a4"/>
        <w:spacing w:before="120"/>
        <w:rPr>
          <w:szCs w:val="28"/>
        </w:rPr>
      </w:pPr>
      <w:r w:rsidRPr="000413B7">
        <w:rPr>
          <w:szCs w:val="28"/>
        </w:rPr>
        <w:t>В первом случае вложенный запрос возвращает скалярное значение или литерал, которое используется во внешнем запросе (подставляет результат на место своего выполнения). Например, необходимо определить название каталога, содержащего самую дорогую товарную позицию:</w:t>
      </w:r>
    </w:p>
    <w:p w14:paraId="3E0B6EC0" w14:textId="77777777" w:rsidR="000413B7" w:rsidRPr="000413B7" w:rsidRDefault="000413B7" w:rsidP="000413B7">
      <w:pPr>
        <w:pStyle w:val="a4"/>
        <w:spacing w:before="120"/>
        <w:ind w:firstLine="0"/>
        <w:rPr>
          <w:szCs w:val="28"/>
        </w:rPr>
      </w:pPr>
      <w:r w:rsidRPr="000413B7">
        <w:rPr>
          <w:noProof/>
          <w:szCs w:val="28"/>
        </w:rPr>
        <w:lastRenderedPageBreak/>
        <w:drawing>
          <wp:inline distT="0" distB="0" distL="0" distR="0" wp14:anchorId="2AE38D68" wp14:editId="76B49942">
            <wp:extent cx="4457700" cy="1173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9776" w14:textId="77777777" w:rsidR="000413B7" w:rsidRPr="000413B7" w:rsidRDefault="000413B7" w:rsidP="000413B7">
      <w:pPr>
        <w:pStyle w:val="a4"/>
        <w:spacing w:before="120"/>
        <w:rPr>
          <w:szCs w:val="28"/>
        </w:rPr>
      </w:pPr>
      <w:r w:rsidRPr="000413B7">
        <w:rPr>
          <w:szCs w:val="28"/>
        </w:rPr>
        <w:t xml:space="preserve">Наиболее часто вложенные запросы используются в операциях сравнения в условиях, которые задаются ключевыми словами </w:t>
      </w:r>
      <w:r w:rsidRPr="000413B7">
        <w:rPr>
          <w:i/>
          <w:szCs w:val="28"/>
          <w:lang w:val="en-US"/>
        </w:rPr>
        <w:t>WHERE</w:t>
      </w:r>
      <w:r w:rsidRPr="000413B7">
        <w:rPr>
          <w:i/>
          <w:szCs w:val="28"/>
        </w:rPr>
        <w:t xml:space="preserve">, </w:t>
      </w:r>
      <w:r w:rsidRPr="000413B7">
        <w:rPr>
          <w:i/>
          <w:szCs w:val="28"/>
          <w:lang w:val="en-US"/>
        </w:rPr>
        <w:t>HAVING</w:t>
      </w:r>
      <w:r w:rsidRPr="000413B7">
        <w:rPr>
          <w:szCs w:val="28"/>
        </w:rPr>
        <w:t xml:space="preserve"> или </w:t>
      </w:r>
      <w:r w:rsidRPr="000413B7">
        <w:rPr>
          <w:i/>
          <w:szCs w:val="28"/>
          <w:lang w:val="en-US"/>
        </w:rPr>
        <w:t>ON</w:t>
      </w:r>
      <w:r w:rsidRPr="000413B7">
        <w:rPr>
          <w:szCs w:val="28"/>
        </w:rPr>
        <w:t>.</w:t>
      </w:r>
    </w:p>
    <w:p w14:paraId="6053704B" w14:textId="77777777" w:rsidR="000413B7" w:rsidRPr="000413B7" w:rsidRDefault="000413B7" w:rsidP="000413B7">
      <w:pPr>
        <w:pStyle w:val="a4"/>
        <w:spacing w:before="120"/>
        <w:rPr>
          <w:szCs w:val="28"/>
        </w:rPr>
      </w:pPr>
      <w:r w:rsidRPr="000413B7">
        <w:rPr>
          <w:szCs w:val="28"/>
        </w:rPr>
        <w:t>Однако следующий вложенный запрос вернет ошибку:</w:t>
      </w:r>
    </w:p>
    <w:p w14:paraId="7C07D2B2" w14:textId="77777777" w:rsidR="000413B7" w:rsidRPr="000413B7" w:rsidRDefault="000413B7" w:rsidP="000413B7">
      <w:pPr>
        <w:pStyle w:val="a4"/>
        <w:spacing w:before="120"/>
        <w:ind w:firstLine="0"/>
        <w:rPr>
          <w:szCs w:val="28"/>
        </w:rPr>
      </w:pPr>
      <w:r w:rsidRPr="000413B7">
        <w:rPr>
          <w:noProof/>
          <w:szCs w:val="28"/>
        </w:rPr>
        <w:drawing>
          <wp:inline distT="0" distB="0" distL="0" distR="0" wp14:anchorId="096867F3" wp14:editId="05688935">
            <wp:extent cx="4343400" cy="426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" b="2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F49E" w14:textId="77777777" w:rsidR="000413B7" w:rsidRPr="000413B7" w:rsidRDefault="000413B7" w:rsidP="000413B7">
      <w:pPr>
        <w:pStyle w:val="a4"/>
        <w:spacing w:before="120"/>
        <w:rPr>
          <w:szCs w:val="28"/>
        </w:rPr>
      </w:pPr>
      <w:r w:rsidRPr="000413B7">
        <w:rPr>
          <w:szCs w:val="28"/>
        </w:rPr>
        <w:t xml:space="preserve">Чтобы выбрать строки из таблицы </w:t>
      </w:r>
      <w:r w:rsidRPr="000413B7">
        <w:rPr>
          <w:i/>
          <w:szCs w:val="28"/>
          <w:lang w:val="en-US"/>
        </w:rPr>
        <w:t>catalogs</w:t>
      </w:r>
      <w:r w:rsidRPr="000413B7">
        <w:rPr>
          <w:szCs w:val="28"/>
        </w:rPr>
        <w:t xml:space="preserve">, у которых первичный ключ совпадает с одним из значений, возвращаемых вложенным запросом, следует воспользоваться конструкцией </w:t>
      </w:r>
      <w:r w:rsidRPr="000413B7">
        <w:rPr>
          <w:i/>
          <w:szCs w:val="28"/>
          <w:lang w:val="en-US"/>
        </w:rPr>
        <w:t>IN</w:t>
      </w:r>
      <w:r w:rsidRPr="000413B7">
        <w:rPr>
          <w:szCs w:val="28"/>
        </w:rPr>
        <w:t>:</w:t>
      </w:r>
    </w:p>
    <w:p w14:paraId="31F73847" w14:textId="77777777" w:rsidR="000413B7" w:rsidRPr="000413B7" w:rsidRDefault="000413B7" w:rsidP="000413B7">
      <w:pPr>
        <w:pStyle w:val="a4"/>
        <w:spacing w:before="120"/>
        <w:ind w:firstLine="0"/>
        <w:rPr>
          <w:szCs w:val="28"/>
        </w:rPr>
      </w:pPr>
      <w:r w:rsidRPr="000413B7">
        <w:rPr>
          <w:noProof/>
          <w:szCs w:val="28"/>
        </w:rPr>
        <w:drawing>
          <wp:inline distT="0" distB="0" distL="0" distR="0" wp14:anchorId="16646503" wp14:editId="2483E4C1">
            <wp:extent cx="5940425" cy="15843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6BE54" w14:textId="77777777" w:rsidR="000413B7" w:rsidRPr="000413B7" w:rsidRDefault="000413B7" w:rsidP="000413B7">
      <w:pPr>
        <w:pStyle w:val="a4"/>
        <w:rPr>
          <w:szCs w:val="28"/>
        </w:rPr>
      </w:pPr>
      <w:r w:rsidRPr="000413B7">
        <w:rPr>
          <w:szCs w:val="28"/>
        </w:rPr>
        <w:t xml:space="preserve">Ключевое слово </w:t>
      </w:r>
      <w:r w:rsidRPr="000413B7">
        <w:rPr>
          <w:i/>
          <w:szCs w:val="28"/>
          <w:lang w:val="en-US"/>
        </w:rPr>
        <w:t>ANY</w:t>
      </w:r>
      <w:r w:rsidRPr="000413B7">
        <w:rPr>
          <w:szCs w:val="28"/>
        </w:rPr>
        <w:t xml:space="preserve"> может применяться с использованием любого оператора сравнения. Используется логика </w:t>
      </w:r>
      <w:r w:rsidRPr="000413B7">
        <w:rPr>
          <w:i/>
          <w:szCs w:val="28"/>
        </w:rPr>
        <w:t>ИЛИ</w:t>
      </w:r>
      <w:r w:rsidRPr="000413B7">
        <w:rPr>
          <w:szCs w:val="28"/>
        </w:rPr>
        <w:t xml:space="preserve">, т. е. достаточно, чтобы срабатывало хотя бы одно из многих условий. Запрос вида </w:t>
      </w:r>
      <w:r w:rsidRPr="000413B7">
        <w:rPr>
          <w:i/>
          <w:szCs w:val="28"/>
          <w:lang w:val="en-US"/>
        </w:rPr>
        <w:t>WHERE</w:t>
      </w:r>
      <w:r w:rsidRPr="000413B7">
        <w:rPr>
          <w:i/>
          <w:szCs w:val="28"/>
        </w:rPr>
        <w:t xml:space="preserve"> </w:t>
      </w:r>
      <w:r w:rsidRPr="000413B7">
        <w:rPr>
          <w:i/>
          <w:szCs w:val="28"/>
          <w:lang w:val="en-US"/>
        </w:rPr>
        <w:t>X</w:t>
      </w:r>
      <w:r w:rsidRPr="000413B7">
        <w:rPr>
          <w:i/>
          <w:szCs w:val="28"/>
        </w:rPr>
        <w:t xml:space="preserve">  &gt; </w:t>
      </w:r>
      <w:r w:rsidRPr="000413B7">
        <w:rPr>
          <w:i/>
          <w:szCs w:val="28"/>
          <w:lang w:val="en-US"/>
        </w:rPr>
        <w:t>ANY</w:t>
      </w:r>
      <w:r w:rsidRPr="000413B7">
        <w:rPr>
          <w:i/>
          <w:szCs w:val="28"/>
        </w:rPr>
        <w:t xml:space="preserve"> (</w:t>
      </w:r>
      <w:r w:rsidRPr="000413B7">
        <w:rPr>
          <w:i/>
          <w:szCs w:val="28"/>
          <w:lang w:val="en-US"/>
        </w:rPr>
        <w:t>SELECT</w:t>
      </w:r>
      <w:r w:rsidRPr="000413B7">
        <w:rPr>
          <w:i/>
          <w:szCs w:val="28"/>
        </w:rPr>
        <w:t xml:space="preserve"> </w:t>
      </w:r>
      <w:r w:rsidRPr="000413B7">
        <w:rPr>
          <w:i/>
          <w:szCs w:val="28"/>
          <w:lang w:val="en-US"/>
        </w:rPr>
        <w:t>Y</w:t>
      </w:r>
      <w:r w:rsidRPr="000413B7">
        <w:rPr>
          <w:i/>
          <w:szCs w:val="28"/>
        </w:rPr>
        <w:t xml:space="preserve"> …)</w:t>
      </w:r>
      <w:r w:rsidRPr="000413B7">
        <w:rPr>
          <w:szCs w:val="28"/>
        </w:rPr>
        <w:t xml:space="preserve"> можно интерпретировать как «где </w:t>
      </w:r>
      <w:r w:rsidRPr="000413B7">
        <w:rPr>
          <w:i/>
          <w:szCs w:val="28"/>
          <w:lang w:val="en-US"/>
        </w:rPr>
        <w:t>X</w:t>
      </w:r>
      <w:r w:rsidRPr="000413B7">
        <w:rPr>
          <w:szCs w:val="28"/>
        </w:rPr>
        <w:t xml:space="preserve"> больше хотя бы одного выбранного </w:t>
      </w:r>
      <w:r w:rsidRPr="000413B7">
        <w:rPr>
          <w:i/>
          <w:szCs w:val="28"/>
          <w:lang w:val="en-US"/>
        </w:rPr>
        <w:t>Y</w:t>
      </w:r>
      <w:r w:rsidRPr="000413B7">
        <w:rPr>
          <w:szCs w:val="28"/>
        </w:rPr>
        <w:t xml:space="preserve">». Соответственно, запрос вида </w:t>
      </w:r>
      <w:r w:rsidRPr="000413B7">
        <w:rPr>
          <w:i/>
          <w:szCs w:val="28"/>
          <w:lang w:val="en-US"/>
        </w:rPr>
        <w:t>WHERE</w:t>
      </w:r>
      <w:r w:rsidRPr="000413B7">
        <w:rPr>
          <w:i/>
          <w:szCs w:val="28"/>
        </w:rPr>
        <w:t xml:space="preserve"> </w:t>
      </w:r>
      <w:r w:rsidRPr="000413B7">
        <w:rPr>
          <w:i/>
          <w:szCs w:val="28"/>
          <w:lang w:val="en-US"/>
        </w:rPr>
        <w:t>X</w:t>
      </w:r>
      <w:r w:rsidRPr="000413B7">
        <w:rPr>
          <w:i/>
          <w:szCs w:val="28"/>
        </w:rPr>
        <w:t xml:space="preserve">  &lt; </w:t>
      </w:r>
      <w:r w:rsidRPr="000413B7">
        <w:rPr>
          <w:i/>
          <w:szCs w:val="28"/>
          <w:lang w:val="en-US"/>
        </w:rPr>
        <w:t>ANY</w:t>
      </w:r>
      <w:r w:rsidRPr="000413B7">
        <w:rPr>
          <w:i/>
          <w:szCs w:val="28"/>
        </w:rPr>
        <w:t xml:space="preserve"> (</w:t>
      </w:r>
      <w:r w:rsidRPr="000413B7">
        <w:rPr>
          <w:i/>
          <w:szCs w:val="28"/>
          <w:lang w:val="en-US"/>
        </w:rPr>
        <w:t>SELECT</w:t>
      </w:r>
      <w:r w:rsidRPr="000413B7">
        <w:rPr>
          <w:i/>
          <w:szCs w:val="28"/>
        </w:rPr>
        <w:t xml:space="preserve"> </w:t>
      </w:r>
      <w:r w:rsidRPr="000413B7">
        <w:rPr>
          <w:i/>
          <w:szCs w:val="28"/>
          <w:lang w:val="en-US"/>
        </w:rPr>
        <w:t>Y</w:t>
      </w:r>
      <w:r w:rsidRPr="000413B7">
        <w:rPr>
          <w:i/>
          <w:szCs w:val="28"/>
        </w:rPr>
        <w:t xml:space="preserve"> …)</w:t>
      </w:r>
      <w:r w:rsidRPr="000413B7">
        <w:rPr>
          <w:szCs w:val="28"/>
        </w:rPr>
        <w:t xml:space="preserve"> интерпретируется как «где </w:t>
      </w:r>
      <w:r w:rsidRPr="000413B7">
        <w:rPr>
          <w:i/>
          <w:szCs w:val="28"/>
          <w:lang w:val="en-US"/>
        </w:rPr>
        <w:t>X</w:t>
      </w:r>
      <w:r w:rsidRPr="000413B7">
        <w:rPr>
          <w:szCs w:val="28"/>
        </w:rPr>
        <w:t xml:space="preserve"> меньше хотя бы одного выбранного </w:t>
      </w:r>
      <w:r w:rsidRPr="000413B7">
        <w:rPr>
          <w:i/>
          <w:szCs w:val="28"/>
          <w:lang w:val="en-US"/>
        </w:rPr>
        <w:t>Y</w:t>
      </w:r>
      <w:r w:rsidRPr="000413B7">
        <w:rPr>
          <w:szCs w:val="28"/>
        </w:rPr>
        <w:t>». Рассмотрим запрос, возвращающий имена и фамилии покупателей, совершивших хотя бы одну покупку:</w:t>
      </w:r>
    </w:p>
    <w:p w14:paraId="733081BE" w14:textId="77777777" w:rsidR="000413B7" w:rsidRPr="000413B7" w:rsidRDefault="000413B7" w:rsidP="000413B7">
      <w:pPr>
        <w:pStyle w:val="a4"/>
        <w:spacing w:before="120"/>
        <w:ind w:firstLine="0"/>
        <w:rPr>
          <w:szCs w:val="28"/>
        </w:rPr>
      </w:pPr>
      <w:r w:rsidRPr="000413B7">
        <w:rPr>
          <w:noProof/>
          <w:szCs w:val="28"/>
        </w:rPr>
        <w:drawing>
          <wp:inline distT="0" distB="0" distL="0" distR="0" wp14:anchorId="72EB9095" wp14:editId="5216A77A">
            <wp:extent cx="4686300" cy="1478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E3F26" w14:textId="77777777" w:rsidR="000413B7" w:rsidRPr="000413B7" w:rsidRDefault="000413B7" w:rsidP="000413B7">
      <w:pPr>
        <w:pStyle w:val="a4"/>
        <w:spacing w:before="120"/>
        <w:rPr>
          <w:szCs w:val="28"/>
        </w:rPr>
      </w:pPr>
      <w:r w:rsidRPr="000413B7">
        <w:rPr>
          <w:szCs w:val="28"/>
        </w:rPr>
        <w:t xml:space="preserve">Ключевое слово </w:t>
      </w:r>
      <w:r w:rsidRPr="000413B7">
        <w:rPr>
          <w:i/>
          <w:szCs w:val="28"/>
          <w:lang w:val="en-US"/>
        </w:rPr>
        <w:t>ALL</w:t>
      </w:r>
      <w:r w:rsidRPr="000413B7">
        <w:rPr>
          <w:szCs w:val="28"/>
        </w:rPr>
        <w:t xml:space="preserve"> также может применяться с использованием любого оператора сравнения, но при этом используется логика </w:t>
      </w:r>
      <w:r w:rsidRPr="000413B7">
        <w:rPr>
          <w:i/>
          <w:szCs w:val="28"/>
        </w:rPr>
        <w:t>И</w:t>
      </w:r>
      <w:r w:rsidRPr="000413B7">
        <w:rPr>
          <w:szCs w:val="28"/>
        </w:rPr>
        <w:t xml:space="preserve">, то есть должны срабатывать все условия. Запрос вида </w:t>
      </w:r>
      <w:r w:rsidRPr="000413B7">
        <w:rPr>
          <w:i/>
          <w:szCs w:val="28"/>
          <w:lang w:val="en-US"/>
        </w:rPr>
        <w:t>WHERE</w:t>
      </w:r>
      <w:r w:rsidRPr="000413B7">
        <w:rPr>
          <w:i/>
          <w:szCs w:val="28"/>
        </w:rPr>
        <w:t xml:space="preserve"> </w:t>
      </w:r>
      <w:r w:rsidRPr="000413B7">
        <w:rPr>
          <w:i/>
          <w:szCs w:val="28"/>
          <w:lang w:val="en-US"/>
        </w:rPr>
        <w:t>X</w:t>
      </w:r>
      <w:r w:rsidRPr="000413B7">
        <w:rPr>
          <w:i/>
          <w:szCs w:val="28"/>
        </w:rPr>
        <w:t xml:space="preserve">  &gt; </w:t>
      </w:r>
      <w:r w:rsidRPr="000413B7">
        <w:rPr>
          <w:i/>
          <w:szCs w:val="28"/>
          <w:lang w:val="en-US"/>
        </w:rPr>
        <w:t>ALL</w:t>
      </w:r>
      <w:r w:rsidRPr="000413B7">
        <w:rPr>
          <w:i/>
          <w:szCs w:val="28"/>
        </w:rPr>
        <w:t xml:space="preserve"> (</w:t>
      </w:r>
      <w:r w:rsidRPr="000413B7">
        <w:rPr>
          <w:i/>
          <w:szCs w:val="28"/>
          <w:lang w:val="en-US"/>
        </w:rPr>
        <w:t>SELECT</w:t>
      </w:r>
      <w:r w:rsidRPr="000413B7">
        <w:rPr>
          <w:i/>
          <w:szCs w:val="28"/>
        </w:rPr>
        <w:t xml:space="preserve"> </w:t>
      </w:r>
      <w:r w:rsidRPr="000413B7">
        <w:rPr>
          <w:i/>
          <w:szCs w:val="28"/>
          <w:lang w:val="en-US"/>
        </w:rPr>
        <w:t>Y</w:t>
      </w:r>
      <w:r w:rsidRPr="000413B7">
        <w:rPr>
          <w:i/>
          <w:szCs w:val="28"/>
        </w:rPr>
        <w:t xml:space="preserve"> …)</w:t>
      </w:r>
      <w:r w:rsidRPr="000413B7">
        <w:rPr>
          <w:szCs w:val="28"/>
        </w:rPr>
        <w:t xml:space="preserve"> интерпретируется как «где </w:t>
      </w:r>
      <w:r w:rsidRPr="000413B7">
        <w:rPr>
          <w:i/>
          <w:szCs w:val="28"/>
          <w:lang w:val="en-US"/>
        </w:rPr>
        <w:t>X</w:t>
      </w:r>
      <w:r w:rsidRPr="000413B7">
        <w:rPr>
          <w:szCs w:val="28"/>
        </w:rPr>
        <w:t xml:space="preserve"> больше любого выбранного </w:t>
      </w:r>
      <w:r w:rsidRPr="000413B7">
        <w:rPr>
          <w:i/>
          <w:szCs w:val="28"/>
          <w:lang w:val="en-US"/>
        </w:rPr>
        <w:t>Y</w:t>
      </w:r>
      <w:r w:rsidRPr="000413B7">
        <w:rPr>
          <w:szCs w:val="28"/>
        </w:rPr>
        <w:t xml:space="preserve">». Соответственно, запрос вида </w:t>
      </w:r>
      <w:r w:rsidRPr="000413B7">
        <w:rPr>
          <w:i/>
          <w:szCs w:val="28"/>
          <w:lang w:val="en-US"/>
        </w:rPr>
        <w:t>WHERE</w:t>
      </w:r>
      <w:r w:rsidRPr="000413B7">
        <w:rPr>
          <w:i/>
          <w:szCs w:val="28"/>
        </w:rPr>
        <w:t xml:space="preserve"> </w:t>
      </w:r>
      <w:r w:rsidRPr="000413B7">
        <w:rPr>
          <w:i/>
          <w:szCs w:val="28"/>
          <w:lang w:val="en-US"/>
        </w:rPr>
        <w:t>X</w:t>
      </w:r>
      <w:r w:rsidRPr="000413B7">
        <w:rPr>
          <w:i/>
          <w:szCs w:val="28"/>
        </w:rPr>
        <w:t xml:space="preserve">  &lt; </w:t>
      </w:r>
      <w:r w:rsidRPr="000413B7">
        <w:rPr>
          <w:i/>
          <w:szCs w:val="28"/>
          <w:lang w:val="en-US"/>
        </w:rPr>
        <w:t>ALL</w:t>
      </w:r>
      <w:r w:rsidRPr="000413B7">
        <w:rPr>
          <w:i/>
          <w:szCs w:val="28"/>
        </w:rPr>
        <w:t xml:space="preserve"> (</w:t>
      </w:r>
      <w:r w:rsidRPr="000413B7">
        <w:rPr>
          <w:i/>
          <w:szCs w:val="28"/>
          <w:lang w:val="en-US"/>
        </w:rPr>
        <w:t>SELECT</w:t>
      </w:r>
      <w:r w:rsidRPr="000413B7">
        <w:rPr>
          <w:i/>
          <w:szCs w:val="28"/>
        </w:rPr>
        <w:t xml:space="preserve"> </w:t>
      </w:r>
      <w:r w:rsidRPr="000413B7">
        <w:rPr>
          <w:i/>
          <w:szCs w:val="28"/>
          <w:lang w:val="en-US"/>
        </w:rPr>
        <w:t>Y</w:t>
      </w:r>
      <w:r w:rsidRPr="000413B7">
        <w:rPr>
          <w:i/>
          <w:szCs w:val="28"/>
        </w:rPr>
        <w:t xml:space="preserve"> …)</w:t>
      </w:r>
      <w:r w:rsidRPr="000413B7">
        <w:rPr>
          <w:szCs w:val="28"/>
        </w:rPr>
        <w:t xml:space="preserve"> интерпретируется как «где </w:t>
      </w:r>
      <w:r w:rsidRPr="000413B7">
        <w:rPr>
          <w:i/>
          <w:szCs w:val="28"/>
          <w:lang w:val="en-US"/>
        </w:rPr>
        <w:t>X</w:t>
      </w:r>
      <w:r w:rsidRPr="000413B7">
        <w:rPr>
          <w:szCs w:val="28"/>
        </w:rPr>
        <w:t xml:space="preserve"> </w:t>
      </w:r>
      <w:r w:rsidRPr="000413B7">
        <w:rPr>
          <w:szCs w:val="28"/>
        </w:rPr>
        <w:lastRenderedPageBreak/>
        <w:t xml:space="preserve">меньше, чем все выбранные </w:t>
      </w:r>
      <w:r w:rsidRPr="000413B7">
        <w:rPr>
          <w:i/>
          <w:szCs w:val="28"/>
          <w:lang w:val="en-US"/>
        </w:rPr>
        <w:t>Y</w:t>
      </w:r>
      <w:r w:rsidRPr="000413B7">
        <w:rPr>
          <w:szCs w:val="28"/>
        </w:rPr>
        <w:t>». Рассмотрим запрос, возвращающий все товарные позиции, цена которых превышает среднюю цену каждого из каталогов:</w:t>
      </w:r>
    </w:p>
    <w:p w14:paraId="1CF968A7" w14:textId="77777777" w:rsidR="000413B7" w:rsidRPr="000413B7" w:rsidRDefault="000413B7" w:rsidP="000413B7">
      <w:pPr>
        <w:pStyle w:val="a4"/>
        <w:spacing w:before="120"/>
        <w:ind w:firstLine="0"/>
        <w:rPr>
          <w:szCs w:val="28"/>
        </w:rPr>
      </w:pPr>
      <w:r w:rsidRPr="000413B7">
        <w:rPr>
          <w:noProof/>
          <w:szCs w:val="28"/>
        </w:rPr>
        <w:drawing>
          <wp:inline distT="0" distB="0" distL="0" distR="0" wp14:anchorId="4A23DD32" wp14:editId="5CE993E4">
            <wp:extent cx="4572000" cy="1920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8BF6" w14:textId="77777777" w:rsidR="000413B7" w:rsidRPr="000413B7" w:rsidRDefault="000413B7" w:rsidP="000413B7">
      <w:pPr>
        <w:pStyle w:val="a4"/>
        <w:spacing w:before="120"/>
        <w:rPr>
          <w:szCs w:val="28"/>
        </w:rPr>
      </w:pPr>
      <w:r w:rsidRPr="000413B7">
        <w:rPr>
          <w:szCs w:val="28"/>
        </w:rPr>
        <w:t xml:space="preserve">Результирующая таблица, возвращаемая вложенным запросом, может не содержать ни одной строки. Для проверки этого факта могут использоваться ключевые слова </w:t>
      </w:r>
      <w:r w:rsidRPr="000413B7">
        <w:rPr>
          <w:i/>
          <w:szCs w:val="28"/>
          <w:lang w:val="en-US"/>
        </w:rPr>
        <w:t>EXISTS</w:t>
      </w:r>
      <w:r w:rsidRPr="000413B7">
        <w:rPr>
          <w:szCs w:val="28"/>
        </w:rPr>
        <w:t xml:space="preserve"> и</w:t>
      </w:r>
      <w:r w:rsidRPr="000413B7">
        <w:rPr>
          <w:i/>
          <w:szCs w:val="28"/>
        </w:rPr>
        <w:t xml:space="preserve">  </w:t>
      </w:r>
      <w:r w:rsidRPr="000413B7">
        <w:rPr>
          <w:i/>
          <w:szCs w:val="28"/>
          <w:lang w:val="en-US"/>
        </w:rPr>
        <w:t>NOT</w:t>
      </w:r>
      <w:r w:rsidRPr="000413B7">
        <w:rPr>
          <w:i/>
          <w:szCs w:val="28"/>
        </w:rPr>
        <w:t xml:space="preserve"> </w:t>
      </w:r>
      <w:r w:rsidRPr="000413B7">
        <w:rPr>
          <w:i/>
          <w:szCs w:val="28"/>
          <w:lang w:val="en-US"/>
        </w:rPr>
        <w:t>EXISTS</w:t>
      </w:r>
      <w:r w:rsidRPr="000413B7">
        <w:rPr>
          <w:szCs w:val="28"/>
        </w:rPr>
        <w:t>.</w:t>
      </w:r>
    </w:p>
    <w:p w14:paraId="0C76262D" w14:textId="77777777" w:rsidR="000413B7" w:rsidRPr="000413B7" w:rsidRDefault="000413B7" w:rsidP="000413B7">
      <w:pPr>
        <w:pStyle w:val="a4"/>
        <w:spacing w:before="120"/>
        <w:rPr>
          <w:szCs w:val="28"/>
        </w:rPr>
      </w:pPr>
      <w:r w:rsidRPr="000413B7">
        <w:rPr>
          <w:szCs w:val="28"/>
        </w:rPr>
        <w:t>Запрос, формирующий список покупателей, совершивших хотя бы одну покупку, можно записать следующим образом:</w:t>
      </w:r>
    </w:p>
    <w:p w14:paraId="2BA33C9A" w14:textId="77777777" w:rsidR="000413B7" w:rsidRDefault="000413B7" w:rsidP="000413B7">
      <w:pPr>
        <w:pStyle w:val="a4"/>
        <w:spacing w:before="120"/>
        <w:ind w:firstLine="0"/>
      </w:pPr>
      <w:r>
        <w:rPr>
          <w:noProof/>
        </w:rPr>
        <w:drawing>
          <wp:inline distT="0" distB="0" distL="0" distR="0" wp14:anchorId="07DB6BAC" wp14:editId="07BE50CC">
            <wp:extent cx="3771900" cy="1546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1261" w14:textId="77777777" w:rsidR="008E308B" w:rsidRDefault="008E308B" w:rsidP="008E308B">
      <w:pPr>
        <w:pStyle w:val="a3"/>
        <w:spacing w:line="360" w:lineRule="auto"/>
        <w:ind w:left="1069"/>
        <w:jc w:val="both"/>
        <w:rPr>
          <w:b/>
          <w:sz w:val="28"/>
          <w:szCs w:val="28"/>
        </w:rPr>
      </w:pPr>
    </w:p>
    <w:p w14:paraId="6E702E4A" w14:textId="77777777" w:rsidR="00D57FBD" w:rsidRPr="008E07FC" w:rsidRDefault="00D57FBD" w:rsidP="00D57FBD">
      <w:pPr>
        <w:pStyle w:val="a3"/>
        <w:numPr>
          <w:ilvl w:val="0"/>
          <w:numId w:val="1"/>
        </w:numPr>
        <w:spacing w:line="360" w:lineRule="auto"/>
        <w:ind w:left="1072" w:firstLine="0"/>
        <w:jc w:val="both"/>
        <w:rPr>
          <w:b/>
          <w:bCs/>
          <w:sz w:val="28"/>
          <w:szCs w:val="28"/>
        </w:rPr>
      </w:pPr>
      <w:r w:rsidRPr="008E07FC">
        <w:rPr>
          <w:b/>
          <w:bCs/>
          <w:sz w:val="28"/>
          <w:szCs w:val="28"/>
        </w:rPr>
        <w:t>Выполнение лабораторной работы</w:t>
      </w:r>
    </w:p>
    <w:p w14:paraId="1BBA6E4D" w14:textId="074FB500" w:rsidR="00B321C3" w:rsidRPr="00944E0B" w:rsidRDefault="00016CC3" w:rsidP="00D57FB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Выполним запрос с объединением двух таблиц. </w:t>
      </w:r>
      <w:r w:rsidR="00460626">
        <w:rPr>
          <w:sz w:val="28"/>
          <w:szCs w:val="28"/>
        </w:rPr>
        <w:t>Необходимо получить данные о дате закупок в соответствии с названием отделов</w:t>
      </w:r>
      <w:r w:rsidR="00B321C3">
        <w:rPr>
          <w:sz w:val="28"/>
          <w:szCs w:val="28"/>
        </w:rPr>
        <w:t>, отсортированных по их новизне</w:t>
      </w:r>
      <w:r w:rsidR="00944E0B">
        <w:rPr>
          <w:sz w:val="28"/>
          <w:szCs w:val="28"/>
        </w:rPr>
        <w:t xml:space="preserve"> (рис. 1)</w:t>
      </w:r>
      <w:r w:rsidR="00B321C3">
        <w:rPr>
          <w:sz w:val="28"/>
          <w:szCs w:val="28"/>
        </w:rPr>
        <w:t>. Для</w:t>
      </w:r>
      <w:r w:rsidR="00B321C3" w:rsidRPr="00944E0B">
        <w:rPr>
          <w:sz w:val="28"/>
          <w:szCs w:val="28"/>
        </w:rPr>
        <w:t xml:space="preserve"> </w:t>
      </w:r>
      <w:r w:rsidR="00B321C3">
        <w:rPr>
          <w:sz w:val="28"/>
          <w:szCs w:val="28"/>
        </w:rPr>
        <w:t>этого</w:t>
      </w:r>
      <w:r w:rsidR="00B321C3" w:rsidRPr="00944E0B">
        <w:rPr>
          <w:sz w:val="28"/>
          <w:szCs w:val="28"/>
        </w:rPr>
        <w:t xml:space="preserve"> </w:t>
      </w:r>
      <w:r w:rsidR="00B321C3">
        <w:rPr>
          <w:sz w:val="28"/>
          <w:szCs w:val="28"/>
        </w:rPr>
        <w:t>выполним</w:t>
      </w:r>
      <w:r w:rsidR="00B321C3" w:rsidRPr="00944E0B">
        <w:rPr>
          <w:sz w:val="28"/>
          <w:szCs w:val="28"/>
        </w:rPr>
        <w:t xml:space="preserve"> </w:t>
      </w:r>
      <w:r w:rsidR="00B321C3">
        <w:rPr>
          <w:sz w:val="28"/>
          <w:szCs w:val="28"/>
        </w:rPr>
        <w:t>команду</w:t>
      </w:r>
      <w:r w:rsidR="00B321C3" w:rsidRPr="00944E0B">
        <w:rPr>
          <w:sz w:val="28"/>
          <w:szCs w:val="28"/>
        </w:rPr>
        <w:t xml:space="preserve"> </w:t>
      </w:r>
    </w:p>
    <w:p w14:paraId="35D0B04C" w14:textId="6D5FB4F5" w:rsidR="000C2961" w:rsidRDefault="00B321C3" w:rsidP="00D57FBD">
      <w:pPr>
        <w:spacing w:line="360" w:lineRule="auto"/>
        <w:ind w:firstLine="709"/>
        <w:contextualSpacing/>
        <w:jc w:val="both"/>
        <w:rPr>
          <w:i/>
          <w:iCs/>
          <w:lang w:val="en-US"/>
        </w:rPr>
      </w:pPr>
      <w:r w:rsidRPr="00B321C3">
        <w:rPr>
          <w:i/>
          <w:iCs/>
          <w:lang w:val="en-US"/>
        </w:rPr>
        <w:t xml:space="preserve">SELECT d_name AS </w:t>
      </w:r>
      <w:r w:rsidR="00A41750">
        <w:rPr>
          <w:i/>
          <w:iCs/>
          <w:lang w:val="en-US"/>
        </w:rPr>
        <w:t>‘</w:t>
      </w:r>
      <w:r w:rsidRPr="00B321C3">
        <w:rPr>
          <w:i/>
          <w:iCs/>
        </w:rPr>
        <w:t>Отдел</w:t>
      </w:r>
      <w:r w:rsidR="00A41750">
        <w:rPr>
          <w:i/>
          <w:iCs/>
          <w:lang w:val="en-US"/>
        </w:rPr>
        <w:t>’</w:t>
      </w:r>
      <w:r w:rsidRPr="00B321C3">
        <w:rPr>
          <w:i/>
          <w:iCs/>
          <w:lang w:val="en-US"/>
        </w:rPr>
        <w:t>, p_date AS</w:t>
      </w:r>
      <w:r w:rsidR="00A41750">
        <w:rPr>
          <w:i/>
          <w:iCs/>
          <w:lang w:val="en-US"/>
        </w:rPr>
        <w:t>’</w:t>
      </w:r>
      <w:r w:rsidRPr="00B321C3">
        <w:rPr>
          <w:i/>
          <w:iCs/>
        </w:rPr>
        <w:t>Дата</w:t>
      </w:r>
      <w:r w:rsidR="00A41750">
        <w:rPr>
          <w:i/>
          <w:iCs/>
          <w:lang w:val="en-US"/>
        </w:rPr>
        <w:t>’</w:t>
      </w:r>
      <w:r w:rsidRPr="00B321C3">
        <w:rPr>
          <w:i/>
          <w:iCs/>
          <w:lang w:val="en-US"/>
        </w:rPr>
        <w:t xml:space="preserve"> FROM Department, Purchase WHERE Purchase.p_d_ID = Department.d_ID ORDER BY p_date DESC</w:t>
      </w:r>
    </w:p>
    <w:p w14:paraId="38266DAD" w14:textId="77777777" w:rsidR="00A41750" w:rsidRPr="00A41750" w:rsidRDefault="00A41750" w:rsidP="00D57FBD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</w:p>
    <w:p w14:paraId="2D987905" w14:textId="180F7433" w:rsidR="00D57FBD" w:rsidRPr="00B321C3" w:rsidRDefault="00EB3226" w:rsidP="00EB3226">
      <w:pPr>
        <w:spacing w:line="360" w:lineRule="auto"/>
        <w:ind w:firstLine="709"/>
        <w:contextualSpacing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5BAE497" wp14:editId="2325629E">
            <wp:extent cx="4395813" cy="208324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60" cy="208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14B06" w14:textId="3DCDFA83" w:rsidR="00D57FBD" w:rsidRPr="00EB3226" w:rsidRDefault="00EB3226" w:rsidP="00EB3226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выборки с объединением таблиц</w:t>
      </w:r>
    </w:p>
    <w:p w14:paraId="31BDA3C9" w14:textId="7CAEF021" w:rsidR="00CC4FCA" w:rsidRPr="0027131D" w:rsidRDefault="00D032EA" w:rsidP="00D57FB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Также выполним запрос с использованием вложенности. Необходимо вывести данные о затратах, которые достигают или превышают минимальный лимит из всех видов затрат, предоставляемых компанией</w:t>
      </w:r>
      <w:r w:rsidR="0027131D">
        <w:rPr>
          <w:sz w:val="28"/>
          <w:szCs w:val="28"/>
        </w:rPr>
        <w:t xml:space="preserve"> (рис. 2)</w:t>
      </w:r>
      <w:r>
        <w:rPr>
          <w:sz w:val="28"/>
          <w:szCs w:val="28"/>
        </w:rPr>
        <w:t>. Для</w:t>
      </w:r>
      <w:r w:rsidRPr="0027131D">
        <w:rPr>
          <w:sz w:val="28"/>
          <w:szCs w:val="28"/>
        </w:rPr>
        <w:t xml:space="preserve"> </w:t>
      </w:r>
      <w:r>
        <w:rPr>
          <w:sz w:val="28"/>
          <w:szCs w:val="28"/>
        </w:rPr>
        <w:t>этого</w:t>
      </w:r>
      <w:r w:rsidRPr="0027131D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выполним</w:t>
      </w:r>
      <w:r w:rsidRPr="0027131D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Pr="0027131D">
        <w:rPr>
          <w:sz w:val="28"/>
          <w:szCs w:val="28"/>
        </w:rPr>
        <w:t xml:space="preserve"> </w:t>
      </w:r>
    </w:p>
    <w:p w14:paraId="4BEAAFB8" w14:textId="7D1BE218" w:rsidR="00D57FBD" w:rsidRPr="00CC4FCA" w:rsidRDefault="00CC4FCA" w:rsidP="00D57FBD">
      <w:pPr>
        <w:spacing w:line="360" w:lineRule="auto"/>
        <w:ind w:firstLine="709"/>
        <w:contextualSpacing/>
        <w:jc w:val="both"/>
        <w:rPr>
          <w:i/>
          <w:iCs/>
          <w:sz w:val="28"/>
          <w:szCs w:val="28"/>
          <w:lang w:val="en-US"/>
        </w:rPr>
      </w:pPr>
      <w:r w:rsidRPr="00CC4FCA">
        <w:rPr>
          <w:i/>
          <w:iCs/>
          <w:lang w:val="en-US"/>
        </w:rPr>
        <w:t>SELECT p_ID AS '</w:t>
      </w:r>
      <w:r w:rsidRPr="00CC4FCA">
        <w:rPr>
          <w:i/>
          <w:iCs/>
        </w:rPr>
        <w:t>Номер</w:t>
      </w:r>
      <w:r w:rsidRPr="00CC4FCA">
        <w:rPr>
          <w:i/>
          <w:iCs/>
          <w:lang w:val="en-US"/>
        </w:rPr>
        <w:t xml:space="preserve"> </w:t>
      </w:r>
      <w:r w:rsidRPr="00CC4FCA">
        <w:rPr>
          <w:i/>
          <w:iCs/>
        </w:rPr>
        <w:t>заказа</w:t>
      </w:r>
      <w:r w:rsidRPr="00CC4FCA">
        <w:rPr>
          <w:i/>
          <w:iCs/>
          <w:lang w:val="en-US"/>
        </w:rPr>
        <w:t>' FROM Purchase WHERE p_sum &gt;= (SELECT MIN(exp_limit) FROM Expenses)</w:t>
      </w:r>
      <w:r w:rsidR="00D032EA" w:rsidRPr="00CC4FCA">
        <w:rPr>
          <w:i/>
          <w:iCs/>
          <w:sz w:val="28"/>
          <w:szCs w:val="28"/>
          <w:lang w:val="en-US"/>
        </w:rPr>
        <w:tab/>
      </w:r>
    </w:p>
    <w:p w14:paraId="6968A1D4" w14:textId="6E1535C7" w:rsidR="00D57FBD" w:rsidRPr="00CC4FCA" w:rsidRDefault="00D57FBD" w:rsidP="00D57FBD">
      <w:pPr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</w:p>
    <w:p w14:paraId="3EBD057C" w14:textId="139C1FEC" w:rsidR="00D57FBD" w:rsidRPr="00CC4FCA" w:rsidRDefault="003C4B12" w:rsidP="003C4B12">
      <w:pPr>
        <w:spacing w:line="360" w:lineRule="auto"/>
        <w:ind w:firstLine="709"/>
        <w:contextualSpacing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301D97" wp14:editId="690EB6DE">
            <wp:extent cx="3689406" cy="2156858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96" cy="215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4509" w14:textId="66E135A3" w:rsidR="00D57FBD" w:rsidRPr="003C4B12" w:rsidRDefault="003C4B12" w:rsidP="003C4B12">
      <w:pPr>
        <w:spacing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выборки с использованием вложенного запроса</w:t>
      </w:r>
    </w:p>
    <w:p w14:paraId="0F082754" w14:textId="77777777" w:rsidR="00A92628" w:rsidRPr="00A92628" w:rsidRDefault="00A92628" w:rsidP="00A92628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26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</w:t>
      </w:r>
    </w:p>
    <w:p w14:paraId="46D9863A" w14:textId="540EAD1C" w:rsidR="00A92628" w:rsidRPr="00A92628" w:rsidRDefault="00A92628" w:rsidP="00A92628">
      <w:pPr>
        <w:spacing w:line="360" w:lineRule="auto"/>
        <w:ind w:firstLine="709"/>
        <w:jc w:val="both"/>
        <w:rPr>
          <w:sz w:val="28"/>
          <w:szCs w:val="28"/>
        </w:rPr>
      </w:pPr>
      <w:r w:rsidRPr="00A92628">
        <w:rPr>
          <w:sz w:val="28"/>
          <w:szCs w:val="28"/>
        </w:rPr>
        <w:t xml:space="preserve">В ходе лабораторной работы были произведены сложные запросы на выборки с использованием объединения и вложенных запросов на основе заполненной базы данных </w:t>
      </w:r>
      <w:r>
        <w:rPr>
          <w:sz w:val="28"/>
          <w:szCs w:val="28"/>
        </w:rPr>
        <w:t>«</w:t>
      </w:r>
      <w:r w:rsidRPr="00A92628">
        <w:rPr>
          <w:sz w:val="28"/>
          <w:szCs w:val="28"/>
          <w:lang w:val="en-US"/>
        </w:rPr>
        <w:t>db</w:t>
      </w:r>
      <w:r w:rsidRPr="00A92628">
        <w:rPr>
          <w:sz w:val="28"/>
          <w:szCs w:val="28"/>
        </w:rPr>
        <w:t>_</w:t>
      </w:r>
      <w:r w:rsidRPr="00A92628">
        <w:rPr>
          <w:sz w:val="28"/>
          <w:szCs w:val="28"/>
          <w:lang w:val="en-US"/>
        </w:rPr>
        <w:t>cost</w:t>
      </w:r>
      <w:r w:rsidRPr="00A92628">
        <w:rPr>
          <w:sz w:val="28"/>
          <w:szCs w:val="28"/>
        </w:rPr>
        <w:t>_</w:t>
      </w:r>
      <w:r w:rsidRPr="00A92628">
        <w:rPr>
          <w:sz w:val="28"/>
          <w:szCs w:val="28"/>
          <w:lang w:val="en-US"/>
        </w:rPr>
        <w:t>accounting</w:t>
      </w:r>
      <w:r>
        <w:rPr>
          <w:sz w:val="28"/>
          <w:szCs w:val="28"/>
        </w:rPr>
        <w:t>»</w:t>
      </w:r>
      <w:r w:rsidRPr="00A92628">
        <w:rPr>
          <w:sz w:val="28"/>
          <w:szCs w:val="28"/>
        </w:rPr>
        <w:t xml:space="preserve"> в лабораторной работе №3.  </w:t>
      </w:r>
    </w:p>
    <w:p w14:paraId="2B71C01F" w14:textId="45E439DB" w:rsidR="00D57FBD" w:rsidRPr="003C4B12" w:rsidRDefault="00D57FBD" w:rsidP="00D57FB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61D91533" w14:textId="77777777" w:rsidR="00D57FBD" w:rsidRPr="003C4B12" w:rsidRDefault="00D57FBD" w:rsidP="002068A1">
      <w:pPr>
        <w:spacing w:line="360" w:lineRule="auto"/>
        <w:contextualSpacing/>
        <w:jc w:val="both"/>
        <w:rPr>
          <w:sz w:val="28"/>
          <w:szCs w:val="28"/>
        </w:rPr>
      </w:pPr>
    </w:p>
    <w:sectPr w:rsidR="00D57FBD" w:rsidRPr="003C4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43F74"/>
    <w:multiLevelType w:val="hybridMultilevel"/>
    <w:tmpl w:val="F7F2C4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17A6B4A"/>
    <w:multiLevelType w:val="hybridMultilevel"/>
    <w:tmpl w:val="35B84194"/>
    <w:lvl w:ilvl="0" w:tplc="371820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134673"/>
    <w:multiLevelType w:val="hybridMultilevel"/>
    <w:tmpl w:val="CCF8DE42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C6"/>
    <w:rsid w:val="00016CC3"/>
    <w:rsid w:val="000413B7"/>
    <w:rsid w:val="00072EC6"/>
    <w:rsid w:val="000C2961"/>
    <w:rsid w:val="002068A1"/>
    <w:rsid w:val="0027131D"/>
    <w:rsid w:val="00285660"/>
    <w:rsid w:val="00361DF2"/>
    <w:rsid w:val="003C4B12"/>
    <w:rsid w:val="00460626"/>
    <w:rsid w:val="008E308B"/>
    <w:rsid w:val="00944E0B"/>
    <w:rsid w:val="00A41750"/>
    <w:rsid w:val="00A92628"/>
    <w:rsid w:val="00B321C3"/>
    <w:rsid w:val="00CA3FDE"/>
    <w:rsid w:val="00CC4FCA"/>
    <w:rsid w:val="00D032EA"/>
    <w:rsid w:val="00D57FBD"/>
    <w:rsid w:val="00EB3226"/>
    <w:rsid w:val="00F6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9B21C17"/>
  <w15:chartTrackingRefBased/>
  <w15:docId w15:val="{3D4E9A4D-345C-414E-B226-39222E53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F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26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E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66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57FBD"/>
    <w:pPr>
      <w:ind w:left="720"/>
      <w:contextualSpacing/>
    </w:pPr>
  </w:style>
  <w:style w:type="paragraph" w:styleId="a4">
    <w:name w:val="Body Text Indent"/>
    <w:basedOn w:val="a"/>
    <w:link w:val="a5"/>
    <w:rsid w:val="000413B7"/>
    <w:pPr>
      <w:ind w:firstLine="397"/>
      <w:jc w:val="both"/>
    </w:pPr>
    <w:rPr>
      <w:sz w:val="28"/>
      <w:szCs w:val="22"/>
    </w:rPr>
  </w:style>
  <w:style w:type="character" w:customStyle="1" w:styleId="a5">
    <w:name w:val="Основной текст с отступом Знак"/>
    <w:basedOn w:val="a0"/>
    <w:link w:val="a4"/>
    <w:rsid w:val="000413B7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26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Леонов</dc:creator>
  <cp:keywords/>
  <dc:description/>
  <cp:lastModifiedBy>Николай Леонов</cp:lastModifiedBy>
  <cp:revision>18</cp:revision>
  <cp:lastPrinted>2024-04-01T09:49:00Z</cp:lastPrinted>
  <dcterms:created xsi:type="dcterms:W3CDTF">2024-04-01T09:21:00Z</dcterms:created>
  <dcterms:modified xsi:type="dcterms:W3CDTF">2024-04-01T09:50:00Z</dcterms:modified>
</cp:coreProperties>
</file>