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9B8D1" w14:textId="29A3DF02" w:rsidR="000C2961" w:rsidRPr="003E4AC2" w:rsidRDefault="003E4AC2" w:rsidP="003E4AC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Первая проблема – ребра имеют динамическое значение веса</w:t>
      </w:r>
    </w:p>
    <w:p w14:paraId="3C1A3E22" w14:textId="2AEBA7CF" w:rsidR="003E4AC2" w:rsidRPr="00F20E0D" w:rsidRDefault="00F820A3" w:rsidP="003E4AC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В п</w:t>
      </w:r>
      <w:r w:rsidR="00B76B88">
        <w:rPr>
          <w:rFonts w:ascii="Times New Roman" w:hAnsi="Times New Roman" w:cs="Times New Roman"/>
          <w:sz w:val="28"/>
          <w:szCs w:val="28"/>
        </w:rPr>
        <w:t>роцесс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76B88">
        <w:rPr>
          <w:rFonts w:ascii="Times New Roman" w:hAnsi="Times New Roman" w:cs="Times New Roman"/>
          <w:sz w:val="28"/>
          <w:szCs w:val="28"/>
        </w:rPr>
        <w:t xml:space="preserve"> построения оптимального маршрута</w:t>
      </w:r>
      <w:r>
        <w:rPr>
          <w:rFonts w:ascii="Times New Roman" w:hAnsi="Times New Roman" w:cs="Times New Roman"/>
          <w:sz w:val="28"/>
          <w:szCs w:val="28"/>
        </w:rPr>
        <w:t xml:space="preserve"> необходимо</w:t>
      </w:r>
      <w:r w:rsidR="00B76B88">
        <w:rPr>
          <w:rFonts w:ascii="Times New Roman" w:hAnsi="Times New Roman" w:cs="Times New Roman"/>
          <w:sz w:val="28"/>
          <w:szCs w:val="28"/>
        </w:rPr>
        <w:t xml:space="preserve"> учитывать актуальную дорожную ситуацию, которая в кажд</w:t>
      </w:r>
      <w:r>
        <w:rPr>
          <w:rFonts w:ascii="Times New Roman" w:hAnsi="Times New Roman" w:cs="Times New Roman"/>
          <w:sz w:val="28"/>
          <w:szCs w:val="28"/>
        </w:rPr>
        <w:t>ы</w:t>
      </w:r>
      <w:r w:rsidR="00B76B88">
        <w:rPr>
          <w:rFonts w:ascii="Times New Roman" w:hAnsi="Times New Roman" w:cs="Times New Roman"/>
          <w:sz w:val="28"/>
          <w:szCs w:val="28"/>
        </w:rPr>
        <w:t>й момент времени может измениться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94198">
        <w:rPr>
          <w:rFonts w:ascii="Times New Roman" w:hAnsi="Times New Roman" w:cs="Times New Roman"/>
          <w:sz w:val="28"/>
          <w:szCs w:val="28"/>
        </w:rPr>
        <w:t>не позволяя ориентироваться на постоянные величины скорости. В связи с этим, в соответствии с дорожной обстановкой меняются веса ребер, представляющие время прохождения пути из А в Б</w:t>
      </w:r>
      <w:r w:rsidR="00DD044B">
        <w:rPr>
          <w:rFonts w:ascii="Times New Roman" w:hAnsi="Times New Roman" w:cs="Times New Roman"/>
          <w:sz w:val="28"/>
          <w:szCs w:val="28"/>
        </w:rPr>
        <w:t xml:space="preserve">. </w:t>
      </w:r>
      <w:r w:rsidR="003A2EC7">
        <w:rPr>
          <w:rFonts w:ascii="Times New Roman" w:hAnsi="Times New Roman" w:cs="Times New Roman"/>
          <w:sz w:val="28"/>
          <w:szCs w:val="28"/>
        </w:rPr>
        <w:t xml:space="preserve">Это обесценивает однократный анализ вершин графа. Актуализирование маршрута, таким образом, должно вестись с </w:t>
      </w:r>
      <w:r w:rsidR="003B4357">
        <w:rPr>
          <w:rFonts w:ascii="Times New Roman" w:hAnsi="Times New Roman" w:cs="Times New Roman"/>
          <w:sz w:val="28"/>
          <w:szCs w:val="28"/>
        </w:rPr>
        <w:t xml:space="preserve">периодичностью, соответствующей частоте изменения ситуации. </w:t>
      </w:r>
      <w:r w:rsidR="00284317">
        <w:rPr>
          <w:rFonts w:ascii="Times New Roman" w:hAnsi="Times New Roman" w:cs="Times New Roman"/>
          <w:sz w:val="28"/>
          <w:szCs w:val="28"/>
        </w:rPr>
        <w:t xml:space="preserve">Работа приложений для построения оптимального маршрута </w:t>
      </w:r>
      <w:r w:rsidR="00A1088D">
        <w:rPr>
          <w:rFonts w:ascii="Times New Roman" w:hAnsi="Times New Roman" w:cs="Times New Roman"/>
          <w:sz w:val="28"/>
          <w:szCs w:val="28"/>
        </w:rPr>
        <w:t>может основываться</w:t>
      </w:r>
      <w:r w:rsidR="00FB0004">
        <w:rPr>
          <w:rFonts w:ascii="Times New Roman" w:hAnsi="Times New Roman" w:cs="Times New Roman"/>
          <w:sz w:val="28"/>
          <w:szCs w:val="28"/>
        </w:rPr>
        <w:t xml:space="preserve"> на</w:t>
      </w:r>
      <w:r w:rsidR="00A1088D">
        <w:rPr>
          <w:rFonts w:ascii="Times New Roman" w:hAnsi="Times New Roman" w:cs="Times New Roman"/>
          <w:sz w:val="28"/>
          <w:szCs w:val="28"/>
        </w:rPr>
        <w:t xml:space="preserve"> базовом</w:t>
      </w:r>
      <w:r w:rsidR="00284317">
        <w:rPr>
          <w:rFonts w:ascii="Times New Roman" w:hAnsi="Times New Roman" w:cs="Times New Roman"/>
          <w:sz w:val="28"/>
          <w:szCs w:val="28"/>
        </w:rPr>
        <w:t xml:space="preserve"> алгоритме Дейкстры. </w:t>
      </w:r>
      <w:r w:rsidR="00F20E0D">
        <w:rPr>
          <w:rFonts w:ascii="Times New Roman" w:hAnsi="Times New Roman" w:cs="Times New Roman"/>
          <w:sz w:val="28"/>
          <w:szCs w:val="28"/>
        </w:rPr>
        <w:t xml:space="preserve">В общем случае его сложность – </w:t>
      </w:r>
      <w:r w:rsidR="00F20E0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F20E0D" w:rsidRPr="00223010"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F20E0D" w:rsidRPr="00223010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223010">
        <w:rPr>
          <w:rFonts w:ascii="Times New Roman" w:eastAsiaTheme="minorEastAsia" w:hAnsi="Times New Roman" w:cs="Times New Roman"/>
          <w:sz w:val="28"/>
          <w:szCs w:val="28"/>
        </w:rPr>
        <w:t>. Учитывая необходимость постоянного вычисления маршрута, для локаций, модель которых будет иметь граф с большим числом вершин, буд</w:t>
      </w:r>
      <w:r w:rsidR="00DA5D42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223010">
        <w:rPr>
          <w:rFonts w:ascii="Times New Roman" w:eastAsiaTheme="minorEastAsia" w:hAnsi="Times New Roman" w:cs="Times New Roman"/>
          <w:sz w:val="28"/>
          <w:szCs w:val="28"/>
        </w:rPr>
        <w:t>т требоваться большие вычислительные мощности</w:t>
      </w:r>
      <w:r w:rsidR="00A1088D">
        <w:rPr>
          <w:rFonts w:ascii="Times New Roman" w:eastAsiaTheme="minorEastAsia" w:hAnsi="Times New Roman" w:cs="Times New Roman"/>
          <w:sz w:val="28"/>
          <w:szCs w:val="28"/>
        </w:rPr>
        <w:t xml:space="preserve">, поэтому базовый алгоритм Дейкстры </w:t>
      </w:r>
      <w:r w:rsidR="002A6791">
        <w:rPr>
          <w:rFonts w:ascii="Times New Roman" w:eastAsiaTheme="minorEastAsia" w:hAnsi="Times New Roman" w:cs="Times New Roman"/>
          <w:sz w:val="28"/>
          <w:szCs w:val="28"/>
        </w:rPr>
        <w:t>подойдет только для моделей с небольшим набором вершин</w:t>
      </w:r>
      <w:r w:rsidR="005C6C06">
        <w:rPr>
          <w:rFonts w:ascii="Times New Roman" w:eastAsiaTheme="minorEastAsia" w:hAnsi="Times New Roman" w:cs="Times New Roman"/>
          <w:sz w:val="28"/>
          <w:szCs w:val="28"/>
        </w:rPr>
        <w:t xml:space="preserve">. Для </w:t>
      </w:r>
      <w:r w:rsidR="00FB0004">
        <w:rPr>
          <w:rFonts w:ascii="Times New Roman" w:eastAsiaTheme="minorEastAsia" w:hAnsi="Times New Roman" w:cs="Times New Roman"/>
          <w:sz w:val="28"/>
          <w:szCs w:val="28"/>
        </w:rPr>
        <w:t>графа с большим числом вершин более подходящим является алгоритм А*</w:t>
      </w:r>
      <w:r w:rsidR="002230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DE15A0F" w14:textId="35C7FF91" w:rsidR="00DD044B" w:rsidRPr="003E4AC2" w:rsidRDefault="00DD044B" w:rsidP="00DD04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Вторая проблема – </w:t>
      </w:r>
      <w:r w:rsidR="00434F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приоритетность параметров в оценке времени</w:t>
      </w:r>
    </w:p>
    <w:p w14:paraId="63B690E4" w14:textId="77777777" w:rsidR="00DD044B" w:rsidRDefault="00DD044B" w:rsidP="003E4AC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94C4CF3" w14:textId="2F3105BB" w:rsidR="003E4AC2" w:rsidRDefault="003E4AC2" w:rsidP="003E4AC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6B5AFA7" w14:textId="03204F8C" w:rsidR="003E4AC2" w:rsidRDefault="003E4AC2" w:rsidP="003E4AC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99851FA" w14:textId="338DAC6E" w:rsidR="003E4AC2" w:rsidRDefault="003E4AC2" w:rsidP="003E4AC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1CC2CE" w14:textId="336A3509" w:rsidR="003E4AC2" w:rsidRDefault="003E4AC2" w:rsidP="003E4AC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81747D" w14:textId="5D5E8732" w:rsidR="003E4AC2" w:rsidRDefault="003E4AC2" w:rsidP="003E4AC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E757451" w14:textId="4AFBF129" w:rsidR="003E4AC2" w:rsidRDefault="003E4AC2" w:rsidP="003E4AC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5F9267" w14:textId="73805175" w:rsidR="003E4AC2" w:rsidRDefault="003E4AC2" w:rsidP="003E4AC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C1DFC1" w14:textId="54B1B878" w:rsidR="003E4AC2" w:rsidRDefault="003E4AC2" w:rsidP="003E4AC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0FEA6C4" w14:textId="04507883" w:rsidR="003E4AC2" w:rsidRDefault="003E4AC2" w:rsidP="003E4AC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2BDBC2" w14:textId="139A74BA" w:rsidR="003E4AC2" w:rsidRDefault="003E4AC2" w:rsidP="003E4AC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77CAF7B" w14:textId="7564C617" w:rsidR="003E4AC2" w:rsidRDefault="003E4AC2" w:rsidP="003E4AC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105A57" w14:textId="2C668A5B" w:rsidR="003E4AC2" w:rsidRDefault="003E4AC2" w:rsidP="003E4AC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D69B39" w14:textId="680DD590" w:rsidR="003E4AC2" w:rsidRDefault="003E4AC2" w:rsidP="003E4AC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C6D8E4" w14:textId="687B8C06" w:rsidR="003E4AC2" w:rsidRDefault="003E4AC2" w:rsidP="003E4AC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B7C347" w14:textId="32CB79B9" w:rsidR="003E4AC2" w:rsidRDefault="003E4AC2" w:rsidP="003E4AC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3097C82" w14:textId="5DFA59F2" w:rsidR="003E4AC2" w:rsidRDefault="003E4AC2" w:rsidP="003E4AC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598722" w14:textId="4DA2049C" w:rsidR="003E4AC2" w:rsidRDefault="003E4AC2" w:rsidP="003E4AC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97A5AB" w14:textId="63BB7885" w:rsidR="003E4AC2" w:rsidRDefault="003E4AC2" w:rsidP="003E4AC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0B79A2" w14:textId="1546043C" w:rsidR="003E4AC2" w:rsidRDefault="003E4AC2" w:rsidP="003E4AC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DEBF0D0" w14:textId="77777777" w:rsidR="003E4AC2" w:rsidRPr="003E4AC2" w:rsidRDefault="003E4AC2" w:rsidP="003E4AC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3E4AC2" w:rsidRPr="003E4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F4"/>
    <w:rsid w:val="00031CF4"/>
    <w:rsid w:val="000C2961"/>
    <w:rsid w:val="00223010"/>
    <w:rsid w:val="00284317"/>
    <w:rsid w:val="002A6791"/>
    <w:rsid w:val="002C2E15"/>
    <w:rsid w:val="003A2EC7"/>
    <w:rsid w:val="003B4357"/>
    <w:rsid w:val="003E4AC2"/>
    <w:rsid w:val="00434F6A"/>
    <w:rsid w:val="005C54A6"/>
    <w:rsid w:val="005C6C06"/>
    <w:rsid w:val="00694198"/>
    <w:rsid w:val="00A1088D"/>
    <w:rsid w:val="00A3199F"/>
    <w:rsid w:val="00B76B88"/>
    <w:rsid w:val="00DA5D42"/>
    <w:rsid w:val="00DD044B"/>
    <w:rsid w:val="00F20E0D"/>
    <w:rsid w:val="00F66E0E"/>
    <w:rsid w:val="00F820A3"/>
    <w:rsid w:val="00FB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059DD"/>
  <w15:chartTrackingRefBased/>
  <w15:docId w15:val="{28C7C795-BF99-4654-AE8E-C09EA0FA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6E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66E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Placeholder Text"/>
    <w:basedOn w:val="a0"/>
    <w:uiPriority w:val="99"/>
    <w:semiHidden/>
    <w:rsid w:val="00F20E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Леонов</dc:creator>
  <cp:keywords/>
  <dc:description/>
  <cp:lastModifiedBy>Николай Леонов</cp:lastModifiedBy>
  <cp:revision>14</cp:revision>
  <dcterms:created xsi:type="dcterms:W3CDTF">2024-04-09T17:15:00Z</dcterms:created>
  <dcterms:modified xsi:type="dcterms:W3CDTF">2024-04-10T15:24:00Z</dcterms:modified>
</cp:coreProperties>
</file>