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[Recipient name]</w:t>
      </w:r>
    </w:p>
    <w:p>
      <w:pPr>
        <w:spacing w:after="0"/>
      </w:pPr>
      <w:r>
        <w:t>[Company]</w:t>
      </w:r>
    </w:p>
    <w:p>
      <w:pPr>
        <w:spacing w:after="0"/>
      </w:pPr>
      <w:r>
        <w:t>[Address line 1]</w:t>
      </w:r>
    </w:p>
    <w:p>
      <w:pPr>
        <w:spacing w:after="0"/>
      </w:pPr>
      <w:r>
        <w:t>[Town] [Postcode]</w:t>
      </w:r>
    </w:p>
    <w:p/>
    <w:p>
      <w:r>
        <w:t>[Date]</w:t>
      </w:r>
    </w:p>
    <w:p>
      <w:r>
        <w:rPr>
          <w:b/>
        </w:rPr>
        <w:t xml:space="preserve">Our ref: </w:t>
      </w:r>
      <w:r>
        <w:rPr>
          <w:b w:val="0"/>
        </w:rPr>
        <w:t xml:space="preserve">[Job / quote reference]    </w:t>
      </w:r>
      <w:r>
        <w:rPr>
          <w:b/>
        </w:rPr>
        <w:t xml:space="preserve">Your ref: </w:t>
      </w:r>
      <w:r>
        <w:rPr>
          <w:b w:val="0"/>
        </w:rPr>
        <w:t>[Client reference]</w:t>
      </w:r>
    </w:p>
    <w:p>
      <w:r>
        <w:t>Dear [Name],</w:t>
      </w:r>
    </w:p>
    <w:p>
      <w:r>
        <w:rPr>
          <w:b/>
        </w:rPr>
        <w:t>[Subject line: property address and nature of works]</w:t>
      </w:r>
    </w:p>
    <w:p>
      <w:r>
        <w:t>[Body text. Keep paragraphs short. Headings, if needed, in Montserrat SemiBold sage. Reference numbers, dates and prices use tabular numerals.]</w:t>
      </w:r>
    </w:p>
    <w:p>
      <w:r>
        <w:t>Yours sincerely,</w:t>
      </w:r>
    </w:p>
    <w:p>
      <w:pPr>
        <w:spacing w:before="720"/>
      </w:pPr>
      <w:r>
        <w:rPr>
          <w:b w:val="0"/>
        </w:rPr>
        <w:t>Nicholas Nicola</w:t>
        <w:br/>
      </w:r>
      <w:r>
        <w:rPr>
          <w:b w:val="0"/>
          <w:color w:val="6E7F72"/>
        </w:rPr>
        <w:t>Managing Director</w:t>
        <w:br/>
      </w:r>
      <w:r>
        <w:rPr>
          <w:b w:val="0"/>
        </w:rPr>
        <w:t>GBS Property Maintenance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948" w:right="1134" w:bottom="1814" w:left="1134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/>
      <w:jc w:val="center"/>
      <w:pBdr>
        <w:top w:val="single" w:sz="4" w:space="8" w:color="DADADA"/>
      </w:pBdr>
    </w:pPr>
    <w:r>
      <w:rPr>
        <w:rFonts w:ascii="Montserrat" w:hAnsi="Montserrat" w:eastAsia="Montserrat"/>
        <w:b w:val="0"/>
        <w:color w:val="6E7F72"/>
        <w:sz w:val="15"/>
      </w:rPr>
      <w:t xml:space="preserve">BUILD </w:t>
    </w:r>
    <w:r>
      <w:rPr>
        <w:rFonts w:ascii="Montserrat" w:hAnsi="Montserrat" w:eastAsia="Montserrat"/>
        <w:b w:val="0"/>
        <w:color w:val="E10600"/>
        <w:sz w:val="15"/>
      </w:rPr>
      <w:t>|</w:t>
    </w:r>
    <w:r>
      <w:rPr>
        <w:rFonts w:ascii="Montserrat" w:hAnsi="Montserrat" w:eastAsia="Montserrat"/>
        <w:b w:val="0"/>
        <w:color w:val="6E7F72"/>
        <w:sz w:val="15"/>
      </w:rPr>
      <w:t xml:space="preserve"> MAINTAIN </w:t>
    </w:r>
    <w:r>
      <w:rPr>
        <w:rFonts w:ascii="Montserrat" w:hAnsi="Montserrat" w:eastAsia="Montserrat"/>
        <w:b w:val="0"/>
        <w:color w:val="E10600"/>
        <w:sz w:val="15"/>
      </w:rPr>
      <w:t>|</w:t>
    </w:r>
    <w:r>
      <w:rPr>
        <w:rFonts w:ascii="Montserrat" w:hAnsi="Montserrat" w:eastAsia="Montserrat"/>
        <w:b w:val="0"/>
        <w:color w:val="6E7F72"/>
        <w:sz w:val="15"/>
      </w:rPr>
      <w:t xml:space="preserve"> IMPROVE</w:t>
    </w:r>
  </w:p>
  <w:p>
    <w:pPr>
      <w:jc w:val="center"/>
    </w:pPr>
    <w:r>
      <w:rPr>
        <w:b w:val="0"/>
        <w:color w:val="5A6560"/>
        <w:sz w:val="15"/>
      </w:rPr>
      <w:t>GBS Property Maintenance Ltd · Registered in England and Wales, company number 16560774 · Registered office: 5-6 Tile Kiln Lane, London, N13 6BX · VAT registration number GB 500 0054 76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386"/>
      <w:gridCol w:w="4252"/>
    </w:tblGrid>
    <w:tr>
      <w:tc>
        <w:tcPr>
          <w:tcW w:type="dxa" w:w="5386"/>
        </w:tcPr>
        <w:p>
          <w:r>
            <w:drawing>
              <wp:inline xmlns:a="http://schemas.openxmlformats.org/drawingml/2006/main" xmlns:pic="http://schemas.openxmlformats.org/drawingml/2006/picture">
                <wp:extent cx="2088000" cy="8404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GBS_HORIZON_LOGO_PRIMARY-NOSTRAP_SAGE-RED_1200px_v1.0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8000" cy="8404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252"/>
        </w:tcPr>
        <w:p>
          <w:pPr>
            <w:spacing w:after="0"/>
            <w:jc w:val="right"/>
          </w:pPr>
          <w:r>
            <w:rPr>
              <w:rFonts w:ascii="Montserrat" w:hAnsi="Montserrat" w:eastAsia="Montserrat"/>
              <w:b/>
              <w:color w:val="6E7F72"/>
              <w:sz w:val="17"/>
            </w:rPr>
            <w:t>GBS Property Maintenance</w:t>
            <w:br/>
          </w:r>
          <w:r>
            <w:rPr>
              <w:b w:val="0"/>
              <w:color w:val="2E3531"/>
              <w:sz w:val="17"/>
            </w:rPr>
            <w:t>5-6 Tile Kiln Lane</w:t>
            <w:br/>
            <w:t>London N13 6BX</w:t>
            <w:br/>
            <w:t>020 8051 9333</w:t>
            <w:br/>
            <w:t>info@gbs-pm.co.uk</w:t>
            <w:br/>
          </w:r>
          <w:r>
            <w:rPr>
              <w:b/>
              <w:color w:val="E10600"/>
              <w:sz w:val="17"/>
            </w:rPr>
            <w:t>gbs-pm.co.uk</w:t>
          </w:r>
        </w:p>
      </w:tc>
    </w:tr>
  </w:tbl>
  <w:p>
    <w:pPr>
      <w:spacing w:before="120" w:after="0"/>
      <w:pBdr>
        <w:bottom w:val="single" w:sz="4" w:space="1" w:color="6E7F72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12" w:lineRule="auto"/>
    </w:pPr>
    <w:rPr>
      <w:rFonts w:ascii="Inter" w:hAnsi="Inter" w:eastAsia="Inter"/>
      <w:color w:val="2E35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GBS Property Maintenance letterhead</dc:title>
  <dc:subject/>
  <dc:creator>GBS Property Maintenance Ltd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