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6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ickolas Cavalcante Couto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Aracaju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opm3v3shhgna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apresenta uma análise de qualidade do relógio Addiesdive MY-H3, modelo de quartzo comercializado em plataformas internacionais de comércio eletrônico. O objetivo da análise é verificar se o produto atende aos critérios de qualidade aplicáveis ao uso cotidiano, observando aspectos como usabilidade, matéria-prima, desempenho, design e confiabilidade. O estudo baseia-se em observações empíricas durante o uso do produto, bem como em fontes complementares que discutem seu desempenho. Os resultados indicam que o relógio, fabricado com caixa em aço inoxidável 316L e equipado com movimento Miyota 2115, demonstra bom desempenho funcional, conforto e resistência à água. Conclui-se que o modelo oferece uma relação custo-benefício positiva, sendo uma alternativa viável para consumidores que buscam um produto com aparência sofisticada e funcionalidade adequada, mesmo com orçamento limitado.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qualidade de produto, relógio de quartzo, análise de desempenho, custo-benefício.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id w:val="84756010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s8uow7jn9dwy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pm3v3shhgna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opm3v3shhgn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_heading=h.opm3v3shhgna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8uow7jn9dwy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s8uow7jn9dw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_heading=h.s8uow7jn9dwy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l4rccru1fma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bl4rccru1fm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_heading=h.bl4rccru1fma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vx6rquyseq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jvx6rquyseq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_heading=h.jvx6rquyseqs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vf44xu2ilk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bvf44xu2ilk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_heading=h.bvf44xu2ilk2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ai6q48k7s3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fai6q48k7s3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_heading=h.fai6q48k7s37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7w7pielv16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57w7pielv16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_heading=h.57w7pielv16q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6inlkkde6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36inlkkde6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_heading=h.36inlkkde63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3et7ncvpfy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53et7ncvpfy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_heading=h.53et7ncvpfyn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suqtqa1omkz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esuqtqa1omk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_heading=h.esuqtqa1omkz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vozmck2d0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yvozmck2d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_heading=h.1yvozmck2d0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bl4rccru1fma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análise da qualidade de produtos é uma etapa fundamental no processo de avaliação de sua viabilidade de uso, especialmente no contexto atual de consumo globalizado e acesso facilitado a itens de diferentes origens. Neste relatório, propõe-se a análise do relógio Addiesdive MY-H3, um modelo de quartzo amplamente disponibilizado no mercado online, com destaque para a plataforma AliExpress. Com design que remete a modelos de prestígio, como o Rolex Yachtmaster, o MY-H3 é apresentado como uma alternativa acessível a consumidores que buscam estilo e funcionalidade.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estudo tem como foco a verificação da qualidade do produto a partir de critérios objetivos e subjetivos, como desempenho técnico, usabilidade, durabilidade dos materiais e percepção estética. Além disso, o trabalho busca responder à seguinte questão: o relógio Addiesdive MY-H3 é adequado para uso diário, considerando seu preço e especificações técnicas? A estrutura da análise inclui descrição do produto, tabela avaliativa, relatório de experiência prática, evidências visuais e referências bibliográficas.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jvx6rquyseqs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Addiesdive MY-H3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 relógio de quartz acessível, com caixa anunciada em aço inoxidável (embora, como acontece com muitos modelos chineses, a descrição possa alternar com informações sobre ligas metálicas). Muitos entusiastas o mencionam como uma das opções mais baratas com caixa metálica verdadeira disponíveis na plataforma.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Projetado para pulsos mais finos, de até 17 cm, seu visual remete a estilos do tipo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dive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(para mergulhadores), elegante e com design clássico, facilmente adaptável ao uso diário. Apesar de seu preço baixo, a construção oferece boa durabilidade, embora não tenha o acabamento refinado de marcas tradicionais. O mecanismo é simples: movimento é um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Miyota 2115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quartz, confiável e durável.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Podemos notar que para entusiastas no mundo dos relógios, o MY-H3 faz uma referência ao Rolex Yachtmaster em seus modelos mais recentes, com uma caixa maior de 41mm com um lug to lug de 48mm, não será um relógio grande para a maioria dos usuários, mas pode acabar ficando exagerado para quem tem um pulso mais fino.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se tratar de um relógio chinês, não podemos ver como ponto forte a sua originalidade, por se tratar de um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Homage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ou no portugues homenagem, do Rolex, acaba sendo uma opção mais acessível pra quem gosta do modelo mas não tem condições financeiras de comprar um da marca, já que o valor passa da casa dos 5 dígitos.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projeto buscaremos analisar se o relógio é uma boa escolha para se usar no dia 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bvf44xu2ilk2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Relógio Addiesdive My-h3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Addie Dive Watches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Tipo de movimento: Movimento de quartzo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Modelo de movimento: Japão Miyota 2115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Função de movimento: 3 pinos/calendário, bateria original japonesa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Modelo de bateria: SR626SW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Material da caixa: aço inoxidável 316L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Diâmetro da caixa: 41 mm (excluindo coroa)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Comprimento da caixa (lug to lug): 48 mm (comprimento total de cima para baixo)</w:t>
            </w:r>
          </w:p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Espessura da caixa: 13 mm (incluindo lente e tampa inferior)</w:t>
            </w:r>
          </w:p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Posição da orelha da caixa (lug width):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20 mm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 (onde a caixa e a pulseira estão conectadas)</w:t>
            </w:r>
          </w:p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Peso do relógio: 163g (incluindo pulseira de aço)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fai6q48k7s37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410"/>
        <w:tblGridChange w:id="0">
          <w:tblGrid>
            <w:gridCol w:w="1980"/>
            <w:gridCol w:w="7410"/>
          </w:tblGrid>
        </w:tblGridChange>
      </w:tblGrid>
      <w:tr>
        <w:trPr>
          <w:cantSplit w:val="0"/>
          <w:trHeight w:val="957.929687499999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</w:tr>
      <w:tr>
        <w:trPr>
          <w:cantSplit w:val="0"/>
          <w:trHeight w:val="802.929687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um relógio que é bem versátil, combina elegância com esportividade.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Sendo feito de um material de aço inoxidável 316L, confere uma ótima durabilidade.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atrasou nem um minuto desde sua chegada, por ser um relógio para mergulho, se mostra resistente a água, desde banhos de chuveiro, a chuva enquanto ando de moto na rua, nunca houve evidência de água dentro da caixa.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8242187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esportivo por conta da sua pulseira de metal, combinando com roupas mais despojadas, mas também apresenta uma elegância misturada com uma pulseira de couro. Não é um relógio grande que chama muita atenção, é preciso em seu estilo, quem vê pensa que o relógio vale mais do que o preço apresentado no site.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57w7pielv16q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 se mostrado um relógio bem confiável, bonito, fica confortável no pulso e vai bem com todos os tipos de roupas que escolhi usar. Para meu uso diário atende bem minhas necessidades, o mostrador é bem legível e em ambientes escuros mantém sua legibilidade devido ao lúmen nos ponteiros.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6inlkkde63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algumas fotos tanto do relógio em si como também comentários feitos no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686519" cy="286734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519" cy="286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1: foto do relógio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016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2: comentarios no 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53et7ncvpfyn" w:id="8"/>
      <w:bookmarkEnd w:id="8"/>
      <w:r w:rsidDel="00000000" w:rsidR="00000000" w:rsidRPr="00000000">
        <w:rPr>
          <w:rtl w:val="0"/>
        </w:rPr>
        <w:t xml:space="preserve"> Onde encontrar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relógio pode ser encontrado no aplicativo ou site do AliExpress no seguinte link: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Addiesdive luxuoso relógio analógico de quartzo masculino </w:t>
        </w:r>
      </w:hyperlink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bgw9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 luminoso 20 barra à prova 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dwaterproof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 água mergulho aço inoxidável relógios masculinos h3 - AliExpress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esuqtqa1omkz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bom poder analisar um item com qualidade, durabilidade e versatilidade, que é o que o relógio apresenta. nesse tempo de uso se mostrou um verdadeiro achado, tanto pela sua beleza como também usabilidade. o preço pago nem se compara a experiência de uso, por se tratar de um relógio inspirado em um rolex, a sensação de estar usando um relógio que aparenta custar bem mais do que foi pago é insubstituível, isso combinado a confiabilidade que passa nos momentos que se pega chuva. 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conforto é muito bom, a ponto de às vezes nem notar que estou com ele no braço, exemplo disso é me perceber indo dormir sem ter que tirar ele.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yvozmck2d0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ALIEXPRESS.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Relógio masculino Addiesdive BGW9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</w:t>
      </w:r>
      <w:hyperlink r:id="rId1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https://pt.aliexpress.com/item/1005007184701492.html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em: 19 jul. 2025.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Comentários feitos pela comunidade no reddit, no seguinte link: </w:t>
      </w:r>
      <w:hyperlink r:id="rId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relógio mais barato com caixa de aço inoxidável no AliExpress : r/Chineses Watches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aliexpress.com/item/1005007184701492.html?spm=a2g0o.order_list.order_list_main.74.269ccaa40CLKby&amp;gatewayAdapt=glo2bra#nav-description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pt.aliexpress.com/item/1005007184701492.html?spm=a2g0o.order_list.order_list_main.74.269ccaa40CLKby&amp;gatewayAdapt=glo2bra#nav-description" TargetMode="External"/><Relationship Id="rId12" Type="http://schemas.openxmlformats.org/officeDocument/2006/relationships/hyperlink" Target="https://pt.aliexpress.com/item/1005007184701492.html?spm=a2g0o.order_list.order_list_main.74.269ccaa40CLKby&amp;gatewayAdapt=glo2bra#nav-descrip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5" Type="http://schemas.openxmlformats.org/officeDocument/2006/relationships/hyperlink" Target="https://pt.aliexpress.com/item/1005007184701492.html?spm=a2g0o.order_list.order_list_main.74.269ccaa40CLKby&amp;gatewayAdapt=glo2bra#nav-description" TargetMode="External"/><Relationship Id="rId14" Type="http://schemas.openxmlformats.org/officeDocument/2006/relationships/hyperlink" Target="https://pt.aliexpress.com/item/1005007184701492.html?spm=a2g0o.order_list.order_list_main.74.269ccaa40CLKby&amp;gatewayAdapt=glo2bra#nav-description" TargetMode="External"/><Relationship Id="rId17" Type="http://schemas.openxmlformats.org/officeDocument/2006/relationships/hyperlink" Target="https://pt.aliexpress.com/item/1005007184701492.html" TargetMode="External"/><Relationship Id="rId16" Type="http://schemas.openxmlformats.org/officeDocument/2006/relationships/hyperlink" Target="https://pt.aliexpress.com/item/1005007184701492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reddit.com/r/ChineseWatches/comments/1g5vbzb/cheapest_stainless_steel_case_watch_on_aliexpress/?tl=pt-br&amp;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LZHnBFU86UBodPU/2AcQbqq5Uw==">CgMxLjAyDmgub3BtM3Yzc2hoZ25hMg5oLnM4dW93N2puOWR3eTIOaC5ibDRyY2NydTFmbWEyDmguanZ4NnJxdXlzZXFzMg5oLmJ2ZjQ0eHUyaWxrMjIOaC5mYWk2cTQ4azdzMzcyDmguNTd3N3BpZWx2MTZxMg1oLjM2aW5sa2tkZTYzMg5oLjUzZXQ3bmN2cGZ5bjIOaC5lc3VxdHFhMW9ta3oyDWguMXl2b3ptY2syZDA4AHIhMXVoZjhUd2tLXzVVNWswVElVVDg2eVBNQUNOOVRlWn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