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96C927" w14:textId="7ECCD388" w:rsidR="002C70BC" w:rsidRDefault="002C70BC" w:rsidP="002C70BC">
      <w:pPr>
        <w:pStyle w:val="Ttulo1"/>
        <w:ind w:firstLine="708"/>
      </w:pPr>
      <w:r>
        <w:t>Museu Afro e uma história não contada</w:t>
      </w:r>
    </w:p>
    <w:p w14:paraId="12DC0876" w14:textId="77777777" w:rsidR="002C70BC" w:rsidRPr="002C70BC" w:rsidRDefault="002C70BC" w:rsidP="002C70BC"/>
    <w:p w14:paraId="34D8B92C" w14:textId="707F1F68" w:rsidR="004149C3" w:rsidRDefault="004149C3" w:rsidP="004149C3">
      <w:pPr>
        <w:ind w:firstLine="708"/>
      </w:pPr>
      <w:r>
        <w:t>No dia vinte e nove de março deste ano a turma foi visitar o Museu Afro-Brasileiro Emanuel Araujo para a conscientização da turma sobre a história e importância de figuras pretas n</w:t>
      </w:r>
      <w:r w:rsidR="00113856">
        <w:t xml:space="preserve">o nosso passado </w:t>
      </w:r>
      <w:r>
        <w:t xml:space="preserve">e </w:t>
      </w:r>
      <w:r w:rsidR="00113856">
        <w:t>no futuro do mundo em geral.</w:t>
      </w:r>
    </w:p>
    <w:p w14:paraId="0144511E" w14:textId="5CDB941A" w:rsidR="00604FBA" w:rsidRDefault="004149C3" w:rsidP="004149C3">
      <w:pPr>
        <w:ind w:firstLine="708"/>
      </w:pPr>
      <w:r>
        <w:t xml:space="preserve">No começo da visita fomos guiados por uma instrutora chamada Mariana, que mostrou de um ponto de vista diferente coisas que sempre fomos instruídos na escola, a face de pessoas negras. As primeiras obras observadas foram de pessoas pretas pintadas por </w:t>
      </w:r>
      <w:r w:rsidRPr="004149C3">
        <w:t>Benedito José Tobias</w:t>
      </w:r>
      <w:r>
        <w:t xml:space="preserve"> e a sala, em sua ignorância, atribuiu isso rapidamente a pessoas escravizadas, tristes e raivosas, pois como a própria instrutora falou “Fomos instruídos a vermos essas pessoas dessa maneira” até que em algumas, com um olhar mais atento, podemos perceber que as pessoas estavam bem vestidas e algumas mulheres até sorriam para as fotos, quebrando um pouco essa visão que tínhamos das obras. Seguindo um pouco na visita, chegamos a uma área onde mostrava a tecnologia usada na produção de matérias</w:t>
      </w:r>
      <w:r w:rsidR="002C70BC">
        <w:t>-</w:t>
      </w:r>
      <w:r>
        <w:t xml:space="preserve">primas vindas da cana-de-açúcar e fomos apresentados a uma pergunta que mudou minha visão sobre diversas obras que li e coisas que vivenciem, a Mariana contou sobre a pergunta feita a ela para entrar naquela vaga de emprego: “Por que você acha que pessoas africanas foram escravizadas? ”. A turma fez uma roda de debate para discutir isso e, como esperado pela própria Mariana devido a já ter ouvido essa resposta antes, chegamos a triste resposta de “Porque os africanos eram mais fortes”. Em uma apresentação sobre a cultura africana e as tecnologias que eles ali tinham, vimos </w:t>
      </w:r>
      <w:r w:rsidR="002C70BC">
        <w:t>ser</w:t>
      </w:r>
      <w:r>
        <w:t xml:space="preserve"> mais por uma questão de técnica africana que os europeus não dominavam que eles foram escolhidos para </w:t>
      </w:r>
      <w:r w:rsidR="00604FBA">
        <w:t xml:space="preserve">essa miserável função, mostrando que os </w:t>
      </w:r>
      <w:r w:rsidR="002C70BC">
        <w:t>e</w:t>
      </w:r>
      <w:r w:rsidR="00604FBA">
        <w:t>uropeus não eram o povo tão inteligente e tecnológico que se mostravam, sendo exatamente o oposto, eles roubando a tecnologia africana usando da força. A instrutora fez uma analogia genial a esse roubo de tecnologia africana ao filme Pantera Negra, onde existe o país de Wakanda, onde o povo europeu nunca soube da existência, e por isso é uma pot</w:t>
      </w:r>
      <w:r w:rsidR="002C70BC">
        <w:t>ê</w:t>
      </w:r>
      <w:r w:rsidR="00604FBA">
        <w:t xml:space="preserve">ncia extremamente desenvolvida tecnologicamente. </w:t>
      </w:r>
    </w:p>
    <w:p w14:paraId="6DEBB170" w14:textId="4C981677" w:rsidR="004149C3" w:rsidRDefault="00604FBA" w:rsidP="004149C3">
      <w:pPr>
        <w:ind w:firstLine="708"/>
      </w:pPr>
      <w:r>
        <w:t xml:space="preserve">Após uma apresentação mais voltada a história, fomos para uma área do museu mais voltada a religião africana: o Candomblé. Conhecemos alguns dos Orixás mais conhecidos e algumas histórias dessa religião que impactaram até mesmo no cristianismo, como o Tridente do Diabo que veio por conta de Exu que carregava o mesmo item. Além de vermos as roupas usadas por alguns Orixás, e ouvirmos uma história sobre </w:t>
      </w:r>
      <w:r w:rsidR="004149C3">
        <w:t xml:space="preserve"> </w:t>
      </w:r>
      <w:r>
        <w:t xml:space="preserve">Ogum e Iansã mostrando a ligação dos Orixás com a natureza e como funcionavam as festas do candomblé. </w:t>
      </w:r>
    </w:p>
    <w:p w14:paraId="01A2A86E" w14:textId="067E1E0C" w:rsidR="00604FBA" w:rsidRDefault="00604FBA" w:rsidP="004149C3">
      <w:pPr>
        <w:ind w:firstLine="708"/>
      </w:pPr>
      <w:r>
        <w:t xml:space="preserve">Por fim, fomos conhecer um pouco da história da Irmandade da Boa Morte de Cachoeira e como ela ajudou a comunidade preta </w:t>
      </w:r>
      <w:r w:rsidR="002C70BC">
        <w:t xml:space="preserve">a conquistar sua liberdade, comida e dignidade. Por fim foram apresentadas a alguns </w:t>
      </w:r>
      <w:r w:rsidR="002C70BC">
        <w:lastRenderedPageBreak/>
        <w:t xml:space="preserve">Balangandãs, joias das crioulas ricas que eram símbolos de poder e luta dessas mulheres. </w:t>
      </w:r>
    </w:p>
    <w:p w14:paraId="2F536B75" w14:textId="03CE5578" w:rsidR="002C70BC" w:rsidRDefault="002C70BC" w:rsidP="004149C3">
      <w:pPr>
        <w:ind w:firstLine="708"/>
      </w:pPr>
      <w:r>
        <w:t xml:space="preserve">Vendo tudo o que aconteceu muitas coisas me vem à mente, principalmente uma curiosidade: quais outras coisas será que só aprendi por um ponto de vista europeu? Que artistas africanos eu conheço e por que será que são tão pouco falados comparados a Caravaggio ou </w:t>
      </w:r>
      <w:r w:rsidRPr="002C70BC">
        <w:t>Michelangelo</w:t>
      </w:r>
      <w:r>
        <w:t xml:space="preserve">? E isso me despertou uma curiosidade de uma cultura que eu não conheço e que está inserida em minha história e em minha origem que quero conhecer mais. </w:t>
      </w:r>
    </w:p>
    <w:sectPr w:rsidR="002C70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9C3"/>
    <w:rsid w:val="001032F8"/>
    <w:rsid w:val="00113856"/>
    <w:rsid w:val="002C70BC"/>
    <w:rsid w:val="0038582B"/>
    <w:rsid w:val="004149C3"/>
    <w:rsid w:val="00604FBA"/>
    <w:rsid w:val="00B44B17"/>
    <w:rsid w:val="00FE3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A2D6AF"/>
  <w15:chartTrackingRefBased/>
  <w15:docId w15:val="{21362F57-F4C7-4B26-BE59-A0BA98E7A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582B"/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B44B17"/>
    <w:pPr>
      <w:keepNext/>
      <w:keepLines/>
      <w:spacing w:before="240" w:after="0"/>
      <w:outlineLvl w:val="0"/>
    </w:pPr>
    <w:rPr>
      <w:rFonts w:eastAsiaTheme="majorEastAsia" w:cstheme="majorBidi"/>
      <w:b/>
      <w:caps/>
      <w:sz w:val="28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44B17"/>
    <w:rPr>
      <w:rFonts w:ascii="Arial" w:eastAsiaTheme="majorEastAsia" w:hAnsi="Arial" w:cstheme="majorBidi"/>
      <w:b/>
      <w:caps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530</Words>
  <Characters>2863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NICKOLAS MAIA DE ARAUJO</dc:creator>
  <cp:keywords/>
  <dc:description/>
  <cp:lastModifiedBy>NICKOLAS MAIA DE ARAUJO</cp:lastModifiedBy>
  <cp:revision>2</cp:revision>
  <dcterms:created xsi:type="dcterms:W3CDTF">2023-04-02T15:18:00Z</dcterms:created>
  <dcterms:modified xsi:type="dcterms:W3CDTF">2023-04-02T15:50:00Z</dcterms:modified>
</cp:coreProperties>
</file>