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116" w:rsidRDefault="00555B72" w:rsidP="00F14862">
      <w:pPr>
        <w:ind w:firstLine="708"/>
      </w:pPr>
      <w:r>
        <w:t>O movimento do Arcadismo tem forte influência do Iluminismo pois se co</w:t>
      </w:r>
      <w:r w:rsidR="00F14862">
        <w:t xml:space="preserve">ncentra na ideologia de uma sociedade menos apegada ao ambiente urbano e que tivesse mais afinco com regiões naturais para aproveitar melhor o momento presente. Esse movimento no Brasil ocorreu durante a época do Ouro brasileiro e seus principais autores foram </w:t>
      </w:r>
      <w:r w:rsidR="00F14862">
        <w:t>Tomás Antônio Gonzaga e Cláudio Manuel da Costa</w:t>
      </w:r>
    </w:p>
    <w:p w:rsidR="00F14862" w:rsidRDefault="00F14862" w:rsidP="00F14862">
      <w:pPr>
        <w:ind w:firstLine="708"/>
      </w:pPr>
    </w:p>
    <w:p w:rsidR="00F14862" w:rsidRDefault="00F14862" w:rsidP="00F14862">
      <w:r>
        <w:t>Movimento Arcadista</w:t>
      </w:r>
    </w:p>
    <w:p w:rsidR="00F14862" w:rsidRDefault="00F14862" w:rsidP="00F14862">
      <w:pPr>
        <w:pStyle w:val="PargrafodaLista"/>
        <w:numPr>
          <w:ilvl w:val="0"/>
          <w:numId w:val="1"/>
        </w:numPr>
      </w:pPr>
      <w:r>
        <w:t>Forte influência do Iluminismo</w:t>
      </w:r>
    </w:p>
    <w:p w:rsidR="00F14862" w:rsidRDefault="00F14862" w:rsidP="00F14862">
      <w:pPr>
        <w:pStyle w:val="PargrafodaLista"/>
        <w:numPr>
          <w:ilvl w:val="0"/>
          <w:numId w:val="1"/>
        </w:numPr>
      </w:pPr>
      <w:r>
        <w:t>Reprova o forte urbanismo da sociedade</w:t>
      </w:r>
    </w:p>
    <w:p w:rsidR="00F14862" w:rsidRDefault="00F14862" w:rsidP="00F14862">
      <w:pPr>
        <w:pStyle w:val="PargrafodaLista"/>
        <w:numPr>
          <w:ilvl w:val="0"/>
          <w:numId w:val="1"/>
        </w:numPr>
      </w:pPr>
      <w:r>
        <w:t>Desejava uma sociedade mais ligada à ambientes naturais</w:t>
      </w:r>
    </w:p>
    <w:p w:rsidR="00F14862" w:rsidRDefault="00F14862" w:rsidP="00F14862">
      <w:pPr>
        <w:pStyle w:val="PargrafodaLista"/>
        <w:numPr>
          <w:ilvl w:val="0"/>
          <w:numId w:val="1"/>
        </w:numPr>
      </w:pPr>
      <w:r>
        <w:t>Desejava tirar a complexibilidade dos textos barrocos</w:t>
      </w:r>
    </w:p>
    <w:p w:rsidR="00F14862" w:rsidRDefault="00F14862" w:rsidP="00F14862"/>
    <w:p w:rsidR="00F14862" w:rsidRDefault="00F14862" w:rsidP="00F14862">
      <w:r>
        <w:t xml:space="preserve">Movimento Arcadista no BR </w:t>
      </w:r>
    </w:p>
    <w:p w:rsidR="00F14862" w:rsidRDefault="00F14862" w:rsidP="00F14862">
      <w:pPr>
        <w:pStyle w:val="PargrafodaLista"/>
        <w:numPr>
          <w:ilvl w:val="0"/>
          <w:numId w:val="2"/>
        </w:numPr>
      </w:pPr>
      <w:r>
        <w:t>Começou durante o ciclo do ouro em MG</w:t>
      </w:r>
    </w:p>
    <w:p w:rsidR="00F14862" w:rsidRDefault="00F14862" w:rsidP="00F14862">
      <w:pPr>
        <w:pStyle w:val="PargrafodaLista"/>
        <w:numPr>
          <w:ilvl w:val="0"/>
          <w:numId w:val="2"/>
        </w:numPr>
      </w:pPr>
      <w:r>
        <w:t xml:space="preserve">Os poetas </w:t>
      </w:r>
      <w:r>
        <w:t>Tomás Antônio Gonzaga e Cláudio Manuel da Costa</w:t>
      </w:r>
      <w:r>
        <w:t xml:space="preserve"> criticavam o estado e foram presos anos depois</w:t>
      </w:r>
    </w:p>
    <w:p w:rsidR="00F14862" w:rsidRDefault="00F14862" w:rsidP="00B72580">
      <w:bookmarkStart w:id="0" w:name="_GoBack"/>
      <w:bookmarkEnd w:id="0"/>
    </w:p>
    <w:sectPr w:rsidR="00F148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94800"/>
    <w:multiLevelType w:val="hybridMultilevel"/>
    <w:tmpl w:val="F0CA3B2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72EC1B4E"/>
    <w:multiLevelType w:val="hybridMultilevel"/>
    <w:tmpl w:val="749291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B72"/>
    <w:rsid w:val="00555B72"/>
    <w:rsid w:val="009F1116"/>
    <w:rsid w:val="00B72580"/>
    <w:rsid w:val="00F1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4BA71"/>
  <w15:chartTrackingRefBased/>
  <w15:docId w15:val="{E9CB271E-6214-4E9C-97F8-5CEEBAD2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4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1</cp:revision>
  <dcterms:created xsi:type="dcterms:W3CDTF">2023-04-20T19:44:00Z</dcterms:created>
  <dcterms:modified xsi:type="dcterms:W3CDTF">2023-04-20T20:22:00Z</dcterms:modified>
</cp:coreProperties>
</file>