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Paródia canção do Exílio</w:t>
      </w:r>
    </w:p>
    <w:p/>
    <w:p>
      <w:pPr>
        <w:rPr>
          <w:b w:val="0"/>
          <w:bCs w:val="0"/>
        </w:rPr>
      </w:pPr>
      <w:r>
        <w:rPr>
          <w:b w:val="0"/>
          <w:bCs w:val="0"/>
        </w:rPr>
        <w:t>Minha terra tem políticos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Que roubam </w:t>
      </w:r>
      <w:r>
        <w:rPr>
          <w:rFonts w:hint="default"/>
          <w:b w:val="0"/>
          <w:bCs w:val="0"/>
          <w:lang w:val="pt-BR"/>
        </w:rPr>
        <w:t>graças</w:t>
      </w:r>
      <w:r>
        <w:rPr>
          <w:b w:val="0"/>
          <w:bCs w:val="0"/>
        </w:rPr>
        <w:t xml:space="preserve"> a lei</w:t>
      </w:r>
    </w:p>
    <w:p>
      <w:pPr>
        <w:rPr>
          <w:b w:val="0"/>
          <w:bCs w:val="0"/>
        </w:rPr>
      </w:pPr>
      <w:r>
        <w:rPr>
          <w:b w:val="0"/>
          <w:bCs w:val="0"/>
        </w:rPr>
        <w:t>E as leis que eles criam</w:t>
      </w:r>
    </w:p>
    <w:p>
      <w:pPr>
        <w:rPr>
          <w:b/>
          <w:bCs/>
        </w:rPr>
      </w:pPr>
      <w:r>
        <w:rPr>
          <w:b w:val="0"/>
          <w:bCs w:val="0"/>
        </w:rPr>
        <w:t>Não são justas</w:t>
      </w:r>
      <w:r>
        <w:rPr>
          <w:rFonts w:hint="default"/>
          <w:b w:val="0"/>
          <w:bCs w:val="0"/>
          <w:lang w:val="pt-BR"/>
        </w:rPr>
        <w:t xml:space="preserve"> aos</w:t>
      </w:r>
      <w:r>
        <w:rPr>
          <w:b w:val="0"/>
          <w:bCs w:val="0"/>
        </w:rPr>
        <w:t xml:space="preserve"> amigos do rei</w:t>
      </w:r>
      <w:bookmarkStart w:id="0" w:name="_GoBack"/>
      <w:bookmarkEnd w:id="0"/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Quão triste é ver o país</w:t>
      </w:r>
    </w:p>
    <w:p>
      <w:pPr>
        <w:rPr>
          <w:b w:val="0"/>
          <w:bCs w:val="0"/>
        </w:rPr>
      </w:pPr>
      <w:r>
        <w:rPr>
          <w:b w:val="0"/>
          <w:bCs w:val="0"/>
        </w:rPr>
        <w:t>Que deveria ser nosso lar</w:t>
      </w:r>
    </w:p>
    <w:p>
      <w:pPr>
        <w:rPr>
          <w:b w:val="0"/>
          <w:bCs w:val="0"/>
        </w:rPr>
      </w:pPr>
      <w:r>
        <w:rPr>
          <w:b w:val="0"/>
          <w:bCs w:val="0"/>
        </w:rPr>
        <w:t>Sendo destruído por esses homens</w:t>
      </w:r>
    </w:p>
    <w:p>
      <w:pPr>
        <w:rPr>
          <w:b w:val="0"/>
          <w:bCs w:val="0"/>
        </w:rPr>
      </w:pPr>
      <w:r>
        <w:rPr>
          <w:b w:val="0"/>
          <w:bCs w:val="0"/>
        </w:rPr>
        <w:t>Que só querem nos roubar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Porém, apesar de tudo</w:t>
      </w:r>
    </w:p>
    <w:p>
      <w:pPr>
        <w:rPr>
          <w:b w:val="0"/>
          <w:bCs w:val="0"/>
        </w:rPr>
      </w:pPr>
      <w:r>
        <w:rPr>
          <w:b w:val="0"/>
          <w:bCs w:val="0"/>
        </w:rPr>
        <w:t>Não vamos desistir</w:t>
      </w:r>
    </w:p>
    <w:p>
      <w:pPr>
        <w:rPr>
          <w:b w:val="0"/>
          <w:bCs w:val="0"/>
        </w:rPr>
      </w:pPr>
      <w:r>
        <w:rPr>
          <w:b w:val="0"/>
          <w:bCs w:val="0"/>
        </w:rPr>
        <w:t>Vamos lutar por um país justo</w:t>
      </w:r>
    </w:p>
    <w:p>
      <w:pPr>
        <w:rPr>
          <w:rFonts w:hint="default"/>
          <w:b w:val="0"/>
          <w:bCs w:val="0"/>
          <w:lang w:val="pt-BR"/>
        </w:rPr>
      </w:pPr>
      <w:r>
        <w:rPr>
          <w:b w:val="0"/>
          <w:bCs w:val="0"/>
        </w:rPr>
        <w:t>E não</w:t>
      </w:r>
      <w:r>
        <w:rPr>
          <w:rFonts w:hint="default"/>
          <w:b w:val="0"/>
          <w:bCs w:val="0"/>
          <w:lang w:val="pt-BR"/>
        </w:rPr>
        <w:t xml:space="preserve"> nos</w:t>
      </w:r>
      <w:r>
        <w:rPr>
          <w:b w:val="0"/>
          <w:bCs w:val="0"/>
        </w:rPr>
        <w:t xml:space="preserve"> deixar</w:t>
      </w:r>
      <w:r>
        <w:rPr>
          <w:rFonts w:hint="default"/>
          <w:b w:val="0"/>
          <w:bCs w:val="0"/>
          <w:lang w:val="pt-BR"/>
        </w:rPr>
        <w:t xml:space="preserve"> destruir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Minha terra tem problemas</w:t>
      </w:r>
    </w:p>
    <w:p>
      <w:pPr>
        <w:rPr>
          <w:b w:val="0"/>
          <w:bCs w:val="0"/>
        </w:rPr>
      </w:pPr>
      <w:r>
        <w:rPr>
          <w:b w:val="0"/>
          <w:bCs w:val="0"/>
        </w:rPr>
        <w:t>Mas também temos solução</w:t>
      </w:r>
    </w:p>
    <w:p>
      <w:pPr>
        <w:rPr>
          <w:b w:val="0"/>
          <w:bCs w:val="0"/>
        </w:rPr>
      </w:pPr>
      <w:r>
        <w:rPr>
          <w:b w:val="0"/>
          <w:bCs w:val="0"/>
        </w:rPr>
        <w:t>Não vamos nos calar diante da corrupção</w:t>
      </w:r>
    </w:p>
    <w:p>
      <w:pPr>
        <w:rPr>
          <w:rFonts w:hint="default"/>
          <w:lang w:val="pt-BR"/>
        </w:rPr>
      </w:pPr>
      <w:r>
        <w:rPr>
          <w:b w:val="0"/>
          <w:bCs w:val="0"/>
        </w:rPr>
        <w:t>E vamos construir um novo país com mais uniã</w:t>
      </w:r>
      <w:r>
        <w:rPr>
          <w:rFonts w:hint="default"/>
          <w:b w:val="0"/>
          <w:bCs w:val="0"/>
          <w:lang w:val="pt-BR"/>
        </w:rPr>
        <w:t>o</w:t>
      </w:r>
    </w:p>
    <w:sectPr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2D"/>
    <w:rsid w:val="003062BC"/>
    <w:rsid w:val="00425D2D"/>
    <w:rsid w:val="03D04DCE"/>
    <w:rsid w:val="7B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har"/>
    <w:basedOn w:val="3"/>
    <w:link w:val="2"/>
    <w:uiPriority w:val="9"/>
    <w:rPr>
      <w:rFonts w:ascii="Times New Roman" w:hAnsi="Times New Roman" w:eastAsiaTheme="majorEastAsia" w:cstheme="majorBidi"/>
      <w:b/>
      <w:caps/>
      <w:sz w:val="28"/>
      <w:szCs w:val="32"/>
    </w:rPr>
  </w:style>
  <w:style w:type="paragraph" w:styleId="6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949</Characters>
  <Lines>7</Lines>
  <Paragraphs>2</Paragraphs>
  <TotalTime>9</TotalTime>
  <ScaleCrop>false</ScaleCrop>
  <LinksUpToDate>false</LinksUpToDate>
  <CharactersWithSpaces>1122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2023-02-16T01:45:00Z</dcterms:created>
  <dc:creator>NICKOLAS MAIA DE ARAUJO</dc:creator>
  <cp:lastModifiedBy>nicks</cp:lastModifiedBy>
  <dcterms:modified xsi:type="dcterms:W3CDTF">2023-02-17T13:00:00Z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85FF13FAE7224D3D98F9875A82764181</vt:lpwstr>
  </property>
</Properties>
</file>