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 w:cs="Arial"/>
          <w:lang w:val="pt-BR"/>
        </w:rPr>
      </w:pPr>
      <w:r>
        <w:rPr>
          <w:rFonts w:hint="default" w:ascii="Arial" w:hAnsi="Arial" w:eastAsia="Arial" w:cs="Arial"/>
          <w:lang w:val="pt-BR"/>
        </w:rPr>
        <w:t xml:space="preserve">Data: </w:t>
      </w:r>
      <w:r>
        <w:rPr>
          <w:rFonts w:hint="default" w:ascii="Arial" w:hAnsi="Arial" w:eastAsia="Arial" w:cs="Arial"/>
          <w:lang w:val="pt-PT"/>
        </w:rPr>
        <w:t>06</w:t>
      </w:r>
      <w:r>
        <w:rPr>
          <w:rFonts w:hint="default" w:ascii="Arial" w:hAnsi="Arial" w:eastAsia="Arial" w:cs="Arial"/>
          <w:lang w:val="pt-BR"/>
        </w:rPr>
        <w:t>/1</w:t>
      </w:r>
      <w:r>
        <w:rPr>
          <w:rFonts w:hint="default" w:ascii="Arial" w:hAnsi="Arial" w:eastAsia="Arial" w:cs="Arial"/>
          <w:lang w:val="pt-PT"/>
        </w:rPr>
        <w:t>2</w:t>
      </w:r>
      <w:r>
        <w:rPr>
          <w:rFonts w:hint="default" w:ascii="Arial" w:hAnsi="Arial" w:eastAsia="Arial" w:cs="Arial"/>
          <w:lang w:val="pt-BR"/>
        </w:rPr>
        <w:t>/2024</w:t>
      </w:r>
    </w:p>
    <w:p>
      <w:pPr>
        <w:rPr>
          <w:rFonts w:hint="default" w:ascii="Arial" w:hAnsi="Arial" w:eastAsia="Arial" w:cs="Arial"/>
          <w:lang w:val="pt-BR"/>
        </w:rPr>
      </w:pPr>
      <w:r>
        <w:rPr>
          <w:rFonts w:hint="default" w:ascii="Arial" w:hAnsi="Arial" w:eastAsia="Arial" w:cs="Arial"/>
          <w:lang w:val="pt-BR"/>
        </w:rPr>
        <w:t xml:space="preserve">Tema: </w:t>
      </w:r>
      <w:r>
        <w:rPr>
          <w:rFonts w:hint="default" w:ascii="Arial" w:hAnsi="Arial" w:eastAsia="Arial" w:cs="Arial"/>
          <w:lang w:val="pt-BR"/>
        </w:rPr>
        <w:t>Mesa Redonda - Mentalidade para crescer na carreira</w:t>
      </w:r>
    </w:p>
    <w:p>
      <w:pPr>
        <w:pStyle w:val="13"/>
        <w:keepNext w:val="0"/>
        <w:keepLines w:val="0"/>
        <w:widowControl/>
        <w:suppressLineNumbers w:val="0"/>
        <w:spacing w:beforeAutospacing="1"/>
        <w:rPr>
          <w:rFonts w:hint="default" w:ascii="Arial" w:hAnsi="Arial" w:eastAsia="Arial" w:cs="Arial"/>
          <w:lang w:val="pt-PT"/>
        </w:rPr>
      </w:pPr>
      <w:r>
        <w:rPr>
          <w:rFonts w:hint="default" w:ascii="Arial" w:hAnsi="Arial" w:eastAsia="Arial" w:cs="Arial"/>
          <w:lang w:val="pt-BR"/>
        </w:rPr>
        <w:t xml:space="preserve">Observações: </w:t>
      </w:r>
      <w:r>
        <w:rPr>
          <w:rFonts w:hint="default" w:ascii="Arial" w:hAnsi="Arial" w:cs="Arial"/>
        </w:rPr>
        <w:t xml:space="preserve">A mesa redonda abordou de maneira profunda e instigante os aspectos cruciais de uma </w:t>
      </w:r>
      <w:r>
        <w:rPr>
          <w:rFonts w:hint="default" w:ascii="Arial" w:hAnsi="Arial" w:cs="Arial"/>
          <w:b w:val="0"/>
          <w:bCs w:val="0"/>
        </w:rPr>
        <w:t xml:space="preserve">mentalidade </w:t>
      </w:r>
      <w:r>
        <w:rPr>
          <w:rFonts w:hint="default" w:ascii="Arial" w:hAnsi="Arial" w:cs="Arial"/>
        </w:rPr>
        <w:t>voltada para o crescimento, tanto na esfera profissional quanto na vida pessoal. Durante a palestra, foram levantados questionamentos provocativos que incentivaram os participantes a refletirem sobre suas atitudes, valores e comportamentos.</w:t>
      </w:r>
      <w:r>
        <w:rPr>
          <w:rFonts w:hint="default" w:ascii="Arial" w:hAnsi="Arial" w:cs="Arial"/>
          <w:lang w:val="pt-PT"/>
        </w:rPr>
        <w:t xml:space="preserve"> </w:t>
      </w:r>
      <w:r>
        <w:rPr>
          <w:rFonts w:hint="default" w:ascii="Arial" w:hAnsi="Arial" w:cs="Arial"/>
        </w:rPr>
        <w:t>O debate destacou como o desenvolvimento de uma mentalidade de crescimento impacta diretamente não apenas a forma como enfrentamos desafios e buscamos oportunidades, mas também a qualidade das nossas relações interpessoais e a maneira como lidamos com nós mesmos. Ao estimular essa reflexão, a palestra promoveu insights transformadores, incentivando ações práticas para o aprimoramento contínuo e uma convivência mais harmoniosa, produtiva e significativa.</w:t>
      </w:r>
    </w:p>
    <w:p>
      <w:pPr>
        <w:rPr>
          <w:rFonts w:hint="default" w:ascii="Arial" w:hAnsi="Arial" w:eastAsia="Arial" w:cs="Arial"/>
          <w:lang w:val="pt-PT"/>
        </w:rPr>
      </w:pPr>
      <w:r>
        <w:rPr>
          <w:rFonts w:hint="default" w:ascii="Arial" w:hAnsi="Arial" w:eastAsia="Arial" w:cs="Arial"/>
          <w:lang w:val="pt-BR"/>
        </w:rPr>
        <w:t>Imagens do Dia:</w:t>
      </w:r>
      <w:bookmarkStart w:id="0" w:name="_GoBack"/>
      <w:bookmarkEnd w:id="0"/>
    </w:p>
    <w:p>
      <w:pPr>
        <w:rPr>
          <w:rFonts w:hint="default" w:ascii="Arial" w:hAnsi="Arial" w:eastAsia="Arial" w:cs="Arial"/>
          <w:lang w:val="pt-BR"/>
        </w:rPr>
      </w:pPr>
      <w:r>
        <w:rPr>
          <w:rFonts w:hint="default" w:ascii="Arial" w:hAnsi="Arial" w:eastAsia="Arial" w:cs="Arial"/>
          <w:lang w:val="pt-BR"/>
        </w:rPr>
        <w:drawing>
          <wp:inline distT="0" distB="0" distL="114300" distR="114300">
            <wp:extent cx="3703320" cy="7836535"/>
            <wp:effectExtent l="0" t="0" r="11430" b="12065"/>
            <wp:docPr id="1" name="Picture 1" descr="WhatsApp Image 2024-12-08 at 6.45.2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2-08 at 6.45.24 PM"/>
                    <pic:cNvPicPr>
                      <a:picLocks noChangeAspect="1"/>
                    </pic:cNvPicPr>
                  </pic:nvPicPr>
                  <pic:blipFill>
                    <a:blip r:embed="rId6"/>
                    <a:srcRect t="4485" b="610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8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pt-BR"/>
        </w:rPr>
      </w:pPr>
      <w:r>
        <w:rPr>
          <w:rFonts w:hint="default" w:ascii="Arial" w:hAnsi="Arial" w:eastAsia="Arial" w:cs="Arial"/>
          <w:lang w:val="pt-BR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0000000000000000000"/>
    <w:charset w:val="00"/>
    <w:family w:val="swiss"/>
    <w:pitch w:val="default"/>
    <w:sig w:usb0="800000AF" w:usb1="50002048" w:usb2="00000000" w:usb3="00000000" w:csb0="20000111" w:csb1="41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Quicksand Ligh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Aptos Display">
    <w:altName w:val="Quicksand Light"/>
    <w:panose1 w:val="00000000000000000000"/>
    <w:charset w:val="00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F3B4E"/>
    <w:rsid w:val="00682B83"/>
    <w:rsid w:val="007C5BFB"/>
    <w:rsid w:val="00C21BE6"/>
    <w:rsid w:val="122F3B4E"/>
    <w:rsid w:val="12947E76"/>
    <w:rsid w:val="1439526A"/>
    <w:rsid w:val="1613E299"/>
    <w:rsid w:val="19C7ECF8"/>
    <w:rsid w:val="29B5DB53"/>
    <w:rsid w:val="2EDD927D"/>
    <w:rsid w:val="325444CE"/>
    <w:rsid w:val="33D7008D"/>
    <w:rsid w:val="3928A599"/>
    <w:rsid w:val="3B163F99"/>
    <w:rsid w:val="426A6594"/>
    <w:rsid w:val="544C3553"/>
    <w:rsid w:val="66184188"/>
    <w:rsid w:val="662AA898"/>
    <w:rsid w:val="68099BC9"/>
    <w:rsid w:val="6AF30A46"/>
    <w:rsid w:val="7FFFC744"/>
    <w:rsid w:val="98EBC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rPr>
      <w:rFonts w:ascii="Times New Roman" w:hAnsi="Times New Roman" w:cs="Times New Roman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Título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Título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Título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Título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Título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Título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ítulo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ítulo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ítulo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Citação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Citação Intensa Char"/>
    <w:basedOn w:val="11"/>
    <w:link w:val="31"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</Words>
  <Characters>420</Characters>
  <Lines>3</Lines>
  <Paragraphs>1</Paragraphs>
  <TotalTime>0</TotalTime>
  <ScaleCrop>false</ScaleCrop>
  <LinksUpToDate>false</LinksUpToDate>
  <CharactersWithSpaces>496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2024-10-26T06:48:00Z</dcterms:created>
  <dc:creator>NICKOLAS MAIA DE ARAUJO</dc:creator>
  <cp:lastModifiedBy>ka1nn</cp:lastModifiedBy>
  <dcterms:modified xsi:type="dcterms:W3CDTF">2024-12-08T19:00:13Z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