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5E4D0" w14:textId="4E5C6980" w:rsidR="0097786E" w:rsidRDefault="002B2F6D" w:rsidP="000209DF">
      <w:pPr>
        <w:widowControl w:val="0"/>
        <w:autoSpaceDE w:val="0"/>
        <w:autoSpaceDN w:val="0"/>
        <w:adjustRightInd w:val="0"/>
        <w:rPr>
          <w:rFonts w:ascii="Times New Roman" w:hAnsi="Times New Roman" w:cs="Times New Roman"/>
          <w:b/>
          <w:sz w:val="28"/>
          <w:szCs w:val="28"/>
          <w:lang w:val="en-US"/>
        </w:rPr>
      </w:pPr>
      <w:r w:rsidRPr="00C420FD">
        <w:rPr>
          <w:rFonts w:ascii="Times New Roman" w:hAnsi="Times New Roman" w:cs="Times New Roman"/>
          <w:b/>
          <w:sz w:val="28"/>
          <w:szCs w:val="28"/>
          <w:lang w:val="en-US"/>
        </w:rPr>
        <w:t>EMS CDC meeting, Oxford, 5-6 April 2019</w:t>
      </w:r>
    </w:p>
    <w:p w14:paraId="4A483774" w14:textId="4F8442D1" w:rsidR="0097786E" w:rsidRDefault="0097786E" w:rsidP="000209DF">
      <w:pPr>
        <w:widowControl w:val="0"/>
        <w:autoSpaceDE w:val="0"/>
        <w:autoSpaceDN w:val="0"/>
        <w:adjustRightInd w:val="0"/>
        <w:rPr>
          <w:rFonts w:ascii="Times New Roman" w:hAnsi="Times New Roman" w:cs="Times New Roman"/>
          <w:b/>
          <w:sz w:val="28"/>
          <w:szCs w:val="28"/>
          <w:lang w:val="en-US"/>
        </w:rPr>
      </w:pPr>
    </w:p>
    <w:p w14:paraId="2004386D" w14:textId="38AC0A08" w:rsidR="0097786E" w:rsidRPr="00C420FD" w:rsidRDefault="0097786E" w:rsidP="000209DF">
      <w:pPr>
        <w:widowControl w:val="0"/>
        <w:autoSpaceDE w:val="0"/>
        <w:autoSpaceDN w:val="0"/>
        <w:adjustRightInd w:val="0"/>
        <w:rPr>
          <w:rFonts w:ascii="Times New Roman" w:hAnsi="Times New Roman" w:cs="Times New Roman"/>
          <w:b/>
          <w:sz w:val="28"/>
          <w:szCs w:val="28"/>
          <w:lang w:val="en-US"/>
        </w:rPr>
      </w:pPr>
      <w:r>
        <w:rPr>
          <w:rFonts w:ascii="Times New Roman" w:hAnsi="Times New Roman" w:cs="Times New Roman"/>
          <w:b/>
          <w:sz w:val="28"/>
          <w:szCs w:val="28"/>
          <w:lang w:val="en-US"/>
        </w:rPr>
        <w:t>Outline minutes</w:t>
      </w:r>
    </w:p>
    <w:p w14:paraId="359BED12" w14:textId="77777777" w:rsidR="002B2F6D" w:rsidRPr="00C420FD" w:rsidRDefault="002B2F6D" w:rsidP="000209DF">
      <w:pPr>
        <w:widowControl w:val="0"/>
        <w:autoSpaceDE w:val="0"/>
        <w:autoSpaceDN w:val="0"/>
        <w:adjustRightInd w:val="0"/>
        <w:rPr>
          <w:rFonts w:ascii="Times New Roman" w:hAnsi="Times New Roman" w:cs="Times New Roman"/>
          <w:b/>
          <w:sz w:val="28"/>
          <w:szCs w:val="28"/>
          <w:lang w:val="en-US"/>
        </w:rPr>
      </w:pPr>
    </w:p>
    <w:p w14:paraId="53CB6389" w14:textId="4DDF2824" w:rsidR="003344E3" w:rsidRPr="00C420FD" w:rsidRDefault="00D8013D" w:rsidP="000209DF">
      <w:pPr>
        <w:widowControl w:val="0"/>
        <w:autoSpaceDE w:val="0"/>
        <w:autoSpaceDN w:val="0"/>
        <w:adjustRightInd w:val="0"/>
        <w:rPr>
          <w:rFonts w:ascii="Times New Roman" w:hAnsi="Times New Roman" w:cs="Times New Roman"/>
          <w:b/>
          <w:sz w:val="22"/>
          <w:szCs w:val="22"/>
          <w:lang w:val="en-US"/>
        </w:rPr>
      </w:pPr>
      <w:r w:rsidRPr="00C420FD">
        <w:rPr>
          <w:rFonts w:ascii="Times New Roman" w:hAnsi="Times New Roman" w:cs="Times New Roman"/>
          <w:b/>
          <w:sz w:val="22"/>
          <w:szCs w:val="22"/>
          <w:lang w:val="en-US"/>
        </w:rPr>
        <w:t>A. Meeting for Members and Associate M</w:t>
      </w:r>
      <w:r w:rsidR="003344E3" w:rsidRPr="00C420FD">
        <w:rPr>
          <w:rFonts w:ascii="Times New Roman" w:hAnsi="Times New Roman" w:cs="Times New Roman"/>
          <w:b/>
          <w:sz w:val="22"/>
          <w:szCs w:val="22"/>
          <w:lang w:val="en-US"/>
        </w:rPr>
        <w:t xml:space="preserve">embers </w:t>
      </w:r>
    </w:p>
    <w:p w14:paraId="3CB64EF1" w14:textId="77777777" w:rsidR="000209DF" w:rsidRPr="002B2F6D" w:rsidRDefault="000209DF" w:rsidP="000209DF">
      <w:pPr>
        <w:widowControl w:val="0"/>
        <w:autoSpaceDE w:val="0"/>
        <w:autoSpaceDN w:val="0"/>
        <w:adjustRightInd w:val="0"/>
        <w:rPr>
          <w:rFonts w:ascii="Times New Roman" w:hAnsi="Times New Roman" w:cs="Times New Roman"/>
          <w:sz w:val="22"/>
          <w:szCs w:val="22"/>
          <w:lang w:val="en-US"/>
        </w:rPr>
      </w:pPr>
    </w:p>
    <w:p w14:paraId="2A166C7E" w14:textId="186E492E" w:rsidR="000209DF" w:rsidRPr="00C420FD" w:rsidRDefault="003344E3" w:rsidP="000209DF">
      <w:pPr>
        <w:widowControl w:val="0"/>
        <w:autoSpaceDE w:val="0"/>
        <w:autoSpaceDN w:val="0"/>
        <w:adjustRightInd w:val="0"/>
        <w:rPr>
          <w:rFonts w:ascii="Times New Roman" w:hAnsi="Times New Roman" w:cs="Times New Roman"/>
          <w:sz w:val="22"/>
          <w:szCs w:val="22"/>
          <w:lang w:val="en-US"/>
        </w:rPr>
      </w:pPr>
      <w:r w:rsidRPr="00C420FD">
        <w:rPr>
          <w:rFonts w:ascii="Times New Roman" w:hAnsi="Times New Roman" w:cs="Times New Roman"/>
          <w:bCs/>
          <w:sz w:val="22"/>
          <w:szCs w:val="22"/>
          <w:lang w:val="en-US"/>
        </w:rPr>
        <w:t>Participants</w:t>
      </w:r>
      <w:r w:rsidR="00C420FD">
        <w:rPr>
          <w:rFonts w:ascii="Times New Roman" w:hAnsi="Times New Roman" w:cs="Times New Roman"/>
          <w:sz w:val="22"/>
          <w:szCs w:val="22"/>
          <w:lang w:val="en-US"/>
        </w:rPr>
        <w:t xml:space="preserve">: </w:t>
      </w:r>
      <w:r>
        <w:rPr>
          <w:rFonts w:ascii="Times New Roman" w:hAnsi="Times New Roman" w:cs="Times New Roman"/>
          <w:color w:val="000000"/>
          <w:sz w:val="22"/>
          <w:szCs w:val="22"/>
          <w:lang w:val="en-US"/>
        </w:rPr>
        <w:t xml:space="preserve">Sophie </w:t>
      </w:r>
      <w:proofErr w:type="spellStart"/>
      <w:r>
        <w:rPr>
          <w:rFonts w:ascii="Times New Roman" w:hAnsi="Times New Roman" w:cs="Times New Roman"/>
          <w:color w:val="000000"/>
          <w:sz w:val="22"/>
          <w:szCs w:val="22"/>
          <w:lang w:val="en-US"/>
        </w:rPr>
        <w:t>Dabo</w:t>
      </w:r>
      <w:proofErr w:type="spellEnd"/>
      <w:r>
        <w:rPr>
          <w:rFonts w:ascii="Times New Roman" w:hAnsi="Times New Roman" w:cs="Times New Roman"/>
          <w:color w:val="000000"/>
          <w:sz w:val="22"/>
          <w:szCs w:val="22"/>
          <w:lang w:val="en-US"/>
        </w:rPr>
        <w:t xml:space="preserve"> (</w:t>
      </w:r>
      <w:r w:rsidRPr="003344E3">
        <w:rPr>
          <w:rFonts w:ascii="Times New Roman" w:hAnsi="Times New Roman" w:cs="Times New Roman"/>
          <w:color w:val="000000"/>
          <w:sz w:val="22"/>
          <w:szCs w:val="22"/>
          <w:lang w:val="en-US"/>
        </w:rPr>
        <w:t xml:space="preserve">chair), </w:t>
      </w:r>
      <w:r>
        <w:rPr>
          <w:rFonts w:ascii="Times New Roman" w:hAnsi="Times New Roman" w:cs="Times New Roman"/>
          <w:color w:val="000000"/>
          <w:sz w:val="22"/>
          <w:szCs w:val="22"/>
          <w:lang w:val="en-US"/>
        </w:rPr>
        <w:t xml:space="preserve">Francesco </w:t>
      </w:r>
      <w:proofErr w:type="spellStart"/>
      <w:r>
        <w:rPr>
          <w:rFonts w:ascii="Times New Roman" w:hAnsi="Times New Roman" w:cs="Times New Roman"/>
          <w:color w:val="000000"/>
          <w:sz w:val="22"/>
          <w:szCs w:val="22"/>
          <w:lang w:val="en-US"/>
        </w:rPr>
        <w:t>Pappalardi</w:t>
      </w:r>
      <w:proofErr w:type="spellEnd"/>
      <w:r>
        <w:rPr>
          <w:rFonts w:ascii="Times New Roman" w:hAnsi="Times New Roman" w:cs="Times New Roman"/>
          <w:color w:val="000000"/>
          <w:sz w:val="22"/>
          <w:szCs w:val="22"/>
          <w:lang w:val="en-US"/>
        </w:rPr>
        <w:t xml:space="preserve"> (vice-chair), </w:t>
      </w:r>
      <w:r w:rsidR="001A137E">
        <w:rPr>
          <w:rFonts w:ascii="Times New Roman" w:hAnsi="Times New Roman" w:cs="Times New Roman"/>
          <w:color w:val="000000"/>
          <w:sz w:val="22"/>
          <w:szCs w:val="22"/>
          <w:lang w:val="en-US"/>
        </w:rPr>
        <w:t xml:space="preserve">Leif </w:t>
      </w:r>
      <w:proofErr w:type="spellStart"/>
      <w:r w:rsidR="001A137E">
        <w:rPr>
          <w:rFonts w:ascii="Times New Roman" w:hAnsi="Times New Roman" w:cs="Times New Roman"/>
          <w:color w:val="000000"/>
          <w:sz w:val="22"/>
          <w:szCs w:val="22"/>
          <w:lang w:val="en-US"/>
        </w:rPr>
        <w:t>Abrahamsson</w:t>
      </w:r>
      <w:proofErr w:type="spellEnd"/>
      <w:r w:rsidR="001A137E">
        <w:rPr>
          <w:rFonts w:ascii="Times New Roman" w:hAnsi="Times New Roman" w:cs="Times New Roman"/>
          <w:color w:val="000000"/>
          <w:sz w:val="22"/>
          <w:szCs w:val="22"/>
          <w:lang w:val="en-US"/>
        </w:rPr>
        <w:t xml:space="preserve"> (by skype, Friday morning only), Giulia Di </w:t>
      </w:r>
      <w:proofErr w:type="spellStart"/>
      <w:r w:rsidR="001A137E">
        <w:rPr>
          <w:rFonts w:ascii="Times New Roman" w:hAnsi="Times New Roman" w:cs="Times New Roman"/>
          <w:color w:val="000000"/>
          <w:sz w:val="22"/>
          <w:szCs w:val="22"/>
          <w:lang w:val="en-US"/>
        </w:rPr>
        <w:t>Nunno</w:t>
      </w:r>
      <w:proofErr w:type="spellEnd"/>
      <w:r w:rsidR="001A137E">
        <w:rPr>
          <w:rFonts w:ascii="Times New Roman" w:hAnsi="Times New Roman" w:cs="Times New Roman"/>
          <w:color w:val="000000"/>
          <w:sz w:val="22"/>
          <w:szCs w:val="22"/>
          <w:lang w:val="en-US"/>
        </w:rPr>
        <w:t xml:space="preserve">, Nick Gill, </w:t>
      </w:r>
      <w:r w:rsidRPr="003344E3">
        <w:rPr>
          <w:rFonts w:ascii="Times New Roman" w:hAnsi="Times New Roman" w:cs="Times New Roman"/>
          <w:color w:val="000000"/>
          <w:sz w:val="22"/>
          <w:szCs w:val="22"/>
          <w:lang w:val="en-US"/>
        </w:rPr>
        <w:t xml:space="preserve">Klaus </w:t>
      </w:r>
      <w:proofErr w:type="spellStart"/>
      <w:r w:rsidRPr="003344E3">
        <w:rPr>
          <w:rFonts w:ascii="Times New Roman" w:hAnsi="Times New Roman" w:cs="Times New Roman"/>
          <w:color w:val="000000"/>
          <w:sz w:val="22"/>
          <w:szCs w:val="22"/>
          <w:lang w:val="en-US"/>
        </w:rPr>
        <w:t>Hulek</w:t>
      </w:r>
      <w:proofErr w:type="spellEnd"/>
      <w:r w:rsidRPr="003344E3">
        <w:rPr>
          <w:rFonts w:ascii="Times New Roman" w:hAnsi="Times New Roman" w:cs="Times New Roman"/>
          <w:color w:val="000000"/>
          <w:sz w:val="22"/>
          <w:szCs w:val="22"/>
          <w:lang w:val="en-US"/>
        </w:rPr>
        <w:t xml:space="preserve">, </w:t>
      </w:r>
      <w:r w:rsidR="001A137E">
        <w:rPr>
          <w:rFonts w:ascii="Times New Roman" w:hAnsi="Times New Roman" w:cs="Times New Roman"/>
          <w:color w:val="000000"/>
          <w:sz w:val="22"/>
          <w:szCs w:val="22"/>
          <w:lang w:val="en-US"/>
        </w:rPr>
        <w:t xml:space="preserve">Bernd </w:t>
      </w:r>
      <w:proofErr w:type="spellStart"/>
      <w:r w:rsidR="001A137E">
        <w:rPr>
          <w:rFonts w:ascii="Times New Roman" w:hAnsi="Times New Roman" w:cs="Times New Roman"/>
          <w:color w:val="000000"/>
          <w:sz w:val="22"/>
          <w:szCs w:val="22"/>
          <w:lang w:val="en-US"/>
        </w:rPr>
        <w:t>Schroers</w:t>
      </w:r>
      <w:proofErr w:type="spellEnd"/>
      <w:r w:rsidR="001A137E">
        <w:rPr>
          <w:rFonts w:ascii="Times New Roman" w:hAnsi="Times New Roman" w:cs="Times New Roman"/>
          <w:color w:val="000000"/>
          <w:sz w:val="22"/>
          <w:szCs w:val="22"/>
          <w:lang w:val="en-US"/>
        </w:rPr>
        <w:t xml:space="preserve"> (Friday only), </w:t>
      </w:r>
      <w:proofErr w:type="spellStart"/>
      <w:r w:rsidR="001A137E">
        <w:rPr>
          <w:rFonts w:ascii="Times New Roman" w:hAnsi="Times New Roman" w:cs="Times New Roman"/>
          <w:color w:val="000000"/>
          <w:sz w:val="22"/>
          <w:szCs w:val="22"/>
          <w:lang w:val="en-US"/>
        </w:rPr>
        <w:t>Balazs</w:t>
      </w:r>
      <w:proofErr w:type="spellEnd"/>
      <w:r w:rsidR="001A137E">
        <w:rPr>
          <w:rFonts w:ascii="Times New Roman" w:hAnsi="Times New Roman" w:cs="Times New Roman"/>
          <w:color w:val="000000"/>
          <w:sz w:val="22"/>
          <w:szCs w:val="22"/>
          <w:lang w:val="en-US"/>
        </w:rPr>
        <w:t xml:space="preserve"> </w:t>
      </w:r>
      <w:proofErr w:type="spellStart"/>
      <w:r w:rsidR="001A137E">
        <w:rPr>
          <w:rFonts w:ascii="Times New Roman" w:hAnsi="Times New Roman" w:cs="Times New Roman"/>
          <w:color w:val="000000"/>
          <w:sz w:val="22"/>
          <w:szCs w:val="22"/>
          <w:lang w:val="en-US"/>
        </w:rPr>
        <w:t>Szendroi</w:t>
      </w:r>
      <w:proofErr w:type="spellEnd"/>
      <w:r w:rsidR="001A137E">
        <w:rPr>
          <w:rFonts w:ascii="Times New Roman" w:hAnsi="Times New Roman" w:cs="Times New Roman"/>
          <w:color w:val="000000"/>
          <w:sz w:val="22"/>
          <w:szCs w:val="22"/>
          <w:lang w:val="en-US"/>
        </w:rPr>
        <w:t xml:space="preserve">, </w:t>
      </w:r>
      <w:r w:rsidR="001A137E" w:rsidRPr="003344E3">
        <w:rPr>
          <w:rFonts w:ascii="Times New Roman" w:hAnsi="Times New Roman" w:cs="Times New Roman"/>
          <w:color w:val="000000"/>
          <w:sz w:val="22"/>
          <w:szCs w:val="22"/>
          <w:lang w:val="en-US"/>
        </w:rPr>
        <w:t xml:space="preserve">Tsou Sheung </w:t>
      </w:r>
      <w:proofErr w:type="spellStart"/>
      <w:r w:rsidR="001A137E" w:rsidRPr="003344E3">
        <w:rPr>
          <w:rFonts w:ascii="Times New Roman" w:hAnsi="Times New Roman" w:cs="Times New Roman"/>
          <w:color w:val="000000"/>
          <w:sz w:val="22"/>
          <w:szCs w:val="22"/>
          <w:lang w:val="en-US"/>
        </w:rPr>
        <w:t>Tsun</w:t>
      </w:r>
      <w:proofErr w:type="spellEnd"/>
      <w:r w:rsidR="001A137E">
        <w:rPr>
          <w:rFonts w:ascii="Times New Roman" w:hAnsi="Times New Roman" w:cs="Times New Roman"/>
          <w:color w:val="000000"/>
          <w:sz w:val="22"/>
          <w:szCs w:val="22"/>
          <w:lang w:val="en-US"/>
        </w:rPr>
        <w:t xml:space="preserve"> (Friday only)</w:t>
      </w:r>
      <w:r w:rsidR="001A137E" w:rsidRPr="003344E3">
        <w:rPr>
          <w:rFonts w:ascii="Times New Roman" w:hAnsi="Times New Roman" w:cs="Times New Roman"/>
          <w:color w:val="000000"/>
          <w:sz w:val="22"/>
          <w:szCs w:val="22"/>
          <w:lang w:val="en-US"/>
        </w:rPr>
        <w:t xml:space="preserve">, Paul </w:t>
      </w:r>
      <w:proofErr w:type="spellStart"/>
      <w:r w:rsidR="001A137E" w:rsidRPr="003344E3">
        <w:rPr>
          <w:rFonts w:ascii="Times New Roman" w:hAnsi="Times New Roman" w:cs="Times New Roman"/>
          <w:color w:val="000000"/>
          <w:sz w:val="22"/>
          <w:szCs w:val="22"/>
          <w:lang w:val="en-US"/>
        </w:rPr>
        <w:t>Vaderlind</w:t>
      </w:r>
      <w:proofErr w:type="spellEnd"/>
      <w:r w:rsidR="001A137E" w:rsidRPr="003344E3">
        <w:rPr>
          <w:rFonts w:ascii="Times New Roman" w:hAnsi="Times New Roman" w:cs="Times New Roman"/>
          <w:color w:val="000000"/>
          <w:sz w:val="22"/>
          <w:szCs w:val="22"/>
          <w:lang w:val="en-US"/>
        </w:rPr>
        <w:t xml:space="preserve">, </w:t>
      </w:r>
      <w:proofErr w:type="spellStart"/>
      <w:r w:rsidR="001A137E" w:rsidRPr="003344E3">
        <w:rPr>
          <w:rFonts w:ascii="Times New Roman" w:hAnsi="Times New Roman" w:cs="Times New Roman"/>
          <w:color w:val="000000"/>
          <w:sz w:val="22"/>
          <w:szCs w:val="22"/>
          <w:lang w:val="en-US"/>
        </w:rPr>
        <w:t>Begoña</w:t>
      </w:r>
      <w:proofErr w:type="spellEnd"/>
      <w:r w:rsidR="001A137E" w:rsidRPr="003344E3">
        <w:rPr>
          <w:rFonts w:ascii="Times New Roman" w:hAnsi="Times New Roman" w:cs="Times New Roman"/>
          <w:color w:val="000000"/>
          <w:sz w:val="22"/>
          <w:szCs w:val="22"/>
          <w:lang w:val="en-US"/>
        </w:rPr>
        <w:t xml:space="preserve"> </w:t>
      </w:r>
      <w:proofErr w:type="spellStart"/>
      <w:r w:rsidR="001A137E" w:rsidRPr="003344E3">
        <w:rPr>
          <w:rFonts w:ascii="Times New Roman" w:hAnsi="Times New Roman" w:cs="Times New Roman"/>
          <w:color w:val="000000"/>
          <w:sz w:val="22"/>
          <w:szCs w:val="22"/>
          <w:lang w:val="en-US"/>
        </w:rPr>
        <w:t>Vitoriano</w:t>
      </w:r>
      <w:proofErr w:type="spellEnd"/>
      <w:r w:rsidR="001A137E" w:rsidRPr="003344E3">
        <w:rPr>
          <w:rFonts w:ascii="Times New Roman" w:hAnsi="Times New Roman" w:cs="Times New Roman"/>
          <w:color w:val="000000"/>
          <w:sz w:val="22"/>
          <w:szCs w:val="22"/>
          <w:lang w:val="en-US"/>
        </w:rPr>
        <w:t xml:space="preserve"> Villanueva</w:t>
      </w:r>
      <w:r w:rsidR="001A137E">
        <w:rPr>
          <w:rFonts w:ascii="Times New Roman" w:hAnsi="Times New Roman" w:cs="Times New Roman"/>
          <w:color w:val="000000"/>
          <w:sz w:val="22"/>
          <w:szCs w:val="22"/>
          <w:lang w:val="en-US"/>
        </w:rPr>
        <w:t xml:space="preserve"> (Friday only)</w:t>
      </w:r>
      <w:r w:rsidR="001A137E" w:rsidRPr="003344E3">
        <w:rPr>
          <w:rFonts w:ascii="Times New Roman" w:hAnsi="Times New Roman" w:cs="Times New Roman"/>
          <w:color w:val="000000"/>
          <w:sz w:val="22"/>
          <w:szCs w:val="22"/>
          <w:lang w:val="en-US"/>
        </w:rPr>
        <w:t xml:space="preserve">, </w:t>
      </w:r>
      <w:r w:rsidRPr="003344E3">
        <w:rPr>
          <w:rFonts w:ascii="Times New Roman" w:hAnsi="Times New Roman" w:cs="Times New Roman"/>
          <w:color w:val="000000"/>
          <w:sz w:val="22"/>
          <w:szCs w:val="22"/>
          <w:lang w:val="en-US"/>
        </w:rPr>
        <w:t xml:space="preserve">Fernando Rodriguez Villegas, Michel </w:t>
      </w:r>
      <w:proofErr w:type="spellStart"/>
      <w:r w:rsidRPr="003344E3">
        <w:rPr>
          <w:rFonts w:ascii="Times New Roman" w:hAnsi="Times New Roman" w:cs="Times New Roman"/>
          <w:color w:val="000000"/>
          <w:sz w:val="22"/>
          <w:szCs w:val="22"/>
          <w:lang w:val="en-US"/>
        </w:rPr>
        <w:t>Waldschmidt</w:t>
      </w:r>
      <w:proofErr w:type="spellEnd"/>
      <w:r w:rsidRPr="003344E3">
        <w:rPr>
          <w:rFonts w:ascii="Times New Roman" w:hAnsi="Times New Roman" w:cs="Times New Roman"/>
          <w:color w:val="000000"/>
          <w:sz w:val="22"/>
          <w:szCs w:val="22"/>
          <w:lang w:val="en-US"/>
        </w:rPr>
        <w:t xml:space="preserve">, Mats </w:t>
      </w:r>
      <w:proofErr w:type="spellStart"/>
      <w:r w:rsidRPr="003344E3">
        <w:rPr>
          <w:rFonts w:ascii="Times New Roman" w:hAnsi="Times New Roman" w:cs="Times New Roman"/>
          <w:color w:val="000000"/>
          <w:sz w:val="22"/>
          <w:szCs w:val="22"/>
          <w:lang w:val="en-US"/>
        </w:rPr>
        <w:t>Gyllenberg</w:t>
      </w:r>
      <w:proofErr w:type="spellEnd"/>
      <w:r w:rsidRPr="003344E3">
        <w:rPr>
          <w:rFonts w:ascii="Times New Roman" w:hAnsi="Times New Roman" w:cs="Times New Roman"/>
          <w:color w:val="000000"/>
          <w:sz w:val="22"/>
          <w:szCs w:val="22"/>
          <w:lang w:val="en-US"/>
        </w:rPr>
        <w:t xml:space="preserve"> (EC liaison) </w:t>
      </w:r>
    </w:p>
    <w:p w14:paraId="394CE375" w14:textId="77777777" w:rsidR="000209DF" w:rsidRDefault="000209DF" w:rsidP="000209DF">
      <w:pPr>
        <w:widowControl w:val="0"/>
        <w:autoSpaceDE w:val="0"/>
        <w:autoSpaceDN w:val="0"/>
        <w:adjustRightInd w:val="0"/>
        <w:rPr>
          <w:rFonts w:ascii="Times New Roman" w:hAnsi="Times New Roman" w:cs="Times New Roman"/>
          <w:b/>
          <w:bCs/>
          <w:color w:val="000000"/>
          <w:sz w:val="22"/>
          <w:szCs w:val="22"/>
          <w:lang w:val="en-US"/>
        </w:rPr>
      </w:pPr>
    </w:p>
    <w:p w14:paraId="0AC18177" w14:textId="4F9CF66C" w:rsidR="000611C3" w:rsidRDefault="000209DF" w:rsidP="000611C3">
      <w:pPr>
        <w:pStyle w:val="ListParagraph"/>
        <w:widowControl w:val="0"/>
        <w:numPr>
          <w:ilvl w:val="0"/>
          <w:numId w:val="2"/>
        </w:numPr>
        <w:autoSpaceDE w:val="0"/>
        <w:autoSpaceDN w:val="0"/>
        <w:adjustRightInd w:val="0"/>
        <w:rPr>
          <w:rFonts w:ascii="Times New Roman" w:hAnsi="Times New Roman" w:cs="Times New Roman"/>
          <w:color w:val="000000"/>
          <w:sz w:val="22"/>
          <w:szCs w:val="22"/>
          <w:lang w:val="en-US"/>
        </w:rPr>
      </w:pPr>
      <w:r w:rsidRPr="000209DF">
        <w:rPr>
          <w:rFonts w:ascii="Times New Roman" w:hAnsi="Times New Roman" w:cs="Times New Roman"/>
          <w:bCs/>
          <w:color w:val="000000"/>
          <w:sz w:val="22"/>
          <w:szCs w:val="22"/>
          <w:lang w:val="en-US"/>
        </w:rPr>
        <w:t>Choice of secretary for writing minutes</w:t>
      </w:r>
      <w:r w:rsidR="00A9727B">
        <w:rPr>
          <w:rFonts w:ascii="Times New Roman" w:hAnsi="Times New Roman" w:cs="Times New Roman"/>
          <w:bCs/>
          <w:color w:val="000000"/>
          <w:sz w:val="22"/>
          <w:szCs w:val="22"/>
          <w:lang w:val="en-US"/>
        </w:rPr>
        <w:t xml:space="preserve">. </w:t>
      </w:r>
      <w:proofErr w:type="spellStart"/>
      <w:r w:rsidR="001A137E">
        <w:rPr>
          <w:rFonts w:ascii="Times New Roman" w:hAnsi="Times New Roman" w:cs="Times New Roman"/>
          <w:color w:val="000000"/>
          <w:sz w:val="22"/>
          <w:szCs w:val="22"/>
          <w:lang w:val="en-US"/>
        </w:rPr>
        <w:t>BS</w:t>
      </w:r>
      <w:r w:rsidR="00A3101A">
        <w:rPr>
          <w:rFonts w:ascii="Times New Roman" w:hAnsi="Times New Roman" w:cs="Times New Roman"/>
          <w:color w:val="000000"/>
          <w:sz w:val="22"/>
          <w:szCs w:val="22"/>
          <w:lang w:val="en-US"/>
        </w:rPr>
        <w:t>z</w:t>
      </w:r>
      <w:proofErr w:type="spellEnd"/>
      <w:r w:rsidRPr="000209DF">
        <w:rPr>
          <w:rFonts w:ascii="Times New Roman" w:hAnsi="Times New Roman" w:cs="Times New Roman"/>
          <w:color w:val="000000"/>
          <w:sz w:val="22"/>
          <w:szCs w:val="22"/>
          <w:lang w:val="en-US"/>
        </w:rPr>
        <w:t xml:space="preserve"> was selecte</w:t>
      </w:r>
      <w:r>
        <w:rPr>
          <w:rFonts w:ascii="Times New Roman" w:hAnsi="Times New Roman" w:cs="Times New Roman"/>
          <w:color w:val="000000"/>
          <w:sz w:val="22"/>
          <w:szCs w:val="22"/>
          <w:lang w:val="en-US"/>
        </w:rPr>
        <w:t>d as secretary for the meeting</w:t>
      </w:r>
      <w:r w:rsidR="001A137E">
        <w:rPr>
          <w:rFonts w:ascii="Times New Roman" w:hAnsi="Times New Roman" w:cs="Times New Roman"/>
          <w:color w:val="000000"/>
          <w:sz w:val="22"/>
          <w:szCs w:val="22"/>
          <w:lang w:val="en-US"/>
        </w:rPr>
        <w:t>.</w:t>
      </w:r>
    </w:p>
    <w:p w14:paraId="4D30492C" w14:textId="77777777" w:rsidR="00C420FD" w:rsidRDefault="00C420FD" w:rsidP="00C420FD">
      <w:pPr>
        <w:pStyle w:val="ListParagraph"/>
        <w:widowControl w:val="0"/>
        <w:autoSpaceDE w:val="0"/>
        <w:autoSpaceDN w:val="0"/>
        <w:adjustRightInd w:val="0"/>
        <w:rPr>
          <w:rFonts w:ascii="Times New Roman" w:hAnsi="Times New Roman" w:cs="Times New Roman"/>
          <w:color w:val="000000"/>
          <w:sz w:val="22"/>
          <w:szCs w:val="22"/>
          <w:lang w:val="en-US"/>
        </w:rPr>
      </w:pPr>
    </w:p>
    <w:p w14:paraId="4CE6CC16" w14:textId="50740D60" w:rsidR="00C420FD" w:rsidRDefault="00C420FD" w:rsidP="000611C3">
      <w:pPr>
        <w:pStyle w:val="ListParagraph"/>
        <w:widowControl w:val="0"/>
        <w:numPr>
          <w:ilvl w:val="0"/>
          <w:numId w:val="2"/>
        </w:numPr>
        <w:autoSpaceDE w:val="0"/>
        <w:autoSpaceDN w:val="0"/>
        <w:adjustRightInd w:val="0"/>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 xml:space="preserve">The Minutes of the 2018 meeting were accepted. </w:t>
      </w:r>
    </w:p>
    <w:p w14:paraId="53A679E1" w14:textId="77777777" w:rsidR="000611C3" w:rsidRPr="000611C3" w:rsidRDefault="000611C3" w:rsidP="000611C3">
      <w:pPr>
        <w:pStyle w:val="ListParagraph"/>
        <w:widowControl w:val="0"/>
        <w:autoSpaceDE w:val="0"/>
        <w:autoSpaceDN w:val="0"/>
        <w:adjustRightInd w:val="0"/>
        <w:rPr>
          <w:rFonts w:ascii="Times New Roman" w:hAnsi="Times New Roman" w:cs="Times New Roman"/>
          <w:color w:val="000000"/>
          <w:sz w:val="22"/>
          <w:szCs w:val="22"/>
          <w:lang w:val="en-US"/>
        </w:rPr>
      </w:pPr>
    </w:p>
    <w:p w14:paraId="15379B8F" w14:textId="1A5935E1" w:rsidR="000209DF" w:rsidRDefault="000209DF" w:rsidP="000209DF">
      <w:pPr>
        <w:pStyle w:val="ListParagraph"/>
        <w:widowControl w:val="0"/>
        <w:numPr>
          <w:ilvl w:val="0"/>
          <w:numId w:val="2"/>
        </w:numPr>
        <w:autoSpaceDE w:val="0"/>
        <w:autoSpaceDN w:val="0"/>
        <w:adjustRightInd w:val="0"/>
        <w:rPr>
          <w:rFonts w:ascii="Times New Roman" w:hAnsi="Times New Roman" w:cs="Times New Roman"/>
          <w:color w:val="000000"/>
          <w:sz w:val="22"/>
          <w:szCs w:val="22"/>
          <w:lang w:val="en-US"/>
        </w:rPr>
      </w:pPr>
      <w:r w:rsidRPr="000209DF">
        <w:rPr>
          <w:rFonts w:ascii="Times New Roman" w:hAnsi="Times New Roman" w:cs="Times New Roman"/>
          <w:color w:val="000000"/>
          <w:sz w:val="22"/>
          <w:szCs w:val="22"/>
          <w:lang w:val="en-US"/>
        </w:rPr>
        <w:t>Presentations</w:t>
      </w:r>
      <w:r>
        <w:rPr>
          <w:rFonts w:ascii="Times New Roman" w:hAnsi="Times New Roman" w:cs="Times New Roman"/>
          <w:color w:val="000000"/>
          <w:sz w:val="22"/>
          <w:szCs w:val="22"/>
          <w:lang w:val="en-US"/>
        </w:rPr>
        <w:t xml:space="preserve">. Three presentations were given. </w:t>
      </w:r>
    </w:p>
    <w:p w14:paraId="6B74BC52" w14:textId="77777777" w:rsidR="00370F85" w:rsidRPr="00370F85" w:rsidRDefault="00370F85" w:rsidP="00370F85">
      <w:pPr>
        <w:widowControl w:val="0"/>
        <w:autoSpaceDE w:val="0"/>
        <w:autoSpaceDN w:val="0"/>
        <w:adjustRightInd w:val="0"/>
        <w:rPr>
          <w:rFonts w:ascii="Times New Roman" w:hAnsi="Times New Roman" w:cs="Times New Roman"/>
          <w:color w:val="000000"/>
          <w:sz w:val="22"/>
          <w:szCs w:val="22"/>
          <w:lang w:val="en-US"/>
        </w:rPr>
      </w:pPr>
      <w:bookmarkStart w:id="0" w:name="_GoBack"/>
      <w:bookmarkEnd w:id="0"/>
    </w:p>
    <w:p w14:paraId="11577320" w14:textId="29DDF865" w:rsidR="000209DF" w:rsidRDefault="000209DF" w:rsidP="000209DF">
      <w:pPr>
        <w:pStyle w:val="ListParagraph"/>
        <w:widowControl w:val="0"/>
        <w:numPr>
          <w:ilvl w:val="1"/>
          <w:numId w:val="2"/>
        </w:numPr>
        <w:autoSpaceDE w:val="0"/>
        <w:autoSpaceDN w:val="0"/>
        <w:adjustRightInd w:val="0"/>
        <w:rPr>
          <w:rFonts w:ascii="Times New Roman" w:hAnsi="Times New Roman" w:cs="Times New Roman"/>
          <w:color w:val="000000"/>
          <w:sz w:val="22"/>
          <w:szCs w:val="22"/>
          <w:lang w:val="en-US"/>
        </w:rPr>
      </w:pPr>
      <w:r w:rsidRPr="000209DF">
        <w:rPr>
          <w:rFonts w:ascii="Times New Roman" w:hAnsi="Times New Roman" w:cs="Times New Roman"/>
          <w:color w:val="000000"/>
          <w:sz w:val="22"/>
          <w:szCs w:val="22"/>
          <w:lang w:val="en-US"/>
        </w:rPr>
        <w:t>A summary of the meeting “</w:t>
      </w:r>
      <w:r>
        <w:rPr>
          <w:rFonts w:ascii="Times New Roman" w:hAnsi="Times New Roman" w:cs="Times New Roman"/>
          <w:color w:val="000000"/>
          <w:sz w:val="22"/>
          <w:szCs w:val="22"/>
          <w:lang w:val="en-US"/>
        </w:rPr>
        <w:t>Supporting mathematics research in Africa</w:t>
      </w:r>
      <w:r w:rsidR="00512C3E">
        <w:rPr>
          <w:rFonts w:ascii="Times New Roman" w:hAnsi="Times New Roman" w:cs="Times New Roman"/>
          <w:color w:val="000000"/>
          <w:sz w:val="22"/>
          <w:szCs w:val="22"/>
          <w:lang w:val="en-US"/>
        </w:rPr>
        <w:t>, Oxford October 2018</w:t>
      </w:r>
      <w:r>
        <w:rPr>
          <w:rFonts w:ascii="Times New Roman" w:hAnsi="Times New Roman" w:cs="Times New Roman"/>
          <w:color w:val="000000"/>
          <w:sz w:val="22"/>
          <w:szCs w:val="22"/>
          <w:lang w:val="en-US"/>
        </w:rPr>
        <w:t xml:space="preserve">”, by </w:t>
      </w:r>
      <w:proofErr w:type="spellStart"/>
      <w:r>
        <w:rPr>
          <w:rFonts w:ascii="Times New Roman" w:hAnsi="Times New Roman" w:cs="Times New Roman"/>
          <w:color w:val="000000"/>
          <w:sz w:val="22"/>
          <w:szCs w:val="22"/>
          <w:lang w:val="en-US"/>
        </w:rPr>
        <w:t>Balazs</w:t>
      </w:r>
      <w:proofErr w:type="spellEnd"/>
      <w:r>
        <w:rPr>
          <w:rFonts w:ascii="Times New Roman" w:hAnsi="Times New Roman" w:cs="Times New Roman"/>
          <w:color w:val="000000"/>
          <w:sz w:val="22"/>
          <w:szCs w:val="22"/>
          <w:lang w:val="en-US"/>
        </w:rPr>
        <w:t xml:space="preserve"> </w:t>
      </w:r>
      <w:proofErr w:type="spellStart"/>
      <w:r>
        <w:rPr>
          <w:rFonts w:ascii="Times New Roman" w:hAnsi="Times New Roman" w:cs="Times New Roman"/>
          <w:color w:val="000000"/>
          <w:sz w:val="22"/>
          <w:szCs w:val="22"/>
          <w:lang w:val="en-US"/>
        </w:rPr>
        <w:t>Szendroi</w:t>
      </w:r>
      <w:proofErr w:type="spellEnd"/>
      <w:r>
        <w:rPr>
          <w:rFonts w:ascii="Times New Roman" w:hAnsi="Times New Roman" w:cs="Times New Roman"/>
          <w:color w:val="000000"/>
          <w:sz w:val="22"/>
          <w:szCs w:val="22"/>
          <w:lang w:val="en-US"/>
        </w:rPr>
        <w:t xml:space="preserve">. </w:t>
      </w:r>
      <w:r w:rsidR="00AB2A91">
        <w:rPr>
          <w:rFonts w:ascii="Times New Roman" w:hAnsi="Times New Roman" w:cs="Times New Roman"/>
          <w:color w:val="000000"/>
          <w:sz w:val="22"/>
          <w:szCs w:val="22"/>
          <w:lang w:val="en-US"/>
        </w:rPr>
        <w:t>This was followed by a liv</w:t>
      </w:r>
      <w:r w:rsidR="00A9727B">
        <w:rPr>
          <w:rFonts w:ascii="Times New Roman" w:hAnsi="Times New Roman" w:cs="Times New Roman"/>
          <w:color w:val="000000"/>
          <w:sz w:val="22"/>
          <w:szCs w:val="22"/>
          <w:lang w:val="en-US"/>
        </w:rPr>
        <w:t>ely discussion of e-learning,</w:t>
      </w:r>
      <w:r w:rsidR="00AB2A91">
        <w:rPr>
          <w:rFonts w:ascii="Times New Roman" w:hAnsi="Times New Roman" w:cs="Times New Roman"/>
          <w:color w:val="000000"/>
          <w:sz w:val="22"/>
          <w:szCs w:val="22"/>
          <w:lang w:val="en-US"/>
        </w:rPr>
        <w:t xml:space="preserve"> blended </w:t>
      </w:r>
      <w:r w:rsidR="0068141B">
        <w:rPr>
          <w:rFonts w:ascii="Times New Roman" w:hAnsi="Times New Roman" w:cs="Times New Roman"/>
          <w:color w:val="000000"/>
          <w:sz w:val="22"/>
          <w:szCs w:val="22"/>
          <w:lang w:val="en-US"/>
        </w:rPr>
        <w:t>learning</w:t>
      </w:r>
      <w:r w:rsidR="00A9727B">
        <w:rPr>
          <w:rFonts w:ascii="Times New Roman" w:hAnsi="Times New Roman" w:cs="Times New Roman"/>
          <w:color w:val="000000"/>
          <w:sz w:val="22"/>
          <w:szCs w:val="22"/>
          <w:lang w:val="en-US"/>
        </w:rPr>
        <w:t xml:space="preserve"> and e-assessments</w:t>
      </w:r>
      <w:r w:rsidR="0068141B">
        <w:rPr>
          <w:rFonts w:ascii="Times New Roman" w:hAnsi="Times New Roman" w:cs="Times New Roman"/>
          <w:color w:val="000000"/>
          <w:sz w:val="22"/>
          <w:szCs w:val="22"/>
          <w:lang w:val="en-US"/>
        </w:rPr>
        <w:t xml:space="preserve"> in an African context, where class numbers are high and still growing. </w:t>
      </w:r>
      <w:r w:rsidR="00512C3E">
        <w:rPr>
          <w:rFonts w:ascii="Times New Roman" w:hAnsi="Times New Roman" w:cs="Times New Roman"/>
          <w:color w:val="000000"/>
          <w:sz w:val="22"/>
          <w:szCs w:val="22"/>
          <w:lang w:val="en-US"/>
        </w:rPr>
        <w:t>It was suggested that the C</w:t>
      </w:r>
      <w:r w:rsidR="001A137E">
        <w:rPr>
          <w:rFonts w:ascii="Times New Roman" w:hAnsi="Times New Roman" w:cs="Times New Roman"/>
          <w:color w:val="000000"/>
          <w:sz w:val="22"/>
          <w:szCs w:val="22"/>
          <w:lang w:val="en-US"/>
        </w:rPr>
        <w:t xml:space="preserve">ommittee might play a </w:t>
      </w:r>
      <w:r w:rsidR="0016454B">
        <w:rPr>
          <w:rFonts w:ascii="Times New Roman" w:hAnsi="Times New Roman" w:cs="Times New Roman"/>
          <w:color w:val="000000"/>
          <w:sz w:val="22"/>
          <w:szCs w:val="22"/>
          <w:lang w:val="en-US"/>
        </w:rPr>
        <w:t>role in promoting best practice; it was also recognized however that</w:t>
      </w:r>
      <w:r w:rsidR="001A137E">
        <w:rPr>
          <w:rFonts w:ascii="Times New Roman" w:hAnsi="Times New Roman" w:cs="Times New Roman"/>
          <w:color w:val="000000"/>
          <w:sz w:val="22"/>
          <w:szCs w:val="22"/>
          <w:lang w:val="en-US"/>
        </w:rPr>
        <w:t xml:space="preserve"> it is not clear t</w:t>
      </w:r>
      <w:r w:rsidR="0016454B">
        <w:rPr>
          <w:rFonts w:ascii="Times New Roman" w:hAnsi="Times New Roman" w:cs="Times New Roman"/>
          <w:color w:val="000000"/>
          <w:sz w:val="22"/>
          <w:szCs w:val="22"/>
          <w:lang w:val="en-US"/>
        </w:rPr>
        <w:t>hat we have relevant expertise.</w:t>
      </w:r>
    </w:p>
    <w:p w14:paraId="62E8529D" w14:textId="356E4886" w:rsidR="000209DF" w:rsidRPr="000209DF" w:rsidRDefault="000209DF" w:rsidP="000209DF">
      <w:pPr>
        <w:pStyle w:val="ListParagraph"/>
        <w:numPr>
          <w:ilvl w:val="1"/>
          <w:numId w:val="2"/>
        </w:numPr>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 xml:space="preserve">AIMS </w:t>
      </w:r>
      <w:proofErr w:type="spellStart"/>
      <w:r>
        <w:rPr>
          <w:rFonts w:ascii="Times New Roman" w:hAnsi="Times New Roman" w:cs="Times New Roman"/>
          <w:color w:val="000000"/>
          <w:sz w:val="22"/>
          <w:szCs w:val="22"/>
          <w:lang w:val="en-US"/>
        </w:rPr>
        <w:t>centres</w:t>
      </w:r>
      <w:proofErr w:type="spellEnd"/>
      <w:r>
        <w:rPr>
          <w:rFonts w:ascii="Times New Roman" w:hAnsi="Times New Roman" w:cs="Times New Roman"/>
          <w:color w:val="000000"/>
          <w:sz w:val="22"/>
          <w:szCs w:val="22"/>
          <w:lang w:val="en-US"/>
        </w:rPr>
        <w:t xml:space="preserve">, by </w:t>
      </w:r>
      <w:r w:rsidRPr="000209DF">
        <w:rPr>
          <w:rFonts w:ascii="Times New Roman" w:hAnsi="Times New Roman" w:cs="Times New Roman"/>
          <w:color w:val="000000"/>
          <w:sz w:val="22"/>
          <w:szCs w:val="22"/>
          <w:lang w:val="en-US"/>
        </w:rPr>
        <w:t>Mouhamed</w:t>
      </w:r>
      <w:r>
        <w:rPr>
          <w:rFonts w:ascii="Times New Roman" w:hAnsi="Times New Roman" w:cs="Times New Roman"/>
          <w:color w:val="000000"/>
          <w:sz w:val="22"/>
          <w:szCs w:val="22"/>
          <w:lang w:val="en-US"/>
        </w:rPr>
        <w:t xml:space="preserve"> </w:t>
      </w:r>
      <w:proofErr w:type="spellStart"/>
      <w:r w:rsidRPr="000209DF">
        <w:rPr>
          <w:rFonts w:ascii="Times New Roman" w:hAnsi="Times New Roman" w:cs="Times New Roman"/>
          <w:color w:val="000000"/>
          <w:sz w:val="22"/>
          <w:szCs w:val="22"/>
          <w:lang w:val="en-US"/>
        </w:rPr>
        <w:t>Moustapha</w:t>
      </w:r>
      <w:proofErr w:type="spellEnd"/>
      <w:r>
        <w:rPr>
          <w:rFonts w:ascii="Times New Roman" w:hAnsi="Times New Roman" w:cs="Times New Roman"/>
          <w:color w:val="000000"/>
          <w:sz w:val="22"/>
          <w:szCs w:val="22"/>
          <w:lang w:val="en-US"/>
        </w:rPr>
        <w:t xml:space="preserve"> Fall a</w:t>
      </w:r>
      <w:r w:rsidRPr="000209DF">
        <w:rPr>
          <w:rFonts w:ascii="Times New Roman" w:hAnsi="Times New Roman" w:cs="Times New Roman"/>
          <w:color w:val="000000"/>
          <w:sz w:val="22"/>
          <w:szCs w:val="22"/>
          <w:lang w:val="en-US"/>
        </w:rPr>
        <w:t>nd</w:t>
      </w:r>
      <w:r>
        <w:rPr>
          <w:rFonts w:ascii="Times New Roman" w:hAnsi="Times New Roman" w:cs="Times New Roman"/>
          <w:color w:val="000000"/>
          <w:sz w:val="22"/>
          <w:szCs w:val="22"/>
          <w:lang w:val="en-US"/>
        </w:rPr>
        <w:t xml:space="preserve"> Youss</w:t>
      </w:r>
      <w:r w:rsidRPr="000209DF">
        <w:rPr>
          <w:rFonts w:ascii="Times New Roman" w:hAnsi="Times New Roman" w:cs="Times New Roman"/>
          <w:color w:val="000000"/>
          <w:sz w:val="22"/>
          <w:szCs w:val="22"/>
          <w:lang w:val="en-US"/>
        </w:rPr>
        <w:t xml:space="preserve">ef </w:t>
      </w:r>
      <w:proofErr w:type="spellStart"/>
      <w:r w:rsidRPr="000209DF">
        <w:rPr>
          <w:rFonts w:ascii="Times New Roman" w:hAnsi="Times New Roman" w:cs="Times New Roman"/>
          <w:color w:val="000000"/>
          <w:sz w:val="22"/>
          <w:szCs w:val="22"/>
          <w:lang w:val="en-US"/>
        </w:rPr>
        <w:t>Travaly</w:t>
      </w:r>
      <w:proofErr w:type="spellEnd"/>
      <w:r w:rsidRPr="000209DF">
        <w:rPr>
          <w:rFonts w:ascii="Times New Roman" w:hAnsi="Times New Roman" w:cs="Times New Roman"/>
          <w:color w:val="000000"/>
          <w:sz w:val="22"/>
          <w:szCs w:val="22"/>
          <w:lang w:val="en-US"/>
        </w:rPr>
        <w:t xml:space="preserve"> of AIMS Senegal </w:t>
      </w:r>
      <w:r>
        <w:rPr>
          <w:rFonts w:ascii="Times New Roman" w:hAnsi="Times New Roman" w:cs="Times New Roman"/>
          <w:color w:val="000000"/>
          <w:sz w:val="22"/>
          <w:szCs w:val="22"/>
          <w:lang w:val="en-US"/>
        </w:rPr>
        <w:t>(by skype</w:t>
      </w:r>
      <w:r w:rsidR="001A137E">
        <w:rPr>
          <w:rFonts w:ascii="Times New Roman" w:hAnsi="Times New Roman" w:cs="Times New Roman"/>
          <w:color w:val="000000"/>
          <w:sz w:val="22"/>
          <w:szCs w:val="22"/>
          <w:lang w:val="en-US"/>
        </w:rPr>
        <w:t>, in fact given after item</w:t>
      </w:r>
      <w:r w:rsidR="0068141B">
        <w:rPr>
          <w:rFonts w:ascii="Times New Roman" w:hAnsi="Times New Roman" w:cs="Times New Roman"/>
          <w:color w:val="000000"/>
          <w:sz w:val="22"/>
          <w:szCs w:val="22"/>
          <w:lang w:val="en-US"/>
        </w:rPr>
        <w:t xml:space="preserve"> 3</w:t>
      </w:r>
      <w:r>
        <w:rPr>
          <w:rFonts w:ascii="Times New Roman" w:hAnsi="Times New Roman" w:cs="Times New Roman"/>
          <w:color w:val="000000"/>
          <w:sz w:val="22"/>
          <w:szCs w:val="22"/>
          <w:lang w:val="en-US"/>
        </w:rPr>
        <w:t>)</w:t>
      </w:r>
      <w:r w:rsidR="00E8282A">
        <w:rPr>
          <w:rFonts w:ascii="Times New Roman" w:hAnsi="Times New Roman" w:cs="Times New Roman"/>
          <w:color w:val="000000"/>
          <w:sz w:val="22"/>
          <w:szCs w:val="22"/>
          <w:lang w:val="en-US"/>
        </w:rPr>
        <w:t>.</w:t>
      </w:r>
      <w:r w:rsidR="00512C3E">
        <w:rPr>
          <w:rFonts w:ascii="Times New Roman" w:hAnsi="Times New Roman" w:cs="Times New Roman"/>
          <w:color w:val="000000"/>
          <w:sz w:val="22"/>
          <w:szCs w:val="22"/>
          <w:lang w:val="en-US"/>
        </w:rPr>
        <w:t xml:space="preserve"> Exciting developments in t</w:t>
      </w:r>
      <w:r w:rsidR="003D4ABE">
        <w:rPr>
          <w:rFonts w:ascii="Times New Roman" w:hAnsi="Times New Roman" w:cs="Times New Roman"/>
          <w:color w:val="000000"/>
          <w:sz w:val="22"/>
          <w:szCs w:val="22"/>
          <w:lang w:val="en-US"/>
        </w:rPr>
        <w:t xml:space="preserve">he AIMS-NEI network were noted, including Africa Science Week, AIMS Industry Initiative, the AIMS Masters in AI, and the work of the Research Chairs. </w:t>
      </w:r>
    </w:p>
    <w:p w14:paraId="05B62F86" w14:textId="50660C31" w:rsidR="000209DF" w:rsidRDefault="000209DF" w:rsidP="000209DF">
      <w:pPr>
        <w:pStyle w:val="ListParagraph"/>
        <w:widowControl w:val="0"/>
        <w:numPr>
          <w:ilvl w:val="1"/>
          <w:numId w:val="2"/>
        </w:numPr>
        <w:autoSpaceDE w:val="0"/>
        <w:autoSpaceDN w:val="0"/>
        <w:adjustRightInd w:val="0"/>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ERASMUS+: opportunities in develo</w:t>
      </w:r>
      <w:r w:rsidR="00E8282A">
        <w:rPr>
          <w:rFonts w:ascii="Times New Roman" w:hAnsi="Times New Roman" w:cs="Times New Roman"/>
          <w:color w:val="000000"/>
          <w:sz w:val="22"/>
          <w:szCs w:val="22"/>
          <w:lang w:val="en-US"/>
        </w:rPr>
        <w:t xml:space="preserve">ping countries, by Thomas </w:t>
      </w:r>
      <w:proofErr w:type="spellStart"/>
      <w:r w:rsidR="00E8282A">
        <w:rPr>
          <w:rFonts w:ascii="Times New Roman" w:hAnsi="Times New Roman" w:cs="Times New Roman"/>
          <w:color w:val="000000"/>
          <w:sz w:val="22"/>
          <w:szCs w:val="22"/>
          <w:lang w:val="en-US"/>
        </w:rPr>
        <w:t>Heckly</w:t>
      </w:r>
      <w:proofErr w:type="spellEnd"/>
      <w:r w:rsidR="00E8282A">
        <w:rPr>
          <w:rFonts w:ascii="Times New Roman" w:hAnsi="Times New Roman" w:cs="Times New Roman"/>
          <w:color w:val="000000"/>
          <w:sz w:val="22"/>
          <w:szCs w:val="22"/>
          <w:lang w:val="en-US"/>
        </w:rPr>
        <w:t xml:space="preserve">, University of Lille (by skype). </w:t>
      </w:r>
      <w:r w:rsidR="0068141B">
        <w:rPr>
          <w:rFonts w:ascii="Times New Roman" w:hAnsi="Times New Roman" w:cs="Times New Roman"/>
          <w:color w:val="000000"/>
          <w:sz w:val="22"/>
          <w:szCs w:val="22"/>
          <w:lang w:val="en-US"/>
        </w:rPr>
        <w:t xml:space="preserve">Opportunities were presented under the headings Mobility, Cooperation and Policy Reform. </w:t>
      </w:r>
    </w:p>
    <w:p w14:paraId="349E951D" w14:textId="77777777" w:rsidR="000611C3" w:rsidRDefault="000611C3" w:rsidP="000611C3">
      <w:pPr>
        <w:pStyle w:val="ListParagraph"/>
        <w:widowControl w:val="0"/>
        <w:autoSpaceDE w:val="0"/>
        <w:autoSpaceDN w:val="0"/>
        <w:adjustRightInd w:val="0"/>
        <w:ind w:left="1440"/>
        <w:rPr>
          <w:rFonts w:ascii="Times New Roman" w:hAnsi="Times New Roman" w:cs="Times New Roman"/>
          <w:color w:val="000000"/>
          <w:sz w:val="22"/>
          <w:szCs w:val="22"/>
          <w:lang w:val="en-US"/>
        </w:rPr>
      </w:pPr>
    </w:p>
    <w:p w14:paraId="75EE8F83" w14:textId="40FF89A2" w:rsidR="0068141B" w:rsidRDefault="0068141B" w:rsidP="0068141B">
      <w:pPr>
        <w:pStyle w:val="ListParagraph"/>
        <w:widowControl w:val="0"/>
        <w:numPr>
          <w:ilvl w:val="0"/>
          <w:numId w:val="2"/>
        </w:numPr>
        <w:autoSpaceDE w:val="0"/>
        <w:autoSpaceDN w:val="0"/>
        <w:adjustRightInd w:val="0"/>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 xml:space="preserve">News from EMS EC, by </w:t>
      </w:r>
      <w:r w:rsidR="001A137E">
        <w:rPr>
          <w:rFonts w:ascii="Times New Roman" w:hAnsi="Times New Roman" w:cs="Times New Roman"/>
          <w:color w:val="000000"/>
          <w:sz w:val="22"/>
          <w:szCs w:val="22"/>
          <w:lang w:val="en-US"/>
        </w:rPr>
        <w:t>MG</w:t>
      </w:r>
      <w:r>
        <w:rPr>
          <w:rFonts w:ascii="Times New Roman" w:hAnsi="Times New Roman" w:cs="Times New Roman"/>
          <w:color w:val="000000"/>
          <w:sz w:val="22"/>
          <w:szCs w:val="22"/>
          <w:lang w:val="en-US"/>
        </w:rPr>
        <w:t xml:space="preserve">. The EMS is reported to be in a strong financial position, with </w:t>
      </w:r>
      <w:r w:rsidR="00512C3E">
        <w:rPr>
          <w:rFonts w:ascii="Times New Roman" w:hAnsi="Times New Roman" w:cs="Times New Roman"/>
          <w:color w:val="000000"/>
          <w:sz w:val="22"/>
          <w:szCs w:val="22"/>
          <w:lang w:val="en-US"/>
        </w:rPr>
        <w:t xml:space="preserve">EUR </w:t>
      </w:r>
      <w:r>
        <w:rPr>
          <w:rFonts w:ascii="Times New Roman" w:hAnsi="Times New Roman" w:cs="Times New Roman"/>
          <w:color w:val="000000"/>
          <w:sz w:val="22"/>
          <w:szCs w:val="22"/>
          <w:lang w:val="en-US"/>
        </w:rPr>
        <w:t xml:space="preserve">240k surplus last year, leading to total assets in excess of </w:t>
      </w:r>
      <w:r w:rsidR="00512C3E">
        <w:rPr>
          <w:rFonts w:ascii="Times New Roman" w:hAnsi="Times New Roman" w:cs="Times New Roman"/>
          <w:color w:val="000000"/>
          <w:sz w:val="22"/>
          <w:szCs w:val="22"/>
          <w:lang w:val="en-US"/>
        </w:rPr>
        <w:t xml:space="preserve">EUR </w:t>
      </w:r>
      <w:r>
        <w:rPr>
          <w:rFonts w:ascii="Times New Roman" w:hAnsi="Times New Roman" w:cs="Times New Roman"/>
          <w:color w:val="000000"/>
          <w:sz w:val="22"/>
          <w:szCs w:val="22"/>
          <w:lang w:val="en-US"/>
        </w:rPr>
        <w:t>1M, a large proportion of which is invested</w:t>
      </w:r>
      <w:r w:rsidR="001A137E">
        <w:rPr>
          <w:rFonts w:ascii="Times New Roman" w:hAnsi="Times New Roman" w:cs="Times New Roman"/>
          <w:color w:val="000000"/>
          <w:sz w:val="22"/>
          <w:szCs w:val="22"/>
          <w:lang w:val="en-US"/>
        </w:rPr>
        <w:t xml:space="preserve"> with good returns</w:t>
      </w:r>
      <w:r>
        <w:rPr>
          <w:rFonts w:ascii="Times New Roman" w:hAnsi="Times New Roman" w:cs="Times New Roman"/>
          <w:color w:val="000000"/>
          <w:sz w:val="22"/>
          <w:szCs w:val="22"/>
          <w:lang w:val="en-US"/>
        </w:rPr>
        <w:t>. There is scope for applying for further support for development-related activit</w:t>
      </w:r>
      <w:r w:rsidR="00C76C29">
        <w:rPr>
          <w:rFonts w:ascii="Times New Roman" w:hAnsi="Times New Roman" w:cs="Times New Roman"/>
          <w:color w:val="000000"/>
          <w:sz w:val="22"/>
          <w:szCs w:val="22"/>
          <w:lang w:val="en-US"/>
        </w:rPr>
        <w:t>i</w:t>
      </w:r>
      <w:r>
        <w:rPr>
          <w:rFonts w:ascii="Times New Roman" w:hAnsi="Times New Roman" w:cs="Times New Roman"/>
          <w:color w:val="000000"/>
          <w:sz w:val="22"/>
          <w:szCs w:val="22"/>
          <w:lang w:val="en-US"/>
        </w:rPr>
        <w:t xml:space="preserve">es, with full proposals to be sent to </w:t>
      </w:r>
      <w:r w:rsidR="009D2579">
        <w:rPr>
          <w:rFonts w:ascii="Times New Roman" w:hAnsi="Times New Roman" w:cs="Times New Roman"/>
          <w:color w:val="000000"/>
          <w:sz w:val="22"/>
          <w:szCs w:val="22"/>
          <w:lang w:val="en-US"/>
        </w:rPr>
        <w:t xml:space="preserve">EC by </w:t>
      </w:r>
      <w:r w:rsidR="00A3101A">
        <w:rPr>
          <w:rFonts w:ascii="Times New Roman" w:hAnsi="Times New Roman" w:cs="Times New Roman"/>
          <w:color w:val="000000"/>
          <w:sz w:val="22"/>
          <w:szCs w:val="22"/>
          <w:lang w:val="en-US"/>
        </w:rPr>
        <w:t>the end of September 2019 the latest for their October meeting</w:t>
      </w:r>
      <w:r w:rsidR="009D2579">
        <w:rPr>
          <w:rFonts w:ascii="Times New Roman" w:hAnsi="Times New Roman" w:cs="Times New Roman"/>
          <w:color w:val="000000"/>
          <w:sz w:val="22"/>
          <w:szCs w:val="22"/>
          <w:lang w:val="en-US"/>
        </w:rPr>
        <w:t xml:space="preserve">; this was discussed further in </w:t>
      </w:r>
      <w:r w:rsidR="00A3101A">
        <w:rPr>
          <w:rFonts w:ascii="Times New Roman" w:hAnsi="Times New Roman" w:cs="Times New Roman"/>
          <w:color w:val="000000"/>
          <w:sz w:val="22"/>
          <w:szCs w:val="22"/>
          <w:lang w:val="en-US"/>
        </w:rPr>
        <w:t xml:space="preserve">Item 13 below. </w:t>
      </w:r>
    </w:p>
    <w:p w14:paraId="42CB5459" w14:textId="77777777" w:rsidR="000611C3" w:rsidRDefault="000611C3" w:rsidP="000611C3">
      <w:pPr>
        <w:pStyle w:val="ListParagraph"/>
        <w:widowControl w:val="0"/>
        <w:autoSpaceDE w:val="0"/>
        <w:autoSpaceDN w:val="0"/>
        <w:adjustRightInd w:val="0"/>
        <w:rPr>
          <w:rFonts w:ascii="Times New Roman" w:hAnsi="Times New Roman" w:cs="Times New Roman"/>
          <w:color w:val="000000"/>
          <w:sz w:val="22"/>
          <w:szCs w:val="22"/>
          <w:lang w:val="en-US"/>
        </w:rPr>
      </w:pPr>
    </w:p>
    <w:p w14:paraId="6062C055" w14:textId="5D718A01" w:rsidR="001A137E" w:rsidRDefault="0068141B" w:rsidP="0068141B">
      <w:pPr>
        <w:pStyle w:val="ListParagraph"/>
        <w:widowControl w:val="0"/>
        <w:numPr>
          <w:ilvl w:val="0"/>
          <w:numId w:val="2"/>
        </w:numPr>
        <w:autoSpaceDE w:val="0"/>
        <w:autoSpaceDN w:val="0"/>
        <w:adjustRightInd w:val="0"/>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 xml:space="preserve">Simons in Africa, by </w:t>
      </w:r>
      <w:r w:rsidR="001A137E">
        <w:rPr>
          <w:rFonts w:ascii="Times New Roman" w:hAnsi="Times New Roman" w:cs="Times New Roman"/>
          <w:color w:val="000000"/>
          <w:sz w:val="22"/>
          <w:szCs w:val="22"/>
          <w:lang w:val="en-US"/>
        </w:rPr>
        <w:t>SD</w:t>
      </w:r>
      <w:r>
        <w:rPr>
          <w:rFonts w:ascii="Times New Roman" w:hAnsi="Times New Roman" w:cs="Times New Roman"/>
          <w:color w:val="000000"/>
          <w:sz w:val="22"/>
          <w:szCs w:val="22"/>
          <w:lang w:val="en-US"/>
        </w:rPr>
        <w:t>. It was reported that applications were up for the second year, with 44 evaluated in 2018 and 18 applications granted support</w:t>
      </w:r>
      <w:r w:rsidR="002C22D2">
        <w:rPr>
          <w:rFonts w:ascii="Times New Roman" w:hAnsi="Times New Roman" w:cs="Times New Roman"/>
          <w:color w:val="000000"/>
          <w:sz w:val="22"/>
          <w:szCs w:val="22"/>
          <w:lang w:val="en-US"/>
        </w:rPr>
        <w:t xml:space="preserve"> (out of which 14, respectively 5 were</w:t>
      </w:r>
      <w:r w:rsidR="009D2579">
        <w:rPr>
          <w:rFonts w:ascii="Times New Roman" w:hAnsi="Times New Roman" w:cs="Times New Roman"/>
          <w:color w:val="000000"/>
          <w:sz w:val="22"/>
          <w:szCs w:val="22"/>
          <w:lang w:val="en-US"/>
        </w:rPr>
        <w:t xml:space="preserve"> </w:t>
      </w:r>
      <w:r w:rsidR="002C22D2">
        <w:rPr>
          <w:rFonts w:ascii="Times New Roman" w:hAnsi="Times New Roman" w:cs="Times New Roman"/>
          <w:color w:val="000000"/>
          <w:sz w:val="22"/>
          <w:szCs w:val="22"/>
          <w:lang w:val="en-US"/>
        </w:rPr>
        <w:t>female applicants</w:t>
      </w:r>
      <w:r w:rsidR="009D2579">
        <w:rPr>
          <w:rFonts w:ascii="Times New Roman" w:hAnsi="Times New Roman" w:cs="Times New Roman"/>
          <w:color w:val="000000"/>
          <w:sz w:val="22"/>
          <w:szCs w:val="22"/>
          <w:lang w:val="en-US"/>
        </w:rPr>
        <w:t>)</w:t>
      </w:r>
      <w:r>
        <w:rPr>
          <w:rFonts w:ascii="Times New Roman" w:hAnsi="Times New Roman" w:cs="Times New Roman"/>
          <w:color w:val="000000"/>
          <w:sz w:val="22"/>
          <w:szCs w:val="22"/>
          <w:lang w:val="en-US"/>
        </w:rPr>
        <w:t xml:space="preserve">. </w:t>
      </w:r>
      <w:r w:rsidR="00AB3173">
        <w:rPr>
          <w:rFonts w:ascii="Times New Roman" w:hAnsi="Times New Roman" w:cs="Times New Roman"/>
          <w:color w:val="000000"/>
          <w:sz w:val="22"/>
          <w:szCs w:val="22"/>
          <w:lang w:val="en-US"/>
        </w:rPr>
        <w:t>Out of the USD</w:t>
      </w:r>
      <w:r w:rsidR="00512C3E">
        <w:rPr>
          <w:rFonts w:ascii="Times New Roman" w:hAnsi="Times New Roman" w:cs="Times New Roman"/>
          <w:color w:val="000000"/>
          <w:sz w:val="22"/>
          <w:szCs w:val="22"/>
          <w:lang w:val="en-US"/>
        </w:rPr>
        <w:t xml:space="preserve"> </w:t>
      </w:r>
      <w:r w:rsidR="00AB3173">
        <w:rPr>
          <w:rFonts w:ascii="Times New Roman" w:hAnsi="Times New Roman" w:cs="Times New Roman"/>
          <w:color w:val="000000"/>
          <w:sz w:val="22"/>
          <w:szCs w:val="22"/>
          <w:lang w:val="en-US"/>
        </w:rPr>
        <w:t>65k budget</w:t>
      </w:r>
      <w:r w:rsidR="009D2579">
        <w:rPr>
          <w:rFonts w:ascii="Times New Roman" w:hAnsi="Times New Roman" w:cs="Times New Roman"/>
          <w:color w:val="000000"/>
          <w:sz w:val="22"/>
          <w:szCs w:val="22"/>
          <w:lang w:val="en-US"/>
        </w:rPr>
        <w:t xml:space="preserve"> for 2018</w:t>
      </w:r>
      <w:r w:rsidR="00AB3173">
        <w:rPr>
          <w:rFonts w:ascii="Times New Roman" w:hAnsi="Times New Roman" w:cs="Times New Roman"/>
          <w:color w:val="000000"/>
          <w:sz w:val="22"/>
          <w:szCs w:val="22"/>
          <w:lang w:val="en-US"/>
        </w:rPr>
        <w:t>, only USD</w:t>
      </w:r>
      <w:r w:rsidR="00512C3E">
        <w:rPr>
          <w:rFonts w:ascii="Times New Roman" w:hAnsi="Times New Roman" w:cs="Times New Roman"/>
          <w:color w:val="000000"/>
          <w:sz w:val="22"/>
          <w:szCs w:val="22"/>
          <w:lang w:val="en-US"/>
        </w:rPr>
        <w:t xml:space="preserve"> </w:t>
      </w:r>
      <w:r w:rsidR="00AB3173">
        <w:rPr>
          <w:rFonts w:ascii="Times New Roman" w:hAnsi="Times New Roman" w:cs="Times New Roman"/>
          <w:color w:val="000000"/>
          <w:sz w:val="22"/>
          <w:szCs w:val="22"/>
          <w:lang w:val="en-US"/>
        </w:rPr>
        <w:t>32.5k was used; one reason is that several grantees never took up their grants, or postponed them very substantially.</w:t>
      </w:r>
      <w:r w:rsidR="001A137E">
        <w:rPr>
          <w:rFonts w:ascii="Times New Roman" w:hAnsi="Times New Roman" w:cs="Times New Roman"/>
          <w:color w:val="000000"/>
          <w:sz w:val="22"/>
          <w:szCs w:val="22"/>
          <w:lang w:val="en-US"/>
        </w:rPr>
        <w:t xml:space="preserve"> It was agreed to clear up hanging grants. </w:t>
      </w:r>
    </w:p>
    <w:p w14:paraId="5F719FC9" w14:textId="77777777" w:rsidR="0053374F" w:rsidRDefault="0053374F" w:rsidP="001A137E">
      <w:pPr>
        <w:pStyle w:val="ListParagraph"/>
        <w:widowControl w:val="0"/>
        <w:autoSpaceDE w:val="0"/>
        <w:autoSpaceDN w:val="0"/>
        <w:adjustRightInd w:val="0"/>
        <w:rPr>
          <w:rFonts w:ascii="Times New Roman" w:hAnsi="Times New Roman" w:cs="Times New Roman"/>
          <w:color w:val="000000"/>
          <w:sz w:val="22"/>
          <w:szCs w:val="22"/>
          <w:lang w:val="en-US"/>
        </w:rPr>
      </w:pPr>
    </w:p>
    <w:p w14:paraId="0068B9F0" w14:textId="77777777" w:rsidR="001A137E" w:rsidRDefault="00AB3173" w:rsidP="001A137E">
      <w:pPr>
        <w:pStyle w:val="ListParagraph"/>
        <w:widowControl w:val="0"/>
        <w:autoSpaceDE w:val="0"/>
        <w:autoSpaceDN w:val="0"/>
        <w:adjustRightInd w:val="0"/>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It was also noted that the geographical distribution of both applications and grants was very uneven; it was agreed to increase efforts to disseminate information about the scheme, especia</w:t>
      </w:r>
      <w:r w:rsidR="009D2579">
        <w:rPr>
          <w:rFonts w:ascii="Times New Roman" w:hAnsi="Times New Roman" w:cs="Times New Roman"/>
          <w:color w:val="000000"/>
          <w:sz w:val="22"/>
          <w:szCs w:val="22"/>
          <w:lang w:val="en-US"/>
        </w:rPr>
        <w:t xml:space="preserve">lly in East Africa. </w:t>
      </w:r>
      <w:r w:rsidR="001A137E">
        <w:rPr>
          <w:rFonts w:ascii="Times New Roman" w:hAnsi="Times New Roman" w:cs="Times New Roman"/>
          <w:color w:val="000000"/>
          <w:sz w:val="22"/>
          <w:szCs w:val="22"/>
          <w:lang w:val="en-US"/>
        </w:rPr>
        <w:tab/>
      </w:r>
    </w:p>
    <w:p w14:paraId="250BB844" w14:textId="77777777" w:rsidR="0053374F" w:rsidRDefault="0053374F" w:rsidP="001A137E">
      <w:pPr>
        <w:pStyle w:val="ListParagraph"/>
        <w:widowControl w:val="0"/>
        <w:autoSpaceDE w:val="0"/>
        <w:autoSpaceDN w:val="0"/>
        <w:adjustRightInd w:val="0"/>
        <w:rPr>
          <w:rFonts w:ascii="Times New Roman" w:hAnsi="Times New Roman" w:cs="Times New Roman"/>
          <w:color w:val="000000"/>
          <w:sz w:val="22"/>
          <w:szCs w:val="22"/>
          <w:lang w:val="en-US"/>
        </w:rPr>
      </w:pPr>
    </w:p>
    <w:p w14:paraId="5D9F3CC9" w14:textId="77777777" w:rsidR="001A137E" w:rsidRDefault="009D2579" w:rsidP="001A137E">
      <w:pPr>
        <w:pStyle w:val="ListParagraph"/>
        <w:widowControl w:val="0"/>
        <w:autoSpaceDE w:val="0"/>
        <w:autoSpaceDN w:val="0"/>
        <w:adjustRightInd w:val="0"/>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 xml:space="preserve">It was </w:t>
      </w:r>
      <w:r w:rsidR="00AB3173">
        <w:rPr>
          <w:rFonts w:ascii="Times New Roman" w:hAnsi="Times New Roman" w:cs="Times New Roman"/>
          <w:color w:val="000000"/>
          <w:sz w:val="22"/>
          <w:szCs w:val="22"/>
          <w:lang w:val="en-US"/>
        </w:rPr>
        <w:t xml:space="preserve">agreed that a template should be developed to help applicants </w:t>
      </w:r>
      <w:r w:rsidR="001A137E">
        <w:rPr>
          <w:rFonts w:ascii="Times New Roman" w:hAnsi="Times New Roman" w:cs="Times New Roman"/>
          <w:color w:val="000000"/>
          <w:sz w:val="22"/>
          <w:szCs w:val="22"/>
          <w:lang w:val="en-US"/>
        </w:rPr>
        <w:t xml:space="preserve">to </w:t>
      </w:r>
      <w:r w:rsidR="00AB3173">
        <w:rPr>
          <w:rFonts w:ascii="Times New Roman" w:hAnsi="Times New Roman" w:cs="Times New Roman"/>
          <w:color w:val="000000"/>
          <w:sz w:val="22"/>
          <w:szCs w:val="22"/>
          <w:lang w:val="en-US"/>
        </w:rPr>
        <w:t xml:space="preserve">put together </w:t>
      </w:r>
      <w:r w:rsidR="001A137E">
        <w:rPr>
          <w:rFonts w:ascii="Times New Roman" w:hAnsi="Times New Roman" w:cs="Times New Roman"/>
          <w:color w:val="000000"/>
          <w:sz w:val="22"/>
          <w:szCs w:val="22"/>
          <w:lang w:val="en-US"/>
        </w:rPr>
        <w:lastRenderedPageBreak/>
        <w:t xml:space="preserve">sensible </w:t>
      </w:r>
      <w:r w:rsidR="00AB3173">
        <w:rPr>
          <w:rFonts w:ascii="Times New Roman" w:hAnsi="Times New Roman" w:cs="Times New Roman"/>
          <w:color w:val="000000"/>
          <w:sz w:val="22"/>
          <w:szCs w:val="22"/>
          <w:lang w:val="en-US"/>
        </w:rPr>
        <w:t>applications</w:t>
      </w:r>
      <w:r>
        <w:rPr>
          <w:rFonts w:ascii="Times New Roman" w:hAnsi="Times New Roman" w:cs="Times New Roman"/>
          <w:color w:val="000000"/>
          <w:sz w:val="22"/>
          <w:szCs w:val="22"/>
          <w:lang w:val="en-US"/>
        </w:rPr>
        <w:t>, with simple headings Travel/Accommodation/Per Diem/Visa and other costs, with indicative maximum figures given.</w:t>
      </w:r>
      <w:r w:rsidR="00AB3173">
        <w:rPr>
          <w:rFonts w:ascii="Times New Roman" w:hAnsi="Times New Roman" w:cs="Times New Roman"/>
          <w:color w:val="000000"/>
          <w:sz w:val="22"/>
          <w:szCs w:val="22"/>
          <w:lang w:val="en-US"/>
        </w:rPr>
        <w:t xml:space="preserve"> </w:t>
      </w:r>
    </w:p>
    <w:p w14:paraId="13ED582B" w14:textId="77777777" w:rsidR="006506A3" w:rsidRDefault="006506A3" w:rsidP="009D2579">
      <w:pPr>
        <w:pStyle w:val="ListParagraph"/>
        <w:widowControl w:val="0"/>
        <w:autoSpaceDE w:val="0"/>
        <w:autoSpaceDN w:val="0"/>
        <w:adjustRightInd w:val="0"/>
        <w:rPr>
          <w:rFonts w:ascii="Times New Roman" w:hAnsi="Times New Roman" w:cs="Times New Roman"/>
          <w:b/>
          <w:color w:val="000000"/>
          <w:sz w:val="22"/>
          <w:szCs w:val="22"/>
          <w:lang w:val="en-US"/>
        </w:rPr>
      </w:pPr>
    </w:p>
    <w:p w14:paraId="51C3AE56" w14:textId="53CDA986" w:rsidR="0068141B" w:rsidRDefault="009D2579" w:rsidP="009D2579">
      <w:pPr>
        <w:pStyle w:val="ListParagraph"/>
        <w:widowControl w:val="0"/>
        <w:autoSpaceDE w:val="0"/>
        <w:autoSpaceDN w:val="0"/>
        <w:adjustRightInd w:val="0"/>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It was also</w:t>
      </w:r>
      <w:r w:rsidR="00AB3173">
        <w:rPr>
          <w:rFonts w:ascii="Times New Roman" w:hAnsi="Times New Roman" w:cs="Times New Roman"/>
          <w:color w:val="000000"/>
          <w:sz w:val="22"/>
          <w:szCs w:val="22"/>
          <w:lang w:val="en-US"/>
        </w:rPr>
        <w:t xml:space="preserve"> agreed that the requirement that the host institution give financial support should be weakened to support possibly given in kind (office space, accommodation, </w:t>
      </w:r>
      <w:proofErr w:type="spellStart"/>
      <w:r w:rsidR="00AB3173">
        <w:rPr>
          <w:rFonts w:ascii="Times New Roman" w:hAnsi="Times New Roman" w:cs="Times New Roman"/>
          <w:color w:val="000000"/>
          <w:sz w:val="22"/>
          <w:szCs w:val="22"/>
          <w:lang w:val="en-US"/>
        </w:rPr>
        <w:t>etc</w:t>
      </w:r>
      <w:proofErr w:type="spellEnd"/>
      <w:r w:rsidR="00AB3173">
        <w:rPr>
          <w:rFonts w:ascii="Times New Roman" w:hAnsi="Times New Roman" w:cs="Times New Roman"/>
          <w:color w:val="000000"/>
          <w:sz w:val="22"/>
          <w:szCs w:val="22"/>
          <w:lang w:val="en-US"/>
        </w:rPr>
        <w:t xml:space="preserve">). </w:t>
      </w:r>
      <w:r>
        <w:rPr>
          <w:rFonts w:ascii="Times New Roman" w:hAnsi="Times New Roman" w:cs="Times New Roman"/>
          <w:color w:val="000000"/>
          <w:sz w:val="22"/>
          <w:szCs w:val="22"/>
          <w:lang w:val="en-US"/>
        </w:rPr>
        <w:t xml:space="preserve">The Committee was reminded that all spending has to happen by 2021 and that there should be “overbooking” to make sure that the grant is spent down. </w:t>
      </w:r>
    </w:p>
    <w:p w14:paraId="3389432C" w14:textId="77777777" w:rsidR="004C2445" w:rsidRDefault="004C2445" w:rsidP="009D2579">
      <w:pPr>
        <w:pStyle w:val="ListParagraph"/>
        <w:widowControl w:val="0"/>
        <w:autoSpaceDE w:val="0"/>
        <w:autoSpaceDN w:val="0"/>
        <w:adjustRightInd w:val="0"/>
        <w:rPr>
          <w:rFonts w:ascii="Times New Roman" w:hAnsi="Times New Roman" w:cs="Times New Roman"/>
          <w:color w:val="000000"/>
          <w:sz w:val="22"/>
          <w:szCs w:val="22"/>
          <w:lang w:val="en-US"/>
        </w:rPr>
      </w:pPr>
    </w:p>
    <w:p w14:paraId="2E682616" w14:textId="1CDDB1FA" w:rsidR="009D2579" w:rsidRDefault="009D2579" w:rsidP="009D2579">
      <w:pPr>
        <w:pStyle w:val="ListParagraph"/>
        <w:widowControl w:val="0"/>
        <w:autoSpaceDE w:val="0"/>
        <w:autoSpaceDN w:val="0"/>
        <w:adjustRightInd w:val="0"/>
        <w:rPr>
          <w:rFonts w:ascii="Times New Roman" w:hAnsi="Times New Roman" w:cs="Times New Roman"/>
          <w:color w:val="000000"/>
          <w:sz w:val="22"/>
          <w:szCs w:val="22"/>
          <w:lang w:val="en-US"/>
        </w:rPr>
      </w:pPr>
      <w:proofErr w:type="spellStart"/>
      <w:r>
        <w:rPr>
          <w:rFonts w:ascii="Times New Roman" w:hAnsi="Times New Roman" w:cs="Times New Roman"/>
          <w:color w:val="000000"/>
          <w:sz w:val="22"/>
          <w:szCs w:val="22"/>
          <w:lang w:val="en-US"/>
        </w:rPr>
        <w:t>B</w:t>
      </w:r>
      <w:r w:rsidR="004C2445">
        <w:rPr>
          <w:rFonts w:ascii="Times New Roman" w:hAnsi="Times New Roman" w:cs="Times New Roman"/>
          <w:color w:val="000000"/>
          <w:sz w:val="22"/>
          <w:szCs w:val="22"/>
          <w:lang w:val="en-US"/>
        </w:rPr>
        <w:t>Sch</w:t>
      </w:r>
      <w:proofErr w:type="spellEnd"/>
      <w:r>
        <w:rPr>
          <w:rFonts w:ascii="Times New Roman" w:hAnsi="Times New Roman" w:cs="Times New Roman"/>
          <w:color w:val="000000"/>
          <w:sz w:val="22"/>
          <w:szCs w:val="22"/>
          <w:lang w:val="en-US"/>
        </w:rPr>
        <w:t xml:space="preserve"> and </w:t>
      </w:r>
      <w:proofErr w:type="spellStart"/>
      <w:r>
        <w:rPr>
          <w:rFonts w:ascii="Times New Roman" w:hAnsi="Times New Roman" w:cs="Times New Roman"/>
          <w:color w:val="000000"/>
          <w:sz w:val="22"/>
          <w:szCs w:val="22"/>
          <w:lang w:val="en-US"/>
        </w:rPr>
        <w:t>B</w:t>
      </w:r>
      <w:r w:rsidR="004C2445">
        <w:rPr>
          <w:rFonts w:ascii="Times New Roman" w:hAnsi="Times New Roman" w:cs="Times New Roman"/>
          <w:color w:val="000000"/>
          <w:sz w:val="22"/>
          <w:szCs w:val="22"/>
          <w:lang w:val="en-US"/>
        </w:rPr>
        <w:t>Sz</w:t>
      </w:r>
      <w:proofErr w:type="spellEnd"/>
      <w:r>
        <w:rPr>
          <w:rFonts w:ascii="Times New Roman" w:hAnsi="Times New Roman" w:cs="Times New Roman"/>
          <w:color w:val="000000"/>
          <w:sz w:val="22"/>
          <w:szCs w:val="22"/>
          <w:lang w:val="en-US"/>
        </w:rPr>
        <w:t xml:space="preserve"> were added to the subcommittee evaluating </w:t>
      </w:r>
      <w:r w:rsidR="006B2B07">
        <w:rPr>
          <w:rFonts w:ascii="Times New Roman" w:hAnsi="Times New Roman" w:cs="Times New Roman"/>
          <w:color w:val="000000"/>
          <w:sz w:val="22"/>
          <w:szCs w:val="22"/>
          <w:lang w:val="en-US"/>
        </w:rPr>
        <w:t xml:space="preserve">Simons </w:t>
      </w:r>
      <w:r>
        <w:rPr>
          <w:rFonts w:ascii="Times New Roman" w:hAnsi="Times New Roman" w:cs="Times New Roman"/>
          <w:color w:val="000000"/>
          <w:sz w:val="22"/>
          <w:szCs w:val="22"/>
          <w:lang w:val="en-US"/>
        </w:rPr>
        <w:t>applications.</w:t>
      </w:r>
    </w:p>
    <w:p w14:paraId="33E2C334" w14:textId="77777777" w:rsidR="004C2445" w:rsidRDefault="004C2445" w:rsidP="009D2579">
      <w:pPr>
        <w:pStyle w:val="ListParagraph"/>
        <w:widowControl w:val="0"/>
        <w:autoSpaceDE w:val="0"/>
        <w:autoSpaceDN w:val="0"/>
        <w:adjustRightInd w:val="0"/>
        <w:rPr>
          <w:rFonts w:ascii="Times New Roman" w:hAnsi="Times New Roman" w:cs="Times New Roman"/>
          <w:color w:val="000000"/>
          <w:sz w:val="22"/>
          <w:szCs w:val="22"/>
          <w:lang w:val="en-US"/>
        </w:rPr>
      </w:pPr>
    </w:p>
    <w:p w14:paraId="147A69A6" w14:textId="2440C64A" w:rsidR="001A137E" w:rsidRDefault="009D2579" w:rsidP="001A137E">
      <w:pPr>
        <w:pStyle w:val="ListParagraph"/>
        <w:widowControl w:val="0"/>
        <w:autoSpaceDE w:val="0"/>
        <w:autoSpaceDN w:val="0"/>
        <w:adjustRightInd w:val="0"/>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One further idea that emerged was that one satellite meeting of the 2020 EMS Congress will be the ICRA 2020 workshop on Representations of Algebras, with F</w:t>
      </w:r>
      <w:r w:rsidR="004C2445">
        <w:rPr>
          <w:rFonts w:ascii="Times New Roman" w:hAnsi="Times New Roman" w:cs="Times New Roman"/>
          <w:color w:val="000000"/>
          <w:sz w:val="22"/>
          <w:szCs w:val="22"/>
          <w:lang w:val="en-US"/>
        </w:rPr>
        <w:t>R-V</w:t>
      </w:r>
      <w:r>
        <w:rPr>
          <w:rFonts w:ascii="Times New Roman" w:hAnsi="Times New Roman" w:cs="Times New Roman"/>
          <w:color w:val="000000"/>
          <w:sz w:val="22"/>
          <w:szCs w:val="22"/>
          <w:lang w:val="en-US"/>
        </w:rPr>
        <w:t xml:space="preserve"> as one of the organizers; delegates could apply for a Simons grant to come to this meeti</w:t>
      </w:r>
      <w:r w:rsidR="001A137E">
        <w:rPr>
          <w:rFonts w:ascii="Times New Roman" w:hAnsi="Times New Roman" w:cs="Times New Roman"/>
          <w:color w:val="000000"/>
          <w:sz w:val="22"/>
          <w:szCs w:val="22"/>
          <w:lang w:val="en-US"/>
        </w:rPr>
        <w:t>ng and also stay on in Trieste.</w:t>
      </w:r>
    </w:p>
    <w:p w14:paraId="0D6FB9DE" w14:textId="77777777" w:rsidR="000611C3" w:rsidRPr="000611C3" w:rsidRDefault="000611C3" w:rsidP="000611C3">
      <w:pPr>
        <w:widowControl w:val="0"/>
        <w:autoSpaceDE w:val="0"/>
        <w:autoSpaceDN w:val="0"/>
        <w:adjustRightInd w:val="0"/>
        <w:rPr>
          <w:rFonts w:ascii="Times New Roman" w:hAnsi="Times New Roman" w:cs="Times New Roman"/>
          <w:color w:val="000000"/>
          <w:sz w:val="22"/>
          <w:szCs w:val="22"/>
          <w:lang w:val="en-US"/>
        </w:rPr>
      </w:pPr>
    </w:p>
    <w:p w14:paraId="27F6F525" w14:textId="40B71A73" w:rsidR="001A137E" w:rsidRDefault="001A137E" w:rsidP="001A137E">
      <w:pPr>
        <w:pStyle w:val="ListParagraph"/>
        <w:widowControl w:val="0"/>
        <w:numPr>
          <w:ilvl w:val="0"/>
          <w:numId w:val="2"/>
        </w:numPr>
        <w:autoSpaceDE w:val="0"/>
        <w:autoSpaceDN w:val="0"/>
        <w:adjustRightInd w:val="0"/>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 xml:space="preserve">EMS-CDC Patronage </w:t>
      </w:r>
      <w:proofErr w:type="spellStart"/>
      <w:r>
        <w:rPr>
          <w:rFonts w:ascii="Times New Roman" w:hAnsi="Times New Roman" w:cs="Times New Roman"/>
          <w:color w:val="000000"/>
          <w:sz w:val="22"/>
          <w:szCs w:val="22"/>
          <w:lang w:val="en-US"/>
        </w:rPr>
        <w:t>Programme</w:t>
      </w:r>
      <w:proofErr w:type="spellEnd"/>
      <w:r>
        <w:rPr>
          <w:rFonts w:ascii="Times New Roman" w:hAnsi="Times New Roman" w:cs="Times New Roman"/>
          <w:color w:val="000000"/>
          <w:sz w:val="22"/>
          <w:szCs w:val="22"/>
          <w:lang w:val="en-US"/>
        </w:rPr>
        <w:t>, by FP. There w</w:t>
      </w:r>
      <w:r w:rsidR="00781FAB">
        <w:rPr>
          <w:rFonts w:ascii="Times New Roman" w:hAnsi="Times New Roman" w:cs="Times New Roman"/>
          <w:color w:val="000000"/>
          <w:sz w:val="22"/>
          <w:szCs w:val="22"/>
          <w:lang w:val="en-US"/>
        </w:rPr>
        <w:t>ere 2 application</w:t>
      </w:r>
      <w:r w:rsidR="00C1128F">
        <w:rPr>
          <w:rFonts w:ascii="Times New Roman" w:hAnsi="Times New Roman" w:cs="Times New Roman"/>
          <w:color w:val="000000"/>
          <w:sz w:val="22"/>
          <w:szCs w:val="22"/>
          <w:lang w:val="en-US"/>
        </w:rPr>
        <w:t>; b</w:t>
      </w:r>
      <w:r>
        <w:rPr>
          <w:rFonts w:ascii="Times New Roman" w:hAnsi="Times New Roman" w:cs="Times New Roman"/>
          <w:color w:val="000000"/>
          <w:sz w:val="22"/>
          <w:szCs w:val="22"/>
          <w:lang w:val="en-US"/>
        </w:rPr>
        <w:t xml:space="preserve">oth were accepted for patronage. </w:t>
      </w:r>
    </w:p>
    <w:p w14:paraId="575ADF3F" w14:textId="77777777" w:rsidR="000611C3" w:rsidRDefault="000611C3" w:rsidP="000611C3">
      <w:pPr>
        <w:pStyle w:val="ListParagraph"/>
        <w:widowControl w:val="0"/>
        <w:autoSpaceDE w:val="0"/>
        <w:autoSpaceDN w:val="0"/>
        <w:adjustRightInd w:val="0"/>
        <w:rPr>
          <w:rFonts w:ascii="Times New Roman" w:hAnsi="Times New Roman" w:cs="Times New Roman"/>
          <w:color w:val="000000"/>
          <w:sz w:val="22"/>
          <w:szCs w:val="22"/>
          <w:lang w:val="en-US"/>
        </w:rPr>
      </w:pPr>
    </w:p>
    <w:p w14:paraId="7582B870" w14:textId="712DC982" w:rsidR="001A137E" w:rsidRDefault="001A137E" w:rsidP="001A137E">
      <w:pPr>
        <w:pStyle w:val="ListParagraph"/>
        <w:widowControl w:val="0"/>
        <w:numPr>
          <w:ilvl w:val="0"/>
          <w:numId w:val="2"/>
        </w:numPr>
        <w:autoSpaceDE w:val="0"/>
        <w:autoSpaceDN w:val="0"/>
        <w:adjustRightInd w:val="0"/>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Financial report, by PV and MG. It was reported that the Committee saw a balanced year for its budget in 2018 (excluding the Simons grant, kept under a separate heading, on which there was an underspend as reported above)</w:t>
      </w:r>
      <w:r w:rsidR="00A8298A">
        <w:rPr>
          <w:rFonts w:ascii="Times New Roman" w:hAnsi="Times New Roman" w:cs="Times New Roman"/>
          <w:color w:val="000000"/>
          <w:sz w:val="22"/>
          <w:szCs w:val="22"/>
          <w:lang w:val="en-US"/>
        </w:rPr>
        <w:t>, with income and expenditure both around EUR 5k</w:t>
      </w:r>
      <w:r>
        <w:rPr>
          <w:rFonts w:ascii="Times New Roman" w:hAnsi="Times New Roman" w:cs="Times New Roman"/>
          <w:color w:val="000000"/>
          <w:sz w:val="22"/>
          <w:szCs w:val="22"/>
          <w:lang w:val="en-US"/>
        </w:rPr>
        <w:t>. Twice as many mathematicians (900) donated to the Committee compared to previous</w:t>
      </w:r>
      <w:r w:rsidR="0016454B">
        <w:rPr>
          <w:rFonts w:ascii="Times New Roman" w:hAnsi="Times New Roman" w:cs="Times New Roman"/>
          <w:color w:val="000000"/>
          <w:sz w:val="22"/>
          <w:szCs w:val="22"/>
          <w:lang w:val="en-US"/>
        </w:rPr>
        <w:t xml:space="preserve"> year. Donations are encouraged</w:t>
      </w:r>
      <w:r>
        <w:rPr>
          <w:rFonts w:ascii="Times New Roman" w:hAnsi="Times New Roman" w:cs="Times New Roman"/>
          <w:color w:val="000000"/>
          <w:sz w:val="22"/>
          <w:szCs w:val="22"/>
          <w:lang w:val="en-US"/>
        </w:rPr>
        <w:t xml:space="preserve"> via the website, in correspondence, and also via </w:t>
      </w:r>
      <w:proofErr w:type="spellStart"/>
      <w:r>
        <w:rPr>
          <w:rFonts w:ascii="Times New Roman" w:hAnsi="Times New Roman" w:cs="Times New Roman"/>
          <w:color w:val="000000"/>
          <w:sz w:val="22"/>
          <w:szCs w:val="22"/>
          <w:lang w:val="en-US"/>
        </w:rPr>
        <w:t>Zentralblatt</w:t>
      </w:r>
      <w:proofErr w:type="spellEnd"/>
      <w:r>
        <w:rPr>
          <w:rFonts w:ascii="Times New Roman" w:hAnsi="Times New Roman" w:cs="Times New Roman"/>
          <w:color w:val="000000"/>
          <w:sz w:val="22"/>
          <w:szCs w:val="22"/>
          <w:lang w:val="en-US"/>
        </w:rPr>
        <w:t xml:space="preserve"> (via Springer), which is now a major contributor to funds. The balance of the Committee’s budget stands around EUR22k. </w:t>
      </w:r>
    </w:p>
    <w:p w14:paraId="73246C47" w14:textId="77777777" w:rsidR="000611C3" w:rsidRDefault="000611C3" w:rsidP="000611C3">
      <w:pPr>
        <w:pStyle w:val="ListParagraph"/>
        <w:widowControl w:val="0"/>
        <w:autoSpaceDE w:val="0"/>
        <w:autoSpaceDN w:val="0"/>
        <w:adjustRightInd w:val="0"/>
        <w:rPr>
          <w:rFonts w:ascii="Times New Roman" w:hAnsi="Times New Roman" w:cs="Times New Roman"/>
          <w:color w:val="000000"/>
          <w:sz w:val="22"/>
          <w:szCs w:val="22"/>
          <w:lang w:val="en-US"/>
        </w:rPr>
      </w:pPr>
    </w:p>
    <w:p w14:paraId="0B63DED5" w14:textId="351943A2" w:rsidR="001A137E" w:rsidRDefault="001A137E" w:rsidP="001A137E">
      <w:pPr>
        <w:pStyle w:val="ListParagraph"/>
        <w:widowControl w:val="0"/>
        <w:numPr>
          <w:ilvl w:val="0"/>
          <w:numId w:val="2"/>
        </w:numPr>
        <w:autoSpaceDE w:val="0"/>
        <w:autoSpaceDN w:val="0"/>
        <w:adjustRightInd w:val="0"/>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 xml:space="preserve">Applications for direct financial support from the Committee. </w:t>
      </w:r>
      <w:r w:rsidR="006E3A5C">
        <w:rPr>
          <w:rFonts w:ascii="Times New Roman" w:hAnsi="Times New Roman" w:cs="Times New Roman"/>
          <w:color w:val="000000"/>
          <w:sz w:val="22"/>
          <w:szCs w:val="22"/>
          <w:lang w:val="en-US"/>
        </w:rPr>
        <w:t>Th</w:t>
      </w:r>
      <w:r w:rsidR="00C1128F">
        <w:rPr>
          <w:rFonts w:ascii="Times New Roman" w:hAnsi="Times New Roman" w:cs="Times New Roman"/>
          <w:color w:val="000000"/>
          <w:sz w:val="22"/>
          <w:szCs w:val="22"/>
          <w:lang w:val="en-US"/>
        </w:rPr>
        <w:t>ree</w:t>
      </w:r>
      <w:r w:rsidR="0016454B">
        <w:rPr>
          <w:rFonts w:ascii="Times New Roman" w:hAnsi="Times New Roman" w:cs="Times New Roman"/>
          <w:color w:val="000000"/>
          <w:sz w:val="22"/>
          <w:szCs w:val="22"/>
          <w:lang w:val="en-US"/>
        </w:rPr>
        <w:t xml:space="preserve"> applications were discussed. </w:t>
      </w:r>
    </w:p>
    <w:p w14:paraId="43ED5EF3" w14:textId="77777777" w:rsidR="00C1128F" w:rsidRDefault="00C1128F" w:rsidP="00C07073">
      <w:pPr>
        <w:pStyle w:val="ListParagraph"/>
        <w:widowControl w:val="0"/>
        <w:autoSpaceDE w:val="0"/>
        <w:autoSpaceDN w:val="0"/>
        <w:adjustRightInd w:val="0"/>
        <w:rPr>
          <w:rFonts w:ascii="Times New Roman" w:hAnsi="Times New Roman" w:cs="Times New Roman"/>
          <w:color w:val="000000"/>
          <w:sz w:val="22"/>
          <w:szCs w:val="22"/>
          <w:lang w:val="en-US"/>
        </w:rPr>
      </w:pPr>
    </w:p>
    <w:p w14:paraId="6F9B272C" w14:textId="4C85CBEF" w:rsidR="00C07073" w:rsidRDefault="00C1128F" w:rsidP="00C07073">
      <w:pPr>
        <w:pStyle w:val="ListParagraph"/>
        <w:widowControl w:val="0"/>
        <w:autoSpaceDE w:val="0"/>
        <w:autoSpaceDN w:val="0"/>
        <w:adjustRightInd w:val="0"/>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 xml:space="preserve"> </w:t>
      </w:r>
      <w:r w:rsidR="00C07073">
        <w:rPr>
          <w:rFonts w:ascii="Times New Roman" w:hAnsi="Times New Roman" w:cs="Times New Roman"/>
          <w:color w:val="000000"/>
          <w:sz w:val="22"/>
          <w:szCs w:val="22"/>
          <w:lang w:val="en-US"/>
        </w:rPr>
        <w:t xml:space="preserve">[The </w:t>
      </w:r>
      <w:r w:rsidR="0016454B">
        <w:rPr>
          <w:rFonts w:ascii="Times New Roman" w:hAnsi="Times New Roman" w:cs="Times New Roman"/>
          <w:color w:val="000000"/>
          <w:sz w:val="22"/>
          <w:szCs w:val="22"/>
          <w:lang w:val="en-US"/>
        </w:rPr>
        <w:t>meeting</w:t>
      </w:r>
      <w:r w:rsidR="00C07073">
        <w:rPr>
          <w:rFonts w:ascii="Times New Roman" w:hAnsi="Times New Roman" w:cs="Times New Roman"/>
          <w:color w:val="000000"/>
          <w:sz w:val="22"/>
          <w:szCs w:val="22"/>
          <w:lang w:val="en-US"/>
        </w:rPr>
        <w:t xml:space="preserve"> </w:t>
      </w:r>
      <w:proofErr w:type="spellStart"/>
      <w:r w:rsidR="00C07073">
        <w:rPr>
          <w:rFonts w:ascii="Times New Roman" w:hAnsi="Times New Roman" w:cs="Times New Roman"/>
          <w:color w:val="000000"/>
          <w:sz w:val="22"/>
          <w:szCs w:val="22"/>
          <w:lang w:val="en-US"/>
        </w:rPr>
        <w:t>meeting</w:t>
      </w:r>
      <w:proofErr w:type="spellEnd"/>
      <w:r w:rsidR="00C07073">
        <w:rPr>
          <w:rFonts w:ascii="Times New Roman" w:hAnsi="Times New Roman" w:cs="Times New Roman"/>
          <w:color w:val="000000"/>
          <w:sz w:val="22"/>
          <w:szCs w:val="22"/>
          <w:lang w:val="en-US"/>
        </w:rPr>
        <w:t xml:space="preserve"> broke up for the day at this point.]</w:t>
      </w:r>
    </w:p>
    <w:p w14:paraId="3284629C" w14:textId="77777777" w:rsidR="00C07073" w:rsidRDefault="00C07073" w:rsidP="00C07073">
      <w:pPr>
        <w:pStyle w:val="ListParagraph"/>
        <w:widowControl w:val="0"/>
        <w:autoSpaceDE w:val="0"/>
        <w:autoSpaceDN w:val="0"/>
        <w:adjustRightInd w:val="0"/>
        <w:rPr>
          <w:rFonts w:ascii="Times New Roman" w:hAnsi="Times New Roman" w:cs="Times New Roman"/>
          <w:color w:val="000000"/>
          <w:sz w:val="22"/>
          <w:szCs w:val="22"/>
          <w:lang w:val="en-US"/>
        </w:rPr>
      </w:pPr>
    </w:p>
    <w:p w14:paraId="47CDD79E" w14:textId="6B1E8FC0" w:rsidR="000657D4" w:rsidRDefault="000657D4" w:rsidP="00C07073">
      <w:pPr>
        <w:pStyle w:val="ListParagraph"/>
        <w:widowControl w:val="0"/>
        <w:numPr>
          <w:ilvl w:val="0"/>
          <w:numId w:val="2"/>
        </w:numPr>
        <w:autoSpaceDE w:val="0"/>
        <w:autoSpaceDN w:val="0"/>
        <w:adjustRightInd w:val="0"/>
        <w:rPr>
          <w:rFonts w:ascii="Times New Roman" w:hAnsi="Times New Roman" w:cs="Times New Roman"/>
          <w:color w:val="000000"/>
          <w:sz w:val="22"/>
          <w:szCs w:val="22"/>
          <w:lang w:val="en-US"/>
        </w:rPr>
      </w:pPr>
      <w:proofErr w:type="spellStart"/>
      <w:r>
        <w:rPr>
          <w:rFonts w:ascii="Times New Roman" w:hAnsi="Times New Roman" w:cs="Times New Roman"/>
          <w:color w:val="000000"/>
          <w:sz w:val="22"/>
          <w:szCs w:val="22"/>
          <w:lang w:val="en-US"/>
        </w:rPr>
        <w:t>Zentralblatt</w:t>
      </w:r>
      <w:proofErr w:type="spellEnd"/>
      <w:r>
        <w:rPr>
          <w:rFonts w:ascii="Times New Roman" w:hAnsi="Times New Roman" w:cs="Times New Roman"/>
          <w:color w:val="000000"/>
          <w:sz w:val="22"/>
          <w:szCs w:val="22"/>
          <w:lang w:val="en-US"/>
        </w:rPr>
        <w:t xml:space="preserve">, by KH. </w:t>
      </w:r>
      <w:r w:rsidR="009903BE">
        <w:rPr>
          <w:rFonts w:ascii="Times New Roman" w:hAnsi="Times New Roman" w:cs="Times New Roman"/>
          <w:color w:val="000000"/>
          <w:sz w:val="22"/>
          <w:szCs w:val="22"/>
          <w:lang w:val="en-US"/>
        </w:rPr>
        <w:t xml:space="preserve">Updates were heard regarding ZB’s operations. </w:t>
      </w:r>
      <w:r>
        <w:rPr>
          <w:rFonts w:ascii="Times New Roman" w:hAnsi="Times New Roman" w:cs="Times New Roman"/>
          <w:color w:val="000000"/>
          <w:sz w:val="22"/>
          <w:szCs w:val="22"/>
          <w:lang w:val="en-US"/>
        </w:rPr>
        <w:t xml:space="preserve">Event-based </w:t>
      </w:r>
      <w:r w:rsidR="0016454B">
        <w:rPr>
          <w:rFonts w:ascii="Times New Roman" w:hAnsi="Times New Roman" w:cs="Times New Roman"/>
          <w:color w:val="000000"/>
          <w:sz w:val="22"/>
          <w:szCs w:val="22"/>
          <w:lang w:val="en-US"/>
        </w:rPr>
        <w:t xml:space="preserve">free </w:t>
      </w:r>
      <w:r>
        <w:rPr>
          <w:rFonts w:ascii="Times New Roman" w:hAnsi="Times New Roman" w:cs="Times New Roman"/>
          <w:color w:val="000000"/>
          <w:sz w:val="22"/>
          <w:szCs w:val="22"/>
          <w:lang w:val="en-US"/>
        </w:rPr>
        <w:t>access can be granted to ZB content on an occasional basis. The Committee was also reminded of the list of developing countries from where institutions can apply for full free access.</w:t>
      </w:r>
    </w:p>
    <w:p w14:paraId="0E7DB642" w14:textId="77777777" w:rsidR="00C2329D" w:rsidRDefault="00C2329D" w:rsidP="00C2329D">
      <w:pPr>
        <w:pStyle w:val="ListParagraph"/>
        <w:widowControl w:val="0"/>
        <w:autoSpaceDE w:val="0"/>
        <w:autoSpaceDN w:val="0"/>
        <w:adjustRightInd w:val="0"/>
        <w:rPr>
          <w:rFonts w:ascii="Times New Roman" w:hAnsi="Times New Roman" w:cs="Times New Roman"/>
          <w:color w:val="000000"/>
          <w:sz w:val="22"/>
          <w:szCs w:val="22"/>
          <w:lang w:val="en-US"/>
        </w:rPr>
      </w:pPr>
    </w:p>
    <w:p w14:paraId="2254FDE9" w14:textId="046062ED" w:rsidR="005217BB" w:rsidRDefault="000657D4" w:rsidP="009903BE">
      <w:pPr>
        <w:pStyle w:val="ListParagraph"/>
        <w:widowControl w:val="0"/>
        <w:autoSpaceDE w:val="0"/>
        <w:autoSpaceDN w:val="0"/>
        <w:adjustRightInd w:val="0"/>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 xml:space="preserve">Funds from ZB reviewers donating to the Committee are sent regularly to EMS for the Committee’s use; this is an important contribution to Committee funds as noted above, which was thanked.  </w:t>
      </w:r>
    </w:p>
    <w:p w14:paraId="00BFDEFD" w14:textId="77777777" w:rsidR="00C1128F" w:rsidRPr="009903BE" w:rsidRDefault="00C1128F" w:rsidP="009903BE">
      <w:pPr>
        <w:pStyle w:val="ListParagraph"/>
        <w:widowControl w:val="0"/>
        <w:autoSpaceDE w:val="0"/>
        <w:autoSpaceDN w:val="0"/>
        <w:adjustRightInd w:val="0"/>
        <w:rPr>
          <w:rFonts w:ascii="Times New Roman" w:hAnsi="Times New Roman" w:cs="Times New Roman"/>
          <w:color w:val="000000"/>
          <w:sz w:val="22"/>
          <w:szCs w:val="22"/>
          <w:lang w:val="en-US"/>
        </w:rPr>
      </w:pPr>
    </w:p>
    <w:p w14:paraId="25C16774" w14:textId="651F6C2F" w:rsidR="00C07073" w:rsidRDefault="00512C3E" w:rsidP="00C07073">
      <w:pPr>
        <w:pStyle w:val="ListParagraph"/>
        <w:widowControl w:val="0"/>
        <w:numPr>
          <w:ilvl w:val="0"/>
          <w:numId w:val="2"/>
        </w:numPr>
        <w:autoSpaceDE w:val="0"/>
        <w:autoSpaceDN w:val="0"/>
        <w:adjustRightInd w:val="0"/>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 xml:space="preserve">ICTP book donation </w:t>
      </w:r>
      <w:proofErr w:type="spellStart"/>
      <w:r>
        <w:rPr>
          <w:rFonts w:ascii="Times New Roman" w:hAnsi="Times New Roman" w:cs="Times New Roman"/>
          <w:color w:val="000000"/>
          <w:sz w:val="22"/>
          <w:szCs w:val="22"/>
          <w:lang w:val="en-US"/>
        </w:rPr>
        <w:t>programme</w:t>
      </w:r>
      <w:proofErr w:type="spellEnd"/>
      <w:r>
        <w:rPr>
          <w:rFonts w:ascii="Times New Roman" w:hAnsi="Times New Roman" w:cs="Times New Roman"/>
          <w:color w:val="000000"/>
          <w:sz w:val="22"/>
          <w:szCs w:val="22"/>
          <w:lang w:val="en-US"/>
        </w:rPr>
        <w:t>, by FR-V. It was reported that ICTP was going through a period of transition, with both change in leadership and a re-evaluation of the importance of a physical library. I</w:t>
      </w:r>
      <w:r w:rsidR="00FB7371">
        <w:rPr>
          <w:rFonts w:ascii="Times New Roman" w:hAnsi="Times New Roman" w:cs="Times New Roman"/>
          <w:color w:val="000000"/>
          <w:sz w:val="22"/>
          <w:szCs w:val="22"/>
          <w:lang w:val="en-US"/>
        </w:rPr>
        <w:t>t</w:t>
      </w:r>
      <w:r>
        <w:rPr>
          <w:rFonts w:ascii="Times New Roman" w:hAnsi="Times New Roman" w:cs="Times New Roman"/>
          <w:color w:val="000000"/>
          <w:sz w:val="22"/>
          <w:szCs w:val="22"/>
          <w:lang w:val="en-US"/>
        </w:rPr>
        <w:t xml:space="preserve"> was reported that ICTP is continuing to make individual papers available to researchers from dev</w:t>
      </w:r>
      <w:r w:rsidR="000611C3">
        <w:rPr>
          <w:rFonts w:ascii="Times New Roman" w:hAnsi="Times New Roman" w:cs="Times New Roman"/>
          <w:color w:val="000000"/>
          <w:sz w:val="22"/>
          <w:szCs w:val="22"/>
          <w:lang w:val="en-US"/>
        </w:rPr>
        <w:t xml:space="preserve">eloping countries through the </w:t>
      </w:r>
      <w:proofErr w:type="spellStart"/>
      <w:r w:rsidR="000611C3">
        <w:rPr>
          <w:rFonts w:ascii="Times New Roman" w:hAnsi="Times New Roman" w:cs="Times New Roman"/>
          <w:color w:val="000000"/>
          <w:sz w:val="22"/>
          <w:szCs w:val="22"/>
          <w:lang w:val="en-US"/>
        </w:rPr>
        <w:t>eJ</w:t>
      </w:r>
      <w:r w:rsidR="009C44F7">
        <w:rPr>
          <w:rFonts w:ascii="Times New Roman" w:hAnsi="Times New Roman" w:cs="Times New Roman"/>
          <w:color w:val="000000"/>
          <w:sz w:val="22"/>
          <w:szCs w:val="22"/>
          <w:lang w:val="en-US"/>
        </w:rPr>
        <w:t>DS</w:t>
      </w:r>
      <w:proofErr w:type="spellEnd"/>
      <w:r w:rsidR="009C44F7">
        <w:rPr>
          <w:rFonts w:ascii="Times New Roman" w:hAnsi="Times New Roman" w:cs="Times New Roman"/>
          <w:color w:val="000000"/>
          <w:sz w:val="22"/>
          <w:szCs w:val="22"/>
          <w:lang w:val="en-US"/>
        </w:rPr>
        <w:t xml:space="preserve"> service</w:t>
      </w:r>
      <w:r>
        <w:rPr>
          <w:rFonts w:ascii="Times New Roman" w:hAnsi="Times New Roman" w:cs="Times New Roman"/>
          <w:color w:val="000000"/>
          <w:sz w:val="22"/>
          <w:szCs w:val="22"/>
          <w:lang w:val="en-US"/>
        </w:rPr>
        <w:t xml:space="preserve">. For now, the book donation </w:t>
      </w:r>
      <w:proofErr w:type="spellStart"/>
      <w:r>
        <w:rPr>
          <w:rFonts w:ascii="Times New Roman" w:hAnsi="Times New Roman" w:cs="Times New Roman"/>
          <w:color w:val="000000"/>
          <w:sz w:val="22"/>
          <w:szCs w:val="22"/>
          <w:lang w:val="en-US"/>
        </w:rPr>
        <w:t>programme</w:t>
      </w:r>
      <w:proofErr w:type="spellEnd"/>
      <w:r>
        <w:rPr>
          <w:rFonts w:ascii="Times New Roman" w:hAnsi="Times New Roman" w:cs="Times New Roman"/>
          <w:color w:val="000000"/>
          <w:sz w:val="22"/>
          <w:szCs w:val="22"/>
          <w:lang w:val="en-US"/>
        </w:rPr>
        <w:t xml:space="preserve"> is continuing, with EUR 18k worth of books shipped to overseas destinations, but the importance of this </w:t>
      </w:r>
      <w:proofErr w:type="spellStart"/>
      <w:r>
        <w:rPr>
          <w:rFonts w:ascii="Times New Roman" w:hAnsi="Times New Roman" w:cs="Times New Roman"/>
          <w:color w:val="000000"/>
          <w:sz w:val="22"/>
          <w:szCs w:val="22"/>
          <w:lang w:val="en-US"/>
        </w:rPr>
        <w:t>programme</w:t>
      </w:r>
      <w:proofErr w:type="spellEnd"/>
      <w:r>
        <w:rPr>
          <w:rFonts w:ascii="Times New Roman" w:hAnsi="Times New Roman" w:cs="Times New Roman"/>
          <w:color w:val="000000"/>
          <w:sz w:val="22"/>
          <w:szCs w:val="22"/>
          <w:lang w:val="en-US"/>
        </w:rPr>
        <w:t xml:space="preserve"> for institutions in developing countries appears to be diminishing; efforts might be better directed elsewhere. </w:t>
      </w:r>
    </w:p>
    <w:p w14:paraId="54334CAD" w14:textId="77777777" w:rsidR="000611C3" w:rsidRDefault="000611C3" w:rsidP="000611C3">
      <w:pPr>
        <w:pStyle w:val="ListParagraph"/>
        <w:widowControl w:val="0"/>
        <w:autoSpaceDE w:val="0"/>
        <w:autoSpaceDN w:val="0"/>
        <w:adjustRightInd w:val="0"/>
        <w:rPr>
          <w:rFonts w:ascii="Times New Roman" w:hAnsi="Times New Roman" w:cs="Times New Roman"/>
          <w:color w:val="000000"/>
          <w:sz w:val="22"/>
          <w:szCs w:val="22"/>
          <w:lang w:val="en-US"/>
        </w:rPr>
      </w:pPr>
    </w:p>
    <w:p w14:paraId="458048B9" w14:textId="41A4D178" w:rsidR="00512C3E" w:rsidRPr="00C2329D" w:rsidRDefault="00512C3E" w:rsidP="00C2329D">
      <w:pPr>
        <w:pStyle w:val="ListParagraph"/>
        <w:widowControl w:val="0"/>
        <w:numPr>
          <w:ilvl w:val="0"/>
          <w:numId w:val="2"/>
        </w:numPr>
        <w:autoSpaceDE w:val="0"/>
        <w:autoSpaceDN w:val="0"/>
        <w:adjustRightInd w:val="0"/>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 xml:space="preserve">Website, by NG. It was noted that the EMS CDC website as currently configured can be updated quickly with new information, but its appearance is very traditional, and does not </w:t>
      </w:r>
      <w:r>
        <w:rPr>
          <w:rFonts w:ascii="Times New Roman" w:hAnsi="Times New Roman" w:cs="Times New Roman"/>
          <w:color w:val="000000"/>
          <w:sz w:val="22"/>
          <w:szCs w:val="22"/>
          <w:lang w:val="en-US"/>
        </w:rPr>
        <w:lastRenderedPageBreak/>
        <w:t xml:space="preserve">always present information from possible users’ (or supporters’) point of view. MG reported that the whole EMS website will be redesigned professionally during 2019 and this presents an opportunity for the Committee website to be redesigned also. It was agreed that this is a good way </w:t>
      </w:r>
      <w:r w:rsidR="0016454B">
        <w:rPr>
          <w:rFonts w:ascii="Times New Roman" w:hAnsi="Times New Roman" w:cs="Times New Roman"/>
          <w:color w:val="000000"/>
          <w:sz w:val="22"/>
          <w:szCs w:val="22"/>
          <w:lang w:val="en-US"/>
        </w:rPr>
        <w:t xml:space="preserve">to move </w:t>
      </w:r>
      <w:r>
        <w:rPr>
          <w:rFonts w:ascii="Times New Roman" w:hAnsi="Times New Roman" w:cs="Times New Roman"/>
          <w:color w:val="000000"/>
          <w:sz w:val="22"/>
          <w:szCs w:val="22"/>
          <w:lang w:val="en-US"/>
        </w:rPr>
        <w:t>forward, and that in the process the Committee should carefully think about what information it wishes to present.</w:t>
      </w:r>
    </w:p>
    <w:p w14:paraId="64C43B01" w14:textId="77777777" w:rsidR="00F97930" w:rsidRDefault="00F97930" w:rsidP="00512C3E">
      <w:pPr>
        <w:pStyle w:val="ListParagraph"/>
        <w:widowControl w:val="0"/>
        <w:autoSpaceDE w:val="0"/>
        <w:autoSpaceDN w:val="0"/>
        <w:adjustRightInd w:val="0"/>
        <w:jc w:val="right"/>
        <w:rPr>
          <w:rFonts w:ascii="Times New Roman" w:hAnsi="Times New Roman" w:cs="Times New Roman"/>
          <w:b/>
          <w:color w:val="000000"/>
          <w:sz w:val="22"/>
          <w:szCs w:val="22"/>
          <w:lang w:val="en-US"/>
        </w:rPr>
      </w:pPr>
    </w:p>
    <w:p w14:paraId="2EC61669" w14:textId="6B04D22A" w:rsidR="00853428" w:rsidRDefault="00D8013D" w:rsidP="00853428">
      <w:pPr>
        <w:pStyle w:val="ListParagraph"/>
        <w:widowControl w:val="0"/>
        <w:numPr>
          <w:ilvl w:val="0"/>
          <w:numId w:val="2"/>
        </w:numPr>
        <w:autoSpaceDE w:val="0"/>
        <w:autoSpaceDN w:val="0"/>
        <w:adjustRightInd w:val="0"/>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New f</w:t>
      </w:r>
      <w:r w:rsidR="00F97930">
        <w:rPr>
          <w:rFonts w:ascii="Times New Roman" w:hAnsi="Times New Roman" w:cs="Times New Roman"/>
          <w:color w:val="000000"/>
          <w:sz w:val="22"/>
          <w:szCs w:val="22"/>
          <w:lang w:val="en-US"/>
        </w:rPr>
        <w:t>ull Members of the Committee. Partly prompted by the earlier discussion concerning the website, as well his long-standing work as Associate Membe</w:t>
      </w:r>
      <w:r w:rsidR="004A6A78">
        <w:rPr>
          <w:rFonts w:ascii="Times New Roman" w:hAnsi="Times New Roman" w:cs="Times New Roman"/>
          <w:color w:val="000000"/>
          <w:sz w:val="22"/>
          <w:szCs w:val="22"/>
          <w:lang w:val="en-US"/>
        </w:rPr>
        <w:t>r, Nick Gill, UK</w:t>
      </w:r>
      <w:r>
        <w:rPr>
          <w:rFonts w:ascii="Times New Roman" w:hAnsi="Times New Roman" w:cs="Times New Roman"/>
          <w:color w:val="000000"/>
          <w:sz w:val="22"/>
          <w:szCs w:val="22"/>
          <w:lang w:val="en-US"/>
        </w:rPr>
        <w:t xml:space="preserve"> was proposed as a f</w:t>
      </w:r>
      <w:r w:rsidR="00F97930">
        <w:rPr>
          <w:rFonts w:ascii="Times New Roman" w:hAnsi="Times New Roman" w:cs="Times New Roman"/>
          <w:color w:val="000000"/>
          <w:sz w:val="22"/>
          <w:szCs w:val="22"/>
          <w:lang w:val="en-US"/>
        </w:rPr>
        <w:t>ull Membe</w:t>
      </w:r>
      <w:r w:rsidR="004A6A78">
        <w:rPr>
          <w:rFonts w:ascii="Times New Roman" w:hAnsi="Times New Roman" w:cs="Times New Roman"/>
          <w:color w:val="000000"/>
          <w:sz w:val="22"/>
          <w:szCs w:val="22"/>
          <w:lang w:val="en-US"/>
        </w:rPr>
        <w:t xml:space="preserve">r of the Committee. </w:t>
      </w:r>
      <w:r w:rsidR="00C1128F">
        <w:rPr>
          <w:rFonts w:ascii="Times New Roman" w:hAnsi="Times New Roman" w:cs="Times New Roman"/>
          <w:color w:val="000000"/>
          <w:sz w:val="22"/>
          <w:szCs w:val="22"/>
          <w:lang w:val="en-US"/>
        </w:rPr>
        <w:t xml:space="preserve">A second </w:t>
      </w:r>
      <w:r>
        <w:rPr>
          <w:rFonts w:ascii="Times New Roman" w:hAnsi="Times New Roman" w:cs="Times New Roman"/>
          <w:color w:val="000000"/>
          <w:sz w:val="22"/>
          <w:szCs w:val="22"/>
          <w:lang w:val="en-US"/>
        </w:rPr>
        <w:t>possible other M</w:t>
      </w:r>
      <w:r w:rsidR="00F97930">
        <w:rPr>
          <w:rFonts w:ascii="Times New Roman" w:hAnsi="Times New Roman" w:cs="Times New Roman"/>
          <w:color w:val="000000"/>
          <w:sz w:val="22"/>
          <w:szCs w:val="22"/>
          <w:lang w:val="en-US"/>
        </w:rPr>
        <w:t>ember</w:t>
      </w:r>
      <w:r w:rsidR="00C1128F">
        <w:rPr>
          <w:rFonts w:ascii="Times New Roman" w:hAnsi="Times New Roman" w:cs="Times New Roman"/>
          <w:color w:val="000000"/>
          <w:sz w:val="22"/>
          <w:szCs w:val="22"/>
          <w:lang w:val="en-US"/>
        </w:rPr>
        <w:t xml:space="preserve"> was also proposed</w:t>
      </w:r>
      <w:r w:rsidR="00F97930">
        <w:rPr>
          <w:rFonts w:ascii="Times New Roman" w:hAnsi="Times New Roman" w:cs="Times New Roman"/>
          <w:color w:val="000000"/>
          <w:sz w:val="22"/>
          <w:szCs w:val="22"/>
          <w:lang w:val="en-US"/>
        </w:rPr>
        <w:t xml:space="preserve">. </w:t>
      </w:r>
    </w:p>
    <w:p w14:paraId="32FF92D7" w14:textId="77777777" w:rsidR="00C2329D" w:rsidRPr="00C2329D" w:rsidRDefault="00C2329D" w:rsidP="00C2329D">
      <w:pPr>
        <w:widowControl w:val="0"/>
        <w:autoSpaceDE w:val="0"/>
        <w:autoSpaceDN w:val="0"/>
        <w:adjustRightInd w:val="0"/>
        <w:rPr>
          <w:rFonts w:ascii="Times New Roman" w:hAnsi="Times New Roman" w:cs="Times New Roman"/>
          <w:color w:val="000000"/>
          <w:sz w:val="22"/>
          <w:szCs w:val="22"/>
          <w:lang w:val="en-US"/>
        </w:rPr>
      </w:pPr>
    </w:p>
    <w:p w14:paraId="20BF1001" w14:textId="1FBE7880" w:rsidR="00781FAB" w:rsidRDefault="00853428" w:rsidP="00781FAB">
      <w:pPr>
        <w:pStyle w:val="ListParagraph"/>
        <w:widowControl w:val="0"/>
        <w:autoSpaceDE w:val="0"/>
        <w:autoSpaceDN w:val="0"/>
        <w:adjustRightInd w:val="0"/>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There was some discussion of the question whether the c</w:t>
      </w:r>
      <w:r w:rsidRPr="00853428">
        <w:rPr>
          <w:rFonts w:ascii="Times New Roman" w:hAnsi="Times New Roman" w:cs="Times New Roman"/>
          <w:color w:val="000000"/>
          <w:sz w:val="22"/>
          <w:szCs w:val="22"/>
          <w:lang w:val="en-US"/>
        </w:rPr>
        <w:t xml:space="preserve">ommittee </w:t>
      </w:r>
      <w:r>
        <w:rPr>
          <w:rFonts w:ascii="Times New Roman" w:hAnsi="Times New Roman" w:cs="Times New Roman"/>
          <w:color w:val="000000"/>
          <w:sz w:val="22"/>
          <w:szCs w:val="22"/>
          <w:lang w:val="en-US"/>
        </w:rPr>
        <w:t>is</w:t>
      </w:r>
      <w:r w:rsidRPr="00853428">
        <w:rPr>
          <w:rFonts w:ascii="Times New Roman" w:hAnsi="Times New Roman" w:cs="Times New Roman"/>
          <w:color w:val="000000"/>
          <w:sz w:val="22"/>
          <w:szCs w:val="22"/>
          <w:lang w:val="en-US"/>
        </w:rPr>
        <w:t xml:space="preserve"> sufficiently representative</w:t>
      </w:r>
      <w:r>
        <w:rPr>
          <w:rFonts w:ascii="Times New Roman" w:hAnsi="Times New Roman" w:cs="Times New Roman"/>
          <w:color w:val="000000"/>
          <w:sz w:val="22"/>
          <w:szCs w:val="22"/>
          <w:lang w:val="en-US"/>
        </w:rPr>
        <w:t>, in particular</w:t>
      </w:r>
      <w:r w:rsidRPr="00853428">
        <w:rPr>
          <w:rFonts w:ascii="Times New Roman" w:hAnsi="Times New Roman" w:cs="Times New Roman"/>
          <w:color w:val="000000"/>
          <w:sz w:val="22"/>
          <w:szCs w:val="22"/>
          <w:lang w:val="en-US"/>
        </w:rPr>
        <w:t xml:space="preserve"> to be an efficient coordin</w:t>
      </w:r>
      <w:r>
        <w:rPr>
          <w:rFonts w:ascii="Times New Roman" w:hAnsi="Times New Roman" w:cs="Times New Roman"/>
          <w:color w:val="000000"/>
          <w:sz w:val="22"/>
          <w:szCs w:val="22"/>
          <w:lang w:val="en-US"/>
        </w:rPr>
        <w:t>ation and information exchang</w:t>
      </w:r>
      <w:r w:rsidR="00781FAB">
        <w:rPr>
          <w:rFonts w:ascii="Times New Roman" w:hAnsi="Times New Roman" w:cs="Times New Roman"/>
          <w:color w:val="000000"/>
          <w:sz w:val="22"/>
          <w:szCs w:val="22"/>
          <w:lang w:val="en-US"/>
        </w:rPr>
        <w:t xml:space="preserve">e forum. It was agreed that some further Associate Members should be added from developing countries also. </w:t>
      </w:r>
    </w:p>
    <w:p w14:paraId="69218A4F" w14:textId="77777777" w:rsidR="00C2329D" w:rsidRDefault="00C2329D" w:rsidP="00781FAB">
      <w:pPr>
        <w:pStyle w:val="ListParagraph"/>
        <w:widowControl w:val="0"/>
        <w:autoSpaceDE w:val="0"/>
        <w:autoSpaceDN w:val="0"/>
        <w:adjustRightInd w:val="0"/>
        <w:rPr>
          <w:rFonts w:ascii="Times New Roman" w:hAnsi="Times New Roman" w:cs="Times New Roman"/>
          <w:color w:val="000000"/>
          <w:sz w:val="22"/>
          <w:szCs w:val="22"/>
          <w:lang w:val="en-US"/>
        </w:rPr>
      </w:pPr>
    </w:p>
    <w:p w14:paraId="0B8C5481" w14:textId="5CD5C2DD" w:rsidR="00F97930" w:rsidRPr="00781FAB" w:rsidRDefault="00F97930" w:rsidP="00781FAB">
      <w:pPr>
        <w:pStyle w:val="ListParagraph"/>
        <w:widowControl w:val="0"/>
        <w:autoSpaceDE w:val="0"/>
        <w:autoSpaceDN w:val="0"/>
        <w:adjustRightInd w:val="0"/>
        <w:rPr>
          <w:rFonts w:ascii="Times New Roman" w:hAnsi="Times New Roman" w:cs="Times New Roman"/>
          <w:color w:val="000000"/>
          <w:sz w:val="22"/>
          <w:szCs w:val="22"/>
          <w:lang w:val="en-US"/>
        </w:rPr>
      </w:pPr>
      <w:r w:rsidRPr="00781FAB">
        <w:rPr>
          <w:rFonts w:ascii="Times New Roman" w:hAnsi="Times New Roman" w:cs="Times New Roman"/>
          <w:color w:val="000000"/>
          <w:sz w:val="22"/>
          <w:szCs w:val="22"/>
          <w:lang w:val="en-US"/>
        </w:rPr>
        <w:t xml:space="preserve">It was confirmed by MG that there are no specific guidelines from EC or the Secretariat on the exact size of an EMS Committee; no other committee works with Associate members. </w:t>
      </w:r>
    </w:p>
    <w:p w14:paraId="7C5663B9" w14:textId="77777777" w:rsidR="00F97930" w:rsidRPr="00A3101A" w:rsidRDefault="00F97930" w:rsidP="00A3101A">
      <w:pPr>
        <w:widowControl w:val="0"/>
        <w:autoSpaceDE w:val="0"/>
        <w:autoSpaceDN w:val="0"/>
        <w:adjustRightInd w:val="0"/>
        <w:ind w:left="360"/>
        <w:rPr>
          <w:rFonts w:ascii="Times New Roman" w:hAnsi="Times New Roman" w:cs="Times New Roman"/>
          <w:color w:val="000000"/>
          <w:sz w:val="22"/>
          <w:szCs w:val="22"/>
          <w:lang w:val="en-US"/>
        </w:rPr>
      </w:pPr>
    </w:p>
    <w:p w14:paraId="3FF2C4B8" w14:textId="149AA5C8" w:rsidR="0053374F" w:rsidRDefault="0016454B" w:rsidP="00C1128F">
      <w:pPr>
        <w:pStyle w:val="ListParagraph"/>
        <w:widowControl w:val="0"/>
        <w:numPr>
          <w:ilvl w:val="0"/>
          <w:numId w:val="2"/>
        </w:numPr>
        <w:autoSpaceDE w:val="0"/>
        <w:autoSpaceDN w:val="0"/>
        <w:adjustRightInd w:val="0"/>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ERCE matters</w:t>
      </w:r>
      <w:r w:rsidR="00EA6938">
        <w:rPr>
          <w:rFonts w:ascii="Times New Roman" w:hAnsi="Times New Roman" w:cs="Times New Roman"/>
          <w:color w:val="000000"/>
          <w:sz w:val="22"/>
          <w:szCs w:val="22"/>
          <w:lang w:val="en-US"/>
        </w:rPr>
        <w:t>, GDN</w:t>
      </w:r>
      <w:r>
        <w:rPr>
          <w:rFonts w:ascii="Times New Roman" w:hAnsi="Times New Roman" w:cs="Times New Roman"/>
          <w:color w:val="000000"/>
          <w:sz w:val="22"/>
          <w:szCs w:val="22"/>
          <w:lang w:val="en-US"/>
        </w:rPr>
        <w:t xml:space="preserve">. </w:t>
      </w:r>
      <w:r w:rsidR="00F97930">
        <w:rPr>
          <w:rFonts w:ascii="Times New Roman" w:hAnsi="Times New Roman" w:cs="Times New Roman"/>
          <w:color w:val="000000"/>
          <w:sz w:val="22"/>
          <w:szCs w:val="22"/>
          <w:lang w:val="en-US"/>
        </w:rPr>
        <w:t>The next ERCE ca</w:t>
      </w:r>
      <w:r w:rsidR="00853428">
        <w:rPr>
          <w:rFonts w:ascii="Times New Roman" w:hAnsi="Times New Roman" w:cs="Times New Roman"/>
          <w:color w:val="000000"/>
          <w:sz w:val="22"/>
          <w:szCs w:val="22"/>
          <w:lang w:val="en-US"/>
        </w:rPr>
        <w:t>ll is planned in 2020. There have</w:t>
      </w:r>
      <w:r w:rsidR="00F97930">
        <w:rPr>
          <w:rFonts w:ascii="Times New Roman" w:hAnsi="Times New Roman" w:cs="Times New Roman"/>
          <w:color w:val="000000"/>
          <w:sz w:val="22"/>
          <w:szCs w:val="22"/>
          <w:lang w:val="en-US"/>
        </w:rPr>
        <w:t xml:space="preserve"> been discussions with </w:t>
      </w:r>
      <w:r w:rsidR="00C1128F">
        <w:rPr>
          <w:rFonts w:ascii="Times New Roman" w:hAnsi="Times New Roman" w:cs="Times New Roman"/>
          <w:color w:val="000000"/>
          <w:sz w:val="22"/>
          <w:szCs w:val="22"/>
          <w:lang w:val="en-US"/>
        </w:rPr>
        <w:t xml:space="preserve">two further institutions, which will be pursued. </w:t>
      </w:r>
    </w:p>
    <w:p w14:paraId="0BD6B20A" w14:textId="77777777" w:rsidR="00C1128F" w:rsidRDefault="00C1128F" w:rsidP="00C1128F">
      <w:pPr>
        <w:pStyle w:val="ListParagraph"/>
        <w:widowControl w:val="0"/>
        <w:autoSpaceDE w:val="0"/>
        <w:autoSpaceDN w:val="0"/>
        <w:adjustRightInd w:val="0"/>
        <w:rPr>
          <w:rFonts w:ascii="Times New Roman" w:hAnsi="Times New Roman" w:cs="Times New Roman"/>
          <w:color w:val="000000"/>
          <w:sz w:val="22"/>
          <w:szCs w:val="22"/>
          <w:lang w:val="en-US"/>
        </w:rPr>
      </w:pPr>
    </w:p>
    <w:p w14:paraId="1649A260" w14:textId="3E3C1F9D" w:rsidR="00EA6938" w:rsidRPr="00C2329D" w:rsidRDefault="00EA6938" w:rsidP="00C2329D">
      <w:pPr>
        <w:pStyle w:val="ListParagraph"/>
        <w:widowControl w:val="0"/>
        <w:autoSpaceDE w:val="0"/>
        <w:autoSpaceDN w:val="0"/>
        <w:adjustRightInd w:val="0"/>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 xml:space="preserve">The question of renewals was also discussed, and more generally how to keep in touch with existing ERCEs better. It was agreed to allocate each partner institution to one or two members of the Committee as designated contact point, to solicit reports and follow developments. </w:t>
      </w:r>
      <w:r w:rsidR="00A3101A" w:rsidRPr="00C2329D">
        <w:rPr>
          <w:rFonts w:ascii="Times New Roman" w:hAnsi="Times New Roman" w:cs="Times New Roman"/>
          <w:color w:val="000000"/>
          <w:sz w:val="22"/>
          <w:szCs w:val="22"/>
          <w:lang w:val="en-US"/>
        </w:rPr>
        <w:t xml:space="preserve">It was agreed that a minimal expectation remains yearly contact, and a report after 2 years and at the end of the 4-year period. </w:t>
      </w:r>
      <w:r w:rsidR="00433899" w:rsidRPr="00C2329D">
        <w:rPr>
          <w:rFonts w:ascii="Times New Roman" w:hAnsi="Times New Roman" w:cs="Times New Roman"/>
          <w:color w:val="000000"/>
          <w:sz w:val="22"/>
          <w:szCs w:val="22"/>
          <w:lang w:val="en-US"/>
        </w:rPr>
        <w:t xml:space="preserve">It was also agreed that information about the </w:t>
      </w:r>
      <w:proofErr w:type="spellStart"/>
      <w:r w:rsidR="00433899" w:rsidRPr="00C2329D">
        <w:rPr>
          <w:rFonts w:ascii="Times New Roman" w:hAnsi="Times New Roman" w:cs="Times New Roman"/>
          <w:color w:val="000000"/>
          <w:sz w:val="22"/>
          <w:szCs w:val="22"/>
          <w:lang w:val="en-US"/>
        </w:rPr>
        <w:t>Centres</w:t>
      </w:r>
      <w:proofErr w:type="spellEnd"/>
      <w:r w:rsidR="00433899" w:rsidRPr="00C2329D">
        <w:rPr>
          <w:rFonts w:ascii="Times New Roman" w:hAnsi="Times New Roman" w:cs="Times New Roman"/>
          <w:color w:val="000000"/>
          <w:sz w:val="22"/>
          <w:szCs w:val="22"/>
          <w:lang w:val="en-US"/>
        </w:rPr>
        <w:t xml:space="preserve"> should be stored in an accessible format electronically (perhaps in a </w:t>
      </w:r>
      <w:proofErr w:type="spellStart"/>
      <w:r w:rsidR="00433899" w:rsidRPr="00C2329D">
        <w:rPr>
          <w:rFonts w:ascii="Times New Roman" w:hAnsi="Times New Roman" w:cs="Times New Roman"/>
          <w:color w:val="000000"/>
          <w:sz w:val="22"/>
          <w:szCs w:val="22"/>
          <w:lang w:val="en-US"/>
        </w:rPr>
        <w:t>DropBox</w:t>
      </w:r>
      <w:proofErr w:type="spellEnd"/>
      <w:r w:rsidR="00433899" w:rsidRPr="00C2329D">
        <w:rPr>
          <w:rFonts w:ascii="Times New Roman" w:hAnsi="Times New Roman" w:cs="Times New Roman"/>
          <w:color w:val="000000"/>
          <w:sz w:val="22"/>
          <w:szCs w:val="22"/>
          <w:lang w:val="en-US"/>
        </w:rPr>
        <w:t xml:space="preserve">). </w:t>
      </w:r>
    </w:p>
    <w:p w14:paraId="28736E11" w14:textId="77777777" w:rsidR="00C1128F" w:rsidRDefault="00C1128F" w:rsidP="00EA6938">
      <w:pPr>
        <w:pStyle w:val="ListParagraph"/>
        <w:widowControl w:val="0"/>
        <w:autoSpaceDE w:val="0"/>
        <w:autoSpaceDN w:val="0"/>
        <w:adjustRightInd w:val="0"/>
        <w:rPr>
          <w:rFonts w:ascii="Times New Roman" w:hAnsi="Times New Roman" w:cs="Times New Roman"/>
          <w:b/>
          <w:color w:val="000000"/>
          <w:sz w:val="22"/>
          <w:szCs w:val="22"/>
          <w:lang w:val="en-US"/>
        </w:rPr>
      </w:pPr>
    </w:p>
    <w:p w14:paraId="14CBE667" w14:textId="424DFD68" w:rsidR="0053374F" w:rsidRDefault="00A3101A" w:rsidP="00C1128F">
      <w:pPr>
        <w:pStyle w:val="ListParagraph"/>
        <w:widowControl w:val="0"/>
        <w:autoSpaceDE w:val="0"/>
        <w:autoSpaceDN w:val="0"/>
        <w:adjustRightInd w:val="0"/>
        <w:rPr>
          <w:rFonts w:ascii="Times New Roman" w:hAnsi="Times New Roman" w:cs="Times New Roman"/>
          <w:b/>
          <w:color w:val="000000"/>
          <w:sz w:val="22"/>
          <w:szCs w:val="22"/>
          <w:lang w:val="en-US"/>
        </w:rPr>
      </w:pPr>
      <w:r>
        <w:rPr>
          <w:rFonts w:ascii="Times New Roman" w:hAnsi="Times New Roman" w:cs="Times New Roman"/>
          <w:color w:val="000000"/>
          <w:sz w:val="22"/>
          <w:szCs w:val="22"/>
          <w:lang w:val="en-US"/>
        </w:rPr>
        <w:t xml:space="preserve">It was noted that it had always been an expectation that ERCE are interdisciplinary, and that they provide teaching regionally to students from neighboring countries. It was also noted that this could be facilitated by scholarships for visits to ERCEs by graduate (Masters and PhD) students from their region. </w:t>
      </w:r>
      <w:r w:rsidR="0053374F">
        <w:rPr>
          <w:rFonts w:ascii="Times New Roman" w:hAnsi="Times New Roman" w:cs="Times New Roman"/>
          <w:color w:val="000000"/>
          <w:sz w:val="22"/>
          <w:szCs w:val="22"/>
          <w:lang w:val="en-US"/>
        </w:rPr>
        <w:t>This was identified as a suitable project to take forward to EMS EC for further funding, to be discussed at their October meeting</w:t>
      </w:r>
      <w:r w:rsidR="00C1128F">
        <w:rPr>
          <w:rFonts w:ascii="Times New Roman" w:hAnsi="Times New Roman" w:cs="Times New Roman"/>
          <w:color w:val="000000"/>
          <w:sz w:val="22"/>
          <w:szCs w:val="22"/>
          <w:lang w:val="en-US"/>
        </w:rPr>
        <w:t>.</w:t>
      </w:r>
    </w:p>
    <w:p w14:paraId="6F3715F9" w14:textId="77777777" w:rsidR="0053374F" w:rsidRPr="0053374F" w:rsidRDefault="0053374F" w:rsidP="0053374F">
      <w:pPr>
        <w:pStyle w:val="ListParagraph"/>
        <w:widowControl w:val="0"/>
        <w:autoSpaceDE w:val="0"/>
        <w:autoSpaceDN w:val="0"/>
        <w:adjustRightInd w:val="0"/>
        <w:jc w:val="right"/>
        <w:rPr>
          <w:rFonts w:ascii="Times New Roman" w:hAnsi="Times New Roman" w:cs="Times New Roman"/>
          <w:b/>
          <w:color w:val="000000"/>
          <w:sz w:val="22"/>
          <w:szCs w:val="22"/>
          <w:lang w:val="en-US"/>
        </w:rPr>
      </w:pPr>
    </w:p>
    <w:p w14:paraId="6A7307E2" w14:textId="5B6E554E" w:rsidR="0053374F" w:rsidRPr="00C2329D" w:rsidRDefault="0053374F" w:rsidP="00C2329D">
      <w:pPr>
        <w:pStyle w:val="ListParagraph"/>
        <w:widowControl w:val="0"/>
        <w:numPr>
          <w:ilvl w:val="0"/>
          <w:numId w:val="2"/>
        </w:numPr>
        <w:autoSpaceDE w:val="0"/>
        <w:autoSpaceDN w:val="0"/>
        <w:adjustRightInd w:val="0"/>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 xml:space="preserve">EMS CDC pamphlet. There has not been any movement on </w:t>
      </w:r>
      <w:r w:rsidR="00433899">
        <w:rPr>
          <w:rFonts w:ascii="Times New Roman" w:hAnsi="Times New Roman" w:cs="Times New Roman"/>
          <w:color w:val="000000"/>
          <w:sz w:val="22"/>
          <w:szCs w:val="22"/>
          <w:lang w:val="en-US"/>
        </w:rPr>
        <w:t>a pamphlet</w:t>
      </w:r>
      <w:r>
        <w:rPr>
          <w:rFonts w:ascii="Times New Roman" w:hAnsi="Times New Roman" w:cs="Times New Roman"/>
          <w:color w:val="000000"/>
          <w:sz w:val="22"/>
          <w:szCs w:val="22"/>
          <w:lang w:val="en-US"/>
        </w:rPr>
        <w:t xml:space="preserve"> since the last meeting. </w:t>
      </w:r>
      <w:r w:rsidR="003E683E" w:rsidRPr="00C2329D">
        <w:rPr>
          <w:rFonts w:ascii="Times New Roman" w:hAnsi="Times New Roman" w:cs="Times New Roman"/>
          <w:color w:val="000000"/>
          <w:sz w:val="22"/>
          <w:szCs w:val="22"/>
          <w:lang w:val="en-US"/>
        </w:rPr>
        <w:t>Interviews with MW as well as XX from Senegal in the current Newsletter of the EMS were noted; it was agreed to post these on the Committee website.</w:t>
      </w:r>
    </w:p>
    <w:p w14:paraId="4D3CCD4C" w14:textId="77777777" w:rsidR="003E683E" w:rsidRPr="0053374F" w:rsidRDefault="003E683E" w:rsidP="0053374F">
      <w:pPr>
        <w:pStyle w:val="ListParagraph"/>
        <w:widowControl w:val="0"/>
        <w:autoSpaceDE w:val="0"/>
        <w:autoSpaceDN w:val="0"/>
        <w:adjustRightInd w:val="0"/>
        <w:jc w:val="right"/>
        <w:rPr>
          <w:rFonts w:ascii="Times New Roman" w:hAnsi="Times New Roman" w:cs="Times New Roman"/>
          <w:b/>
          <w:color w:val="000000"/>
          <w:sz w:val="22"/>
          <w:szCs w:val="22"/>
          <w:lang w:val="en-US"/>
        </w:rPr>
      </w:pPr>
    </w:p>
    <w:p w14:paraId="5A024D5B" w14:textId="3AAAD886" w:rsidR="0053374F" w:rsidRDefault="0053374F" w:rsidP="0053374F">
      <w:pPr>
        <w:pStyle w:val="ListParagraph"/>
        <w:widowControl w:val="0"/>
        <w:numPr>
          <w:ilvl w:val="0"/>
          <w:numId w:val="2"/>
        </w:numPr>
        <w:autoSpaceDE w:val="0"/>
        <w:autoSpaceDN w:val="0"/>
        <w:adjustRightInd w:val="0"/>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Next meeting. The date for the next meeting</w:t>
      </w:r>
      <w:r w:rsidR="002B2F6D">
        <w:rPr>
          <w:rFonts w:ascii="Times New Roman" w:hAnsi="Times New Roman" w:cs="Times New Roman"/>
          <w:color w:val="000000"/>
          <w:sz w:val="22"/>
          <w:szCs w:val="22"/>
          <w:lang w:val="en-US"/>
        </w:rPr>
        <w:t xml:space="preserve"> was agreed for 4-5 April 2020, with proposed location Trieste. </w:t>
      </w:r>
    </w:p>
    <w:p w14:paraId="7B76CA55" w14:textId="2087A73D" w:rsidR="005217BB" w:rsidRPr="005217BB" w:rsidRDefault="005217BB" w:rsidP="005217BB">
      <w:pPr>
        <w:widowControl w:val="0"/>
        <w:autoSpaceDE w:val="0"/>
        <w:autoSpaceDN w:val="0"/>
        <w:adjustRightInd w:val="0"/>
        <w:ind w:left="360"/>
        <w:rPr>
          <w:rFonts w:ascii="Times New Roman" w:hAnsi="Times New Roman" w:cs="Times New Roman"/>
          <w:color w:val="000000"/>
          <w:sz w:val="22"/>
          <w:szCs w:val="22"/>
          <w:lang w:val="en-US"/>
        </w:rPr>
      </w:pPr>
      <w:r>
        <w:rPr>
          <w:rFonts w:ascii="Times New Roman" w:hAnsi="Times New Roman" w:cs="Times New Roman"/>
          <w:b/>
          <w:sz w:val="22"/>
          <w:szCs w:val="22"/>
          <w:lang w:val="en-US"/>
        </w:rPr>
        <w:br w:type="page"/>
      </w:r>
    </w:p>
    <w:p w14:paraId="236DD224" w14:textId="7090BB85" w:rsidR="00D8013D" w:rsidRPr="00C420FD" w:rsidRDefault="00D8013D" w:rsidP="00D8013D">
      <w:pPr>
        <w:widowControl w:val="0"/>
        <w:autoSpaceDE w:val="0"/>
        <w:autoSpaceDN w:val="0"/>
        <w:adjustRightInd w:val="0"/>
        <w:rPr>
          <w:rFonts w:ascii="Times New Roman" w:hAnsi="Times New Roman" w:cs="Times New Roman"/>
          <w:b/>
          <w:sz w:val="22"/>
          <w:szCs w:val="22"/>
          <w:lang w:val="en-US"/>
        </w:rPr>
      </w:pPr>
      <w:r w:rsidRPr="00C420FD">
        <w:rPr>
          <w:rFonts w:ascii="Times New Roman" w:hAnsi="Times New Roman" w:cs="Times New Roman"/>
          <w:b/>
          <w:sz w:val="22"/>
          <w:szCs w:val="22"/>
          <w:lang w:val="en-US"/>
        </w:rPr>
        <w:lastRenderedPageBreak/>
        <w:t>B. Meeting for Members only</w:t>
      </w:r>
    </w:p>
    <w:p w14:paraId="47236DDE" w14:textId="77777777" w:rsidR="00D8013D" w:rsidRPr="002B2F6D" w:rsidRDefault="00D8013D" w:rsidP="00D8013D">
      <w:pPr>
        <w:widowControl w:val="0"/>
        <w:autoSpaceDE w:val="0"/>
        <w:autoSpaceDN w:val="0"/>
        <w:adjustRightInd w:val="0"/>
        <w:rPr>
          <w:rFonts w:ascii="Times New Roman" w:hAnsi="Times New Roman" w:cs="Times New Roman"/>
          <w:sz w:val="22"/>
          <w:szCs w:val="22"/>
          <w:lang w:val="en-US"/>
        </w:rPr>
      </w:pPr>
    </w:p>
    <w:p w14:paraId="33EA66FE" w14:textId="6AF0EF99" w:rsidR="00D8013D" w:rsidRPr="00C420FD" w:rsidRDefault="00D8013D" w:rsidP="00D8013D">
      <w:pPr>
        <w:widowControl w:val="0"/>
        <w:autoSpaceDE w:val="0"/>
        <w:autoSpaceDN w:val="0"/>
        <w:adjustRightInd w:val="0"/>
        <w:rPr>
          <w:rFonts w:ascii="Times New Roman" w:hAnsi="Times New Roman" w:cs="Times New Roman"/>
          <w:sz w:val="22"/>
          <w:szCs w:val="22"/>
          <w:lang w:val="en-US"/>
        </w:rPr>
      </w:pPr>
      <w:r w:rsidRPr="00C420FD">
        <w:rPr>
          <w:rFonts w:ascii="Times New Roman" w:hAnsi="Times New Roman" w:cs="Times New Roman"/>
          <w:bCs/>
          <w:sz w:val="22"/>
          <w:szCs w:val="22"/>
          <w:lang w:val="en-US"/>
        </w:rPr>
        <w:t>Participants</w:t>
      </w:r>
      <w:r w:rsidR="00C420FD" w:rsidRPr="00C420FD">
        <w:rPr>
          <w:rFonts w:ascii="Times New Roman" w:hAnsi="Times New Roman" w:cs="Times New Roman"/>
          <w:sz w:val="22"/>
          <w:szCs w:val="22"/>
          <w:lang w:val="en-US"/>
        </w:rPr>
        <w:t xml:space="preserve">: </w:t>
      </w:r>
      <w:r w:rsidRPr="00C420FD">
        <w:rPr>
          <w:rFonts w:ascii="Times New Roman" w:hAnsi="Times New Roman" w:cs="Times New Roman"/>
          <w:color w:val="000000"/>
          <w:sz w:val="22"/>
          <w:szCs w:val="22"/>
          <w:lang w:val="en-US"/>
        </w:rPr>
        <w:t xml:space="preserve">Sophie </w:t>
      </w:r>
      <w:proofErr w:type="spellStart"/>
      <w:r w:rsidRPr="00C420FD">
        <w:rPr>
          <w:rFonts w:ascii="Times New Roman" w:hAnsi="Times New Roman" w:cs="Times New Roman"/>
          <w:color w:val="000000"/>
          <w:sz w:val="22"/>
          <w:szCs w:val="22"/>
          <w:lang w:val="en-US"/>
        </w:rPr>
        <w:t>Dabo</w:t>
      </w:r>
      <w:proofErr w:type="spellEnd"/>
      <w:r w:rsidRPr="00C420FD">
        <w:rPr>
          <w:rFonts w:ascii="Times New Roman" w:hAnsi="Times New Roman" w:cs="Times New Roman"/>
          <w:color w:val="000000"/>
          <w:sz w:val="22"/>
          <w:szCs w:val="22"/>
          <w:lang w:val="en-US"/>
        </w:rPr>
        <w:t xml:space="preserve"> (chair), Francesco </w:t>
      </w:r>
      <w:proofErr w:type="spellStart"/>
      <w:r w:rsidRPr="00C420FD">
        <w:rPr>
          <w:rFonts w:ascii="Times New Roman" w:hAnsi="Times New Roman" w:cs="Times New Roman"/>
          <w:color w:val="000000"/>
          <w:sz w:val="22"/>
          <w:szCs w:val="22"/>
          <w:lang w:val="en-US"/>
        </w:rPr>
        <w:t>Pappalardi</w:t>
      </w:r>
      <w:proofErr w:type="spellEnd"/>
      <w:r w:rsidRPr="00C420FD">
        <w:rPr>
          <w:rFonts w:ascii="Times New Roman" w:hAnsi="Times New Roman" w:cs="Times New Roman"/>
          <w:color w:val="000000"/>
          <w:sz w:val="22"/>
          <w:szCs w:val="22"/>
          <w:lang w:val="en-US"/>
        </w:rPr>
        <w:t xml:space="preserve"> (vice-chair), Nick Gill, Klaus </w:t>
      </w:r>
      <w:proofErr w:type="spellStart"/>
      <w:r w:rsidRPr="00C420FD">
        <w:rPr>
          <w:rFonts w:ascii="Times New Roman" w:hAnsi="Times New Roman" w:cs="Times New Roman"/>
          <w:color w:val="000000"/>
          <w:sz w:val="22"/>
          <w:szCs w:val="22"/>
          <w:lang w:val="en-US"/>
        </w:rPr>
        <w:t>Hulek</w:t>
      </w:r>
      <w:proofErr w:type="spellEnd"/>
      <w:r w:rsidRPr="00C420FD">
        <w:rPr>
          <w:rFonts w:ascii="Times New Roman" w:hAnsi="Times New Roman" w:cs="Times New Roman"/>
          <w:color w:val="000000"/>
          <w:sz w:val="22"/>
          <w:szCs w:val="22"/>
          <w:lang w:val="en-US"/>
        </w:rPr>
        <w:t xml:space="preserve">, </w:t>
      </w:r>
      <w:proofErr w:type="spellStart"/>
      <w:r w:rsidRPr="00C420FD">
        <w:rPr>
          <w:rFonts w:ascii="Times New Roman" w:hAnsi="Times New Roman" w:cs="Times New Roman"/>
          <w:color w:val="000000"/>
          <w:sz w:val="22"/>
          <w:szCs w:val="22"/>
          <w:lang w:val="en-US"/>
        </w:rPr>
        <w:t>B</w:t>
      </w:r>
      <w:r>
        <w:rPr>
          <w:rFonts w:ascii="Times New Roman" w:hAnsi="Times New Roman" w:cs="Times New Roman"/>
          <w:color w:val="000000"/>
          <w:sz w:val="22"/>
          <w:szCs w:val="22"/>
          <w:lang w:val="en-US"/>
        </w:rPr>
        <w:t>alazs</w:t>
      </w:r>
      <w:proofErr w:type="spellEnd"/>
      <w:r>
        <w:rPr>
          <w:rFonts w:ascii="Times New Roman" w:hAnsi="Times New Roman" w:cs="Times New Roman"/>
          <w:color w:val="000000"/>
          <w:sz w:val="22"/>
          <w:szCs w:val="22"/>
          <w:lang w:val="en-US"/>
        </w:rPr>
        <w:t xml:space="preserve"> </w:t>
      </w:r>
      <w:proofErr w:type="spellStart"/>
      <w:r>
        <w:rPr>
          <w:rFonts w:ascii="Times New Roman" w:hAnsi="Times New Roman" w:cs="Times New Roman"/>
          <w:color w:val="000000"/>
          <w:sz w:val="22"/>
          <w:szCs w:val="22"/>
          <w:lang w:val="en-US"/>
        </w:rPr>
        <w:t>Szendroi</w:t>
      </w:r>
      <w:proofErr w:type="spellEnd"/>
      <w:r>
        <w:rPr>
          <w:rFonts w:ascii="Times New Roman" w:hAnsi="Times New Roman" w:cs="Times New Roman"/>
          <w:color w:val="000000"/>
          <w:sz w:val="22"/>
          <w:szCs w:val="22"/>
          <w:lang w:val="en-US"/>
        </w:rPr>
        <w:t xml:space="preserve">, </w:t>
      </w:r>
      <w:r w:rsidRPr="003344E3">
        <w:rPr>
          <w:rFonts w:ascii="Times New Roman" w:hAnsi="Times New Roman" w:cs="Times New Roman"/>
          <w:color w:val="000000"/>
          <w:sz w:val="22"/>
          <w:szCs w:val="22"/>
          <w:lang w:val="en-US"/>
        </w:rPr>
        <w:t xml:space="preserve">Fernando Rodriguez Villegas, </w:t>
      </w:r>
      <w:r w:rsidR="00853428">
        <w:rPr>
          <w:rFonts w:ascii="Times New Roman" w:hAnsi="Times New Roman" w:cs="Times New Roman"/>
          <w:color w:val="000000"/>
          <w:sz w:val="22"/>
          <w:szCs w:val="22"/>
          <w:lang w:val="en-US"/>
        </w:rPr>
        <w:t xml:space="preserve">Mats </w:t>
      </w:r>
      <w:proofErr w:type="spellStart"/>
      <w:r w:rsidR="00853428">
        <w:rPr>
          <w:rFonts w:ascii="Times New Roman" w:hAnsi="Times New Roman" w:cs="Times New Roman"/>
          <w:color w:val="000000"/>
          <w:sz w:val="22"/>
          <w:szCs w:val="22"/>
          <w:lang w:val="en-US"/>
        </w:rPr>
        <w:t>Gyllenberg</w:t>
      </w:r>
      <w:proofErr w:type="spellEnd"/>
      <w:r w:rsidR="00853428">
        <w:rPr>
          <w:rFonts w:ascii="Times New Roman" w:hAnsi="Times New Roman" w:cs="Times New Roman"/>
          <w:color w:val="000000"/>
          <w:sz w:val="22"/>
          <w:szCs w:val="22"/>
          <w:lang w:val="en-US"/>
        </w:rPr>
        <w:t xml:space="preserve"> (EC liaison)</w:t>
      </w:r>
    </w:p>
    <w:p w14:paraId="3E1897FF" w14:textId="77777777" w:rsidR="00D8013D" w:rsidRDefault="00D8013D" w:rsidP="00C07073">
      <w:pPr>
        <w:pStyle w:val="ListParagraph"/>
        <w:widowControl w:val="0"/>
        <w:autoSpaceDE w:val="0"/>
        <w:autoSpaceDN w:val="0"/>
        <w:adjustRightInd w:val="0"/>
        <w:ind w:left="0"/>
        <w:rPr>
          <w:rFonts w:ascii="Times New Roman" w:hAnsi="Times New Roman" w:cs="Times New Roman"/>
          <w:color w:val="000000"/>
          <w:sz w:val="22"/>
          <w:szCs w:val="22"/>
          <w:lang w:val="en-US"/>
        </w:rPr>
      </w:pPr>
    </w:p>
    <w:p w14:paraId="4E4CF007" w14:textId="6632CDC5" w:rsidR="00C420FD" w:rsidRDefault="00241ACA" w:rsidP="00C420FD">
      <w:pPr>
        <w:pStyle w:val="ListParagraph"/>
        <w:widowControl w:val="0"/>
        <w:numPr>
          <w:ilvl w:val="0"/>
          <w:numId w:val="12"/>
        </w:numPr>
        <w:autoSpaceDE w:val="0"/>
        <w:autoSpaceDN w:val="0"/>
        <w:adjustRightInd w:val="0"/>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The Minutes of the 2018 M</w:t>
      </w:r>
      <w:r w:rsidR="00C420FD">
        <w:rPr>
          <w:rFonts w:ascii="Times New Roman" w:hAnsi="Times New Roman" w:cs="Times New Roman"/>
          <w:color w:val="000000"/>
          <w:sz w:val="22"/>
          <w:szCs w:val="22"/>
          <w:lang w:val="en-US"/>
        </w:rPr>
        <w:t xml:space="preserve">eeting were accepted. </w:t>
      </w:r>
    </w:p>
    <w:p w14:paraId="35E932C1" w14:textId="77777777" w:rsidR="00C420FD" w:rsidRPr="0097786E" w:rsidRDefault="00C420FD" w:rsidP="00C420FD">
      <w:pPr>
        <w:pStyle w:val="ListParagraph"/>
        <w:widowControl w:val="0"/>
        <w:autoSpaceDE w:val="0"/>
        <w:autoSpaceDN w:val="0"/>
        <w:adjustRightInd w:val="0"/>
        <w:rPr>
          <w:rFonts w:ascii="Times New Roman" w:hAnsi="Times New Roman" w:cs="Times New Roman"/>
          <w:color w:val="000000"/>
          <w:sz w:val="22"/>
          <w:szCs w:val="22"/>
          <w:lang w:val="en-US"/>
        </w:rPr>
      </w:pPr>
    </w:p>
    <w:p w14:paraId="4712E566" w14:textId="70600E97" w:rsidR="004A6A78" w:rsidRPr="0097786E" w:rsidRDefault="004A6A78" w:rsidP="00C2329D">
      <w:pPr>
        <w:pStyle w:val="ListParagraph"/>
        <w:widowControl w:val="0"/>
        <w:numPr>
          <w:ilvl w:val="0"/>
          <w:numId w:val="12"/>
        </w:numPr>
        <w:autoSpaceDE w:val="0"/>
        <w:autoSpaceDN w:val="0"/>
        <w:adjustRightInd w:val="0"/>
        <w:rPr>
          <w:rFonts w:ascii="Times New Roman" w:hAnsi="Times New Roman" w:cs="Times New Roman"/>
          <w:color w:val="000000"/>
          <w:sz w:val="22"/>
          <w:szCs w:val="22"/>
          <w:lang w:val="en-US"/>
        </w:rPr>
      </w:pPr>
      <w:r w:rsidRPr="0097786E">
        <w:rPr>
          <w:rFonts w:ascii="Times New Roman" w:hAnsi="Times New Roman" w:cs="Times New Roman"/>
          <w:color w:val="000000"/>
          <w:sz w:val="22"/>
          <w:szCs w:val="22"/>
          <w:lang w:val="en-US"/>
        </w:rPr>
        <w:t xml:space="preserve">Nick Gill was confirmed as a full Member of the Committee. </w:t>
      </w:r>
      <w:r w:rsidR="002A27C3">
        <w:rPr>
          <w:rFonts w:ascii="Times New Roman" w:hAnsi="Times New Roman" w:cs="Times New Roman"/>
          <w:color w:val="000000"/>
          <w:sz w:val="22"/>
          <w:szCs w:val="22"/>
          <w:lang w:val="en-US"/>
        </w:rPr>
        <w:t>It was agreed to invite one further Mathematician to be</w:t>
      </w:r>
      <w:r w:rsidR="00476A40">
        <w:rPr>
          <w:rFonts w:ascii="Times New Roman" w:hAnsi="Times New Roman" w:cs="Times New Roman"/>
          <w:color w:val="000000"/>
          <w:sz w:val="22"/>
          <w:szCs w:val="22"/>
          <w:lang w:val="en-US"/>
        </w:rPr>
        <w:t xml:space="preserve"> a</w:t>
      </w:r>
      <w:r w:rsidR="002A27C3">
        <w:rPr>
          <w:rFonts w:ascii="Times New Roman" w:hAnsi="Times New Roman" w:cs="Times New Roman"/>
          <w:color w:val="000000"/>
          <w:sz w:val="22"/>
          <w:szCs w:val="22"/>
          <w:lang w:val="en-US"/>
        </w:rPr>
        <w:t xml:space="preserve"> Member. </w:t>
      </w:r>
    </w:p>
    <w:p w14:paraId="370DCB96" w14:textId="77777777" w:rsidR="00C2329D" w:rsidRPr="0097786E" w:rsidRDefault="00C2329D" w:rsidP="00C2329D">
      <w:pPr>
        <w:widowControl w:val="0"/>
        <w:autoSpaceDE w:val="0"/>
        <w:autoSpaceDN w:val="0"/>
        <w:adjustRightInd w:val="0"/>
        <w:rPr>
          <w:rFonts w:ascii="Times New Roman" w:hAnsi="Times New Roman" w:cs="Times New Roman"/>
          <w:color w:val="000000"/>
          <w:sz w:val="22"/>
          <w:szCs w:val="22"/>
          <w:lang w:val="en-US"/>
        </w:rPr>
      </w:pPr>
    </w:p>
    <w:p w14:paraId="2DCA60F0" w14:textId="7BE4E78F" w:rsidR="00CF1783" w:rsidRPr="0097786E" w:rsidRDefault="00D8013D" w:rsidP="00C420FD">
      <w:pPr>
        <w:pStyle w:val="ListParagraph"/>
        <w:widowControl w:val="0"/>
        <w:numPr>
          <w:ilvl w:val="0"/>
          <w:numId w:val="12"/>
        </w:numPr>
        <w:autoSpaceDE w:val="0"/>
        <w:autoSpaceDN w:val="0"/>
        <w:adjustRightInd w:val="0"/>
        <w:rPr>
          <w:rFonts w:ascii="Times New Roman" w:hAnsi="Times New Roman" w:cs="Times New Roman"/>
          <w:color w:val="000000"/>
          <w:sz w:val="22"/>
          <w:szCs w:val="22"/>
          <w:lang w:val="en-US"/>
        </w:rPr>
      </w:pPr>
      <w:r w:rsidRPr="0097786E">
        <w:rPr>
          <w:rFonts w:ascii="Times New Roman" w:hAnsi="Times New Roman" w:cs="Times New Roman"/>
          <w:color w:val="000000"/>
          <w:sz w:val="22"/>
          <w:szCs w:val="22"/>
          <w:lang w:val="en-US"/>
        </w:rPr>
        <w:t xml:space="preserve">All </w:t>
      </w:r>
      <w:r w:rsidR="00C2329D" w:rsidRPr="0097786E">
        <w:rPr>
          <w:rFonts w:ascii="Times New Roman" w:hAnsi="Times New Roman" w:cs="Times New Roman"/>
          <w:color w:val="000000"/>
          <w:sz w:val="22"/>
          <w:szCs w:val="22"/>
          <w:lang w:val="en-US"/>
        </w:rPr>
        <w:t xml:space="preserve">financial </w:t>
      </w:r>
      <w:r w:rsidRPr="0097786E">
        <w:rPr>
          <w:rFonts w:ascii="Times New Roman" w:hAnsi="Times New Roman" w:cs="Times New Roman"/>
          <w:color w:val="000000"/>
          <w:sz w:val="22"/>
          <w:szCs w:val="22"/>
          <w:lang w:val="en-US"/>
        </w:rPr>
        <w:t xml:space="preserve">decisions </w:t>
      </w:r>
      <w:r w:rsidR="00C2329D" w:rsidRPr="0097786E">
        <w:rPr>
          <w:rFonts w:ascii="Times New Roman" w:hAnsi="Times New Roman" w:cs="Times New Roman"/>
          <w:color w:val="000000"/>
          <w:sz w:val="22"/>
          <w:szCs w:val="22"/>
          <w:lang w:val="en-US"/>
        </w:rPr>
        <w:t>recommended earlier</w:t>
      </w:r>
      <w:r w:rsidRPr="0097786E">
        <w:rPr>
          <w:rFonts w:ascii="Times New Roman" w:hAnsi="Times New Roman" w:cs="Times New Roman"/>
          <w:color w:val="000000"/>
          <w:sz w:val="22"/>
          <w:szCs w:val="22"/>
          <w:lang w:val="en-US"/>
        </w:rPr>
        <w:t xml:space="preserve"> have been confirmed, in particular on the Patronage </w:t>
      </w:r>
      <w:proofErr w:type="spellStart"/>
      <w:r w:rsidRPr="0097786E">
        <w:rPr>
          <w:rFonts w:ascii="Times New Roman" w:hAnsi="Times New Roman" w:cs="Times New Roman"/>
          <w:color w:val="000000"/>
          <w:sz w:val="22"/>
          <w:szCs w:val="22"/>
          <w:lang w:val="en-US"/>
        </w:rPr>
        <w:t>Programme</w:t>
      </w:r>
      <w:proofErr w:type="spellEnd"/>
      <w:r w:rsidRPr="0097786E">
        <w:rPr>
          <w:rFonts w:ascii="Times New Roman" w:hAnsi="Times New Roman" w:cs="Times New Roman"/>
          <w:color w:val="000000"/>
          <w:sz w:val="22"/>
          <w:szCs w:val="22"/>
          <w:lang w:val="en-US"/>
        </w:rPr>
        <w:t xml:space="preserve">, webpage re-design and ERCEs, including an application to EMS EC for funding for visits to ERCEs. </w:t>
      </w:r>
      <w:r w:rsidR="00CF1783" w:rsidRPr="0097786E">
        <w:rPr>
          <w:rFonts w:ascii="Times New Roman" w:hAnsi="Times New Roman" w:cs="Times New Roman"/>
          <w:color w:val="000000"/>
          <w:sz w:val="22"/>
          <w:szCs w:val="22"/>
          <w:lang w:val="en-US"/>
        </w:rPr>
        <w:t>It was agreed to remove mention of the book donations project from the</w:t>
      </w:r>
      <w:r w:rsidR="00C420FD" w:rsidRPr="0097786E">
        <w:rPr>
          <w:rFonts w:ascii="Times New Roman" w:hAnsi="Times New Roman" w:cs="Times New Roman"/>
          <w:color w:val="000000"/>
          <w:sz w:val="22"/>
          <w:szCs w:val="22"/>
          <w:lang w:val="en-US"/>
        </w:rPr>
        <w:t xml:space="preserve"> Commit</w:t>
      </w:r>
      <w:r w:rsidR="00C76C29" w:rsidRPr="0097786E">
        <w:rPr>
          <w:rFonts w:ascii="Times New Roman" w:hAnsi="Times New Roman" w:cs="Times New Roman"/>
          <w:color w:val="000000"/>
          <w:sz w:val="22"/>
          <w:szCs w:val="22"/>
          <w:lang w:val="en-US"/>
        </w:rPr>
        <w:t>t</w:t>
      </w:r>
      <w:r w:rsidR="00C420FD" w:rsidRPr="0097786E">
        <w:rPr>
          <w:rFonts w:ascii="Times New Roman" w:hAnsi="Times New Roman" w:cs="Times New Roman"/>
          <w:color w:val="000000"/>
          <w:sz w:val="22"/>
          <w:szCs w:val="22"/>
          <w:lang w:val="en-US"/>
        </w:rPr>
        <w:t>ee</w:t>
      </w:r>
      <w:r w:rsidR="00CF1783" w:rsidRPr="0097786E">
        <w:rPr>
          <w:rFonts w:ascii="Times New Roman" w:hAnsi="Times New Roman" w:cs="Times New Roman"/>
          <w:color w:val="000000"/>
          <w:sz w:val="22"/>
          <w:szCs w:val="22"/>
          <w:lang w:val="en-US"/>
        </w:rPr>
        <w:t xml:space="preserve"> website.</w:t>
      </w:r>
    </w:p>
    <w:p w14:paraId="60D5F802" w14:textId="77777777" w:rsidR="00C420FD" w:rsidRPr="0097786E" w:rsidRDefault="00C420FD" w:rsidP="00C420FD">
      <w:pPr>
        <w:widowControl w:val="0"/>
        <w:autoSpaceDE w:val="0"/>
        <w:autoSpaceDN w:val="0"/>
        <w:adjustRightInd w:val="0"/>
        <w:rPr>
          <w:rFonts w:ascii="Times New Roman" w:hAnsi="Times New Roman" w:cs="Times New Roman"/>
          <w:color w:val="000000"/>
          <w:sz w:val="22"/>
          <w:szCs w:val="22"/>
          <w:lang w:val="en-US"/>
        </w:rPr>
      </w:pPr>
    </w:p>
    <w:p w14:paraId="47F5B0E0" w14:textId="38C03EE7" w:rsidR="00C2329D" w:rsidRPr="0097786E" w:rsidRDefault="00C6691F" w:rsidP="00C2329D">
      <w:pPr>
        <w:pStyle w:val="ListParagraph"/>
        <w:widowControl w:val="0"/>
        <w:numPr>
          <w:ilvl w:val="0"/>
          <w:numId w:val="12"/>
        </w:numPr>
        <w:autoSpaceDE w:val="0"/>
        <w:autoSpaceDN w:val="0"/>
        <w:adjustRightInd w:val="0"/>
        <w:rPr>
          <w:rFonts w:ascii="Times New Roman" w:hAnsi="Times New Roman" w:cs="Times New Roman"/>
          <w:color w:val="000000"/>
          <w:sz w:val="22"/>
          <w:szCs w:val="22"/>
          <w:lang w:val="en-US"/>
        </w:rPr>
      </w:pPr>
      <w:r w:rsidRPr="0097786E">
        <w:rPr>
          <w:rFonts w:ascii="Times New Roman" w:hAnsi="Times New Roman" w:cs="Times New Roman"/>
          <w:color w:val="000000"/>
          <w:sz w:val="22"/>
          <w:szCs w:val="22"/>
          <w:lang w:val="en-US"/>
        </w:rPr>
        <w:t>Direct financial support from the Committee’s</w:t>
      </w:r>
      <w:r w:rsidR="00853428" w:rsidRPr="0097786E">
        <w:rPr>
          <w:rFonts w:ascii="Times New Roman" w:hAnsi="Times New Roman" w:cs="Times New Roman"/>
          <w:color w:val="000000"/>
          <w:sz w:val="22"/>
          <w:szCs w:val="22"/>
          <w:lang w:val="en-US"/>
        </w:rPr>
        <w:t xml:space="preserve"> budget w</w:t>
      </w:r>
      <w:r w:rsidR="00C2329D" w:rsidRPr="0097786E">
        <w:rPr>
          <w:rFonts w:ascii="Times New Roman" w:hAnsi="Times New Roman" w:cs="Times New Roman"/>
          <w:color w:val="000000"/>
          <w:sz w:val="22"/>
          <w:szCs w:val="22"/>
          <w:lang w:val="en-US"/>
        </w:rPr>
        <w:t>as</w:t>
      </w:r>
      <w:r w:rsidR="00853428" w:rsidRPr="0097786E">
        <w:rPr>
          <w:rFonts w:ascii="Times New Roman" w:hAnsi="Times New Roman" w:cs="Times New Roman"/>
          <w:color w:val="000000"/>
          <w:sz w:val="22"/>
          <w:szCs w:val="22"/>
          <w:lang w:val="en-US"/>
        </w:rPr>
        <w:t xml:space="preserve"> agreed. </w:t>
      </w:r>
    </w:p>
    <w:p w14:paraId="11B83188" w14:textId="4BC0AC70" w:rsidR="004C2445" w:rsidRDefault="004C2445" w:rsidP="004C2445">
      <w:pPr>
        <w:widowControl w:val="0"/>
        <w:autoSpaceDE w:val="0"/>
        <w:autoSpaceDN w:val="0"/>
        <w:adjustRightInd w:val="0"/>
        <w:ind w:left="1080"/>
        <w:jc w:val="right"/>
        <w:rPr>
          <w:rFonts w:ascii="Times New Roman" w:hAnsi="Times New Roman" w:cs="Times New Roman"/>
          <w:b/>
          <w:color w:val="000000"/>
          <w:sz w:val="22"/>
          <w:szCs w:val="22"/>
          <w:lang w:val="en-US"/>
        </w:rPr>
      </w:pPr>
    </w:p>
    <w:p w14:paraId="55921919" w14:textId="60D9B783" w:rsidR="00C420FD" w:rsidRPr="00C420FD" w:rsidRDefault="00C420FD" w:rsidP="00C420FD">
      <w:pPr>
        <w:widowControl w:val="0"/>
        <w:autoSpaceDE w:val="0"/>
        <w:autoSpaceDN w:val="0"/>
        <w:adjustRightInd w:val="0"/>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BS</w:t>
      </w:r>
    </w:p>
    <w:p w14:paraId="789C951A" w14:textId="77777777" w:rsidR="004C2445" w:rsidRPr="00DF5FD1" w:rsidRDefault="004C2445" w:rsidP="00DF5FD1">
      <w:pPr>
        <w:widowControl w:val="0"/>
        <w:autoSpaceDE w:val="0"/>
        <w:autoSpaceDN w:val="0"/>
        <w:adjustRightInd w:val="0"/>
        <w:rPr>
          <w:rFonts w:ascii="Times New Roman" w:hAnsi="Times New Roman" w:cs="Times New Roman"/>
          <w:color w:val="000000"/>
          <w:sz w:val="22"/>
          <w:szCs w:val="22"/>
          <w:lang w:val="en-US"/>
        </w:rPr>
      </w:pPr>
    </w:p>
    <w:p w14:paraId="7B23E960" w14:textId="77777777" w:rsidR="00853428" w:rsidRPr="000611C3" w:rsidRDefault="00853428" w:rsidP="000611C3">
      <w:pPr>
        <w:widowControl w:val="0"/>
        <w:autoSpaceDE w:val="0"/>
        <w:autoSpaceDN w:val="0"/>
        <w:adjustRightInd w:val="0"/>
        <w:rPr>
          <w:rFonts w:ascii="Times New Roman" w:hAnsi="Times New Roman" w:cs="Times New Roman"/>
          <w:color w:val="000000"/>
          <w:sz w:val="22"/>
          <w:szCs w:val="22"/>
          <w:lang w:val="en-US"/>
        </w:rPr>
      </w:pPr>
    </w:p>
    <w:p w14:paraId="23A9CE66" w14:textId="4F116C0D" w:rsidR="00C07073" w:rsidRDefault="00C07073" w:rsidP="00C07073">
      <w:pPr>
        <w:pStyle w:val="ListParagraph"/>
        <w:widowControl w:val="0"/>
        <w:autoSpaceDE w:val="0"/>
        <w:autoSpaceDN w:val="0"/>
        <w:adjustRightInd w:val="0"/>
        <w:ind w:left="0"/>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 xml:space="preserve"> </w:t>
      </w:r>
    </w:p>
    <w:sectPr w:rsidR="00C07073" w:rsidSect="0068141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506F9"/>
    <w:multiLevelType w:val="hybridMultilevel"/>
    <w:tmpl w:val="5596D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406C5"/>
    <w:multiLevelType w:val="hybridMultilevel"/>
    <w:tmpl w:val="B97082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CD499F"/>
    <w:multiLevelType w:val="hybridMultilevel"/>
    <w:tmpl w:val="3CFACC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8E2593"/>
    <w:multiLevelType w:val="multilevel"/>
    <w:tmpl w:val="DAE8B85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260A7A7A"/>
    <w:multiLevelType w:val="hybridMultilevel"/>
    <w:tmpl w:val="AD226C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944892"/>
    <w:multiLevelType w:val="hybridMultilevel"/>
    <w:tmpl w:val="A8AE9E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0DC1E02"/>
    <w:multiLevelType w:val="hybridMultilevel"/>
    <w:tmpl w:val="DAE8B8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2436A3D"/>
    <w:multiLevelType w:val="hybridMultilevel"/>
    <w:tmpl w:val="AD226C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9037DA"/>
    <w:multiLevelType w:val="hybridMultilevel"/>
    <w:tmpl w:val="A55A1B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D44A89"/>
    <w:multiLevelType w:val="hybridMultilevel"/>
    <w:tmpl w:val="764E27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163183A"/>
    <w:multiLevelType w:val="hybridMultilevel"/>
    <w:tmpl w:val="3C641D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D4C5BC8"/>
    <w:multiLevelType w:val="hybridMultilevel"/>
    <w:tmpl w:val="99F01E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11"/>
  </w:num>
  <w:num w:numId="4">
    <w:abstractNumId w:val="9"/>
  </w:num>
  <w:num w:numId="5">
    <w:abstractNumId w:val="6"/>
  </w:num>
  <w:num w:numId="6">
    <w:abstractNumId w:val="3"/>
  </w:num>
  <w:num w:numId="7">
    <w:abstractNumId w:val="5"/>
  </w:num>
  <w:num w:numId="8">
    <w:abstractNumId w:val="8"/>
  </w:num>
  <w:num w:numId="9">
    <w:abstractNumId w:val="10"/>
  </w:num>
  <w:num w:numId="10">
    <w:abstractNumId w:val="2"/>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44E3"/>
    <w:rsid w:val="000209DF"/>
    <w:rsid w:val="000611C3"/>
    <w:rsid w:val="000657D4"/>
    <w:rsid w:val="0016454B"/>
    <w:rsid w:val="001A137E"/>
    <w:rsid w:val="00212D7D"/>
    <w:rsid w:val="00241ACA"/>
    <w:rsid w:val="00266FB2"/>
    <w:rsid w:val="002A27C3"/>
    <w:rsid w:val="002B2F6D"/>
    <w:rsid w:val="002C22D2"/>
    <w:rsid w:val="003344E3"/>
    <w:rsid w:val="00370F85"/>
    <w:rsid w:val="0038315B"/>
    <w:rsid w:val="003D4ABE"/>
    <w:rsid w:val="003E683E"/>
    <w:rsid w:val="00433899"/>
    <w:rsid w:val="00441EA0"/>
    <w:rsid w:val="00476A40"/>
    <w:rsid w:val="004A6A78"/>
    <w:rsid w:val="004C2445"/>
    <w:rsid w:val="00512C3E"/>
    <w:rsid w:val="005217BB"/>
    <w:rsid w:val="0053374F"/>
    <w:rsid w:val="006506A3"/>
    <w:rsid w:val="0068141B"/>
    <w:rsid w:val="006B2B07"/>
    <w:rsid w:val="006C3D95"/>
    <w:rsid w:val="006E3A5C"/>
    <w:rsid w:val="00781C15"/>
    <w:rsid w:val="00781FAB"/>
    <w:rsid w:val="00853428"/>
    <w:rsid w:val="0097786E"/>
    <w:rsid w:val="00981E21"/>
    <w:rsid w:val="0098654A"/>
    <w:rsid w:val="009903BE"/>
    <w:rsid w:val="009C44F7"/>
    <w:rsid w:val="009D2579"/>
    <w:rsid w:val="00A14B76"/>
    <w:rsid w:val="00A3101A"/>
    <w:rsid w:val="00A8298A"/>
    <w:rsid w:val="00A9727B"/>
    <w:rsid w:val="00AB2A91"/>
    <w:rsid w:val="00AB3173"/>
    <w:rsid w:val="00C07073"/>
    <w:rsid w:val="00C1128F"/>
    <w:rsid w:val="00C2329D"/>
    <w:rsid w:val="00C420FD"/>
    <w:rsid w:val="00C6691F"/>
    <w:rsid w:val="00C76C29"/>
    <w:rsid w:val="00CF1783"/>
    <w:rsid w:val="00D731E5"/>
    <w:rsid w:val="00D8013D"/>
    <w:rsid w:val="00DF5FD1"/>
    <w:rsid w:val="00E11220"/>
    <w:rsid w:val="00E816C1"/>
    <w:rsid w:val="00E8282A"/>
    <w:rsid w:val="00EA6938"/>
    <w:rsid w:val="00F97930"/>
    <w:rsid w:val="00FB737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419872"/>
  <w14:defaultImageDpi w14:val="300"/>
  <w15:docId w15:val="{32490D4A-28CF-B84F-BBF4-2607DB3C5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1342</Words>
  <Characters>7654</Characters>
  <Application>Microsoft Office Word</Application>
  <DocSecurity>0</DocSecurity>
  <Lines>63</Lines>
  <Paragraphs>17</Paragraphs>
  <ScaleCrop>false</ScaleCrop>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49</cp:revision>
  <dcterms:created xsi:type="dcterms:W3CDTF">2019-04-25T20:51:00Z</dcterms:created>
  <dcterms:modified xsi:type="dcterms:W3CDTF">2019-05-17T15:26:00Z</dcterms:modified>
</cp:coreProperties>
</file>