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97D"/>
          <w:sz w:val="52"/>
          <w:szCs w:val="52"/>
        </w:rPr>
        <w:t xml:space="preserve">MLB HOME RUN PREDICTION MODEL</w:t>
      </w:r>
    </w:p>
    <w:p>
      <w:pPr>
        <w:spacing w:after="160"/>
        <w:jc w:val="center"/>
      </w:pPr>
      <w:r>
        <w:rPr>
          <w:rFonts w:ascii="Arial" w:cs="Arial" w:eastAsia="Arial" w:hAnsi="Arial"/>
          <w:color w:val="2874A6"/>
          <w:sz w:val="30"/>
          <w:szCs w:val="30"/>
        </w:rPr>
        <w:t xml:space="preserve">Automated Daily Probability Scoring System</w:t>
      </w:r>
    </w:p>
    <w:p>
      <w:pPr>
        <w:spacing w:after="600"/>
        <w:jc w:val="center"/>
      </w:pPr>
      <w:r>
        <w:rPr>
          <w:rFonts w:ascii="Arial" w:cs="Arial" w:eastAsia="Arial" w:hAnsi="Arial"/>
          <w:i/>
          <w:iCs/>
          <w:color w:val="595959"/>
          <w:sz w:val="22"/>
          <w:szCs w:val="22"/>
        </w:rPr>
        <w:t xml:space="preserve">Technical Portfolio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97D"/>
                <w:sz w:val="22"/>
                <w:szCs w:val="22"/>
              </w:rPr>
              <w:t xml:space="preserve">Project Summary</w:t>
            </w:r>
          </w:p>
          <w:p>
            <w:r>
              <w:rPr>
                <w:rFonts w:ascii="Arial" w:cs="Arial" w:eastAsia="Arial" w:hAnsi="Arial"/>
                <w:color w:val="2E2E2E"/>
                <w:sz w:val="21"/>
                <w:szCs w:val="21"/>
              </w:rPr>
              <w:t xml:space="preserve">A fully automated Python pipeline that ingests real-time MLB Statcast data, weather conditions, and pitcher/bullpen analytics to predict daily home run probability for every qualified batter in the league. Built end-to-end including data engineering, statistical modeling, automated scheduling, and Google Sheets integration for mobile access. Developed from zero prior coding experience.</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Python 3.14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Lines of Code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~4,500+ across 4 core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Data Sources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Baseball Savant, MLB Stats API, Tomorrow.io, The Odds API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SQLite with incremental Statcast ingestion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Terminal + Google Sheets (automated push, mobile access)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Scheduling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Windows Task Scheduler (4 automated daily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Development Period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2025-2026 Season</w:t>
            </w:r>
          </w:p>
        </w:tc>
      </w:tr>
    </w:tbl>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1. Project Overview</w:t>
      </w:r>
    </w:p>
    <w:p>
      <w:pPr>
        <w:spacing w:after="60" w:before="60"/>
      </w:pPr>
      <w:r>
        <w:rPr>
          <w:rFonts w:ascii="Arial" w:cs="Arial" w:eastAsia="Arial" w:hAnsi="Arial"/>
          <w:b w:val="false"/>
          <w:bCs w:val="false"/>
          <w:i w:val="false"/>
          <w:iCs w:val="false"/>
          <w:color w:val="2E2E2E"/>
          <w:sz w:val="22"/>
          <w:szCs w:val="22"/>
        </w:rPr>
        <w:t xml:space="preserve">This project is a fully automated daily sports analytics pipeline that predicts home run probability for every qualified MLB batter using contact-quality metrics, situational factors, and short-term performance trends. The system pulls data from multiple sources each morning, scores every batter across all games, and pushes ranked predictions with probability estimates directly to Google Sheets for mobile access.</w:t>
      </w:r>
    </w:p>
    <w:p>
      <w:pPr>
        <w:spacing w:after="40" w:before="40"/>
      </w:pPr>
      <w:r>
        <w:t xml:space="preserve"/>
      </w:r>
    </w:p>
    <w:p>
      <w:pPr>
        <w:spacing w:after="60" w:before="60"/>
      </w:pPr>
      <w:r>
        <w:rPr>
          <w:rFonts w:ascii="Arial" w:cs="Arial" w:eastAsia="Arial" w:hAnsi="Arial"/>
          <w:b w:val="false"/>
          <w:bCs w:val="false"/>
          <w:i w:val="false"/>
          <w:iCs w:val="false"/>
          <w:color w:val="2E2E2E"/>
          <w:sz w:val="22"/>
          <w:szCs w:val="22"/>
        </w:rPr>
        <w:t xml:space="preserve">The project was built entirely from scratch with no prior coding experience, developed iteratively over several months through research, testing, and refinement against real-world outcomes. It demonstrates practical application of data engineering, statistical modeling, API integration, automated scheduling, and cloud output in a production-like environment.</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Core Objectives</w:t>
      </w:r>
    </w:p>
    <w:p>
      <w:pPr>
        <w:pStyle w:val="ListParagraph"/>
        <w:numPr>
          <w:ilvl w:val="0"/>
          <w:numId w:val="2"/>
        </w:numPr>
        <w:spacing w:after="40" w:before="40"/>
      </w:pPr>
      <w:r>
        <w:rPr>
          <w:rFonts w:ascii="Arial" w:cs="Arial" w:eastAsia="Arial" w:hAnsi="Arial"/>
          <w:color w:val="2E2E2E"/>
          <w:sz w:val="22"/>
          <w:szCs w:val="22"/>
        </w:rPr>
        <w:t xml:space="preserve">Predict home run probability for every qualified batter using a weighted multi-factor scoring model</w:t>
      </w:r>
    </w:p>
    <w:p>
      <w:pPr>
        <w:pStyle w:val="ListParagraph"/>
        <w:numPr>
          <w:ilvl w:val="0"/>
          <w:numId w:val="2"/>
        </w:numPr>
        <w:spacing w:after="40" w:before="40"/>
      </w:pPr>
      <w:r>
        <w:rPr>
          <w:rFonts w:ascii="Arial" w:cs="Arial" w:eastAsia="Arial" w:hAnsi="Arial"/>
          <w:color w:val="2E2E2E"/>
          <w:sz w:val="22"/>
          <w:szCs w:val="22"/>
        </w:rPr>
        <w:t xml:space="preserve">Automate the entire daily workflow from data ingestion to prediction delivery</w:t>
      </w:r>
    </w:p>
    <w:p>
      <w:pPr>
        <w:pStyle w:val="ListParagraph"/>
        <w:numPr>
          <w:ilvl w:val="0"/>
          <w:numId w:val="2"/>
        </w:numPr>
        <w:spacing w:after="40" w:before="40"/>
      </w:pPr>
      <w:r>
        <w:rPr>
          <w:rFonts w:ascii="Arial" w:cs="Arial" w:eastAsia="Arial" w:hAnsi="Arial"/>
          <w:color w:val="2E2E2E"/>
          <w:sz w:val="22"/>
          <w:szCs w:val="22"/>
        </w:rPr>
        <w:t xml:space="preserve">Build a result tracking system to validate prediction accuracy over a full season</w:t>
      </w:r>
    </w:p>
    <w:p>
      <w:pPr>
        <w:pStyle w:val="ListParagraph"/>
        <w:numPr>
          <w:ilvl w:val="0"/>
          <w:numId w:val="2"/>
        </w:numPr>
        <w:spacing w:after="40" w:before="40"/>
      </w:pPr>
      <w:r>
        <w:rPr>
          <w:rFonts w:ascii="Arial" w:cs="Arial" w:eastAsia="Arial" w:hAnsi="Arial"/>
          <w:color w:val="2E2E2E"/>
          <w:sz w:val="22"/>
          <w:szCs w:val="22"/>
        </w:rPr>
        <w:t xml:space="preserve">Provide mobile access to daily predictions via Google Sheets</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Development Philosophy</w:t>
      </w:r>
    </w:p>
    <w:p>
      <w:pPr>
        <w:spacing w:after="60" w:before="60"/>
      </w:pPr>
      <w:r>
        <w:rPr>
          <w:rFonts w:ascii="Arial" w:cs="Arial" w:eastAsia="Arial" w:hAnsi="Arial"/>
          <w:b w:val="false"/>
          <w:bCs w:val="false"/>
          <w:i w:val="false"/>
          <w:iCs w:val="false"/>
          <w:color w:val="2E2E2E"/>
          <w:sz w:val="22"/>
          <w:szCs w:val="22"/>
        </w:rPr>
        <w:t xml:space="preserve">The model prioritizes contact quality as the primary driver of home run probability. The physics of whether a batted ball becomes a home run are largely determined by exit velocity and launch angle, captured in the Statcast barrel and EV50 metrics. Situational factors (park, weather, pitcher, bullpen) act as modifiers on top of that foundation rather than primary drivers.</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2. System Architecture</w:t>
      </w:r>
    </w:p>
    <w:p>
      <w:pPr>
        <w:spacing w:after="60" w:before="60"/>
      </w:pPr>
      <w:r>
        <w:rPr>
          <w:rFonts w:ascii="Arial" w:cs="Arial" w:eastAsia="Arial" w:hAnsi="Arial"/>
          <w:b w:val="false"/>
          <w:bCs w:val="false"/>
          <w:i w:val="false"/>
          <w:iCs w:val="false"/>
          <w:color w:val="2E2E2E"/>
          <w:sz w:val="22"/>
          <w:szCs w:val="22"/>
        </w:rPr>
        <w:t xml:space="preserve">The system consists of four core Python files: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setup_and_pull.py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Data pipeline — ingests all sources, updates SQLite DB, caches results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~45 sec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hr_prop_model.py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Scoring engine — scores all batters, pushes to Google Sheets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~30 sec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cache_matchups.py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Overnight matchup cache — builds pitch arsenal cross-references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~5 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push_to_sheets.py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Google Sheets push — formats and posts all tabs automatically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~15 sec</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Daily Data Flow</w:t>
      </w:r>
    </w:p>
    <w:p>
      <w:pPr>
        <w:pStyle w:val="ListParagraph"/>
        <w:numPr>
          <w:ilvl w:val="0"/>
          <w:numId w:val="2"/>
        </w:numPr>
        <w:spacing w:after="40" w:before="40"/>
      </w:pPr>
      <w:r>
        <w:rPr>
          <w:rFonts w:ascii="Arial" w:cs="Arial" w:eastAsia="Arial" w:hAnsi="Arial"/>
          <w:color w:val="2E2E2E"/>
          <w:sz w:val="22"/>
          <w:szCs w:val="22"/>
        </w:rPr>
        <w:t xml:space="preserve">Midnight: Task Scheduler triggers cache_matchups.py — builds tomorrow's matchup scores</w:t>
      </w:r>
    </w:p>
    <w:p>
      <w:pPr>
        <w:pStyle w:val="ListParagraph"/>
        <w:numPr>
          <w:ilvl w:val="0"/>
          <w:numId w:val="2"/>
        </w:numPr>
        <w:spacing w:after="40" w:before="40"/>
      </w:pPr>
      <w:r>
        <w:rPr>
          <w:rFonts w:ascii="Arial" w:cs="Arial" w:eastAsia="Arial" w:hAnsi="Arial"/>
          <w:color w:val="2E2E2E"/>
          <w:sz w:val="22"/>
          <w:szCs w:val="22"/>
        </w:rPr>
        <w:t xml:space="preserve">9:00 AM: Task Scheduler triggers setup_and_pull.py — pulls all data, updates SQLite</w:t>
      </w:r>
    </w:p>
    <w:p>
      <w:pPr>
        <w:pStyle w:val="ListParagraph"/>
        <w:numPr>
          <w:ilvl w:val="0"/>
          <w:numId w:val="2"/>
        </w:numPr>
        <w:spacing w:after="40" w:before="40"/>
      </w:pPr>
      <w:r>
        <w:rPr>
          <w:rFonts w:ascii="Arial" w:cs="Arial" w:eastAsia="Arial" w:hAnsi="Arial"/>
          <w:color w:val="2E2E2E"/>
          <w:sz w:val="22"/>
          <w:szCs w:val="22"/>
        </w:rPr>
        <w:t xml:space="preserve">9:15 AM: Task Scheduler triggers hr_prop_model.py — scores batters, pushes to Sheets</w:t>
      </w:r>
    </w:p>
    <w:p>
      <w:pPr>
        <w:pStyle w:val="ListParagraph"/>
        <w:numPr>
          <w:ilvl w:val="0"/>
          <w:numId w:val="2"/>
        </w:numPr>
        <w:spacing w:after="40" w:before="40"/>
      </w:pPr>
      <w:r>
        <w:rPr>
          <w:rFonts w:ascii="Arial" w:cs="Arial" w:eastAsia="Arial" w:hAnsi="Arial"/>
          <w:color w:val="2E2E2E"/>
          <w:sz w:val="22"/>
          <w:szCs w:val="22"/>
        </w:rPr>
        <w:t xml:space="preserve">12:30 PM: Model re-runs to incorporate same-day lineup and odds-market updates</w:t>
      </w:r>
    </w:p>
    <w:p>
      <w:pPr>
        <w:pStyle w:val="ListParagraph"/>
        <w:numPr>
          <w:ilvl w:val="0"/>
          <w:numId w:val="2"/>
        </w:numPr>
        <w:spacing w:after="40" w:before="40"/>
      </w:pPr>
      <w:r>
        <w:rPr>
          <w:rFonts w:ascii="Arial" w:cs="Arial" w:eastAsia="Arial" w:hAnsi="Arial"/>
          <w:color w:val="2E2E2E"/>
          <w:sz w:val="22"/>
          <w:szCs w:val="22"/>
        </w:rPr>
        <w:t xml:space="preserve">Evening: User marks YES/NO in Result Tracking tab for picks made that day</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Efficiency Engineering (v4 Rewrite)</w:t>
      </w:r>
    </w:p>
    <w:p>
      <w:pPr>
        <w:pStyle w:val="ListParagraph"/>
        <w:numPr>
          <w:ilvl w:val="0"/>
          <w:numId w:val="2"/>
        </w:numPr>
        <w:spacing w:after="40" w:before="40"/>
      </w:pPr>
      <w:r>
        <w:rPr>
          <w:rFonts w:ascii="Arial" w:cs="Arial" w:eastAsia="Arial" w:hAnsi="Arial"/>
          <w:color w:val="2E2E2E"/>
          <w:sz w:val="22"/>
          <w:szCs w:val="22"/>
        </w:rPr>
        <w:t xml:space="preserve">SQLite database replaces growing CSV — millisecond date-range queries via indexed tables</w:t>
      </w:r>
    </w:p>
    <w:p>
      <w:pPr>
        <w:pStyle w:val="ListParagraph"/>
        <w:numPr>
          <w:ilvl w:val="0"/>
          <w:numId w:val="2"/>
        </w:numPr>
        <w:spacing w:after="40" w:before="40"/>
      </w:pPr>
      <w:r>
        <w:rPr>
          <w:rFonts w:ascii="Arial" w:cs="Arial" w:eastAsia="Arial" w:hAnsi="Arial"/>
          <w:color w:val="2E2E2E"/>
          <w:sz w:val="22"/>
          <w:szCs w:val="22"/>
        </w:rPr>
        <w:t xml:space="preserve">Batch MLB API roster calls — one call per team replaces hundreds of individual lookups</w:t>
      </w:r>
    </w:p>
    <w:p>
      <w:pPr>
        <w:pStyle w:val="ListParagraph"/>
        <w:numPr>
          <w:ilvl w:val="0"/>
          <w:numId w:val="2"/>
        </w:numPr>
        <w:spacing w:after="40" w:before="40"/>
      </w:pPr>
      <w:r>
        <w:rPr>
          <w:rFonts w:ascii="Arial" w:cs="Arial" w:eastAsia="Arial" w:hAnsi="Arial"/>
          <w:color w:val="2E2E2E"/>
          <w:sz w:val="22"/>
          <w:szCs w:val="22"/>
        </w:rPr>
        <w:t xml:space="preserve">Async weather fetch via aiohttp — all parks simultaneously in ~2 sec vs ~15 sequential</w:t>
      </w:r>
    </w:p>
    <w:p>
      <w:pPr>
        <w:pStyle w:val="ListParagraph"/>
        <w:numPr>
          <w:ilvl w:val="0"/>
          <w:numId w:val="2"/>
        </w:numPr>
        <w:spacing w:after="40" w:before="40"/>
      </w:pPr>
      <w:r>
        <w:rPr>
          <w:rFonts w:ascii="Arial" w:cs="Arial" w:eastAsia="Arial" w:hAnsi="Arial"/>
          <w:color w:val="2E2E2E"/>
          <w:sz w:val="22"/>
          <w:szCs w:val="22"/>
        </w:rPr>
        <w:t xml:space="preserve">24-hour cache on all Baseball Savant leaderboard pulls — downloaded once per day</w:t>
      </w:r>
    </w:p>
    <w:p>
      <w:pPr>
        <w:pStyle w:val="ListParagraph"/>
        <w:numPr>
          <w:ilvl w:val="0"/>
          <w:numId w:val="2"/>
        </w:numPr>
        <w:spacing w:after="40" w:before="40"/>
      </w:pPr>
      <w:r>
        <w:rPr>
          <w:rFonts w:ascii="Arial" w:cs="Arial" w:eastAsia="Arial" w:hAnsi="Arial"/>
          <w:color w:val="2E2E2E"/>
          <w:sz w:val="22"/>
          <w:szCs w:val="22"/>
        </w:rPr>
        <w:t xml:space="preserve">Retry logic with exponential backoff on all external API calls — never crashes on failure</w:t>
      </w:r>
    </w:p>
    <w:p>
      <w:pPr>
        <w:pStyle w:val="ListParagraph"/>
        <w:numPr>
          <w:ilvl w:val="0"/>
          <w:numId w:val="2"/>
        </w:numPr>
        <w:spacing w:after="40" w:before="40"/>
      </w:pPr>
      <w:r>
        <w:rPr>
          <w:rFonts w:ascii="Arial" w:cs="Arial" w:eastAsia="Arial" w:hAnsi="Arial"/>
          <w:color w:val="2E2E2E"/>
          <w:sz w:val="22"/>
          <w:szCs w:val="22"/>
        </w:rPr>
        <w:t xml:space="preserve">Batch Google Sheets writes — single API call per tab to avoid rate limiting</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3. Data Sources &amp; Engineering</w:t>
      </w:r>
    </w:p>
    <w:p>
      <w:pPr>
        <w:pStyle w:val="Heading2"/>
        <w:spacing w:after="120" w:before="240"/>
      </w:pPr>
      <w:r>
        <w:rPr>
          <w:rFonts w:ascii="Arial" w:cs="Arial" w:eastAsia="Arial" w:hAnsi="Arial"/>
          <w:b/>
          <w:bCs/>
          <w:color w:val="2874A6"/>
          <w:sz w:val="26"/>
          <w:szCs w:val="26"/>
        </w:rPr>
        <w:t xml:space="preserve">Baseball Savant (via pybaseball)</w:t>
      </w:r>
    </w:p>
    <w:p>
      <w:pPr>
        <w:spacing w:after="60" w:before="60"/>
      </w:pPr>
      <w:r>
        <w:rPr>
          <w:rFonts w:ascii="Arial" w:cs="Arial" w:eastAsia="Arial" w:hAnsi="Arial"/>
          <w:b w:val="false"/>
          <w:bCs w:val="false"/>
          <w:i w:val="false"/>
          <w:iCs w:val="false"/>
          <w:color w:val="2E2E2E"/>
          <w:sz w:val="22"/>
          <w:szCs w:val="22"/>
        </w:rPr>
        <w:t xml:space="preserve">Primary source for all contact quality metrics using confirmed-working pybaseball functions: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2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Data Returned</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Cache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statcast_batter_exitvelo_barrels()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Barrel%, EV50, Hard Hit% per batter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24 hours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statcast_batter_expected_stats()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xBA, xSLG, xwOBA, OPS proxy per batter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24 hours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statcast_batter_pitch_arsenal()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Run value, whiff%, hard hit% per pitch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24 hours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statcast_pitcher_exitvelo_barrels()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Barrel%, EV50, hard hit% allowed per pitcher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24 hours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statcast_pitcher()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Pitch-level data for recency and handedness splits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Per pitcher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statcast()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Raw batted ball data fed into SQLite incrementally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SQLite DB</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SQLite Incremental Database</w:t>
      </w:r>
    </w:p>
    <w:p>
      <w:pPr>
        <w:spacing w:after="60" w:before="60"/>
      </w:pPr>
      <w:r>
        <w:rPr>
          <w:rFonts w:ascii="Arial" w:cs="Arial" w:eastAsia="Arial" w:hAnsi="Arial"/>
          <w:b w:val="false"/>
          <w:bCs w:val="false"/>
          <w:i w:val="false"/>
          <w:iCs w:val="false"/>
          <w:color w:val="2E2E2E"/>
          <w:sz w:val="22"/>
          <w:szCs w:val="22"/>
        </w:rPr>
        <w:t xml:space="preserve">Raw pitch-by-pitch Statcast data is stored locally with incremental updates — only new game dates are fetched each run. Stores game_date, batter, stand, bb_type, hc_x, events, launch_speed, and launch_angle with indexes on game_date and batter for fast rolling-window queries. Powers the rolling form metric and HR/FB rate calculations.</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Supporting APIs</w:t>
      </w:r>
    </w:p>
    <w:p>
      <w:pPr>
        <w:pStyle w:val="ListParagraph"/>
        <w:numPr>
          <w:ilvl w:val="0"/>
          <w:numId w:val="2"/>
        </w:numPr>
        <w:spacing w:after="40" w:before="40"/>
      </w:pPr>
      <w:r>
        <w:rPr>
          <w:rFonts w:ascii="Arial" w:cs="Arial" w:eastAsia="Arial" w:hAnsi="Arial"/>
          <w:color w:val="2E2E2E"/>
          <w:sz w:val="22"/>
          <w:szCs w:val="22"/>
        </w:rPr>
        <w:t xml:space="preserve">MLB Stats API — schedule, probable pitchers, batch team rosters, pitcher game logs, FIP, handedness splits</w:t>
      </w:r>
    </w:p>
    <w:p>
      <w:pPr>
        <w:pStyle w:val="ListParagraph"/>
        <w:numPr>
          <w:ilvl w:val="0"/>
          <w:numId w:val="2"/>
        </w:numPr>
        <w:spacing w:after="40" w:before="40"/>
      </w:pPr>
      <w:r>
        <w:rPr>
          <w:rFonts w:ascii="Arial" w:cs="Arial" w:eastAsia="Arial" w:hAnsi="Arial"/>
          <w:color w:val="2E2E2E"/>
          <w:sz w:val="22"/>
          <w:szCs w:val="22"/>
        </w:rPr>
        <w:t xml:space="preserve">Tomorrow.io — hourly ballpark weather fetched async at game time; 2-hour cache with error fallback</w:t>
      </w:r>
    </w:p>
    <w:p>
      <w:pPr>
        <w:pStyle w:val="ListParagraph"/>
        <w:numPr>
          <w:ilvl w:val="0"/>
          <w:numId w:val="2"/>
        </w:numPr>
        <w:spacing w:after="40" w:before="40"/>
      </w:pPr>
      <w:r>
        <w:rPr>
          <w:rFonts w:ascii="Arial" w:cs="Arial" w:eastAsia="Arial" w:hAnsi="Arial"/>
          <w:color w:val="2E2E2E"/>
          <w:sz w:val="22"/>
          <w:szCs w:val="22"/>
        </w:rPr>
        <w:t xml:space="preserve">The Odds API — sportsbook lines used as a supplementary market-probability reference point, refreshed each run</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4. Scoring Model</w:t>
      </w:r>
    </w:p>
    <w:p>
      <w:pPr>
        <w:spacing w:after="60" w:before="60"/>
      </w:pPr>
      <w:r>
        <w:rPr>
          <w:rFonts w:ascii="Arial" w:cs="Arial" w:eastAsia="Arial" w:hAnsi="Arial"/>
          <w:b w:val="false"/>
          <w:bCs w:val="false"/>
          <w:i w:val="false"/>
          <w:iCs w:val="false"/>
          <w:color w:val="2E2E2E"/>
          <w:sz w:val="22"/>
          <w:szCs w:val="22"/>
        </w:rPr>
        <w:t xml:space="preserve">Each batter receives a 0-100 score computed as a weighted sum of 12 components normalized against a practical ceiling. Contact quality metrics (Tier 1) dominate, with situational factors (Tier 2) and short-term performance trends (Tier 3) acting as modifiers.</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Component Weights (Total: 115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60"/>
        <w:gridCol w:w="4500"/>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9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Barrel%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 — Batter Skill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Barrel rate — best single HR predictor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EV50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 — Batter Skill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Average of hardest 50% exit velocities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Hard Hit%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 — Batter Skill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Balls hit 95+ mph / total batted balls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Rolling Form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3 — Trends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15-day HR rate + 7-day hard hit rate vs 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HR/FB 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 — Batter Skill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Home runs / fly balls this season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Weather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 — Conditions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Temperature + directional wind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Bullpen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 — Conditions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Opposing bullpen vulnerability + reliever fatigue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Matchup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 — Conditions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Pitch arsenal compatibility cross-reference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Park Factor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 — Conditions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Handedness-specific park HR factor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SP Proneness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 — Conditions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Starter HR proneness: season + recency blend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Pull Air 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 — Batter Skill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Pulled fly balls + line drives / BBE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Platoon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3 — Trends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Handedness advantage vs pitcher</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Verdict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STRONG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85-100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High conviction — elite contact profile in favorable conditions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LEAN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70-84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Good value at the right price — solid pick with minor concerns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MONITOR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55-69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Watch — consider only at elevated odds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FADE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Below 55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Not recommended</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Normalization</w:t>
      </w:r>
    </w:p>
    <w:p>
      <w:pPr>
        <w:spacing w:after="60" w:before="60"/>
      </w:pPr>
      <w:r>
        <w:rPr>
          <w:rFonts w:ascii="Arial" w:cs="Arial" w:eastAsia="Arial" w:hAnsi="Arial"/>
          <w:b w:val="false"/>
          <w:bCs w:val="false"/>
          <w:i w:val="false"/>
          <w:iCs w:val="false"/>
          <w:color w:val="2E2E2E"/>
          <w:sz w:val="22"/>
          <w:szCs w:val="22"/>
        </w:rPr>
        <w:t xml:space="preserve">Raw component scores are summed and divided by a practical ceiling (100) rather than the theoretical maximum (115). This reflects that no batter can realistically max all components simultaneously — a player facing a tough pitcher in a suppressive park on a cold windy day loses points on multiple components regardless of contact quality.</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5. Key Model Components</w:t>
      </w:r>
    </w:p>
    <w:p>
      <w:pPr>
        <w:pStyle w:val="Heading2"/>
        <w:spacing w:after="120" w:before="240"/>
      </w:pPr>
      <w:r>
        <w:rPr>
          <w:rFonts w:ascii="Arial" w:cs="Arial" w:eastAsia="Arial" w:hAnsi="Arial"/>
          <w:b/>
          <w:bCs/>
          <w:color w:val="2874A6"/>
          <w:sz w:val="26"/>
          <w:szCs w:val="26"/>
        </w:rPr>
        <w:t xml:space="preserve">Weather Scoring</w:t>
      </w:r>
    </w:p>
    <w:p>
      <w:pPr>
        <w:spacing w:after="60" w:before="60"/>
      </w:pPr>
      <w:r>
        <w:rPr>
          <w:rFonts w:ascii="Arial" w:cs="Arial" w:eastAsia="Arial" w:hAnsi="Arial"/>
          <w:b w:val="false"/>
          <w:bCs w:val="false"/>
          <w:i w:val="false"/>
          <w:iCs w:val="false"/>
          <w:color w:val="2E2E2E"/>
          <w:sz w:val="22"/>
          <w:szCs w:val="22"/>
        </w:rPr>
        <w:t xml:space="preserve">Wind direction is cross-referenced against each batter's pull side and the park's left-field compass orientation to determine OUT (favorable), IN (suppressive), or CROSS. Park orientations were individually verified from satellite data — notably Comerica Park, the most misaligned stadium in MLB, required correction. Dome parks receive a fixed neutral score. Temperature contributes 0-4 points; wind contributes 0-10 scaled by speed and directional multiplier.</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Starter HR Proneness</w:t>
      </w:r>
    </w:p>
    <w:p>
      <w:pPr>
        <w:spacing w:after="60" w:before="60"/>
      </w:pPr>
      <w:r>
        <w:rPr>
          <w:rFonts w:ascii="Arial" w:cs="Arial" w:eastAsia="Arial" w:hAnsi="Arial"/>
          <w:b w:val="false"/>
          <w:bCs w:val="false"/>
          <w:i w:val="false"/>
          <w:iCs w:val="false"/>
          <w:color w:val="2E2E2E"/>
          <w:sz w:val="22"/>
          <w:szCs w:val="22"/>
        </w:rPr>
        <w:t xml:space="preserve">Each starter receives a proneness score (0-10) blending season metrics (65%) and last-3-start recency (35%). Critically, scores are split by batter handedness — sp_score_vs_L and sp_score_vs_R are computed separately from Statcast data filtered by batter stand. A pitcher who dominates lefties but struggles against righties scores very differently for each. Minimum 20 batted ball events per handedness for full split weight.</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Pitch Arsenal Matchup</w:t>
      </w:r>
    </w:p>
    <w:p>
      <w:pPr>
        <w:spacing w:after="60" w:before="60"/>
      </w:pPr>
      <w:r>
        <w:rPr>
          <w:rFonts w:ascii="Arial" w:cs="Arial" w:eastAsia="Arial" w:hAnsi="Arial"/>
          <w:b w:val="false"/>
          <w:bCs w:val="false"/>
          <w:i w:val="false"/>
          <w:iCs w:val="false"/>
          <w:color w:val="2E2E2E"/>
          <w:sz w:val="22"/>
          <w:szCs w:val="22"/>
        </w:rPr>
        <w:t xml:space="preserve">For each batter-pitcher matchup the model cross-references the pitcher's pitch mix (usage % per pitch type) against the batter's run value per 100 pitches on each pitch type. A pitcher throwing 40% changeups against a batter who performs poorly against changeups is correctly identified as a tough matchup regardless of the batter's overall metrics.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97D"/>
                <w:sz w:val="22"/>
                <w:szCs w:val="22"/>
              </w:rPr>
              <w:t xml:space="preserve">Real-World Validation</w:t>
            </w:r>
          </w:p>
          <w:p>
            <w:r>
              <w:rPr>
                <w:rFonts w:ascii="Arial" w:cs="Arial" w:eastAsia="Arial" w:hAnsi="Arial"/>
                <w:color w:val="2E2E2E"/>
                <w:sz w:val="21"/>
                <w:szCs w:val="21"/>
              </w:rPr>
              <w:t xml:space="preserve">The model correctly identified Kazuma Okamoto as a poor matchup versus Ranger Suarez (a sinker/changeup specialist) despite strong overall metrics — the pitch arsenal model flagged the changeup vulnerability that surface stats missed. This pitch-level granularity is what separates the model from purely stat-based ranking systems.</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Rolling Form</w:t>
      </w:r>
    </w:p>
    <w:p>
      <w:pPr>
        <w:spacing w:after="60" w:before="60"/>
      </w:pPr>
      <w:r>
        <w:rPr>
          <w:rFonts w:ascii="Arial" w:cs="Arial" w:eastAsia="Arial" w:hAnsi="Arial"/>
          <w:b w:val="false"/>
          <w:bCs w:val="false"/>
          <w:i w:val="false"/>
          <w:iCs w:val="false"/>
          <w:color w:val="2E2E2E"/>
          <w:sz w:val="22"/>
          <w:szCs w:val="22"/>
        </w:rPr>
        <w:t xml:space="preserve">Form is a weighted delta between recent performance and season baseline: 15-day HR rate vs season HR rate (60%) plus 7-day hard hit rate vs season hard hit rate (40%), computed from the SQLite database. Form weight was increased to 9 points based on observed real-world performance — hot hitters demonstrate persistent short-window HR production that reflects genuine timing and mechanical adjustments, not just variance.</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Bullpen Vulnerability + Fatigue</w:t>
      </w:r>
    </w:p>
    <w:p>
      <w:pPr>
        <w:spacing w:after="60" w:before="60"/>
      </w:pPr>
      <w:r>
        <w:rPr>
          <w:rFonts w:ascii="Arial" w:cs="Arial" w:eastAsia="Arial" w:hAnsi="Arial"/>
          <w:b w:val="false"/>
          <w:bCs w:val="false"/>
          <w:i w:val="false"/>
          <w:iCs w:val="false"/>
          <w:color w:val="2E2E2E"/>
          <w:sz w:val="22"/>
          <w:szCs w:val="22"/>
        </w:rPr>
        <w:t xml:space="preserve">Combines barrel rate, hard hit rate, and EV allowed from all relievers (BF &lt; 40). Individual reliever fatigue is scored from recent game logs — innings pitched in the last 1/2/3 days weighted by recency, with a 2x multiplier for high-leverage appearances (7th inning or later).</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6. Output &amp; Delivery</w:t>
      </w:r>
    </w:p>
    <w:p>
      <w:pPr>
        <w:pStyle w:val="Heading2"/>
        <w:spacing w:after="120" w:before="240"/>
      </w:pPr>
      <w:r>
        <w:rPr>
          <w:rFonts w:ascii="Arial" w:cs="Arial" w:eastAsia="Arial" w:hAnsi="Arial"/>
          <w:b/>
          <w:bCs/>
          <w:color w:val="2874A6"/>
          <w:sz w:val="26"/>
          <w:szCs w:val="26"/>
        </w:rPr>
        <w:t xml:space="preserve">Google Sheets Auto-Push</w:t>
      </w:r>
    </w:p>
    <w:p>
      <w:pPr>
        <w:spacing w:after="60" w:before="60"/>
      </w:pPr>
      <w:r>
        <w:rPr>
          <w:rFonts w:ascii="Arial" w:cs="Arial" w:eastAsia="Arial" w:hAnsi="Arial"/>
          <w:b w:val="false"/>
          <w:bCs w:val="false"/>
          <w:i w:val="false"/>
          <w:iCs w:val="false"/>
          <w:color w:val="2E2E2E"/>
          <w:sz w:val="22"/>
          <w:szCs w:val="22"/>
        </w:rPr>
        <w:t xml:space="preserve">Picks are automatically pushed to Google Sheets via service-account credentials after each model run. All tabs use batch API writes (single call per tab) to avoid rate limiting. Accessible on any device including mobile.</w:t>
      </w:r>
    </w:p>
    <w:p>
      <w:pPr>
        <w:spacing w:after="40" w:before="40"/>
      </w:pPr>
      <w:r>
        <w:t xml:space="preserve"/>
      </w:r>
    </w:p>
    <w:p>
      <w:pPr>
        <w:pStyle w:val="ListParagraph"/>
        <w:numPr>
          <w:ilvl w:val="0"/>
          <w:numId w:val="2"/>
        </w:numPr>
        <w:spacing w:after="40" w:before="40"/>
      </w:pPr>
      <w:r>
        <w:rPr>
          <w:rFonts w:ascii="Arial" w:cs="Arial" w:eastAsia="Arial" w:hAnsi="Arial"/>
          <w:color w:val="2E2E2E"/>
          <w:sz w:val="22"/>
          <w:szCs w:val="22"/>
        </w:rPr>
        <w:t xml:space="preserve">Tab 1 — Daily Predictions: Color-coded by confidence bracket with full component breakdown</w:t>
      </w:r>
    </w:p>
    <w:p>
      <w:pPr>
        <w:pStyle w:val="ListParagraph"/>
        <w:numPr>
          <w:ilvl w:val="0"/>
          <w:numId w:val="2"/>
        </w:numPr>
        <w:spacing w:after="40" w:before="40"/>
      </w:pPr>
      <w:r>
        <w:rPr>
          <w:rFonts w:ascii="Arial" w:cs="Arial" w:eastAsia="Arial" w:hAnsi="Arial"/>
          <w:color w:val="2E2E2E"/>
          <w:sz w:val="22"/>
          <w:szCs w:val="22"/>
        </w:rPr>
        <w:t xml:space="preserve">Tab 2 — Wind Conditions: All parks with temperature, direction, and LHB/RHB effects</w:t>
      </w:r>
    </w:p>
    <w:p>
      <w:pPr>
        <w:pStyle w:val="ListParagraph"/>
        <w:numPr>
          <w:ilvl w:val="0"/>
          <w:numId w:val="2"/>
        </w:numPr>
        <w:spacing w:after="40" w:before="40"/>
      </w:pPr>
      <w:r>
        <w:rPr>
          <w:rFonts w:ascii="Arial" w:cs="Arial" w:eastAsia="Arial" w:hAnsi="Arial"/>
          <w:color w:val="2E2E2E"/>
          <w:sz w:val="22"/>
          <w:szCs w:val="22"/>
        </w:rPr>
        <w:t xml:space="preserve">Tab 3 — Best Matchup: Highest pitch arsenal compatibility score across the entire slate</w:t>
      </w:r>
    </w:p>
    <w:p>
      <w:pPr>
        <w:pStyle w:val="ListParagraph"/>
        <w:numPr>
          <w:ilvl w:val="0"/>
          <w:numId w:val="2"/>
        </w:numPr>
        <w:spacing w:after="40" w:before="40"/>
      </w:pPr>
      <w:r>
        <w:rPr>
          <w:rFonts w:ascii="Arial" w:cs="Arial" w:eastAsia="Arial" w:hAnsi="Arial"/>
          <w:color w:val="2E2E2E"/>
          <w:sz w:val="22"/>
          <w:szCs w:val="22"/>
        </w:rPr>
        <w:t xml:space="preserve">Tab 4 — Result Tracking: Cumulative season log with manual YES/NO outcome marking for accuracy validation</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Probability Calculation</w:t>
      </w:r>
    </w:p>
    <w:p>
      <w:pPr>
        <w:spacing w:after="60" w:before="60"/>
      </w:pPr>
      <w:r>
        <w:rPr>
          <w:rFonts w:ascii="Arial" w:cs="Arial" w:eastAsia="Arial" w:hAnsi="Arial"/>
          <w:b w:val="false"/>
          <w:bCs w:val="false"/>
          <w:i w:val="false"/>
          <w:iCs w:val="false"/>
          <w:color w:val="2E2E2E"/>
          <w:sz w:val="22"/>
          <w:szCs w:val="22"/>
        </w:rPr>
        <w:t xml:space="preserve">Model scores convert to implied home run probability via a calibrated formula anchored to realistic league-wide HR base rates (4% at score 0, 22% at score 100). Sportsbook odds are pulled as a supplementary reference point alongside the model's own probability estimate, displayed together in the daily output for context.</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7. Automation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2160"/>
        <w:gridCol w:w="3240"/>
      </w:tblGrid>
      <w:tr>
        <w:trPr>
          <w:tblHeader/>
        </w:trPr>
        <w:tc>
          <w:tcPr>
            <w:tcW w:type="dxa" w:w="25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Batch File</w:t>
            </w:r>
          </w:p>
        </w:tc>
        <w:tc>
          <w:tcPr>
            <w:tcW w:type="dxa" w:w="32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HR Matchup Cache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12:00 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run_matchups.bat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Builds tomorrow's pitch arsenal matchup cache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HR Data Pipeline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9:00 AM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run_pipeline.bat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Pulls all data sources, updates SQLite DB</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HR Prediction Model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9:15 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run_model.bat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Scores all batters, pushes to Google Sheets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HR Midday Refresh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12:30 PM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run_model.bat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Re-scores with updated lineups and market context</w:t>
            </w:r>
          </w:p>
        </w:tc>
      </w:tr>
    </w:tbl>
    <w:p>
      <w:pPr>
        <w:spacing w:after="40" w:before="40"/>
      </w:pPr>
      <w:r>
        <w:t xml:space="preserve"/>
      </w:r>
    </w:p>
    <w:p>
      <w:pPr>
        <w:spacing w:after="60" w:before="60"/>
      </w:pPr>
      <w:r>
        <w:rPr>
          <w:rFonts w:ascii="Arial" w:cs="Arial" w:eastAsia="Arial" w:hAnsi="Arial"/>
          <w:b w:val="false"/>
          <w:bCs w:val="false"/>
          <w:i w:val="false"/>
          <w:iCs w:val="false"/>
          <w:color w:val="2E2E2E"/>
          <w:sz w:val="22"/>
          <w:szCs w:val="22"/>
        </w:rPr>
        <w:t xml:space="preserve">Each task uses a batch file that activates the Python virtual environment before running the script, ensuring correct package resolution without manual intervention. The complete daily workflow is fully hands-off — picks appear in Google Sheets before 9:30 AM with no user action required.</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8. Technical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Primary 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Python 3.14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Data Engineering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pandas, numpy, SQLite, pybaseball, requests, aiohttp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API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MLB Stats API, Baseball Savant, Tomorrow.io, The Odds API, Google Sheets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Async Programming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asyncio, aiohttp for concurrent weather fetching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SQLite3 with WAL journal mode, indexed tables, incremental ingestion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Cloud &amp; Output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Google Cloud Platform service account, gspread, Google Sheets/Drive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Automation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Windows Task Scheduler, batch scripting, Python schedule library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Environment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Python venv, python-dotenv, VS Code, GitHub</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Software Engineering Concepts Applied</w:t>
      </w:r>
    </w:p>
    <w:p>
      <w:pPr>
        <w:pStyle w:val="ListParagraph"/>
        <w:numPr>
          <w:ilvl w:val="0"/>
          <w:numId w:val="2"/>
        </w:numPr>
        <w:spacing w:after="40" w:before="40"/>
      </w:pPr>
      <w:r>
        <w:rPr>
          <w:rFonts w:ascii="Arial" w:cs="Arial" w:eastAsia="Arial" w:hAnsi="Arial"/>
          <w:color w:val="2E2E2E"/>
          <w:sz w:val="22"/>
          <w:szCs w:val="22"/>
        </w:rPr>
        <w:t xml:space="preserve">Separation of concerns — data pipeline, scoring engine, and output are independent modules</w:t>
      </w:r>
    </w:p>
    <w:p>
      <w:pPr>
        <w:pStyle w:val="ListParagraph"/>
        <w:numPr>
          <w:ilvl w:val="0"/>
          <w:numId w:val="2"/>
        </w:numPr>
        <w:spacing w:after="40" w:before="40"/>
      </w:pPr>
      <w:r>
        <w:rPr>
          <w:rFonts w:ascii="Arial" w:cs="Arial" w:eastAsia="Arial" w:hAnsi="Arial"/>
          <w:color w:val="2E2E2E"/>
          <w:sz w:val="22"/>
          <w:szCs w:val="22"/>
        </w:rPr>
        <w:t xml:space="preserve">Multi-tier caching — SQLite + JSON with 24h/6h/4h/2h TTLs minimizes API calls</w:t>
      </w:r>
    </w:p>
    <w:p>
      <w:pPr>
        <w:pStyle w:val="ListParagraph"/>
        <w:numPr>
          <w:ilvl w:val="0"/>
          <w:numId w:val="2"/>
        </w:numPr>
        <w:spacing w:after="40" w:before="40"/>
      </w:pPr>
      <w:r>
        <w:rPr>
          <w:rFonts w:ascii="Arial" w:cs="Arial" w:eastAsia="Arial" w:hAnsi="Arial"/>
          <w:color w:val="2E2E2E"/>
          <w:sz w:val="22"/>
          <w:szCs w:val="22"/>
        </w:rPr>
        <w:t xml:space="preserve">Retry logic — exponential backoff decorator on all external API calls</w:t>
      </w:r>
    </w:p>
    <w:p>
      <w:pPr>
        <w:pStyle w:val="ListParagraph"/>
        <w:numPr>
          <w:ilvl w:val="0"/>
          <w:numId w:val="2"/>
        </w:numPr>
        <w:spacing w:after="40" w:before="40"/>
      </w:pPr>
      <w:r>
        <w:rPr>
          <w:rFonts w:ascii="Arial" w:cs="Arial" w:eastAsia="Arial" w:hAnsi="Arial"/>
          <w:color w:val="2E2E2E"/>
          <w:sz w:val="22"/>
          <w:szCs w:val="22"/>
        </w:rPr>
        <w:t xml:space="preserve">Batch processing — roster calls, async weather, and Sheets writes all batched</w:t>
      </w:r>
    </w:p>
    <w:p>
      <w:pPr>
        <w:pStyle w:val="ListParagraph"/>
        <w:numPr>
          <w:ilvl w:val="0"/>
          <w:numId w:val="2"/>
        </w:numPr>
        <w:spacing w:after="40" w:before="40"/>
      </w:pPr>
      <w:r>
        <w:rPr>
          <w:rFonts w:ascii="Arial" w:cs="Arial" w:eastAsia="Arial" w:hAnsi="Arial"/>
          <w:color w:val="2E2E2E"/>
          <w:sz w:val="22"/>
          <w:szCs w:val="22"/>
        </w:rPr>
        <w:t xml:space="preserve">Incremental ingestion — SQLite only fetches new game dates, never re-downloads</w:t>
      </w:r>
    </w:p>
    <w:p>
      <w:pPr>
        <w:pStyle w:val="ListParagraph"/>
        <w:numPr>
          <w:ilvl w:val="0"/>
          <w:numId w:val="2"/>
        </w:numPr>
        <w:spacing w:after="40" w:before="40"/>
      </w:pPr>
      <w:r>
        <w:rPr>
          <w:rFonts w:ascii="Arial" w:cs="Arial" w:eastAsia="Arial" w:hAnsi="Arial"/>
          <w:color w:val="2E2E2E"/>
          <w:sz w:val="22"/>
          <w:szCs w:val="22"/>
        </w:rPr>
        <w:t xml:space="preserve">Graceful error handling — weather, odds, and matchup failures never crash the pipeline</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9. Development Process &amp;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v1 — Foundation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Basic Statcast pull, weighted scoring, CSV output; FanGraphs blocked, replaced with Savant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v2 — Data Quality</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Confirmed pybaseball functions, rolling form, bullpen fatigue, directional weather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v3 — Model Depth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Starter proneness with handedness splits, pitch arsenal matchup, handedness park factors, SQLite migration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v4 — Production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Efficiency rewrite: async weather, batch APIs, 24h caching, Google Sheets auto-push, full Task Scheduler automation</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Key Technical Decisions</w:t>
      </w:r>
    </w:p>
    <w:p>
      <w:pPr>
        <w:pStyle w:val="ListParagraph"/>
        <w:numPr>
          <w:ilvl w:val="0"/>
          <w:numId w:val="2"/>
        </w:numPr>
        <w:spacing w:after="40" w:before="40"/>
      </w:pPr>
      <w:r>
        <w:rPr>
          <w:rFonts w:ascii="Arial" w:cs="Arial" w:eastAsia="Arial" w:hAnsi="Arial"/>
          <w:color w:val="2E2E2E"/>
          <w:sz w:val="22"/>
          <w:szCs w:val="22"/>
        </w:rPr>
        <w:t xml:space="preserve">Replaced FanGraphs (403 blocked) with Baseball Savant direct pybaseball functions</w:t>
      </w:r>
    </w:p>
    <w:p>
      <w:pPr>
        <w:pStyle w:val="ListParagraph"/>
        <w:numPr>
          <w:ilvl w:val="0"/>
          <w:numId w:val="2"/>
        </w:numPr>
        <w:spacing w:after="40" w:before="40"/>
      </w:pPr>
      <w:r>
        <w:rPr>
          <w:rFonts w:ascii="Arial" w:cs="Arial" w:eastAsia="Arial" w:hAnsi="Arial"/>
          <w:color w:val="2E2E2E"/>
          <w:sz w:val="22"/>
          <w:szCs w:val="22"/>
        </w:rPr>
        <w:t xml:space="preserve">SQLite over CSV after raw Statcast data grew past 100k rows</w:t>
      </w:r>
    </w:p>
    <w:p>
      <w:pPr>
        <w:pStyle w:val="ListParagraph"/>
        <w:numPr>
          <w:ilvl w:val="0"/>
          <w:numId w:val="2"/>
        </w:numPr>
        <w:spacing w:after="40" w:before="40"/>
      </w:pPr>
      <w:r>
        <w:rPr>
          <w:rFonts w:ascii="Arial" w:cs="Arial" w:eastAsia="Arial" w:hAnsi="Arial"/>
          <w:color w:val="2E2E2E"/>
          <w:sz w:val="22"/>
          <w:szCs w:val="22"/>
        </w:rPr>
        <w:t xml:space="preserve">Batch roster calls after individual lookups caused 10+ minute pipeline runtimes</w:t>
      </w:r>
    </w:p>
    <w:p>
      <w:pPr>
        <w:pStyle w:val="ListParagraph"/>
        <w:numPr>
          <w:ilvl w:val="0"/>
          <w:numId w:val="2"/>
        </w:numPr>
        <w:spacing w:after="40" w:before="40"/>
      </w:pPr>
      <w:r>
        <w:rPr>
          <w:rFonts w:ascii="Arial" w:cs="Arial" w:eastAsia="Arial" w:hAnsi="Arial"/>
          <w:color w:val="2E2E2E"/>
          <w:sz w:val="22"/>
          <w:szCs w:val="22"/>
        </w:rPr>
        <w:t xml:space="preserve">Service-account credentials over OAuth for reliable automated Google Sheets access</w:t>
      </w:r>
    </w:p>
    <w:p>
      <w:pPr>
        <w:pStyle w:val="ListParagraph"/>
        <w:numPr>
          <w:ilvl w:val="0"/>
          <w:numId w:val="2"/>
        </w:numPr>
        <w:spacing w:after="40" w:before="40"/>
      </w:pPr>
      <w:r>
        <w:rPr>
          <w:rFonts w:ascii="Arial" w:cs="Arial" w:eastAsia="Arial" w:hAnsi="Arial"/>
          <w:color w:val="2E2E2E"/>
          <w:sz w:val="22"/>
          <w:szCs w:val="22"/>
        </w:rPr>
        <w:t xml:space="preserve">Practical-ceiling normalization (100) to calibrate score distribution into meaningful brackets</w:t>
      </w:r>
    </w:p>
    <w:p>
      <w:pPr>
        <w:pStyle w:val="ListParagraph"/>
        <w:numPr>
          <w:ilvl w:val="0"/>
          <w:numId w:val="2"/>
        </w:numPr>
        <w:spacing w:after="40" w:before="40"/>
      </w:pPr>
      <w:r>
        <w:rPr>
          <w:rFonts w:ascii="Arial" w:cs="Arial" w:eastAsia="Arial" w:hAnsi="Arial"/>
          <w:color w:val="2E2E2E"/>
          <w:sz w:val="22"/>
          <w:szCs w:val="22"/>
        </w:rPr>
        <w:t xml:space="preserve">Individually verified ballpark compass orientations after discovering wind direction errors</w:t>
      </w:r>
    </w:p>
    <w:p>
      <w:pPr>
        <w:spacing w:after="40" w:before="40"/>
      </w:pPr>
      <w:r>
        <w:t xml:space="preserve"/>
      </w:r>
    </w:p>
    <w:p>
      <w:pPr>
        <w:pStyle w:val="Heading2"/>
        <w:spacing w:after="120" w:before="240"/>
      </w:pPr>
      <w:r>
        <w:rPr>
          <w:rFonts w:ascii="Arial" w:cs="Arial" w:eastAsia="Arial" w:hAnsi="Arial"/>
          <w:b/>
          <w:bCs/>
          <w:color w:val="2874A6"/>
          <w:sz w:val="26"/>
          <w:szCs w:val="26"/>
        </w:rPr>
        <w:t xml:space="preserve">Known Limitations &amp; Future Work</w:t>
      </w:r>
    </w:p>
    <w:p>
      <w:pPr>
        <w:pStyle w:val="ListParagraph"/>
        <w:numPr>
          <w:ilvl w:val="0"/>
          <w:numId w:val="2"/>
        </w:numPr>
        <w:spacing w:after="40" w:before="40"/>
      </w:pPr>
      <w:r>
        <w:rPr>
          <w:rFonts w:ascii="Arial" w:cs="Arial" w:eastAsia="Arial" w:hAnsi="Arial"/>
          <w:color w:val="2E2E2E"/>
          <w:sz w:val="22"/>
          <w:szCs w:val="22"/>
        </w:rPr>
        <w:t xml:space="preserve">Career batter vs pitcher history — currently pitch-compatibility only; full head-to-head needs overnight batch</w:t>
      </w:r>
    </w:p>
    <w:p>
      <w:pPr>
        <w:pStyle w:val="ListParagraph"/>
        <w:numPr>
          <w:ilvl w:val="0"/>
          <w:numId w:val="2"/>
        </w:numPr>
        <w:spacing w:after="40" w:before="40"/>
      </w:pPr>
      <w:r>
        <w:rPr>
          <w:rFonts w:ascii="Arial" w:cs="Arial" w:eastAsia="Arial" w:hAnsi="Arial"/>
          <w:color w:val="2E2E2E"/>
          <w:sz w:val="22"/>
          <w:szCs w:val="22"/>
        </w:rPr>
        <w:t xml:space="preserve">Graduated platoon bonus — currently binary; should use magnitude of actual career split data</w:t>
      </w:r>
    </w:p>
    <w:p>
      <w:pPr>
        <w:pStyle w:val="ListParagraph"/>
        <w:numPr>
          <w:ilvl w:val="0"/>
          <w:numId w:val="2"/>
        </w:numPr>
        <w:spacing w:after="40" w:before="40"/>
      </w:pPr>
      <w:r>
        <w:rPr>
          <w:rFonts w:ascii="Arial" w:cs="Arial" w:eastAsia="Arial" w:hAnsi="Arial"/>
          <w:color w:val="2E2E2E"/>
          <w:sz w:val="22"/>
          <w:szCs w:val="22"/>
        </w:rPr>
        <w:t xml:space="preserve">Score calibration — requires 200-300 tracked picks to validate against real outcomes</w:t>
      </w:r>
    </w:p>
    <w:p>
      <w:pPr>
        <w:pStyle w:val="ListParagraph"/>
        <w:numPr>
          <w:ilvl w:val="0"/>
          <w:numId w:val="2"/>
        </w:numPr>
        <w:spacing w:after="40" w:before="40"/>
      </w:pPr>
      <w:r>
        <w:rPr>
          <w:rFonts w:ascii="Arial" w:cs="Arial" w:eastAsia="Arial" w:hAnsi="Arial"/>
          <w:color w:val="2E2E2E"/>
          <w:sz w:val="22"/>
          <w:szCs w:val="22"/>
        </w:rPr>
        <w:t xml:space="preserve">Lineup position — batting order affects plate appearances; not yet implemented</w:t>
      </w:r>
    </w:p>
    <w:p>
      <w:pPr>
        <w:pStyle w:val="ListParagraph"/>
        <w:numPr>
          <w:ilvl w:val="0"/>
          <w:numId w:val="2"/>
        </w:numPr>
        <w:spacing w:after="40" w:before="40"/>
      </w:pPr>
      <w:r>
        <w:rPr>
          <w:rFonts w:ascii="Arial" w:cs="Arial" w:eastAsia="Arial" w:hAnsi="Arial"/>
          <w:color w:val="2E2E2E"/>
          <w:sz w:val="22"/>
          <w:szCs w:val="22"/>
        </w:rPr>
        <w:t xml:space="preserve">Heat-map cross-reference — pitch location within type planned as next precision improvement</w:t>
      </w:r>
    </w:p>
    <w:p>
      <w:r>
        <w:br w:type="page"/>
      </w:r>
    </w:p>
    <w:p>
      <w:pPr>
        <w:pStyle w:val="Heading1"/>
        <w:pBdr>
          <w:bottom w:val="single" w:color="2874A6" w:sz="6" w:space="1"/>
        </w:pBdr>
        <w:spacing w:after="160" w:before="320"/>
      </w:pPr>
      <w:r>
        <w:rPr>
          <w:rFonts w:ascii="Arial" w:cs="Arial" w:eastAsia="Arial" w:hAnsi="Arial"/>
          <w:b/>
          <w:bCs/>
          <w:color w:val="1F497D"/>
          <w:sz w:val="32"/>
          <w:szCs w:val="32"/>
        </w:rPr>
        <w:t xml:space="preserve">10. Model Validation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97D"/>
                <w:sz w:val="22"/>
                <w:szCs w:val="22"/>
              </w:rPr>
              <w:t xml:space="preserve">Current Status</w:t>
            </w:r>
          </w:p>
          <w:p>
            <w:r>
              <w:rPr>
                <w:rFonts w:ascii="Arial" w:cs="Arial" w:eastAsia="Arial" w:hAnsi="Arial"/>
                <w:color w:val="2E2E2E"/>
                <w:sz w:val="21"/>
                <w:szCs w:val="21"/>
              </w:rPr>
              <w:t xml:space="preserve">The model is in active daily use during the 2026 MLB season with predictions tracked against actual outcomes for accuracy validation. Formal accuracy statistics (hit rate by confidence bracket) will be available after 200-300 resolved predictions. League-wide tracking has already informed model tuning — notably the rolling form weight increase based on observed persistence of hot hitting streaks.</w:t>
            </w:r>
          </w:p>
        </w:tc>
      </w:tr>
    </w:tbl>
    <w:p>
      <w:pPr>
        <w:spacing w:after="40" w:before="40"/>
      </w:pPr>
      <w:r>
        <w:t xml:space="preserve"/>
      </w:r>
    </w:p>
    <w:p>
      <w:pPr>
        <w:pStyle w:val="Heading2"/>
        <w:spacing w:after="120" w:before="240"/>
      </w:pPr>
      <w:r>
        <w:rPr>
          <w:rFonts w:ascii="Arial" w:cs="Arial" w:eastAsia="Arial" w:hAnsi="Arial"/>
          <w:b/>
          <w:bCs/>
          <w:color w:val="2874A6"/>
          <w:sz w:val="26"/>
          <w:szCs w:val="26"/>
        </w:rPr>
        <w:t xml:space="preserve">Validated Test Cases</w:t>
      </w:r>
    </w:p>
    <w:p>
      <w:pPr>
        <w:pStyle w:val="ListParagraph"/>
        <w:numPr>
          <w:ilvl w:val="0"/>
          <w:numId w:val="2"/>
        </w:numPr>
        <w:spacing w:after="40" w:before="40"/>
      </w:pPr>
      <w:r>
        <w:rPr>
          <w:rFonts w:ascii="Arial" w:cs="Arial" w:eastAsia="Arial" w:hAnsi="Arial"/>
          <w:color w:val="2E2E2E"/>
          <w:sz w:val="22"/>
          <w:szCs w:val="22"/>
        </w:rPr>
        <w:t xml:space="preserve">Correctly flagged poor pitch-arsenal matchups (Okamoto vs Suarez) that surface stats missed</w:t>
      </w:r>
    </w:p>
    <w:p>
      <w:pPr>
        <w:pStyle w:val="ListParagraph"/>
        <w:numPr>
          <w:ilvl w:val="0"/>
          <w:numId w:val="2"/>
        </w:numPr>
        <w:spacing w:after="40" w:before="40"/>
      </w:pPr>
      <w:r>
        <w:rPr>
          <w:rFonts w:ascii="Arial" w:cs="Arial" w:eastAsia="Arial" w:hAnsi="Arial"/>
          <w:color w:val="2E2E2E"/>
          <w:sz w:val="22"/>
          <w:szCs w:val="22"/>
        </w:rPr>
        <w:t xml:space="preserve">Correctly suppressed elite hitters in HR-suppressive parks (Schwarber at PNC, park factor 72 for LHB)</w:t>
      </w:r>
    </w:p>
    <w:p>
      <w:pPr>
        <w:pStyle w:val="ListParagraph"/>
        <w:numPr>
          <w:ilvl w:val="0"/>
          <w:numId w:val="2"/>
        </w:numPr>
        <w:spacing w:after="40" w:before="40"/>
      </w:pPr>
      <w:r>
        <w:rPr>
          <w:rFonts w:ascii="Arial" w:cs="Arial" w:eastAsia="Arial" w:hAnsi="Arial"/>
          <w:color w:val="2E2E2E"/>
          <w:sz w:val="22"/>
          <w:szCs w:val="22"/>
        </w:rPr>
        <w:t xml:space="preserve">Correctly scored dominant lefty-killer pitchers near zero for LHB matchups via handedness splits</w:t>
      </w:r>
    </w:p>
    <w:p>
      <w:pPr>
        <w:pStyle w:val="ListParagraph"/>
        <w:numPr>
          <w:ilvl w:val="0"/>
          <w:numId w:val="2"/>
        </w:numPr>
        <w:spacing w:after="40" w:before="40"/>
      </w:pPr>
      <w:r>
        <w:rPr>
          <w:rFonts w:ascii="Arial" w:cs="Arial" w:eastAsia="Arial" w:hAnsi="Arial"/>
          <w:color w:val="2E2E2E"/>
          <w:sz w:val="22"/>
          <w:szCs w:val="22"/>
        </w:rPr>
        <w:t xml:space="preserve">Corrected ballpark classification and orientation errors (Target Field as open-air, Comerica alignment)</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97D"/>
                <w:sz w:val="22"/>
                <w:szCs w:val="22"/>
              </w:rPr>
              <w:t xml:space="preserve">Portfolio Note</w:t>
            </w:r>
          </w:p>
          <w:p>
            <w:r>
              <w:rPr>
                <w:rFonts w:ascii="Arial" w:cs="Arial" w:eastAsia="Arial" w:hAnsi="Arial"/>
                <w:color w:val="2E2E2E"/>
                <w:sz w:val="21"/>
                <w:szCs w:val="21"/>
              </w:rPr>
              <w:t xml:space="preserve">This project represents approximately 4,500 lines of original Python code developed from zero programming background. Every architectural decision, data source, and scoring methodology was researched, tested, and refined through iterative development against real-world outcomes. The result is a production-quality automated prediction system that runs daily without manual intervention and delivers ranked, probability-scored outputs to mobile devices before games begin each day.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74A6" w:sz="4" w:space="1"/>
      </w:pBdr>
    </w:pPr>
    <w:r>
      <w:rPr>
        <w:rFonts w:ascii="Arial" w:cs="Arial" w:eastAsia="Arial" w:hAnsi="Arial"/>
        <w:color w:val="595959"/>
        <w:sz w:val="18"/>
        <w:szCs w:val="18"/>
      </w:rPr>
      <w:t xml:space="preserve">Technical Portfolio  |  2026 MLB Season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74A6" w:sz="4" w:space="1"/>
      </w:pBdr>
    </w:pPr>
    <w:r>
      <w:rPr>
        <w:rFonts w:ascii="Arial" w:cs="Arial" w:eastAsia="Arial" w:hAnsi="Arial"/>
        <w:color w:val="595959"/>
        <w:sz w:val="18"/>
        <w:szCs w:val="18"/>
      </w:rPr>
      <w:t xml:space="preserve">MLB Home Run Prediction Model  |  </w:t>
    </w:r>
    <w:r>
      <w:rPr>
        <w:rFonts w:ascii="Arial" w:cs="Arial" w:eastAsia="Arial" w:hAnsi="Arial"/>
        <w:color w:val="2874A6"/>
        <w:sz w:val="18"/>
        <w:szCs w:val="18"/>
      </w:rPr>
      <w:t xml:space="preserve">Technical Portfolio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2026-07-06T23:23:54.463Z</dcterms:created>
  <dcterms:modified xsi:type="dcterms:W3CDTF">2026-07-06T23:23:54.474Z</dcterms:modified>
</cp:coreProperties>
</file>

<file path=docProps/custom.xml><?xml version="1.0" encoding="utf-8"?>
<Properties xmlns="http://schemas.openxmlformats.org/officeDocument/2006/custom-properties" xmlns:vt="http://schemas.openxmlformats.org/officeDocument/2006/docPropsVTypes"/>
</file>