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C3ACD" w14:textId="08A36E1B" w:rsidR="00ED6C37"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Computer Networks and Security</w:t>
      </w:r>
    </w:p>
    <w:p w14:paraId="7ADE650D" w14:textId="77777777" w:rsidR="000D7C9A" w:rsidRPr="00F53790" w:rsidRDefault="000D7C9A" w:rsidP="000D7C9A">
      <w:pPr>
        <w:jc w:val="center"/>
        <w:rPr>
          <w:rFonts w:ascii="Times New Roman" w:hAnsi="Times New Roman" w:cs="Times New Roman"/>
          <w:b/>
          <w:bCs/>
          <w:sz w:val="24"/>
          <w:szCs w:val="24"/>
        </w:rPr>
      </w:pPr>
    </w:p>
    <w:p w14:paraId="6A2B2218" w14:textId="77777777" w:rsidR="000D7C9A" w:rsidRPr="00F53790" w:rsidRDefault="000D7C9A" w:rsidP="000D7C9A">
      <w:pPr>
        <w:jc w:val="center"/>
        <w:rPr>
          <w:rFonts w:ascii="Times New Roman" w:hAnsi="Times New Roman" w:cs="Times New Roman"/>
          <w:b/>
          <w:bCs/>
          <w:sz w:val="24"/>
          <w:szCs w:val="24"/>
        </w:rPr>
      </w:pPr>
    </w:p>
    <w:p w14:paraId="789F7AD3" w14:textId="77777777" w:rsidR="000D7C9A" w:rsidRPr="00F53790" w:rsidRDefault="000D7C9A" w:rsidP="000D7C9A">
      <w:pPr>
        <w:jc w:val="center"/>
        <w:rPr>
          <w:rFonts w:ascii="Times New Roman" w:hAnsi="Times New Roman" w:cs="Times New Roman"/>
          <w:b/>
          <w:bCs/>
          <w:sz w:val="24"/>
          <w:szCs w:val="24"/>
        </w:rPr>
      </w:pPr>
    </w:p>
    <w:p w14:paraId="1319E822" w14:textId="56864091"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By</w:t>
      </w:r>
    </w:p>
    <w:p w14:paraId="09B3C0D1" w14:textId="6CB03DA7"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Nicholas Quinn</w:t>
      </w:r>
    </w:p>
    <w:p w14:paraId="1168657D" w14:textId="0C4E157A"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22073641</w:t>
      </w:r>
    </w:p>
    <w:p w14:paraId="281DD66F" w14:textId="77777777" w:rsidR="000D7C9A" w:rsidRPr="00F53790" w:rsidRDefault="000D7C9A" w:rsidP="000D7C9A">
      <w:pPr>
        <w:jc w:val="center"/>
        <w:rPr>
          <w:rFonts w:ascii="Times New Roman" w:hAnsi="Times New Roman" w:cs="Times New Roman"/>
          <w:b/>
          <w:bCs/>
          <w:sz w:val="24"/>
          <w:szCs w:val="24"/>
        </w:rPr>
      </w:pPr>
    </w:p>
    <w:p w14:paraId="6CB5BE38" w14:textId="77777777" w:rsidR="000D7C9A" w:rsidRPr="00F53790" w:rsidRDefault="000D7C9A" w:rsidP="000D7C9A">
      <w:pPr>
        <w:jc w:val="center"/>
        <w:rPr>
          <w:rFonts w:ascii="Times New Roman" w:hAnsi="Times New Roman" w:cs="Times New Roman"/>
          <w:b/>
          <w:bCs/>
          <w:sz w:val="24"/>
          <w:szCs w:val="24"/>
        </w:rPr>
      </w:pPr>
    </w:p>
    <w:p w14:paraId="657E5F2F" w14:textId="77777777" w:rsidR="000D7C9A" w:rsidRPr="00F53790" w:rsidRDefault="000D7C9A" w:rsidP="000D7C9A">
      <w:pPr>
        <w:jc w:val="center"/>
        <w:rPr>
          <w:rFonts w:ascii="Times New Roman" w:hAnsi="Times New Roman" w:cs="Times New Roman"/>
          <w:b/>
          <w:bCs/>
          <w:sz w:val="24"/>
          <w:szCs w:val="24"/>
        </w:rPr>
      </w:pPr>
    </w:p>
    <w:p w14:paraId="5964F54A" w14:textId="7B6E0F51"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 xml:space="preserve">Northumbria University </w:t>
      </w:r>
    </w:p>
    <w:p w14:paraId="7B0FDB12" w14:textId="77777777" w:rsidR="000D7C9A" w:rsidRPr="00F53790" w:rsidRDefault="000D7C9A" w:rsidP="000D7C9A">
      <w:pPr>
        <w:jc w:val="center"/>
        <w:rPr>
          <w:rFonts w:ascii="Times New Roman" w:hAnsi="Times New Roman" w:cs="Times New Roman"/>
          <w:b/>
          <w:bCs/>
          <w:sz w:val="24"/>
          <w:szCs w:val="24"/>
        </w:rPr>
      </w:pPr>
    </w:p>
    <w:p w14:paraId="080146BE" w14:textId="77777777" w:rsidR="000D7C9A" w:rsidRPr="00F53790" w:rsidRDefault="000D7C9A" w:rsidP="000D7C9A">
      <w:pPr>
        <w:jc w:val="center"/>
        <w:rPr>
          <w:rFonts w:ascii="Times New Roman" w:hAnsi="Times New Roman" w:cs="Times New Roman"/>
          <w:b/>
          <w:bCs/>
          <w:sz w:val="24"/>
          <w:szCs w:val="24"/>
        </w:rPr>
      </w:pPr>
    </w:p>
    <w:p w14:paraId="087EDB5C" w14:textId="77777777" w:rsidR="000D7C9A" w:rsidRPr="00F53790" w:rsidRDefault="000D7C9A" w:rsidP="000D7C9A">
      <w:pPr>
        <w:jc w:val="center"/>
        <w:rPr>
          <w:rFonts w:ascii="Times New Roman" w:hAnsi="Times New Roman" w:cs="Times New Roman"/>
          <w:b/>
          <w:bCs/>
          <w:sz w:val="24"/>
          <w:szCs w:val="24"/>
        </w:rPr>
      </w:pPr>
    </w:p>
    <w:p w14:paraId="184901B5" w14:textId="21A9809A"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 xml:space="preserve">Master of Science </w:t>
      </w:r>
    </w:p>
    <w:p w14:paraId="77BE01CC" w14:textId="77777777" w:rsidR="000D7C9A" w:rsidRPr="00F53790" w:rsidRDefault="000D7C9A" w:rsidP="000D7C9A">
      <w:pPr>
        <w:jc w:val="center"/>
        <w:rPr>
          <w:rFonts w:ascii="Times New Roman" w:hAnsi="Times New Roman" w:cs="Times New Roman"/>
          <w:b/>
          <w:bCs/>
          <w:sz w:val="24"/>
          <w:szCs w:val="24"/>
        </w:rPr>
      </w:pPr>
    </w:p>
    <w:p w14:paraId="5B272A48" w14:textId="77777777" w:rsidR="000D7C9A" w:rsidRPr="00F53790" w:rsidRDefault="000D7C9A" w:rsidP="000D7C9A">
      <w:pPr>
        <w:jc w:val="center"/>
        <w:rPr>
          <w:rFonts w:ascii="Times New Roman" w:hAnsi="Times New Roman" w:cs="Times New Roman"/>
          <w:b/>
          <w:bCs/>
          <w:sz w:val="24"/>
          <w:szCs w:val="24"/>
        </w:rPr>
      </w:pPr>
    </w:p>
    <w:p w14:paraId="4719352C" w14:textId="77777777" w:rsidR="000D7C9A" w:rsidRPr="00F53790" w:rsidRDefault="000D7C9A" w:rsidP="000D7C9A">
      <w:pPr>
        <w:jc w:val="center"/>
        <w:rPr>
          <w:rFonts w:ascii="Times New Roman" w:hAnsi="Times New Roman" w:cs="Times New Roman"/>
          <w:b/>
          <w:bCs/>
          <w:sz w:val="24"/>
          <w:szCs w:val="24"/>
        </w:rPr>
      </w:pPr>
    </w:p>
    <w:p w14:paraId="4B58F812" w14:textId="243FA85C"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 xml:space="preserve">Cyber Security Technologies </w:t>
      </w:r>
    </w:p>
    <w:p w14:paraId="30A92CAD" w14:textId="77777777" w:rsidR="000D7C9A" w:rsidRPr="00F53790" w:rsidRDefault="000D7C9A" w:rsidP="000D7C9A">
      <w:pPr>
        <w:jc w:val="center"/>
        <w:rPr>
          <w:rFonts w:ascii="Times New Roman" w:hAnsi="Times New Roman" w:cs="Times New Roman"/>
          <w:b/>
          <w:bCs/>
          <w:sz w:val="24"/>
          <w:szCs w:val="24"/>
        </w:rPr>
      </w:pPr>
    </w:p>
    <w:p w14:paraId="238F9E0C" w14:textId="77777777" w:rsidR="000D7C9A" w:rsidRPr="00F53790" w:rsidRDefault="000D7C9A" w:rsidP="000D7C9A">
      <w:pPr>
        <w:jc w:val="center"/>
        <w:rPr>
          <w:rFonts w:ascii="Times New Roman" w:hAnsi="Times New Roman" w:cs="Times New Roman"/>
          <w:b/>
          <w:bCs/>
          <w:sz w:val="24"/>
          <w:szCs w:val="24"/>
        </w:rPr>
      </w:pPr>
    </w:p>
    <w:p w14:paraId="70C759F5" w14:textId="55586998"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 xml:space="preserve">Word Count </w:t>
      </w:r>
    </w:p>
    <w:p w14:paraId="641A4DFA" w14:textId="11946312"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4</w:t>
      </w:r>
      <w:r w:rsidR="00B32DD9">
        <w:rPr>
          <w:rFonts w:ascii="Times New Roman" w:hAnsi="Times New Roman" w:cs="Times New Roman"/>
          <w:b/>
          <w:bCs/>
          <w:sz w:val="24"/>
          <w:szCs w:val="24"/>
        </w:rPr>
        <w:t>3</w:t>
      </w:r>
      <w:r w:rsidR="002821B4">
        <w:rPr>
          <w:rFonts w:ascii="Times New Roman" w:hAnsi="Times New Roman" w:cs="Times New Roman"/>
          <w:b/>
          <w:bCs/>
          <w:sz w:val="24"/>
          <w:szCs w:val="24"/>
        </w:rPr>
        <w:t>74</w:t>
      </w:r>
      <w:r w:rsidRPr="00F53790">
        <w:rPr>
          <w:rFonts w:ascii="Times New Roman" w:hAnsi="Times New Roman" w:cs="Times New Roman"/>
          <w:b/>
          <w:bCs/>
          <w:sz w:val="24"/>
          <w:szCs w:val="24"/>
        </w:rPr>
        <w:t xml:space="preserve"> words </w:t>
      </w:r>
    </w:p>
    <w:p w14:paraId="08C86340" w14:textId="77777777" w:rsidR="000D7C9A" w:rsidRPr="00F53790" w:rsidRDefault="000D7C9A" w:rsidP="000D7C9A">
      <w:pPr>
        <w:jc w:val="center"/>
        <w:rPr>
          <w:rFonts w:ascii="Times New Roman" w:hAnsi="Times New Roman" w:cs="Times New Roman"/>
          <w:b/>
          <w:bCs/>
          <w:sz w:val="24"/>
          <w:szCs w:val="24"/>
        </w:rPr>
      </w:pPr>
    </w:p>
    <w:p w14:paraId="1057EB0F" w14:textId="77777777" w:rsidR="000D7C9A" w:rsidRPr="00F53790" w:rsidRDefault="000D7C9A" w:rsidP="000D7C9A">
      <w:pPr>
        <w:jc w:val="center"/>
        <w:rPr>
          <w:rFonts w:ascii="Times New Roman" w:hAnsi="Times New Roman" w:cs="Times New Roman"/>
          <w:b/>
          <w:bCs/>
          <w:sz w:val="24"/>
          <w:szCs w:val="24"/>
        </w:rPr>
      </w:pPr>
    </w:p>
    <w:p w14:paraId="3A755E3E" w14:textId="77777777" w:rsidR="000D7C9A" w:rsidRPr="00F53790" w:rsidRDefault="000D7C9A" w:rsidP="000D7C9A">
      <w:pPr>
        <w:jc w:val="center"/>
        <w:rPr>
          <w:rFonts w:ascii="Times New Roman" w:hAnsi="Times New Roman" w:cs="Times New Roman"/>
          <w:b/>
          <w:bCs/>
          <w:sz w:val="24"/>
          <w:szCs w:val="24"/>
        </w:rPr>
      </w:pPr>
    </w:p>
    <w:p w14:paraId="6B5AF453" w14:textId="340CDF82"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28/07/23</w:t>
      </w:r>
    </w:p>
    <w:p w14:paraId="04A7D9ED" w14:textId="77777777" w:rsidR="000D7C9A" w:rsidRPr="00F53790" w:rsidRDefault="000D7C9A" w:rsidP="000D7C9A">
      <w:pPr>
        <w:jc w:val="center"/>
        <w:rPr>
          <w:rFonts w:ascii="Times New Roman" w:hAnsi="Times New Roman" w:cs="Times New Roman"/>
          <w:b/>
          <w:bCs/>
          <w:sz w:val="24"/>
          <w:szCs w:val="24"/>
        </w:rPr>
      </w:pPr>
    </w:p>
    <w:p w14:paraId="1E7E8D30" w14:textId="77777777" w:rsidR="000D7C9A" w:rsidRDefault="000D7C9A" w:rsidP="000D7C9A">
      <w:pPr>
        <w:jc w:val="center"/>
        <w:rPr>
          <w:rFonts w:ascii="Times New Roman" w:hAnsi="Times New Roman" w:cs="Times New Roman"/>
          <w:sz w:val="24"/>
          <w:szCs w:val="24"/>
        </w:rPr>
      </w:pPr>
    </w:p>
    <w:p w14:paraId="7A386ED6" w14:textId="77777777" w:rsidR="000D7C9A" w:rsidRDefault="000D7C9A" w:rsidP="000D7C9A">
      <w:pPr>
        <w:jc w:val="center"/>
        <w:rPr>
          <w:rFonts w:ascii="Times New Roman" w:hAnsi="Times New Roman" w:cs="Times New Roman"/>
          <w:sz w:val="24"/>
          <w:szCs w:val="24"/>
        </w:rPr>
      </w:pPr>
    </w:p>
    <w:p w14:paraId="5CCE5E55" w14:textId="613AE432" w:rsidR="000D7C9A" w:rsidRPr="007A0647" w:rsidRDefault="00376F81" w:rsidP="00AB27DD">
      <w:pPr>
        <w:pStyle w:val="Heading1"/>
        <w:rPr>
          <w:u w:val="single"/>
        </w:rPr>
      </w:pPr>
      <w:bookmarkStart w:id="0" w:name="_Toc145145022"/>
      <w:bookmarkStart w:id="1" w:name="_Toc147075564"/>
      <w:r w:rsidRPr="007A0647">
        <w:rPr>
          <w:u w:val="single"/>
        </w:rPr>
        <w:lastRenderedPageBreak/>
        <w:t>Executive Summary</w:t>
      </w:r>
      <w:bookmarkEnd w:id="0"/>
      <w:bookmarkEnd w:id="1"/>
    </w:p>
    <w:p w14:paraId="30A40271" w14:textId="77777777" w:rsidR="00AB27DD" w:rsidRDefault="00AB27DD" w:rsidP="00AB27DD"/>
    <w:p w14:paraId="22F08D86" w14:textId="58925BFC" w:rsidR="00AB27DD" w:rsidRPr="00575898" w:rsidRDefault="00446D6A" w:rsidP="007A0647">
      <w:pPr>
        <w:spacing w:line="360" w:lineRule="auto"/>
        <w:rPr>
          <w:rFonts w:ascii="Times New Roman" w:hAnsi="Times New Roman" w:cs="Times New Roman"/>
        </w:rPr>
      </w:pPr>
      <w:r w:rsidRPr="00575898">
        <w:rPr>
          <w:rFonts w:ascii="Times New Roman" w:hAnsi="Times New Roman" w:cs="Times New Roman"/>
        </w:rPr>
        <w:t>This document should be viewed by all stakeholders</w:t>
      </w:r>
      <w:r w:rsidR="009061A7">
        <w:rPr>
          <w:rFonts w:ascii="Times New Roman" w:hAnsi="Times New Roman" w:cs="Times New Roman"/>
        </w:rPr>
        <w:t xml:space="preserve"> </w:t>
      </w:r>
      <w:r w:rsidR="009061A7" w:rsidRPr="00575898">
        <w:rPr>
          <w:rFonts w:ascii="Times New Roman" w:hAnsi="Times New Roman" w:cs="Times New Roman"/>
        </w:rPr>
        <w:t>in</w:t>
      </w:r>
      <w:r w:rsidRPr="00575898">
        <w:rPr>
          <w:rFonts w:ascii="Times New Roman" w:hAnsi="Times New Roman" w:cs="Times New Roman"/>
        </w:rPr>
        <w:t xml:space="preserve"> the </w:t>
      </w:r>
      <w:r w:rsidR="00AD2050" w:rsidRPr="00575898">
        <w:rPr>
          <w:rFonts w:ascii="Times New Roman" w:hAnsi="Times New Roman" w:cs="Times New Roman"/>
        </w:rPr>
        <w:t xml:space="preserve">strategic development of KAM medical </w:t>
      </w:r>
      <w:r w:rsidR="00530EA9" w:rsidRPr="00575898">
        <w:rPr>
          <w:rFonts w:ascii="Times New Roman" w:hAnsi="Times New Roman" w:cs="Times New Roman"/>
        </w:rPr>
        <w:t xml:space="preserve">centre’s information systems and networks. </w:t>
      </w:r>
    </w:p>
    <w:p w14:paraId="3635F8B2" w14:textId="5C6CAFC1" w:rsidR="00530EA9" w:rsidRPr="00575898" w:rsidRDefault="007E5270" w:rsidP="007A0647">
      <w:pPr>
        <w:spacing w:line="360" w:lineRule="auto"/>
        <w:rPr>
          <w:rFonts w:ascii="Times New Roman" w:hAnsi="Times New Roman" w:cs="Times New Roman"/>
        </w:rPr>
      </w:pPr>
      <w:r w:rsidRPr="00575898">
        <w:rPr>
          <w:rFonts w:ascii="Times New Roman" w:hAnsi="Times New Roman" w:cs="Times New Roman"/>
        </w:rPr>
        <w:t>The aim of this document is to provide a</w:t>
      </w:r>
      <w:r w:rsidR="007A6A4F" w:rsidRPr="00575898">
        <w:rPr>
          <w:rFonts w:ascii="Times New Roman" w:hAnsi="Times New Roman" w:cs="Times New Roman"/>
        </w:rPr>
        <w:t xml:space="preserve"> </w:t>
      </w:r>
      <w:r w:rsidR="00CC4706" w:rsidRPr="00575898">
        <w:rPr>
          <w:rFonts w:ascii="Times New Roman" w:hAnsi="Times New Roman" w:cs="Times New Roman"/>
        </w:rPr>
        <w:t xml:space="preserve">network </w:t>
      </w:r>
      <w:r w:rsidR="007A6A4F" w:rsidRPr="00575898">
        <w:rPr>
          <w:rFonts w:ascii="Times New Roman" w:hAnsi="Times New Roman" w:cs="Times New Roman"/>
        </w:rPr>
        <w:t xml:space="preserve">plan which includes the implementation of </w:t>
      </w:r>
      <w:r w:rsidR="0098770B" w:rsidRPr="00575898">
        <w:rPr>
          <w:rFonts w:ascii="Times New Roman" w:hAnsi="Times New Roman" w:cs="Times New Roman"/>
        </w:rPr>
        <w:t xml:space="preserve">security controls, </w:t>
      </w:r>
      <w:r w:rsidR="0054155D" w:rsidRPr="00575898">
        <w:rPr>
          <w:rFonts w:ascii="Times New Roman" w:hAnsi="Times New Roman" w:cs="Times New Roman"/>
        </w:rPr>
        <w:t>whilst discussing</w:t>
      </w:r>
      <w:r w:rsidR="009061A7">
        <w:rPr>
          <w:rFonts w:ascii="Times New Roman" w:hAnsi="Times New Roman" w:cs="Times New Roman"/>
        </w:rPr>
        <w:t xml:space="preserve"> the </w:t>
      </w:r>
      <w:r w:rsidR="009061A7" w:rsidRPr="00575898">
        <w:rPr>
          <w:rFonts w:ascii="Times New Roman" w:hAnsi="Times New Roman" w:cs="Times New Roman"/>
        </w:rPr>
        <w:t>social</w:t>
      </w:r>
      <w:r w:rsidR="00F8649E" w:rsidRPr="00575898">
        <w:rPr>
          <w:rFonts w:ascii="Times New Roman" w:hAnsi="Times New Roman" w:cs="Times New Roman"/>
        </w:rPr>
        <w:t xml:space="preserve"> and ethical considerations to comply with </w:t>
      </w:r>
      <w:r w:rsidR="00CC4706" w:rsidRPr="00575898">
        <w:rPr>
          <w:rFonts w:ascii="Times New Roman" w:hAnsi="Times New Roman" w:cs="Times New Roman"/>
        </w:rPr>
        <w:t>legal obligation</w:t>
      </w:r>
      <w:r w:rsidR="002E7BEB">
        <w:rPr>
          <w:rFonts w:ascii="Times New Roman" w:hAnsi="Times New Roman" w:cs="Times New Roman"/>
        </w:rPr>
        <w:t>s</w:t>
      </w:r>
      <w:r w:rsidR="00CC4706" w:rsidRPr="00575898">
        <w:rPr>
          <w:rFonts w:ascii="Times New Roman" w:hAnsi="Times New Roman" w:cs="Times New Roman"/>
        </w:rPr>
        <w:t xml:space="preserve">. </w:t>
      </w:r>
    </w:p>
    <w:p w14:paraId="6FCB961D" w14:textId="661A9AEB" w:rsidR="00CC4706" w:rsidRPr="00575898" w:rsidRDefault="00CC4706" w:rsidP="007A0647">
      <w:pPr>
        <w:spacing w:line="360" w:lineRule="auto"/>
        <w:rPr>
          <w:rFonts w:ascii="Times New Roman" w:hAnsi="Times New Roman" w:cs="Times New Roman"/>
        </w:rPr>
      </w:pPr>
      <w:r w:rsidRPr="00575898">
        <w:rPr>
          <w:rFonts w:ascii="Times New Roman" w:hAnsi="Times New Roman" w:cs="Times New Roman"/>
        </w:rPr>
        <w:t xml:space="preserve">This was broken down into four key </w:t>
      </w:r>
      <w:r w:rsidR="00F233FB" w:rsidRPr="00575898">
        <w:rPr>
          <w:rFonts w:ascii="Times New Roman" w:hAnsi="Times New Roman" w:cs="Times New Roman"/>
        </w:rPr>
        <w:t>objectives:</w:t>
      </w:r>
    </w:p>
    <w:p w14:paraId="3914C4E2" w14:textId="4444B54E" w:rsidR="00F233FB" w:rsidRPr="00575898" w:rsidRDefault="00987CE8" w:rsidP="007A0647">
      <w:pPr>
        <w:pStyle w:val="ListParagraph"/>
        <w:numPr>
          <w:ilvl w:val="0"/>
          <w:numId w:val="17"/>
        </w:numPr>
        <w:spacing w:line="360" w:lineRule="auto"/>
        <w:rPr>
          <w:rFonts w:ascii="Times New Roman" w:hAnsi="Times New Roman" w:cs="Times New Roman"/>
        </w:rPr>
      </w:pPr>
      <w:r>
        <w:rPr>
          <w:rFonts w:ascii="Times New Roman" w:hAnsi="Times New Roman" w:cs="Times New Roman"/>
        </w:rPr>
        <w:t>To o</w:t>
      </w:r>
      <w:r w:rsidR="007D00D8" w:rsidRPr="00575898">
        <w:rPr>
          <w:rFonts w:ascii="Times New Roman" w:hAnsi="Times New Roman" w:cs="Times New Roman"/>
        </w:rPr>
        <w:t xml:space="preserve">utline prominent design principles upon which the network should adhere </w:t>
      </w:r>
      <w:r w:rsidR="005974E8" w:rsidRPr="00575898">
        <w:rPr>
          <w:rFonts w:ascii="Times New Roman" w:hAnsi="Times New Roman" w:cs="Times New Roman"/>
        </w:rPr>
        <w:t>t</w:t>
      </w:r>
      <w:r w:rsidR="007D00D8" w:rsidRPr="00575898">
        <w:rPr>
          <w:rFonts w:ascii="Times New Roman" w:hAnsi="Times New Roman" w:cs="Times New Roman"/>
        </w:rPr>
        <w:t>o</w:t>
      </w:r>
      <w:r w:rsidR="00014A8D">
        <w:rPr>
          <w:rFonts w:ascii="Times New Roman" w:hAnsi="Times New Roman" w:cs="Times New Roman"/>
        </w:rPr>
        <w:t>.</w:t>
      </w:r>
      <w:r w:rsidR="007D00D8" w:rsidRPr="00575898">
        <w:rPr>
          <w:rFonts w:ascii="Times New Roman" w:hAnsi="Times New Roman" w:cs="Times New Roman"/>
        </w:rPr>
        <w:t xml:space="preserve"> </w:t>
      </w:r>
    </w:p>
    <w:p w14:paraId="7D6D9BC8" w14:textId="5A3ECB22" w:rsidR="007D00D8" w:rsidRPr="00575898" w:rsidRDefault="005974E8" w:rsidP="007A0647">
      <w:pPr>
        <w:pStyle w:val="ListParagraph"/>
        <w:numPr>
          <w:ilvl w:val="0"/>
          <w:numId w:val="17"/>
        </w:numPr>
        <w:spacing w:line="360" w:lineRule="auto"/>
        <w:rPr>
          <w:rFonts w:ascii="Times New Roman" w:hAnsi="Times New Roman" w:cs="Times New Roman"/>
        </w:rPr>
      </w:pPr>
      <w:r w:rsidRPr="00575898">
        <w:rPr>
          <w:rFonts w:ascii="Times New Roman" w:hAnsi="Times New Roman" w:cs="Times New Roman"/>
        </w:rPr>
        <w:t xml:space="preserve">Design the Network and implement suitable technical </w:t>
      </w:r>
      <w:r w:rsidR="00BD60FB" w:rsidRPr="00575898">
        <w:rPr>
          <w:rFonts w:ascii="Times New Roman" w:hAnsi="Times New Roman" w:cs="Times New Roman"/>
        </w:rPr>
        <w:t>controls.</w:t>
      </w:r>
      <w:r w:rsidRPr="00575898">
        <w:rPr>
          <w:rFonts w:ascii="Times New Roman" w:hAnsi="Times New Roman" w:cs="Times New Roman"/>
        </w:rPr>
        <w:t xml:space="preserve"> </w:t>
      </w:r>
    </w:p>
    <w:p w14:paraId="3BDE35AD" w14:textId="3A53BFDB" w:rsidR="005974E8" w:rsidRPr="00575898" w:rsidRDefault="00BD60FB" w:rsidP="007A0647">
      <w:pPr>
        <w:pStyle w:val="ListParagraph"/>
        <w:numPr>
          <w:ilvl w:val="0"/>
          <w:numId w:val="17"/>
        </w:numPr>
        <w:spacing w:line="360" w:lineRule="auto"/>
        <w:rPr>
          <w:rFonts w:ascii="Times New Roman" w:hAnsi="Times New Roman" w:cs="Times New Roman"/>
        </w:rPr>
      </w:pPr>
      <w:r w:rsidRPr="00575898">
        <w:rPr>
          <w:rFonts w:ascii="Times New Roman" w:hAnsi="Times New Roman" w:cs="Times New Roman"/>
        </w:rPr>
        <w:t xml:space="preserve">Critically analyse the Network to highlight any shortcomings in the design from a </w:t>
      </w:r>
      <w:r w:rsidR="00092AF9" w:rsidRPr="00575898">
        <w:rPr>
          <w:rFonts w:ascii="Times New Roman" w:hAnsi="Times New Roman" w:cs="Times New Roman"/>
        </w:rPr>
        <w:t>security</w:t>
      </w:r>
      <w:r w:rsidRPr="00575898">
        <w:rPr>
          <w:rFonts w:ascii="Times New Roman" w:hAnsi="Times New Roman" w:cs="Times New Roman"/>
        </w:rPr>
        <w:t xml:space="preserve"> </w:t>
      </w:r>
      <w:r w:rsidR="00092AF9" w:rsidRPr="00575898">
        <w:rPr>
          <w:rFonts w:ascii="Times New Roman" w:hAnsi="Times New Roman" w:cs="Times New Roman"/>
        </w:rPr>
        <w:t xml:space="preserve">standpoint. </w:t>
      </w:r>
    </w:p>
    <w:p w14:paraId="2C097A22" w14:textId="7C155A3F" w:rsidR="00476EB8" w:rsidRPr="00575898" w:rsidRDefault="00476EB8" w:rsidP="007A0647">
      <w:pPr>
        <w:pStyle w:val="ListParagraph"/>
        <w:numPr>
          <w:ilvl w:val="0"/>
          <w:numId w:val="17"/>
        </w:numPr>
        <w:spacing w:line="360" w:lineRule="auto"/>
        <w:rPr>
          <w:rFonts w:ascii="Times New Roman" w:hAnsi="Times New Roman" w:cs="Times New Roman"/>
        </w:rPr>
      </w:pPr>
      <w:r w:rsidRPr="00575898">
        <w:rPr>
          <w:rFonts w:ascii="Times New Roman" w:hAnsi="Times New Roman" w:cs="Times New Roman"/>
        </w:rPr>
        <w:t>Discuss the social, ethical and accessibility considerations</w:t>
      </w:r>
      <w:r w:rsidR="00CE569F">
        <w:rPr>
          <w:rFonts w:ascii="Times New Roman" w:hAnsi="Times New Roman" w:cs="Times New Roman"/>
        </w:rPr>
        <w:t xml:space="preserve"> for </w:t>
      </w:r>
      <w:r w:rsidR="001F46FB" w:rsidRPr="00575898">
        <w:rPr>
          <w:rFonts w:ascii="Times New Roman" w:hAnsi="Times New Roman" w:cs="Times New Roman"/>
        </w:rPr>
        <w:t xml:space="preserve">data privacy and security in the current climate. </w:t>
      </w:r>
    </w:p>
    <w:p w14:paraId="2E4FCE16" w14:textId="5A67E399" w:rsidR="001F46FB" w:rsidRPr="00575898" w:rsidRDefault="00865D01" w:rsidP="007A0647">
      <w:pPr>
        <w:spacing w:line="360" w:lineRule="auto"/>
        <w:rPr>
          <w:rFonts w:ascii="Times New Roman" w:hAnsi="Times New Roman" w:cs="Times New Roman"/>
        </w:rPr>
      </w:pPr>
      <w:r w:rsidRPr="00575898">
        <w:rPr>
          <w:rFonts w:ascii="Times New Roman" w:hAnsi="Times New Roman" w:cs="Times New Roman"/>
        </w:rPr>
        <w:t xml:space="preserve">The report </w:t>
      </w:r>
      <w:r w:rsidR="00822374">
        <w:rPr>
          <w:rFonts w:ascii="Times New Roman" w:hAnsi="Times New Roman" w:cs="Times New Roman"/>
        </w:rPr>
        <w:t>found that</w:t>
      </w:r>
      <w:r w:rsidR="001C6DFA" w:rsidRPr="00575898">
        <w:rPr>
          <w:rFonts w:ascii="Times New Roman" w:hAnsi="Times New Roman" w:cs="Times New Roman"/>
        </w:rPr>
        <w:t xml:space="preserve"> that KAM could implement effective technical </w:t>
      </w:r>
      <w:r w:rsidR="00F202B6" w:rsidRPr="00575898">
        <w:rPr>
          <w:rFonts w:ascii="Times New Roman" w:hAnsi="Times New Roman" w:cs="Times New Roman"/>
        </w:rPr>
        <w:t xml:space="preserve">controls in the design, however there was a </w:t>
      </w:r>
      <w:r w:rsidR="001E1C97" w:rsidRPr="00575898">
        <w:rPr>
          <w:rFonts w:ascii="Times New Roman" w:hAnsi="Times New Roman" w:cs="Times New Roman"/>
        </w:rPr>
        <w:t>need to implement non-technical control</w:t>
      </w:r>
      <w:r w:rsidR="00BE2C62">
        <w:rPr>
          <w:rFonts w:ascii="Times New Roman" w:hAnsi="Times New Roman" w:cs="Times New Roman"/>
        </w:rPr>
        <w:t>s</w:t>
      </w:r>
      <w:r w:rsidR="001E1C97" w:rsidRPr="00575898">
        <w:rPr>
          <w:rFonts w:ascii="Times New Roman" w:hAnsi="Times New Roman" w:cs="Times New Roman"/>
        </w:rPr>
        <w:t xml:space="preserve"> such as </w:t>
      </w:r>
      <w:r w:rsidR="00AB2B27" w:rsidRPr="00575898">
        <w:rPr>
          <w:rFonts w:ascii="Times New Roman" w:hAnsi="Times New Roman" w:cs="Times New Roman"/>
        </w:rPr>
        <w:t>patch management, password policies and measures to mitigate the threat of social engineering</w:t>
      </w:r>
      <w:r w:rsidR="009850F6">
        <w:rPr>
          <w:rFonts w:ascii="Times New Roman" w:hAnsi="Times New Roman" w:cs="Times New Roman"/>
        </w:rPr>
        <w:t>,</w:t>
      </w:r>
      <w:r w:rsidR="00AB2B27" w:rsidRPr="00575898">
        <w:rPr>
          <w:rFonts w:ascii="Times New Roman" w:hAnsi="Times New Roman" w:cs="Times New Roman"/>
        </w:rPr>
        <w:t xml:space="preserve"> to </w:t>
      </w:r>
      <w:r w:rsidR="008C73B9" w:rsidRPr="00575898">
        <w:rPr>
          <w:rFonts w:ascii="Times New Roman" w:hAnsi="Times New Roman" w:cs="Times New Roman"/>
        </w:rPr>
        <w:t xml:space="preserve">ensure that the network could comply with its social and ethical obligations to </w:t>
      </w:r>
      <w:r w:rsidR="009F652A" w:rsidRPr="00575898">
        <w:rPr>
          <w:rFonts w:ascii="Times New Roman" w:hAnsi="Times New Roman" w:cs="Times New Roman"/>
        </w:rPr>
        <w:t>maintain data privacy and the availability of essential healthcare provisions</w:t>
      </w:r>
      <w:r w:rsidR="00575898" w:rsidRPr="00575898">
        <w:rPr>
          <w:rFonts w:ascii="Times New Roman" w:hAnsi="Times New Roman" w:cs="Times New Roman"/>
        </w:rPr>
        <w:t xml:space="preserve">. </w:t>
      </w:r>
    </w:p>
    <w:p w14:paraId="42C298C1" w14:textId="4D45CAF1" w:rsidR="00092AF9" w:rsidRPr="00575898" w:rsidRDefault="00476EB8" w:rsidP="00476EB8">
      <w:pPr>
        <w:ind w:left="360"/>
        <w:rPr>
          <w:rFonts w:ascii="Times New Roman" w:hAnsi="Times New Roman" w:cs="Times New Roman"/>
        </w:rPr>
      </w:pPr>
      <w:r w:rsidRPr="00575898">
        <w:rPr>
          <w:rFonts w:ascii="Times New Roman" w:hAnsi="Times New Roman" w:cs="Times New Roman"/>
        </w:rPr>
        <w:t xml:space="preserve"> </w:t>
      </w:r>
    </w:p>
    <w:p w14:paraId="0E4425F7" w14:textId="77777777" w:rsidR="00AB27DD" w:rsidRDefault="00AB27DD" w:rsidP="00AB27DD"/>
    <w:p w14:paraId="7AF8183C" w14:textId="77777777" w:rsidR="00AB27DD" w:rsidRDefault="00AB27DD" w:rsidP="00AB27DD"/>
    <w:p w14:paraId="5386183A" w14:textId="77777777" w:rsidR="00AB27DD" w:rsidRDefault="00AB27DD" w:rsidP="00AB27DD"/>
    <w:p w14:paraId="226B4034" w14:textId="77777777" w:rsidR="00AB27DD" w:rsidRDefault="00AB27DD" w:rsidP="00AB27DD"/>
    <w:p w14:paraId="744524D2" w14:textId="77777777" w:rsidR="00AB27DD" w:rsidRDefault="00AB27DD" w:rsidP="00AB27DD"/>
    <w:p w14:paraId="4595B3DD" w14:textId="77777777" w:rsidR="00AB27DD" w:rsidRDefault="00AB27DD" w:rsidP="00AB27DD"/>
    <w:p w14:paraId="01ACE728" w14:textId="77777777" w:rsidR="00AB27DD" w:rsidRDefault="00AB27DD" w:rsidP="00AB27DD"/>
    <w:p w14:paraId="05BB9C7C" w14:textId="77777777" w:rsidR="00AB27DD" w:rsidRDefault="00AB27DD" w:rsidP="00AB27DD"/>
    <w:p w14:paraId="013743E4" w14:textId="77777777" w:rsidR="00AB27DD" w:rsidRDefault="00AB27DD" w:rsidP="00AB27DD"/>
    <w:p w14:paraId="1CD7AC42" w14:textId="77777777" w:rsidR="00BF34F8" w:rsidRDefault="00BF34F8" w:rsidP="00AB27DD"/>
    <w:p w14:paraId="2BBA5C5C" w14:textId="77777777" w:rsidR="00AB27DD" w:rsidRDefault="00AB27DD" w:rsidP="00AB27DD"/>
    <w:p w14:paraId="21CB9FD8" w14:textId="77777777" w:rsidR="007943BA" w:rsidRDefault="007943BA" w:rsidP="00AB27DD">
      <w:pPr>
        <w:rPr>
          <w:rFonts w:ascii="Times New Roman" w:hAnsi="Times New Roman" w:cs="Times New Roman"/>
          <w:sz w:val="24"/>
          <w:szCs w:val="24"/>
        </w:rPr>
      </w:pPr>
    </w:p>
    <w:sdt>
      <w:sdtPr>
        <w:rPr>
          <w:rFonts w:ascii="Times New Roman" w:eastAsiaTheme="minorHAnsi" w:hAnsi="Times New Roman" w:cs="Times New Roman"/>
          <w:color w:val="auto"/>
          <w:kern w:val="2"/>
          <w:sz w:val="20"/>
          <w:szCs w:val="20"/>
          <w:lang w:val="en-GB"/>
          <w14:ligatures w14:val="standardContextual"/>
        </w:rPr>
        <w:id w:val="1131740607"/>
        <w:docPartObj>
          <w:docPartGallery w:val="Table of Contents"/>
          <w:docPartUnique/>
        </w:docPartObj>
      </w:sdtPr>
      <w:sdtEndPr>
        <w:rPr>
          <w:b/>
          <w:bCs/>
          <w:noProof/>
        </w:rPr>
      </w:sdtEndPr>
      <w:sdtContent>
        <w:p w14:paraId="2C589EDC" w14:textId="0CC900DA" w:rsidR="00594987" w:rsidRDefault="003636FF">
          <w:pPr>
            <w:pStyle w:val="TOCHeading"/>
            <w:rPr>
              <w:rFonts w:ascii="Times New Roman" w:hAnsi="Times New Roman" w:cs="Times New Roman"/>
              <w:b/>
              <w:bCs/>
              <w:color w:val="000000" w:themeColor="text1"/>
              <w:sz w:val="20"/>
              <w:szCs w:val="20"/>
              <w:u w:val="single"/>
            </w:rPr>
          </w:pPr>
          <w:r w:rsidRPr="00FF3899">
            <w:rPr>
              <w:rFonts w:ascii="Times New Roman" w:hAnsi="Times New Roman" w:cs="Times New Roman"/>
              <w:b/>
              <w:bCs/>
              <w:color w:val="000000" w:themeColor="text1"/>
              <w:sz w:val="20"/>
              <w:szCs w:val="20"/>
              <w:u w:val="single"/>
            </w:rPr>
            <w:t xml:space="preserve">Table </w:t>
          </w:r>
          <w:r w:rsidR="003A5263" w:rsidRPr="00FF3899">
            <w:rPr>
              <w:rFonts w:ascii="Times New Roman" w:hAnsi="Times New Roman" w:cs="Times New Roman"/>
              <w:b/>
              <w:bCs/>
              <w:color w:val="000000" w:themeColor="text1"/>
              <w:sz w:val="20"/>
              <w:szCs w:val="20"/>
              <w:u w:val="single"/>
            </w:rPr>
            <w:t xml:space="preserve">Of Contents </w:t>
          </w:r>
        </w:p>
        <w:p w14:paraId="0BEB47F3" w14:textId="77777777" w:rsidR="002C4213" w:rsidRPr="002C4213" w:rsidRDefault="002C4213" w:rsidP="002C4213">
          <w:pPr>
            <w:rPr>
              <w:lang w:val="en-US"/>
            </w:rPr>
          </w:pPr>
        </w:p>
        <w:p w14:paraId="26902998" w14:textId="3E12E486" w:rsidR="00FF3899" w:rsidRPr="00FF3899" w:rsidRDefault="00594987" w:rsidP="00BA76A9">
          <w:pPr>
            <w:pStyle w:val="TOC1"/>
            <w:rPr>
              <w:rFonts w:eastAsiaTheme="minorEastAsia"/>
              <w:lang w:eastAsia="en-GB"/>
            </w:rPr>
          </w:pPr>
          <w:r w:rsidRPr="00FF3899">
            <w:rPr>
              <w:noProof w:val="0"/>
            </w:rPr>
            <w:fldChar w:fldCharType="begin"/>
          </w:r>
          <w:r w:rsidRPr="00FF3899">
            <w:instrText xml:space="preserve"> TOC \o "1-3" \h \z \u </w:instrText>
          </w:r>
          <w:r w:rsidRPr="00FF3899">
            <w:rPr>
              <w:noProof w:val="0"/>
            </w:rPr>
            <w:fldChar w:fldCharType="separate"/>
          </w:r>
          <w:hyperlink w:anchor="_Toc147075564" w:history="1">
            <w:r w:rsidR="00FF3899" w:rsidRPr="00FF3899">
              <w:rPr>
                <w:rStyle w:val="Hyperlink"/>
                <w:b/>
                <w:bCs/>
              </w:rPr>
              <w:t>Executive Summar</w:t>
            </w:r>
            <w:r w:rsidR="00FF3899" w:rsidRPr="00FF3899">
              <w:rPr>
                <w:rStyle w:val="Hyperlink"/>
              </w:rPr>
              <w:t>y</w:t>
            </w:r>
            <w:r w:rsidR="00FF3899" w:rsidRPr="00FF3899">
              <w:rPr>
                <w:webHidden/>
              </w:rPr>
              <w:tab/>
            </w:r>
            <w:r w:rsidR="00FF3899" w:rsidRPr="00FF3899">
              <w:rPr>
                <w:webHidden/>
              </w:rPr>
              <w:fldChar w:fldCharType="begin"/>
            </w:r>
            <w:r w:rsidR="00FF3899" w:rsidRPr="00FF3899">
              <w:rPr>
                <w:webHidden/>
              </w:rPr>
              <w:instrText xml:space="preserve"> PAGEREF _Toc147075564 \h </w:instrText>
            </w:r>
            <w:r w:rsidR="00FF3899" w:rsidRPr="00FF3899">
              <w:rPr>
                <w:webHidden/>
              </w:rPr>
            </w:r>
            <w:r w:rsidR="00FF3899" w:rsidRPr="00FF3899">
              <w:rPr>
                <w:webHidden/>
              </w:rPr>
              <w:fldChar w:fldCharType="separate"/>
            </w:r>
            <w:r w:rsidR="00FF3899" w:rsidRPr="00FF3899">
              <w:rPr>
                <w:webHidden/>
              </w:rPr>
              <w:t>2</w:t>
            </w:r>
            <w:r w:rsidR="00FF3899" w:rsidRPr="00FF3899">
              <w:rPr>
                <w:webHidden/>
              </w:rPr>
              <w:fldChar w:fldCharType="end"/>
            </w:r>
          </w:hyperlink>
        </w:p>
        <w:p w14:paraId="039879E3" w14:textId="558FA925" w:rsidR="00FF3899" w:rsidRPr="00FF3899" w:rsidRDefault="004306F4" w:rsidP="00BA76A9">
          <w:pPr>
            <w:pStyle w:val="TOC1"/>
            <w:rPr>
              <w:rFonts w:eastAsiaTheme="minorEastAsia"/>
              <w:lang w:eastAsia="en-GB"/>
            </w:rPr>
          </w:pPr>
          <w:hyperlink w:anchor="_Toc147075565" w:history="1">
            <w:r w:rsidR="00FF3899" w:rsidRPr="00FF3899">
              <w:rPr>
                <w:rStyle w:val="Hyperlink"/>
                <w:b/>
                <w:bCs/>
              </w:rPr>
              <w:t>Table Of Figures</w:t>
            </w:r>
            <w:r w:rsidR="00FF3899" w:rsidRPr="00FF3899">
              <w:rPr>
                <w:webHidden/>
              </w:rPr>
              <w:tab/>
            </w:r>
            <w:r w:rsidR="00FF3899" w:rsidRPr="00FF3899">
              <w:rPr>
                <w:webHidden/>
              </w:rPr>
              <w:fldChar w:fldCharType="begin"/>
            </w:r>
            <w:r w:rsidR="00FF3899" w:rsidRPr="00FF3899">
              <w:rPr>
                <w:webHidden/>
              </w:rPr>
              <w:instrText xml:space="preserve"> PAGEREF _Toc147075565 \h </w:instrText>
            </w:r>
            <w:r w:rsidR="00FF3899" w:rsidRPr="00FF3899">
              <w:rPr>
                <w:webHidden/>
              </w:rPr>
            </w:r>
            <w:r w:rsidR="00FF3899" w:rsidRPr="00FF3899">
              <w:rPr>
                <w:webHidden/>
              </w:rPr>
              <w:fldChar w:fldCharType="separate"/>
            </w:r>
            <w:r w:rsidR="00FF3899" w:rsidRPr="00FF3899">
              <w:rPr>
                <w:webHidden/>
              </w:rPr>
              <w:t>4</w:t>
            </w:r>
            <w:r w:rsidR="00FF3899" w:rsidRPr="00FF3899">
              <w:rPr>
                <w:webHidden/>
              </w:rPr>
              <w:fldChar w:fldCharType="end"/>
            </w:r>
          </w:hyperlink>
        </w:p>
        <w:p w14:paraId="0B88A424" w14:textId="433F5E97" w:rsidR="00FF3899" w:rsidRPr="00FF3899" w:rsidRDefault="004306F4" w:rsidP="00BA76A9">
          <w:pPr>
            <w:pStyle w:val="TOC1"/>
            <w:rPr>
              <w:rFonts w:eastAsiaTheme="minorEastAsia"/>
              <w:lang w:eastAsia="en-GB"/>
            </w:rPr>
          </w:pPr>
          <w:hyperlink w:anchor="_Toc147075566" w:history="1">
            <w:r w:rsidR="00FF3899" w:rsidRPr="00FF3899">
              <w:rPr>
                <w:rStyle w:val="Hyperlink"/>
              </w:rPr>
              <w:t>1.</w:t>
            </w:r>
            <w:r w:rsidR="00FF3899" w:rsidRPr="00FF3899">
              <w:rPr>
                <w:rFonts w:eastAsiaTheme="minorEastAsia"/>
                <w:lang w:eastAsia="en-GB"/>
              </w:rPr>
              <w:tab/>
            </w:r>
            <w:r w:rsidR="00FF3899" w:rsidRPr="00FF3899">
              <w:rPr>
                <w:rStyle w:val="Hyperlink"/>
                <w:b/>
                <w:bCs/>
              </w:rPr>
              <w:t>Introduction</w:t>
            </w:r>
            <w:r w:rsidR="00FF3899" w:rsidRPr="00FF3899">
              <w:rPr>
                <w:webHidden/>
              </w:rPr>
              <w:tab/>
            </w:r>
            <w:r w:rsidR="00FF3899" w:rsidRPr="00FF3899">
              <w:rPr>
                <w:webHidden/>
              </w:rPr>
              <w:fldChar w:fldCharType="begin"/>
            </w:r>
            <w:r w:rsidR="00FF3899" w:rsidRPr="00FF3899">
              <w:rPr>
                <w:webHidden/>
              </w:rPr>
              <w:instrText xml:space="preserve"> PAGEREF _Toc147075566 \h </w:instrText>
            </w:r>
            <w:r w:rsidR="00FF3899" w:rsidRPr="00FF3899">
              <w:rPr>
                <w:webHidden/>
              </w:rPr>
            </w:r>
            <w:r w:rsidR="00FF3899" w:rsidRPr="00FF3899">
              <w:rPr>
                <w:webHidden/>
              </w:rPr>
              <w:fldChar w:fldCharType="separate"/>
            </w:r>
            <w:r w:rsidR="00FF3899" w:rsidRPr="00FF3899">
              <w:rPr>
                <w:webHidden/>
              </w:rPr>
              <w:t>4</w:t>
            </w:r>
            <w:r w:rsidR="00FF3899" w:rsidRPr="00FF3899">
              <w:rPr>
                <w:webHidden/>
              </w:rPr>
              <w:fldChar w:fldCharType="end"/>
            </w:r>
          </w:hyperlink>
        </w:p>
        <w:p w14:paraId="140DAA6C" w14:textId="55DAE199" w:rsidR="00FF3899" w:rsidRPr="00FF3899" w:rsidRDefault="004306F4" w:rsidP="00BA76A9">
          <w:pPr>
            <w:pStyle w:val="TOC1"/>
            <w:rPr>
              <w:rFonts w:eastAsiaTheme="minorEastAsia"/>
              <w:lang w:eastAsia="en-GB"/>
            </w:rPr>
          </w:pPr>
          <w:hyperlink w:anchor="_Toc147075567" w:history="1">
            <w:r w:rsidR="00FF3899" w:rsidRPr="00FF3899">
              <w:rPr>
                <w:rStyle w:val="Hyperlink"/>
              </w:rPr>
              <w:t>2.</w:t>
            </w:r>
            <w:r w:rsidR="00FF3899" w:rsidRPr="00FF3899">
              <w:rPr>
                <w:rFonts w:eastAsiaTheme="minorEastAsia"/>
                <w:lang w:eastAsia="en-GB"/>
              </w:rPr>
              <w:tab/>
            </w:r>
            <w:r w:rsidR="00FF3899" w:rsidRPr="00FF3899">
              <w:rPr>
                <w:rStyle w:val="Hyperlink"/>
                <w:b/>
                <w:bCs/>
              </w:rPr>
              <w:t>Background and scope</w:t>
            </w:r>
            <w:r w:rsidR="00FF3899" w:rsidRPr="00FF3899">
              <w:rPr>
                <w:webHidden/>
              </w:rPr>
              <w:tab/>
            </w:r>
            <w:r w:rsidR="00FF3899" w:rsidRPr="00FF3899">
              <w:rPr>
                <w:webHidden/>
              </w:rPr>
              <w:fldChar w:fldCharType="begin"/>
            </w:r>
            <w:r w:rsidR="00FF3899" w:rsidRPr="00FF3899">
              <w:rPr>
                <w:webHidden/>
              </w:rPr>
              <w:instrText xml:space="preserve"> PAGEREF _Toc147075567 \h </w:instrText>
            </w:r>
            <w:r w:rsidR="00FF3899" w:rsidRPr="00FF3899">
              <w:rPr>
                <w:webHidden/>
              </w:rPr>
            </w:r>
            <w:r w:rsidR="00FF3899" w:rsidRPr="00FF3899">
              <w:rPr>
                <w:webHidden/>
              </w:rPr>
              <w:fldChar w:fldCharType="separate"/>
            </w:r>
            <w:r w:rsidR="00FF3899" w:rsidRPr="00FF3899">
              <w:rPr>
                <w:webHidden/>
              </w:rPr>
              <w:t>4</w:t>
            </w:r>
            <w:r w:rsidR="00FF3899" w:rsidRPr="00FF3899">
              <w:rPr>
                <w:webHidden/>
              </w:rPr>
              <w:fldChar w:fldCharType="end"/>
            </w:r>
          </w:hyperlink>
        </w:p>
        <w:p w14:paraId="6B4FA8F1" w14:textId="3C48703B" w:rsidR="00FF3899" w:rsidRPr="00FF3899" w:rsidRDefault="004306F4" w:rsidP="00BA76A9">
          <w:pPr>
            <w:pStyle w:val="TOC1"/>
            <w:rPr>
              <w:rFonts w:eastAsiaTheme="minorEastAsia"/>
              <w:lang w:eastAsia="en-GB"/>
            </w:rPr>
          </w:pPr>
          <w:hyperlink w:anchor="_Toc147075568" w:history="1">
            <w:r w:rsidR="00FF3899" w:rsidRPr="00FF3899">
              <w:rPr>
                <w:rStyle w:val="Hyperlink"/>
              </w:rPr>
              <w:t>3.</w:t>
            </w:r>
            <w:r w:rsidR="00FF3899" w:rsidRPr="00FF3899">
              <w:rPr>
                <w:rFonts w:eastAsiaTheme="minorEastAsia"/>
                <w:lang w:eastAsia="en-GB"/>
              </w:rPr>
              <w:tab/>
            </w:r>
            <w:r w:rsidR="00FF3899" w:rsidRPr="00FF3899">
              <w:rPr>
                <w:rStyle w:val="Hyperlink"/>
                <w:b/>
                <w:bCs/>
              </w:rPr>
              <w:t>Critical Evaluation of Network Design Principles</w:t>
            </w:r>
            <w:r w:rsidR="00FF3899" w:rsidRPr="00FF3899">
              <w:rPr>
                <w:webHidden/>
              </w:rPr>
              <w:tab/>
            </w:r>
            <w:r w:rsidR="00FF3899" w:rsidRPr="00FF3899">
              <w:rPr>
                <w:webHidden/>
              </w:rPr>
              <w:fldChar w:fldCharType="begin"/>
            </w:r>
            <w:r w:rsidR="00FF3899" w:rsidRPr="00FF3899">
              <w:rPr>
                <w:webHidden/>
              </w:rPr>
              <w:instrText xml:space="preserve"> PAGEREF _Toc147075568 \h </w:instrText>
            </w:r>
            <w:r w:rsidR="00FF3899" w:rsidRPr="00FF3899">
              <w:rPr>
                <w:webHidden/>
              </w:rPr>
            </w:r>
            <w:r w:rsidR="00FF3899" w:rsidRPr="00FF3899">
              <w:rPr>
                <w:webHidden/>
              </w:rPr>
              <w:fldChar w:fldCharType="separate"/>
            </w:r>
            <w:r w:rsidR="00FF3899" w:rsidRPr="00FF3899">
              <w:rPr>
                <w:webHidden/>
              </w:rPr>
              <w:t>6</w:t>
            </w:r>
            <w:r w:rsidR="00FF3899" w:rsidRPr="00FF3899">
              <w:rPr>
                <w:webHidden/>
              </w:rPr>
              <w:fldChar w:fldCharType="end"/>
            </w:r>
          </w:hyperlink>
        </w:p>
        <w:p w14:paraId="6A11147B" w14:textId="618F2E9A" w:rsidR="00FF3899" w:rsidRPr="00FF3899" w:rsidRDefault="004306F4">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47075569" w:history="1">
            <w:r w:rsidR="00FF3899" w:rsidRPr="00FF3899">
              <w:rPr>
                <w:rStyle w:val="Hyperlink"/>
                <w:rFonts w:ascii="Times New Roman" w:hAnsi="Times New Roman" w:cs="Times New Roman"/>
                <w:noProof/>
                <w:sz w:val="20"/>
                <w:szCs w:val="20"/>
              </w:rPr>
              <w:t>3.1</w:t>
            </w:r>
            <w:r w:rsidR="00FF3899" w:rsidRPr="00FF3899">
              <w:rPr>
                <w:rFonts w:ascii="Times New Roman" w:eastAsiaTheme="minorEastAsia" w:hAnsi="Times New Roman" w:cs="Times New Roman"/>
                <w:noProof/>
                <w:sz w:val="20"/>
                <w:szCs w:val="20"/>
                <w:lang w:eastAsia="en-GB"/>
              </w:rPr>
              <w:tab/>
            </w:r>
            <w:r w:rsidR="00FF3899" w:rsidRPr="00FF3899">
              <w:rPr>
                <w:rStyle w:val="Hyperlink"/>
                <w:rFonts w:ascii="Times New Roman" w:hAnsi="Times New Roman" w:cs="Times New Roman"/>
                <w:noProof/>
                <w:sz w:val="20"/>
                <w:szCs w:val="20"/>
              </w:rPr>
              <w:t>Economy of Mechanism</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_Toc147075569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6</w:t>
            </w:r>
            <w:r w:rsidR="00FF3899" w:rsidRPr="00FF3899">
              <w:rPr>
                <w:rFonts w:ascii="Times New Roman" w:hAnsi="Times New Roman" w:cs="Times New Roman"/>
                <w:noProof/>
                <w:webHidden/>
                <w:sz w:val="20"/>
                <w:szCs w:val="20"/>
              </w:rPr>
              <w:fldChar w:fldCharType="end"/>
            </w:r>
          </w:hyperlink>
        </w:p>
        <w:p w14:paraId="2C4B9CB5" w14:textId="333BD458"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70" w:history="1">
            <w:r w:rsidR="00FF3899" w:rsidRPr="00FF3899">
              <w:rPr>
                <w:rStyle w:val="Hyperlink"/>
                <w:rFonts w:ascii="Times New Roman" w:hAnsi="Times New Roman" w:cs="Times New Roman"/>
                <w:noProof/>
                <w:sz w:val="20"/>
                <w:szCs w:val="20"/>
              </w:rPr>
              <w:t>3.2</w:t>
            </w:r>
            <w:r w:rsidR="00513B66">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 xml:space="preserve"> Psychological acceptability</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_Toc147075570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7</w:t>
            </w:r>
            <w:r w:rsidR="00FF3899" w:rsidRPr="00FF3899">
              <w:rPr>
                <w:rFonts w:ascii="Times New Roman" w:hAnsi="Times New Roman" w:cs="Times New Roman"/>
                <w:noProof/>
                <w:webHidden/>
                <w:sz w:val="20"/>
                <w:szCs w:val="20"/>
              </w:rPr>
              <w:fldChar w:fldCharType="end"/>
            </w:r>
          </w:hyperlink>
        </w:p>
        <w:p w14:paraId="6BC7A66A" w14:textId="2B225510" w:rsidR="00FF3899" w:rsidRPr="00FF3899" w:rsidRDefault="004306F4">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47075571" w:history="1">
            <w:r w:rsidR="00FF3899" w:rsidRPr="00FF3899">
              <w:rPr>
                <w:rStyle w:val="Hyperlink"/>
                <w:rFonts w:ascii="Times New Roman" w:hAnsi="Times New Roman" w:cs="Times New Roman"/>
                <w:noProof/>
                <w:sz w:val="20"/>
                <w:szCs w:val="20"/>
              </w:rPr>
              <w:t>3.3</w:t>
            </w:r>
            <w:r w:rsidR="00513B66">
              <w:rPr>
                <w:rFonts w:ascii="Times New Roman" w:eastAsiaTheme="minorEastAsia" w:hAnsi="Times New Roman" w:cs="Times New Roman"/>
                <w:noProof/>
                <w:sz w:val="20"/>
                <w:szCs w:val="20"/>
                <w:lang w:eastAsia="en-GB"/>
              </w:rPr>
              <w:t xml:space="preserve">        </w:t>
            </w:r>
            <w:r w:rsidR="00FF3899" w:rsidRPr="00FF3899">
              <w:rPr>
                <w:rStyle w:val="Hyperlink"/>
                <w:rFonts w:ascii="Times New Roman" w:hAnsi="Times New Roman" w:cs="Times New Roman"/>
                <w:noProof/>
                <w:sz w:val="20"/>
                <w:szCs w:val="20"/>
              </w:rPr>
              <w:t>Mediation, Separation to Defence in Depth</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_Toc147075571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7</w:t>
            </w:r>
            <w:r w:rsidR="00FF3899" w:rsidRPr="00FF3899">
              <w:rPr>
                <w:rFonts w:ascii="Times New Roman" w:hAnsi="Times New Roman" w:cs="Times New Roman"/>
                <w:noProof/>
                <w:webHidden/>
                <w:sz w:val="20"/>
                <w:szCs w:val="20"/>
              </w:rPr>
              <w:fldChar w:fldCharType="end"/>
            </w:r>
          </w:hyperlink>
        </w:p>
        <w:p w14:paraId="65482877" w14:textId="400F4E4C"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72" w:history="1">
            <w:r w:rsidR="00FF3899" w:rsidRPr="00FF3899">
              <w:rPr>
                <w:rStyle w:val="Hyperlink"/>
                <w:rFonts w:ascii="Times New Roman" w:hAnsi="Times New Roman" w:cs="Times New Roman"/>
                <w:noProof/>
                <w:sz w:val="20"/>
                <w:szCs w:val="20"/>
              </w:rPr>
              <w:t xml:space="preserve">3.4 </w:t>
            </w:r>
            <w:r w:rsidR="00513B66">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Open design</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_Toc147075572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7</w:t>
            </w:r>
            <w:r w:rsidR="00FF3899" w:rsidRPr="00FF3899">
              <w:rPr>
                <w:rFonts w:ascii="Times New Roman" w:hAnsi="Times New Roman" w:cs="Times New Roman"/>
                <w:noProof/>
                <w:webHidden/>
                <w:sz w:val="20"/>
                <w:szCs w:val="20"/>
              </w:rPr>
              <w:fldChar w:fldCharType="end"/>
            </w:r>
          </w:hyperlink>
        </w:p>
        <w:p w14:paraId="1C455618" w14:textId="21A6D5D4"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73" w:history="1">
            <w:r w:rsidR="00FF3899" w:rsidRPr="00FF3899">
              <w:rPr>
                <w:rStyle w:val="Hyperlink"/>
                <w:rFonts w:ascii="Times New Roman" w:hAnsi="Times New Roman" w:cs="Times New Roman"/>
                <w:noProof/>
                <w:sz w:val="20"/>
                <w:szCs w:val="20"/>
              </w:rPr>
              <w:t xml:space="preserve">3.5 </w:t>
            </w:r>
            <w:r w:rsidR="00513B66">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Least common mechanism</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_Toc147075573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8</w:t>
            </w:r>
            <w:r w:rsidR="00FF3899" w:rsidRPr="00FF3899">
              <w:rPr>
                <w:rFonts w:ascii="Times New Roman" w:hAnsi="Times New Roman" w:cs="Times New Roman"/>
                <w:noProof/>
                <w:webHidden/>
                <w:sz w:val="20"/>
                <w:szCs w:val="20"/>
              </w:rPr>
              <w:fldChar w:fldCharType="end"/>
            </w:r>
          </w:hyperlink>
        </w:p>
        <w:p w14:paraId="2B0489AC" w14:textId="275E9231"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74" w:history="1">
            <w:r w:rsidR="00FF3899" w:rsidRPr="00FF3899">
              <w:rPr>
                <w:rStyle w:val="Hyperlink"/>
                <w:rFonts w:ascii="Times New Roman" w:hAnsi="Times New Roman" w:cs="Times New Roman"/>
                <w:noProof/>
                <w:sz w:val="20"/>
                <w:szCs w:val="20"/>
              </w:rPr>
              <w:t xml:space="preserve">3.6 </w:t>
            </w:r>
            <w:r w:rsidR="00513B66">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Least privilege</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_Toc147075574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8</w:t>
            </w:r>
            <w:r w:rsidR="00FF3899" w:rsidRPr="00FF3899">
              <w:rPr>
                <w:rFonts w:ascii="Times New Roman" w:hAnsi="Times New Roman" w:cs="Times New Roman"/>
                <w:noProof/>
                <w:webHidden/>
                <w:sz w:val="20"/>
                <w:szCs w:val="20"/>
              </w:rPr>
              <w:fldChar w:fldCharType="end"/>
            </w:r>
          </w:hyperlink>
        </w:p>
        <w:p w14:paraId="682252BD" w14:textId="568F68B5"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75" w:history="1">
            <w:r w:rsidR="00FF3899" w:rsidRPr="00FF3899">
              <w:rPr>
                <w:rStyle w:val="Hyperlink"/>
                <w:rFonts w:ascii="Times New Roman" w:hAnsi="Times New Roman" w:cs="Times New Roman"/>
                <w:noProof/>
                <w:sz w:val="20"/>
                <w:szCs w:val="20"/>
              </w:rPr>
              <w:t xml:space="preserve">3.7 </w:t>
            </w:r>
            <w:r w:rsidR="00513B66">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Fail-safe by default</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_Toc147075575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9</w:t>
            </w:r>
            <w:r w:rsidR="00FF3899" w:rsidRPr="00FF3899">
              <w:rPr>
                <w:rFonts w:ascii="Times New Roman" w:hAnsi="Times New Roman" w:cs="Times New Roman"/>
                <w:noProof/>
                <w:webHidden/>
                <w:sz w:val="20"/>
                <w:szCs w:val="20"/>
              </w:rPr>
              <w:fldChar w:fldCharType="end"/>
            </w:r>
          </w:hyperlink>
        </w:p>
        <w:p w14:paraId="07CD12E7" w14:textId="78AA1F98" w:rsidR="00FF3899" w:rsidRPr="00FF3899" w:rsidRDefault="004306F4" w:rsidP="00BA76A9">
          <w:pPr>
            <w:pStyle w:val="TOC1"/>
            <w:rPr>
              <w:rFonts w:eastAsiaTheme="minorEastAsia"/>
              <w:lang w:eastAsia="en-GB"/>
            </w:rPr>
          </w:pPr>
          <w:hyperlink w:anchor="_Toc147075576" w:history="1">
            <w:r w:rsidR="00FF3899" w:rsidRPr="00FF3899">
              <w:rPr>
                <w:rStyle w:val="Hyperlink"/>
              </w:rPr>
              <w:t>4</w:t>
            </w:r>
            <w:r w:rsidR="00FF3899" w:rsidRPr="00FF3899">
              <w:rPr>
                <w:rFonts w:eastAsiaTheme="minorEastAsia"/>
                <w:lang w:eastAsia="en-GB"/>
              </w:rPr>
              <w:tab/>
            </w:r>
            <w:r w:rsidR="00FF3899" w:rsidRPr="00513B66">
              <w:rPr>
                <w:rStyle w:val="Hyperlink"/>
                <w:b/>
                <w:bCs/>
              </w:rPr>
              <w:t>KAM Network Design</w:t>
            </w:r>
            <w:r w:rsidR="00FF3899" w:rsidRPr="00FF3899">
              <w:rPr>
                <w:webHidden/>
              </w:rPr>
              <w:tab/>
            </w:r>
            <w:r w:rsidR="00FF3899" w:rsidRPr="00FF3899">
              <w:rPr>
                <w:webHidden/>
              </w:rPr>
              <w:fldChar w:fldCharType="begin"/>
            </w:r>
            <w:r w:rsidR="00FF3899" w:rsidRPr="00FF3899">
              <w:rPr>
                <w:webHidden/>
              </w:rPr>
              <w:instrText xml:space="preserve"> PAGEREF _Toc147075576 \h </w:instrText>
            </w:r>
            <w:r w:rsidR="00FF3899" w:rsidRPr="00FF3899">
              <w:rPr>
                <w:webHidden/>
              </w:rPr>
            </w:r>
            <w:r w:rsidR="00FF3899" w:rsidRPr="00FF3899">
              <w:rPr>
                <w:webHidden/>
              </w:rPr>
              <w:fldChar w:fldCharType="separate"/>
            </w:r>
            <w:r w:rsidR="00FF3899" w:rsidRPr="00FF3899">
              <w:rPr>
                <w:webHidden/>
              </w:rPr>
              <w:t>10</w:t>
            </w:r>
            <w:r w:rsidR="00FF3899" w:rsidRPr="00FF3899">
              <w:rPr>
                <w:webHidden/>
              </w:rPr>
              <w:fldChar w:fldCharType="end"/>
            </w:r>
          </w:hyperlink>
        </w:p>
        <w:p w14:paraId="615ACD28" w14:textId="7CD5927D" w:rsidR="00FF3899" w:rsidRPr="00FF3899" w:rsidRDefault="004306F4">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47075577" w:history="1">
            <w:r w:rsidR="00FF3899" w:rsidRPr="00FF3899">
              <w:rPr>
                <w:rStyle w:val="Hyperlink"/>
                <w:rFonts w:ascii="Times New Roman" w:hAnsi="Times New Roman" w:cs="Times New Roman"/>
                <w:noProof/>
                <w:sz w:val="20"/>
                <w:szCs w:val="20"/>
              </w:rPr>
              <w:t>4.1</w:t>
            </w:r>
            <w:r w:rsidR="00FF3899" w:rsidRPr="00FF3899">
              <w:rPr>
                <w:rFonts w:ascii="Times New Roman" w:eastAsiaTheme="minorEastAsia" w:hAnsi="Times New Roman" w:cs="Times New Roman"/>
                <w:noProof/>
                <w:sz w:val="20"/>
                <w:szCs w:val="20"/>
                <w:lang w:eastAsia="en-GB"/>
              </w:rPr>
              <w:tab/>
            </w:r>
            <w:r w:rsidR="00FF3899" w:rsidRPr="00FF3899">
              <w:rPr>
                <w:rStyle w:val="Hyperlink"/>
                <w:rFonts w:ascii="Times New Roman" w:hAnsi="Times New Roman" w:cs="Times New Roman"/>
                <w:noProof/>
                <w:sz w:val="20"/>
                <w:szCs w:val="20"/>
              </w:rPr>
              <w:t>Logical Overview</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_Toc147075577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10</w:t>
            </w:r>
            <w:r w:rsidR="00FF3899" w:rsidRPr="00FF3899">
              <w:rPr>
                <w:rFonts w:ascii="Times New Roman" w:hAnsi="Times New Roman" w:cs="Times New Roman"/>
                <w:noProof/>
                <w:webHidden/>
                <w:sz w:val="20"/>
                <w:szCs w:val="20"/>
              </w:rPr>
              <w:fldChar w:fldCharType="end"/>
            </w:r>
          </w:hyperlink>
        </w:p>
        <w:p w14:paraId="737D5BEF" w14:textId="12F6F671"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78" w:history="1">
            <w:r w:rsidR="00FF3899" w:rsidRPr="00FF3899">
              <w:rPr>
                <w:rStyle w:val="Hyperlink"/>
                <w:rFonts w:ascii="Times New Roman" w:hAnsi="Times New Roman" w:cs="Times New Roman"/>
                <w:noProof/>
                <w:sz w:val="20"/>
                <w:szCs w:val="20"/>
              </w:rPr>
              <w:t xml:space="preserve">4.2 </w:t>
            </w:r>
            <w:r w:rsidR="003968D5">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Physical Mediums</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_Toc147075578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10</w:t>
            </w:r>
            <w:r w:rsidR="00FF3899" w:rsidRPr="00FF3899">
              <w:rPr>
                <w:rFonts w:ascii="Times New Roman" w:hAnsi="Times New Roman" w:cs="Times New Roman"/>
                <w:noProof/>
                <w:webHidden/>
                <w:sz w:val="20"/>
                <w:szCs w:val="20"/>
              </w:rPr>
              <w:fldChar w:fldCharType="end"/>
            </w:r>
          </w:hyperlink>
        </w:p>
        <w:p w14:paraId="2B3CC8F3" w14:textId="514DB5DE"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79" w:history="1">
            <w:r w:rsidR="00FF3899" w:rsidRPr="00FF3899">
              <w:rPr>
                <w:rStyle w:val="Hyperlink"/>
                <w:rFonts w:ascii="Times New Roman" w:hAnsi="Times New Roman" w:cs="Times New Roman"/>
                <w:noProof/>
                <w:sz w:val="20"/>
                <w:szCs w:val="20"/>
              </w:rPr>
              <w:t>4.3</w:t>
            </w:r>
            <w:r w:rsidR="003968D5">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 xml:space="preserve"> Ports and Wireless</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_Toc147075579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11</w:t>
            </w:r>
            <w:r w:rsidR="00FF3899" w:rsidRPr="00FF3899">
              <w:rPr>
                <w:rFonts w:ascii="Times New Roman" w:hAnsi="Times New Roman" w:cs="Times New Roman"/>
                <w:noProof/>
                <w:webHidden/>
                <w:sz w:val="20"/>
                <w:szCs w:val="20"/>
              </w:rPr>
              <w:fldChar w:fldCharType="end"/>
            </w:r>
          </w:hyperlink>
        </w:p>
        <w:p w14:paraId="55F5E61F" w14:textId="0178323A"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80" w:history="1">
            <w:r w:rsidR="00FF3899" w:rsidRPr="00FF3899">
              <w:rPr>
                <w:rStyle w:val="Hyperlink"/>
                <w:rFonts w:ascii="Times New Roman" w:hAnsi="Times New Roman" w:cs="Times New Roman"/>
                <w:noProof/>
                <w:sz w:val="20"/>
                <w:szCs w:val="20"/>
              </w:rPr>
              <w:t>4.4</w:t>
            </w:r>
            <w:r w:rsidR="003968D5">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 xml:space="preserve"> VLAN Access</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_Toc147075580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12</w:t>
            </w:r>
            <w:r w:rsidR="00FF3899" w:rsidRPr="00FF3899">
              <w:rPr>
                <w:rFonts w:ascii="Times New Roman" w:hAnsi="Times New Roman" w:cs="Times New Roman"/>
                <w:noProof/>
                <w:webHidden/>
                <w:sz w:val="20"/>
                <w:szCs w:val="20"/>
              </w:rPr>
              <w:fldChar w:fldCharType="end"/>
            </w:r>
          </w:hyperlink>
        </w:p>
        <w:p w14:paraId="2D9DFF2D" w14:textId="3E41E601" w:rsidR="00FF3899" w:rsidRPr="00FF3899" w:rsidRDefault="004306F4" w:rsidP="00513B66">
          <w:pPr>
            <w:pStyle w:val="TOC2"/>
            <w:tabs>
              <w:tab w:val="right" w:leader="dot" w:pos="9016"/>
            </w:tabs>
            <w:rPr>
              <w:rFonts w:ascii="Times New Roman" w:eastAsiaTheme="minorEastAsia" w:hAnsi="Times New Roman" w:cs="Times New Roman"/>
              <w:noProof/>
              <w:sz w:val="20"/>
              <w:szCs w:val="20"/>
              <w:lang w:eastAsia="en-GB"/>
            </w:rPr>
          </w:pPr>
          <w:hyperlink w:anchor="_Toc147075581" w:history="1">
            <w:r w:rsidR="00FF3899" w:rsidRPr="00FF3899">
              <w:rPr>
                <w:rStyle w:val="Hyperlink"/>
                <w:rFonts w:ascii="Times New Roman" w:hAnsi="Times New Roman" w:cs="Times New Roman"/>
                <w:noProof/>
                <w:sz w:val="20"/>
                <w:szCs w:val="20"/>
              </w:rPr>
              <w:t xml:space="preserve">4.5 </w:t>
            </w:r>
            <w:r w:rsidR="003968D5">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IEEE 802.1Q Protocol</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_Toc147075581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12</w:t>
            </w:r>
            <w:r w:rsidR="00FF3899" w:rsidRPr="00FF3899">
              <w:rPr>
                <w:rFonts w:ascii="Times New Roman" w:hAnsi="Times New Roman" w:cs="Times New Roman"/>
                <w:noProof/>
                <w:webHidden/>
                <w:sz w:val="20"/>
                <w:szCs w:val="20"/>
              </w:rPr>
              <w:fldChar w:fldCharType="end"/>
            </w:r>
          </w:hyperlink>
        </w:p>
        <w:p w14:paraId="215337F8" w14:textId="36986AFB"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83" w:history="1">
            <w:r w:rsidR="00FF3899" w:rsidRPr="00FF3899">
              <w:rPr>
                <w:rStyle w:val="Hyperlink"/>
                <w:rFonts w:ascii="Times New Roman" w:hAnsi="Times New Roman" w:cs="Times New Roman"/>
                <w:noProof/>
                <w:sz w:val="20"/>
                <w:szCs w:val="20"/>
              </w:rPr>
              <w:t>4.6</w:t>
            </w:r>
            <w:r w:rsidR="003968D5">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 xml:space="preserve"> Inter-VLAN routing</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_Toc147075583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13</w:t>
            </w:r>
            <w:r w:rsidR="00FF3899" w:rsidRPr="00FF3899">
              <w:rPr>
                <w:rFonts w:ascii="Times New Roman" w:hAnsi="Times New Roman" w:cs="Times New Roman"/>
                <w:noProof/>
                <w:webHidden/>
                <w:sz w:val="20"/>
                <w:szCs w:val="20"/>
              </w:rPr>
              <w:fldChar w:fldCharType="end"/>
            </w:r>
          </w:hyperlink>
        </w:p>
        <w:p w14:paraId="1096D7AC" w14:textId="10007CB3"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84" w:history="1">
            <w:r w:rsidR="00FF3899" w:rsidRPr="00FF3899">
              <w:rPr>
                <w:rStyle w:val="Hyperlink"/>
                <w:rFonts w:ascii="Times New Roman" w:hAnsi="Times New Roman" w:cs="Times New Roman"/>
                <w:noProof/>
                <w:sz w:val="20"/>
                <w:szCs w:val="20"/>
              </w:rPr>
              <w:t>4.7</w:t>
            </w:r>
            <w:r w:rsidR="003968D5">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DMZ</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_Toc147075584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14</w:t>
            </w:r>
            <w:r w:rsidR="00FF3899" w:rsidRPr="00FF3899">
              <w:rPr>
                <w:rFonts w:ascii="Times New Roman" w:hAnsi="Times New Roman" w:cs="Times New Roman"/>
                <w:noProof/>
                <w:webHidden/>
                <w:sz w:val="20"/>
                <w:szCs w:val="20"/>
              </w:rPr>
              <w:fldChar w:fldCharType="end"/>
            </w:r>
          </w:hyperlink>
        </w:p>
        <w:p w14:paraId="05DCAC44" w14:textId="535571ED"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85" w:history="1">
            <w:r w:rsidR="00FF3899" w:rsidRPr="00FF3899">
              <w:rPr>
                <w:rStyle w:val="Hyperlink"/>
                <w:rFonts w:ascii="Times New Roman" w:hAnsi="Times New Roman" w:cs="Times New Roman"/>
                <w:noProof/>
                <w:sz w:val="20"/>
                <w:szCs w:val="20"/>
              </w:rPr>
              <w:t xml:space="preserve">4.8 </w:t>
            </w:r>
            <w:r w:rsidR="003968D5">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Domain Control</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_Toc147075585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14</w:t>
            </w:r>
            <w:r w:rsidR="00FF3899" w:rsidRPr="00FF3899">
              <w:rPr>
                <w:rFonts w:ascii="Times New Roman" w:hAnsi="Times New Roman" w:cs="Times New Roman"/>
                <w:noProof/>
                <w:webHidden/>
                <w:sz w:val="20"/>
                <w:szCs w:val="20"/>
              </w:rPr>
              <w:fldChar w:fldCharType="end"/>
            </w:r>
          </w:hyperlink>
        </w:p>
        <w:p w14:paraId="7DC96AD1" w14:textId="1A4A9C8A"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86" w:history="1">
            <w:r w:rsidR="00FF3899" w:rsidRPr="00FF3899">
              <w:rPr>
                <w:rStyle w:val="Hyperlink"/>
                <w:rFonts w:ascii="Times New Roman" w:hAnsi="Times New Roman" w:cs="Times New Roman"/>
                <w:noProof/>
                <w:sz w:val="20"/>
                <w:szCs w:val="20"/>
              </w:rPr>
              <w:t xml:space="preserve">4.9 </w:t>
            </w:r>
            <w:r w:rsidR="003968D5">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Wide Area Network</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_Toc147075586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15</w:t>
            </w:r>
            <w:r w:rsidR="00FF3899" w:rsidRPr="00FF3899">
              <w:rPr>
                <w:rFonts w:ascii="Times New Roman" w:hAnsi="Times New Roman" w:cs="Times New Roman"/>
                <w:noProof/>
                <w:webHidden/>
                <w:sz w:val="20"/>
                <w:szCs w:val="20"/>
              </w:rPr>
              <w:fldChar w:fldCharType="end"/>
            </w:r>
          </w:hyperlink>
        </w:p>
        <w:p w14:paraId="3313C405" w14:textId="1B154CF5"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87" w:history="1">
            <w:r w:rsidR="00FF3899" w:rsidRPr="00FF3899">
              <w:rPr>
                <w:rStyle w:val="Hyperlink"/>
                <w:rFonts w:ascii="Times New Roman" w:hAnsi="Times New Roman" w:cs="Times New Roman"/>
                <w:noProof/>
                <w:sz w:val="20"/>
                <w:szCs w:val="20"/>
              </w:rPr>
              <w:t xml:space="preserve">4.10 </w:t>
            </w:r>
            <w:r w:rsidR="003968D5">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IPSEC VPN</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_Toc147075587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16</w:t>
            </w:r>
            <w:r w:rsidR="00FF3899" w:rsidRPr="00FF3899">
              <w:rPr>
                <w:rFonts w:ascii="Times New Roman" w:hAnsi="Times New Roman" w:cs="Times New Roman"/>
                <w:noProof/>
                <w:webHidden/>
                <w:sz w:val="20"/>
                <w:szCs w:val="20"/>
              </w:rPr>
              <w:fldChar w:fldCharType="end"/>
            </w:r>
          </w:hyperlink>
        </w:p>
        <w:p w14:paraId="1853C378" w14:textId="218C9CF7"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88" w:history="1">
            <w:r w:rsidR="00FF3899" w:rsidRPr="00FF3899">
              <w:rPr>
                <w:rStyle w:val="Hyperlink"/>
                <w:rFonts w:ascii="Times New Roman" w:hAnsi="Times New Roman" w:cs="Times New Roman"/>
                <w:noProof/>
                <w:sz w:val="20"/>
                <w:szCs w:val="20"/>
              </w:rPr>
              <w:t>4.11</w:t>
            </w:r>
            <w:r w:rsidR="003968D5">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 xml:space="preserve"> DCHP</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_Toc147075588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17</w:t>
            </w:r>
            <w:r w:rsidR="00FF3899" w:rsidRPr="00FF3899">
              <w:rPr>
                <w:rFonts w:ascii="Times New Roman" w:hAnsi="Times New Roman" w:cs="Times New Roman"/>
                <w:noProof/>
                <w:webHidden/>
                <w:sz w:val="20"/>
                <w:szCs w:val="20"/>
              </w:rPr>
              <w:fldChar w:fldCharType="end"/>
            </w:r>
          </w:hyperlink>
        </w:p>
        <w:p w14:paraId="607E894A" w14:textId="3553E587" w:rsidR="00FF3899" w:rsidRPr="00FF3899" w:rsidRDefault="004306F4" w:rsidP="00BA76A9">
          <w:pPr>
            <w:pStyle w:val="TOC1"/>
            <w:rPr>
              <w:rFonts w:eastAsiaTheme="minorEastAsia"/>
              <w:lang w:eastAsia="en-GB"/>
            </w:rPr>
          </w:pPr>
          <w:hyperlink w:anchor="_Toc147075589" w:history="1">
            <w:r w:rsidR="00FF3899" w:rsidRPr="00FF3899">
              <w:rPr>
                <w:rStyle w:val="Hyperlink"/>
              </w:rPr>
              <w:t>5</w:t>
            </w:r>
            <w:r w:rsidR="00FF3899" w:rsidRPr="00FF3899">
              <w:rPr>
                <w:rFonts w:eastAsiaTheme="minorEastAsia"/>
                <w:lang w:eastAsia="en-GB"/>
              </w:rPr>
              <w:tab/>
            </w:r>
            <w:r w:rsidR="00FF3899" w:rsidRPr="003968D5">
              <w:rPr>
                <w:rStyle w:val="Hyperlink"/>
                <w:b/>
                <w:bCs/>
              </w:rPr>
              <w:t>Critical evaluation of KAM’s network design</w:t>
            </w:r>
            <w:r w:rsidR="00FF3899" w:rsidRPr="00FF3899">
              <w:rPr>
                <w:webHidden/>
              </w:rPr>
              <w:tab/>
            </w:r>
            <w:r w:rsidR="00FF3899" w:rsidRPr="00FF3899">
              <w:rPr>
                <w:webHidden/>
              </w:rPr>
              <w:fldChar w:fldCharType="begin"/>
            </w:r>
            <w:r w:rsidR="00FF3899" w:rsidRPr="00FF3899">
              <w:rPr>
                <w:webHidden/>
              </w:rPr>
              <w:instrText xml:space="preserve"> PAGEREF _Toc147075589 \h </w:instrText>
            </w:r>
            <w:r w:rsidR="00FF3899" w:rsidRPr="00FF3899">
              <w:rPr>
                <w:webHidden/>
              </w:rPr>
            </w:r>
            <w:r w:rsidR="00FF3899" w:rsidRPr="00FF3899">
              <w:rPr>
                <w:webHidden/>
              </w:rPr>
              <w:fldChar w:fldCharType="separate"/>
            </w:r>
            <w:r w:rsidR="00FF3899" w:rsidRPr="00FF3899">
              <w:rPr>
                <w:webHidden/>
              </w:rPr>
              <w:t>18</w:t>
            </w:r>
            <w:r w:rsidR="00FF3899" w:rsidRPr="00FF3899">
              <w:rPr>
                <w:webHidden/>
              </w:rPr>
              <w:fldChar w:fldCharType="end"/>
            </w:r>
          </w:hyperlink>
        </w:p>
        <w:p w14:paraId="7165CCA6" w14:textId="7A805555"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90" w:history="1">
            <w:r w:rsidR="00FF3899" w:rsidRPr="00FF3899">
              <w:rPr>
                <w:rStyle w:val="Hyperlink"/>
                <w:rFonts w:ascii="Times New Roman" w:hAnsi="Times New Roman" w:cs="Times New Roman"/>
                <w:noProof/>
                <w:sz w:val="20"/>
                <w:szCs w:val="20"/>
              </w:rPr>
              <w:t xml:space="preserve">5.1 </w:t>
            </w:r>
            <w:r w:rsidR="003968D5">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Confidentiality, authentication, and network access</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_Toc147075590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18</w:t>
            </w:r>
            <w:r w:rsidR="00FF3899" w:rsidRPr="00FF3899">
              <w:rPr>
                <w:rFonts w:ascii="Times New Roman" w:hAnsi="Times New Roman" w:cs="Times New Roman"/>
                <w:noProof/>
                <w:webHidden/>
                <w:sz w:val="20"/>
                <w:szCs w:val="20"/>
              </w:rPr>
              <w:fldChar w:fldCharType="end"/>
            </w:r>
          </w:hyperlink>
        </w:p>
        <w:p w14:paraId="6968E44E" w14:textId="0BF55B5D" w:rsidR="00FF3899" w:rsidRPr="00FF3899" w:rsidRDefault="004306F4">
          <w:pPr>
            <w:pStyle w:val="TOC2"/>
            <w:tabs>
              <w:tab w:val="right" w:leader="dot" w:pos="9016"/>
            </w:tabs>
            <w:rPr>
              <w:rFonts w:ascii="Times New Roman" w:eastAsiaTheme="minorEastAsia" w:hAnsi="Times New Roman" w:cs="Times New Roman"/>
              <w:noProof/>
              <w:sz w:val="20"/>
              <w:szCs w:val="20"/>
              <w:lang w:eastAsia="en-GB"/>
            </w:rPr>
          </w:pPr>
          <w:hyperlink w:anchor="_Toc147075591" w:history="1">
            <w:r w:rsidR="00FF3899" w:rsidRPr="00FF3899">
              <w:rPr>
                <w:rStyle w:val="Hyperlink"/>
                <w:rFonts w:ascii="Times New Roman" w:hAnsi="Times New Roman" w:cs="Times New Roman"/>
                <w:noProof/>
                <w:sz w:val="20"/>
                <w:szCs w:val="20"/>
              </w:rPr>
              <w:t>5.2</w:t>
            </w:r>
            <w:r w:rsidR="003968D5">
              <w:rPr>
                <w:rStyle w:val="Hyperlink"/>
                <w:rFonts w:ascii="Times New Roman" w:hAnsi="Times New Roman" w:cs="Times New Roman"/>
                <w:noProof/>
                <w:sz w:val="20"/>
                <w:szCs w:val="20"/>
              </w:rPr>
              <w:t xml:space="preserve">      </w:t>
            </w:r>
            <w:r w:rsidR="00FF3899" w:rsidRPr="00FF3899">
              <w:rPr>
                <w:rStyle w:val="Hyperlink"/>
                <w:rFonts w:ascii="Times New Roman" w:hAnsi="Times New Roman" w:cs="Times New Roman"/>
                <w:noProof/>
                <w:sz w:val="20"/>
                <w:szCs w:val="20"/>
              </w:rPr>
              <w:t xml:space="preserve"> Cryptography and Message Integrity</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_Toc147075591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19</w:t>
            </w:r>
            <w:r w:rsidR="00FF3899" w:rsidRPr="00FF3899">
              <w:rPr>
                <w:rFonts w:ascii="Times New Roman" w:hAnsi="Times New Roman" w:cs="Times New Roman"/>
                <w:noProof/>
                <w:webHidden/>
                <w:sz w:val="20"/>
                <w:szCs w:val="20"/>
              </w:rPr>
              <w:fldChar w:fldCharType="end"/>
            </w:r>
          </w:hyperlink>
        </w:p>
        <w:p w14:paraId="780B62AB" w14:textId="320BF61F" w:rsidR="00FF3899" w:rsidRPr="003968D5" w:rsidRDefault="004306F4" w:rsidP="00BA76A9">
          <w:pPr>
            <w:pStyle w:val="TOC1"/>
            <w:rPr>
              <w:rFonts w:eastAsiaTheme="minorEastAsia"/>
              <w:lang w:eastAsia="en-GB"/>
            </w:rPr>
          </w:pPr>
          <w:hyperlink w:anchor="_Toc147075592" w:history="1">
            <w:r w:rsidR="00FF3899" w:rsidRPr="003968D5">
              <w:rPr>
                <w:rStyle w:val="Hyperlink"/>
                <w:b/>
                <w:bCs/>
              </w:rPr>
              <w:t>6</w:t>
            </w:r>
            <w:r w:rsidR="00FF3899" w:rsidRPr="003968D5">
              <w:rPr>
                <w:rFonts w:eastAsiaTheme="minorEastAsia"/>
                <w:lang w:eastAsia="en-GB"/>
              </w:rPr>
              <w:tab/>
            </w:r>
            <w:r w:rsidR="00FF3899" w:rsidRPr="003968D5">
              <w:rPr>
                <w:rStyle w:val="Hyperlink"/>
                <w:b/>
                <w:bCs/>
              </w:rPr>
              <w:t>Critical appraisal of social, ethical and accessibility considerations</w:t>
            </w:r>
            <w:r w:rsidR="00FF3899" w:rsidRPr="003968D5">
              <w:rPr>
                <w:webHidden/>
              </w:rPr>
              <w:tab/>
            </w:r>
            <w:r w:rsidR="00FF3899" w:rsidRPr="003968D5">
              <w:rPr>
                <w:webHidden/>
              </w:rPr>
              <w:fldChar w:fldCharType="begin"/>
            </w:r>
            <w:r w:rsidR="00FF3899" w:rsidRPr="003968D5">
              <w:rPr>
                <w:webHidden/>
              </w:rPr>
              <w:instrText xml:space="preserve"> PAGEREF _Toc147075592 \h </w:instrText>
            </w:r>
            <w:r w:rsidR="00FF3899" w:rsidRPr="003968D5">
              <w:rPr>
                <w:webHidden/>
              </w:rPr>
            </w:r>
            <w:r w:rsidR="00FF3899" w:rsidRPr="003968D5">
              <w:rPr>
                <w:webHidden/>
              </w:rPr>
              <w:fldChar w:fldCharType="separate"/>
            </w:r>
            <w:r w:rsidR="00FF3899" w:rsidRPr="003968D5">
              <w:rPr>
                <w:webHidden/>
              </w:rPr>
              <w:t>21</w:t>
            </w:r>
            <w:r w:rsidR="00FF3899" w:rsidRPr="003968D5">
              <w:rPr>
                <w:webHidden/>
              </w:rPr>
              <w:fldChar w:fldCharType="end"/>
            </w:r>
          </w:hyperlink>
        </w:p>
        <w:p w14:paraId="67D52E42" w14:textId="1FDC8DE0" w:rsidR="00FF3899" w:rsidRPr="00FF3899" w:rsidRDefault="004306F4">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47075593" w:history="1">
            <w:r w:rsidR="00FF3899" w:rsidRPr="00FF3899">
              <w:rPr>
                <w:rStyle w:val="Hyperlink"/>
                <w:rFonts w:ascii="Times New Roman" w:hAnsi="Times New Roman" w:cs="Times New Roman"/>
                <w:noProof/>
                <w:sz w:val="20"/>
                <w:szCs w:val="20"/>
              </w:rPr>
              <w:t>6.1</w:t>
            </w:r>
            <w:r w:rsidR="00FF3899" w:rsidRPr="00FF3899">
              <w:rPr>
                <w:rFonts w:ascii="Times New Roman" w:eastAsiaTheme="minorEastAsia" w:hAnsi="Times New Roman" w:cs="Times New Roman"/>
                <w:noProof/>
                <w:sz w:val="20"/>
                <w:szCs w:val="20"/>
                <w:lang w:eastAsia="en-GB"/>
              </w:rPr>
              <w:tab/>
            </w:r>
            <w:r w:rsidR="00FF3899" w:rsidRPr="00FF3899">
              <w:rPr>
                <w:rStyle w:val="Hyperlink"/>
                <w:rFonts w:ascii="Times New Roman" w:hAnsi="Times New Roman" w:cs="Times New Roman"/>
                <w:noProof/>
                <w:sz w:val="20"/>
                <w:szCs w:val="20"/>
              </w:rPr>
              <w:t>Access to Critical Information Systems</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_Toc147075593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21</w:t>
            </w:r>
            <w:r w:rsidR="00FF3899" w:rsidRPr="00FF3899">
              <w:rPr>
                <w:rFonts w:ascii="Times New Roman" w:hAnsi="Times New Roman" w:cs="Times New Roman"/>
                <w:noProof/>
                <w:webHidden/>
                <w:sz w:val="20"/>
                <w:szCs w:val="20"/>
              </w:rPr>
              <w:fldChar w:fldCharType="end"/>
            </w:r>
          </w:hyperlink>
        </w:p>
        <w:p w14:paraId="785C88CB" w14:textId="7F23960A" w:rsidR="00FF3899" w:rsidRPr="00FF3899" w:rsidRDefault="004306F4">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47075594" w:history="1">
            <w:r w:rsidR="00FF3899" w:rsidRPr="00FF3899">
              <w:rPr>
                <w:rStyle w:val="Hyperlink"/>
                <w:rFonts w:ascii="Times New Roman" w:hAnsi="Times New Roman" w:cs="Times New Roman"/>
                <w:noProof/>
                <w:sz w:val="20"/>
                <w:szCs w:val="20"/>
              </w:rPr>
              <w:t>6.2</w:t>
            </w:r>
            <w:r w:rsidR="00FF3899" w:rsidRPr="00FF3899">
              <w:rPr>
                <w:rFonts w:ascii="Times New Roman" w:eastAsiaTheme="minorEastAsia" w:hAnsi="Times New Roman" w:cs="Times New Roman"/>
                <w:noProof/>
                <w:sz w:val="20"/>
                <w:szCs w:val="20"/>
                <w:lang w:eastAsia="en-GB"/>
              </w:rPr>
              <w:tab/>
            </w:r>
            <w:r w:rsidR="00FF3899" w:rsidRPr="00FF3899">
              <w:rPr>
                <w:rStyle w:val="Hyperlink"/>
                <w:rFonts w:ascii="Times New Roman" w:hAnsi="Times New Roman" w:cs="Times New Roman"/>
                <w:noProof/>
                <w:sz w:val="20"/>
                <w:szCs w:val="20"/>
              </w:rPr>
              <w:t>Social Considerations</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_Toc147075594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22</w:t>
            </w:r>
            <w:r w:rsidR="00FF3899" w:rsidRPr="00FF3899">
              <w:rPr>
                <w:rFonts w:ascii="Times New Roman" w:hAnsi="Times New Roman" w:cs="Times New Roman"/>
                <w:noProof/>
                <w:webHidden/>
                <w:sz w:val="20"/>
                <w:szCs w:val="20"/>
              </w:rPr>
              <w:fldChar w:fldCharType="end"/>
            </w:r>
          </w:hyperlink>
        </w:p>
        <w:p w14:paraId="10F8C664" w14:textId="679D0549" w:rsidR="00FF3899" w:rsidRPr="00FF3899" w:rsidRDefault="004306F4">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47075595" w:history="1">
            <w:r w:rsidR="00FF3899" w:rsidRPr="00FF3899">
              <w:rPr>
                <w:rStyle w:val="Hyperlink"/>
                <w:rFonts w:ascii="Times New Roman" w:hAnsi="Times New Roman" w:cs="Times New Roman"/>
                <w:noProof/>
                <w:sz w:val="20"/>
                <w:szCs w:val="20"/>
              </w:rPr>
              <w:t>6.3</w:t>
            </w:r>
            <w:r w:rsidR="00FF3899" w:rsidRPr="00FF3899">
              <w:rPr>
                <w:rFonts w:ascii="Times New Roman" w:eastAsiaTheme="minorEastAsia" w:hAnsi="Times New Roman" w:cs="Times New Roman"/>
                <w:noProof/>
                <w:sz w:val="20"/>
                <w:szCs w:val="20"/>
                <w:lang w:eastAsia="en-GB"/>
              </w:rPr>
              <w:tab/>
            </w:r>
            <w:r w:rsidR="00FF3899" w:rsidRPr="00FF3899">
              <w:rPr>
                <w:rStyle w:val="Hyperlink"/>
                <w:rFonts w:ascii="Times New Roman" w:hAnsi="Times New Roman" w:cs="Times New Roman"/>
                <w:noProof/>
                <w:sz w:val="20"/>
                <w:szCs w:val="20"/>
              </w:rPr>
              <w:t>Ethical Obligations</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_Toc147075595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23</w:t>
            </w:r>
            <w:r w:rsidR="00FF3899" w:rsidRPr="00FF3899">
              <w:rPr>
                <w:rFonts w:ascii="Times New Roman" w:hAnsi="Times New Roman" w:cs="Times New Roman"/>
                <w:noProof/>
                <w:webHidden/>
                <w:sz w:val="20"/>
                <w:szCs w:val="20"/>
              </w:rPr>
              <w:fldChar w:fldCharType="end"/>
            </w:r>
          </w:hyperlink>
        </w:p>
        <w:p w14:paraId="32DF9A82" w14:textId="560EEEF4" w:rsidR="00FF3899" w:rsidRPr="00BA76A9" w:rsidRDefault="004306F4" w:rsidP="00BA76A9">
          <w:pPr>
            <w:pStyle w:val="TOC1"/>
            <w:rPr>
              <w:rFonts w:eastAsiaTheme="minorEastAsia"/>
              <w:lang w:eastAsia="en-GB"/>
            </w:rPr>
          </w:pPr>
          <w:hyperlink w:anchor="_Toc147075596" w:history="1">
            <w:r w:rsidR="00FF3899" w:rsidRPr="00BA76A9">
              <w:rPr>
                <w:rStyle w:val="Hyperlink"/>
                <w:b/>
                <w:bCs/>
              </w:rPr>
              <w:t xml:space="preserve">Conclusion </w:t>
            </w:r>
            <w:r w:rsidR="00FF3899" w:rsidRPr="00BA76A9">
              <w:rPr>
                <w:webHidden/>
              </w:rPr>
              <w:tab/>
            </w:r>
            <w:r w:rsidR="00FF3899" w:rsidRPr="00BA76A9">
              <w:rPr>
                <w:webHidden/>
              </w:rPr>
              <w:fldChar w:fldCharType="begin"/>
            </w:r>
            <w:r w:rsidR="00FF3899" w:rsidRPr="00BA76A9">
              <w:rPr>
                <w:webHidden/>
              </w:rPr>
              <w:instrText xml:space="preserve"> PAGEREF _Toc147075596 \h </w:instrText>
            </w:r>
            <w:r w:rsidR="00FF3899" w:rsidRPr="00BA76A9">
              <w:rPr>
                <w:webHidden/>
              </w:rPr>
            </w:r>
            <w:r w:rsidR="00FF3899" w:rsidRPr="00BA76A9">
              <w:rPr>
                <w:webHidden/>
              </w:rPr>
              <w:fldChar w:fldCharType="separate"/>
            </w:r>
            <w:r w:rsidR="00FF3899" w:rsidRPr="00BA76A9">
              <w:rPr>
                <w:webHidden/>
              </w:rPr>
              <w:t>24</w:t>
            </w:r>
            <w:r w:rsidR="00FF3899" w:rsidRPr="00BA76A9">
              <w:rPr>
                <w:webHidden/>
              </w:rPr>
              <w:fldChar w:fldCharType="end"/>
            </w:r>
          </w:hyperlink>
        </w:p>
        <w:p w14:paraId="47373F33" w14:textId="2BE28E2B" w:rsidR="00FF3899" w:rsidRPr="00BA76A9" w:rsidRDefault="004306F4" w:rsidP="00BA76A9">
          <w:pPr>
            <w:pStyle w:val="TOC1"/>
            <w:rPr>
              <w:rFonts w:eastAsiaTheme="minorEastAsia"/>
              <w:lang w:eastAsia="en-GB"/>
            </w:rPr>
          </w:pPr>
          <w:hyperlink w:anchor="_Toc147075597" w:history="1">
            <w:r w:rsidR="00FF3899" w:rsidRPr="00BA76A9">
              <w:rPr>
                <w:rStyle w:val="Hyperlink"/>
              </w:rPr>
              <w:t>Appendices</w:t>
            </w:r>
            <w:r w:rsidR="00FF3899" w:rsidRPr="00BA76A9">
              <w:rPr>
                <w:webHidden/>
              </w:rPr>
              <w:tab/>
            </w:r>
            <w:r w:rsidR="00FF3899" w:rsidRPr="00BA76A9">
              <w:rPr>
                <w:webHidden/>
              </w:rPr>
              <w:fldChar w:fldCharType="begin"/>
            </w:r>
            <w:r w:rsidR="00FF3899" w:rsidRPr="00BA76A9">
              <w:rPr>
                <w:webHidden/>
              </w:rPr>
              <w:instrText xml:space="preserve"> PAGEREF _Toc147075597 \h </w:instrText>
            </w:r>
            <w:r w:rsidR="00FF3899" w:rsidRPr="00BA76A9">
              <w:rPr>
                <w:webHidden/>
              </w:rPr>
            </w:r>
            <w:r w:rsidR="00FF3899" w:rsidRPr="00BA76A9">
              <w:rPr>
                <w:webHidden/>
              </w:rPr>
              <w:fldChar w:fldCharType="separate"/>
            </w:r>
            <w:r w:rsidR="00FF3899" w:rsidRPr="00BA76A9">
              <w:rPr>
                <w:webHidden/>
              </w:rPr>
              <w:t>25</w:t>
            </w:r>
            <w:r w:rsidR="00FF3899" w:rsidRPr="00BA76A9">
              <w:rPr>
                <w:webHidden/>
              </w:rPr>
              <w:fldChar w:fldCharType="end"/>
            </w:r>
          </w:hyperlink>
        </w:p>
        <w:p w14:paraId="2D80566E" w14:textId="5411AF5A" w:rsidR="00FF3899" w:rsidRPr="00FF3899" w:rsidRDefault="004306F4" w:rsidP="00575A5B">
          <w:pPr>
            <w:pStyle w:val="TOC2"/>
            <w:tabs>
              <w:tab w:val="right" w:leader="dot" w:pos="9016"/>
            </w:tabs>
            <w:ind w:left="0"/>
            <w:rPr>
              <w:rFonts w:ascii="Times New Roman" w:eastAsiaTheme="minorEastAsia" w:hAnsi="Times New Roman" w:cs="Times New Roman"/>
              <w:noProof/>
              <w:sz w:val="20"/>
              <w:szCs w:val="20"/>
              <w:lang w:eastAsia="en-GB"/>
            </w:rPr>
          </w:pPr>
          <w:hyperlink w:anchor="_Toc147075598" w:history="1">
            <w:r w:rsidR="00FF3899" w:rsidRPr="00FF3899">
              <w:rPr>
                <w:rStyle w:val="Hyperlink"/>
                <w:rFonts w:ascii="Times New Roman" w:hAnsi="Times New Roman" w:cs="Times New Roman"/>
                <w:noProof/>
                <w:sz w:val="20"/>
                <w:szCs w:val="20"/>
              </w:rPr>
              <w:t>Appendix A Logical overview (Enlarged)</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_Toc147075598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25</w:t>
            </w:r>
            <w:r w:rsidR="00FF3899" w:rsidRPr="00FF3899">
              <w:rPr>
                <w:rFonts w:ascii="Times New Roman" w:hAnsi="Times New Roman" w:cs="Times New Roman"/>
                <w:noProof/>
                <w:webHidden/>
                <w:sz w:val="20"/>
                <w:szCs w:val="20"/>
              </w:rPr>
              <w:fldChar w:fldCharType="end"/>
            </w:r>
          </w:hyperlink>
        </w:p>
        <w:p w14:paraId="2F8077B4" w14:textId="1E139A65" w:rsidR="00FF3899" w:rsidRPr="00BA76A9" w:rsidRDefault="004306F4" w:rsidP="00BA76A9">
          <w:pPr>
            <w:pStyle w:val="TOC1"/>
            <w:rPr>
              <w:rFonts w:eastAsiaTheme="minorEastAsia"/>
              <w:lang w:eastAsia="en-GB"/>
            </w:rPr>
          </w:pPr>
          <w:hyperlink w:anchor="_Toc147075599" w:history="1">
            <w:r w:rsidR="00FF3899" w:rsidRPr="00BA76A9">
              <w:rPr>
                <w:rStyle w:val="Hyperlink"/>
              </w:rPr>
              <w:t>Appendix B Vlan Configuration</w:t>
            </w:r>
            <w:r w:rsidR="00FF3899" w:rsidRPr="00BA76A9">
              <w:rPr>
                <w:webHidden/>
              </w:rPr>
              <w:tab/>
            </w:r>
            <w:r w:rsidR="00FF3899" w:rsidRPr="00BA76A9">
              <w:rPr>
                <w:webHidden/>
              </w:rPr>
              <w:fldChar w:fldCharType="begin"/>
            </w:r>
            <w:r w:rsidR="00FF3899" w:rsidRPr="00BA76A9">
              <w:rPr>
                <w:webHidden/>
              </w:rPr>
              <w:instrText xml:space="preserve"> PAGEREF _Toc147075599 \h </w:instrText>
            </w:r>
            <w:r w:rsidR="00FF3899" w:rsidRPr="00BA76A9">
              <w:rPr>
                <w:webHidden/>
              </w:rPr>
            </w:r>
            <w:r w:rsidR="00FF3899" w:rsidRPr="00BA76A9">
              <w:rPr>
                <w:webHidden/>
              </w:rPr>
              <w:fldChar w:fldCharType="separate"/>
            </w:r>
            <w:r w:rsidR="00FF3899" w:rsidRPr="00BA76A9">
              <w:rPr>
                <w:webHidden/>
              </w:rPr>
              <w:t>26</w:t>
            </w:r>
            <w:r w:rsidR="00FF3899" w:rsidRPr="00BA76A9">
              <w:rPr>
                <w:webHidden/>
              </w:rPr>
              <w:fldChar w:fldCharType="end"/>
            </w:r>
          </w:hyperlink>
        </w:p>
        <w:p w14:paraId="6E7D01A4" w14:textId="1067177B" w:rsidR="00FF3899" w:rsidRPr="00FF3899" w:rsidRDefault="004306F4" w:rsidP="00575A5B">
          <w:pPr>
            <w:pStyle w:val="TOC2"/>
            <w:tabs>
              <w:tab w:val="right" w:leader="dot" w:pos="9016"/>
            </w:tabs>
            <w:ind w:left="0"/>
            <w:rPr>
              <w:rFonts w:ascii="Times New Roman" w:eastAsiaTheme="minorEastAsia" w:hAnsi="Times New Roman" w:cs="Times New Roman"/>
              <w:noProof/>
              <w:sz w:val="20"/>
              <w:szCs w:val="20"/>
              <w:lang w:eastAsia="en-GB"/>
            </w:rPr>
          </w:pPr>
          <w:hyperlink w:anchor="_Toc147075600" w:history="1">
            <w:r w:rsidR="00FF3899" w:rsidRPr="00FF3899">
              <w:rPr>
                <w:rStyle w:val="Hyperlink"/>
                <w:rFonts w:ascii="Times New Roman" w:hAnsi="Times New Roman" w:cs="Times New Roman"/>
                <w:noProof/>
                <w:sz w:val="20"/>
                <w:szCs w:val="20"/>
              </w:rPr>
              <w:t>Appendix C Interface Trunking Configuration</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_Toc147075600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26</w:t>
            </w:r>
            <w:r w:rsidR="00FF3899" w:rsidRPr="00FF3899">
              <w:rPr>
                <w:rFonts w:ascii="Times New Roman" w:hAnsi="Times New Roman" w:cs="Times New Roman"/>
                <w:noProof/>
                <w:webHidden/>
                <w:sz w:val="20"/>
                <w:szCs w:val="20"/>
              </w:rPr>
              <w:fldChar w:fldCharType="end"/>
            </w:r>
          </w:hyperlink>
        </w:p>
        <w:p w14:paraId="4CB4D4D5" w14:textId="3649501C" w:rsidR="00FF3899" w:rsidRPr="00FF3899" w:rsidRDefault="004306F4" w:rsidP="00575A5B">
          <w:pPr>
            <w:pStyle w:val="TOC2"/>
            <w:tabs>
              <w:tab w:val="right" w:leader="dot" w:pos="9016"/>
            </w:tabs>
            <w:ind w:left="0"/>
            <w:rPr>
              <w:rFonts w:ascii="Times New Roman" w:eastAsiaTheme="minorEastAsia" w:hAnsi="Times New Roman" w:cs="Times New Roman"/>
              <w:noProof/>
              <w:sz w:val="20"/>
              <w:szCs w:val="20"/>
              <w:lang w:eastAsia="en-GB"/>
            </w:rPr>
          </w:pPr>
          <w:hyperlink w:anchor="_Toc147075601" w:history="1">
            <w:r w:rsidR="00FF3899" w:rsidRPr="00FF3899">
              <w:rPr>
                <w:rStyle w:val="Hyperlink"/>
                <w:rFonts w:ascii="Times New Roman" w:hAnsi="Times New Roman" w:cs="Times New Roman"/>
                <w:noProof/>
                <w:sz w:val="20"/>
                <w:szCs w:val="20"/>
              </w:rPr>
              <w:t>Appendix D ICMP Echo Request from VLAN 20 and response from subnet 192.168.10.0</w:t>
            </w:r>
            <w:r w:rsidR="00FF3899" w:rsidRPr="00FF3899">
              <w:rPr>
                <w:rFonts w:ascii="Times New Roman" w:hAnsi="Times New Roman" w:cs="Times New Roman"/>
                <w:noProof/>
                <w:webHidden/>
                <w:sz w:val="20"/>
                <w:szCs w:val="20"/>
              </w:rPr>
              <w:tab/>
            </w:r>
            <w:r w:rsidR="00FF3899" w:rsidRPr="00FF3899">
              <w:rPr>
                <w:rFonts w:ascii="Times New Roman" w:hAnsi="Times New Roman" w:cs="Times New Roman"/>
                <w:noProof/>
                <w:webHidden/>
                <w:sz w:val="20"/>
                <w:szCs w:val="20"/>
              </w:rPr>
              <w:fldChar w:fldCharType="begin"/>
            </w:r>
            <w:r w:rsidR="00FF3899" w:rsidRPr="00FF3899">
              <w:rPr>
                <w:rFonts w:ascii="Times New Roman" w:hAnsi="Times New Roman" w:cs="Times New Roman"/>
                <w:noProof/>
                <w:webHidden/>
                <w:sz w:val="20"/>
                <w:szCs w:val="20"/>
              </w:rPr>
              <w:instrText xml:space="preserve"> PAGEREF _Toc147075601 \h </w:instrText>
            </w:r>
            <w:r w:rsidR="00FF3899" w:rsidRPr="00FF3899">
              <w:rPr>
                <w:rFonts w:ascii="Times New Roman" w:hAnsi="Times New Roman" w:cs="Times New Roman"/>
                <w:noProof/>
                <w:webHidden/>
                <w:sz w:val="20"/>
                <w:szCs w:val="20"/>
              </w:rPr>
            </w:r>
            <w:r w:rsidR="00FF3899" w:rsidRPr="00FF3899">
              <w:rPr>
                <w:rFonts w:ascii="Times New Roman" w:hAnsi="Times New Roman" w:cs="Times New Roman"/>
                <w:noProof/>
                <w:webHidden/>
                <w:sz w:val="20"/>
                <w:szCs w:val="20"/>
              </w:rPr>
              <w:fldChar w:fldCharType="separate"/>
            </w:r>
            <w:r w:rsidR="00FF3899" w:rsidRPr="00FF3899">
              <w:rPr>
                <w:rFonts w:ascii="Times New Roman" w:hAnsi="Times New Roman" w:cs="Times New Roman"/>
                <w:noProof/>
                <w:webHidden/>
                <w:sz w:val="20"/>
                <w:szCs w:val="20"/>
              </w:rPr>
              <w:t>27</w:t>
            </w:r>
            <w:r w:rsidR="00FF3899" w:rsidRPr="00FF3899">
              <w:rPr>
                <w:rFonts w:ascii="Times New Roman" w:hAnsi="Times New Roman" w:cs="Times New Roman"/>
                <w:noProof/>
                <w:webHidden/>
                <w:sz w:val="20"/>
                <w:szCs w:val="20"/>
              </w:rPr>
              <w:fldChar w:fldCharType="end"/>
            </w:r>
          </w:hyperlink>
        </w:p>
        <w:p w14:paraId="5055CAB7" w14:textId="368B8A69" w:rsidR="00FF3899" w:rsidRPr="00BA76A9" w:rsidRDefault="004306F4" w:rsidP="00BA76A9">
          <w:pPr>
            <w:pStyle w:val="TOC1"/>
            <w:rPr>
              <w:rFonts w:eastAsiaTheme="minorEastAsia"/>
              <w:lang w:eastAsia="en-GB"/>
            </w:rPr>
          </w:pPr>
          <w:hyperlink w:anchor="_Toc147075602" w:history="1">
            <w:r w:rsidR="00FF3899" w:rsidRPr="00BA76A9">
              <w:rPr>
                <w:rStyle w:val="Hyperlink"/>
                <w:b/>
                <w:bCs/>
              </w:rPr>
              <w:t>Table Of References</w:t>
            </w:r>
            <w:r w:rsidR="00FF3899" w:rsidRPr="00BA76A9">
              <w:rPr>
                <w:webHidden/>
              </w:rPr>
              <w:tab/>
            </w:r>
            <w:r w:rsidR="00FF3899" w:rsidRPr="00BA76A9">
              <w:rPr>
                <w:webHidden/>
              </w:rPr>
              <w:fldChar w:fldCharType="begin"/>
            </w:r>
            <w:r w:rsidR="00FF3899" w:rsidRPr="00BA76A9">
              <w:rPr>
                <w:webHidden/>
              </w:rPr>
              <w:instrText xml:space="preserve"> PAGEREF _Toc147075602 \h </w:instrText>
            </w:r>
            <w:r w:rsidR="00FF3899" w:rsidRPr="00BA76A9">
              <w:rPr>
                <w:webHidden/>
              </w:rPr>
            </w:r>
            <w:r w:rsidR="00FF3899" w:rsidRPr="00BA76A9">
              <w:rPr>
                <w:webHidden/>
              </w:rPr>
              <w:fldChar w:fldCharType="separate"/>
            </w:r>
            <w:r w:rsidR="00FF3899" w:rsidRPr="00BA76A9">
              <w:rPr>
                <w:webHidden/>
              </w:rPr>
              <w:t>27</w:t>
            </w:r>
            <w:r w:rsidR="00FF3899" w:rsidRPr="00BA76A9">
              <w:rPr>
                <w:webHidden/>
              </w:rPr>
              <w:fldChar w:fldCharType="end"/>
            </w:r>
          </w:hyperlink>
        </w:p>
        <w:p w14:paraId="702A930F" w14:textId="684AED27" w:rsidR="00594987" w:rsidRPr="00513B66" w:rsidRDefault="00594987" w:rsidP="00AB27DD">
          <w:pPr>
            <w:rPr>
              <w:rFonts w:ascii="Times New Roman" w:hAnsi="Times New Roman" w:cs="Times New Roman"/>
              <w:sz w:val="20"/>
              <w:szCs w:val="20"/>
            </w:rPr>
          </w:pPr>
          <w:r w:rsidRPr="00FF3899">
            <w:rPr>
              <w:rFonts w:ascii="Times New Roman" w:hAnsi="Times New Roman" w:cs="Times New Roman"/>
              <w:b/>
              <w:bCs/>
              <w:noProof/>
              <w:sz w:val="20"/>
              <w:szCs w:val="20"/>
            </w:rPr>
            <w:lastRenderedPageBreak/>
            <w:fldChar w:fldCharType="end"/>
          </w:r>
        </w:p>
      </w:sdtContent>
    </w:sdt>
    <w:p w14:paraId="2DBA2726" w14:textId="0FEAAE13" w:rsidR="007943BA" w:rsidRPr="0063018F" w:rsidRDefault="007F37B1" w:rsidP="0063018F">
      <w:pPr>
        <w:pStyle w:val="Heading1"/>
        <w:rPr>
          <w:u w:val="single"/>
        </w:rPr>
      </w:pPr>
      <w:bookmarkStart w:id="2" w:name="_Toc147075565"/>
      <w:r w:rsidRPr="0063018F">
        <w:rPr>
          <w:u w:val="single"/>
        </w:rPr>
        <w:t xml:space="preserve">Table </w:t>
      </w:r>
      <w:r w:rsidR="0063018F" w:rsidRPr="0063018F">
        <w:rPr>
          <w:u w:val="single"/>
        </w:rPr>
        <w:t>Of Figures</w:t>
      </w:r>
      <w:bookmarkEnd w:id="2"/>
      <w:r w:rsidR="00CD234A" w:rsidRPr="0063018F">
        <w:rPr>
          <w:u w:val="single"/>
        </w:rPr>
        <w:t xml:space="preserve"> </w:t>
      </w:r>
    </w:p>
    <w:p w14:paraId="51C07ABB" w14:textId="77777777" w:rsidR="0063018F" w:rsidRPr="0063018F" w:rsidRDefault="0063018F" w:rsidP="0063018F"/>
    <w:p w14:paraId="7981FD89" w14:textId="0EEED30C"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r w:rsidRPr="00E20AAF">
        <w:rPr>
          <w:rFonts w:ascii="Times New Roman" w:hAnsi="Times New Roman" w:cs="Times New Roman"/>
          <w:i/>
          <w:iCs/>
          <w:sz w:val="20"/>
          <w:szCs w:val="20"/>
        </w:rPr>
        <w:fldChar w:fldCharType="begin"/>
      </w:r>
      <w:r w:rsidRPr="00E20AAF">
        <w:rPr>
          <w:rFonts w:ascii="Times New Roman" w:hAnsi="Times New Roman" w:cs="Times New Roman"/>
          <w:i/>
          <w:iCs/>
          <w:sz w:val="20"/>
          <w:szCs w:val="20"/>
        </w:rPr>
        <w:instrText xml:space="preserve"> TOC \h \z \c "Figure" </w:instrText>
      </w:r>
      <w:r w:rsidRPr="00E20AAF">
        <w:rPr>
          <w:rFonts w:ascii="Times New Roman" w:hAnsi="Times New Roman" w:cs="Times New Roman"/>
          <w:i/>
          <w:iCs/>
          <w:sz w:val="20"/>
          <w:szCs w:val="20"/>
        </w:rPr>
        <w:fldChar w:fldCharType="separate"/>
      </w:r>
      <w:hyperlink r:id="rId8" w:anchor="_Toc147050989" w:history="1">
        <w:r w:rsidRPr="00E20AAF">
          <w:rPr>
            <w:rStyle w:val="Hyperlink"/>
            <w:rFonts w:ascii="Times New Roman" w:hAnsi="Times New Roman" w:cs="Times New Roman"/>
            <w:noProof/>
            <w:sz w:val="20"/>
            <w:szCs w:val="20"/>
          </w:rPr>
          <w:t>Figure 1: The CIA Triad (Source: Ko et al, 2009)</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_Toc147050989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6</w:t>
        </w:r>
        <w:r w:rsidRPr="00E20AAF">
          <w:rPr>
            <w:rFonts w:ascii="Times New Roman" w:hAnsi="Times New Roman" w:cs="Times New Roman"/>
            <w:noProof/>
            <w:webHidden/>
            <w:sz w:val="20"/>
            <w:szCs w:val="20"/>
          </w:rPr>
          <w:fldChar w:fldCharType="end"/>
        </w:r>
      </w:hyperlink>
    </w:p>
    <w:p w14:paraId="0AE860F1" w14:textId="5A785F29"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9" w:anchor="_Toc147050990" w:history="1">
        <w:r w:rsidR="00D17A09" w:rsidRPr="00E20AAF">
          <w:rPr>
            <w:rStyle w:val="Hyperlink"/>
            <w:rFonts w:ascii="Times New Roman" w:hAnsi="Times New Roman" w:cs="Times New Roman"/>
            <w:noProof/>
            <w:sz w:val="20"/>
            <w:szCs w:val="20"/>
          </w:rPr>
          <w:t>Figure 2: OSI Model (Source: Khaing 2019)</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_Toc147050990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6</w:t>
        </w:r>
        <w:r w:rsidR="00D17A09" w:rsidRPr="00E20AAF">
          <w:rPr>
            <w:rFonts w:ascii="Times New Roman" w:hAnsi="Times New Roman" w:cs="Times New Roman"/>
            <w:noProof/>
            <w:webHidden/>
            <w:sz w:val="20"/>
            <w:szCs w:val="20"/>
          </w:rPr>
          <w:fldChar w:fldCharType="end"/>
        </w:r>
      </w:hyperlink>
    </w:p>
    <w:p w14:paraId="0FDBC4D0" w14:textId="34237879"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0" w:anchor="_Toc147050991" w:history="1">
        <w:r w:rsidR="00D17A09" w:rsidRPr="00E20AAF">
          <w:rPr>
            <w:rStyle w:val="Hyperlink"/>
            <w:rFonts w:ascii="Times New Roman" w:hAnsi="Times New Roman" w:cs="Times New Roman"/>
            <w:noProof/>
            <w:sz w:val="20"/>
            <w:szCs w:val="20"/>
          </w:rPr>
          <w:t>Figure 3: Logical overview of KAM Network design (Source: Quinn, 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_Toc147050991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10</w:t>
        </w:r>
        <w:r w:rsidR="00D17A09" w:rsidRPr="00E20AAF">
          <w:rPr>
            <w:rFonts w:ascii="Times New Roman" w:hAnsi="Times New Roman" w:cs="Times New Roman"/>
            <w:noProof/>
            <w:webHidden/>
            <w:sz w:val="20"/>
            <w:szCs w:val="20"/>
          </w:rPr>
          <w:fldChar w:fldCharType="end"/>
        </w:r>
      </w:hyperlink>
    </w:p>
    <w:p w14:paraId="7D1A0912" w14:textId="360FEC01"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1" w:anchor="_Toc147050992" w:history="1">
        <w:r w:rsidR="00D17A09" w:rsidRPr="00E20AAF">
          <w:rPr>
            <w:rStyle w:val="Hyperlink"/>
            <w:rFonts w:ascii="Times New Roman" w:hAnsi="Times New Roman" w:cs="Times New Roman"/>
            <w:noProof/>
            <w:sz w:val="20"/>
            <w:szCs w:val="20"/>
          </w:rPr>
          <w:t>Figure 4: IEEE 802.1x port authentication (Source: Quinn, 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_Toc147050992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11</w:t>
        </w:r>
        <w:r w:rsidR="00D17A09" w:rsidRPr="00E20AAF">
          <w:rPr>
            <w:rFonts w:ascii="Times New Roman" w:hAnsi="Times New Roman" w:cs="Times New Roman"/>
            <w:noProof/>
            <w:webHidden/>
            <w:sz w:val="20"/>
            <w:szCs w:val="20"/>
          </w:rPr>
          <w:fldChar w:fldCharType="end"/>
        </w:r>
      </w:hyperlink>
    </w:p>
    <w:p w14:paraId="6ADAE981" w14:textId="424A8828"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2" w:anchor="_Toc147050993" w:history="1">
        <w:r w:rsidR="00D17A09" w:rsidRPr="00E20AAF">
          <w:rPr>
            <w:rStyle w:val="Hyperlink"/>
            <w:rFonts w:ascii="Times New Roman" w:hAnsi="Times New Roman" w:cs="Times New Roman"/>
            <w:noProof/>
            <w:sz w:val="20"/>
            <w:szCs w:val="20"/>
          </w:rPr>
          <w:t>Figure 5: MAC address filtering (Source: Quinn, 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_Toc147050993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11</w:t>
        </w:r>
        <w:r w:rsidR="00D17A09" w:rsidRPr="00E20AAF">
          <w:rPr>
            <w:rFonts w:ascii="Times New Roman" w:hAnsi="Times New Roman" w:cs="Times New Roman"/>
            <w:noProof/>
            <w:webHidden/>
            <w:sz w:val="20"/>
            <w:szCs w:val="20"/>
          </w:rPr>
          <w:fldChar w:fldCharType="end"/>
        </w:r>
      </w:hyperlink>
    </w:p>
    <w:p w14:paraId="6B3CDE57" w14:textId="0E101089"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w:anchor="_Toc147050994" w:history="1">
        <w:r w:rsidR="00D17A09" w:rsidRPr="00E20AAF">
          <w:rPr>
            <w:rStyle w:val="Hyperlink"/>
            <w:rFonts w:ascii="Times New Roman" w:hAnsi="Times New Roman" w:cs="Times New Roman"/>
            <w:noProof/>
            <w:sz w:val="20"/>
            <w:szCs w:val="20"/>
          </w:rPr>
          <w:t>Figure 6: VLAN access configuration (Source: Quinn, 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_Toc147050994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12</w:t>
        </w:r>
        <w:r w:rsidR="00D17A09" w:rsidRPr="00E20AAF">
          <w:rPr>
            <w:rFonts w:ascii="Times New Roman" w:hAnsi="Times New Roman" w:cs="Times New Roman"/>
            <w:noProof/>
            <w:webHidden/>
            <w:sz w:val="20"/>
            <w:szCs w:val="20"/>
          </w:rPr>
          <w:fldChar w:fldCharType="end"/>
        </w:r>
      </w:hyperlink>
    </w:p>
    <w:p w14:paraId="192A9FC7" w14:textId="3B6B8D97"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3" w:anchor="_Toc147050995" w:history="1">
        <w:r w:rsidR="00D17A09" w:rsidRPr="00E20AAF">
          <w:rPr>
            <w:rStyle w:val="Hyperlink"/>
            <w:rFonts w:ascii="Times New Roman" w:hAnsi="Times New Roman" w:cs="Times New Roman"/>
            <w:noProof/>
            <w:sz w:val="20"/>
            <w:szCs w:val="20"/>
          </w:rPr>
          <w:t>Figure 7: IEEE 801.Q trunking protocol (Source: Quinn, 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_Toc147050995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13</w:t>
        </w:r>
        <w:r w:rsidR="00D17A09" w:rsidRPr="00E20AAF">
          <w:rPr>
            <w:rFonts w:ascii="Times New Roman" w:hAnsi="Times New Roman" w:cs="Times New Roman"/>
            <w:noProof/>
            <w:webHidden/>
            <w:sz w:val="20"/>
            <w:szCs w:val="20"/>
          </w:rPr>
          <w:fldChar w:fldCharType="end"/>
        </w:r>
      </w:hyperlink>
    </w:p>
    <w:p w14:paraId="134045A0" w14:textId="1CA14F0C"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4" w:anchor="_Toc147050996" w:history="1">
        <w:r w:rsidR="00D17A09" w:rsidRPr="00E20AAF">
          <w:rPr>
            <w:rStyle w:val="Hyperlink"/>
            <w:rFonts w:ascii="Times New Roman" w:hAnsi="Times New Roman" w:cs="Times New Roman"/>
            <w:noProof/>
            <w:sz w:val="20"/>
            <w:szCs w:val="20"/>
          </w:rPr>
          <w:t>Figure 8: Router-on-a-stick configuration (Source: Quinn, 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_Toc147050996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13</w:t>
        </w:r>
        <w:r w:rsidR="00D17A09" w:rsidRPr="00E20AAF">
          <w:rPr>
            <w:rFonts w:ascii="Times New Roman" w:hAnsi="Times New Roman" w:cs="Times New Roman"/>
            <w:noProof/>
            <w:webHidden/>
            <w:sz w:val="20"/>
            <w:szCs w:val="20"/>
          </w:rPr>
          <w:fldChar w:fldCharType="end"/>
        </w:r>
      </w:hyperlink>
    </w:p>
    <w:p w14:paraId="23BBC4AC" w14:textId="18D56CE2"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w:anchor="_Toc147050997" w:history="1">
        <w:r w:rsidR="00D17A09" w:rsidRPr="00E20AAF">
          <w:rPr>
            <w:rStyle w:val="Hyperlink"/>
            <w:rFonts w:ascii="Times New Roman" w:hAnsi="Times New Roman" w:cs="Times New Roman"/>
            <w:noProof/>
            <w:sz w:val="20"/>
            <w:szCs w:val="20"/>
          </w:rPr>
          <w:t>Figure 9: DMZ and Access control (Source: Quinn, 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_Toc147050997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14</w:t>
        </w:r>
        <w:r w:rsidR="00D17A09" w:rsidRPr="00E20AAF">
          <w:rPr>
            <w:rFonts w:ascii="Times New Roman" w:hAnsi="Times New Roman" w:cs="Times New Roman"/>
            <w:noProof/>
            <w:webHidden/>
            <w:sz w:val="20"/>
            <w:szCs w:val="20"/>
          </w:rPr>
          <w:fldChar w:fldCharType="end"/>
        </w:r>
      </w:hyperlink>
    </w:p>
    <w:p w14:paraId="7574C124" w14:textId="34D64C7B"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w:anchor="_Toc147050998" w:history="1">
        <w:r w:rsidR="00D17A09" w:rsidRPr="00E20AAF">
          <w:rPr>
            <w:rStyle w:val="Hyperlink"/>
            <w:rFonts w:ascii="Times New Roman" w:hAnsi="Times New Roman" w:cs="Times New Roman"/>
            <w:noProof/>
            <w:sz w:val="20"/>
            <w:szCs w:val="20"/>
          </w:rPr>
          <w:t>Figure 10: Domain Control (Source: N, Quinn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_Toc147050998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15</w:t>
        </w:r>
        <w:r w:rsidR="00D17A09" w:rsidRPr="00E20AAF">
          <w:rPr>
            <w:rFonts w:ascii="Times New Roman" w:hAnsi="Times New Roman" w:cs="Times New Roman"/>
            <w:noProof/>
            <w:webHidden/>
            <w:sz w:val="20"/>
            <w:szCs w:val="20"/>
          </w:rPr>
          <w:fldChar w:fldCharType="end"/>
        </w:r>
      </w:hyperlink>
    </w:p>
    <w:p w14:paraId="1B2266EF" w14:textId="6365A082"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5" w:anchor="_Toc147050999" w:history="1">
        <w:r w:rsidR="00D17A09" w:rsidRPr="00E20AAF">
          <w:rPr>
            <w:rStyle w:val="Hyperlink"/>
            <w:rFonts w:ascii="Times New Roman" w:hAnsi="Times New Roman" w:cs="Times New Roman"/>
            <w:noProof/>
            <w:sz w:val="20"/>
            <w:szCs w:val="20"/>
          </w:rPr>
          <w:t>Figure 11: Static route (Source Quinn, 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_Toc147050999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15</w:t>
        </w:r>
        <w:r w:rsidR="00D17A09" w:rsidRPr="00E20AAF">
          <w:rPr>
            <w:rFonts w:ascii="Times New Roman" w:hAnsi="Times New Roman" w:cs="Times New Roman"/>
            <w:noProof/>
            <w:webHidden/>
            <w:sz w:val="20"/>
            <w:szCs w:val="20"/>
          </w:rPr>
          <w:fldChar w:fldCharType="end"/>
        </w:r>
      </w:hyperlink>
    </w:p>
    <w:p w14:paraId="11D3A52F" w14:textId="68E8A89E"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6" w:anchor="_Toc147051000" w:history="1">
        <w:r w:rsidR="00D17A09" w:rsidRPr="00E20AAF">
          <w:rPr>
            <w:rStyle w:val="Hyperlink"/>
            <w:rFonts w:ascii="Times New Roman" w:hAnsi="Times New Roman" w:cs="Times New Roman"/>
            <w:noProof/>
            <w:sz w:val="20"/>
            <w:szCs w:val="20"/>
          </w:rPr>
          <w:t>Figure 12: Site-to-site IPsec VPN tunnel (Source: Quinn, 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_Toc147051000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16</w:t>
        </w:r>
        <w:r w:rsidR="00D17A09" w:rsidRPr="00E20AAF">
          <w:rPr>
            <w:rFonts w:ascii="Times New Roman" w:hAnsi="Times New Roman" w:cs="Times New Roman"/>
            <w:noProof/>
            <w:webHidden/>
            <w:sz w:val="20"/>
            <w:szCs w:val="20"/>
          </w:rPr>
          <w:fldChar w:fldCharType="end"/>
        </w:r>
      </w:hyperlink>
    </w:p>
    <w:p w14:paraId="7F74C50D" w14:textId="3DB44A2F"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7" w:anchor="_Toc147051001" w:history="1">
        <w:r w:rsidR="00D17A09" w:rsidRPr="00E20AAF">
          <w:rPr>
            <w:rStyle w:val="Hyperlink"/>
            <w:rFonts w:ascii="Times New Roman" w:hAnsi="Times New Roman" w:cs="Times New Roman"/>
            <w:noProof/>
            <w:sz w:val="20"/>
            <w:szCs w:val="20"/>
          </w:rPr>
          <w:t>Figure 13: DCHP Configuration (Source: Quinn, 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_Toc147051001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17</w:t>
        </w:r>
        <w:r w:rsidR="00D17A09" w:rsidRPr="00E20AAF">
          <w:rPr>
            <w:rFonts w:ascii="Times New Roman" w:hAnsi="Times New Roman" w:cs="Times New Roman"/>
            <w:noProof/>
            <w:webHidden/>
            <w:sz w:val="20"/>
            <w:szCs w:val="20"/>
          </w:rPr>
          <w:fldChar w:fldCharType="end"/>
        </w:r>
      </w:hyperlink>
    </w:p>
    <w:p w14:paraId="3DB880C7" w14:textId="09AA6B91"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8" w:anchor="_Toc147051002" w:history="1">
        <w:r w:rsidR="00D17A09" w:rsidRPr="00E20AAF">
          <w:rPr>
            <w:rStyle w:val="Hyperlink"/>
            <w:rFonts w:ascii="Times New Roman" w:hAnsi="Times New Roman" w:cs="Times New Roman"/>
            <w:noProof/>
            <w:sz w:val="20"/>
            <w:szCs w:val="20"/>
          </w:rPr>
          <w:t>Figure 14: DCHP relay (Source, Quinn, 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_Toc147051002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17</w:t>
        </w:r>
        <w:r w:rsidR="00D17A09" w:rsidRPr="00E20AAF">
          <w:rPr>
            <w:rFonts w:ascii="Times New Roman" w:hAnsi="Times New Roman" w:cs="Times New Roman"/>
            <w:noProof/>
            <w:webHidden/>
            <w:sz w:val="20"/>
            <w:szCs w:val="20"/>
          </w:rPr>
          <w:fldChar w:fldCharType="end"/>
        </w:r>
      </w:hyperlink>
    </w:p>
    <w:p w14:paraId="6A313246" w14:textId="5409F176" w:rsidR="00D17A09" w:rsidRPr="00E20AAF" w:rsidRDefault="004306F4"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9" w:anchor="_Toc147051003" w:history="1">
        <w:r w:rsidR="00D17A09" w:rsidRPr="00E20AAF">
          <w:rPr>
            <w:rStyle w:val="Hyperlink"/>
            <w:rFonts w:ascii="Times New Roman" w:hAnsi="Times New Roman" w:cs="Times New Roman"/>
            <w:noProof/>
            <w:sz w:val="20"/>
            <w:szCs w:val="20"/>
          </w:rPr>
          <w:t>Figure 15: Wireshark Packet Analysis (Source: Quinn, N, 2023)</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_Toc147051003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19</w:t>
        </w:r>
        <w:r w:rsidR="00D17A09" w:rsidRPr="00E20AAF">
          <w:rPr>
            <w:rFonts w:ascii="Times New Roman" w:hAnsi="Times New Roman" w:cs="Times New Roman"/>
            <w:noProof/>
            <w:webHidden/>
            <w:sz w:val="20"/>
            <w:szCs w:val="20"/>
          </w:rPr>
          <w:fldChar w:fldCharType="end"/>
        </w:r>
      </w:hyperlink>
    </w:p>
    <w:p w14:paraId="7C629B6A" w14:textId="2FBC2B7C" w:rsidR="00D17A09" w:rsidRPr="00E20AAF" w:rsidRDefault="004306F4" w:rsidP="00552CCF">
      <w:pPr>
        <w:pStyle w:val="TableofFigures"/>
        <w:tabs>
          <w:tab w:val="right" w:leader="dot" w:pos="9016"/>
        </w:tabs>
        <w:spacing w:line="276" w:lineRule="auto"/>
        <w:rPr>
          <w:rFonts w:eastAsiaTheme="minorEastAsia"/>
          <w:noProof/>
          <w:sz w:val="20"/>
          <w:szCs w:val="20"/>
          <w:lang w:eastAsia="en-GB"/>
        </w:rPr>
      </w:pPr>
      <w:hyperlink r:id="rId20" w:anchor="_Toc147051004" w:history="1">
        <w:r w:rsidR="00D17A09" w:rsidRPr="00E20AAF">
          <w:rPr>
            <w:rStyle w:val="Hyperlink"/>
            <w:rFonts w:ascii="Times New Roman" w:hAnsi="Times New Roman" w:cs="Times New Roman"/>
            <w:noProof/>
            <w:sz w:val="20"/>
            <w:szCs w:val="20"/>
          </w:rPr>
          <w:t>Figure 16: AD Attack Stages (Source: Mokhar et al, 2022)</w:t>
        </w:r>
        <w:r w:rsidR="00D17A09" w:rsidRPr="00E20AAF">
          <w:rPr>
            <w:rFonts w:ascii="Times New Roman" w:hAnsi="Times New Roman" w:cs="Times New Roman"/>
            <w:noProof/>
            <w:webHidden/>
            <w:sz w:val="20"/>
            <w:szCs w:val="20"/>
          </w:rPr>
          <w:tab/>
        </w:r>
        <w:r w:rsidR="00D17A09" w:rsidRPr="00E20AAF">
          <w:rPr>
            <w:rFonts w:ascii="Times New Roman" w:hAnsi="Times New Roman" w:cs="Times New Roman"/>
            <w:noProof/>
            <w:webHidden/>
            <w:sz w:val="20"/>
            <w:szCs w:val="20"/>
          </w:rPr>
          <w:fldChar w:fldCharType="begin"/>
        </w:r>
        <w:r w:rsidR="00D17A09" w:rsidRPr="00E20AAF">
          <w:rPr>
            <w:rFonts w:ascii="Times New Roman" w:hAnsi="Times New Roman" w:cs="Times New Roman"/>
            <w:noProof/>
            <w:webHidden/>
            <w:sz w:val="20"/>
            <w:szCs w:val="20"/>
          </w:rPr>
          <w:instrText xml:space="preserve"> PAGEREF _Toc147051004 \h </w:instrText>
        </w:r>
        <w:r w:rsidR="00D17A09" w:rsidRPr="00E20AAF">
          <w:rPr>
            <w:rFonts w:ascii="Times New Roman" w:hAnsi="Times New Roman" w:cs="Times New Roman"/>
            <w:noProof/>
            <w:webHidden/>
            <w:sz w:val="20"/>
            <w:szCs w:val="20"/>
          </w:rPr>
        </w:r>
        <w:r w:rsidR="00D17A09" w:rsidRPr="00E20AAF">
          <w:rPr>
            <w:rFonts w:ascii="Times New Roman" w:hAnsi="Times New Roman" w:cs="Times New Roman"/>
            <w:noProof/>
            <w:webHidden/>
            <w:sz w:val="20"/>
            <w:szCs w:val="20"/>
          </w:rPr>
          <w:fldChar w:fldCharType="separate"/>
        </w:r>
        <w:r w:rsidR="00D17A09" w:rsidRPr="00E20AAF">
          <w:rPr>
            <w:rFonts w:ascii="Times New Roman" w:hAnsi="Times New Roman" w:cs="Times New Roman"/>
            <w:noProof/>
            <w:webHidden/>
            <w:sz w:val="20"/>
            <w:szCs w:val="20"/>
          </w:rPr>
          <w:t>20</w:t>
        </w:r>
        <w:r w:rsidR="00D17A09" w:rsidRPr="00E20AAF">
          <w:rPr>
            <w:rFonts w:ascii="Times New Roman" w:hAnsi="Times New Roman" w:cs="Times New Roman"/>
            <w:noProof/>
            <w:webHidden/>
            <w:sz w:val="20"/>
            <w:szCs w:val="20"/>
          </w:rPr>
          <w:fldChar w:fldCharType="end"/>
        </w:r>
      </w:hyperlink>
    </w:p>
    <w:p w14:paraId="2EF64C23" w14:textId="240AB8B9" w:rsidR="007943BA" w:rsidRPr="00E20AAF" w:rsidRDefault="00D17A09" w:rsidP="00AB27DD">
      <w:pPr>
        <w:rPr>
          <w:rFonts w:ascii="Times New Roman" w:hAnsi="Times New Roman" w:cs="Times New Roman"/>
          <w:i/>
          <w:iCs/>
          <w:sz w:val="20"/>
          <w:szCs w:val="20"/>
        </w:rPr>
      </w:pPr>
      <w:r w:rsidRPr="00E20AAF">
        <w:rPr>
          <w:rFonts w:ascii="Times New Roman" w:hAnsi="Times New Roman" w:cs="Times New Roman"/>
          <w:i/>
          <w:iCs/>
          <w:sz w:val="20"/>
          <w:szCs w:val="20"/>
        </w:rPr>
        <w:fldChar w:fldCharType="end"/>
      </w:r>
    </w:p>
    <w:p w14:paraId="6BA8FF9D" w14:textId="64063E80" w:rsidR="007943BA" w:rsidRPr="0063018F" w:rsidRDefault="0028391D" w:rsidP="0028391D">
      <w:pPr>
        <w:pStyle w:val="Heading1"/>
        <w:numPr>
          <w:ilvl w:val="0"/>
          <w:numId w:val="14"/>
        </w:numPr>
        <w:rPr>
          <w:u w:val="single"/>
        </w:rPr>
      </w:pPr>
      <w:bookmarkStart w:id="3" w:name="_Toc147075566"/>
      <w:r>
        <w:rPr>
          <w:u w:val="single"/>
        </w:rPr>
        <w:t>Introduction</w:t>
      </w:r>
      <w:bookmarkEnd w:id="3"/>
      <w:r>
        <w:rPr>
          <w:u w:val="single"/>
        </w:rPr>
        <w:t xml:space="preserve"> </w:t>
      </w:r>
    </w:p>
    <w:p w14:paraId="4D6958E8" w14:textId="77777777" w:rsidR="00441ED7" w:rsidRDefault="00441ED7" w:rsidP="00441ED7"/>
    <w:p w14:paraId="44969CE1" w14:textId="2E8B84C6" w:rsidR="00441ED7" w:rsidRPr="00AF6BE5" w:rsidRDefault="00E02F05" w:rsidP="00441ED7">
      <w:pPr>
        <w:rPr>
          <w:rFonts w:ascii="Times New Roman" w:hAnsi="Times New Roman" w:cs="Times New Roman"/>
        </w:rPr>
      </w:pPr>
      <w:r w:rsidRPr="00AF6BE5">
        <w:rPr>
          <w:rFonts w:ascii="Times New Roman" w:hAnsi="Times New Roman" w:cs="Times New Roman"/>
        </w:rPr>
        <w:t xml:space="preserve">The purpose of this </w:t>
      </w:r>
      <w:r w:rsidR="002E7FC2" w:rsidRPr="00AF6BE5">
        <w:rPr>
          <w:rFonts w:ascii="Times New Roman" w:hAnsi="Times New Roman" w:cs="Times New Roman"/>
        </w:rPr>
        <w:t xml:space="preserve">document is to </w:t>
      </w:r>
      <w:r w:rsidR="00307FD7" w:rsidRPr="00AF6BE5">
        <w:rPr>
          <w:rFonts w:ascii="Times New Roman" w:hAnsi="Times New Roman" w:cs="Times New Roman"/>
        </w:rPr>
        <w:t>develop</w:t>
      </w:r>
      <w:r w:rsidR="00D80A47" w:rsidRPr="00AF6BE5">
        <w:rPr>
          <w:rFonts w:ascii="Times New Roman" w:hAnsi="Times New Roman" w:cs="Times New Roman"/>
        </w:rPr>
        <w:t xml:space="preserve"> a network that is built</w:t>
      </w:r>
      <w:r w:rsidR="00401FFB">
        <w:rPr>
          <w:rFonts w:ascii="Times New Roman" w:hAnsi="Times New Roman" w:cs="Times New Roman"/>
        </w:rPr>
        <w:t xml:space="preserve"> upon</w:t>
      </w:r>
      <w:r w:rsidR="00D80A47" w:rsidRPr="00AF6BE5">
        <w:rPr>
          <w:rFonts w:ascii="Times New Roman" w:hAnsi="Times New Roman" w:cs="Times New Roman"/>
        </w:rPr>
        <w:t xml:space="preserve"> </w:t>
      </w:r>
      <w:r w:rsidR="009C66CD">
        <w:rPr>
          <w:rFonts w:ascii="Times New Roman" w:hAnsi="Times New Roman" w:cs="Times New Roman"/>
        </w:rPr>
        <w:t>effective,</w:t>
      </w:r>
      <w:r w:rsidR="0036343E" w:rsidRPr="00AF6BE5">
        <w:rPr>
          <w:rFonts w:ascii="Times New Roman" w:hAnsi="Times New Roman" w:cs="Times New Roman"/>
        </w:rPr>
        <w:t xml:space="preserve"> fundamental</w:t>
      </w:r>
      <w:r w:rsidR="00024577" w:rsidRPr="00AF6BE5">
        <w:rPr>
          <w:rFonts w:ascii="Times New Roman" w:hAnsi="Times New Roman" w:cs="Times New Roman"/>
        </w:rPr>
        <w:t xml:space="preserve"> </w:t>
      </w:r>
      <w:r w:rsidR="00307FD7" w:rsidRPr="00AF6BE5">
        <w:rPr>
          <w:rFonts w:ascii="Times New Roman" w:hAnsi="Times New Roman" w:cs="Times New Roman"/>
        </w:rPr>
        <w:t xml:space="preserve">design principles </w:t>
      </w:r>
      <w:r w:rsidR="004F73D0" w:rsidRPr="00AF6BE5">
        <w:rPr>
          <w:rFonts w:ascii="Times New Roman" w:hAnsi="Times New Roman" w:cs="Times New Roman"/>
        </w:rPr>
        <w:t xml:space="preserve">to optimise </w:t>
      </w:r>
      <w:r w:rsidR="00AA6678" w:rsidRPr="00AF6BE5">
        <w:rPr>
          <w:rFonts w:ascii="Times New Roman" w:hAnsi="Times New Roman" w:cs="Times New Roman"/>
        </w:rPr>
        <w:t xml:space="preserve">performance, </w:t>
      </w:r>
      <w:r w:rsidR="00B6304F" w:rsidRPr="00AF6BE5">
        <w:rPr>
          <w:rFonts w:ascii="Times New Roman" w:hAnsi="Times New Roman" w:cs="Times New Roman"/>
        </w:rPr>
        <w:t>scalability,</w:t>
      </w:r>
      <w:r w:rsidR="00AA6678" w:rsidRPr="00AF6BE5">
        <w:rPr>
          <w:rFonts w:ascii="Times New Roman" w:hAnsi="Times New Roman" w:cs="Times New Roman"/>
        </w:rPr>
        <w:t xml:space="preserve"> and security. </w:t>
      </w:r>
    </w:p>
    <w:p w14:paraId="540BA7EB" w14:textId="2C7E2C03" w:rsidR="00441ED7" w:rsidRPr="006C70A2" w:rsidRDefault="009D7384" w:rsidP="00441ED7">
      <w:pPr>
        <w:rPr>
          <w:rFonts w:ascii="Times New Roman" w:hAnsi="Times New Roman" w:cs="Times New Roman"/>
        </w:rPr>
      </w:pPr>
      <w:r w:rsidRPr="00AF6BE5">
        <w:rPr>
          <w:rFonts w:ascii="Times New Roman" w:hAnsi="Times New Roman" w:cs="Times New Roman"/>
        </w:rPr>
        <w:t xml:space="preserve">It is hoped that </w:t>
      </w:r>
      <w:r w:rsidR="00B436AA" w:rsidRPr="00AF6BE5">
        <w:rPr>
          <w:rFonts w:ascii="Times New Roman" w:hAnsi="Times New Roman" w:cs="Times New Roman"/>
        </w:rPr>
        <w:t xml:space="preserve">by the closing paragraphs, the reader will </w:t>
      </w:r>
      <w:r w:rsidR="00884DB1" w:rsidRPr="00AF6BE5">
        <w:rPr>
          <w:rFonts w:ascii="Times New Roman" w:hAnsi="Times New Roman" w:cs="Times New Roman"/>
        </w:rPr>
        <w:t>have a comprehensive understanding of design principles that have withstood the test of time</w:t>
      </w:r>
      <w:r w:rsidR="00045DC5" w:rsidRPr="00AF6BE5">
        <w:rPr>
          <w:rFonts w:ascii="Times New Roman" w:hAnsi="Times New Roman" w:cs="Times New Roman"/>
        </w:rPr>
        <w:t>, how they will be applied in this network desig</w:t>
      </w:r>
      <w:r w:rsidR="00111980" w:rsidRPr="00AF6BE5">
        <w:rPr>
          <w:rFonts w:ascii="Times New Roman" w:hAnsi="Times New Roman" w:cs="Times New Roman"/>
        </w:rPr>
        <w:t>n</w:t>
      </w:r>
      <w:r w:rsidR="00883D6D" w:rsidRPr="00AF6BE5">
        <w:rPr>
          <w:rFonts w:ascii="Times New Roman" w:hAnsi="Times New Roman" w:cs="Times New Roman"/>
        </w:rPr>
        <w:t xml:space="preserve">, the mechanisms in place to ensure </w:t>
      </w:r>
      <w:r w:rsidR="0000429A" w:rsidRPr="00AF6BE5">
        <w:rPr>
          <w:rFonts w:ascii="Times New Roman" w:hAnsi="Times New Roman" w:cs="Times New Roman"/>
        </w:rPr>
        <w:t>patient data privacy and the social and ethical obligation</w:t>
      </w:r>
      <w:r w:rsidR="00826EB5">
        <w:rPr>
          <w:rFonts w:ascii="Times New Roman" w:hAnsi="Times New Roman" w:cs="Times New Roman"/>
        </w:rPr>
        <w:t>s</w:t>
      </w:r>
      <w:r w:rsidR="0000429A" w:rsidRPr="00AF6BE5">
        <w:rPr>
          <w:rFonts w:ascii="Times New Roman" w:hAnsi="Times New Roman" w:cs="Times New Roman"/>
        </w:rPr>
        <w:t xml:space="preserve"> to promote </w:t>
      </w:r>
      <w:r w:rsidR="00A75A02">
        <w:rPr>
          <w:rFonts w:ascii="Times New Roman" w:hAnsi="Times New Roman" w:cs="Times New Roman"/>
        </w:rPr>
        <w:t xml:space="preserve">a </w:t>
      </w:r>
      <w:r w:rsidR="00D45DFF" w:rsidRPr="00AF6BE5">
        <w:rPr>
          <w:rFonts w:ascii="Times New Roman" w:hAnsi="Times New Roman" w:cs="Times New Roman"/>
        </w:rPr>
        <w:t xml:space="preserve">cyber resilient culture. </w:t>
      </w:r>
    </w:p>
    <w:p w14:paraId="51B8504D" w14:textId="4F1DDDD1" w:rsidR="00441ED7" w:rsidRPr="0020338C" w:rsidRDefault="0020338C" w:rsidP="00E20AAF">
      <w:pPr>
        <w:pStyle w:val="Heading1"/>
        <w:numPr>
          <w:ilvl w:val="0"/>
          <w:numId w:val="14"/>
        </w:numPr>
        <w:rPr>
          <w:u w:val="single"/>
        </w:rPr>
      </w:pPr>
      <w:bookmarkStart w:id="4" w:name="_Toc147075567"/>
      <w:r w:rsidRPr="0020338C">
        <w:rPr>
          <w:u w:val="single"/>
        </w:rPr>
        <w:t xml:space="preserve">Background </w:t>
      </w:r>
      <w:r w:rsidR="00E20AAF">
        <w:rPr>
          <w:u w:val="single"/>
        </w:rPr>
        <w:t>and scope</w:t>
      </w:r>
      <w:bookmarkEnd w:id="4"/>
      <w:r w:rsidR="00E20AAF">
        <w:rPr>
          <w:u w:val="single"/>
        </w:rPr>
        <w:t xml:space="preserve"> </w:t>
      </w:r>
    </w:p>
    <w:p w14:paraId="0007B2A6" w14:textId="77777777" w:rsidR="00441ED7" w:rsidRDefault="00441ED7" w:rsidP="00441ED7"/>
    <w:p w14:paraId="17BF1F8A" w14:textId="1C377BC4" w:rsidR="003F05E7" w:rsidRDefault="004463FD" w:rsidP="004463FD">
      <w:pPr>
        <w:rPr>
          <w:rFonts w:ascii="Times New Roman" w:hAnsi="Times New Roman" w:cs="Times New Roman"/>
        </w:rPr>
      </w:pPr>
      <w:r w:rsidRPr="004463FD">
        <w:rPr>
          <w:rFonts w:ascii="Times New Roman" w:hAnsi="Times New Roman" w:cs="Times New Roman"/>
        </w:rPr>
        <w:t>KAM medical centre has chosen to scale out its operations at a time of economic recession. This</w:t>
      </w:r>
      <w:r w:rsidR="003220FA" w:rsidRPr="00E20AAF">
        <w:rPr>
          <w:rFonts w:ascii="Times New Roman" w:hAnsi="Times New Roman" w:cs="Times New Roman"/>
        </w:rPr>
        <w:t xml:space="preserve"> climate</w:t>
      </w:r>
      <w:r w:rsidRPr="004463FD">
        <w:rPr>
          <w:rFonts w:ascii="Times New Roman" w:hAnsi="Times New Roman" w:cs="Times New Roman"/>
        </w:rPr>
        <w:t xml:space="preserve"> has </w:t>
      </w:r>
      <w:r w:rsidR="003220FA" w:rsidRPr="00E20AAF">
        <w:rPr>
          <w:rFonts w:ascii="Times New Roman" w:hAnsi="Times New Roman" w:cs="Times New Roman"/>
        </w:rPr>
        <w:t>posed</w:t>
      </w:r>
      <w:r w:rsidR="00D54AB5" w:rsidRPr="00E20AAF">
        <w:rPr>
          <w:rFonts w:ascii="Times New Roman" w:hAnsi="Times New Roman" w:cs="Times New Roman"/>
        </w:rPr>
        <w:t xml:space="preserve"> </w:t>
      </w:r>
      <w:r w:rsidR="00E20AAF" w:rsidRPr="00E20AAF">
        <w:rPr>
          <w:rFonts w:ascii="Times New Roman" w:hAnsi="Times New Roman" w:cs="Times New Roman"/>
        </w:rPr>
        <w:t xml:space="preserve">financial </w:t>
      </w:r>
      <w:r w:rsidR="00E20AAF" w:rsidRPr="004463FD">
        <w:rPr>
          <w:rFonts w:ascii="Times New Roman" w:hAnsi="Times New Roman" w:cs="Times New Roman"/>
        </w:rPr>
        <w:t>challenges</w:t>
      </w:r>
      <w:r w:rsidRPr="004463FD">
        <w:rPr>
          <w:rFonts w:ascii="Times New Roman" w:hAnsi="Times New Roman" w:cs="Times New Roman"/>
        </w:rPr>
        <w:t xml:space="preserve"> for many other organisations, often to </w:t>
      </w:r>
      <w:r w:rsidR="00751207" w:rsidRPr="00E20AAF">
        <w:rPr>
          <w:rFonts w:ascii="Times New Roman" w:hAnsi="Times New Roman" w:cs="Times New Roman"/>
        </w:rPr>
        <w:t xml:space="preserve">neglect of </w:t>
      </w:r>
      <w:r w:rsidR="00D52ADB" w:rsidRPr="00E20AAF">
        <w:rPr>
          <w:rFonts w:ascii="Times New Roman" w:hAnsi="Times New Roman" w:cs="Times New Roman"/>
        </w:rPr>
        <w:t>cyber-security</w:t>
      </w:r>
      <w:r w:rsidR="00D54AB5" w:rsidRPr="00E20AAF">
        <w:rPr>
          <w:rFonts w:ascii="Times New Roman" w:hAnsi="Times New Roman" w:cs="Times New Roman"/>
        </w:rPr>
        <w:t xml:space="preserve">. </w:t>
      </w:r>
      <w:r w:rsidR="003F05E7">
        <w:rPr>
          <w:rFonts w:ascii="Times New Roman" w:hAnsi="Times New Roman" w:cs="Times New Roman"/>
        </w:rPr>
        <w:t xml:space="preserve">Therefore, the </w:t>
      </w:r>
      <w:r w:rsidR="00F47441">
        <w:rPr>
          <w:rFonts w:ascii="Times New Roman" w:hAnsi="Times New Roman" w:cs="Times New Roman"/>
        </w:rPr>
        <w:t xml:space="preserve">following sections aim to </w:t>
      </w:r>
      <w:r w:rsidR="004D77FA">
        <w:rPr>
          <w:rFonts w:ascii="Times New Roman" w:hAnsi="Times New Roman" w:cs="Times New Roman"/>
        </w:rPr>
        <w:t>address these challenges</w:t>
      </w:r>
      <w:r w:rsidR="00297880">
        <w:rPr>
          <w:rFonts w:ascii="Times New Roman" w:hAnsi="Times New Roman" w:cs="Times New Roman"/>
        </w:rPr>
        <w:t xml:space="preserve"> by streamlining the design process</w:t>
      </w:r>
      <w:r w:rsidR="004D77FA">
        <w:rPr>
          <w:rFonts w:ascii="Times New Roman" w:hAnsi="Times New Roman" w:cs="Times New Roman"/>
        </w:rPr>
        <w:t xml:space="preserve">. </w:t>
      </w:r>
    </w:p>
    <w:p w14:paraId="3B960EE5" w14:textId="4F796E13" w:rsidR="00742D5B" w:rsidRDefault="004D77FA" w:rsidP="004463FD">
      <w:pPr>
        <w:rPr>
          <w:rFonts w:ascii="Times New Roman" w:hAnsi="Times New Roman" w:cs="Times New Roman"/>
        </w:rPr>
      </w:pPr>
      <w:r>
        <w:rPr>
          <w:rFonts w:ascii="Times New Roman" w:hAnsi="Times New Roman" w:cs="Times New Roman"/>
        </w:rPr>
        <w:t xml:space="preserve">Section </w:t>
      </w:r>
      <w:r w:rsidR="00F47441">
        <w:rPr>
          <w:rFonts w:ascii="Times New Roman" w:hAnsi="Times New Roman" w:cs="Times New Roman"/>
        </w:rPr>
        <w:t>3</w:t>
      </w:r>
      <w:r w:rsidR="00AE477A">
        <w:rPr>
          <w:rFonts w:ascii="Times New Roman" w:hAnsi="Times New Roman" w:cs="Times New Roman"/>
        </w:rPr>
        <w:t xml:space="preserve"> carries out a </w:t>
      </w:r>
      <w:r w:rsidR="00D30D5F" w:rsidRPr="00D30D5F">
        <w:rPr>
          <w:rFonts w:ascii="Times New Roman" w:hAnsi="Times New Roman" w:cs="Times New Roman"/>
        </w:rPr>
        <w:t xml:space="preserve">critical evaluation </w:t>
      </w:r>
      <w:r w:rsidR="00FE5871" w:rsidRPr="00D30D5F">
        <w:rPr>
          <w:rFonts w:ascii="Times New Roman" w:hAnsi="Times New Roman" w:cs="Times New Roman"/>
        </w:rPr>
        <w:t xml:space="preserve">of </w:t>
      </w:r>
      <w:r w:rsidR="00FE5871">
        <w:rPr>
          <w:rFonts w:ascii="Times New Roman" w:hAnsi="Times New Roman" w:cs="Times New Roman"/>
        </w:rPr>
        <w:t>Saltzer</w:t>
      </w:r>
      <w:r w:rsidR="00166C37">
        <w:rPr>
          <w:rFonts w:ascii="Times New Roman" w:hAnsi="Times New Roman" w:cs="Times New Roman"/>
        </w:rPr>
        <w:t xml:space="preserve"> and </w:t>
      </w:r>
      <w:r w:rsidR="0092792D">
        <w:rPr>
          <w:rFonts w:ascii="Times New Roman" w:hAnsi="Times New Roman" w:cs="Times New Roman"/>
        </w:rPr>
        <w:t>Schroeders design principles</w:t>
      </w:r>
      <w:r w:rsidR="00A75A02">
        <w:rPr>
          <w:rFonts w:ascii="Times New Roman" w:hAnsi="Times New Roman" w:cs="Times New Roman"/>
        </w:rPr>
        <w:t>,</w:t>
      </w:r>
      <w:r w:rsidR="0092792D">
        <w:rPr>
          <w:rFonts w:ascii="Times New Roman" w:hAnsi="Times New Roman" w:cs="Times New Roman"/>
        </w:rPr>
        <w:t xml:space="preserve"> </w:t>
      </w:r>
      <w:r w:rsidR="00AE477A">
        <w:rPr>
          <w:rFonts w:ascii="Times New Roman" w:hAnsi="Times New Roman" w:cs="Times New Roman"/>
        </w:rPr>
        <w:t xml:space="preserve">discussing </w:t>
      </w:r>
      <w:r w:rsidR="00297880">
        <w:rPr>
          <w:rFonts w:ascii="Times New Roman" w:hAnsi="Times New Roman" w:cs="Times New Roman"/>
        </w:rPr>
        <w:t xml:space="preserve">how they </w:t>
      </w:r>
      <w:r w:rsidR="00AE477A">
        <w:rPr>
          <w:rFonts w:ascii="Times New Roman" w:hAnsi="Times New Roman" w:cs="Times New Roman"/>
        </w:rPr>
        <w:t>are</w:t>
      </w:r>
      <w:r w:rsidR="00297880">
        <w:rPr>
          <w:rFonts w:ascii="Times New Roman" w:hAnsi="Times New Roman" w:cs="Times New Roman"/>
        </w:rPr>
        <w:t xml:space="preserve"> applied</w:t>
      </w:r>
      <w:r w:rsidR="00AE477A">
        <w:rPr>
          <w:rFonts w:ascii="Times New Roman" w:hAnsi="Times New Roman" w:cs="Times New Roman"/>
        </w:rPr>
        <w:t xml:space="preserve"> across </w:t>
      </w:r>
      <w:r w:rsidR="00297880">
        <w:rPr>
          <w:rFonts w:ascii="Times New Roman" w:hAnsi="Times New Roman" w:cs="Times New Roman"/>
        </w:rPr>
        <w:t>the OSI layers</w:t>
      </w:r>
      <w:r w:rsidR="00AE477A">
        <w:rPr>
          <w:rFonts w:ascii="Times New Roman" w:hAnsi="Times New Roman" w:cs="Times New Roman"/>
        </w:rPr>
        <w:t xml:space="preserve"> in modern networking</w:t>
      </w:r>
      <w:r w:rsidR="00C0622A">
        <w:rPr>
          <w:rFonts w:ascii="Times New Roman" w:hAnsi="Times New Roman" w:cs="Times New Roman"/>
        </w:rPr>
        <w:t xml:space="preserve">. </w:t>
      </w:r>
      <w:r w:rsidR="00641326">
        <w:rPr>
          <w:rFonts w:ascii="Times New Roman" w:hAnsi="Times New Roman" w:cs="Times New Roman"/>
        </w:rPr>
        <w:t xml:space="preserve"> </w:t>
      </w:r>
    </w:p>
    <w:p w14:paraId="53EC6A5A" w14:textId="77EABC83" w:rsidR="006C70A2" w:rsidRDefault="002D4314" w:rsidP="004463FD">
      <w:pPr>
        <w:rPr>
          <w:rFonts w:ascii="Times New Roman" w:hAnsi="Times New Roman" w:cs="Times New Roman"/>
        </w:rPr>
      </w:pPr>
      <w:r>
        <w:rPr>
          <w:rFonts w:ascii="Times New Roman" w:hAnsi="Times New Roman" w:cs="Times New Roman"/>
        </w:rPr>
        <w:t xml:space="preserve">Section 4 </w:t>
      </w:r>
      <w:r w:rsidR="00264257" w:rsidRPr="00264257">
        <w:rPr>
          <w:rFonts w:ascii="Times New Roman" w:hAnsi="Times New Roman" w:cs="Times New Roman"/>
        </w:rPr>
        <w:t>Design</w:t>
      </w:r>
      <w:r w:rsidR="00AE477A">
        <w:rPr>
          <w:rFonts w:ascii="Times New Roman" w:hAnsi="Times New Roman" w:cs="Times New Roman"/>
        </w:rPr>
        <w:t>s</w:t>
      </w:r>
      <w:r w:rsidR="00264257" w:rsidRPr="00264257">
        <w:rPr>
          <w:rFonts w:ascii="Times New Roman" w:hAnsi="Times New Roman" w:cs="Times New Roman"/>
        </w:rPr>
        <w:t>, implement</w:t>
      </w:r>
      <w:r w:rsidR="00AE477A">
        <w:rPr>
          <w:rFonts w:ascii="Times New Roman" w:hAnsi="Times New Roman" w:cs="Times New Roman"/>
        </w:rPr>
        <w:t>s</w:t>
      </w:r>
      <w:r w:rsidR="00264257" w:rsidRPr="00264257">
        <w:rPr>
          <w:rFonts w:ascii="Times New Roman" w:hAnsi="Times New Roman" w:cs="Times New Roman"/>
        </w:rPr>
        <w:t xml:space="preserve">, </w:t>
      </w:r>
      <w:r w:rsidR="00FD0C00" w:rsidRPr="00264257">
        <w:rPr>
          <w:rFonts w:ascii="Times New Roman" w:hAnsi="Times New Roman" w:cs="Times New Roman"/>
        </w:rPr>
        <w:t>test</w:t>
      </w:r>
      <w:r w:rsidR="00AE477A">
        <w:rPr>
          <w:rFonts w:ascii="Times New Roman" w:hAnsi="Times New Roman" w:cs="Times New Roman"/>
        </w:rPr>
        <w:t>s</w:t>
      </w:r>
      <w:r w:rsidR="00FD0C00" w:rsidRPr="00264257">
        <w:rPr>
          <w:rFonts w:ascii="Times New Roman" w:hAnsi="Times New Roman" w:cs="Times New Roman"/>
        </w:rPr>
        <w:t>,</w:t>
      </w:r>
      <w:r w:rsidR="00264257" w:rsidRPr="00264257">
        <w:rPr>
          <w:rFonts w:ascii="Times New Roman" w:hAnsi="Times New Roman" w:cs="Times New Roman"/>
        </w:rPr>
        <w:t xml:space="preserve"> and document</w:t>
      </w:r>
      <w:r w:rsidR="00021750">
        <w:rPr>
          <w:rFonts w:ascii="Times New Roman" w:hAnsi="Times New Roman" w:cs="Times New Roman"/>
        </w:rPr>
        <w:t>ed in the appendixes,</w:t>
      </w:r>
      <w:r w:rsidR="00264257" w:rsidRPr="00264257">
        <w:rPr>
          <w:rFonts w:ascii="Times New Roman" w:hAnsi="Times New Roman" w:cs="Times New Roman"/>
        </w:rPr>
        <w:t xml:space="preserve"> a small LAN involving the use of routers and switches</w:t>
      </w:r>
      <w:r w:rsidR="00264257">
        <w:rPr>
          <w:rFonts w:ascii="Times New Roman" w:hAnsi="Times New Roman" w:cs="Times New Roman"/>
        </w:rPr>
        <w:t xml:space="preserve"> using Cisco Packet tracer software. </w:t>
      </w:r>
    </w:p>
    <w:p w14:paraId="069792DA" w14:textId="164B145F" w:rsidR="00021750" w:rsidRDefault="0004284D" w:rsidP="004463FD">
      <w:pPr>
        <w:rPr>
          <w:rFonts w:ascii="Times New Roman" w:hAnsi="Times New Roman" w:cs="Times New Roman"/>
        </w:rPr>
      </w:pPr>
      <w:r>
        <w:rPr>
          <w:rFonts w:ascii="Times New Roman" w:hAnsi="Times New Roman" w:cs="Times New Roman"/>
        </w:rPr>
        <w:t>Section 5 c</w:t>
      </w:r>
      <w:r w:rsidRPr="0004284D">
        <w:rPr>
          <w:rFonts w:ascii="Times New Roman" w:hAnsi="Times New Roman" w:cs="Times New Roman"/>
        </w:rPr>
        <w:t>ritically analyse</w:t>
      </w:r>
      <w:r w:rsidR="00AE477A">
        <w:rPr>
          <w:rFonts w:ascii="Times New Roman" w:hAnsi="Times New Roman" w:cs="Times New Roman"/>
        </w:rPr>
        <w:t xml:space="preserve">s </w:t>
      </w:r>
      <w:r w:rsidRPr="0004284D">
        <w:rPr>
          <w:rFonts w:ascii="Times New Roman" w:hAnsi="Times New Roman" w:cs="Times New Roman"/>
        </w:rPr>
        <w:t xml:space="preserve">the main goals and concepts of network security and </w:t>
      </w:r>
      <w:r w:rsidR="00007FC5">
        <w:rPr>
          <w:rFonts w:ascii="Times New Roman" w:hAnsi="Times New Roman" w:cs="Times New Roman"/>
        </w:rPr>
        <w:t>applies</w:t>
      </w:r>
      <w:r w:rsidRPr="0004284D">
        <w:rPr>
          <w:rFonts w:ascii="Times New Roman" w:hAnsi="Times New Roman" w:cs="Times New Roman"/>
        </w:rPr>
        <w:t xml:space="preserve"> techniques to support message integrity, confidentiality, </w:t>
      </w:r>
      <w:r w:rsidR="006C70A2" w:rsidRPr="0004284D">
        <w:rPr>
          <w:rFonts w:ascii="Times New Roman" w:hAnsi="Times New Roman" w:cs="Times New Roman"/>
        </w:rPr>
        <w:t>authentication,</w:t>
      </w:r>
      <w:r w:rsidRPr="0004284D">
        <w:rPr>
          <w:rFonts w:ascii="Times New Roman" w:hAnsi="Times New Roman" w:cs="Times New Roman"/>
        </w:rPr>
        <w:t xml:space="preserve"> and network access.</w:t>
      </w:r>
      <w:r w:rsidR="006C70A2">
        <w:rPr>
          <w:rFonts w:ascii="Times New Roman" w:hAnsi="Times New Roman" w:cs="Times New Roman"/>
        </w:rPr>
        <w:t xml:space="preserve"> </w:t>
      </w:r>
    </w:p>
    <w:p w14:paraId="357A5557" w14:textId="27351078" w:rsidR="004D77FA" w:rsidRPr="00E20AAF" w:rsidRDefault="00007FC5" w:rsidP="004463FD">
      <w:pPr>
        <w:rPr>
          <w:rFonts w:ascii="Times New Roman" w:hAnsi="Times New Roman" w:cs="Times New Roman"/>
        </w:rPr>
      </w:pPr>
      <w:r>
        <w:rPr>
          <w:rFonts w:ascii="Times New Roman" w:hAnsi="Times New Roman" w:cs="Times New Roman"/>
        </w:rPr>
        <w:t>S</w:t>
      </w:r>
      <w:r w:rsidR="00E66DD0">
        <w:rPr>
          <w:rFonts w:ascii="Times New Roman" w:hAnsi="Times New Roman" w:cs="Times New Roman"/>
        </w:rPr>
        <w:t>ection (6) discusse</w:t>
      </w:r>
      <w:r w:rsidR="009C66CD">
        <w:rPr>
          <w:rFonts w:ascii="Times New Roman" w:hAnsi="Times New Roman" w:cs="Times New Roman"/>
        </w:rPr>
        <w:t>s</w:t>
      </w:r>
      <w:r w:rsidR="00E66DD0">
        <w:rPr>
          <w:rFonts w:ascii="Times New Roman" w:hAnsi="Times New Roman" w:cs="Times New Roman"/>
        </w:rPr>
        <w:t xml:space="preserve"> the social and ethical </w:t>
      </w:r>
      <w:r w:rsidR="00552CCF">
        <w:rPr>
          <w:rFonts w:ascii="Times New Roman" w:hAnsi="Times New Roman" w:cs="Times New Roman"/>
        </w:rPr>
        <w:t>considerations when developing a security policy to mitigate t</w:t>
      </w:r>
      <w:r>
        <w:rPr>
          <w:rFonts w:ascii="Times New Roman" w:hAnsi="Times New Roman" w:cs="Times New Roman"/>
        </w:rPr>
        <w:t>he residual risks</w:t>
      </w:r>
      <w:r w:rsidR="00021750">
        <w:rPr>
          <w:rFonts w:ascii="Times New Roman" w:hAnsi="Times New Roman" w:cs="Times New Roman"/>
        </w:rPr>
        <w:t xml:space="preserve">, which </w:t>
      </w:r>
      <w:r w:rsidR="0043168B">
        <w:rPr>
          <w:rFonts w:ascii="Times New Roman" w:hAnsi="Times New Roman" w:cs="Times New Roman"/>
        </w:rPr>
        <w:t>establishe</w:t>
      </w:r>
      <w:r>
        <w:rPr>
          <w:rFonts w:ascii="Times New Roman" w:hAnsi="Times New Roman" w:cs="Times New Roman"/>
        </w:rPr>
        <w:t>s</w:t>
      </w:r>
      <w:r w:rsidR="0043168B">
        <w:rPr>
          <w:rFonts w:ascii="Times New Roman" w:hAnsi="Times New Roman" w:cs="Times New Roman"/>
        </w:rPr>
        <w:t xml:space="preserve"> an ethical necessity to place </w:t>
      </w:r>
      <w:r w:rsidR="0047383A">
        <w:rPr>
          <w:rFonts w:ascii="Times New Roman" w:hAnsi="Times New Roman" w:cs="Times New Roman"/>
        </w:rPr>
        <w:t xml:space="preserve">cyber security best practices at the heart of the </w:t>
      </w:r>
      <w:r w:rsidR="00B74553">
        <w:rPr>
          <w:rFonts w:ascii="Times New Roman" w:hAnsi="Times New Roman" w:cs="Times New Roman"/>
        </w:rPr>
        <w:t>workforce culture</w:t>
      </w:r>
      <w:r w:rsidR="00B23CF9">
        <w:rPr>
          <w:rFonts w:ascii="Times New Roman" w:hAnsi="Times New Roman" w:cs="Times New Roman"/>
        </w:rPr>
        <w:t xml:space="preserve">. </w:t>
      </w:r>
    </w:p>
    <w:p w14:paraId="6C05E63B" w14:textId="7BC89058" w:rsidR="00A52DC5" w:rsidRPr="00735090" w:rsidRDefault="004741B0" w:rsidP="00B23CF9">
      <w:pPr>
        <w:pStyle w:val="Heading1"/>
        <w:numPr>
          <w:ilvl w:val="0"/>
          <w:numId w:val="14"/>
        </w:numPr>
        <w:rPr>
          <w:u w:val="single"/>
        </w:rPr>
      </w:pPr>
      <w:r>
        <w:br w:type="page"/>
      </w:r>
      <w:bookmarkStart w:id="5" w:name="_Toc145145027"/>
      <w:bookmarkStart w:id="6" w:name="_Toc147075568"/>
      <w:r w:rsidR="00A52DC5" w:rsidRPr="00735090">
        <w:rPr>
          <w:u w:val="single"/>
        </w:rPr>
        <w:lastRenderedPageBreak/>
        <w:t xml:space="preserve">Critical </w:t>
      </w:r>
      <w:r w:rsidR="00EC63CF" w:rsidRPr="00735090">
        <w:rPr>
          <w:u w:val="single"/>
        </w:rPr>
        <w:t>Evaluation of Network Design Principles</w:t>
      </w:r>
      <w:bookmarkEnd w:id="5"/>
      <w:bookmarkEnd w:id="6"/>
    </w:p>
    <w:p w14:paraId="6A26F385" w14:textId="6F70CD1A" w:rsidR="00FD03CB" w:rsidRDefault="00FD03CB" w:rsidP="00F32C1F"/>
    <w:p w14:paraId="52F01585" w14:textId="00A95AA6" w:rsidR="00AA24B1" w:rsidRPr="001C1985" w:rsidRDefault="00AE4181" w:rsidP="001C1985">
      <w:pPr>
        <w:spacing w:line="360" w:lineRule="auto"/>
        <w:rPr>
          <w:rFonts w:ascii="Times New Roman" w:hAnsi="Times New Roman" w:cs="Times New Roman"/>
          <w:color w:val="000000"/>
        </w:rPr>
      </w:pPr>
      <w:r w:rsidRPr="001C1985">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586BF9D0" wp14:editId="070FAE8B">
                <wp:simplePos x="0" y="0"/>
                <wp:positionH relativeFrom="margin">
                  <wp:posOffset>87630</wp:posOffset>
                </wp:positionH>
                <wp:positionV relativeFrom="page">
                  <wp:posOffset>3799205</wp:posOffset>
                </wp:positionV>
                <wp:extent cx="2606040" cy="415290"/>
                <wp:effectExtent l="0" t="0" r="3810" b="3810"/>
                <wp:wrapSquare wrapText="bothSides"/>
                <wp:docPr id="938955535" name="Text Box 938955535"/>
                <wp:cNvGraphicFramePr/>
                <a:graphic xmlns:a="http://schemas.openxmlformats.org/drawingml/2006/main">
                  <a:graphicData uri="http://schemas.microsoft.com/office/word/2010/wordprocessingShape">
                    <wps:wsp>
                      <wps:cNvSpPr txBox="1"/>
                      <wps:spPr>
                        <a:xfrm>
                          <a:off x="0" y="0"/>
                          <a:ext cx="2606040" cy="415290"/>
                        </a:xfrm>
                        <a:prstGeom prst="rect">
                          <a:avLst/>
                        </a:prstGeom>
                        <a:solidFill>
                          <a:prstClr val="white"/>
                        </a:solidFill>
                        <a:ln>
                          <a:noFill/>
                        </a:ln>
                      </wps:spPr>
                      <wps:txbx>
                        <w:txbxContent>
                          <w:p w14:paraId="74065EB6" w14:textId="2C3858B3" w:rsidR="00537D4C" w:rsidRPr="009073B1" w:rsidRDefault="00537D4C" w:rsidP="00537D4C">
                            <w:pPr>
                              <w:pStyle w:val="Caption"/>
                              <w:rPr>
                                <w:rFonts w:ascii="Times New Roman" w:hAnsi="Times New Roman" w:cs="Times New Roman"/>
                                <w:noProof/>
                                <w:color w:val="000000" w:themeColor="text1"/>
                                <w:sz w:val="22"/>
                                <w:szCs w:val="22"/>
                              </w:rPr>
                            </w:pPr>
                            <w:bookmarkStart w:id="7" w:name="_Toc147049805"/>
                            <w:bookmarkStart w:id="8" w:name="_Toc147050267"/>
                            <w:bookmarkStart w:id="9" w:name="_Toc147050989"/>
                            <w:r w:rsidRPr="009073B1">
                              <w:rPr>
                                <w:rFonts w:ascii="Times New Roman" w:hAnsi="Times New Roman" w:cs="Times New Roman"/>
                                <w:color w:val="000000" w:themeColor="text1"/>
                                <w:sz w:val="22"/>
                                <w:szCs w:val="22"/>
                              </w:rPr>
                              <w:t xml:space="preserve">Figure </w:t>
                            </w:r>
                            <w:r w:rsidR="009E29D4" w:rsidRPr="009073B1">
                              <w:rPr>
                                <w:rFonts w:ascii="Times New Roman" w:hAnsi="Times New Roman" w:cs="Times New Roman"/>
                                <w:color w:val="000000" w:themeColor="text1"/>
                                <w:sz w:val="22"/>
                                <w:szCs w:val="22"/>
                              </w:rPr>
                              <w:fldChar w:fldCharType="begin"/>
                            </w:r>
                            <w:r w:rsidR="009E29D4" w:rsidRPr="009073B1">
                              <w:rPr>
                                <w:rFonts w:ascii="Times New Roman" w:hAnsi="Times New Roman" w:cs="Times New Roman"/>
                                <w:color w:val="000000" w:themeColor="text1"/>
                                <w:sz w:val="22"/>
                                <w:szCs w:val="22"/>
                              </w:rPr>
                              <w:instrText xml:space="preserve"> SEQ Figure \* ARABIC </w:instrText>
                            </w:r>
                            <w:r w:rsidR="009E29D4" w:rsidRPr="009073B1">
                              <w:rPr>
                                <w:rFonts w:ascii="Times New Roman" w:hAnsi="Times New Roman" w:cs="Times New Roman"/>
                                <w:color w:val="000000" w:themeColor="text1"/>
                                <w:sz w:val="22"/>
                                <w:szCs w:val="22"/>
                              </w:rPr>
                              <w:fldChar w:fldCharType="separate"/>
                            </w:r>
                            <w:r w:rsidR="00D17A09">
                              <w:rPr>
                                <w:rFonts w:ascii="Times New Roman" w:hAnsi="Times New Roman" w:cs="Times New Roman"/>
                                <w:noProof/>
                                <w:color w:val="000000" w:themeColor="text1"/>
                                <w:sz w:val="22"/>
                                <w:szCs w:val="22"/>
                              </w:rPr>
                              <w:t>1</w:t>
                            </w:r>
                            <w:r w:rsidR="009E29D4" w:rsidRPr="009073B1">
                              <w:rPr>
                                <w:rFonts w:ascii="Times New Roman" w:hAnsi="Times New Roman" w:cs="Times New Roman"/>
                                <w:noProof/>
                                <w:color w:val="000000" w:themeColor="text1"/>
                                <w:sz w:val="22"/>
                                <w:szCs w:val="22"/>
                              </w:rPr>
                              <w:fldChar w:fldCharType="end"/>
                            </w:r>
                            <w:r w:rsidR="00F46225" w:rsidRPr="009073B1">
                              <w:rPr>
                                <w:rFonts w:ascii="Times New Roman" w:hAnsi="Times New Roman" w:cs="Times New Roman"/>
                                <w:color w:val="000000" w:themeColor="text1"/>
                                <w:sz w:val="22"/>
                                <w:szCs w:val="22"/>
                              </w:rPr>
                              <w:t>: The CIA Tria</w:t>
                            </w:r>
                            <w:r w:rsidR="00BC0C1B" w:rsidRPr="009073B1">
                              <w:rPr>
                                <w:rFonts w:ascii="Times New Roman" w:hAnsi="Times New Roman" w:cs="Times New Roman"/>
                                <w:color w:val="000000" w:themeColor="text1"/>
                                <w:sz w:val="22"/>
                                <w:szCs w:val="22"/>
                              </w:rPr>
                              <w:t>d (Source</w:t>
                            </w:r>
                            <w:r w:rsidR="00802E22" w:rsidRPr="009073B1">
                              <w:rPr>
                                <w:rFonts w:ascii="Times New Roman" w:hAnsi="Times New Roman" w:cs="Times New Roman"/>
                                <w:color w:val="000000" w:themeColor="text1"/>
                                <w:sz w:val="22"/>
                                <w:szCs w:val="22"/>
                              </w:rPr>
                              <w:t xml:space="preserve">: </w:t>
                            </w:r>
                            <w:r w:rsidR="00D70421" w:rsidRPr="009073B1">
                              <w:rPr>
                                <w:rFonts w:ascii="Times New Roman" w:hAnsi="Times New Roman" w:cs="Times New Roman"/>
                                <w:color w:val="000000" w:themeColor="text1"/>
                                <w:sz w:val="22"/>
                                <w:szCs w:val="22"/>
                              </w:rPr>
                              <w:t>Ko et al</w:t>
                            </w:r>
                            <w:r w:rsidR="00405A1E" w:rsidRPr="009073B1">
                              <w:rPr>
                                <w:rFonts w:ascii="Times New Roman" w:hAnsi="Times New Roman" w:cs="Times New Roman"/>
                                <w:color w:val="000000" w:themeColor="text1"/>
                                <w:sz w:val="22"/>
                                <w:szCs w:val="22"/>
                              </w:rPr>
                              <w:t>, 2009)</w:t>
                            </w:r>
                            <w:bookmarkEnd w:id="7"/>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6BF9D0" id="_x0000_t202" coordsize="21600,21600" o:spt="202" path="m,l,21600r21600,l21600,xe">
                <v:stroke joinstyle="miter"/>
                <v:path gradientshapeok="t" o:connecttype="rect"/>
              </v:shapetype>
              <v:shape id="Text Box 938955535" o:spid="_x0000_s1026" type="#_x0000_t202" style="position:absolute;margin-left:6.9pt;margin-top:299.15pt;width:205.2pt;height:32.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auYGgIAADsEAAAOAAAAZHJzL2Uyb0RvYy54bWysU8Fu2zAMvQ/YPwi6L3aCLtiMOEWWIsOA&#10;oC2QDj0rshQLkEWNUmJ3Xz/KjpOu22nYRaZFiuR7fFzcdo1lJ4XBgCv5dJJzppyEyrhDyb8/bT58&#10;4ixE4SphwamSv6jAb5fv3y1aX6gZ1GArhYySuFC0vuR1jL7IsiBr1YgwAa8cOTVgIyL94iGrULSU&#10;vbHZLM/nWQtYeQSpQqDbu8HJl31+rZWMD1oHFZktOfUW+xP7c5/ObLkQxQGFr408tyH+oYtGGEdF&#10;L6nuRBTsiOaPVI2RCAF0nEhoMtDaSNVjIDTT/A2aXS286rEQOcFfaAr/L628P+38I7LYfYGOBpgI&#10;aX0oAl0mPJ3GJn2pU0Z+ovDlQpvqIpN0OZvn8/yGXJJ8N9OPs889r9n1tccQvypoWDJKjjSWni1x&#10;2oZIFSl0DEnFAlhTbYy16Sc51hbZSdAI29pElXqkF79FWZdiHaRXgzvdZFcoyYrdvjvj20P1QrAR&#10;BkUELzeGCm1FiI8CSQIEh2QdH+jQFtqSw9nirAb8+bf7FE+TIS9nLUmq5OHHUaDizH5zNLOkv9HA&#10;0diPhjs2ayCIU1oYL3uTHmC0o6kRmmdS+ypVIZdwkmqVPI7mOg7Cpm2RarXqg0hlXsSt23mZUo+E&#10;PnXPAv15HJEGeQ+j2ETxZipD7EDv6hhBm35kidCBxTPPpNB+LudtSivw+r+Puu788hcAAAD//wMA&#10;UEsDBBQABgAIAAAAIQCSR7DR3wAAAAoBAAAPAAAAZHJzL2Rvd25yZXYueG1sTI9BT4NAEIXvJv6H&#10;zZh4MXYRKm2RpdFWb3pobXresiMQ2VnCLoX+e8eTHl/m5Xvf5OvJtuKMvW8cKXiYRSCQSmcaqhQc&#10;Pt/ulyB80GR06wgVXNDDuri+ynVm3Eg7PO9DJRhCPtMK6hC6TEpf1mi1n7kOiW9frrc6cOwraXo9&#10;Mty2Mo6iVFrdEC/UusNNjeX3frAK0m0/jDva3G0Pr+/6o6vi48vlqNTtzfT8BCLgFP7K8KvP6lCw&#10;08kNZLxoOSdsHhQ8rpYJCC7M43kM4sT0NFmALHL5/4XiBwAA//8DAFBLAQItABQABgAIAAAAIQC2&#10;gziS/gAAAOEBAAATAAAAAAAAAAAAAAAAAAAAAABbQ29udGVudF9UeXBlc10ueG1sUEsBAi0AFAAG&#10;AAgAAAAhADj9If/WAAAAlAEAAAsAAAAAAAAAAAAAAAAALwEAAF9yZWxzLy5yZWxzUEsBAi0AFAAG&#10;AAgAAAAhALIVq5gaAgAAOwQAAA4AAAAAAAAAAAAAAAAALgIAAGRycy9lMm9Eb2MueG1sUEsBAi0A&#10;FAAGAAgAAAAhAJJHsNHfAAAACgEAAA8AAAAAAAAAAAAAAAAAdAQAAGRycy9kb3ducmV2LnhtbFBL&#10;BQYAAAAABAAEAPMAAACABQAAAAA=&#10;" stroked="f">
                <v:textbox inset="0,0,0,0">
                  <w:txbxContent>
                    <w:p w14:paraId="74065EB6" w14:textId="2C3858B3" w:rsidR="00537D4C" w:rsidRPr="009073B1" w:rsidRDefault="00537D4C" w:rsidP="00537D4C">
                      <w:pPr>
                        <w:pStyle w:val="Caption"/>
                        <w:rPr>
                          <w:rFonts w:ascii="Times New Roman" w:hAnsi="Times New Roman" w:cs="Times New Roman"/>
                          <w:noProof/>
                          <w:color w:val="000000" w:themeColor="text1"/>
                          <w:sz w:val="22"/>
                          <w:szCs w:val="22"/>
                        </w:rPr>
                      </w:pPr>
                      <w:bookmarkStart w:id="10" w:name="_Toc147049805"/>
                      <w:bookmarkStart w:id="11" w:name="_Toc147050267"/>
                      <w:bookmarkStart w:id="12" w:name="_Toc147050989"/>
                      <w:r w:rsidRPr="009073B1">
                        <w:rPr>
                          <w:rFonts w:ascii="Times New Roman" w:hAnsi="Times New Roman" w:cs="Times New Roman"/>
                          <w:color w:val="000000" w:themeColor="text1"/>
                          <w:sz w:val="22"/>
                          <w:szCs w:val="22"/>
                        </w:rPr>
                        <w:t xml:space="preserve">Figure </w:t>
                      </w:r>
                      <w:r w:rsidR="009E29D4" w:rsidRPr="009073B1">
                        <w:rPr>
                          <w:rFonts w:ascii="Times New Roman" w:hAnsi="Times New Roman" w:cs="Times New Roman"/>
                          <w:color w:val="000000" w:themeColor="text1"/>
                          <w:sz w:val="22"/>
                          <w:szCs w:val="22"/>
                        </w:rPr>
                        <w:fldChar w:fldCharType="begin"/>
                      </w:r>
                      <w:r w:rsidR="009E29D4" w:rsidRPr="009073B1">
                        <w:rPr>
                          <w:rFonts w:ascii="Times New Roman" w:hAnsi="Times New Roman" w:cs="Times New Roman"/>
                          <w:color w:val="000000" w:themeColor="text1"/>
                          <w:sz w:val="22"/>
                          <w:szCs w:val="22"/>
                        </w:rPr>
                        <w:instrText xml:space="preserve"> SEQ Figure \* ARABIC </w:instrText>
                      </w:r>
                      <w:r w:rsidR="009E29D4" w:rsidRPr="009073B1">
                        <w:rPr>
                          <w:rFonts w:ascii="Times New Roman" w:hAnsi="Times New Roman" w:cs="Times New Roman"/>
                          <w:color w:val="000000" w:themeColor="text1"/>
                          <w:sz w:val="22"/>
                          <w:szCs w:val="22"/>
                        </w:rPr>
                        <w:fldChar w:fldCharType="separate"/>
                      </w:r>
                      <w:r w:rsidR="00D17A09">
                        <w:rPr>
                          <w:rFonts w:ascii="Times New Roman" w:hAnsi="Times New Roman" w:cs="Times New Roman"/>
                          <w:noProof/>
                          <w:color w:val="000000" w:themeColor="text1"/>
                          <w:sz w:val="22"/>
                          <w:szCs w:val="22"/>
                        </w:rPr>
                        <w:t>1</w:t>
                      </w:r>
                      <w:r w:rsidR="009E29D4" w:rsidRPr="009073B1">
                        <w:rPr>
                          <w:rFonts w:ascii="Times New Roman" w:hAnsi="Times New Roman" w:cs="Times New Roman"/>
                          <w:noProof/>
                          <w:color w:val="000000" w:themeColor="text1"/>
                          <w:sz w:val="22"/>
                          <w:szCs w:val="22"/>
                        </w:rPr>
                        <w:fldChar w:fldCharType="end"/>
                      </w:r>
                      <w:r w:rsidR="00F46225" w:rsidRPr="009073B1">
                        <w:rPr>
                          <w:rFonts w:ascii="Times New Roman" w:hAnsi="Times New Roman" w:cs="Times New Roman"/>
                          <w:color w:val="000000" w:themeColor="text1"/>
                          <w:sz w:val="22"/>
                          <w:szCs w:val="22"/>
                        </w:rPr>
                        <w:t>: The CIA Tria</w:t>
                      </w:r>
                      <w:r w:rsidR="00BC0C1B" w:rsidRPr="009073B1">
                        <w:rPr>
                          <w:rFonts w:ascii="Times New Roman" w:hAnsi="Times New Roman" w:cs="Times New Roman"/>
                          <w:color w:val="000000" w:themeColor="text1"/>
                          <w:sz w:val="22"/>
                          <w:szCs w:val="22"/>
                        </w:rPr>
                        <w:t>d (Source</w:t>
                      </w:r>
                      <w:r w:rsidR="00802E22" w:rsidRPr="009073B1">
                        <w:rPr>
                          <w:rFonts w:ascii="Times New Roman" w:hAnsi="Times New Roman" w:cs="Times New Roman"/>
                          <w:color w:val="000000" w:themeColor="text1"/>
                          <w:sz w:val="22"/>
                          <w:szCs w:val="22"/>
                        </w:rPr>
                        <w:t xml:space="preserve">: </w:t>
                      </w:r>
                      <w:r w:rsidR="00D70421" w:rsidRPr="009073B1">
                        <w:rPr>
                          <w:rFonts w:ascii="Times New Roman" w:hAnsi="Times New Roman" w:cs="Times New Roman"/>
                          <w:color w:val="000000" w:themeColor="text1"/>
                          <w:sz w:val="22"/>
                          <w:szCs w:val="22"/>
                        </w:rPr>
                        <w:t>Ko et al</w:t>
                      </w:r>
                      <w:r w:rsidR="00405A1E" w:rsidRPr="009073B1">
                        <w:rPr>
                          <w:rFonts w:ascii="Times New Roman" w:hAnsi="Times New Roman" w:cs="Times New Roman"/>
                          <w:color w:val="000000" w:themeColor="text1"/>
                          <w:sz w:val="22"/>
                          <w:szCs w:val="22"/>
                        </w:rPr>
                        <w:t>, 2009)</w:t>
                      </w:r>
                      <w:bookmarkEnd w:id="10"/>
                      <w:bookmarkEnd w:id="11"/>
                      <w:bookmarkEnd w:id="12"/>
                    </w:p>
                  </w:txbxContent>
                </v:textbox>
                <w10:wrap type="square" anchorx="margin" anchory="page"/>
              </v:shape>
            </w:pict>
          </mc:Fallback>
        </mc:AlternateContent>
      </w:r>
      <w:r w:rsidR="006C3677" w:rsidRPr="001C1985">
        <w:rPr>
          <w:rFonts w:ascii="Times New Roman" w:hAnsi="Times New Roman" w:cs="Times New Roman"/>
          <w:noProof/>
        </w:rPr>
        <w:drawing>
          <wp:anchor distT="0" distB="0" distL="114300" distR="114300" simplePos="0" relativeHeight="251658240" behindDoc="0" locked="0" layoutInCell="1" allowOverlap="1" wp14:anchorId="669AA548" wp14:editId="4EE28111">
            <wp:simplePos x="0" y="0"/>
            <wp:positionH relativeFrom="margin">
              <wp:align>left</wp:align>
            </wp:positionH>
            <wp:positionV relativeFrom="page">
              <wp:posOffset>1482431</wp:posOffset>
            </wp:positionV>
            <wp:extent cx="2694940" cy="2272665"/>
            <wp:effectExtent l="19050" t="19050" r="10160" b="13335"/>
            <wp:wrapSquare wrapText="bothSides"/>
            <wp:docPr id="1276959205" name="Picture 1276959205" descr="A triangle with words and a few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59205" name="Picture 1" descr="A triangle with words and a few letters&#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2694940" cy="22726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5165E" w:rsidRPr="001C1985">
        <w:rPr>
          <w:rFonts w:ascii="Times New Roman" w:hAnsi="Times New Roman" w:cs="Times New Roman"/>
          <w:color w:val="000000"/>
        </w:rPr>
        <w:t xml:space="preserve">The ideas and concepts presented </w:t>
      </w:r>
      <w:r w:rsidR="00CB3232" w:rsidRPr="001C1985">
        <w:rPr>
          <w:rFonts w:ascii="Times New Roman" w:hAnsi="Times New Roman" w:cs="Times New Roman"/>
          <w:color w:val="000000"/>
        </w:rPr>
        <w:t xml:space="preserve">by </w:t>
      </w:r>
      <w:sdt>
        <w:sdtPr>
          <w:rPr>
            <w:rFonts w:ascii="Times New Roman" w:hAnsi="Times New Roman" w:cs="Times New Roman"/>
            <w:color w:val="000000"/>
          </w:rPr>
          <w:tag w:val="MENDELEY_CITATION_v3_eyJjaXRhdGlvbklEIjoiTUVOREVMRVlfQ0lUQVRJT05fM2FhNWRlZGUtNTU1OS00OWM0LWIzMGItMDViNjU4YzE4NGVkIiwicHJvcGVydGllcyI6eyJub3RlSW5kZXgiOjB9LCJpc0VkaXRlZCI6ZmFsc2UsIm1hbnVhbE92ZXJyaWRlIjp7ImlzTWFudWFsbHlPdmVycmlkZGVuIjp0cnVlLCJjaXRlcHJvY1RleHQiOiIoU2FsdHplciAmIzM4OyBTY2hyb2VkZXIsIDE5NzUpIiwibWFudWFsT3ZlcnJpZGVUZXh0IjoiU2FsdHplciAmIFNjaHJvZWRlciAoMTk3NSwgcHAuIDEyODAtMTI4MykifSwiY2l0YXRpb25JdGVtcyI6W3siaWQiOiIzMWQ1OTRkYS02MDEyLTMzODctOTQ1Ny0wNjZlMjQyZjFiZTYiLCJpdGVtRGF0YSI6eyJ0eXBlIjoiYXJ0aWNsZS1qb3VybmFsIiwiaWQiOiIzMWQ1OTRkYS02MDEyLTMzODctOTQ1Ny0wNjZlMjQyZjFiZTYiLCJ0aXRsZSI6IlRoZSBwcm90ZWN0aW9uIG9mIGluZm9ybWF0aW9uIGluIGNvbXB1dGVyIHN5c3RlbXMiLCJhdXRob3IiOlt7ImZhbWlseSI6IlNhbHR6ZXIiLCJnaXZlbiI6IkogSCIsInBhcnNlLW5hbWVzIjpmYWxzZSwiZHJvcHBpbmctcGFydGljbGUiOiIiLCJub24tZHJvcHBpbmctcGFydGljbGUiOiIifSx7ImZhbWlseSI6IlNjaHJvZWRlciIsImdpdmVuIjoiTSBEIiwicGFyc2UtbmFtZXMiOmZhbHNlLCJkcm9wcGluZy1wYXJ0aWNsZSI6IiIsIm5vbi1kcm9wcGluZy1wYXJ0aWNsZSI6IiJ9XSwiY29udGFpbmVyLXRpdGxlIjoiUHJvY2VlZGluZ3Mgb2YgdGhlIElFRUUiLCJET0kiOiIxMC4xMTA5L1BST0MuMTk3NS45OTM5IiwiSVNTTiI6IjE1NTgtMjI1NiIsImlzc3VlZCI6eyJkYXRlLXBhcnRzIjpbWzE5NzVdXX0sInBhZ2UiOiIxMjc4LTEzMDgiLCJpc3N1ZSI6IjkiLCJ2b2x1bWUiOiI2MyIsImNvbnRhaW5lci10aXRsZS1zaG9ydCI6IiJ9LCJpc1RlbXBvcmFyeSI6ZmFsc2V9XX0="/>
          <w:id w:val="-81524437"/>
          <w:placeholder>
            <w:docPart w:val="13AA0FBD47BD4E0A8B31D4B57F0EA372"/>
          </w:placeholder>
        </w:sdtPr>
        <w:sdtContent>
          <w:r w:rsidR="00527CEA">
            <w:rPr>
              <w:rFonts w:eastAsia="Times New Roman"/>
            </w:rPr>
            <w:t>Saltzer &amp; Schroeder (1975, pp. 1280-1283)</w:t>
          </w:r>
        </w:sdtContent>
      </w:sdt>
      <w:r w:rsidR="00CB3232" w:rsidRPr="001C1985">
        <w:rPr>
          <w:rFonts w:ascii="Times New Roman" w:hAnsi="Times New Roman" w:cs="Times New Roman"/>
          <w:color w:val="000000"/>
        </w:rPr>
        <w:t xml:space="preserve"> </w:t>
      </w:r>
      <w:r w:rsidR="008B1818" w:rsidRPr="001C1985">
        <w:rPr>
          <w:rFonts w:ascii="Times New Roman" w:hAnsi="Times New Roman" w:cs="Times New Roman"/>
          <w:color w:val="000000"/>
        </w:rPr>
        <w:t>centre</w:t>
      </w:r>
      <w:r w:rsidR="00CE4B53" w:rsidRPr="001C1985">
        <w:rPr>
          <w:rFonts w:ascii="Times New Roman" w:hAnsi="Times New Roman" w:cs="Times New Roman"/>
          <w:color w:val="000000"/>
        </w:rPr>
        <w:t xml:space="preserve"> </w:t>
      </w:r>
      <w:r w:rsidR="008B1818" w:rsidRPr="001C1985">
        <w:rPr>
          <w:rFonts w:ascii="Times New Roman" w:hAnsi="Times New Roman" w:cs="Times New Roman"/>
          <w:color w:val="000000"/>
        </w:rPr>
        <w:t xml:space="preserve">around the prevention of unauthorised information release, unauthorised modification, and </w:t>
      </w:r>
      <w:r w:rsidR="005479C4" w:rsidRPr="001C1985">
        <w:rPr>
          <w:rFonts w:ascii="Times New Roman" w:hAnsi="Times New Roman" w:cs="Times New Roman"/>
          <w:color w:val="000000"/>
        </w:rPr>
        <w:t>d</w:t>
      </w:r>
      <w:r w:rsidR="008B1818" w:rsidRPr="001C1985">
        <w:rPr>
          <w:rFonts w:ascii="Times New Roman" w:hAnsi="Times New Roman" w:cs="Times New Roman"/>
          <w:color w:val="000000"/>
        </w:rPr>
        <w:t xml:space="preserve">enial of </w:t>
      </w:r>
      <w:r w:rsidR="003248CB" w:rsidRPr="001C1985">
        <w:rPr>
          <w:rFonts w:ascii="Times New Roman" w:hAnsi="Times New Roman" w:cs="Times New Roman"/>
          <w:color w:val="000000"/>
        </w:rPr>
        <w:t>use</w:t>
      </w:r>
      <w:r w:rsidR="00583237" w:rsidRPr="001C1985">
        <w:rPr>
          <w:rFonts w:ascii="Times New Roman" w:hAnsi="Times New Roman" w:cs="Times New Roman"/>
          <w:color w:val="000000"/>
        </w:rPr>
        <w:t>. Today</w:t>
      </w:r>
      <w:r w:rsidR="00F450D2" w:rsidRPr="001C1985">
        <w:rPr>
          <w:rFonts w:ascii="Times New Roman" w:hAnsi="Times New Roman" w:cs="Times New Roman"/>
          <w:color w:val="000000"/>
        </w:rPr>
        <w:t>, these</w:t>
      </w:r>
      <w:r w:rsidR="009421E5" w:rsidRPr="001C1985">
        <w:rPr>
          <w:rFonts w:ascii="Times New Roman" w:hAnsi="Times New Roman" w:cs="Times New Roman"/>
          <w:color w:val="000000"/>
        </w:rPr>
        <w:t xml:space="preserve"> are reco</w:t>
      </w:r>
      <w:r w:rsidR="00583237" w:rsidRPr="001C1985">
        <w:rPr>
          <w:rFonts w:ascii="Times New Roman" w:hAnsi="Times New Roman" w:cs="Times New Roman"/>
          <w:color w:val="000000"/>
        </w:rPr>
        <w:t>gnised as</w:t>
      </w:r>
      <w:r w:rsidR="00F450D2" w:rsidRPr="001C1985">
        <w:rPr>
          <w:rFonts w:ascii="Times New Roman" w:hAnsi="Times New Roman" w:cs="Times New Roman"/>
          <w:color w:val="000000"/>
        </w:rPr>
        <w:t xml:space="preserve"> the </w:t>
      </w:r>
      <w:r w:rsidR="003A48F0">
        <w:rPr>
          <w:rFonts w:ascii="Times New Roman" w:hAnsi="Times New Roman" w:cs="Times New Roman"/>
          <w:color w:val="000000"/>
        </w:rPr>
        <w:t xml:space="preserve">properties of the </w:t>
      </w:r>
      <w:r w:rsidR="00F450D2" w:rsidRPr="001C1985">
        <w:rPr>
          <w:rFonts w:ascii="Times New Roman" w:hAnsi="Times New Roman" w:cs="Times New Roman"/>
          <w:color w:val="000000"/>
        </w:rPr>
        <w:t xml:space="preserve">Confidentiality, Integrity, and Availability (CIA) triad (Fig 1) </w:t>
      </w:r>
    </w:p>
    <w:p w14:paraId="0CA8365B" w14:textId="66F9F438" w:rsidR="003A48F0" w:rsidRDefault="00B82F12" w:rsidP="001C1985">
      <w:pPr>
        <w:spacing w:line="360" w:lineRule="auto"/>
        <w:rPr>
          <w:rFonts w:ascii="Times New Roman" w:hAnsi="Times New Roman" w:cs="Times New Roman"/>
        </w:rPr>
      </w:pPr>
      <w:r w:rsidRPr="001C1985">
        <w:rPr>
          <w:rFonts w:ascii="Times New Roman" w:hAnsi="Times New Roman" w:cs="Times New Roman"/>
          <w:color w:val="000000"/>
        </w:rPr>
        <w:t>T</w:t>
      </w:r>
      <w:r w:rsidR="0060535F" w:rsidRPr="001C1985">
        <w:rPr>
          <w:rFonts w:ascii="Times New Roman" w:hAnsi="Times New Roman" w:cs="Times New Roman"/>
          <w:color w:val="000000"/>
        </w:rPr>
        <w:t xml:space="preserve">he </w:t>
      </w:r>
      <w:r w:rsidR="003248CB" w:rsidRPr="001C1985">
        <w:rPr>
          <w:rFonts w:ascii="Times New Roman" w:hAnsi="Times New Roman" w:cs="Times New Roman"/>
        </w:rPr>
        <w:t>e</w:t>
      </w:r>
      <w:r w:rsidR="0047244B" w:rsidRPr="001C1985">
        <w:rPr>
          <w:rFonts w:ascii="Times New Roman" w:hAnsi="Times New Roman" w:cs="Times New Roman"/>
        </w:rPr>
        <w:t xml:space="preserve">ight tenets </w:t>
      </w:r>
      <w:r w:rsidR="005B3B3B" w:rsidRPr="001C1985">
        <w:rPr>
          <w:rFonts w:ascii="Times New Roman" w:hAnsi="Times New Roman" w:cs="Times New Roman"/>
        </w:rPr>
        <w:t xml:space="preserve">prescribed </w:t>
      </w:r>
      <w:r w:rsidR="003B7113" w:rsidRPr="001C1985">
        <w:rPr>
          <w:rFonts w:ascii="Times New Roman" w:hAnsi="Times New Roman" w:cs="Times New Roman"/>
        </w:rPr>
        <w:t xml:space="preserve">in </w:t>
      </w:r>
      <w:r w:rsidR="00163FB4" w:rsidRPr="001C1985">
        <w:rPr>
          <w:rFonts w:ascii="Times New Roman" w:hAnsi="Times New Roman" w:cs="Times New Roman"/>
        </w:rPr>
        <w:t>this</w:t>
      </w:r>
      <w:r w:rsidR="00070DB1" w:rsidRPr="001C1985">
        <w:rPr>
          <w:rFonts w:ascii="Times New Roman" w:hAnsi="Times New Roman" w:cs="Times New Roman"/>
        </w:rPr>
        <w:t xml:space="preserve"> paper</w:t>
      </w:r>
      <w:r w:rsidR="005B3B3B" w:rsidRPr="001C1985">
        <w:rPr>
          <w:rFonts w:ascii="Times New Roman" w:hAnsi="Times New Roman" w:cs="Times New Roman"/>
        </w:rPr>
        <w:t>,</w:t>
      </w:r>
      <w:r w:rsidR="007950B6" w:rsidRPr="001C1985">
        <w:rPr>
          <w:rFonts w:ascii="Times New Roman" w:hAnsi="Times New Roman" w:cs="Times New Roman"/>
        </w:rPr>
        <w:t xml:space="preserve"> </w:t>
      </w:r>
      <w:r w:rsidR="00016008" w:rsidRPr="001C1985">
        <w:rPr>
          <w:rFonts w:ascii="Times New Roman" w:hAnsi="Times New Roman" w:cs="Times New Roman"/>
        </w:rPr>
        <w:t>should</w:t>
      </w:r>
      <w:r w:rsidR="007950B6" w:rsidRPr="001C1985">
        <w:rPr>
          <w:rFonts w:ascii="Times New Roman" w:hAnsi="Times New Roman" w:cs="Times New Roman"/>
        </w:rPr>
        <w:t xml:space="preserve"> be</w:t>
      </w:r>
      <w:r w:rsidR="0094320B" w:rsidRPr="001C1985">
        <w:rPr>
          <w:rFonts w:ascii="Times New Roman" w:hAnsi="Times New Roman" w:cs="Times New Roman"/>
        </w:rPr>
        <w:t xml:space="preserve"> </w:t>
      </w:r>
      <w:r w:rsidR="00446F1B" w:rsidRPr="001C1985">
        <w:rPr>
          <w:rFonts w:ascii="Times New Roman" w:hAnsi="Times New Roman" w:cs="Times New Roman"/>
        </w:rPr>
        <w:t>applied holistically</w:t>
      </w:r>
      <w:r w:rsidR="003A48F0">
        <w:rPr>
          <w:rFonts w:ascii="Times New Roman" w:hAnsi="Times New Roman" w:cs="Times New Roman"/>
        </w:rPr>
        <w:t xml:space="preserve"> to</w:t>
      </w:r>
      <w:r w:rsidR="00F62299">
        <w:rPr>
          <w:rFonts w:ascii="Times New Roman" w:hAnsi="Times New Roman" w:cs="Times New Roman"/>
        </w:rPr>
        <w:t xml:space="preserve"> </w:t>
      </w:r>
      <w:r w:rsidR="00735090">
        <w:rPr>
          <w:rFonts w:ascii="Times New Roman" w:hAnsi="Times New Roman" w:cs="Times New Roman"/>
        </w:rPr>
        <w:t>the layers</w:t>
      </w:r>
      <w:r w:rsidR="003A48F0">
        <w:rPr>
          <w:rFonts w:ascii="Times New Roman" w:hAnsi="Times New Roman" w:cs="Times New Roman"/>
        </w:rPr>
        <w:t xml:space="preserve"> of the </w:t>
      </w:r>
      <w:r w:rsidR="003A48F0" w:rsidRPr="003A48F0">
        <w:rPr>
          <w:rFonts w:ascii="Times New Roman" w:hAnsi="Times New Roman" w:cs="Times New Roman"/>
        </w:rPr>
        <w:t>Open Systems Interconnection</w:t>
      </w:r>
      <w:r w:rsidR="00E55EB1">
        <w:rPr>
          <w:rFonts w:ascii="Times New Roman" w:hAnsi="Times New Roman" w:cs="Times New Roman"/>
        </w:rPr>
        <w:t xml:space="preserve"> model</w:t>
      </w:r>
      <w:r w:rsidR="003A48F0" w:rsidRPr="003A48F0">
        <w:rPr>
          <w:rFonts w:ascii="Times New Roman" w:hAnsi="Times New Roman" w:cs="Times New Roman"/>
        </w:rPr>
        <w:t xml:space="preserve"> (OSI)</w:t>
      </w:r>
      <w:r w:rsidR="003A48F0">
        <w:rPr>
          <w:rFonts w:ascii="Times New Roman" w:hAnsi="Times New Roman" w:cs="Times New Roman"/>
        </w:rPr>
        <w:t xml:space="preserve"> (fig 2) </w:t>
      </w:r>
      <w:r w:rsidR="00C07264" w:rsidRPr="001C1985">
        <w:rPr>
          <w:rFonts w:ascii="Times New Roman" w:hAnsi="Times New Roman" w:cs="Times New Roman"/>
        </w:rPr>
        <w:t xml:space="preserve">to </w:t>
      </w:r>
      <w:r w:rsidR="00930383" w:rsidRPr="001C1985">
        <w:rPr>
          <w:rFonts w:ascii="Times New Roman" w:hAnsi="Times New Roman" w:cs="Times New Roman"/>
        </w:rPr>
        <w:t>protect the CIA p</w:t>
      </w:r>
      <w:r w:rsidR="003A48F0">
        <w:rPr>
          <w:rFonts w:ascii="Times New Roman" w:hAnsi="Times New Roman" w:cs="Times New Roman"/>
        </w:rPr>
        <w:t>roperties.</w:t>
      </w:r>
    </w:p>
    <w:p w14:paraId="5F7678BD" w14:textId="3C3908F3" w:rsidR="00AA24B1" w:rsidRPr="00A77328" w:rsidRDefault="00930383" w:rsidP="001C1985">
      <w:pPr>
        <w:spacing w:line="360" w:lineRule="auto"/>
        <w:rPr>
          <w:rFonts w:ascii="Times New Roman" w:hAnsi="Times New Roman" w:cs="Times New Roman"/>
        </w:rPr>
      </w:pPr>
      <w:r w:rsidRPr="001C1985">
        <w:rPr>
          <w:rFonts w:ascii="Times New Roman" w:hAnsi="Times New Roman" w:cs="Times New Roman"/>
        </w:rPr>
        <w:t xml:space="preserve"> </w:t>
      </w:r>
      <w:r w:rsidR="00970ACC" w:rsidRPr="001C1985">
        <w:rPr>
          <w:rFonts w:ascii="Times New Roman" w:hAnsi="Times New Roman" w:cs="Times New Roman"/>
        </w:rPr>
        <w:t>However, t</w:t>
      </w:r>
      <w:r w:rsidR="00AA24B1" w:rsidRPr="001C1985">
        <w:rPr>
          <w:rFonts w:ascii="Times New Roman" w:hAnsi="Times New Roman" w:cs="Times New Roman"/>
        </w:rPr>
        <w:t>h</w:t>
      </w:r>
      <w:r w:rsidR="003A48F0">
        <w:rPr>
          <w:rFonts w:ascii="Times New Roman" w:hAnsi="Times New Roman" w:cs="Times New Roman"/>
        </w:rPr>
        <w:t>e tenets were conceptualised two years before the OSI model and pre-date the era of distributed computing substantially</w:t>
      </w:r>
      <w:r w:rsidR="00CF5DC6" w:rsidRPr="001C1985">
        <w:rPr>
          <w:rFonts w:ascii="Times New Roman" w:hAnsi="Times New Roman" w:cs="Times New Roman"/>
        </w:rPr>
        <w:t xml:space="preserve">. </w:t>
      </w:r>
      <w:r w:rsidR="00D54221" w:rsidRPr="001C1985">
        <w:rPr>
          <w:rFonts w:ascii="Times New Roman" w:hAnsi="Times New Roman" w:cs="Times New Roman"/>
        </w:rPr>
        <w:t>Therefore, it is unsurprising that that some researchers and practitioners cast doubt over some of the relevance of these tenets in contemporary times.</w:t>
      </w:r>
    </w:p>
    <w:p w14:paraId="26F49FBC" w14:textId="6646647E" w:rsidR="003B4943" w:rsidRPr="009E29D4" w:rsidRDefault="00F5525E" w:rsidP="008722BB">
      <w:pPr>
        <w:pStyle w:val="Heading2"/>
        <w:numPr>
          <w:ilvl w:val="1"/>
          <w:numId w:val="15"/>
        </w:numPr>
        <w:spacing w:line="360" w:lineRule="auto"/>
        <w:rPr>
          <w:rFonts w:cs="Times New Roman"/>
          <w:szCs w:val="28"/>
        </w:rPr>
      </w:pPr>
      <w:bookmarkStart w:id="13" w:name="_Toc145145028"/>
      <w:bookmarkStart w:id="14" w:name="_Toc147075569"/>
      <w:r w:rsidRPr="009E29D4">
        <w:rPr>
          <w:rFonts w:cs="Times New Roman"/>
          <w:szCs w:val="28"/>
        </w:rPr>
        <w:t xml:space="preserve">Economy of </w:t>
      </w:r>
      <w:r w:rsidR="004309DF" w:rsidRPr="009E29D4">
        <w:rPr>
          <w:rFonts w:cs="Times New Roman"/>
          <w:szCs w:val="28"/>
        </w:rPr>
        <w:t>Mechanism</w:t>
      </w:r>
      <w:bookmarkEnd w:id="13"/>
      <w:bookmarkEnd w:id="14"/>
    </w:p>
    <w:p w14:paraId="4B7C410B" w14:textId="21C00C53" w:rsidR="00D773F8" w:rsidRDefault="00D17A09" w:rsidP="001C1985">
      <w:pPr>
        <w:spacing w:line="360" w:lineRule="auto"/>
        <w:rPr>
          <w:rFonts w:ascii="Times New Roman" w:hAnsi="Times New Roman" w:cs="Times New Roman"/>
        </w:rPr>
      </w:pPr>
      <w:r>
        <w:rPr>
          <w:noProof/>
        </w:rPr>
        <mc:AlternateContent>
          <mc:Choice Requires="wps">
            <w:drawing>
              <wp:anchor distT="0" distB="0" distL="114300" distR="114300" simplePos="0" relativeHeight="251658266" behindDoc="0" locked="0" layoutInCell="1" allowOverlap="1" wp14:anchorId="5FA5816D" wp14:editId="488258DE">
                <wp:simplePos x="0" y="0"/>
                <wp:positionH relativeFrom="column">
                  <wp:posOffset>-88265</wp:posOffset>
                </wp:positionH>
                <wp:positionV relativeFrom="paragraph">
                  <wp:posOffset>3620135</wp:posOffset>
                </wp:positionV>
                <wp:extent cx="2860040" cy="635"/>
                <wp:effectExtent l="0" t="0" r="0" b="0"/>
                <wp:wrapSquare wrapText="bothSides"/>
                <wp:docPr id="2090801065" name="Text Box 2090801065"/>
                <wp:cNvGraphicFramePr/>
                <a:graphic xmlns:a="http://schemas.openxmlformats.org/drawingml/2006/main">
                  <a:graphicData uri="http://schemas.microsoft.com/office/word/2010/wordprocessingShape">
                    <wps:wsp>
                      <wps:cNvSpPr txBox="1"/>
                      <wps:spPr>
                        <a:xfrm>
                          <a:off x="0" y="0"/>
                          <a:ext cx="2860040" cy="635"/>
                        </a:xfrm>
                        <a:prstGeom prst="rect">
                          <a:avLst/>
                        </a:prstGeom>
                        <a:solidFill>
                          <a:prstClr val="white"/>
                        </a:solidFill>
                        <a:ln>
                          <a:noFill/>
                        </a:ln>
                      </wps:spPr>
                      <wps:txbx>
                        <w:txbxContent>
                          <w:p w14:paraId="18FC3E8F" w14:textId="70048B75" w:rsidR="00D17A09" w:rsidRPr="00E17033" w:rsidRDefault="00D17A09" w:rsidP="00D17A09">
                            <w:pPr>
                              <w:pStyle w:val="Caption"/>
                              <w:rPr>
                                <w:rFonts w:ascii="Times New Roman" w:hAnsi="Times New Roman" w:cs="Times New Roman"/>
                                <w:noProof/>
                                <w:color w:val="000000" w:themeColor="text1"/>
                                <w:sz w:val="22"/>
                                <w:szCs w:val="22"/>
                              </w:rPr>
                            </w:pPr>
                            <w:bookmarkStart w:id="15" w:name="_Toc147050990"/>
                            <w:r w:rsidRPr="00E17033">
                              <w:rPr>
                                <w:rFonts w:ascii="Times New Roman" w:hAnsi="Times New Roman" w:cs="Times New Roman"/>
                                <w:color w:val="000000" w:themeColor="text1"/>
                                <w:sz w:val="22"/>
                                <w:szCs w:val="22"/>
                              </w:rPr>
                              <w:t xml:space="preserve">Figure </w:t>
                            </w:r>
                            <w:r w:rsidRPr="00E17033">
                              <w:rPr>
                                <w:rFonts w:ascii="Times New Roman" w:hAnsi="Times New Roman" w:cs="Times New Roman"/>
                                <w:color w:val="000000" w:themeColor="text1"/>
                                <w:sz w:val="22"/>
                                <w:szCs w:val="22"/>
                              </w:rPr>
                              <w:fldChar w:fldCharType="begin"/>
                            </w:r>
                            <w:r w:rsidRPr="00E17033">
                              <w:rPr>
                                <w:rFonts w:ascii="Times New Roman" w:hAnsi="Times New Roman" w:cs="Times New Roman"/>
                                <w:color w:val="000000" w:themeColor="text1"/>
                                <w:sz w:val="22"/>
                                <w:szCs w:val="22"/>
                              </w:rPr>
                              <w:instrText xml:space="preserve"> SEQ Figure \* ARABIC </w:instrText>
                            </w:r>
                            <w:r w:rsidRPr="00E17033">
                              <w:rPr>
                                <w:rFonts w:ascii="Times New Roman" w:hAnsi="Times New Roman" w:cs="Times New Roman"/>
                                <w:color w:val="000000" w:themeColor="text1"/>
                                <w:sz w:val="22"/>
                                <w:szCs w:val="22"/>
                              </w:rPr>
                              <w:fldChar w:fldCharType="separate"/>
                            </w:r>
                            <w:r w:rsidRPr="00E17033">
                              <w:rPr>
                                <w:rFonts w:ascii="Times New Roman" w:hAnsi="Times New Roman" w:cs="Times New Roman"/>
                                <w:noProof/>
                                <w:color w:val="000000" w:themeColor="text1"/>
                                <w:sz w:val="22"/>
                                <w:szCs w:val="22"/>
                              </w:rPr>
                              <w:t>2</w:t>
                            </w:r>
                            <w:r w:rsidRPr="00E17033">
                              <w:rPr>
                                <w:rFonts w:ascii="Times New Roman" w:hAnsi="Times New Roman" w:cs="Times New Roman"/>
                                <w:color w:val="000000" w:themeColor="text1"/>
                                <w:sz w:val="22"/>
                                <w:szCs w:val="22"/>
                              </w:rPr>
                              <w:fldChar w:fldCharType="end"/>
                            </w:r>
                            <w:r w:rsidRPr="00E17033">
                              <w:rPr>
                                <w:rFonts w:ascii="Times New Roman" w:hAnsi="Times New Roman" w:cs="Times New Roman"/>
                                <w:color w:val="000000" w:themeColor="text1"/>
                                <w:sz w:val="22"/>
                                <w:szCs w:val="22"/>
                              </w:rPr>
                              <w:t>: OSI Model (Source: Khaing 2019)</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A5816D" id="Text Box 2090801065" o:spid="_x0000_s1027" type="#_x0000_t202" style="position:absolute;margin-left:-6.95pt;margin-top:285.05pt;width:225.2pt;height:.0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FYWGAIAAD8EAAAOAAAAZHJzL2Uyb0RvYy54bWysU8Fu2zAMvQ/YPwi6L3ayrSiMOEWWIsOA&#10;oC2QDj0rshwLkEWNUmJnXz9KjpOu22nYRaZJihTfe5zf9a1hR4Vegy35dJJzpqyEStt9yb8/rz/c&#10;cuaDsJUwYFXJT8rzu8X7d/POFWoGDZhKIaMi1hedK3kTgiuyzMtGtcJPwClLwRqwFYF+cZ9VKDqq&#10;3ppsluc3WQdYOQSpvCfv/RDki1S/rpUMj3XtVWCm5PS2kE5M5y6e2WIuij0K12h5fob4h1e0Qltq&#10;eil1L4JgB9R/lGq1RPBQh4mENoO61lKlGWiaaf5mmm0jnEqzEDjeXWDy/6+sfDhu3ROy0H+BngiM&#10;gHTOF56ccZ6+xjZ+6aWM4gTh6QKb6gOT5Jzd3uT5JwpJit18/BxrZNerDn34qqBl0Sg5EicJKnHc&#10;+DCkjimxkwejq7U2Jv7EwMogOwrir2t0UOfiv2UZG3MtxFtDwejJrnNEK/S7nunq1Yw7qE40OsKg&#10;Cu/kWlO/jfDhSSDJgEYiaYdHOmoDXcnhbHHWAP78mz/mEzsU5awjWZXc/zgIVJyZb5Z4ixocDRyN&#10;3WjYQ7sCmnRKS+NkMukCBjOaNUL7Qopfxi4UElZSr5KH0VyFQdy0MVItlymJlOZE2Nitk7H0iOtz&#10;/yLQnVkJROYDjIITxRtyhtxEj1seAiGdmIu4Diie4SaVJu7PGxXX4PV/yrru/eIXAAAA//8DAFBL&#10;AwQUAAYACAAAACEAnZMdlOIAAAALAQAADwAAAGRycy9kb3ducmV2LnhtbEyPsU7DMBCGdyTewTok&#10;FtQ6adIUQpyqqmCApSJ06ebG1zgQn6PYacPbY1hgvLtP/31/sZ5Mx844uNaSgHgeAUOqrWqpEbB/&#10;f57dA3NekpKdJRTwhQ7W5fVVIXNlL/SG58o3LISQy6UA7X2fc+5qjUa6ue2Rwu1kByN9GIeGq0Fe&#10;Qrjp+CKKMm5kS+GDlj1uNdaf1WgE7NLDTt+Np6fXTZoML/txm300lRC3N9PmEZjHyf/B8KMf1KEM&#10;Tkc7knKsEzCLk4eACliuohhYINIkWwI7/m4WwMuC/+9QfgMAAP//AwBQSwECLQAUAAYACAAAACEA&#10;toM4kv4AAADhAQAAEwAAAAAAAAAAAAAAAAAAAAAAW0NvbnRlbnRfVHlwZXNdLnhtbFBLAQItABQA&#10;BgAIAAAAIQA4/SH/1gAAAJQBAAALAAAAAAAAAAAAAAAAAC8BAABfcmVscy8ucmVsc1BLAQItABQA&#10;BgAIAAAAIQA68FYWGAIAAD8EAAAOAAAAAAAAAAAAAAAAAC4CAABkcnMvZTJvRG9jLnhtbFBLAQIt&#10;ABQABgAIAAAAIQCdkx2U4gAAAAsBAAAPAAAAAAAAAAAAAAAAAHIEAABkcnMvZG93bnJldi54bWxQ&#10;SwUGAAAAAAQABADzAAAAgQUAAAAA&#10;" stroked="f">
                <v:textbox style="mso-fit-shape-to-text:t" inset="0,0,0,0">
                  <w:txbxContent>
                    <w:p w14:paraId="18FC3E8F" w14:textId="70048B75" w:rsidR="00D17A09" w:rsidRPr="00E17033" w:rsidRDefault="00D17A09" w:rsidP="00D17A09">
                      <w:pPr>
                        <w:pStyle w:val="Caption"/>
                        <w:rPr>
                          <w:rFonts w:ascii="Times New Roman" w:hAnsi="Times New Roman" w:cs="Times New Roman"/>
                          <w:noProof/>
                          <w:color w:val="000000" w:themeColor="text1"/>
                          <w:sz w:val="22"/>
                          <w:szCs w:val="22"/>
                        </w:rPr>
                      </w:pPr>
                      <w:bookmarkStart w:id="16" w:name="_Toc147050990"/>
                      <w:r w:rsidRPr="00E17033">
                        <w:rPr>
                          <w:rFonts w:ascii="Times New Roman" w:hAnsi="Times New Roman" w:cs="Times New Roman"/>
                          <w:color w:val="000000" w:themeColor="text1"/>
                          <w:sz w:val="22"/>
                          <w:szCs w:val="22"/>
                        </w:rPr>
                        <w:t xml:space="preserve">Figure </w:t>
                      </w:r>
                      <w:r w:rsidRPr="00E17033">
                        <w:rPr>
                          <w:rFonts w:ascii="Times New Roman" w:hAnsi="Times New Roman" w:cs="Times New Roman"/>
                          <w:color w:val="000000" w:themeColor="text1"/>
                          <w:sz w:val="22"/>
                          <w:szCs w:val="22"/>
                        </w:rPr>
                        <w:fldChar w:fldCharType="begin"/>
                      </w:r>
                      <w:r w:rsidRPr="00E17033">
                        <w:rPr>
                          <w:rFonts w:ascii="Times New Roman" w:hAnsi="Times New Roman" w:cs="Times New Roman"/>
                          <w:color w:val="000000" w:themeColor="text1"/>
                          <w:sz w:val="22"/>
                          <w:szCs w:val="22"/>
                        </w:rPr>
                        <w:instrText xml:space="preserve"> SEQ Figure \* ARABIC </w:instrText>
                      </w:r>
                      <w:r w:rsidRPr="00E17033">
                        <w:rPr>
                          <w:rFonts w:ascii="Times New Roman" w:hAnsi="Times New Roman" w:cs="Times New Roman"/>
                          <w:color w:val="000000" w:themeColor="text1"/>
                          <w:sz w:val="22"/>
                          <w:szCs w:val="22"/>
                        </w:rPr>
                        <w:fldChar w:fldCharType="separate"/>
                      </w:r>
                      <w:r w:rsidRPr="00E17033">
                        <w:rPr>
                          <w:rFonts w:ascii="Times New Roman" w:hAnsi="Times New Roman" w:cs="Times New Roman"/>
                          <w:noProof/>
                          <w:color w:val="000000" w:themeColor="text1"/>
                          <w:sz w:val="22"/>
                          <w:szCs w:val="22"/>
                        </w:rPr>
                        <w:t>2</w:t>
                      </w:r>
                      <w:r w:rsidRPr="00E17033">
                        <w:rPr>
                          <w:rFonts w:ascii="Times New Roman" w:hAnsi="Times New Roman" w:cs="Times New Roman"/>
                          <w:color w:val="000000" w:themeColor="text1"/>
                          <w:sz w:val="22"/>
                          <w:szCs w:val="22"/>
                        </w:rPr>
                        <w:fldChar w:fldCharType="end"/>
                      </w:r>
                      <w:r w:rsidRPr="00E17033">
                        <w:rPr>
                          <w:rFonts w:ascii="Times New Roman" w:hAnsi="Times New Roman" w:cs="Times New Roman"/>
                          <w:color w:val="000000" w:themeColor="text1"/>
                          <w:sz w:val="22"/>
                          <w:szCs w:val="22"/>
                        </w:rPr>
                        <w:t>: OSI Model (Source: Khaing 2019)</w:t>
                      </w:r>
                      <w:bookmarkEnd w:id="16"/>
                    </w:p>
                  </w:txbxContent>
                </v:textbox>
                <w10:wrap type="square"/>
              </v:shape>
            </w:pict>
          </mc:Fallback>
        </mc:AlternateContent>
      </w:r>
      <w:r w:rsidR="00A77328" w:rsidRPr="001C1985">
        <w:rPr>
          <w:rFonts w:ascii="Times New Roman" w:hAnsi="Times New Roman" w:cs="Times New Roman"/>
          <w:noProof/>
        </w:rPr>
        <w:drawing>
          <wp:anchor distT="0" distB="0" distL="114300" distR="114300" simplePos="0" relativeHeight="251658242" behindDoc="0" locked="0" layoutInCell="1" allowOverlap="1" wp14:anchorId="574DF592" wp14:editId="384E4E72">
            <wp:simplePos x="0" y="0"/>
            <wp:positionH relativeFrom="margin">
              <wp:posOffset>-88265</wp:posOffset>
            </wp:positionH>
            <wp:positionV relativeFrom="page">
              <wp:posOffset>5575300</wp:posOffset>
            </wp:positionV>
            <wp:extent cx="2860040" cy="3454400"/>
            <wp:effectExtent l="19050" t="19050" r="16510" b="12700"/>
            <wp:wrapSquare wrapText="bothSides"/>
            <wp:docPr id="30015946" name="Picture 30015946" descr="A diagram of data lay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946" name="Picture 1" descr="A diagram of data layer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860040" cy="3454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A26ED58" w14:textId="5054A2C0" w:rsidR="00B67149" w:rsidRPr="001C1985" w:rsidRDefault="005A543B" w:rsidP="001C1985">
      <w:pPr>
        <w:spacing w:line="360" w:lineRule="auto"/>
        <w:rPr>
          <w:rFonts w:ascii="Times New Roman" w:hAnsi="Times New Roman" w:cs="Times New Roman"/>
          <w:color w:val="000000"/>
        </w:rPr>
      </w:pPr>
      <w:r w:rsidRPr="001C1985">
        <w:rPr>
          <w:rFonts w:ascii="Times New Roman" w:hAnsi="Times New Roman" w:cs="Times New Roman"/>
        </w:rPr>
        <w:t xml:space="preserve">This </w:t>
      </w:r>
      <w:r w:rsidR="0047308B" w:rsidRPr="001C1985">
        <w:rPr>
          <w:rFonts w:ascii="Times New Roman" w:hAnsi="Times New Roman" w:cs="Times New Roman"/>
        </w:rPr>
        <w:t xml:space="preserve">principle </w:t>
      </w:r>
      <w:r w:rsidR="0047308B" w:rsidRPr="0091736D">
        <w:rPr>
          <w:rFonts w:ascii="Times New Roman" w:hAnsi="Times New Roman" w:cs="Times New Roman"/>
        </w:rPr>
        <w:t>ha</w:t>
      </w:r>
      <w:r w:rsidR="0047308B" w:rsidRPr="001C1985">
        <w:rPr>
          <w:rFonts w:ascii="Times New Roman" w:hAnsi="Times New Roman" w:cs="Times New Roman"/>
          <w:i/>
          <w:iCs/>
        </w:rPr>
        <w:t>s</w:t>
      </w:r>
      <w:r w:rsidR="00F5525E" w:rsidRPr="001C1985">
        <w:rPr>
          <w:rFonts w:ascii="Times New Roman" w:hAnsi="Times New Roman" w:cs="Times New Roman"/>
        </w:rPr>
        <w:t xml:space="preserve"> been largely </w:t>
      </w:r>
      <w:r w:rsidR="007E4B76" w:rsidRPr="001C1985">
        <w:rPr>
          <w:rFonts w:ascii="Times New Roman" w:hAnsi="Times New Roman" w:cs="Times New Roman"/>
        </w:rPr>
        <w:t>omitted</w:t>
      </w:r>
      <w:r w:rsidR="0091736D">
        <w:rPr>
          <w:rFonts w:ascii="Times New Roman" w:hAnsi="Times New Roman" w:cs="Times New Roman"/>
        </w:rPr>
        <w:t xml:space="preserve"> since the technological revolution</w:t>
      </w:r>
      <w:r w:rsidR="00F5525E" w:rsidRPr="001C198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NjYmI5ZmUtZjk0MC00ZTdlLWFkYWYtMTI5NTczYTk1OWM1IiwicHJvcGVydGllcyI6eyJub3RlSW5kZXgiOjB9LCJpc0VkaXRlZCI6ZmFsc2UsIm1hbnVhbE92ZXJyaWRlIjp7ImlzTWFudWFsbHlPdmVycmlkZGVuIjp0cnVlLCJjaXRlcHJvY1RleHQiOiIoU21pdGgsIDIwMTIpIiwibWFudWFsT3ZlcnJpZGVUZXh0IjoiKFNtaXRoIDIwMTIsIHBwLiAyNC0yNSkifSwiY2l0YXRpb25JdGVtcyI6W3siaWQiOiJlZGVhNmJjZi01ZTZjLTNjYmMtOWE5MS05YWNjYTRhOTJlNjQiLCJpdGVtRGF0YSI6eyJ0eXBlIjoiYXJ0aWNsZS1qb3VybmFsIiwiaWQiOiJlZGVhNmJjZi01ZTZjLTNjYmMtOWE5MS05YWNjYTRhOTJlNjQiLCJ0aXRsZSI6IkEgQ29udGVtcG9yYXJ5IExvb2sgYXQgU2FsdHplciBhbmQgU2Nocm9lZGVyJ3MgMTk3NSBEZXNpZ24gUHJpbmNpcGxlcyIsImF1dGhvciI6W3siZmFtaWx5IjoiU21pdGgiLCJnaXZlbiI6IlIgRSIsInBhcnNlLW5hbWVzIjpmYWxzZSwiZHJvcHBpbmctcGFydGljbGUiOiIiLCJub24tZHJvcHBpbmctcGFydGljbGUiOiIifV0sImNvbnRhaW5lci10aXRsZSI6IklFRUUgU2VjdXJpdHkgJiBQcml2YWN5IiwiRE9JIjoiMTAuMTEwOS9NU1AuMjAxMi44NSIsIklTU04iOiIxNTU4LTQwNDYiLCJpc3N1ZWQiOnsiZGF0ZS1wYXJ0cyI6W1syMDEyXV19LCJwYWdlIjoiMjAtMjUiLCJpc3N1ZSI6IjYiLCJ2b2x1bWUiOiIxMCIsImNvbnRhaW5lci10aXRsZS1zaG9ydCI6IklFRUUgU2VjdXIgUHJpdiJ9LCJpc1RlbXBvcmFyeSI6ZmFsc2V9XX0="/>
          <w:id w:val="1482118552"/>
          <w:placeholder>
            <w:docPart w:val="AFED0FB9953740FE806CA082E5E3167B"/>
          </w:placeholder>
        </w:sdtPr>
        <w:sdtContent>
          <w:r w:rsidR="00527CEA" w:rsidRPr="00527CEA">
            <w:rPr>
              <w:rFonts w:ascii="Times New Roman" w:hAnsi="Times New Roman" w:cs="Times New Roman"/>
              <w:color w:val="000000"/>
            </w:rPr>
            <w:t>(Smith 2012, pp. 24-25)</w:t>
          </w:r>
        </w:sdtContent>
      </w:sdt>
      <w:r w:rsidR="004309DF" w:rsidRPr="001C1985">
        <w:rPr>
          <w:rFonts w:ascii="Times New Roman" w:hAnsi="Times New Roman" w:cs="Times New Roman"/>
          <w:i/>
          <w:iCs/>
        </w:rPr>
        <w:t xml:space="preserve">. </w:t>
      </w:r>
      <w:sdt>
        <w:sdtPr>
          <w:rPr>
            <w:rFonts w:ascii="Times New Roman" w:hAnsi="Times New Roman" w:cs="Times New Roman"/>
            <w:color w:val="000000"/>
          </w:rPr>
          <w:tag w:val="MENDELEY_CITATION_v3_eyJjaXRhdGlvbklEIjoiTUVOREVMRVlfQ0lUQVRJT05fYTdhMDE4ZjMtM2FmMi00YmNmLWIyZjktOWYyYmVkNDk1M2U1IiwicHJvcGVydGllcyI6eyJub3RlSW5kZXgiOjB9LCJpc0VkaXRlZCI6ZmFsc2UsIm1hbnVhbE92ZXJyaWRlIjp7ImlzTWFudWFsbHlPdmVycmlkZGVuIjp0cnVlLCJjaXRlcHJvY1RleHQiOiIoU2FsdHplciAmIzM4OyBLYWFzaG9laywgMjAwOSkiLCJtYW51YWxPdmVycmlkZVRleHQiOiJTYWx0emVyICYgS2Fhc2hvZWsgKDIwMDksIHAuIDctMjApIn0sImNpdGF0aW9uSXRlbXMiOlt7ImlkIjoiYTZkZjNmZWUtZThhZi0zZDIzLTg3ZDUtOTIxNmQ3YTVmYTA1IiwiaXRlbURhdGEiOnsidHlwZSI6InBhcGVyLWNvbmZlcmVuY2UiLCJpZCI6ImE2ZGYzZmVlLWU4YWYtM2QyMy04N2Q1LTkyMTZkN2E1ZmEwNSIsInRpdGxlIjoiUHJpbmNpcGxlcyBvZiBDb21wdXRlciBTeXN0ZW0gRGVzaWduOiBBbiBJbnRyb2R1Y3Rpb24iLCJhdXRob3IiOlt7ImZhbWlseSI6IlNhbHR6ZXIiLCJnaXZlbiI6Ikplcm9tZSBIIiwicGFyc2UtbmFtZXMiOmZhbHNlLCJkcm9wcGluZy1wYXJ0aWNsZSI6IiIsIm5vbi1kcm9wcGluZy1wYXJ0aWNsZSI6IiJ9LHsiZmFtaWx5IjoiS2Fhc2hvZWsiLCJnaXZlbiI6Ik0gRnJhbnMiLCJwYXJzZS1uYW1lcyI6ZmFsc2UsImRyb3BwaW5nLXBhcnRpY2xlIjoiIiwibm9uLWRyb3BwaW5nLXBhcnRpY2xlIjoiIn1dLCJVUkwiOiJodHRwczovL2FwaS5zZW1hbnRpY3NjaG9sYXIub3JnL0NvcnB1c0lEOjU5NzMwMjAzIiwiaXNzdWVkIjp7ImRhdGUtcGFydHMiOltbMjAwOV1dfSwiY29udGFpbmVyLXRpdGxlLXNob3J0IjoiIn0sImlzVGVtcG9yYXJ5IjpmYWxzZX1dfQ=="/>
          <w:id w:val="277148712"/>
          <w:placeholder>
            <w:docPart w:val="DefaultPlaceholder_-1854013440"/>
          </w:placeholder>
        </w:sdtPr>
        <w:sdtContent>
          <w:r w:rsidR="00527CEA">
            <w:rPr>
              <w:rFonts w:eastAsia="Times New Roman"/>
            </w:rPr>
            <w:t>Saltzer &amp; Kaashoek (2009, p. 7-20)</w:t>
          </w:r>
        </w:sdtContent>
      </w:sdt>
      <w:r w:rsidR="00685419" w:rsidRPr="001C1985">
        <w:rPr>
          <w:rFonts w:ascii="Times New Roman" w:hAnsi="Times New Roman" w:cs="Times New Roman"/>
          <w:color w:val="000000"/>
        </w:rPr>
        <w:t xml:space="preserve"> </w:t>
      </w:r>
      <w:r w:rsidR="00434314" w:rsidRPr="001C1985">
        <w:rPr>
          <w:rFonts w:ascii="Times New Roman" w:hAnsi="Times New Roman" w:cs="Times New Roman"/>
          <w:color w:val="000000"/>
        </w:rPr>
        <w:t>restate th</w:t>
      </w:r>
      <w:r w:rsidR="00E46533" w:rsidRPr="001C1985">
        <w:rPr>
          <w:rFonts w:ascii="Times New Roman" w:hAnsi="Times New Roman" w:cs="Times New Roman"/>
          <w:color w:val="000000"/>
        </w:rPr>
        <w:t xml:space="preserve">is </w:t>
      </w:r>
      <w:r w:rsidR="00434314" w:rsidRPr="001C1985">
        <w:rPr>
          <w:rFonts w:ascii="Times New Roman" w:hAnsi="Times New Roman" w:cs="Times New Roman"/>
          <w:color w:val="000000"/>
        </w:rPr>
        <w:t>principle</w:t>
      </w:r>
      <w:r w:rsidR="00E802D6" w:rsidRPr="001C1985">
        <w:rPr>
          <w:rFonts w:ascii="Times New Roman" w:hAnsi="Times New Roman" w:cs="Times New Roman"/>
          <w:i/>
          <w:iCs/>
          <w:color w:val="000000"/>
        </w:rPr>
        <w:t xml:space="preserve"> </w:t>
      </w:r>
      <w:r w:rsidR="00497C58" w:rsidRPr="001C1985">
        <w:rPr>
          <w:rFonts w:ascii="Times New Roman" w:hAnsi="Times New Roman" w:cs="Times New Roman"/>
          <w:color w:val="000000"/>
        </w:rPr>
        <w:t>to</w:t>
      </w:r>
      <w:r w:rsidR="00762FA1" w:rsidRPr="001C1985">
        <w:rPr>
          <w:rFonts w:ascii="Times New Roman" w:hAnsi="Times New Roman" w:cs="Times New Roman"/>
          <w:color w:val="000000"/>
        </w:rPr>
        <w:t xml:space="preserve"> </w:t>
      </w:r>
      <w:r w:rsidR="00762FA1" w:rsidRPr="001C1985">
        <w:rPr>
          <w:rFonts w:ascii="Times New Roman" w:hAnsi="Times New Roman" w:cs="Times New Roman"/>
          <w:i/>
          <w:iCs/>
          <w:color w:val="000000"/>
        </w:rPr>
        <w:t>Adopting sweeping simplifications</w:t>
      </w:r>
      <w:r w:rsidR="00762FA1" w:rsidRPr="001C1985">
        <w:rPr>
          <w:rFonts w:ascii="Times New Roman" w:hAnsi="Times New Roman" w:cs="Times New Roman"/>
          <w:color w:val="000000"/>
        </w:rPr>
        <w:t xml:space="preserve"> </w:t>
      </w:r>
      <w:r w:rsidR="00942F2E" w:rsidRPr="001C1985">
        <w:rPr>
          <w:rFonts w:ascii="Times New Roman" w:hAnsi="Times New Roman" w:cs="Times New Roman"/>
          <w:color w:val="000000"/>
        </w:rPr>
        <w:t>to reflect</w:t>
      </w:r>
      <w:r w:rsidR="00497C58" w:rsidRPr="001C1985">
        <w:rPr>
          <w:rFonts w:ascii="Times New Roman" w:hAnsi="Times New Roman" w:cs="Times New Roman"/>
          <w:color w:val="000000"/>
        </w:rPr>
        <w:t xml:space="preserve"> </w:t>
      </w:r>
      <w:r w:rsidR="004A4B71" w:rsidRPr="001C1985">
        <w:rPr>
          <w:rFonts w:ascii="Times New Roman" w:hAnsi="Times New Roman" w:cs="Times New Roman"/>
          <w:color w:val="000000"/>
        </w:rPr>
        <w:t xml:space="preserve">this </w:t>
      </w:r>
      <w:r w:rsidR="00D27A87" w:rsidRPr="001C1985">
        <w:rPr>
          <w:rFonts w:ascii="Times New Roman" w:hAnsi="Times New Roman" w:cs="Times New Roman"/>
          <w:color w:val="000000"/>
        </w:rPr>
        <w:t>complexity, as</w:t>
      </w:r>
      <w:r w:rsidR="000E6756" w:rsidRPr="001C1985">
        <w:rPr>
          <w:rFonts w:ascii="Times New Roman" w:hAnsi="Times New Roman" w:cs="Times New Roman"/>
          <w:color w:val="000000"/>
        </w:rPr>
        <w:t xml:space="preserve"> systems become </w:t>
      </w:r>
      <w:r w:rsidR="00DE78C4" w:rsidRPr="001C1985">
        <w:rPr>
          <w:rFonts w:ascii="Times New Roman" w:hAnsi="Times New Roman" w:cs="Times New Roman"/>
          <w:color w:val="000000"/>
        </w:rPr>
        <w:t xml:space="preserve">layered </w:t>
      </w:r>
      <w:r w:rsidR="000E6756" w:rsidRPr="001C1985">
        <w:rPr>
          <w:rFonts w:ascii="Times New Roman" w:hAnsi="Times New Roman" w:cs="Times New Roman"/>
          <w:color w:val="000000"/>
        </w:rPr>
        <w:t>components in</w:t>
      </w:r>
      <w:r w:rsidR="00DE78C4" w:rsidRPr="001C1985">
        <w:rPr>
          <w:rFonts w:ascii="Times New Roman" w:hAnsi="Times New Roman" w:cs="Times New Roman"/>
          <w:color w:val="000000"/>
        </w:rPr>
        <w:t xml:space="preserve"> wider</w:t>
      </w:r>
      <w:r w:rsidR="000E6756" w:rsidRPr="001C1985">
        <w:rPr>
          <w:rFonts w:ascii="Times New Roman" w:hAnsi="Times New Roman" w:cs="Times New Roman"/>
          <w:color w:val="000000"/>
        </w:rPr>
        <w:t xml:space="preserve"> network</w:t>
      </w:r>
      <w:r w:rsidR="008A293C" w:rsidRPr="001C1985">
        <w:rPr>
          <w:rFonts w:ascii="Times New Roman" w:hAnsi="Times New Roman" w:cs="Times New Roman"/>
          <w:color w:val="000000"/>
        </w:rPr>
        <w:t>s</w:t>
      </w:r>
      <w:r w:rsidR="000E6756" w:rsidRPr="001C1985">
        <w:rPr>
          <w:rFonts w:ascii="Times New Roman" w:hAnsi="Times New Roman" w:cs="Times New Roman"/>
          <w:color w:val="000000"/>
        </w:rPr>
        <w:t xml:space="preserve">. </w:t>
      </w:r>
    </w:p>
    <w:p w14:paraId="1F5B3CC0" w14:textId="420161F7" w:rsidR="006B613B" w:rsidRPr="001C1985" w:rsidRDefault="006B613B" w:rsidP="001C1985">
      <w:pPr>
        <w:spacing w:line="360" w:lineRule="auto"/>
        <w:rPr>
          <w:rFonts w:ascii="Times New Roman" w:hAnsi="Times New Roman" w:cs="Times New Roman"/>
          <w:color w:val="000000"/>
        </w:rPr>
      </w:pPr>
      <w:r w:rsidRPr="006B613B">
        <w:rPr>
          <w:rFonts w:ascii="Times New Roman" w:hAnsi="Times New Roman" w:cs="Times New Roman"/>
          <w:color w:val="000000"/>
        </w:rPr>
        <w:t>The OSI was introduced by the International Organization of Standardization (ISO)</w:t>
      </w:r>
      <w:r w:rsidRPr="001C1985">
        <w:rPr>
          <w:rFonts w:ascii="Times New Roman" w:hAnsi="Times New Roman" w:cs="Times New Roman"/>
          <w:color w:val="000000"/>
        </w:rPr>
        <w:t xml:space="preserve"> to form standards for the various components of end-to-end computer communication</w:t>
      </w:r>
      <w:r w:rsidR="008600B8" w:rsidRPr="001C1985">
        <w:rPr>
          <w:rFonts w:ascii="Times New Roman" w:hAnsi="Times New Roman" w:cs="Times New Roman"/>
          <w:color w:val="000000"/>
        </w:rPr>
        <w:t>, by simplifying the</w:t>
      </w:r>
      <w:r w:rsidR="005B2D85" w:rsidRPr="001C1985">
        <w:rPr>
          <w:rFonts w:ascii="Times New Roman" w:hAnsi="Times New Roman" w:cs="Times New Roman"/>
          <w:color w:val="000000"/>
        </w:rPr>
        <w:t>m into separate logical layers</w:t>
      </w:r>
      <w:r w:rsidR="00DA3A2A" w:rsidRPr="001C1985">
        <w:rPr>
          <w:rFonts w:ascii="Times New Roman" w:hAnsi="Times New Roman" w:cs="Times New Roman"/>
          <w:color w:val="000000"/>
        </w:rPr>
        <w:t xml:space="preserve">, known as the OSI </w:t>
      </w:r>
      <w:r w:rsidR="003B4943" w:rsidRPr="001C1985">
        <w:rPr>
          <w:rFonts w:ascii="Times New Roman" w:hAnsi="Times New Roman" w:cs="Times New Roman"/>
          <w:color w:val="000000"/>
        </w:rPr>
        <w:t>stack.</w:t>
      </w:r>
      <w:r w:rsidR="00DA3A2A" w:rsidRPr="001C1985">
        <w:rPr>
          <w:rFonts w:ascii="Times New Roman" w:hAnsi="Times New Roman" w:cs="Times New Roman"/>
          <w:color w:val="000000"/>
        </w:rPr>
        <w:t xml:space="preserve"> </w:t>
      </w:r>
    </w:p>
    <w:p w14:paraId="5F93DD92" w14:textId="51DC8401" w:rsidR="009D7F05" w:rsidRPr="001C1985" w:rsidRDefault="009D7F05"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Fig 2 shows how </w:t>
      </w:r>
      <w:r w:rsidR="003B4943" w:rsidRPr="001C1985">
        <w:rPr>
          <w:rFonts w:ascii="Times New Roman" w:hAnsi="Times New Roman" w:cs="Times New Roman"/>
          <w:color w:val="000000"/>
        </w:rPr>
        <w:t>each layer with</w:t>
      </w:r>
      <w:r w:rsidR="009850F6">
        <w:rPr>
          <w:rFonts w:ascii="Times New Roman" w:hAnsi="Times New Roman" w:cs="Times New Roman"/>
          <w:color w:val="000000"/>
        </w:rPr>
        <w:t>in</w:t>
      </w:r>
      <w:r w:rsidR="003B4943" w:rsidRPr="001C1985">
        <w:rPr>
          <w:rFonts w:ascii="Times New Roman" w:hAnsi="Times New Roman" w:cs="Times New Roman"/>
          <w:color w:val="000000"/>
        </w:rPr>
        <w:t xml:space="preserve"> the stack has varying</w:t>
      </w:r>
      <w:r w:rsidRPr="001C1985">
        <w:rPr>
          <w:rFonts w:ascii="Times New Roman" w:hAnsi="Times New Roman" w:cs="Times New Roman"/>
          <w:color w:val="000000"/>
        </w:rPr>
        <w:t xml:space="preserve"> functions. Application functions are </w:t>
      </w:r>
      <w:r w:rsidRPr="001C1985">
        <w:rPr>
          <w:rFonts w:ascii="Times New Roman" w:hAnsi="Times New Roman" w:cs="Times New Roman"/>
          <w:color w:val="000000"/>
        </w:rPr>
        <w:lastRenderedPageBreak/>
        <w:t xml:space="preserve">performed by the he upper three layers by software and primitive networking functions being carried out at the lower layers  </w:t>
      </w:r>
      <w:sdt>
        <w:sdtPr>
          <w:rPr>
            <w:rFonts w:ascii="Times New Roman" w:hAnsi="Times New Roman" w:cs="Times New Roman"/>
            <w:color w:val="000000"/>
          </w:rPr>
          <w:tag w:val="MENDELEY_CITATION_v3_eyJjaXRhdGlvbklEIjoiTUVOREVMRVlfQ0lUQVRJT05fMzI0NTU5NjktOGU5ZS00NGJjLWFjMjItODFkYmE1OWZiMGQ5IiwicHJvcGVydGllcyI6eyJub3RlSW5kZXgiOjB9LCJpc0VkaXRlZCI6ZmFsc2UsIm1hbnVhbE92ZXJyaWRlIjp7ImlzTWFudWFsbHlPdmVycmlkZGVuIjp0cnVlLCJjaXRlcHJvY1RleHQiOiIoS2hhaW5nLCAyMDE5KSIsIm1hbnVhbE92ZXJyaWRlVGV4dCI6IihLaGFpbmcsIDIwMTksIHAuIDI1NzcpIn0sImNpdGF0aW9uSXRlbXMiOlt7ImlkIjoiY2Q3YjFmNWMtNDk3Zi0zYjIzLTg3OTAtYWI5YjQ0OTMzZTkzIiwiaXRlbURhdGEiOnsidHlwZSI6ImFydGljbGUtam91cm5hbCIsImlkIjoiY2Q3YjFmNWMtNDk3Zi0zYjIzLTg3OTAtYWI5YjQ0OTMzZTkzIiwidGl0bGUiOiJDb21wYXJpc29uIG9mIERPRCBhbmQgT1NJIE1vZGVsIGluIHRoZSBJbnRlcm5ldCBDb21tdW5pY2F0aW9uIHRoZSBDcmVhdGl2ZSBDb21tb25zIEF0dHJpYnV0aW9uIExpY2Vuc2UgKENDIEJZIDQuMCkiLCJhdXRob3IiOlt7ImZhbWlseSI6IktoYWluZyIsImdpdmVuIjoiRWkgRWkiLCJwYXJzZS1uYW1lcyI6ZmFsc2UsImRyb3BwaW5nLXBhcnRpY2xlIjoiIiwibm9uLWRyb3BwaW5nLXBhcnRpY2xlIjoiIn1dLCJjb250YWluZXItdGl0bGUiOiJJbnRlcm5hdGlvbmFsIEpvdXJuYWwgb2YgVHJlbmQgaW4gU2NpZW50aWZpYyBSZXNlYXJjaCBhbmQgRGV2ZWxvcG1lbnQgKElKVFNSRCkgSW50ZXJuYXRpb25hbCBKb3VybmFsIG9mIFRyZW5kIGluIFNjaWVudGlmaWMgUmVzZWFyY2ggYW5kIERldmVsb3BtZW50IiwiRE9JIjoiMTAuMzExNDIvaWp0c3JkMjc4MzQiLCJVUkwiOiJodHRwOi8vY3JlYXRpdmVjb21tb25zLm9yZy9saWNlbnNlcy9ieS80LjAiLCJpc3N1ZWQiOnsiZGF0ZS1wYXJ0cyI6W1syMDE5XV19LCJwYWdlIjoiMjU3NC0yNTc5IiwiYWJzdHJhY3QiOiJUaGUgSW50ZXJuZXQgcHJvdG9jb2wgc3VpdGUgaXMgdGhlIGNvbXB1dGVyIG5ldHdvcmtpbmcgbW9kZWwgYW5kIHNldCBvZiBjb21tdW5pY2F0aW9ucyBwcm90b2NvbHMgdXNlZCBvbiB0aGUgSW50ZXJuZXQgYW5kIHNpbWlsYXIgY29tcHV0ZXIgbmV0d29ya3MuIEl0IGlzIGNvbW1vbmx5IGtub3duIGFzIFRDUC9JUCwgYmVjYXVzZSBpdCdzIG1vc3QgaW1wb3J0YW50IHByb3RvY29scywgdGhlIFRyYW5zbWlzc2lvbiBDb250cm9sIFByb3RvY29sIChUQ1ApIGFuZCB0aGUgSW50ZXJuZXQgUHJvdG9jb2wgKElQKSwgd2VyZSB0aGUgZmlyc3QgbmV0d29ya2luZyBwcm90b2NvbHMgZGVmaW5lZCBpbiB0aGlzIHN0YW5kYXJkLiBPZnRlbiBhbHNvIGNhbGxlZCB0aGUgSW50ZXJuZXQgbW9kZWwsIGl0IHdhcyBvcmlnaW5hbGx5IGFsc28ga25vd24gYXMgdGhlIERvRCBtb2RlbCwgYmVjYXVzZSB0aGUgZGV2ZWxvcG1lbnQgb2YgdGhlIG5ldHdvcmtpbmcgbW9kZWwgd2FzIGZ1bmRlZCBieSBEQVJQQSwgYW4gYWdlbmN5IG9mIHRoZSBVbml0ZWQgU3RhdGVzIERlcGFydG1lbnQgb2YgRGVmZW5zZS4gVENQL0lQIHByb3ZpZGVzIGVuZC10by1lbmQgY29ubmVjdGl2aXR5IHNwZWNpZnlpbmcgaG93IGRhdGEgc2hvdWxkIGJlIHBhY2tldGl6ZWQsIGFkZHJlc3NlZCwgdHJhbnNtaXR0ZWQsIHJvdXRlZCBhbmQgcmVjZWl2ZWQgYXQgdGhlIGRlc3RpbmF0aW9uLiBUaGlzIGZ1bmN0aW9uYWxpdHkgaXMgb3JnYW5pemVkIGludG8gZm91ciBhYnN0cmFjdGlvbiBsYXllcnMgd2hpY2ggYXJlIHVzZWQgdG8gc29ydCBhbGwgcmVsYXRlZCBwcm90b2NvbHMgYWNjb3JkaW5nIHRvIHRoZSBzY29wZSBvZiBuZXR3b3JraW5nIGludm9sdmVkLiBGcm9tIGxvd2VzdCB0byBoaWdoZXN0LCB0aGUgbGF5ZXJzIGFyZSB0aGUgbGluayBsYXllciwgY29udGFpbmluZyBjb21tdW5pY2F0aW9uIHRlY2hub2xvZ2llcyBmb3IgYSBzaW5nbGUgbmV0d29yayBzZWdtZW50IChsaW5rKTsgdGhlIGludGVybmV0IGxheWVyLCBjb25uZWN0aW5nIGhvc3RzIGFjcm9zcyBpbmRlcGVuZGVudCBuZXR3b3JrcywgdGh1cyBlc3RhYmxpc2hpbmcgaW50ZXJuZXR3b3JraW5nOyB0aGUgdHJhbnNwb3J0IGxheWVyIGhhbmRsaW5nIGhvc3QtdG8taG9zdCBjb21tdW5pY2F0aW9uOyBhbmQgdGhlIGFwcGxpY2F0aW9uIGxheWVyLCB3aGljaCBwcm92aWRlcyBwcm9jZXNzLXRvLXByb2Nlc3MgYXBwbGljYXRpb24gZGF0YSBleGNoYW5nZS4gT3VyIGFpbSBpcyBkZXNjcmliZSBvcGVyYXRpb24gJiBtb2RlbHMgb2YgVENQLUlQIHN1aXRlIGluIGRhdGEgY29tbXVuaWNhdGlvbiBuZXR3b3JraW5nLiIsImlzc3VlIjoiNSIsImNvbnRhaW5lci10aXRsZS1zaG9ydCI6IiJ9LCJpc1RlbXBvcmFyeSI6ZmFsc2V9XX0="/>
          <w:id w:val="-261771950"/>
          <w:placeholder>
            <w:docPart w:val="25F8B02E21044E478810A908342868BC"/>
          </w:placeholder>
        </w:sdtPr>
        <w:sdtContent>
          <w:r w:rsidR="00527CEA" w:rsidRPr="00527CEA">
            <w:rPr>
              <w:rFonts w:ascii="Times New Roman" w:hAnsi="Times New Roman" w:cs="Times New Roman"/>
              <w:color w:val="000000"/>
            </w:rPr>
            <w:t>(Khaing, 2019, p. 2577)</w:t>
          </w:r>
        </w:sdtContent>
      </w:sdt>
      <w:r w:rsidRPr="001C1985">
        <w:rPr>
          <w:rFonts w:ascii="Times New Roman" w:hAnsi="Times New Roman" w:cs="Times New Roman"/>
          <w:color w:val="000000"/>
        </w:rPr>
        <w:t xml:space="preserve">. </w:t>
      </w:r>
    </w:p>
    <w:p w14:paraId="574E3878" w14:textId="7533AA8D" w:rsidR="00504F70" w:rsidRPr="001C1985" w:rsidRDefault="004306F4" w:rsidP="001C1985">
      <w:pPr>
        <w:spacing w:line="360" w:lineRule="auto"/>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MjI2YTIxNzAtZmE3ZC00ZmE4LThiMTEtNTBmN2VhNGI2YjAwIiwicHJvcGVydGllcyI6eyJub3RlSW5kZXgiOjB9LCJpc0VkaXRlZCI6ZmFsc2UsIm1hbnVhbE92ZXJyaWRlIjp7ImlzTWFudWFsbHlPdmVycmlkZGVuIjp0cnVlLCJjaXRlcHJvY1RleHQiOiIoU2FsdHplciAmIzM4OyBLYWFzaG9laywgMjAwOSkiLCJtYW51YWxPdmVycmlkZVRleHQiOiJTYWx0emVyICYgS2Fhc2hvZWsgKDIwMDkpIn0sImNpdGF0aW9uSXRlbXMiOlt7ImlkIjoiYTZkZjNmZWUtZThhZi0zZDIzLTg3ZDUtOTIxNmQ3YTVmYTA1IiwiaXRlbURhdGEiOnsidHlwZSI6InBhcGVyLWNvbmZlcmVuY2UiLCJpZCI6ImE2ZGYzZmVlLWU4YWYtM2QyMy04N2Q1LTkyMTZkN2E1ZmEwNSIsInRpdGxlIjoiUHJpbmNpcGxlcyBvZiBDb21wdXRlciBTeXN0ZW0gRGVzaWduOiBBbiBJbnRyb2R1Y3Rpb24iLCJhdXRob3IiOlt7ImZhbWlseSI6IlNhbHR6ZXIiLCJnaXZlbiI6Ikplcm9tZSBIIiwicGFyc2UtbmFtZXMiOmZhbHNlLCJkcm9wcGluZy1wYXJ0aWNsZSI6IiIsIm5vbi1kcm9wcGluZy1wYXJ0aWNsZSI6IiJ9LHsiZmFtaWx5IjoiS2Fhc2hvZWsiLCJnaXZlbiI6Ik0gRnJhbnMiLCJwYXJzZS1uYW1lcyI6ZmFsc2UsImRyb3BwaW5nLXBhcnRpY2xlIjoiIiwibm9uLWRyb3BwaW5nLXBhcnRpY2xlIjoiIn1dLCJVUkwiOiJodHRwczovL2FwaS5zZW1hbnRpY3NjaG9sYXIub3JnL0NvcnB1c0lEOjU5NzMwMjAzIiwiaXNzdWVkIjp7ImRhdGUtcGFydHMiOltbMjAwOV1dfSwiY29udGFpbmVyLXRpdGxlLXNob3J0IjoiIn0sImlzVGVtcG9yYXJ5IjpmYWxzZX1dfQ=="/>
          <w:id w:val="1303813900"/>
          <w:placeholder>
            <w:docPart w:val="DefaultPlaceholder_-1854013440"/>
          </w:placeholder>
        </w:sdtPr>
        <w:sdtContent>
          <w:r w:rsidR="00527CEA">
            <w:rPr>
              <w:rFonts w:eastAsia="Times New Roman"/>
            </w:rPr>
            <w:t>Saltzer &amp; Kaashoek (2009)</w:t>
          </w:r>
        </w:sdtContent>
      </w:sdt>
      <w:r w:rsidR="009C3894" w:rsidRPr="001C1985">
        <w:rPr>
          <w:rFonts w:ascii="Times New Roman" w:hAnsi="Times New Roman" w:cs="Times New Roman"/>
          <w:color w:val="000000"/>
        </w:rPr>
        <w:t xml:space="preserve"> knew that </w:t>
      </w:r>
      <w:r w:rsidR="00FA290A" w:rsidRPr="009850F6">
        <w:rPr>
          <w:rFonts w:ascii="Times New Roman" w:hAnsi="Times New Roman" w:cs="Times New Roman"/>
          <w:i/>
          <w:iCs/>
          <w:color w:val="000000"/>
        </w:rPr>
        <w:t>economy of mechanism</w:t>
      </w:r>
      <w:r w:rsidR="00FA290A" w:rsidRPr="001C1985">
        <w:rPr>
          <w:rFonts w:ascii="Times New Roman" w:hAnsi="Times New Roman" w:cs="Times New Roman"/>
          <w:color w:val="000000"/>
        </w:rPr>
        <w:t xml:space="preserve"> was </w:t>
      </w:r>
      <w:r w:rsidR="00447DAC" w:rsidRPr="001C1985">
        <w:rPr>
          <w:rFonts w:ascii="Times New Roman" w:hAnsi="Times New Roman" w:cs="Times New Roman"/>
          <w:color w:val="000000"/>
        </w:rPr>
        <w:t xml:space="preserve">no longer realistic. But </w:t>
      </w:r>
      <w:r w:rsidR="00493AFE" w:rsidRPr="001C1985">
        <w:rPr>
          <w:rFonts w:ascii="Times New Roman" w:hAnsi="Times New Roman" w:cs="Times New Roman"/>
          <w:color w:val="000000"/>
        </w:rPr>
        <w:t>by using logical layers like the OS</w:t>
      </w:r>
      <w:r w:rsidR="00C8646A" w:rsidRPr="001C1985">
        <w:rPr>
          <w:rFonts w:ascii="Times New Roman" w:hAnsi="Times New Roman" w:cs="Times New Roman"/>
          <w:color w:val="000000"/>
        </w:rPr>
        <w:t xml:space="preserve">I and adopting </w:t>
      </w:r>
      <w:r w:rsidR="00C8646A" w:rsidRPr="003D1D00">
        <w:rPr>
          <w:rFonts w:ascii="Times New Roman" w:hAnsi="Times New Roman" w:cs="Times New Roman"/>
          <w:i/>
          <w:iCs/>
          <w:color w:val="000000"/>
        </w:rPr>
        <w:t>sweeping simplifications</w:t>
      </w:r>
      <w:r w:rsidR="00C8646A" w:rsidRPr="001C1985">
        <w:rPr>
          <w:rFonts w:ascii="Times New Roman" w:hAnsi="Times New Roman" w:cs="Times New Roman"/>
          <w:color w:val="000000"/>
        </w:rPr>
        <w:t xml:space="preserve"> at each layer</w:t>
      </w:r>
      <w:r w:rsidR="00393A4C" w:rsidRPr="001C1985">
        <w:rPr>
          <w:rFonts w:ascii="Times New Roman" w:hAnsi="Times New Roman" w:cs="Times New Roman"/>
          <w:color w:val="000000"/>
        </w:rPr>
        <w:t xml:space="preserve">, companies like KAM can </w:t>
      </w:r>
      <w:r w:rsidR="000115F5" w:rsidRPr="001C1985">
        <w:rPr>
          <w:rFonts w:ascii="Times New Roman" w:hAnsi="Times New Roman" w:cs="Times New Roman"/>
          <w:color w:val="000000"/>
        </w:rPr>
        <w:t xml:space="preserve">extensively review its network performance, </w:t>
      </w:r>
      <w:r w:rsidR="0073757B" w:rsidRPr="001C1985">
        <w:rPr>
          <w:rFonts w:ascii="Times New Roman" w:hAnsi="Times New Roman" w:cs="Times New Roman"/>
          <w:color w:val="000000"/>
        </w:rPr>
        <w:t xml:space="preserve">scale out modularly and control </w:t>
      </w:r>
      <w:r w:rsidR="00042538" w:rsidRPr="001C1985">
        <w:rPr>
          <w:rFonts w:ascii="Times New Roman" w:hAnsi="Times New Roman" w:cs="Times New Roman"/>
          <w:color w:val="000000"/>
        </w:rPr>
        <w:t xml:space="preserve">security optimally. </w:t>
      </w:r>
    </w:p>
    <w:p w14:paraId="5D09769F" w14:textId="143720E9" w:rsidR="00C1718F" w:rsidRPr="009E29D4" w:rsidRDefault="008722BB" w:rsidP="001C1985">
      <w:pPr>
        <w:spacing w:line="360" w:lineRule="auto"/>
        <w:rPr>
          <w:rFonts w:ascii="Times New Roman" w:hAnsi="Times New Roman" w:cs="Times New Roman"/>
          <w:color w:val="000000"/>
          <w:sz w:val="28"/>
          <w:szCs w:val="28"/>
        </w:rPr>
      </w:pPr>
      <w:bookmarkStart w:id="17" w:name="_Toc145145029"/>
      <w:bookmarkStart w:id="18" w:name="_Toc147075570"/>
      <w:r>
        <w:rPr>
          <w:rStyle w:val="Heading2Char"/>
          <w:rFonts w:cs="Times New Roman"/>
          <w:szCs w:val="28"/>
        </w:rPr>
        <w:t>3</w:t>
      </w:r>
      <w:r w:rsidR="00C1718F" w:rsidRPr="009E29D4">
        <w:rPr>
          <w:rStyle w:val="Heading2Char"/>
          <w:rFonts w:cs="Times New Roman"/>
          <w:szCs w:val="28"/>
        </w:rPr>
        <w:t xml:space="preserve">.2 </w:t>
      </w:r>
      <w:r w:rsidR="00717467" w:rsidRPr="009E29D4">
        <w:rPr>
          <w:rStyle w:val="Heading2Char"/>
          <w:rFonts w:cs="Times New Roman"/>
          <w:szCs w:val="28"/>
        </w:rPr>
        <w:t>Psychological acceptability</w:t>
      </w:r>
      <w:bookmarkEnd w:id="17"/>
      <w:bookmarkEnd w:id="18"/>
      <w:r w:rsidR="00717467" w:rsidRPr="009E29D4">
        <w:rPr>
          <w:rFonts w:ascii="Times New Roman" w:hAnsi="Times New Roman" w:cs="Times New Roman"/>
          <w:color w:val="000000"/>
          <w:sz w:val="28"/>
          <w:szCs w:val="28"/>
        </w:rPr>
        <w:t xml:space="preserve"> </w:t>
      </w:r>
    </w:p>
    <w:p w14:paraId="637DE656" w14:textId="772BB42F" w:rsidR="002C674B" w:rsidRPr="002C674B" w:rsidRDefault="00026EBA" w:rsidP="001C1985">
      <w:pPr>
        <w:spacing w:line="360" w:lineRule="auto"/>
        <w:rPr>
          <w:rFonts w:ascii="Times New Roman" w:hAnsi="Times New Roman" w:cs="Times New Roman"/>
          <w:color w:val="000000"/>
        </w:rPr>
      </w:pPr>
      <w:r w:rsidRPr="001C1985">
        <w:rPr>
          <w:rFonts w:ascii="Times New Roman" w:hAnsi="Times New Roman" w:cs="Times New Roman"/>
          <w:color w:val="000000"/>
        </w:rPr>
        <w:t>S</w:t>
      </w:r>
      <w:r w:rsidR="00DF561C" w:rsidRPr="001C1985">
        <w:rPr>
          <w:rFonts w:ascii="Times New Roman" w:hAnsi="Times New Roman" w:cs="Times New Roman"/>
          <w:color w:val="000000"/>
        </w:rPr>
        <w:t xml:space="preserve">tandardizing practices, protocols and technologies </w:t>
      </w:r>
      <w:r w:rsidR="00DA7C42" w:rsidRPr="001C1985">
        <w:rPr>
          <w:rFonts w:ascii="Times New Roman" w:hAnsi="Times New Roman" w:cs="Times New Roman"/>
          <w:color w:val="000000"/>
        </w:rPr>
        <w:t xml:space="preserve">has a positive impact on user interactions </w:t>
      </w:r>
      <w:r w:rsidR="00440B7D">
        <w:rPr>
          <w:rFonts w:ascii="Times New Roman" w:hAnsi="Times New Roman" w:cs="Times New Roman"/>
          <w:color w:val="000000"/>
        </w:rPr>
        <w:t>within</w:t>
      </w:r>
      <w:r w:rsidR="00E44831" w:rsidRPr="001C1985">
        <w:rPr>
          <w:rFonts w:ascii="Times New Roman" w:hAnsi="Times New Roman" w:cs="Times New Roman"/>
          <w:color w:val="000000"/>
        </w:rPr>
        <w:t xml:space="preserve"> a network </w:t>
      </w:r>
      <w:sdt>
        <w:sdtPr>
          <w:rPr>
            <w:rFonts w:ascii="Times New Roman" w:hAnsi="Times New Roman" w:cs="Times New Roman"/>
            <w:color w:val="000000"/>
          </w:rPr>
          <w:tag w:val="MENDELEY_CITATION_v3_eyJjaXRhdGlvbklEIjoiTUVOREVMRVlfQ0lUQVRJT05fNmFmNGRkNjYtYTc5MS00ZmIzLWI3ZWUtMDIwMTYzOTUxNGQ5IiwicHJvcGVydGllcyI6eyJub3RlSW5kZXgiOjB9LCJpc0VkaXRlZCI6ZmFsc2UsIm1hbnVhbE92ZXJyaWRlIjp7ImlzTWFudWFsbHlPdmVycmlkZGVuIjp0cnVlLCJjaXRlcHJvY1RleHQiOiIoS2hhaW5nLCAyMDE5KSIsIm1hbnVhbE92ZXJyaWRlVGV4dCI6IihLaGFpbmcsIDIwMTksIHAuIDI1NzgpIn0sImNpdGF0aW9uSXRlbXMiOlt7ImlkIjoiY2Q3YjFmNWMtNDk3Zi0zYjIzLTg3OTAtYWI5YjQ0OTMzZTkzIiwiaXRlbURhdGEiOnsidHlwZSI6ImFydGljbGUtam91cm5hbCIsImlkIjoiY2Q3YjFmNWMtNDk3Zi0zYjIzLTg3OTAtYWI5YjQ0OTMzZTkzIiwidGl0bGUiOiJDb21wYXJpc29uIG9mIERPRCBhbmQgT1NJIE1vZGVsIGluIHRoZSBJbnRlcm5ldCBDb21tdW5pY2F0aW9uIHRoZSBDcmVhdGl2ZSBDb21tb25zIEF0dHJpYnV0aW9uIExpY2Vuc2UgKENDIEJZIDQuMCkiLCJhdXRob3IiOlt7ImZhbWlseSI6IktoYWluZyIsImdpdmVuIjoiRWkgRWkiLCJwYXJzZS1uYW1lcyI6ZmFsc2UsImRyb3BwaW5nLXBhcnRpY2xlIjoiIiwibm9uLWRyb3BwaW5nLXBhcnRpY2xlIjoiIn1dLCJjb250YWluZXItdGl0bGUiOiJJbnRlcm5hdGlvbmFsIEpvdXJuYWwgb2YgVHJlbmQgaW4gU2NpZW50aWZpYyBSZXNlYXJjaCBhbmQgRGV2ZWxvcG1lbnQgKElKVFNSRCkgSW50ZXJuYXRpb25hbCBKb3VybmFsIG9mIFRyZW5kIGluIFNjaWVudGlmaWMgUmVzZWFyY2ggYW5kIERldmVsb3BtZW50IiwiRE9JIjoiMTAuMzExNDIvaWp0c3JkMjc4MzQiLCJVUkwiOiJodHRwOi8vY3JlYXRpdmVjb21tb25zLm9yZy9saWNlbnNlcy9ieS80LjAiLCJpc3N1ZWQiOnsiZGF0ZS1wYXJ0cyI6W1syMDE5XV19LCJwYWdlIjoiMjU3NC0yNTc5IiwiYWJzdHJhY3QiOiJUaGUgSW50ZXJuZXQgcHJvdG9jb2wgc3VpdGUgaXMgdGhlIGNvbXB1dGVyIG5ldHdvcmtpbmcgbW9kZWwgYW5kIHNldCBvZiBjb21tdW5pY2F0aW9ucyBwcm90b2NvbHMgdXNlZCBvbiB0aGUgSW50ZXJuZXQgYW5kIHNpbWlsYXIgY29tcHV0ZXIgbmV0d29ya3MuIEl0IGlzIGNvbW1vbmx5IGtub3duIGFzIFRDUC9JUCwgYmVjYXVzZSBpdCdzIG1vc3QgaW1wb3J0YW50IHByb3RvY29scywgdGhlIFRyYW5zbWlzc2lvbiBDb250cm9sIFByb3RvY29sIChUQ1ApIGFuZCB0aGUgSW50ZXJuZXQgUHJvdG9jb2wgKElQKSwgd2VyZSB0aGUgZmlyc3QgbmV0d29ya2luZyBwcm90b2NvbHMgZGVmaW5lZCBpbiB0aGlzIHN0YW5kYXJkLiBPZnRlbiBhbHNvIGNhbGxlZCB0aGUgSW50ZXJuZXQgbW9kZWwsIGl0IHdhcyBvcmlnaW5hbGx5IGFsc28ga25vd24gYXMgdGhlIERvRCBtb2RlbCwgYmVjYXVzZSB0aGUgZGV2ZWxvcG1lbnQgb2YgdGhlIG5ldHdvcmtpbmcgbW9kZWwgd2FzIGZ1bmRlZCBieSBEQVJQQSwgYW4gYWdlbmN5IG9mIHRoZSBVbml0ZWQgU3RhdGVzIERlcGFydG1lbnQgb2YgRGVmZW5zZS4gVENQL0lQIHByb3ZpZGVzIGVuZC10by1lbmQgY29ubmVjdGl2aXR5IHNwZWNpZnlpbmcgaG93IGRhdGEgc2hvdWxkIGJlIHBhY2tldGl6ZWQsIGFkZHJlc3NlZCwgdHJhbnNtaXR0ZWQsIHJvdXRlZCBhbmQgcmVjZWl2ZWQgYXQgdGhlIGRlc3RpbmF0aW9uLiBUaGlzIGZ1bmN0aW9uYWxpdHkgaXMgb3JnYW5pemVkIGludG8gZm91ciBhYnN0cmFjdGlvbiBsYXllcnMgd2hpY2ggYXJlIHVzZWQgdG8gc29ydCBhbGwgcmVsYXRlZCBwcm90b2NvbHMgYWNjb3JkaW5nIHRvIHRoZSBzY29wZSBvZiBuZXR3b3JraW5nIGludm9sdmVkLiBGcm9tIGxvd2VzdCB0byBoaWdoZXN0LCB0aGUgbGF5ZXJzIGFyZSB0aGUgbGluayBsYXllciwgY29udGFpbmluZyBjb21tdW5pY2F0aW9uIHRlY2hub2xvZ2llcyBmb3IgYSBzaW5nbGUgbmV0d29yayBzZWdtZW50IChsaW5rKTsgdGhlIGludGVybmV0IGxheWVyLCBjb25uZWN0aW5nIGhvc3RzIGFjcm9zcyBpbmRlcGVuZGVudCBuZXR3b3JrcywgdGh1cyBlc3RhYmxpc2hpbmcgaW50ZXJuZXR3b3JraW5nOyB0aGUgdHJhbnNwb3J0IGxheWVyIGhhbmRsaW5nIGhvc3QtdG8taG9zdCBjb21tdW5pY2F0aW9uOyBhbmQgdGhlIGFwcGxpY2F0aW9uIGxheWVyLCB3aGljaCBwcm92aWRlcyBwcm9jZXNzLXRvLXByb2Nlc3MgYXBwbGljYXRpb24gZGF0YSBleGNoYW5nZS4gT3VyIGFpbSBpcyBkZXNjcmliZSBvcGVyYXRpb24gJiBtb2RlbHMgb2YgVENQLUlQIHN1aXRlIGluIGRhdGEgY29tbXVuaWNhdGlvbiBuZXR3b3JraW5nLiIsImlzc3VlIjoiNSIsImNvbnRhaW5lci10aXRsZS1zaG9ydCI6IiJ9LCJpc1RlbXBvcmFyeSI6ZmFsc2V9XX0="/>
          <w:id w:val="-1253121243"/>
          <w:placeholder>
            <w:docPart w:val="DefaultPlaceholder_-1854013440"/>
          </w:placeholder>
        </w:sdtPr>
        <w:sdtContent>
          <w:r w:rsidR="00527CEA" w:rsidRPr="00527CEA">
            <w:rPr>
              <w:rFonts w:ascii="Times New Roman" w:hAnsi="Times New Roman" w:cs="Times New Roman"/>
              <w:color w:val="000000"/>
            </w:rPr>
            <w:t>(Khaing, 2019, p. 2578)</w:t>
          </w:r>
        </w:sdtContent>
      </w:sdt>
      <w:r w:rsidR="0047308B" w:rsidRPr="001C1985">
        <w:rPr>
          <w:rFonts w:ascii="Times New Roman" w:hAnsi="Times New Roman" w:cs="Times New Roman"/>
          <w:color w:val="000000"/>
        </w:rPr>
        <w:t xml:space="preserve">. </w:t>
      </w:r>
      <w:r w:rsidR="00C71A02" w:rsidRPr="001C1985">
        <w:rPr>
          <w:rFonts w:ascii="Times New Roman" w:hAnsi="Times New Roman" w:cs="Times New Roman"/>
          <w:color w:val="000000"/>
        </w:rPr>
        <w:t>However,</w:t>
      </w:r>
      <w:r w:rsidR="002C674B" w:rsidRPr="001C198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jI1NjAzMjgtOWQwMS00YzE1LWJmMDAtNGFkNjlkMzcwYmNjIiwicHJvcGVydGllcyI6eyJub3RlSW5kZXgiOjB9LCJpc0VkaXRlZCI6ZmFsc2UsIm1hbnVhbE92ZXJyaWRlIjp7ImlzTWFudWFsbHlPdmVycmlkZGVuIjp0cnVlLCJjaXRlcHJvY1RleHQiOiIoU2FsdHplciAmIzM4OyBLYWFzaG9laywgMjAwOSkiLCJtYW51YWxPdmVycmlkZVRleHQiOiJTYWx0emVyICYgS2Fhc2hvZWsgKDIwMDksIHAuODUpIn0sImNpdGF0aW9uSXRlbXMiOlt7ImlkIjoiYTZkZjNmZWUtZThhZi0zZDIzLTg3ZDUtOTIxNmQ3YTVmYTA1IiwiaXRlbURhdGEiOnsidHlwZSI6InBhcGVyLWNvbmZlcmVuY2UiLCJpZCI6ImE2ZGYzZmVlLWU4YWYtM2QyMy04N2Q1LTkyMTZkN2E1ZmEwNSIsInRpdGxlIjoiUHJpbmNpcGxlcyBvZiBDb21wdXRlciBTeXN0ZW0gRGVzaWduOiBBbiBJbnRyb2R1Y3Rpb24iLCJhdXRob3IiOlt7ImZhbWlseSI6IlNhbHR6ZXIiLCJnaXZlbiI6Ikplcm9tZSBIIiwicGFyc2UtbmFtZXMiOmZhbHNlLCJkcm9wcGluZy1wYXJ0aWNsZSI6IiIsIm5vbi1kcm9wcGluZy1wYXJ0aWNsZSI6IiJ9LHsiZmFtaWx5IjoiS2Fhc2hvZWsiLCJnaXZlbiI6Ik0gRnJhbnMiLCJwYXJzZS1uYW1lcyI6ZmFsc2UsImRyb3BwaW5nLXBhcnRpY2xlIjoiIiwibm9uLWRyb3BwaW5nLXBhcnRpY2xlIjoiIn1dLCJVUkwiOiJodHRwczovL2FwaS5zZW1hbnRpY3NjaG9sYXIub3JnL0NvcnB1c0lEOjU5NzMwMjAzIiwiaXNzdWVkIjp7ImRhdGUtcGFydHMiOltbMjAwOV1dfSwiY29udGFpbmVyLXRpdGxlLXNob3J0IjoiIn0sImlzVGVtcG9yYXJ5IjpmYWxzZX1dfQ=="/>
          <w:id w:val="1168377123"/>
          <w:placeholder>
            <w:docPart w:val="882D97FE76544A3BBEE025F23A338DA1"/>
          </w:placeholder>
        </w:sdtPr>
        <w:sdtContent>
          <w:r w:rsidR="00527CEA">
            <w:rPr>
              <w:rFonts w:eastAsia="Times New Roman"/>
            </w:rPr>
            <w:t>Saltzer &amp; Kaashoek (2009, p.85)</w:t>
          </w:r>
        </w:sdtContent>
      </w:sdt>
      <w:r w:rsidR="00F15A41" w:rsidRPr="001C1985">
        <w:rPr>
          <w:rFonts w:ascii="Times New Roman" w:hAnsi="Times New Roman" w:cs="Times New Roman"/>
          <w:color w:val="000000"/>
        </w:rPr>
        <w:t xml:space="preserve"> </w:t>
      </w:r>
      <w:r w:rsidR="00C71A02" w:rsidRPr="001C1985">
        <w:rPr>
          <w:rFonts w:ascii="Times New Roman" w:hAnsi="Times New Roman" w:cs="Times New Roman"/>
          <w:color w:val="000000"/>
        </w:rPr>
        <w:t>restate</w:t>
      </w:r>
      <w:r w:rsidR="00B00117">
        <w:rPr>
          <w:rFonts w:ascii="Times New Roman" w:hAnsi="Times New Roman" w:cs="Times New Roman"/>
          <w:color w:val="000000"/>
        </w:rPr>
        <w:t>ment to</w:t>
      </w:r>
      <w:r w:rsidR="002C674B" w:rsidRPr="002C674B">
        <w:rPr>
          <w:rFonts w:ascii="Times New Roman" w:hAnsi="Times New Roman" w:cs="Times New Roman"/>
          <w:color w:val="000000"/>
        </w:rPr>
        <w:t xml:space="preserve"> </w:t>
      </w:r>
      <w:r w:rsidR="002C674B" w:rsidRPr="002C674B">
        <w:rPr>
          <w:rFonts w:ascii="Times New Roman" w:hAnsi="Times New Roman" w:cs="Times New Roman"/>
          <w:i/>
          <w:iCs/>
          <w:color w:val="000000"/>
        </w:rPr>
        <w:t>the</w:t>
      </w:r>
      <w:r w:rsidR="002C674B" w:rsidRPr="002C674B">
        <w:rPr>
          <w:rFonts w:ascii="Times New Roman" w:hAnsi="Times New Roman" w:cs="Times New Roman"/>
          <w:color w:val="000000"/>
        </w:rPr>
        <w:t xml:space="preserve"> </w:t>
      </w:r>
      <w:r w:rsidR="002C674B" w:rsidRPr="002C674B">
        <w:rPr>
          <w:rFonts w:ascii="Times New Roman" w:hAnsi="Times New Roman" w:cs="Times New Roman"/>
          <w:i/>
          <w:iCs/>
          <w:color w:val="000000"/>
        </w:rPr>
        <w:t>principle of least astonishm</w:t>
      </w:r>
      <w:r w:rsidR="00B00117">
        <w:rPr>
          <w:rFonts w:ascii="Times New Roman" w:hAnsi="Times New Roman" w:cs="Times New Roman"/>
          <w:i/>
          <w:iCs/>
          <w:color w:val="000000"/>
        </w:rPr>
        <w:t xml:space="preserve">ents </w:t>
      </w:r>
      <w:r w:rsidR="00C71A02" w:rsidRPr="00B00117">
        <w:rPr>
          <w:rFonts w:ascii="Times New Roman" w:hAnsi="Times New Roman" w:cs="Times New Roman"/>
          <w:iCs/>
          <w:color w:val="000000"/>
        </w:rPr>
        <w:t>acknowledge</w:t>
      </w:r>
      <w:r w:rsidR="00B00117">
        <w:rPr>
          <w:rFonts w:ascii="Times New Roman" w:hAnsi="Times New Roman" w:cs="Times New Roman"/>
          <w:iCs/>
          <w:color w:val="000000"/>
        </w:rPr>
        <w:t>s</w:t>
      </w:r>
      <w:r w:rsidR="00B00117">
        <w:rPr>
          <w:rFonts w:ascii="Times New Roman" w:hAnsi="Times New Roman" w:cs="Times New Roman"/>
          <w:i/>
          <w:color w:val="000000"/>
        </w:rPr>
        <w:t xml:space="preserve"> </w:t>
      </w:r>
      <w:r w:rsidR="002C674B" w:rsidRPr="002C674B">
        <w:rPr>
          <w:rFonts w:ascii="Times New Roman" w:hAnsi="Times New Roman" w:cs="Times New Roman"/>
          <w:color w:val="000000"/>
        </w:rPr>
        <w:t>that certain controls</w:t>
      </w:r>
      <w:r w:rsidR="00F05F67" w:rsidRPr="001C1985">
        <w:rPr>
          <w:rFonts w:ascii="Times New Roman" w:hAnsi="Times New Roman" w:cs="Times New Roman"/>
          <w:color w:val="000000"/>
        </w:rPr>
        <w:t xml:space="preserve"> and protocols</w:t>
      </w:r>
      <w:r w:rsidR="002C674B" w:rsidRPr="002C674B">
        <w:rPr>
          <w:rFonts w:ascii="Times New Roman" w:hAnsi="Times New Roman" w:cs="Times New Roman"/>
          <w:color w:val="000000"/>
        </w:rPr>
        <w:t xml:space="preserve"> </w:t>
      </w:r>
      <w:r w:rsidR="004B3549">
        <w:rPr>
          <w:rFonts w:ascii="Times New Roman" w:hAnsi="Times New Roman" w:cs="Times New Roman"/>
          <w:color w:val="000000"/>
        </w:rPr>
        <w:t xml:space="preserve">will </w:t>
      </w:r>
      <w:r w:rsidR="002C674B" w:rsidRPr="002C674B">
        <w:rPr>
          <w:rFonts w:ascii="Times New Roman" w:hAnsi="Times New Roman" w:cs="Times New Roman"/>
          <w:color w:val="000000"/>
        </w:rPr>
        <w:t xml:space="preserve">never be a </w:t>
      </w:r>
      <w:r w:rsidR="004D511A">
        <w:rPr>
          <w:rFonts w:ascii="Times New Roman" w:hAnsi="Times New Roman" w:cs="Times New Roman"/>
          <w:color w:val="000000"/>
        </w:rPr>
        <w:t xml:space="preserve">psychological </w:t>
      </w:r>
      <w:r w:rsidR="004D511A" w:rsidRPr="002C674B">
        <w:rPr>
          <w:rFonts w:ascii="Times New Roman" w:hAnsi="Times New Roman" w:cs="Times New Roman"/>
          <w:color w:val="000000"/>
        </w:rPr>
        <w:t>normality</w:t>
      </w:r>
      <w:r w:rsidR="004736AB" w:rsidRPr="001C1985">
        <w:rPr>
          <w:rFonts w:ascii="Times New Roman" w:hAnsi="Times New Roman" w:cs="Times New Roman"/>
          <w:color w:val="000000"/>
        </w:rPr>
        <w:t xml:space="preserve"> </w:t>
      </w:r>
      <w:r w:rsidR="00520CBA" w:rsidRPr="001C1985">
        <w:rPr>
          <w:rFonts w:ascii="Times New Roman" w:hAnsi="Times New Roman" w:cs="Times New Roman"/>
          <w:color w:val="000000"/>
        </w:rPr>
        <w:t xml:space="preserve">but something that </w:t>
      </w:r>
      <w:r w:rsidR="00FD2B07">
        <w:rPr>
          <w:rFonts w:ascii="Times New Roman" w:hAnsi="Times New Roman" w:cs="Times New Roman"/>
          <w:color w:val="000000"/>
        </w:rPr>
        <w:t>users</w:t>
      </w:r>
      <w:r w:rsidR="00520CBA" w:rsidRPr="001C1985">
        <w:rPr>
          <w:rFonts w:ascii="Times New Roman" w:hAnsi="Times New Roman" w:cs="Times New Roman"/>
          <w:color w:val="000000"/>
        </w:rPr>
        <w:t xml:space="preserve"> must resign to</w:t>
      </w:r>
      <w:r w:rsidR="00BF369F" w:rsidRPr="001C1985">
        <w:rPr>
          <w:rFonts w:ascii="Times New Roman" w:hAnsi="Times New Roman" w:cs="Times New Roman"/>
          <w:color w:val="000000"/>
        </w:rPr>
        <w:t xml:space="preserve">. </w:t>
      </w:r>
    </w:p>
    <w:p w14:paraId="17CC7C95" w14:textId="0FDACD95" w:rsidR="00504F70" w:rsidRPr="001C1985" w:rsidRDefault="004306F4" w:rsidP="001C1985">
      <w:pPr>
        <w:spacing w:line="360" w:lineRule="auto"/>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NTliMTk5NGItY2VlYS00ZGM1LTg5ZjctNmNhMWRmNjk0NDQxIiwicHJvcGVydGllcyI6eyJub3RlSW5kZXgiOjB9LCJpc0VkaXRlZCI6ZmFsc2UsIm1hbnVhbE92ZXJyaWRlIjp7ImlzTWFudWFsbHlPdmVycmlkZGVuIjp0cnVlLCJjaXRlcHJvY1RleHQiOiIoUmljaGFyZHNvbiBldCBhbC4sIDIwMjEpIiwibWFudWFsT3ZlcnJpZGVUZXh0IjoiUmljaGFyZHNvbiBldCBhbC4sICgyMDIxLCBwLiA0MjkpIn0sImNpdGF0aW9uSXRlbXMiOlt7ImlkIjoiNWQzMTk0ODEtYmNjOS0zMzBiLWFkNTYtYzIyZDUwMTllZWU0IiwiaXRlbURhdGEiOnsidHlwZSI6ImNoYXB0ZXIiLCJpZCI6IjVkMzE5NDgxLWJjYzktMzMwYi1hZDU2LWMyMmQ1MDE5ZWVlNCIsInRpdGxlIjoiQ3JpdGljYWwgUmV2aWV3IG9mIEN5YmVyIFdhcmZhcmUgQWdhaW5zdCBJbmR1c3RyaWFsIENvbnRyb2wgU3lzdGVtcyIsImF1dGhvciI6W3siZmFtaWx5IjoiUmljaGFyZHNvbiIsImdpdmVuIjoiV2lsbGlhbSIsInBhcnNlLW5hbWVzIjpmYWxzZSwiZHJvcHBpbmctcGFydGljbGUiOiIiLCJub24tZHJvcHBpbmctcGFydGljbGUiOiIifSx7ImZhbWlseSI6IkJ1dHQiLCJnaXZlbiI6IlVzbWFuIEphdmVkIiwicGFyc2UtbmFtZXMiOmZhbHNlLCJkcm9wcGluZy1wYXJ0aWNsZSI6IiIsIm5vbi1kcm9wcGluZy1wYXJ0aWNsZSI6IiJ9LHsiZmFtaWx5IjoiQWJib2QiLCJnaXZlbiI6Ik1heXNhbSIsInBhcnNlLW5hbWVzIjpmYWxzZSwiZHJvcHBpbmctcGFydGljbGUiOiIiLCJub24tZHJvcHBpbmctcGFydGljbGUiOiIifV0sImNvbnRhaW5lci10aXRsZSI6IkluZm9ybWF0aW9uIFNlY3VyaXR5IFRlY2hub2xvZ2llcyBmb3IgQ29udHJvbGxpbmcgUGFuZGVtaWNzIiwiZWRpdG9yIjpbeyJmYW1pbHkiOiJKYWhhbmtoYW5pIiwiZ2l2ZW4iOiJIYW1pZCIsInBhcnNlLW5hbWVzIjpmYWxzZSwiZHJvcHBpbmctcGFydGljbGUiOiIiLCJub24tZHJvcHBpbmctcGFydGljbGUiOiIifSx7ImZhbWlseSI6IktlbmR6aWVyc2t5aiIsImdpdmVuIjoiU3RlZmFuIiwicGFyc2UtbmFtZXMiOmZhbHNlLCJkcm9wcGluZy1wYXJ0aWNsZSI6IiIsIm5vbi1kcm9wcGluZy1wYXJ0aWNsZSI6IiJ9LHsiZmFtaWx5IjoiQWtoZ2FyIiwiZ2l2ZW4iOiJCYWJhayIsInBhcnNlLW5hbWVzIjpmYWxzZSwiZHJvcHBpbmctcGFydGljbGUiOiIiLCJub24tZHJvcHBpbmctcGFydGljbGUiOiIifV0sIkRPSSI6IjEwLjEwMDcvOTc4LTMtMDMwLTcyMTIwLTZfMTYiLCJJU0JOIjoiOTc4LTMtMDMwLTcyMTIwLTYiLCJVUkwiOiJodHRwczovL2RvaS5vcmcvMTAuMTAwNy85NzgtMy0wMzAtNzIxMjAtNl8xNiIsImlzc3VlZCI6eyJkYXRlLXBhcnRzIjpbWzIwMjFdXX0sInB1Ymxpc2hlci1wbGFjZSI6IkNoYW0iLCJwYWdlIjoiNDE1LTQzNCIsImFic3RyYWN0IjoiQ3liZXIgd2FyZmFyZSBpcyB1bmRvdWJ0ZWRseSBpbmV2aXRhYmxlLCBzaW5jZSB0aGlzIGNhbiBiZSBkb25lIHdpdGggbG93IGNvc3RzLCBtaW5pbWFsIGVxdWlwbWVudCwgYW5kIGl0IGNhbiBiZSBwZXJmb3JtZWQgYnkgYXR0cmlidXRpb24gd2hpY2ggbWVhbnMgYWR2ZXJzYXJpZXMgYXJlIGxlc3MgbGlrZWx5IHRvIGJlIGNvdW50ZXIgYXR0YWNrZWQuIEluZHVzdHJpYWwgQ29udHJvbCBTeXN0ZW1zIChJQ1MpIGFyZSBhIHN5c3RlbSB3aGljaCB3YXMgYnVpbHQgb3ZlciB0aGlydHkgeWVhcnMgYWdvLCBhbmQgYSBzeXN0ZW0gd2l0aG91dCBzZWN1cml0eSBpbi1taW5kLiBUaGVyZWZvcmUsIHRoZXNlIHN5c3RlbXMgYXJlIHZ1bG5lcmFibGUsIGhvd2V2ZXIgdGhleSBzaG91bGQgYmUgcHJvdGVjdGVkIGRpbGlnZW50bHkgYXMgdGhlc2Ugc3lzdGVtcyBhcmUgY3JpdGljYWwgdG8gdGhlIGVjb25vbWljIGdyb3d0aCwgcHVibGljIGhlYWx0aGNhcmUgYW5kIHdlbGZhcmUuIEluIHRoaXMgcGFwZXIsIHdlIHdpbGwgbG9vayB0byBjcml0aWNhbGx5IGFwcHJhaXNlIGN5YmVyIHdhcmZhcmUgYW5kIGl0cyBlZmZlY3RzIGFnYWluc3QgSUNTLCBhbG9uZyB3aXRoIHJvYnVzdCByZWNvbW1lbmRhdGlvbnMgd2l0aCB0aGUgaW50ZW50aW9uIG9mIGVuaGFuY2luZyBuYXRpb25hbCBzZWN1cml0eS4iLCJwdWJsaXNoZXIiOiJTcHJpbmdlciBJbnRlcm5hdGlvbmFsIFB1Ymxpc2hpbmciLCJjb250YWluZXItdGl0bGUtc2hvcnQiOiIifSwiaXNUZW1wb3JhcnkiOmZhbHNlfV19"/>
          <w:id w:val="62230463"/>
          <w:placeholder>
            <w:docPart w:val="DefaultPlaceholder_-1854013440"/>
          </w:placeholder>
        </w:sdtPr>
        <w:sdtContent>
          <w:r w:rsidR="00527CEA" w:rsidRPr="00527CEA">
            <w:rPr>
              <w:rFonts w:ascii="Times New Roman" w:hAnsi="Times New Roman" w:cs="Times New Roman"/>
              <w:color w:val="000000"/>
            </w:rPr>
            <w:t>Richardson et al., (2021, p. 429)</w:t>
          </w:r>
        </w:sdtContent>
      </w:sdt>
      <w:r w:rsidR="00953CB1">
        <w:rPr>
          <w:rFonts w:ascii="Times New Roman" w:hAnsi="Times New Roman" w:cs="Times New Roman"/>
          <w:color w:val="000000"/>
        </w:rPr>
        <w:t xml:space="preserve"> </w:t>
      </w:r>
      <w:r w:rsidR="00656A68">
        <w:rPr>
          <w:rFonts w:ascii="Times New Roman" w:hAnsi="Times New Roman" w:cs="Times New Roman"/>
          <w:color w:val="000000"/>
        </w:rPr>
        <w:t xml:space="preserve">believes </w:t>
      </w:r>
      <w:r w:rsidR="00735090">
        <w:rPr>
          <w:rFonts w:ascii="Times New Roman" w:hAnsi="Times New Roman" w:cs="Times New Roman"/>
          <w:color w:val="000000"/>
        </w:rPr>
        <w:t xml:space="preserve">that </w:t>
      </w:r>
      <w:r w:rsidR="00735090" w:rsidRPr="001C1985">
        <w:rPr>
          <w:rFonts w:ascii="Times New Roman" w:hAnsi="Times New Roman" w:cs="Times New Roman"/>
          <w:color w:val="000000"/>
        </w:rPr>
        <w:t>familiarisation</w:t>
      </w:r>
      <w:r w:rsidR="00B62B0D" w:rsidRPr="001C1985">
        <w:rPr>
          <w:rFonts w:ascii="Times New Roman" w:hAnsi="Times New Roman" w:cs="Times New Roman"/>
          <w:color w:val="000000"/>
        </w:rPr>
        <w:t xml:space="preserve"> traini</w:t>
      </w:r>
      <w:r w:rsidR="0080159C">
        <w:rPr>
          <w:rFonts w:ascii="Times New Roman" w:hAnsi="Times New Roman" w:cs="Times New Roman"/>
          <w:color w:val="000000"/>
        </w:rPr>
        <w:t>ng</w:t>
      </w:r>
      <w:r w:rsidR="00F16092" w:rsidRPr="001C1985">
        <w:rPr>
          <w:rFonts w:ascii="Times New Roman" w:hAnsi="Times New Roman" w:cs="Times New Roman"/>
          <w:color w:val="000000"/>
        </w:rPr>
        <w:t xml:space="preserve"> </w:t>
      </w:r>
      <w:r w:rsidR="00857C06" w:rsidRPr="001C1985">
        <w:rPr>
          <w:rFonts w:ascii="Times New Roman" w:hAnsi="Times New Roman" w:cs="Times New Roman"/>
          <w:color w:val="000000"/>
        </w:rPr>
        <w:t>in</w:t>
      </w:r>
      <w:r w:rsidR="00B62B0D" w:rsidRPr="001C1985">
        <w:rPr>
          <w:rFonts w:ascii="Times New Roman" w:hAnsi="Times New Roman" w:cs="Times New Roman"/>
          <w:color w:val="000000"/>
        </w:rPr>
        <w:t xml:space="preserve"> the necessary</w:t>
      </w:r>
      <w:r w:rsidR="00CA49F7" w:rsidRPr="00CA49F7">
        <w:rPr>
          <w:rFonts w:ascii="Times New Roman" w:hAnsi="Times New Roman" w:cs="Times New Roman"/>
          <w:color w:val="000000"/>
        </w:rPr>
        <w:t xml:space="preserve"> security protocols </w:t>
      </w:r>
      <w:r w:rsidR="00731141" w:rsidRPr="001C1985">
        <w:rPr>
          <w:rFonts w:ascii="Times New Roman" w:hAnsi="Times New Roman" w:cs="Times New Roman"/>
          <w:color w:val="000000"/>
        </w:rPr>
        <w:t>such as</w:t>
      </w:r>
      <w:r w:rsidR="00F16092" w:rsidRPr="001C1985">
        <w:rPr>
          <w:rFonts w:ascii="Times New Roman" w:hAnsi="Times New Roman" w:cs="Times New Roman"/>
          <w:color w:val="000000"/>
        </w:rPr>
        <w:t xml:space="preserve"> password </w:t>
      </w:r>
      <w:r w:rsidR="00BF369F" w:rsidRPr="001C1985">
        <w:rPr>
          <w:rFonts w:ascii="Times New Roman" w:hAnsi="Times New Roman" w:cs="Times New Roman"/>
          <w:color w:val="000000"/>
        </w:rPr>
        <w:t>polices,</w:t>
      </w:r>
      <w:r w:rsidR="00F16092" w:rsidRPr="001C1985">
        <w:rPr>
          <w:rFonts w:ascii="Times New Roman" w:hAnsi="Times New Roman" w:cs="Times New Roman"/>
          <w:color w:val="000000"/>
        </w:rPr>
        <w:t xml:space="preserve"> and multifactor </w:t>
      </w:r>
      <w:r w:rsidR="00E93BE5" w:rsidRPr="001C1985">
        <w:rPr>
          <w:rFonts w:ascii="Times New Roman" w:hAnsi="Times New Roman" w:cs="Times New Roman"/>
          <w:color w:val="000000"/>
        </w:rPr>
        <w:t>authentication</w:t>
      </w:r>
      <w:r w:rsidR="00656A68">
        <w:rPr>
          <w:rFonts w:ascii="Times New Roman" w:hAnsi="Times New Roman" w:cs="Times New Roman"/>
          <w:color w:val="000000"/>
        </w:rPr>
        <w:t xml:space="preserve"> is imperative, recommending that these</w:t>
      </w:r>
      <w:r w:rsidR="00E93BE5" w:rsidRPr="001C1985">
        <w:rPr>
          <w:rFonts w:ascii="Times New Roman" w:hAnsi="Times New Roman" w:cs="Times New Roman"/>
          <w:color w:val="000000"/>
        </w:rPr>
        <w:t xml:space="preserve"> </w:t>
      </w:r>
      <w:r w:rsidR="00656A68">
        <w:rPr>
          <w:rFonts w:ascii="Times New Roman" w:hAnsi="Times New Roman" w:cs="Times New Roman"/>
          <w:color w:val="000000"/>
        </w:rPr>
        <w:t xml:space="preserve">be </w:t>
      </w:r>
      <w:r w:rsidR="005D7967" w:rsidRPr="001C1985">
        <w:rPr>
          <w:rFonts w:ascii="Times New Roman" w:hAnsi="Times New Roman" w:cs="Times New Roman"/>
          <w:color w:val="000000"/>
        </w:rPr>
        <w:t xml:space="preserve">interpreted as part of a wider </w:t>
      </w:r>
      <w:r w:rsidR="00B06C03">
        <w:rPr>
          <w:rFonts w:ascii="Times New Roman" w:hAnsi="Times New Roman" w:cs="Times New Roman"/>
          <w:color w:val="000000"/>
        </w:rPr>
        <w:t>governance</w:t>
      </w:r>
      <w:r w:rsidR="005D7967" w:rsidRPr="001C1985">
        <w:rPr>
          <w:rFonts w:ascii="Times New Roman" w:hAnsi="Times New Roman" w:cs="Times New Roman"/>
          <w:color w:val="000000"/>
        </w:rPr>
        <w:t xml:space="preserve"> </w:t>
      </w:r>
      <w:r w:rsidR="00A971EC" w:rsidRPr="001C1985">
        <w:rPr>
          <w:rFonts w:ascii="Times New Roman" w:hAnsi="Times New Roman" w:cs="Times New Roman"/>
          <w:color w:val="000000"/>
        </w:rPr>
        <w:t xml:space="preserve">policy to reduce the </w:t>
      </w:r>
      <w:r w:rsidR="0080159C">
        <w:rPr>
          <w:rFonts w:ascii="Times New Roman" w:hAnsi="Times New Roman" w:cs="Times New Roman"/>
          <w:color w:val="000000"/>
        </w:rPr>
        <w:t>‘</w:t>
      </w:r>
      <w:r w:rsidR="00A971EC" w:rsidRPr="001C1985">
        <w:rPr>
          <w:rFonts w:ascii="Times New Roman" w:hAnsi="Times New Roman" w:cs="Times New Roman"/>
          <w:color w:val="000000"/>
        </w:rPr>
        <w:t>astonishment</w:t>
      </w:r>
      <w:r w:rsidR="0080159C">
        <w:rPr>
          <w:rFonts w:ascii="Times New Roman" w:hAnsi="Times New Roman" w:cs="Times New Roman"/>
          <w:color w:val="000000"/>
        </w:rPr>
        <w:t>’</w:t>
      </w:r>
      <w:r w:rsidR="00A971EC" w:rsidRPr="001C1985">
        <w:rPr>
          <w:rFonts w:ascii="Times New Roman" w:hAnsi="Times New Roman" w:cs="Times New Roman"/>
          <w:color w:val="000000"/>
        </w:rPr>
        <w:t xml:space="preserve"> factor and that failure to do so puts </w:t>
      </w:r>
      <w:r w:rsidR="00BF369F" w:rsidRPr="001C1985">
        <w:rPr>
          <w:rFonts w:ascii="Times New Roman" w:hAnsi="Times New Roman" w:cs="Times New Roman"/>
          <w:color w:val="000000"/>
        </w:rPr>
        <w:t xml:space="preserve">organisations at risk. </w:t>
      </w:r>
    </w:p>
    <w:p w14:paraId="07980F5B" w14:textId="4473541E" w:rsidR="0047308B" w:rsidRPr="009E29D4" w:rsidRDefault="00DA411F" w:rsidP="008722BB">
      <w:pPr>
        <w:pStyle w:val="Heading2"/>
        <w:numPr>
          <w:ilvl w:val="1"/>
          <w:numId w:val="16"/>
        </w:numPr>
        <w:spacing w:line="360" w:lineRule="auto"/>
        <w:rPr>
          <w:rFonts w:cs="Times New Roman"/>
          <w:szCs w:val="28"/>
        </w:rPr>
      </w:pPr>
      <w:bookmarkStart w:id="19" w:name="_Toc145145030"/>
      <w:bookmarkStart w:id="20" w:name="_Toc147075571"/>
      <w:r w:rsidRPr="009E29D4">
        <w:rPr>
          <w:rFonts w:cs="Times New Roman"/>
          <w:szCs w:val="28"/>
        </w:rPr>
        <w:t>Mediation</w:t>
      </w:r>
      <w:r w:rsidR="00265128">
        <w:rPr>
          <w:rFonts w:cs="Times New Roman"/>
          <w:szCs w:val="28"/>
        </w:rPr>
        <w:t>,</w:t>
      </w:r>
      <w:r w:rsidR="00C0747C">
        <w:rPr>
          <w:rFonts w:cs="Times New Roman"/>
          <w:szCs w:val="28"/>
        </w:rPr>
        <w:t xml:space="preserve"> Separation to Defence in Depth</w:t>
      </w:r>
      <w:bookmarkEnd w:id="19"/>
      <w:bookmarkEnd w:id="20"/>
      <w:r w:rsidR="00C0747C">
        <w:rPr>
          <w:rFonts w:cs="Times New Roman"/>
          <w:szCs w:val="28"/>
        </w:rPr>
        <w:t xml:space="preserve"> </w:t>
      </w:r>
    </w:p>
    <w:p w14:paraId="68A55726" w14:textId="525A09BB" w:rsidR="0047308B" w:rsidRPr="00CE1558" w:rsidRDefault="0014473C" w:rsidP="001C1985">
      <w:pPr>
        <w:spacing w:line="360" w:lineRule="auto"/>
        <w:rPr>
          <w:rFonts w:ascii="Times New Roman" w:hAnsi="Times New Roman" w:cs="Times New Roman"/>
          <w:color w:val="000000"/>
        </w:rPr>
      </w:pPr>
      <w:r>
        <w:rPr>
          <w:rFonts w:ascii="Times New Roman" w:hAnsi="Times New Roman" w:cs="Times New Roman"/>
          <w:color w:val="000000"/>
        </w:rPr>
        <w:t xml:space="preserve">The principle of </w:t>
      </w:r>
      <w:r w:rsidR="003614F5" w:rsidRPr="003614F5">
        <w:rPr>
          <w:rFonts w:ascii="Times New Roman" w:hAnsi="Times New Roman" w:cs="Times New Roman"/>
          <w:i/>
          <w:iCs/>
          <w:color w:val="000000"/>
        </w:rPr>
        <w:t xml:space="preserve">Complete </w:t>
      </w:r>
      <w:r w:rsidR="0045431A" w:rsidRPr="003614F5">
        <w:rPr>
          <w:rFonts w:ascii="Times New Roman" w:hAnsi="Times New Roman" w:cs="Times New Roman"/>
          <w:i/>
          <w:iCs/>
          <w:color w:val="000000"/>
        </w:rPr>
        <w:t>Mediation</w:t>
      </w:r>
      <w:r w:rsidR="0045431A">
        <w:rPr>
          <w:rFonts w:ascii="Times New Roman" w:hAnsi="Times New Roman" w:cs="Times New Roman"/>
          <w:color w:val="000000"/>
        </w:rPr>
        <w:t xml:space="preserve"> </w:t>
      </w:r>
      <w:r w:rsidR="00206F31">
        <w:rPr>
          <w:rFonts w:ascii="Times New Roman" w:hAnsi="Times New Roman" w:cs="Times New Roman"/>
          <w:color w:val="000000"/>
        </w:rPr>
        <w:t>was based on</w:t>
      </w:r>
      <w:r w:rsidR="00F32159">
        <w:rPr>
          <w:rFonts w:ascii="Times New Roman" w:hAnsi="Times New Roman" w:cs="Times New Roman"/>
          <w:color w:val="000000"/>
        </w:rPr>
        <w:t xml:space="preserve"> the </w:t>
      </w:r>
      <w:r w:rsidR="00D37384" w:rsidRPr="001C1985">
        <w:rPr>
          <w:rFonts w:ascii="Times New Roman" w:hAnsi="Times New Roman" w:cs="Times New Roman"/>
          <w:color w:val="000000"/>
        </w:rPr>
        <w:t xml:space="preserve">Multics </w:t>
      </w:r>
      <w:r w:rsidR="00AA3477" w:rsidRPr="001C1985">
        <w:rPr>
          <w:rFonts w:ascii="Times New Roman" w:hAnsi="Times New Roman" w:cs="Times New Roman"/>
          <w:color w:val="000000"/>
        </w:rPr>
        <w:t>system</w:t>
      </w:r>
      <w:r w:rsidR="00DA3040">
        <w:rPr>
          <w:rFonts w:ascii="Times New Roman" w:hAnsi="Times New Roman" w:cs="Times New Roman"/>
          <w:color w:val="000000"/>
        </w:rPr>
        <w:t>, which was a computer mainframe</w:t>
      </w:r>
      <w:r w:rsidR="0097799F">
        <w:rPr>
          <w:rFonts w:ascii="Times New Roman" w:hAnsi="Times New Roman" w:cs="Times New Roman"/>
          <w:color w:val="000000"/>
        </w:rPr>
        <w:t xml:space="preserve"> designed to implement a single point of access control across multiple te</w:t>
      </w:r>
      <w:r w:rsidR="009A1AD1">
        <w:rPr>
          <w:rFonts w:ascii="Times New Roman" w:hAnsi="Times New Roman" w:cs="Times New Roman"/>
          <w:color w:val="000000"/>
        </w:rPr>
        <w:t>rminals</w:t>
      </w:r>
      <w:r w:rsidR="00AA3477" w:rsidRPr="001C1985">
        <w:rPr>
          <w:rFonts w:ascii="Times New Roman" w:hAnsi="Times New Roman" w:cs="Times New Roman"/>
          <w:color w:val="000000"/>
        </w:rPr>
        <w:t xml:space="preserve">. </w:t>
      </w:r>
      <w:r w:rsidR="007B3AB3" w:rsidRPr="001C1985">
        <w:rPr>
          <w:rFonts w:ascii="Times New Roman" w:hAnsi="Times New Roman" w:cs="Times New Roman"/>
          <w:color w:val="000000"/>
        </w:rPr>
        <w:t>However,</w:t>
      </w:r>
      <w:r w:rsidR="00AA3477" w:rsidRPr="001C1985">
        <w:rPr>
          <w:rFonts w:ascii="Times New Roman" w:hAnsi="Times New Roman" w:cs="Times New Roman"/>
          <w:color w:val="000000"/>
        </w:rPr>
        <w:t xml:space="preserve"> </w:t>
      </w:r>
      <w:r w:rsidR="00DA411F" w:rsidRPr="001C198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jNhZDViYWMtY2Q3Ny00NTY4LWIwMjEtMjdiZTY3Y2ZjZGE5IiwicHJvcGVydGllcyI6eyJub3RlSW5kZXgiOjB9LCJpc0VkaXRlZCI6ZmFsc2UsIm1hbnVhbE92ZXJyaWRlIjp7ImlzTWFudWFsbHlPdmVycmlkZGVuIjp0cnVlLCJjaXRlcHJvY1RleHQiOiIoU21pdGgsIDIwMTIpIiwibWFudWFsT3ZlcnJpZGVUZXh0IjoiU21pdGggKDIwMTIsIHAuIDI0KSJ9LCJjaXRhdGlvbkl0ZW1zIjpbeyJpZCI6ImVkZWE2YmNmLTVlNmMtM2NiYy05YTkxLTlhY2NhNGE5MmU2NCIsIml0ZW1EYXRhIjp7InR5cGUiOiJhcnRpY2xlLWpvdXJuYWwiLCJpZCI6ImVkZWE2YmNmLTVlNmMtM2NiYy05YTkxLTlhY2NhNGE5MmU2NCIsInRpdGxlIjoiQSBDb250ZW1wb3JhcnkgTG9vayBhdCBTYWx0emVyIGFuZCBTY2hyb2VkZXIncyAxOTc1IERlc2lnbiBQcmluY2lwbGVzIiwiYXV0aG9yIjpbeyJmYW1pbHkiOiJTbWl0aCIsImdpdmVuIjoiUiBFIiwicGFyc2UtbmFtZXMiOmZhbHNlLCJkcm9wcGluZy1wYXJ0aWNsZSI6IiIsIm5vbi1kcm9wcGluZy1wYXJ0aWNsZSI6IiJ9XSwiY29udGFpbmVyLXRpdGxlIjoiSUVFRSBTZWN1cml0eSAmIFByaXZhY3kiLCJET0kiOiIxMC4xMTA5L01TUC4yMDEyLjg1IiwiSVNTTiI6IjE1NTgtNDA0NiIsImlzc3VlZCI6eyJkYXRlLXBhcnRzIjpbWzIwMTJdXX0sInBhZ2UiOiIyMC0yNSIsImlzc3VlIjoiNiIsInZvbHVtZSI6IjEwIiwiY29udGFpbmVyLXRpdGxlLXNob3J0IjoiSUVFRSBTZWN1ciBQcml2In0sImlzVGVtcG9yYXJ5IjpmYWxzZX1dfQ=="/>
          <w:id w:val="1750547825"/>
          <w:placeholder>
            <w:docPart w:val="DefaultPlaceholder_-1854013440"/>
          </w:placeholder>
        </w:sdtPr>
        <w:sdtContent>
          <w:r w:rsidR="00527CEA" w:rsidRPr="00527CEA">
            <w:rPr>
              <w:rFonts w:ascii="Times New Roman" w:hAnsi="Times New Roman" w:cs="Times New Roman"/>
              <w:color w:val="000000"/>
            </w:rPr>
            <w:t>Smith (2012, p. 24)</w:t>
          </w:r>
        </w:sdtContent>
      </w:sdt>
      <w:r w:rsidR="007B3AB3" w:rsidRPr="001C1985">
        <w:rPr>
          <w:rFonts w:ascii="Times New Roman" w:hAnsi="Times New Roman" w:cs="Times New Roman"/>
          <w:color w:val="000000"/>
        </w:rPr>
        <w:t xml:space="preserve"> </w:t>
      </w:r>
      <w:r w:rsidR="0092260D">
        <w:rPr>
          <w:rFonts w:ascii="Times New Roman" w:hAnsi="Times New Roman" w:cs="Times New Roman"/>
          <w:color w:val="000000"/>
        </w:rPr>
        <w:t xml:space="preserve">believes that this </w:t>
      </w:r>
      <w:r w:rsidR="00A32038">
        <w:rPr>
          <w:rFonts w:ascii="Times New Roman" w:hAnsi="Times New Roman" w:cs="Times New Roman"/>
          <w:color w:val="000000"/>
        </w:rPr>
        <w:t>c</w:t>
      </w:r>
      <w:r w:rsidR="00001F3A">
        <w:rPr>
          <w:rFonts w:ascii="Times New Roman" w:hAnsi="Times New Roman" w:cs="Times New Roman"/>
          <w:color w:val="000000"/>
        </w:rPr>
        <w:t>oncep</w:t>
      </w:r>
      <w:r w:rsidR="00C40AEB">
        <w:rPr>
          <w:rFonts w:ascii="Times New Roman" w:hAnsi="Times New Roman" w:cs="Times New Roman"/>
          <w:color w:val="000000"/>
        </w:rPr>
        <w:t>t</w:t>
      </w:r>
      <w:r w:rsidR="008F0B7D">
        <w:rPr>
          <w:rFonts w:ascii="Times New Roman" w:hAnsi="Times New Roman" w:cs="Times New Roman"/>
          <w:color w:val="000000"/>
        </w:rPr>
        <w:t xml:space="preserve">s in </w:t>
      </w:r>
      <w:r w:rsidR="009A1AD1">
        <w:rPr>
          <w:rFonts w:ascii="Times New Roman" w:hAnsi="Times New Roman" w:cs="Times New Roman"/>
          <w:color w:val="000000"/>
        </w:rPr>
        <w:t>its</w:t>
      </w:r>
      <w:r w:rsidR="008F0B7D">
        <w:rPr>
          <w:rFonts w:ascii="Times New Roman" w:hAnsi="Times New Roman" w:cs="Times New Roman"/>
          <w:color w:val="000000"/>
        </w:rPr>
        <w:t xml:space="preserve"> original </w:t>
      </w:r>
      <w:r w:rsidR="003F4FB9">
        <w:rPr>
          <w:rFonts w:ascii="Times New Roman" w:hAnsi="Times New Roman" w:cs="Times New Roman"/>
          <w:color w:val="000000"/>
        </w:rPr>
        <w:t>sense,</w:t>
      </w:r>
      <w:r w:rsidR="00C40AEB">
        <w:rPr>
          <w:rFonts w:ascii="Times New Roman" w:hAnsi="Times New Roman" w:cs="Times New Roman"/>
          <w:color w:val="000000"/>
        </w:rPr>
        <w:t xml:space="preserve"> </w:t>
      </w:r>
      <w:r w:rsidR="00001F3A">
        <w:rPr>
          <w:rFonts w:ascii="Times New Roman" w:hAnsi="Times New Roman" w:cs="Times New Roman"/>
          <w:color w:val="000000"/>
        </w:rPr>
        <w:t xml:space="preserve">is obsolete and that </w:t>
      </w:r>
      <w:r w:rsidR="0092260D" w:rsidRPr="001C1985">
        <w:rPr>
          <w:rFonts w:ascii="Times New Roman" w:hAnsi="Times New Roman" w:cs="Times New Roman"/>
          <w:color w:val="000000"/>
        </w:rPr>
        <w:t>modern</w:t>
      </w:r>
      <w:r w:rsidR="009643FC">
        <w:rPr>
          <w:rFonts w:ascii="Times New Roman" w:hAnsi="Times New Roman" w:cs="Times New Roman"/>
          <w:color w:val="000000"/>
        </w:rPr>
        <w:t xml:space="preserve"> networking </w:t>
      </w:r>
      <w:r w:rsidR="006237C7">
        <w:rPr>
          <w:rFonts w:ascii="Times New Roman" w:hAnsi="Times New Roman" w:cs="Times New Roman"/>
          <w:color w:val="000000"/>
        </w:rPr>
        <w:t xml:space="preserve">is inclined to </w:t>
      </w:r>
      <w:r w:rsidR="00265128">
        <w:rPr>
          <w:rFonts w:ascii="Times New Roman" w:hAnsi="Times New Roman" w:cs="Times New Roman"/>
          <w:color w:val="000000"/>
        </w:rPr>
        <w:t xml:space="preserve">implement </w:t>
      </w:r>
      <w:r w:rsidR="00265128" w:rsidRPr="001C1985">
        <w:rPr>
          <w:rFonts w:ascii="Times New Roman" w:hAnsi="Times New Roman" w:cs="Times New Roman"/>
          <w:color w:val="000000"/>
        </w:rPr>
        <w:t>defence</w:t>
      </w:r>
      <w:r w:rsidR="009659D1" w:rsidRPr="001C1985">
        <w:rPr>
          <w:rFonts w:ascii="Times New Roman" w:hAnsi="Times New Roman" w:cs="Times New Roman"/>
          <w:i/>
          <w:iCs/>
          <w:color w:val="000000"/>
        </w:rPr>
        <w:t xml:space="preserve"> in depth</w:t>
      </w:r>
      <w:r w:rsidR="009659D1" w:rsidRPr="001C1985">
        <w:rPr>
          <w:rFonts w:ascii="Times New Roman" w:hAnsi="Times New Roman" w:cs="Times New Roman"/>
          <w:color w:val="000000"/>
        </w:rPr>
        <w:t xml:space="preserve"> </w:t>
      </w:r>
      <w:r w:rsidR="00E2322C" w:rsidRPr="001C1985">
        <w:rPr>
          <w:rFonts w:ascii="Times New Roman" w:hAnsi="Times New Roman" w:cs="Times New Roman"/>
          <w:color w:val="000000"/>
        </w:rPr>
        <w:t>wh</w:t>
      </w:r>
      <w:r w:rsidR="00C40AEB">
        <w:rPr>
          <w:rFonts w:ascii="Times New Roman" w:hAnsi="Times New Roman" w:cs="Times New Roman"/>
          <w:color w:val="000000"/>
        </w:rPr>
        <w:t>ere</w:t>
      </w:r>
      <w:r w:rsidR="00001F3A">
        <w:rPr>
          <w:rFonts w:ascii="Times New Roman" w:hAnsi="Times New Roman" w:cs="Times New Roman"/>
          <w:color w:val="000000"/>
        </w:rPr>
        <w:t xml:space="preserve"> access control </w:t>
      </w:r>
      <w:r w:rsidR="00F83C44">
        <w:rPr>
          <w:rFonts w:ascii="Times New Roman" w:hAnsi="Times New Roman" w:cs="Times New Roman"/>
          <w:color w:val="000000"/>
        </w:rPr>
        <w:t>is distributed across various</w:t>
      </w:r>
      <w:r w:rsidR="00807253">
        <w:rPr>
          <w:rFonts w:ascii="Times New Roman" w:hAnsi="Times New Roman" w:cs="Times New Roman"/>
          <w:color w:val="000000"/>
        </w:rPr>
        <w:t xml:space="preserve"> OSI layers</w:t>
      </w:r>
      <w:r w:rsidR="00CE1558">
        <w:rPr>
          <w:rFonts w:ascii="Times New Roman" w:hAnsi="Times New Roman" w:cs="Times New Roman"/>
          <w:color w:val="000000"/>
        </w:rPr>
        <w:t xml:space="preserve">. </w:t>
      </w:r>
    </w:p>
    <w:p w14:paraId="583C2B1B" w14:textId="08520F78" w:rsidR="009F271B" w:rsidRDefault="00D22436" w:rsidP="001C1985">
      <w:pPr>
        <w:spacing w:line="360" w:lineRule="auto"/>
        <w:rPr>
          <w:rFonts w:ascii="Times New Roman" w:hAnsi="Times New Roman" w:cs="Times New Roman"/>
          <w:color w:val="000000"/>
        </w:rPr>
      </w:pPr>
      <w:r w:rsidRPr="00D22436">
        <w:rPr>
          <w:rFonts w:ascii="Times New Roman" w:hAnsi="Times New Roman" w:cs="Times New Roman"/>
          <w:i/>
          <w:iCs/>
          <w:color w:val="000000"/>
        </w:rPr>
        <w:t>Defence in depth</w:t>
      </w:r>
      <w:r>
        <w:rPr>
          <w:rFonts w:ascii="Times New Roman" w:hAnsi="Times New Roman" w:cs="Times New Roman"/>
          <w:color w:val="000000"/>
        </w:rPr>
        <w:t xml:space="preserve"> largely overlaps with</w:t>
      </w:r>
      <w:r w:rsidR="00121219">
        <w:rPr>
          <w:rFonts w:ascii="Times New Roman" w:hAnsi="Times New Roman" w:cs="Times New Roman"/>
          <w:color w:val="000000"/>
        </w:rPr>
        <w:t xml:space="preserve"> the </w:t>
      </w:r>
      <w:r w:rsidR="00F83C44">
        <w:rPr>
          <w:rFonts w:ascii="Times New Roman" w:hAnsi="Times New Roman" w:cs="Times New Roman"/>
          <w:color w:val="000000"/>
        </w:rPr>
        <w:t xml:space="preserve">original </w:t>
      </w:r>
      <w:r w:rsidR="00121219">
        <w:rPr>
          <w:rFonts w:ascii="Times New Roman" w:hAnsi="Times New Roman" w:cs="Times New Roman"/>
          <w:color w:val="000000"/>
        </w:rPr>
        <w:t xml:space="preserve">principle </w:t>
      </w:r>
      <w:r w:rsidR="00DB51CE">
        <w:rPr>
          <w:rFonts w:ascii="Times New Roman" w:hAnsi="Times New Roman" w:cs="Times New Roman"/>
          <w:color w:val="000000"/>
        </w:rPr>
        <w:t xml:space="preserve">of </w:t>
      </w:r>
      <w:r w:rsidR="00DB51CE" w:rsidRPr="00DB51CE">
        <w:rPr>
          <w:rFonts w:ascii="Times New Roman" w:hAnsi="Times New Roman" w:cs="Times New Roman"/>
          <w:i/>
          <w:iCs/>
          <w:color w:val="000000"/>
        </w:rPr>
        <w:t>separation</w:t>
      </w:r>
      <w:r w:rsidR="00DB2712" w:rsidRPr="00121219">
        <w:rPr>
          <w:rFonts w:ascii="Times New Roman" w:hAnsi="Times New Roman" w:cs="Times New Roman"/>
          <w:i/>
          <w:iCs/>
          <w:color w:val="000000"/>
        </w:rPr>
        <w:t xml:space="preserve"> of </w:t>
      </w:r>
      <w:r w:rsidR="00CE1558" w:rsidRPr="00121219">
        <w:rPr>
          <w:rFonts w:ascii="Times New Roman" w:hAnsi="Times New Roman" w:cs="Times New Roman"/>
          <w:i/>
          <w:iCs/>
          <w:color w:val="000000"/>
        </w:rPr>
        <w:t>privileges</w:t>
      </w:r>
      <w:r w:rsidR="000B6357">
        <w:rPr>
          <w:rFonts w:ascii="Times New Roman" w:hAnsi="Times New Roman" w:cs="Times New Roman"/>
          <w:i/>
          <w:iCs/>
          <w:color w:val="000000"/>
        </w:rPr>
        <w:t>.</w:t>
      </w:r>
      <w:r w:rsidR="00CE1558">
        <w:rPr>
          <w:rFonts w:ascii="Times New Roman" w:hAnsi="Times New Roman" w:cs="Times New Roman"/>
          <w:color w:val="000000"/>
        </w:rPr>
        <w:t xml:space="preserve"> </w:t>
      </w:r>
      <w:r w:rsidR="000B6357">
        <w:rPr>
          <w:rFonts w:ascii="Times New Roman" w:hAnsi="Times New Roman" w:cs="Times New Roman"/>
          <w:color w:val="000000"/>
        </w:rPr>
        <w:t xml:space="preserve">This </w:t>
      </w:r>
      <w:r w:rsidR="00DB51CE">
        <w:rPr>
          <w:rFonts w:ascii="Times New Roman" w:hAnsi="Times New Roman" w:cs="Times New Roman"/>
          <w:color w:val="000000"/>
        </w:rPr>
        <w:t xml:space="preserve">refers to </w:t>
      </w:r>
      <w:r w:rsidR="00CE1558" w:rsidRPr="001C1985">
        <w:rPr>
          <w:rFonts w:ascii="Times New Roman" w:hAnsi="Times New Roman" w:cs="Times New Roman"/>
          <w:color w:val="000000"/>
        </w:rPr>
        <w:t>partitioning</w:t>
      </w:r>
      <w:r w:rsidR="00EC7EC7" w:rsidRPr="001C1985">
        <w:rPr>
          <w:rFonts w:ascii="Times New Roman" w:hAnsi="Times New Roman" w:cs="Times New Roman"/>
          <w:color w:val="000000"/>
        </w:rPr>
        <w:t xml:space="preserve"> of physical and logical domains with the function of restricting security and performance issues to one domain without impacting the wider network </w:t>
      </w:r>
      <w:sdt>
        <w:sdtPr>
          <w:rPr>
            <w:rFonts w:ascii="Times New Roman" w:hAnsi="Times New Roman" w:cs="Times New Roman"/>
            <w:color w:val="000000"/>
          </w:rPr>
          <w:tag w:val="MENDELEY_CITATION_v3_eyJjaXRhdGlvbklEIjoiTUVOREVMRVlfQ0lUQVRJT05fNWI4MTE0NjAtYzk4ZS00ZTYyLTg3MDYtY2ZjYjdiZTFkNmRiIiwicHJvcGVydGllcyI6eyJub3RlSW5kZXgiOjB9LCJpc0VkaXRlZCI6ZmFsc2UsIm1hbnVhbE92ZXJyaWRlIjp7ImlzTWFudWFsbHlPdmVycmlkZGVuIjp0cnVlLCJjaXRlcHJvY1RleHQiOiIoU3RvdWZmZXIgZXQgYWwuLCAyMDE1KSIsIm1hbnVhbE92ZXJyaWRlVGV4dCI6IihTdG91ZmZlciBldCBhbC4sIDIwMTUsIHAuIDQ5KSJ9LCJjaXRhdGlvbkl0ZW1zIjpbeyJpZCI6ImFjYmMyYWMxLTRkMjItM2I5Ny1iYWY2LTM4YTU0ZmYxYzQ2OCIsIml0ZW1EYXRhIjp7InR5cGUiOiJyZXBvcnQiLCJpZCI6ImFjYmMyYWMxLTRkMjItM2I5Ny1iYWY2LTM4YTU0ZmYxYzQ2OCIsInRpdGxlIjoiR3VpZGUgdG8gSW5kdXN0cmlhbCBDb250cm9sIFN5c3RlbXMgKElDUykgU2VjdXJpdHkiLCJhdXRob3IiOlt7ImZhbWlseSI6IlN0b3VmZmVyIiwiZ2l2ZW4iOiJLZWl0aCIsInBhcnNlLW5hbWVzIjpmYWxzZSwiZHJvcHBpbmctcGFydGljbGUiOiIiLCJub24tZHJvcHBpbmctcGFydGljbGUiOiIifSx7ImZhbWlseSI6IlBpbGxpdHRlcmkiLCJnaXZlbiI6IlZpY3RvcmlhIiwicGFyc2UtbmFtZXMiOmZhbHNlLCJkcm9wcGluZy1wYXJ0aWNsZSI6IiIsIm5vbi1kcm9wcGluZy1wYXJ0aWNsZSI6IiJ9LHsiZmFtaWx5IjoiTGlnaHRtYW4iLCJnaXZlbiI6IlN1emFubmUiLCJwYXJzZS1uYW1lcyI6ZmFsc2UsImRyb3BwaW5nLXBhcnRpY2xlIjoiIiwibm9uLWRyb3BwaW5nLXBhcnRpY2xlIjoiIn0seyJmYW1pbHkiOiJBYnJhbXMiLCJnaXZlbiI6Ik1hcnNoYWxsIiwicGFyc2UtbmFtZXMiOmZhbHNlLCJkcm9wcGluZy1wYXJ0aWNsZSI6IiIsIm5vbi1kcm9wcGluZy1wYXJ0aWNsZSI6IiJ9LHsiZmFtaWx5IjoiSGFobiIsImdpdmVuIjoiQWRhbSIsInBhcnNlLW5hbWVzIjpmYWxzZSwiZHJvcHBpbmctcGFydGljbGUiOiIiLCJub24tZHJvcHBpbmctcGFydGljbGUiOiIifV0sIkRPSSI6IjEwLjYwMjgvTklTVC5TUC44MDAtODJyMiIsIlVSTCI6Imh0dHBzOi8vbnZscHVicy5uaXN0Lmdvdi9uaXN0cHVicy9TcGVjaWFsUHVibGljYXRpb25zL05JU1QuU1AuODAwLTgycjIucGRmIiwiaXNzdWVkIjp7ImRhdGUtcGFydHMiOltbMjAxNSw2XV19LCJwdWJsaXNoZXItcGxhY2UiOiJHYWl0aGVyc2J1cmcsIE1EIiwiY29udGFpbmVyLXRpdGxlLXNob3J0IjoiIn0sImlzVGVtcG9yYXJ5IjpmYWxzZX1dfQ=="/>
          <w:id w:val="2061058419"/>
          <w:placeholder>
            <w:docPart w:val="7CF5C1606A32451880518BA57F3493B9"/>
          </w:placeholder>
        </w:sdtPr>
        <w:sdtContent>
          <w:r w:rsidR="00527CEA" w:rsidRPr="00527CEA">
            <w:rPr>
              <w:rFonts w:ascii="Times New Roman" w:hAnsi="Times New Roman" w:cs="Times New Roman"/>
              <w:color w:val="000000"/>
            </w:rPr>
            <w:t>(Stouffer et al., 2015, p. 49)</w:t>
          </w:r>
        </w:sdtContent>
      </w:sdt>
      <w:r w:rsidR="00A82750" w:rsidRPr="001C1985">
        <w:rPr>
          <w:rFonts w:ascii="Times New Roman" w:hAnsi="Times New Roman" w:cs="Times New Roman"/>
          <w:color w:val="000000"/>
        </w:rPr>
        <w:t>.</w:t>
      </w:r>
      <w:r w:rsidR="00334D84">
        <w:rPr>
          <w:rFonts w:ascii="Times New Roman" w:hAnsi="Times New Roman" w:cs="Times New Roman"/>
          <w:color w:val="000000"/>
        </w:rPr>
        <w:t xml:space="preserve"> </w:t>
      </w:r>
    </w:p>
    <w:p w14:paraId="14788353" w14:textId="075F9BFF" w:rsidR="004B088A" w:rsidRDefault="00837928" w:rsidP="001C1985">
      <w:pPr>
        <w:spacing w:line="360" w:lineRule="auto"/>
        <w:rPr>
          <w:rFonts w:ascii="Times New Roman" w:hAnsi="Times New Roman" w:cs="Times New Roman"/>
          <w:color w:val="000000"/>
        </w:rPr>
      </w:pPr>
      <w:r>
        <w:rPr>
          <w:rFonts w:ascii="Times New Roman" w:hAnsi="Times New Roman" w:cs="Times New Roman"/>
          <w:color w:val="000000"/>
        </w:rPr>
        <w:t>Th</w:t>
      </w:r>
      <w:r w:rsidR="00875552">
        <w:rPr>
          <w:rFonts w:ascii="Times New Roman" w:hAnsi="Times New Roman" w:cs="Times New Roman"/>
          <w:color w:val="000000"/>
        </w:rPr>
        <w:t xml:space="preserve">e </w:t>
      </w:r>
      <w:r w:rsidR="009A7F5D">
        <w:rPr>
          <w:rFonts w:ascii="Times New Roman" w:hAnsi="Times New Roman" w:cs="Times New Roman"/>
          <w:color w:val="000000"/>
        </w:rPr>
        <w:t xml:space="preserve">former </w:t>
      </w:r>
      <w:r w:rsidR="003A68D9">
        <w:rPr>
          <w:rFonts w:ascii="Times New Roman" w:hAnsi="Times New Roman" w:cs="Times New Roman"/>
          <w:color w:val="000000"/>
        </w:rPr>
        <w:t xml:space="preserve">concept </w:t>
      </w:r>
      <w:r w:rsidR="00A42F05">
        <w:rPr>
          <w:rFonts w:ascii="Times New Roman" w:hAnsi="Times New Roman" w:cs="Times New Roman"/>
          <w:color w:val="000000"/>
        </w:rPr>
        <w:t xml:space="preserve">can be applied by </w:t>
      </w:r>
      <w:r w:rsidR="00FF75B6">
        <w:rPr>
          <w:rFonts w:ascii="Times New Roman" w:hAnsi="Times New Roman" w:cs="Times New Roman"/>
          <w:color w:val="000000"/>
        </w:rPr>
        <w:t>separating</w:t>
      </w:r>
      <w:r w:rsidR="00220E69">
        <w:rPr>
          <w:rFonts w:ascii="Times New Roman" w:hAnsi="Times New Roman" w:cs="Times New Roman"/>
          <w:color w:val="000000"/>
        </w:rPr>
        <w:t xml:space="preserve"> unshielded copper cables to avoid transference </w:t>
      </w:r>
      <w:r w:rsidR="00ED3ED0">
        <w:rPr>
          <w:rFonts w:ascii="Times New Roman" w:hAnsi="Times New Roman" w:cs="Times New Roman"/>
          <w:color w:val="000000"/>
        </w:rPr>
        <w:t xml:space="preserve">at </w:t>
      </w:r>
      <w:r w:rsidR="0081146F">
        <w:rPr>
          <w:rFonts w:ascii="Times New Roman" w:hAnsi="Times New Roman" w:cs="Times New Roman"/>
          <w:color w:val="000000"/>
        </w:rPr>
        <w:t>the physical layer</w:t>
      </w:r>
      <w:r w:rsidR="00CF6E59">
        <w:rPr>
          <w:rFonts w:ascii="Times New Roman" w:hAnsi="Times New Roman" w:cs="Times New Roman"/>
          <w:color w:val="000000"/>
        </w:rPr>
        <w:t>s and</w:t>
      </w:r>
      <w:r w:rsidR="00C136AD">
        <w:rPr>
          <w:rFonts w:ascii="Times New Roman" w:hAnsi="Times New Roman" w:cs="Times New Roman"/>
          <w:color w:val="000000"/>
        </w:rPr>
        <w:t xml:space="preserve"> config</w:t>
      </w:r>
      <w:r w:rsidR="00ED7FF5">
        <w:rPr>
          <w:rFonts w:ascii="Times New Roman" w:hAnsi="Times New Roman" w:cs="Times New Roman"/>
          <w:color w:val="000000"/>
        </w:rPr>
        <w:t xml:space="preserve">uring </w:t>
      </w:r>
      <w:r w:rsidR="0002140D">
        <w:rPr>
          <w:rFonts w:ascii="Times New Roman" w:hAnsi="Times New Roman" w:cs="Times New Roman"/>
          <w:color w:val="000000"/>
        </w:rPr>
        <w:t xml:space="preserve">layer 2 and 3 devices </w:t>
      </w:r>
      <w:r w:rsidR="004C5940">
        <w:rPr>
          <w:rFonts w:ascii="Times New Roman" w:hAnsi="Times New Roman" w:cs="Times New Roman"/>
          <w:color w:val="000000"/>
        </w:rPr>
        <w:t>to separate broadcast domains</w:t>
      </w:r>
      <w:r w:rsidR="005F74D4">
        <w:rPr>
          <w:rFonts w:ascii="Times New Roman" w:hAnsi="Times New Roman" w:cs="Times New Roman"/>
          <w:color w:val="000000"/>
        </w:rPr>
        <w:t xml:space="preserve"> at </w:t>
      </w:r>
      <w:r w:rsidR="00BE3DA6">
        <w:rPr>
          <w:rFonts w:ascii="Times New Roman" w:hAnsi="Times New Roman" w:cs="Times New Roman"/>
          <w:color w:val="000000"/>
        </w:rPr>
        <w:t>datalink</w:t>
      </w:r>
      <w:r w:rsidR="005F74D4">
        <w:rPr>
          <w:rFonts w:ascii="Times New Roman" w:hAnsi="Times New Roman" w:cs="Times New Roman"/>
          <w:color w:val="000000"/>
        </w:rPr>
        <w:t xml:space="preserve"> and network layers. </w:t>
      </w:r>
    </w:p>
    <w:p w14:paraId="633810FF" w14:textId="01D3B3A5" w:rsidR="00EC7EC7" w:rsidRPr="001C1985" w:rsidRDefault="00FF75B6" w:rsidP="001C1985">
      <w:pPr>
        <w:spacing w:line="360" w:lineRule="auto"/>
        <w:rPr>
          <w:rFonts w:ascii="Times New Roman" w:hAnsi="Times New Roman" w:cs="Times New Roman"/>
          <w:color w:val="000000"/>
        </w:rPr>
      </w:pPr>
      <w:r>
        <w:rPr>
          <w:rFonts w:ascii="Times New Roman" w:hAnsi="Times New Roman" w:cs="Times New Roman"/>
          <w:color w:val="000000"/>
        </w:rPr>
        <w:t>However,</w:t>
      </w:r>
      <w:r w:rsidR="00D063C0">
        <w:rPr>
          <w:rFonts w:ascii="Times New Roman" w:hAnsi="Times New Roman" w:cs="Times New Roman"/>
          <w:color w:val="000000"/>
        </w:rPr>
        <w:t xml:space="preserve"> the concept of defence in depth</w:t>
      </w:r>
      <w:r w:rsidR="006D08AB">
        <w:rPr>
          <w:rFonts w:ascii="Times New Roman" w:hAnsi="Times New Roman" w:cs="Times New Roman"/>
          <w:color w:val="000000"/>
        </w:rPr>
        <w:t>, extends further and implements security controls and monitoring mechanisms within each of these domains</w:t>
      </w:r>
      <w:r w:rsidR="009A6F09">
        <w:rPr>
          <w:rFonts w:ascii="Times New Roman" w:hAnsi="Times New Roman" w:cs="Times New Roman"/>
          <w:color w:val="000000"/>
        </w:rPr>
        <w:t xml:space="preserve"> and across </w:t>
      </w:r>
      <w:r w:rsidR="00EF2C12">
        <w:rPr>
          <w:rFonts w:ascii="Times New Roman" w:hAnsi="Times New Roman" w:cs="Times New Roman"/>
          <w:color w:val="000000"/>
        </w:rPr>
        <w:t xml:space="preserve">all </w:t>
      </w:r>
      <w:r w:rsidR="009A6F09">
        <w:rPr>
          <w:rFonts w:ascii="Times New Roman" w:hAnsi="Times New Roman" w:cs="Times New Roman"/>
          <w:color w:val="000000"/>
        </w:rPr>
        <w:t>OSI layers</w:t>
      </w:r>
      <w:r w:rsidR="00A51A52">
        <w:rPr>
          <w:rFonts w:ascii="Times New Roman" w:hAnsi="Times New Roman" w:cs="Times New Roman"/>
          <w:color w:val="000000"/>
        </w:rPr>
        <w:t xml:space="preserve"> </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TY1ZjQyYmUtNDQzMS00ZDJjLTllZWUtYTBkMTU5ZTQyYmZkIiwicHJvcGVydGllcyI6eyJub3RlSW5kZXgiOjB9LCJpc0VkaXRlZCI6ZmFsc2UsIm1hbnVhbE92ZXJyaWRlIjp7ImlzTWFudWFsbHlPdmVycmlkZGVuIjp0cnVlLCJjaXRlcHJvY1RleHQiOiIoU21pdGgsIDIwMTIpIiwibWFudWFsT3ZlcnJpZGVUZXh0IjoiKFNtaXRoIDIwMTIsIHAuIDI0KSJ9LCJjaXRhdGlvbkl0ZW1zIjpbeyJpZCI6ImVkZWE2YmNmLTVlNmMtM2NiYy05YTkxLTlhY2NhNGE5MmU2NCIsIml0ZW1EYXRhIjp7InR5cGUiOiJhcnRpY2xlLWpvdXJuYWwiLCJpZCI6ImVkZWE2YmNmLTVlNmMtM2NiYy05YTkxLTlhY2NhNGE5MmU2NCIsInRpdGxlIjoiQSBDb250ZW1wb3JhcnkgTG9vayBhdCBTYWx0emVyIGFuZCBTY2hyb2VkZXIncyAxOTc1IERlc2lnbiBQcmluY2lwbGVzIiwiYXV0aG9yIjpbeyJmYW1pbHkiOiJTbWl0aCIsImdpdmVuIjoiUiBFIiwicGFyc2UtbmFtZXMiOmZhbHNlLCJkcm9wcGluZy1wYXJ0aWNsZSI6IiIsIm5vbi1kcm9wcGluZy1wYXJ0aWNsZSI6IiJ9XSwiY29udGFpbmVyLXRpdGxlIjoiSUVFRSBTZWN1cml0eSAmIFByaXZhY3kiLCJET0kiOiIxMC4xMTA5L01TUC4yMDEyLjg1IiwiSVNTTiI6IjE1NTgtNDA0NiIsImlzc3VlZCI6eyJkYXRlLXBhcnRzIjpbWzIwMTJdXX0sInBhZ2UiOiIyMC0yNSIsImlzc3VlIjoiNiIsInZvbHVtZSI6IjEwIiwiY29udGFpbmVyLXRpdGxlLXNob3J0IjoiSUVFRSBTZWN1ciBQcml2In0sImlzVGVtcG9yYXJ5IjpmYWxzZX1dfQ=="/>
          <w:id w:val="60989026"/>
          <w:placeholder>
            <w:docPart w:val="D85D7183557745A9A6CEB98C3D764994"/>
          </w:placeholder>
        </w:sdtPr>
        <w:sdtContent>
          <w:r w:rsidR="00527CEA" w:rsidRPr="00527CEA">
            <w:rPr>
              <w:rFonts w:ascii="Times New Roman" w:hAnsi="Times New Roman" w:cs="Times New Roman"/>
              <w:color w:val="000000"/>
            </w:rPr>
            <w:t>(Smith 2012, p. 24)</w:t>
          </w:r>
        </w:sdtContent>
      </w:sdt>
    </w:p>
    <w:p w14:paraId="69B943F1" w14:textId="29A535A6" w:rsidR="00887313" w:rsidRPr="001C1985" w:rsidRDefault="00E95203" w:rsidP="001C1985">
      <w:pPr>
        <w:spacing w:line="360" w:lineRule="auto"/>
        <w:rPr>
          <w:rFonts w:ascii="Times New Roman" w:hAnsi="Times New Roman" w:cs="Times New Roman"/>
          <w:color w:val="000000"/>
        </w:rPr>
      </w:pPr>
      <w:r w:rsidRPr="001C1985">
        <w:rPr>
          <w:rFonts w:ascii="Times New Roman" w:hAnsi="Times New Roman" w:cs="Times New Roman"/>
          <w:color w:val="000000"/>
        </w:rPr>
        <w:t>T</w:t>
      </w:r>
      <w:r w:rsidR="006D61E7" w:rsidRPr="001C1985">
        <w:rPr>
          <w:rFonts w:ascii="Times New Roman" w:hAnsi="Times New Roman" w:cs="Times New Roman"/>
          <w:color w:val="000000"/>
        </w:rPr>
        <w:t>h</w:t>
      </w:r>
      <w:r w:rsidR="00623790">
        <w:rPr>
          <w:rFonts w:ascii="Times New Roman" w:hAnsi="Times New Roman" w:cs="Times New Roman"/>
          <w:color w:val="000000"/>
        </w:rPr>
        <w:t xml:space="preserve">is could involve </w:t>
      </w:r>
      <w:r w:rsidR="006D61E7" w:rsidRPr="001C1985">
        <w:rPr>
          <w:rFonts w:ascii="Times New Roman" w:hAnsi="Times New Roman" w:cs="Times New Roman"/>
          <w:color w:val="000000"/>
        </w:rPr>
        <w:t xml:space="preserve">the </w:t>
      </w:r>
      <w:r w:rsidR="003C0F8B" w:rsidRPr="001C1985">
        <w:rPr>
          <w:rFonts w:ascii="Times New Roman" w:hAnsi="Times New Roman" w:cs="Times New Roman"/>
          <w:color w:val="000000"/>
        </w:rPr>
        <w:t>physical security</w:t>
      </w:r>
      <w:r w:rsidR="00A36539">
        <w:rPr>
          <w:rFonts w:ascii="Times New Roman" w:hAnsi="Times New Roman" w:cs="Times New Roman"/>
          <w:color w:val="000000"/>
        </w:rPr>
        <w:t xml:space="preserve"> of</w:t>
      </w:r>
      <w:r w:rsidR="003C0F8B" w:rsidRPr="001C1985">
        <w:rPr>
          <w:rFonts w:ascii="Times New Roman" w:hAnsi="Times New Roman" w:cs="Times New Roman"/>
          <w:color w:val="000000"/>
        </w:rPr>
        <w:t xml:space="preserve"> network infrastructure</w:t>
      </w:r>
      <w:r w:rsidR="006A18DB" w:rsidRPr="001C1985">
        <w:rPr>
          <w:rFonts w:ascii="Times New Roman" w:hAnsi="Times New Roman" w:cs="Times New Roman"/>
          <w:color w:val="000000"/>
        </w:rPr>
        <w:t>, MAC address filtering</w:t>
      </w:r>
      <w:r w:rsidR="0014579A" w:rsidRPr="001C1985">
        <w:rPr>
          <w:rFonts w:ascii="Times New Roman" w:hAnsi="Times New Roman" w:cs="Times New Roman"/>
          <w:color w:val="000000"/>
        </w:rPr>
        <w:t xml:space="preserve">, </w:t>
      </w:r>
      <w:r w:rsidR="00DD3C36" w:rsidRPr="001C1985">
        <w:rPr>
          <w:rFonts w:ascii="Times New Roman" w:hAnsi="Times New Roman" w:cs="Times New Roman"/>
          <w:color w:val="000000"/>
        </w:rPr>
        <w:t>firewalls,</w:t>
      </w:r>
      <w:r w:rsidR="0014579A" w:rsidRPr="001C1985">
        <w:rPr>
          <w:rFonts w:ascii="Times New Roman" w:hAnsi="Times New Roman" w:cs="Times New Roman"/>
          <w:color w:val="000000"/>
        </w:rPr>
        <w:t xml:space="preserve"> and intru</w:t>
      </w:r>
      <w:r w:rsidR="00DD3C36" w:rsidRPr="001C1985">
        <w:rPr>
          <w:rFonts w:ascii="Times New Roman" w:hAnsi="Times New Roman" w:cs="Times New Roman"/>
          <w:color w:val="000000"/>
        </w:rPr>
        <w:t>sion protection systems for the lower layers</w:t>
      </w:r>
      <w:r w:rsidR="00E76755" w:rsidRPr="001C1985">
        <w:rPr>
          <w:rFonts w:ascii="Times New Roman" w:hAnsi="Times New Roman" w:cs="Times New Roman"/>
          <w:color w:val="000000"/>
        </w:rPr>
        <w:t xml:space="preserve"> of the OS</w:t>
      </w:r>
      <w:r w:rsidR="003E347A" w:rsidRPr="001C1985">
        <w:rPr>
          <w:rFonts w:ascii="Times New Roman" w:hAnsi="Times New Roman" w:cs="Times New Roman"/>
          <w:color w:val="000000"/>
        </w:rPr>
        <w:t>I model</w:t>
      </w:r>
      <w:r w:rsidR="00DD3C36" w:rsidRPr="001C1985">
        <w:rPr>
          <w:rFonts w:ascii="Times New Roman" w:hAnsi="Times New Roman" w:cs="Times New Roman"/>
          <w:color w:val="000000"/>
        </w:rPr>
        <w:t xml:space="preserve">. </w:t>
      </w:r>
      <w:r w:rsidR="00B95676" w:rsidRPr="001C1985">
        <w:rPr>
          <w:rFonts w:ascii="Times New Roman" w:hAnsi="Times New Roman" w:cs="Times New Roman"/>
          <w:color w:val="000000"/>
        </w:rPr>
        <w:t xml:space="preserve">Upper layers should use </w:t>
      </w:r>
      <w:r w:rsidR="003A310F" w:rsidRPr="001C1985">
        <w:rPr>
          <w:rFonts w:ascii="Times New Roman" w:hAnsi="Times New Roman" w:cs="Times New Roman"/>
          <w:color w:val="000000"/>
        </w:rPr>
        <w:t>robust</w:t>
      </w:r>
      <w:r w:rsidR="00CE48AB" w:rsidRPr="001C1985">
        <w:rPr>
          <w:rFonts w:ascii="Times New Roman" w:hAnsi="Times New Roman" w:cs="Times New Roman"/>
          <w:color w:val="000000"/>
        </w:rPr>
        <w:t xml:space="preserve"> </w:t>
      </w:r>
      <w:r w:rsidR="00F607FE" w:rsidRPr="001C1985">
        <w:rPr>
          <w:rFonts w:ascii="Times New Roman" w:hAnsi="Times New Roman" w:cs="Times New Roman"/>
          <w:color w:val="000000"/>
        </w:rPr>
        <w:t>encryption algorisms</w:t>
      </w:r>
      <w:r w:rsidR="001142D4" w:rsidRPr="001C1985">
        <w:rPr>
          <w:rFonts w:ascii="Times New Roman" w:hAnsi="Times New Roman" w:cs="Times New Roman"/>
          <w:color w:val="000000"/>
        </w:rPr>
        <w:t xml:space="preserve"> and </w:t>
      </w:r>
      <w:r w:rsidR="00ED0020" w:rsidRPr="001C1985">
        <w:rPr>
          <w:rFonts w:ascii="Times New Roman" w:hAnsi="Times New Roman" w:cs="Times New Roman"/>
          <w:color w:val="000000"/>
        </w:rPr>
        <w:t>authentication and authorisation mechanism</w:t>
      </w:r>
      <w:r w:rsidR="00AE1187" w:rsidRPr="001C1985">
        <w:rPr>
          <w:rFonts w:ascii="Times New Roman" w:hAnsi="Times New Roman" w:cs="Times New Roman"/>
          <w:color w:val="000000"/>
        </w:rPr>
        <w:t>s</w:t>
      </w:r>
      <w:r w:rsidR="00C2588E">
        <w:rPr>
          <w:rFonts w:ascii="Times New Roman" w:hAnsi="Times New Roman" w:cs="Times New Roman"/>
          <w:color w:val="000000"/>
        </w:rPr>
        <w:t xml:space="preserve">. </w:t>
      </w:r>
    </w:p>
    <w:p w14:paraId="72AE2BDD" w14:textId="381B03AB" w:rsidR="00BC00F4" w:rsidRPr="009E29D4" w:rsidRDefault="00874648" w:rsidP="001C1985">
      <w:pPr>
        <w:spacing w:line="360" w:lineRule="auto"/>
        <w:rPr>
          <w:rFonts w:ascii="Times New Roman" w:hAnsi="Times New Roman" w:cs="Times New Roman"/>
          <w:color w:val="000000"/>
          <w:sz w:val="28"/>
          <w:szCs w:val="28"/>
        </w:rPr>
      </w:pPr>
      <w:bookmarkStart w:id="21" w:name="_Toc145145031"/>
      <w:bookmarkStart w:id="22" w:name="_Toc147075572"/>
      <w:r>
        <w:rPr>
          <w:rStyle w:val="Heading2Char"/>
          <w:rFonts w:cs="Times New Roman"/>
          <w:szCs w:val="28"/>
        </w:rPr>
        <w:t xml:space="preserve">3.4 </w:t>
      </w:r>
      <w:r w:rsidRPr="009E29D4">
        <w:rPr>
          <w:rStyle w:val="Heading2Char"/>
          <w:rFonts w:cs="Times New Roman"/>
          <w:szCs w:val="28"/>
        </w:rPr>
        <w:t>Open</w:t>
      </w:r>
      <w:r w:rsidR="00A1520B" w:rsidRPr="009E29D4">
        <w:rPr>
          <w:rStyle w:val="Heading2Char"/>
          <w:rFonts w:cs="Times New Roman"/>
          <w:szCs w:val="28"/>
        </w:rPr>
        <w:t xml:space="preserve"> design</w:t>
      </w:r>
      <w:bookmarkEnd w:id="21"/>
      <w:bookmarkEnd w:id="22"/>
      <w:r w:rsidR="008A6844" w:rsidRPr="009E29D4">
        <w:rPr>
          <w:rFonts w:ascii="Times New Roman" w:hAnsi="Times New Roman" w:cs="Times New Roman"/>
          <w:color w:val="000000"/>
          <w:sz w:val="28"/>
          <w:szCs w:val="28"/>
        </w:rPr>
        <w:t xml:space="preserve"> </w:t>
      </w:r>
    </w:p>
    <w:p w14:paraId="180C3461" w14:textId="7C1C4249" w:rsidR="00A1520B" w:rsidRPr="001C1985" w:rsidRDefault="00BC00F4" w:rsidP="001C1985">
      <w:pPr>
        <w:spacing w:line="360" w:lineRule="auto"/>
        <w:rPr>
          <w:rFonts w:ascii="Times New Roman" w:hAnsi="Times New Roman" w:cs="Times New Roman"/>
          <w:color w:val="000000"/>
        </w:rPr>
      </w:pPr>
      <w:r w:rsidRPr="001C1985">
        <w:rPr>
          <w:rFonts w:ascii="Times New Roman" w:hAnsi="Times New Roman" w:cs="Times New Roman"/>
          <w:color w:val="000000"/>
        </w:rPr>
        <w:lastRenderedPageBreak/>
        <w:t>This</w:t>
      </w:r>
      <w:r w:rsidR="008A6844" w:rsidRPr="001C1985">
        <w:rPr>
          <w:rFonts w:ascii="Times New Roman" w:hAnsi="Times New Roman" w:cs="Times New Roman"/>
          <w:color w:val="000000"/>
        </w:rPr>
        <w:t xml:space="preserve"> p</w:t>
      </w:r>
      <w:r w:rsidR="00884E20" w:rsidRPr="001C1985">
        <w:rPr>
          <w:rFonts w:ascii="Times New Roman" w:hAnsi="Times New Roman" w:cs="Times New Roman"/>
          <w:color w:val="000000"/>
        </w:rPr>
        <w:t xml:space="preserve">rinciple </w:t>
      </w:r>
      <w:r w:rsidR="00E131E7" w:rsidRPr="001C1985">
        <w:rPr>
          <w:rFonts w:ascii="Times New Roman" w:hAnsi="Times New Roman" w:cs="Times New Roman"/>
          <w:color w:val="000000"/>
        </w:rPr>
        <w:t>emphasises</w:t>
      </w:r>
      <w:r w:rsidR="00337DB4" w:rsidRPr="001C1985">
        <w:rPr>
          <w:rFonts w:ascii="Times New Roman" w:hAnsi="Times New Roman" w:cs="Times New Roman"/>
          <w:color w:val="000000"/>
        </w:rPr>
        <w:t xml:space="preserve"> </w:t>
      </w:r>
      <w:r w:rsidR="00E131E7" w:rsidRPr="001C1985">
        <w:rPr>
          <w:rFonts w:ascii="Times New Roman" w:hAnsi="Times New Roman" w:cs="Times New Roman"/>
          <w:color w:val="000000"/>
        </w:rPr>
        <w:t>reliance on security not obscurity</w:t>
      </w:r>
      <w:r w:rsidR="00337DB4" w:rsidRPr="001C1985">
        <w:rPr>
          <w:rFonts w:ascii="Times New Roman" w:hAnsi="Times New Roman" w:cs="Times New Roman"/>
          <w:color w:val="000000"/>
        </w:rPr>
        <w:t xml:space="preserve">. This concept is </w:t>
      </w:r>
      <w:r w:rsidR="00A52DC5" w:rsidRPr="001C1985">
        <w:rPr>
          <w:rFonts w:ascii="Times New Roman" w:hAnsi="Times New Roman" w:cs="Times New Roman"/>
          <w:color w:val="000000"/>
        </w:rPr>
        <w:t xml:space="preserve">reflective of </w:t>
      </w:r>
      <w:r w:rsidR="00A1520B" w:rsidRPr="001C1985">
        <w:rPr>
          <w:rFonts w:ascii="Times New Roman" w:hAnsi="Times New Roman" w:cs="Times New Roman"/>
          <w:color w:val="000000"/>
        </w:rPr>
        <w:t>cryptographic properties as defined by the N</w:t>
      </w:r>
      <w:r w:rsidR="000740DC" w:rsidRPr="001C1985">
        <w:rPr>
          <w:rFonts w:ascii="Times New Roman" w:hAnsi="Times New Roman" w:cs="Times New Roman"/>
          <w:color w:val="000000"/>
        </w:rPr>
        <w:t xml:space="preserve">ational Institute of Standards and Technology </w:t>
      </w:r>
      <w:r w:rsidR="00ED1EA5" w:rsidRPr="001C1985">
        <w:rPr>
          <w:rFonts w:ascii="Times New Roman" w:hAnsi="Times New Roman" w:cs="Times New Roman"/>
          <w:color w:val="000000"/>
        </w:rPr>
        <w:t xml:space="preserve">(NIST) </w:t>
      </w:r>
      <w:r w:rsidR="00A1520B" w:rsidRPr="001C1985">
        <w:rPr>
          <w:rFonts w:ascii="Times New Roman" w:hAnsi="Times New Roman" w:cs="Times New Roman"/>
          <w:color w:val="000000"/>
        </w:rPr>
        <w:t xml:space="preserve">SP 800-22, implying that an algorithms output should not be predicted or reproduced, even if the algorithm becomes known to an attacker </w:t>
      </w:r>
      <w:sdt>
        <w:sdtPr>
          <w:rPr>
            <w:rFonts w:ascii="Times New Roman" w:hAnsi="Times New Roman" w:cs="Times New Roman"/>
            <w:color w:val="000000"/>
          </w:rPr>
          <w:tag w:val="MENDELEY_CITATION_v3_eyJjaXRhdGlvbklEIjoiTUVOREVMRVlfQ0lUQVRJT05fOWIxMTUyYTUtYjM3ZC00M2YyLThlY2ItMzFhMWFmODkwODNjIiwicHJvcGVydGllcyI6eyJub3RlSW5kZXgiOjB9LCJpc0VkaXRlZCI6ZmFsc2UsIm1hbnVhbE92ZXJyaWRlIjp7ImlzTWFudWFsbHlPdmVycmlkZGVuIjpmYWxzZSwiY2l0ZXByb2NUZXh0IjoiKEJhc3NoYW0gZXQgYWwuLCAyMDEwKSIsIm1hbnVhbE92ZXJyaWRlVGV4dCI6IiJ9LCJjaXRhdGlvbkl0ZW1zIjpbeyJpZCI6ImI3N2Q5ZWZkLWQ1ZGItM2JlNC05MjcwLTViOTkyMGQzN2U4YyIsIml0ZW1EYXRhIjp7InR5cGUiOiJyZXBvcnQiLCJpZCI6ImI3N2Q5ZWZkLWQ1ZGItM2JlNC05MjcwLTViOTkyMGQzN2U4YyIsInRpdGxlIjoiQSBzdGF0aXN0aWNhbCB0ZXN0IHN1aXRlIGZvciByYW5kb20gYW5kIHBzZXVkb3JhbmRvbSBudW1iZXIgZ2VuZXJhdG9ycyBmb3IgY3J5cHRvZ3JhcGhpYyBhcHBsaWNhdGlvbnMiLCJhdXRob3IiOlt7ImZhbWlseSI6IkJhc3NoYW0iLCJnaXZlbiI6IkwgRSIsInBhcnNlLW5hbWVzIjpmYWxzZSwiZHJvcHBpbmctcGFydGljbGUiOiIiLCJub24tZHJvcHBpbmctcGFydGljbGUiOiIifSx7ImZhbWlseSI6IlJ1a2hpbiIsImdpdmVuIjoiQSBMIiwicGFyc2UtbmFtZXMiOmZhbHNlLCJkcm9wcGluZy1wYXJ0aWNsZSI6IiIsIm5vbi1kcm9wcGluZy1wYXJ0aWNsZSI6IiJ9LHsiZmFtaWx5IjoiU290byIsImdpdmVuIjoiSiIsInBhcnNlLW5hbWVzIjpmYWxzZSwiZHJvcHBpbmctcGFydGljbGUiOiIiLCJub24tZHJvcHBpbmctcGFydGljbGUiOiIifSx7ImZhbWlseSI6Ik5lY2h2YXRhbCIsImdpdmVuIjoiSiBSIiwicGFyc2UtbmFtZXMiOmZhbHNlLCJkcm9wcGluZy1wYXJ0aWNsZSI6IiIsIm5vbi1kcm9wcGluZy1wYXJ0aWNsZSI6IiJ9LHsiZmFtaWx5IjoiU21pZCIsImdpdmVuIjoiTSBFIiwicGFyc2UtbmFtZXMiOmZhbHNlLCJkcm9wcGluZy1wYXJ0aWNsZSI6IiIsIm5vbi1kcm9wcGluZy1wYXJ0aWNsZSI6IiJ9LHsiZmFtaWx5IjoiQmFya2VyIiwiZ2l2ZW4iOiJFIEIiLCJwYXJzZS1uYW1lcyI6ZmFsc2UsImRyb3BwaW5nLXBhcnRpY2xlIjoiIiwibm9uLWRyb3BwaW5nLXBhcnRpY2xlIjoiIn0seyJmYW1pbHkiOiJMZWlnaCIsImdpdmVuIjoiUyBEIiwicGFyc2UtbmFtZXMiOmZhbHNlLCJkcm9wcGluZy1wYXJ0aWNsZSI6IiIsIm5vbi1kcm9wcGluZy1wYXJ0aWNsZSI6IiJ9LHsiZmFtaWx5IjoiTGV2ZW5zb24iLCJnaXZlbiI6Ik0iLCJwYXJzZS1uYW1lcyI6ZmFsc2UsImRyb3BwaW5nLXBhcnRpY2xlIjoiIiwibm9uLWRyb3BwaW5nLXBhcnRpY2xlIjoiIn0seyJmYW1pbHkiOiJWYW5nZWwiLCJnaXZlbiI6Ik0iLCJwYXJzZS1uYW1lcyI6ZmFsc2UsImRyb3BwaW5nLXBhcnRpY2xlIjoiIiwibm9uLWRyb3BwaW5nLXBhcnRpY2xlIjoiIn0seyJmYW1pbHkiOiJCYW5rcyIsImdpdmVuIjoiRCBMIiwicGFyc2UtbmFtZXMiOmZhbHNlLCJkcm9wcGluZy1wYXJ0aWNsZSI6IiIsIm5vbi1kcm9wcGluZy1wYXJ0aWNsZSI6IiJ9LHsiZmFtaWx5IjoiSGVja2VydCIsImdpdmVuIjoiTiBBIiwicGFyc2UtbmFtZXMiOmZhbHNlLCJkcm9wcGluZy1wYXJ0aWNsZSI6IiIsIm5vbi1kcm9wcGluZy1wYXJ0aWNsZSI6IiJ9LHsiZmFtaWx5IjoiRHJheSIsImdpdmVuIjoiSiBGIiwicGFyc2UtbmFtZXMiOmZhbHNlLCJkcm9wcGluZy1wYXJ0aWNsZSI6IiIsIm5vbi1kcm9wcGluZy1wYXJ0aWNsZSI6IiJ9LHsiZmFtaWx5IjoiVm8iLCJnaXZlbiI6IlMiLCJwYXJzZS1uYW1lcyI6ZmFsc2UsImRyb3BwaW5nLXBhcnRpY2xlIjoiIiwibm9uLWRyb3BwaW5nLXBhcnRpY2xlIjoiIn1dLCJET0kiOiIxMC42MDI4L05JU1QuU1AuODAwLTIycjFhIiwiVVJMIjoiaHR0cHM6Ly9udmxwdWJzLm5pc3QuZ292L25pc3RwdWJzL0xlZ2FjeS9TUC9uaXN0c3BlY2lhbHB1YmxpY2F0aW9uODAwLTIycjFhLnBkZiIsImlzc3VlZCI6eyJkYXRlLXBhcnRzIjpbWzIwMTBdXX0sInB1Ymxpc2hlci1wbGFjZSI6IkdhaXRoZXJzYnVyZywgTUQiLCJjb250YWluZXItdGl0bGUtc2hvcnQiOiIifSwiaXNUZW1wb3JhcnkiOmZhbHNlfV19"/>
          <w:id w:val="-2098015895"/>
          <w:placeholder>
            <w:docPart w:val="BD09B65D064E49ADA933130E32DE0C4C"/>
          </w:placeholder>
        </w:sdtPr>
        <w:sdtContent>
          <w:r w:rsidR="00527CEA" w:rsidRPr="00527CEA">
            <w:rPr>
              <w:rFonts w:ascii="Times New Roman" w:hAnsi="Times New Roman" w:cs="Times New Roman"/>
              <w:color w:val="000000"/>
            </w:rPr>
            <w:t>(Bassham et al., 2010)</w:t>
          </w:r>
        </w:sdtContent>
      </w:sdt>
      <w:r w:rsidR="00A1520B" w:rsidRPr="001C1985">
        <w:rPr>
          <w:rFonts w:ascii="Times New Roman" w:hAnsi="Times New Roman" w:cs="Times New Roman"/>
          <w:color w:val="000000"/>
        </w:rPr>
        <w:t xml:space="preserve">. </w:t>
      </w:r>
    </w:p>
    <w:p w14:paraId="1C110055" w14:textId="4719D60B" w:rsidR="00554EBB" w:rsidRPr="001C1985" w:rsidRDefault="00D40801"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The principle of </w:t>
      </w:r>
      <w:r w:rsidRPr="001C1985">
        <w:rPr>
          <w:rFonts w:ascii="Times New Roman" w:hAnsi="Times New Roman" w:cs="Times New Roman"/>
          <w:i/>
          <w:iCs/>
          <w:color w:val="000000"/>
        </w:rPr>
        <w:t xml:space="preserve">open design </w:t>
      </w:r>
      <w:r w:rsidRPr="001C1985">
        <w:rPr>
          <w:rFonts w:ascii="Times New Roman" w:hAnsi="Times New Roman" w:cs="Times New Roman"/>
          <w:color w:val="000000"/>
        </w:rPr>
        <w:t>also</w:t>
      </w:r>
      <w:r w:rsidR="00215172" w:rsidRPr="001C1985">
        <w:rPr>
          <w:rFonts w:ascii="Times New Roman" w:hAnsi="Times New Roman" w:cs="Times New Roman"/>
          <w:color w:val="000000"/>
        </w:rPr>
        <w:t xml:space="preserve"> implies tha</w:t>
      </w:r>
      <w:r w:rsidR="00A52DC5" w:rsidRPr="001C1985">
        <w:rPr>
          <w:rFonts w:ascii="Times New Roman" w:hAnsi="Times New Roman" w:cs="Times New Roman"/>
          <w:color w:val="000000"/>
        </w:rPr>
        <w:t>t</w:t>
      </w:r>
      <w:r w:rsidR="00215172" w:rsidRPr="001C1985">
        <w:rPr>
          <w:rFonts w:ascii="Times New Roman" w:hAnsi="Times New Roman" w:cs="Times New Roman"/>
          <w:color w:val="000000"/>
        </w:rPr>
        <w:t xml:space="preserve"> a mechanism is </w:t>
      </w:r>
      <w:r w:rsidR="007E52BB" w:rsidRPr="001C1985">
        <w:rPr>
          <w:rFonts w:ascii="Times New Roman" w:hAnsi="Times New Roman" w:cs="Times New Roman"/>
          <w:color w:val="000000"/>
        </w:rPr>
        <w:t>subject to constructive peer scrutiny over time</w:t>
      </w:r>
      <w:r w:rsidR="00D95CBA" w:rsidRPr="001C1985">
        <w:rPr>
          <w:rFonts w:ascii="Times New Roman" w:hAnsi="Times New Roman" w:cs="Times New Roman"/>
          <w:color w:val="000000"/>
        </w:rPr>
        <w:t xml:space="preserve">. </w:t>
      </w:r>
      <w:r w:rsidR="00554EBB" w:rsidRPr="001C1985">
        <w:rPr>
          <w:rFonts w:ascii="Times New Roman" w:hAnsi="Times New Roman" w:cs="Times New Roman"/>
          <w:color w:val="000000"/>
        </w:rPr>
        <w:t xml:space="preserve">However, </w:t>
      </w:r>
      <w:sdt>
        <w:sdtPr>
          <w:rPr>
            <w:rFonts w:ascii="Times New Roman" w:hAnsi="Times New Roman" w:cs="Times New Roman"/>
            <w:color w:val="000000"/>
          </w:rPr>
          <w:tag w:val="MENDELEY_CITATION_v3_eyJjaXRhdGlvbklEIjoiTUVOREVMRVlfQ0lUQVRJT05fODc1ZmZjZjMtMWQ3Yi00MjI2LTgxM2YtOGQ2NjUzN2YxMjg2IiwicHJvcGVydGllcyI6eyJub3RlSW5kZXgiOjB9LCJpc0VkaXRlZCI6ZmFsc2UsIm1hbnVhbE92ZXJyaWRlIjp7ImlzTWFudWFsbHlPdmVycmlkZGVuIjp0cnVlLCJjaXRlcHJvY1RleHQiOiIoRG9sZSBldCBhbC4sIDE5OTcpIiwibWFudWFsT3ZlcnJpZGVUZXh0IjoiRG9sZSBldCBhbCAoMTk5NykifSwiY2l0YXRpb25JdGVtcyI6W3siaWQiOiI4NTNjNzc5My1mNTAxLTNmYjEtYjhhNC1lNDM0ZThlYjY1MDkiLCJpdGVtRGF0YSI6eyJ0eXBlIjoicGFwZXItY29uZmVyZW5jZSIsImlkIjoiODUzYzc3OTMtZjUwMS0zZmIxLWI4YTQtZTQzNGU4ZWI2NTA5IiwidGl0bGUiOiJNaXNwbGFjZWQgdHJ1c3Q6IEtlcmJlcm9zIDQgc2Vzc2lvbiBrZXlzIiwiYXV0aG9yIjpbeyJmYW1pbHkiOiJEb2xlIiwiZ2l2ZW4iOiJCIiwicGFyc2UtbmFtZXMiOmZhbHNlLCJkcm9wcGluZy1wYXJ0aWNsZSI6IiIsIm5vbi1kcm9wcGluZy1wYXJ0aWNsZSI6IiJ9LHsiZmFtaWx5IjoiTG9kaW4iLCJnaXZlbiI6IlMiLCJwYXJzZS1uYW1lcyI6ZmFsc2UsImRyb3BwaW5nLXBhcnRpY2xlIjoiIiwibm9uLWRyb3BwaW5nLXBhcnRpY2xlIjoiIn0seyJmYW1pbHkiOiJTcGFmZm9yZCIsImdpdmVuIjoiRSIsInBhcnNlLW5hbWVzIjpmYWxzZSwiZHJvcHBpbmctcGFydGljbGUiOiIiLCJub24tZHJvcHBpbmctcGFydGljbGUiOiIifV0sImNvbnRhaW5lci10aXRsZSI6IlByb2NlZWRpbmdzIG9mIFNORFNTICc5NzogSW50ZXJuZXQgU29jaWV0eSAxOTk3IFN5bXBvc2l1bSBvbiBOZXR3b3JrIGFuZCBEaXN0cmlidXRlZCBTeXN0ZW0gU2VjdXJpdHkiLCJET0kiOiIxMC4xMTA5L05EU1MuMTk5Ny41NzkyMjEiLCJpc3N1ZWQiOnsiZGF0ZS1wYXJ0cyI6W1sxOTk3XV19LCJwYWdlIjoiNjAtNzAiLCJjb250YWluZXItdGl0bGUtc2hvcnQiOiIifSwiaXNUZW1wb3JhcnkiOmZhbHNlfV19"/>
          <w:id w:val="-304940204"/>
          <w:placeholder>
            <w:docPart w:val="CE58A3B8022744069163B6951E989D47"/>
          </w:placeholder>
        </w:sdtPr>
        <w:sdtContent>
          <w:r w:rsidR="00527CEA" w:rsidRPr="00527CEA">
            <w:rPr>
              <w:rFonts w:ascii="Times New Roman" w:hAnsi="Times New Roman" w:cs="Times New Roman"/>
              <w:color w:val="000000"/>
            </w:rPr>
            <w:t>Dole et al (1997)</w:t>
          </w:r>
        </w:sdtContent>
      </w:sdt>
      <w:r w:rsidR="00554EBB" w:rsidRPr="001C1985">
        <w:rPr>
          <w:rFonts w:ascii="Times New Roman" w:hAnsi="Times New Roman" w:cs="Times New Roman"/>
          <w:color w:val="000000"/>
        </w:rPr>
        <w:t xml:space="preserve"> </w:t>
      </w:r>
      <w:r w:rsidR="001C1985" w:rsidRPr="001C1985">
        <w:rPr>
          <w:rFonts w:ascii="Times New Roman" w:hAnsi="Times New Roman" w:cs="Times New Roman"/>
          <w:color w:val="000000"/>
        </w:rPr>
        <w:t>believes the</w:t>
      </w:r>
      <w:r w:rsidR="00554EBB" w:rsidRPr="001C1985">
        <w:rPr>
          <w:rFonts w:ascii="Times New Roman" w:hAnsi="Times New Roman" w:cs="Times New Roman"/>
          <w:color w:val="000000"/>
        </w:rPr>
        <w:t xml:space="preserve"> common notion that </w:t>
      </w:r>
      <w:r w:rsidR="00554EBB" w:rsidRPr="001C1985">
        <w:rPr>
          <w:rFonts w:ascii="Times New Roman" w:hAnsi="Times New Roman" w:cs="Times New Roman"/>
          <w:i/>
          <w:iCs/>
          <w:color w:val="000000"/>
        </w:rPr>
        <w:t>open design</w:t>
      </w:r>
      <w:r w:rsidR="00554EBB" w:rsidRPr="001C1985">
        <w:rPr>
          <w:rFonts w:ascii="Times New Roman" w:hAnsi="Times New Roman" w:cs="Times New Roman"/>
          <w:color w:val="000000"/>
        </w:rPr>
        <w:t xml:space="preserve"> enhances security by inviting public peer review as a substitute for structured review is a disadvantage, because this promotes misplaced trust in certain system designs</w:t>
      </w:r>
      <w:r w:rsidR="000C4595">
        <w:rPr>
          <w:rFonts w:ascii="Times New Roman" w:hAnsi="Times New Roman" w:cs="Times New Roman"/>
          <w:color w:val="000000"/>
        </w:rPr>
        <w:t xml:space="preserve">. </w:t>
      </w:r>
    </w:p>
    <w:p w14:paraId="4C1084C5" w14:textId="36294B1C" w:rsidR="00B86BBA" w:rsidRPr="001C1985" w:rsidRDefault="00B86BBA"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KAM should learn lessons </w:t>
      </w:r>
      <w:r w:rsidR="00D57C9E" w:rsidRPr="001C1985">
        <w:rPr>
          <w:rFonts w:ascii="Times New Roman" w:hAnsi="Times New Roman" w:cs="Times New Roman"/>
          <w:color w:val="000000"/>
        </w:rPr>
        <w:t>from both perspective and a</w:t>
      </w:r>
      <w:r w:rsidR="00164373" w:rsidRPr="001C1985">
        <w:rPr>
          <w:rFonts w:ascii="Times New Roman" w:hAnsi="Times New Roman" w:cs="Times New Roman"/>
          <w:color w:val="000000"/>
        </w:rPr>
        <w:t xml:space="preserve">dopt an </w:t>
      </w:r>
      <w:r w:rsidR="00C2250D" w:rsidRPr="001C1985">
        <w:rPr>
          <w:rFonts w:ascii="Times New Roman" w:hAnsi="Times New Roman" w:cs="Times New Roman"/>
          <w:color w:val="000000"/>
        </w:rPr>
        <w:t xml:space="preserve">approach towards continuous improvement that comes </w:t>
      </w:r>
      <w:r w:rsidR="00782870" w:rsidRPr="001C1985">
        <w:rPr>
          <w:rFonts w:ascii="Times New Roman" w:hAnsi="Times New Roman" w:cs="Times New Roman"/>
          <w:color w:val="000000"/>
        </w:rPr>
        <w:t xml:space="preserve">in line </w:t>
      </w:r>
      <w:r w:rsidR="00704F85" w:rsidRPr="001C1985">
        <w:rPr>
          <w:rFonts w:ascii="Times New Roman" w:hAnsi="Times New Roman" w:cs="Times New Roman"/>
          <w:color w:val="000000"/>
        </w:rPr>
        <w:t xml:space="preserve">technical standards </w:t>
      </w:r>
      <w:r w:rsidR="002B36D4">
        <w:rPr>
          <w:rFonts w:ascii="Times New Roman" w:hAnsi="Times New Roman" w:cs="Times New Roman"/>
          <w:color w:val="000000"/>
        </w:rPr>
        <w:t xml:space="preserve">that implement </w:t>
      </w:r>
      <w:r w:rsidR="00A5130F">
        <w:rPr>
          <w:rFonts w:ascii="Times New Roman" w:hAnsi="Times New Roman" w:cs="Times New Roman"/>
          <w:color w:val="000000"/>
        </w:rPr>
        <w:t>a Plan-do-check-act cycle</w:t>
      </w:r>
      <w:r w:rsidR="009A2A71" w:rsidRPr="001C1985">
        <w:rPr>
          <w:rFonts w:ascii="Times New Roman" w:hAnsi="Times New Roman" w:cs="Times New Roman"/>
          <w:color w:val="000000"/>
        </w:rPr>
        <w:t xml:space="preserve">. This means that KAM would benefit from the public scrutiny of </w:t>
      </w:r>
      <w:r w:rsidR="009A2A71" w:rsidRPr="001C1985">
        <w:rPr>
          <w:rFonts w:ascii="Times New Roman" w:hAnsi="Times New Roman" w:cs="Times New Roman"/>
          <w:i/>
          <w:iCs/>
          <w:color w:val="000000"/>
        </w:rPr>
        <w:t xml:space="preserve">open design, </w:t>
      </w:r>
      <w:r w:rsidR="009A2A71" w:rsidRPr="001C1985">
        <w:rPr>
          <w:rFonts w:ascii="Times New Roman" w:hAnsi="Times New Roman" w:cs="Times New Roman"/>
          <w:color w:val="000000"/>
        </w:rPr>
        <w:t xml:space="preserve">whilst </w:t>
      </w:r>
      <w:r w:rsidR="00686099" w:rsidRPr="001C1985">
        <w:rPr>
          <w:rFonts w:ascii="Times New Roman" w:hAnsi="Times New Roman" w:cs="Times New Roman"/>
          <w:color w:val="000000"/>
        </w:rPr>
        <w:t>impl</w:t>
      </w:r>
      <w:r w:rsidR="0097249F">
        <w:rPr>
          <w:rFonts w:ascii="Times New Roman" w:hAnsi="Times New Roman" w:cs="Times New Roman"/>
          <w:color w:val="000000"/>
        </w:rPr>
        <w:t>ementing</w:t>
      </w:r>
      <w:r w:rsidR="00686099" w:rsidRPr="001C1985">
        <w:rPr>
          <w:rFonts w:ascii="Times New Roman" w:hAnsi="Times New Roman" w:cs="Times New Roman"/>
          <w:color w:val="000000"/>
        </w:rPr>
        <w:t xml:space="preserve"> its </w:t>
      </w:r>
      <w:r w:rsidR="00C73C9B" w:rsidRPr="001C1985">
        <w:rPr>
          <w:rFonts w:ascii="Times New Roman" w:hAnsi="Times New Roman" w:cs="Times New Roman"/>
          <w:color w:val="000000"/>
        </w:rPr>
        <w:t xml:space="preserve">own </w:t>
      </w:r>
      <w:r w:rsidR="00B268B2" w:rsidRPr="001C1985">
        <w:rPr>
          <w:rFonts w:ascii="Times New Roman" w:hAnsi="Times New Roman" w:cs="Times New Roman"/>
          <w:color w:val="000000"/>
        </w:rPr>
        <w:t>controls to</w:t>
      </w:r>
      <w:r w:rsidR="00686099" w:rsidRPr="001C1985">
        <w:rPr>
          <w:rFonts w:ascii="Times New Roman" w:hAnsi="Times New Roman" w:cs="Times New Roman"/>
          <w:color w:val="000000"/>
        </w:rPr>
        <w:t xml:space="preserve"> mitigate technical vulnerabilities, such as penetration testing</w:t>
      </w:r>
      <w:r w:rsidR="00C529F8" w:rsidRPr="001C1985">
        <w:rPr>
          <w:rFonts w:ascii="Times New Roman" w:hAnsi="Times New Roman" w:cs="Times New Roman"/>
          <w:color w:val="000000"/>
        </w:rPr>
        <w:t xml:space="preserve">. </w:t>
      </w:r>
    </w:p>
    <w:p w14:paraId="2137C8B6" w14:textId="0ED3A5BA" w:rsidR="00C64FE0" w:rsidRPr="009E29D4" w:rsidRDefault="00874648" w:rsidP="001C1985">
      <w:pPr>
        <w:pStyle w:val="Heading2"/>
        <w:spacing w:line="360" w:lineRule="auto"/>
        <w:rPr>
          <w:rFonts w:cs="Times New Roman"/>
          <w:szCs w:val="28"/>
        </w:rPr>
      </w:pPr>
      <w:bookmarkStart w:id="23" w:name="_Toc145145032"/>
      <w:bookmarkStart w:id="24" w:name="_Toc147075573"/>
      <w:r>
        <w:rPr>
          <w:rFonts w:cs="Times New Roman"/>
          <w:szCs w:val="28"/>
        </w:rPr>
        <w:t xml:space="preserve">3.5 </w:t>
      </w:r>
      <w:r w:rsidRPr="009E29D4">
        <w:rPr>
          <w:rFonts w:cs="Times New Roman"/>
          <w:szCs w:val="28"/>
        </w:rPr>
        <w:t>Least</w:t>
      </w:r>
      <w:r w:rsidR="00C529F8" w:rsidRPr="009E29D4">
        <w:rPr>
          <w:rFonts w:cs="Times New Roman"/>
          <w:szCs w:val="28"/>
        </w:rPr>
        <w:t xml:space="preserve"> common mechanism</w:t>
      </w:r>
      <w:bookmarkEnd w:id="23"/>
      <w:bookmarkEnd w:id="24"/>
      <w:r w:rsidR="00C529F8" w:rsidRPr="009E29D4">
        <w:rPr>
          <w:rFonts w:cs="Times New Roman"/>
          <w:szCs w:val="28"/>
        </w:rPr>
        <w:t xml:space="preserve"> </w:t>
      </w:r>
    </w:p>
    <w:p w14:paraId="3BBBC5D4" w14:textId="77777777" w:rsidR="001C1985" w:rsidRPr="001C1985" w:rsidRDefault="001C1985" w:rsidP="001C1985">
      <w:pPr>
        <w:spacing w:line="360" w:lineRule="auto"/>
        <w:rPr>
          <w:rFonts w:ascii="Times New Roman" w:hAnsi="Times New Roman" w:cs="Times New Roman"/>
        </w:rPr>
      </w:pPr>
    </w:p>
    <w:p w14:paraId="2B6A2103" w14:textId="0C1DFC68" w:rsidR="00C529F8" w:rsidRPr="001C1985" w:rsidRDefault="005D3399"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This </w:t>
      </w:r>
      <w:r w:rsidR="00C529F8" w:rsidRPr="001C1985">
        <w:rPr>
          <w:rFonts w:ascii="Times New Roman" w:hAnsi="Times New Roman" w:cs="Times New Roman"/>
          <w:color w:val="000000"/>
        </w:rPr>
        <w:t xml:space="preserve">implies that the component of a system or network should not be shared un-necessary </w:t>
      </w:r>
      <w:sdt>
        <w:sdtPr>
          <w:rPr>
            <w:rFonts w:ascii="Times New Roman" w:hAnsi="Times New Roman" w:cs="Times New Roman"/>
            <w:color w:val="000000"/>
          </w:rPr>
          <w:tag w:val="MENDELEY_CITATION_v3_eyJjaXRhdGlvbklEIjoiTUVOREVMRVlfQ0lUQVRJT05fZjAyOWEyMGYtYjRhNy00ODQ5LThkNWQtZDI1NzZiNjU2ZDVjIiwicHJvcGVydGllcyI6eyJub3RlSW5kZXgiOjB9LCJpc0VkaXRlZCI6ZmFsc2UsIm1hbnVhbE92ZXJyaWRlIjp7ImlzTWFudWFsbHlPdmVycmlkZGVuIjp0cnVlLCJjaXRlcHJvY1RleHQiOiIoU2FsdHplciAmIzM4OyBTY2hyb2VkZXIsIDE5NzUpIiwibWFudWFsT3ZlcnJpZGVUZXh0IjoiKFNhbHR6ZXIgJiBTY2hyb2VkZXIsIDE5NzUsIHAuIDEyODMpIn0sImNpdGF0aW9uSXRlbXMiOlt7ImlkIjoiMzFkNTk0ZGEtNjAxMi0zMzg3LTk0NTctMDY2ZTI0MmYxYmU2IiwiaXRlbURhdGEiOnsidHlwZSI6ImFydGljbGUtam91cm5hbCIsImlkIjoiMzFkNTk0ZGEtNjAxMi0zMzg3LTk0NTctMDY2ZTI0MmYxYmU2IiwidGl0bGUiOiJUaGUgcHJvdGVjdGlvbiBvZiBpbmZvcm1hdGlvbiBpbiBjb21wdXRlciBzeXN0ZW1zIiwiYXV0aG9yIjpbeyJmYW1pbHkiOiJTYWx0emVyIiwiZ2l2ZW4iOiJKIEgiLCJwYXJzZS1uYW1lcyI6ZmFsc2UsImRyb3BwaW5nLXBhcnRpY2xlIjoiIiwibm9uLWRyb3BwaW5nLXBhcnRpY2xlIjoiIn0seyJmYW1pbHkiOiJTY2hyb2VkZXIiLCJnaXZlbiI6Ik0gRCIsInBhcnNlLW5hbWVzIjpmYWxzZSwiZHJvcHBpbmctcGFydGljbGUiOiIiLCJub24tZHJvcHBpbmctcGFydGljbGUiOiIifV0sImNvbnRhaW5lci10aXRsZSI6IlByb2NlZWRpbmdzIG9mIHRoZSBJRUVFIiwiRE9JIjoiMTAuMTEwOS9QUk9DLjE5NzUuOTkzOSIsIklTU04iOiIxNTU4LTIyNTYiLCJpc3N1ZWQiOnsiZGF0ZS1wYXJ0cyI6W1sxOTc1XV19LCJwYWdlIjoiMTI3OC0xMzA4IiwiaXNzdWUiOiI5Iiwidm9sdW1lIjoiNjMiLCJjb250YWluZXItdGl0bGUtc2hvcnQiOiIifSwiaXNUZW1wb3JhcnkiOmZhbHNlfV19"/>
          <w:id w:val="727498098"/>
          <w:placeholder>
            <w:docPart w:val="B2ED6667740743B7ACC49B66973C98CE"/>
          </w:placeholder>
        </w:sdtPr>
        <w:sdtContent>
          <w:r w:rsidR="00527CEA">
            <w:rPr>
              <w:rFonts w:eastAsia="Times New Roman"/>
            </w:rPr>
            <w:t>(Saltzer &amp; Schroeder, 1975, p. 1283)</w:t>
          </w:r>
        </w:sdtContent>
      </w:sdt>
      <w:r w:rsidR="00C529F8" w:rsidRPr="001C198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U5ZWQ5ZTktMWVhZi00MjE3LWJjODMtMGNlMzZkOTljMTI2IiwicHJvcGVydGllcyI6eyJub3RlSW5kZXgiOjB9LCJpc0VkaXRlZCI6ZmFsc2UsIm1hbnVhbE92ZXJyaWRlIjp7ImlzTWFudWFsbHlPdmVycmlkZGVuIjp0cnVlLCJjaXRlcHJvY1RleHQiOiIoU21pdGgsIDIwMTIpIiwibWFudWFsT3ZlcnJpZGVUZXh0IjoiU21pdGggKDIwMTIpIn0sImNpdGF0aW9uSXRlbXMiOlt7ImlkIjoiZWRlYTZiY2YtNWU2Yy0zY2JjLTlhOTEtOWFjY2E0YTkyZTY0IiwiaXRlbURhdGEiOnsidHlwZSI6ImFydGljbGUtam91cm5hbCIsImlkIjoiZWRlYTZiY2YtNWU2Yy0zY2JjLTlhOTEtOWFjY2E0YTkyZTY0IiwidGl0bGUiOiJBIENvbnRlbXBvcmFyeSBMb29rIGF0IFNhbHR6ZXIgYW5kIFNjaHJvZWRlcidzIDE5NzUgRGVzaWduIFByaW5jaXBsZXMiLCJhdXRob3IiOlt7ImZhbWlseSI6IlNtaXRoIiwiZ2l2ZW4iOiJSIEUiLCJwYXJzZS1uYW1lcyI6ZmFsc2UsImRyb3BwaW5nLXBhcnRpY2xlIjoiIiwibm9uLWRyb3BwaW5nLXBhcnRpY2xlIjoiIn1dLCJjb250YWluZXItdGl0bGUiOiJJRUVFIFNlY3VyaXR5ICYgUHJpdmFjeSIsIkRPSSI6IjEwLjExMDkvTVNQLjIwMTIuODUiLCJJU1NOIjoiMTU1OC00MDQ2IiwiaXNzdWVkIjp7ImRhdGUtcGFydHMiOltbMjAxMl1dfSwicGFnZSI6IjIwLTI1IiwiaXNzdWUiOiI2Iiwidm9sdW1lIjoiMTAiLCJjb250YWluZXItdGl0bGUtc2hvcnQiOiJJRUVFIFNlY3VyIFByaXYifSwiaXNUZW1wb3JhcnkiOmZhbHNlfV19"/>
          <w:id w:val="-756906571"/>
          <w:placeholder>
            <w:docPart w:val="B2ED6667740743B7ACC49B66973C98CE"/>
          </w:placeholder>
        </w:sdtPr>
        <w:sdtContent>
          <w:r w:rsidR="00527CEA" w:rsidRPr="00527CEA">
            <w:rPr>
              <w:rFonts w:ascii="Times New Roman" w:hAnsi="Times New Roman" w:cs="Times New Roman"/>
              <w:color w:val="000000"/>
            </w:rPr>
            <w:t>Smith (2012)</w:t>
          </w:r>
        </w:sdtContent>
      </w:sdt>
      <w:r w:rsidR="00C529F8" w:rsidRPr="001C1985">
        <w:rPr>
          <w:rFonts w:ascii="Times New Roman" w:hAnsi="Times New Roman" w:cs="Times New Roman"/>
          <w:color w:val="000000"/>
        </w:rPr>
        <w:t xml:space="preserve"> concludes that this is practiced by default because of user autonomy in modern computing. </w:t>
      </w:r>
    </w:p>
    <w:p w14:paraId="16F5545D" w14:textId="06D2DD43" w:rsidR="00A92841" w:rsidRPr="001C1985" w:rsidRDefault="00C529F8" w:rsidP="001C1985">
      <w:pPr>
        <w:spacing w:line="360" w:lineRule="auto"/>
        <w:rPr>
          <w:rFonts w:ascii="Times New Roman" w:hAnsi="Times New Roman" w:cs="Times New Roman"/>
          <w:color w:val="000000"/>
        </w:rPr>
      </w:pPr>
      <w:r w:rsidRPr="001C1985">
        <w:rPr>
          <w:rFonts w:ascii="Times New Roman" w:hAnsi="Times New Roman" w:cs="Times New Roman"/>
          <w:color w:val="000000"/>
        </w:rPr>
        <w:t>However, this opinion may be outdated since the growth of wireless</w:t>
      </w:r>
      <w:r w:rsidR="007932B4" w:rsidRPr="001C1985">
        <w:rPr>
          <w:rFonts w:ascii="Times New Roman" w:hAnsi="Times New Roman" w:cs="Times New Roman"/>
          <w:color w:val="000000"/>
        </w:rPr>
        <w:t xml:space="preserve"> mediums </w:t>
      </w:r>
      <w:r w:rsidR="00705931" w:rsidRPr="001C1985">
        <w:rPr>
          <w:rFonts w:ascii="Times New Roman" w:hAnsi="Times New Roman" w:cs="Times New Roman"/>
          <w:color w:val="000000"/>
        </w:rPr>
        <w:t>being used at the physical OSI layer</w:t>
      </w:r>
      <w:r w:rsidRPr="001C1985">
        <w:rPr>
          <w:rFonts w:ascii="Times New Roman" w:hAnsi="Times New Roman" w:cs="Times New Roman"/>
          <w:color w:val="000000"/>
        </w:rPr>
        <w:t xml:space="preserve"> </w:t>
      </w:r>
      <w:r w:rsidR="00DB7A45" w:rsidRPr="001C1985">
        <w:rPr>
          <w:rFonts w:ascii="Times New Roman" w:hAnsi="Times New Roman" w:cs="Times New Roman"/>
          <w:color w:val="000000"/>
        </w:rPr>
        <w:t xml:space="preserve">to connect </w:t>
      </w:r>
      <w:r w:rsidRPr="001C1985">
        <w:rPr>
          <w:rFonts w:ascii="Times New Roman" w:hAnsi="Times New Roman" w:cs="Times New Roman"/>
          <w:color w:val="000000"/>
        </w:rPr>
        <w:t>smart devices and IOT. Wireless networks are the easiest method of connecting to the internet, which in turn creates a higher number of access points for attackers to penetrate</w:t>
      </w:r>
      <w:r w:rsidR="00D96316" w:rsidRPr="001C1985">
        <w:rPr>
          <w:rFonts w:ascii="Times New Roman" w:hAnsi="Times New Roman" w:cs="Times New Roman"/>
          <w:color w:val="000000"/>
        </w:rPr>
        <w:t xml:space="preserve">, </w:t>
      </w:r>
      <w:r w:rsidR="00D55989" w:rsidRPr="001C1985">
        <w:rPr>
          <w:rFonts w:ascii="Times New Roman" w:hAnsi="Times New Roman" w:cs="Times New Roman"/>
          <w:color w:val="000000"/>
        </w:rPr>
        <w:t xml:space="preserve">and </w:t>
      </w:r>
      <w:r w:rsidR="002A66E3" w:rsidRPr="001C1985">
        <w:rPr>
          <w:rFonts w:ascii="Times New Roman" w:hAnsi="Times New Roman" w:cs="Times New Roman"/>
          <w:color w:val="000000"/>
        </w:rPr>
        <w:t>circumvent higher layers</w:t>
      </w:r>
      <w:r w:rsidRPr="001C198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jg2ZGMxZjQtYmM0Yy00ZDQyLTliOTUtYTliNWY4OGQxMTBiIiwicHJvcGVydGllcyI6eyJub3RlSW5kZXgiOjB9LCJpc0VkaXRlZCI6ZmFsc2UsIm1hbnVhbE92ZXJyaWRlIjp7ImlzTWFudWFsbHlPdmVycmlkZGVuIjpmYWxzZSwiY2l0ZXByb2NUZXh0IjoiKEphdmVkIEJ1dHQgZXQgYWwuLCAyMDIxKSIsIm1hbnVhbE92ZXJyaWRlVGV4dCI6IiJ9LCJjaXRhdGlvbkl0ZW1zIjpbeyJpZCI6ImZmZjE2ZTVlLWVjYjAtMzM3Mi05YzY3LTYyM2JlYjQzNzVkYiIsIml0ZW1EYXRhIjp7InR5cGUiOiJyZXBvcnQiLCJpZCI6ImZmZjE2ZTVlLWVjYjAtMzM3Mi05YzY3LTYyM2JlYjQzNzVkYi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aXNzdWVkIjp7ImRhdGUtcGFydHMiOltbMjAyMV1df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
          <w:id w:val="1860158583"/>
          <w:placeholder>
            <w:docPart w:val="B2ED6667740743B7ACC49B66973C98CE"/>
          </w:placeholder>
        </w:sdtPr>
        <w:sdtContent>
          <w:r w:rsidR="00527CEA" w:rsidRPr="00527CEA">
            <w:rPr>
              <w:rFonts w:ascii="Times New Roman" w:hAnsi="Times New Roman" w:cs="Times New Roman"/>
              <w:color w:val="000000"/>
            </w:rPr>
            <w:t>(Javed Butt et al., 2021)</w:t>
          </w:r>
        </w:sdtContent>
      </w:sdt>
    </w:p>
    <w:p w14:paraId="78C7D8D9" w14:textId="247E872E" w:rsidR="00C64FE0" w:rsidRPr="009E29D4" w:rsidRDefault="00874648" w:rsidP="001C1985">
      <w:pPr>
        <w:pStyle w:val="Heading2"/>
        <w:spacing w:line="360" w:lineRule="auto"/>
        <w:rPr>
          <w:rFonts w:cs="Times New Roman"/>
          <w:szCs w:val="28"/>
        </w:rPr>
      </w:pPr>
      <w:bookmarkStart w:id="25" w:name="_Toc145145033"/>
      <w:bookmarkStart w:id="26" w:name="_Toc147075574"/>
      <w:r>
        <w:rPr>
          <w:rFonts w:cs="Times New Roman"/>
          <w:szCs w:val="28"/>
        </w:rPr>
        <w:t xml:space="preserve">3.6 </w:t>
      </w:r>
      <w:r w:rsidRPr="009E29D4">
        <w:rPr>
          <w:rFonts w:cs="Times New Roman"/>
          <w:szCs w:val="28"/>
        </w:rPr>
        <w:t>Least</w:t>
      </w:r>
      <w:r w:rsidR="00442812" w:rsidRPr="009E29D4">
        <w:rPr>
          <w:rFonts w:cs="Times New Roman"/>
          <w:szCs w:val="28"/>
        </w:rPr>
        <w:t xml:space="preserve"> privilege</w:t>
      </w:r>
      <w:bookmarkEnd w:id="25"/>
      <w:bookmarkEnd w:id="26"/>
      <w:r w:rsidR="00442812" w:rsidRPr="009E29D4">
        <w:rPr>
          <w:rFonts w:cs="Times New Roman"/>
          <w:szCs w:val="28"/>
        </w:rPr>
        <w:t xml:space="preserve"> </w:t>
      </w:r>
    </w:p>
    <w:p w14:paraId="185A3CE7" w14:textId="77777777" w:rsidR="001C1985" w:rsidRPr="001C1985" w:rsidRDefault="001C1985" w:rsidP="001C1985">
      <w:pPr>
        <w:spacing w:line="360" w:lineRule="auto"/>
        <w:rPr>
          <w:rFonts w:ascii="Times New Roman" w:hAnsi="Times New Roman" w:cs="Times New Roman"/>
        </w:rPr>
      </w:pPr>
    </w:p>
    <w:p w14:paraId="201FFFCF" w14:textId="768300B4" w:rsidR="008F733B" w:rsidRPr="001C1985" w:rsidRDefault="001C1985" w:rsidP="001C1985">
      <w:pPr>
        <w:spacing w:line="360" w:lineRule="auto"/>
        <w:rPr>
          <w:rFonts w:ascii="Times New Roman" w:hAnsi="Times New Roman" w:cs="Times New Roman"/>
          <w:color w:val="000000"/>
        </w:rPr>
      </w:pPr>
      <w:r w:rsidRPr="001C1985">
        <w:rPr>
          <w:rFonts w:ascii="Times New Roman" w:hAnsi="Times New Roman" w:cs="Times New Roman"/>
          <w:color w:val="000000"/>
        </w:rPr>
        <w:t>This principle</w:t>
      </w:r>
      <w:r w:rsidR="00442812" w:rsidRPr="001C1985">
        <w:rPr>
          <w:rFonts w:ascii="Times New Roman" w:hAnsi="Times New Roman" w:cs="Times New Roman"/>
          <w:color w:val="000000"/>
        </w:rPr>
        <w:t xml:space="preserve"> implements controls</w:t>
      </w:r>
      <w:r w:rsidR="00126A56" w:rsidRPr="001C1985">
        <w:rPr>
          <w:rFonts w:ascii="Times New Roman" w:hAnsi="Times New Roman" w:cs="Times New Roman"/>
          <w:color w:val="000000"/>
        </w:rPr>
        <w:t xml:space="preserve"> at all levels above the physical layer</w:t>
      </w:r>
      <w:r w:rsidR="00442812" w:rsidRPr="001C1985">
        <w:rPr>
          <w:rFonts w:ascii="Times New Roman" w:hAnsi="Times New Roman" w:cs="Times New Roman"/>
          <w:color w:val="000000"/>
        </w:rPr>
        <w:t xml:space="preserve"> to restrict the level of privileged of an entity no higher than is necessary to carry out the required function.</w:t>
      </w:r>
      <w:r w:rsidR="009F5794" w:rsidRPr="001C198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zQ1Mjc3OTQtODYxZi00YjcwLWI4ZjYtMTIxNzJmZDZjMjdlIiwicHJvcGVydGllcyI6eyJub3RlSW5kZXgiOjB9LCJpc0VkaXRlZCI6ZmFsc2UsIm1hbnVhbE92ZXJyaWRlIjp7ImlzTWFudWFsbHlPdmVycmlkZGVuIjp0cnVlLCJjaXRlcHJvY1RleHQiOiIoSmF2ZWQgQnV0dCBldCBhbC4sIDIwMjEpIiwibWFudWFsT3ZlcnJpZGVUZXh0IjoiSmF2ZWQgQnV0dCBldCBhbC4sICgyMDIxKSJ9LCJjaXRhdGlvbkl0ZW1zIjpbeyJpZCI6ImZmZjE2ZTVlLWVjYjAtMzM3Mi05YzY3LTYyM2JlYjQzNzVkYiIsIml0ZW1EYXRhIjp7InR5cGUiOiJyZXBvcnQiLCJpZCI6ImZmZjE2ZTVlLWVjYjAtMzM3Mi05YzY3LTYyM2JlYjQzNzVkYi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aXNzdWVkIjp7ImRhdGUtcGFydHMiOltbMjAyMV1df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
          <w:id w:val="82962198"/>
          <w:placeholder>
            <w:docPart w:val="F8E2179888CD4CD0A7FDA21F8491DE43"/>
          </w:placeholder>
        </w:sdtPr>
        <w:sdtContent>
          <w:r w:rsidR="00527CEA" w:rsidRPr="00527CEA">
            <w:rPr>
              <w:rFonts w:ascii="Times New Roman" w:hAnsi="Times New Roman" w:cs="Times New Roman"/>
              <w:color w:val="000000"/>
            </w:rPr>
            <w:t>Javed Butt et al., (2021)</w:t>
          </w:r>
        </w:sdtContent>
      </w:sdt>
      <w:r w:rsidR="00135BD8" w:rsidRPr="001C1985">
        <w:rPr>
          <w:rFonts w:ascii="Times New Roman" w:hAnsi="Times New Roman" w:cs="Times New Roman"/>
          <w:color w:val="000000"/>
        </w:rPr>
        <w:t xml:space="preserve"> recommends that corporate networks implement </w:t>
      </w:r>
      <w:r w:rsidR="00135BD8" w:rsidRPr="001C1985">
        <w:rPr>
          <w:rFonts w:ascii="Times New Roman" w:hAnsi="Times New Roman" w:cs="Times New Roman"/>
          <w:i/>
          <w:iCs/>
          <w:color w:val="000000"/>
        </w:rPr>
        <w:t xml:space="preserve">least privilege </w:t>
      </w:r>
      <w:r w:rsidR="00135BD8" w:rsidRPr="001C1985">
        <w:rPr>
          <w:rFonts w:ascii="Times New Roman" w:hAnsi="Times New Roman" w:cs="Times New Roman"/>
          <w:color w:val="000000"/>
        </w:rPr>
        <w:t xml:space="preserve">to mitigate </w:t>
      </w:r>
      <w:r w:rsidR="0063736D" w:rsidRPr="001C1985">
        <w:rPr>
          <w:rFonts w:ascii="Times New Roman" w:hAnsi="Times New Roman" w:cs="Times New Roman"/>
          <w:color w:val="000000"/>
        </w:rPr>
        <w:t>attackers exploiting home ne</w:t>
      </w:r>
      <w:r w:rsidR="002E5F89" w:rsidRPr="001C1985">
        <w:rPr>
          <w:rFonts w:ascii="Times New Roman" w:hAnsi="Times New Roman" w:cs="Times New Roman"/>
          <w:color w:val="000000"/>
        </w:rPr>
        <w:t xml:space="preserve">tworks to compromise corporate networks throughout the Covid 19 pandemic. </w:t>
      </w:r>
    </w:p>
    <w:p w14:paraId="04F771DB" w14:textId="02D703A5" w:rsidR="00FA3634" w:rsidRPr="001C1985" w:rsidRDefault="004D0C2F"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The NIST outlines a typical ICS defence in depth strategy that encompasses this principle in conjunction with </w:t>
      </w:r>
      <w:r w:rsidRPr="001C1985">
        <w:rPr>
          <w:rFonts w:ascii="Times New Roman" w:hAnsi="Times New Roman" w:cs="Times New Roman"/>
          <w:i/>
          <w:iCs/>
          <w:color w:val="000000"/>
        </w:rPr>
        <w:t xml:space="preserve">separation of privileges </w:t>
      </w:r>
      <w:r w:rsidRPr="001C1985">
        <w:rPr>
          <w:rFonts w:ascii="Times New Roman" w:hAnsi="Times New Roman" w:cs="Times New Roman"/>
          <w:color w:val="000000"/>
        </w:rPr>
        <w:t>to mitigate weak security within network boundaries</w:t>
      </w:r>
      <w:r w:rsidRPr="001C1985">
        <w:rPr>
          <w:rFonts w:ascii="Times New Roman" w:hAnsi="Times New Roman" w:cs="Times New Roman"/>
          <w:i/>
          <w:iCs/>
          <w:color w:val="000000"/>
        </w:rPr>
        <w:t xml:space="preserve"> </w:t>
      </w:r>
      <w:sdt>
        <w:sdtPr>
          <w:rPr>
            <w:rFonts w:ascii="Times New Roman" w:hAnsi="Times New Roman" w:cs="Times New Roman"/>
            <w:color w:val="000000"/>
          </w:rPr>
          <w:tag w:val="MENDELEY_CITATION_v3_eyJjaXRhdGlvbklEIjoiTUVOREVMRVlfQ0lUQVRJT05fOWRlODNmMTQtNzQyMC00NGY3LThmMDQtOWIwMGNkNTM2OTE2IiwicHJvcGVydGllcyI6eyJub3RlSW5kZXgiOjB9LCJpc0VkaXRlZCI6ZmFsc2UsIm1hbnVhbE92ZXJyaWRlIjp7ImlzTWFudWFsbHlPdmVycmlkZGVuIjp0cnVlLCJjaXRlcHJvY1RleHQiOiIoU3RvdWZmZXIgZXQgYWwuLCAyMDE1KSIsIm1hbnVhbE92ZXJyaWRlVGV4dCI6IihTdG91ZmZlciBldCBhbC4sIDIwMTUsIHAuMykifSwiY2l0YXRpb25JdGVtcyI6W3siaWQiOiJhY2JjMmFjMS00ZDIyLTNiOTctYmFmNi0zOGE1NGZmMWM0NjgiLCJpdGVtRGF0YSI6eyJ0eXBlIjoicmVwb3J0IiwiaWQiOiJhY2JjMmFjMS00ZDIyLTNiOTctYmFmNi0zOGE1NGZmMWM0NjgiLCJ0aXRsZSI6Ikd1aWRlIHRvIEluZHVzdHJpYWwgQ29udHJvbCBTeXN0ZW1zIChJQ1MpIFNlY3VyaXR5IiwiYXV0aG9yIjpbeyJmYW1pbHkiOiJTdG91ZmZlciIsImdpdmVuIjoiS2VpdGgiLCJwYXJzZS1uYW1lcyI6ZmFsc2UsImRyb3BwaW5nLXBhcnRpY2xlIjoiIiwibm9uLWRyb3BwaW5nLXBhcnRpY2xlIjoiIn0seyJmYW1pbHkiOiJQaWxsaXR0ZXJpIiwiZ2l2ZW4iOiJWaWN0b3JpYSIsInBhcnNlLW5hbWVzIjpmYWxzZSwiZHJvcHBpbmctcGFydGljbGUiOiIiLCJub24tZHJvcHBpbmctcGFydGljbGUiOiIifSx7ImZhbWlseSI6IkxpZ2h0bWFuIiwiZ2l2ZW4iOiJTdXphbm5lIiwicGFyc2UtbmFtZXMiOmZhbHNlLCJkcm9wcGluZy1wYXJ0aWNsZSI6IiIsIm5vbi1kcm9wcGluZy1wYXJ0aWNsZSI6IiJ9LHsiZmFtaWx5IjoiQWJyYW1zIiwiZ2l2ZW4iOiJNYXJzaGFsbCIsInBhcnNlLW5hbWVzIjpmYWxzZSwiZHJvcHBpbmctcGFydGljbGUiOiIiLCJub24tZHJvcHBpbmctcGFydGljbGUiOiIifSx7ImZhbWlseSI6IkhhaG4iLCJnaXZlbiI6IkFkYW0iLCJwYXJzZS1uYW1lcyI6ZmFsc2UsImRyb3BwaW5nLXBhcnRpY2xlIjoiIiwibm9uLWRyb3BwaW5nLXBhcnRpY2xlIjoiIn1dLCJET0kiOiIxMC42MDI4L05JU1QuU1AuODAwLTgycjIiLCJVUkwiOiJodHRwczovL252bHB1YnMubmlzdC5nb3YvbmlzdHB1YnMvU3BlY2lhbFB1YmxpY2F0aW9ucy9OSVNULlNQLjgwMC04MnIyLnBkZiIsImlzc3VlZCI6eyJkYXRlLXBhcnRzIjpbWzIwMTUsNl1dfSwicHVibGlzaGVyLXBsYWNlIjoiR2FpdGhlcnNidXJnLCBNRCIsImNvbnRhaW5lci10aXRsZS1zaG9ydCI6IiJ9LCJpc1RlbXBvcmFyeSI6ZmFsc2V9XX0="/>
          <w:id w:val="1719001319"/>
          <w:placeholder>
            <w:docPart w:val="983553CAB0B445CAB60CD212201FDAB1"/>
          </w:placeholder>
        </w:sdtPr>
        <w:sdtContent>
          <w:r w:rsidR="00527CEA" w:rsidRPr="00527CEA">
            <w:rPr>
              <w:rFonts w:ascii="Times New Roman" w:hAnsi="Times New Roman" w:cs="Times New Roman"/>
              <w:color w:val="000000"/>
            </w:rPr>
            <w:t>(Stouffer et al., 2015, p.3)</w:t>
          </w:r>
        </w:sdtContent>
      </w:sdt>
      <w:r w:rsidRPr="001C1985">
        <w:rPr>
          <w:rFonts w:ascii="Times New Roman" w:hAnsi="Times New Roman" w:cs="Times New Roman"/>
          <w:color w:val="000000"/>
        </w:rPr>
        <w:t xml:space="preserve">. </w:t>
      </w:r>
    </w:p>
    <w:p w14:paraId="6F472557" w14:textId="2940C0A8" w:rsidR="009F5794" w:rsidRPr="001C1985" w:rsidRDefault="004361C7" w:rsidP="001C1985">
      <w:pPr>
        <w:spacing w:line="360" w:lineRule="auto"/>
        <w:rPr>
          <w:rFonts w:ascii="Times New Roman" w:hAnsi="Times New Roman" w:cs="Times New Roman"/>
          <w:color w:val="000000"/>
        </w:rPr>
      </w:pPr>
      <w:r w:rsidRPr="001C1985">
        <w:rPr>
          <w:rFonts w:ascii="Times New Roman" w:hAnsi="Times New Roman" w:cs="Times New Roman"/>
          <w:color w:val="000000"/>
        </w:rPr>
        <w:lastRenderedPageBreak/>
        <w:t xml:space="preserve">KAM should apply the same logic to its network design and implement least </w:t>
      </w:r>
      <w:r w:rsidR="005139EA" w:rsidRPr="001C1985">
        <w:rPr>
          <w:rFonts w:ascii="Times New Roman" w:hAnsi="Times New Roman" w:cs="Times New Roman"/>
          <w:color w:val="000000"/>
        </w:rPr>
        <w:t xml:space="preserve">privilege to </w:t>
      </w:r>
      <w:r w:rsidR="0079286D" w:rsidRPr="001C1985">
        <w:rPr>
          <w:rFonts w:ascii="Times New Roman" w:hAnsi="Times New Roman" w:cs="Times New Roman"/>
          <w:color w:val="000000"/>
        </w:rPr>
        <w:t xml:space="preserve">control access </w:t>
      </w:r>
      <w:r w:rsidR="008B592C">
        <w:rPr>
          <w:rFonts w:ascii="Times New Roman" w:hAnsi="Times New Roman" w:cs="Times New Roman"/>
          <w:color w:val="000000"/>
        </w:rPr>
        <w:t>above</w:t>
      </w:r>
      <w:r w:rsidR="0079286D" w:rsidRPr="001C1985">
        <w:rPr>
          <w:rFonts w:ascii="Times New Roman" w:hAnsi="Times New Roman" w:cs="Times New Roman"/>
          <w:color w:val="000000"/>
        </w:rPr>
        <w:t xml:space="preserve"> layers 2 </w:t>
      </w:r>
      <w:r w:rsidR="008B592C">
        <w:rPr>
          <w:rFonts w:ascii="Times New Roman" w:hAnsi="Times New Roman" w:cs="Times New Roman"/>
          <w:color w:val="000000"/>
        </w:rPr>
        <w:t>to</w:t>
      </w:r>
      <w:r w:rsidR="00251F0D" w:rsidRPr="001C1985">
        <w:rPr>
          <w:rFonts w:ascii="Times New Roman" w:hAnsi="Times New Roman" w:cs="Times New Roman"/>
          <w:color w:val="000000"/>
        </w:rPr>
        <w:t xml:space="preserve"> mitigate any propagations that occur from</w:t>
      </w:r>
      <w:r w:rsidR="00693E19">
        <w:rPr>
          <w:rFonts w:ascii="Times New Roman" w:hAnsi="Times New Roman" w:cs="Times New Roman"/>
          <w:color w:val="000000"/>
        </w:rPr>
        <w:t xml:space="preserve"> the</w:t>
      </w:r>
      <w:r w:rsidR="00251F0D" w:rsidRPr="001C1985">
        <w:rPr>
          <w:rFonts w:ascii="Times New Roman" w:hAnsi="Times New Roman" w:cs="Times New Roman"/>
          <w:color w:val="000000"/>
        </w:rPr>
        <w:t xml:space="preserve"> inevitable sharing of mechanisms that arise in modern network</w:t>
      </w:r>
      <w:r w:rsidR="002029E2" w:rsidRPr="001C1985">
        <w:rPr>
          <w:rFonts w:ascii="Times New Roman" w:hAnsi="Times New Roman" w:cs="Times New Roman"/>
          <w:color w:val="000000"/>
        </w:rPr>
        <w:t xml:space="preserve"> </w:t>
      </w:r>
      <w:r w:rsidR="00D179E2">
        <w:rPr>
          <w:rFonts w:ascii="Times New Roman" w:hAnsi="Times New Roman" w:cs="Times New Roman"/>
          <w:color w:val="000000"/>
        </w:rPr>
        <w:t xml:space="preserve">environments. </w:t>
      </w:r>
    </w:p>
    <w:p w14:paraId="6F04D829" w14:textId="36C5B1C0" w:rsidR="00C64FE0" w:rsidRPr="009E29D4" w:rsidRDefault="00874648" w:rsidP="001C1985">
      <w:pPr>
        <w:spacing w:line="360" w:lineRule="auto"/>
        <w:rPr>
          <w:rFonts w:ascii="Times New Roman" w:hAnsi="Times New Roman" w:cs="Times New Roman"/>
          <w:color w:val="000000"/>
          <w:sz w:val="28"/>
          <w:szCs w:val="28"/>
        </w:rPr>
      </w:pPr>
      <w:bookmarkStart w:id="27" w:name="_Toc145145034"/>
      <w:bookmarkStart w:id="28" w:name="_Toc147075575"/>
      <w:r>
        <w:rPr>
          <w:rStyle w:val="Heading2Char"/>
          <w:rFonts w:cs="Times New Roman"/>
          <w:szCs w:val="28"/>
        </w:rPr>
        <w:t>3.7</w:t>
      </w:r>
      <w:r w:rsidR="00C64FE0" w:rsidRPr="009E29D4">
        <w:rPr>
          <w:rStyle w:val="Heading2Char"/>
          <w:rFonts w:cs="Times New Roman"/>
          <w:szCs w:val="28"/>
        </w:rPr>
        <w:t xml:space="preserve"> </w:t>
      </w:r>
      <w:r w:rsidR="00DB213C" w:rsidRPr="009E29D4">
        <w:rPr>
          <w:rStyle w:val="Heading2Char"/>
          <w:rFonts w:cs="Times New Roman"/>
          <w:szCs w:val="28"/>
        </w:rPr>
        <w:t>Fail-safe by default</w:t>
      </w:r>
      <w:bookmarkEnd w:id="27"/>
      <w:bookmarkEnd w:id="28"/>
      <w:r w:rsidR="00DB213C" w:rsidRPr="009E29D4">
        <w:rPr>
          <w:rFonts w:ascii="Times New Roman" w:hAnsi="Times New Roman" w:cs="Times New Roman"/>
          <w:color w:val="000000"/>
          <w:sz w:val="28"/>
          <w:szCs w:val="28"/>
        </w:rPr>
        <w:t xml:space="preserve"> </w:t>
      </w:r>
    </w:p>
    <w:p w14:paraId="6F7F942D" w14:textId="41B9E9C6" w:rsidR="00DB213C" w:rsidRPr="001C1985" w:rsidRDefault="001C1985"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This </w:t>
      </w:r>
      <w:r w:rsidR="00DB213C" w:rsidRPr="001C1985">
        <w:rPr>
          <w:rFonts w:ascii="Times New Roman" w:hAnsi="Times New Roman" w:cs="Times New Roman"/>
          <w:color w:val="000000"/>
        </w:rPr>
        <w:t>is</w:t>
      </w:r>
      <w:r w:rsidR="00DB213C" w:rsidRPr="001C1985">
        <w:rPr>
          <w:rFonts w:ascii="Times New Roman" w:hAnsi="Times New Roman" w:cs="Times New Roman"/>
          <w:i/>
          <w:iCs/>
          <w:color w:val="000000"/>
        </w:rPr>
        <w:t xml:space="preserve"> </w:t>
      </w:r>
      <w:r w:rsidR="00DB213C" w:rsidRPr="001C1985">
        <w:rPr>
          <w:rFonts w:ascii="Times New Roman" w:hAnsi="Times New Roman" w:cs="Times New Roman"/>
          <w:color w:val="000000"/>
        </w:rPr>
        <w:t xml:space="preserve">now </w:t>
      </w:r>
      <w:r w:rsidR="00964E88" w:rsidRPr="001C1985">
        <w:rPr>
          <w:rFonts w:ascii="Times New Roman" w:hAnsi="Times New Roman" w:cs="Times New Roman"/>
          <w:color w:val="000000"/>
        </w:rPr>
        <w:t xml:space="preserve">more commonly </w:t>
      </w:r>
      <w:r w:rsidR="00DB213C" w:rsidRPr="001C1985">
        <w:rPr>
          <w:rFonts w:ascii="Times New Roman" w:hAnsi="Times New Roman" w:cs="Times New Roman"/>
          <w:color w:val="000000"/>
        </w:rPr>
        <w:t xml:space="preserve">referred to as </w:t>
      </w:r>
      <w:r w:rsidR="00DB213C" w:rsidRPr="001C1985">
        <w:rPr>
          <w:rFonts w:ascii="Times New Roman" w:hAnsi="Times New Roman" w:cs="Times New Roman"/>
          <w:i/>
          <w:iCs/>
          <w:color w:val="000000"/>
        </w:rPr>
        <w:t xml:space="preserve">deny by default </w:t>
      </w:r>
      <w:r w:rsidR="00DB213C" w:rsidRPr="001C1985">
        <w:rPr>
          <w:rFonts w:ascii="Times New Roman" w:hAnsi="Times New Roman" w:cs="Times New Roman"/>
          <w:color w:val="000000"/>
        </w:rPr>
        <w:t>in relation to traditional access control</w:t>
      </w:r>
      <w:r w:rsidR="00F65D0B">
        <w:rPr>
          <w:rFonts w:ascii="Times New Roman" w:hAnsi="Times New Roman" w:cs="Times New Roman"/>
          <w:color w:val="000000"/>
        </w:rPr>
        <w:t>,</w:t>
      </w:r>
      <w:r w:rsidR="00DB213C" w:rsidRPr="001C1985">
        <w:rPr>
          <w:rFonts w:ascii="Times New Roman" w:hAnsi="Times New Roman" w:cs="Times New Roman"/>
          <w:color w:val="000000"/>
        </w:rPr>
        <w:t xml:space="preserve"> where there has been a commonly adopted long-held belief that denied access is the default safe-state. However, </w:t>
      </w:r>
      <w:sdt>
        <w:sdtPr>
          <w:rPr>
            <w:rFonts w:ascii="Times New Roman" w:hAnsi="Times New Roman" w:cs="Times New Roman"/>
            <w:color w:val="000000"/>
          </w:rPr>
          <w:tag w:val="MENDELEY_CITATION_v3_eyJjaXRhdGlvbklEIjoiTUVOREVMRVlfQ0lUQVRJT05fMDlmZmJjMjUtMTFkMy00MWQzLWI2ODktYjQwZWNlNDEwOGM0IiwicHJvcGVydGllcyI6eyJub3RlSW5kZXgiOjB9LCJpc0VkaXRlZCI6ZmFsc2UsIm1hbnVhbE92ZXJyaWRlIjp7ImlzTWFudWFsbHlPdmVycmlkZGVuIjp0cnVlLCJjaXRlcHJvY1RleHQiOiIoTWFzc2FjY2ksIDIwMTkpIiwibWFudWFsT3ZlcnJpZGVUZXh0IjoiTWFzc2FjY2kgKDIwMTksIHAuOTIpIn0sImNpdGF0aW9uSXRlbXMiOlt7ImlkIjoiNzViNGZmOTUtNmQ0YS0zOGY4LTkxYjAtNGYwNGUzNGM1Y2JhIiwiaXRlbURhdGEiOnsidHlwZSI6ImFydGljbGUtam91cm5hbCIsImlkIjoiNzViNGZmOTUtNmQ0YS0zOGY4LTkxYjAtNGYwNGUzNGM1Y2JhIiwidGl0bGUiOiJJcyBcIkRlbnkgQWNjZXNzXCIgYSBWYWxpZCBcIkZhaWwtU2FmZSBEZWZhdWx0XCIgUHJpbmNpcGxlIGZvciBCdWlsZGluZyBTZWN1cml0eSBpbiBDeWJlcnBoeXNpY2FsIFN5c3RlbXM/IiwiYXV0aG9yIjpbeyJmYW1pbHkiOiJNYXNzYWNjaSIsImdpdmVuIjoiRiIsInBhcnNlLW5hbWVzIjpmYWxzZSwiZHJvcHBpbmctcGFydGljbGUiOiIiLCJub24tZHJvcHBpbmctcGFydGljbGUiOiIifV0sImNvbnRhaW5lci10aXRsZSI6IklFRUUgU2VjdXJpdHkgJiBQcml2YWN5IiwiRE9JIjoiMTAuMTEwOS9NU0VDLjIwMTkuMjkxODgyMCIsIklTU04iOiIxNTU4LTQwNDYiLCJpc3N1ZWQiOnsiZGF0ZS1wYXJ0cyI6W1syMDE5XV19LCJwYWdlIjoiOTAtOTMiLCJpc3N1ZSI6IjUiLCJ2b2x1bWUiOiIxNyIsImNvbnRhaW5lci10aXRsZS1zaG9ydCI6IklFRUUgU2VjdXIgUHJpdiJ9LCJpc1RlbXBvcmFyeSI6ZmFsc2V9XX0="/>
          <w:id w:val="982040390"/>
          <w:placeholder>
            <w:docPart w:val="4F55AEB0510B4329B45841A4F9F387AD"/>
          </w:placeholder>
        </w:sdtPr>
        <w:sdtContent>
          <w:r w:rsidR="00527CEA" w:rsidRPr="00527CEA">
            <w:rPr>
              <w:rFonts w:ascii="Times New Roman" w:hAnsi="Times New Roman" w:cs="Times New Roman"/>
              <w:color w:val="000000"/>
            </w:rPr>
            <w:t>Massacci (2019, p.92)</w:t>
          </w:r>
        </w:sdtContent>
      </w:sdt>
      <w:r w:rsidR="00DB213C" w:rsidRPr="001C1985">
        <w:rPr>
          <w:rFonts w:ascii="Times New Roman" w:hAnsi="Times New Roman" w:cs="Times New Roman"/>
          <w:color w:val="000000"/>
        </w:rPr>
        <w:t xml:space="preserve"> highlight the case of the 737 MAX aircraft crash to argue against this. </w:t>
      </w:r>
    </w:p>
    <w:p w14:paraId="0C646E3F" w14:textId="77777777" w:rsidR="00DB213C" w:rsidRPr="001C1985" w:rsidRDefault="00DB213C"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His point is that </w:t>
      </w:r>
      <w:r w:rsidRPr="001C1985">
        <w:rPr>
          <w:rFonts w:ascii="Times New Roman" w:hAnsi="Times New Roman" w:cs="Times New Roman"/>
          <w:i/>
          <w:iCs/>
          <w:color w:val="000000"/>
        </w:rPr>
        <w:t xml:space="preserve">deny by default </w:t>
      </w:r>
      <w:r w:rsidRPr="001C1985">
        <w:rPr>
          <w:rFonts w:ascii="Times New Roman" w:hAnsi="Times New Roman" w:cs="Times New Roman"/>
          <w:color w:val="000000"/>
        </w:rPr>
        <w:t xml:space="preserve">was only valid when the sole aim of a system was to use information. However. the aim of modern systems includes controlling physical objects, such as the aircraft involved in the fatal incident which he believed could have been averted, had the Linux based system enabled the necessary administrative override. </w:t>
      </w:r>
    </w:p>
    <w:p w14:paraId="03E62FF2" w14:textId="699FB9AD" w:rsidR="00DB213C" w:rsidRPr="001C1985" w:rsidRDefault="00DB213C" w:rsidP="001C1985">
      <w:pPr>
        <w:spacing w:line="360" w:lineRule="auto"/>
        <w:rPr>
          <w:rFonts w:ascii="Times New Roman" w:hAnsi="Times New Roman" w:cs="Times New Roman"/>
          <w:color w:val="000000"/>
        </w:rPr>
      </w:pPr>
      <w:r w:rsidRPr="001C1985">
        <w:rPr>
          <w:rFonts w:ascii="Times New Roman" w:hAnsi="Times New Roman" w:cs="Times New Roman"/>
          <w:color w:val="000000"/>
        </w:rPr>
        <w:t>The N</w:t>
      </w:r>
      <w:r w:rsidR="009E21FB" w:rsidRPr="001C1985">
        <w:rPr>
          <w:rFonts w:ascii="Times New Roman" w:hAnsi="Times New Roman" w:cs="Times New Roman"/>
          <w:color w:val="000000"/>
        </w:rPr>
        <w:t xml:space="preserve">IST </w:t>
      </w:r>
      <w:r w:rsidRPr="001C1985">
        <w:rPr>
          <w:rFonts w:ascii="Times New Roman" w:hAnsi="Times New Roman" w:cs="Times New Roman"/>
          <w:color w:val="000000"/>
        </w:rPr>
        <w:t xml:space="preserve">guidelines provides an alternative, which pre-approves entities which are permitted to operate in a system/network, known as ‘whitelisting’ </w:t>
      </w:r>
      <w:sdt>
        <w:sdtPr>
          <w:rPr>
            <w:rFonts w:ascii="Times New Roman" w:hAnsi="Times New Roman" w:cs="Times New Roman"/>
            <w:color w:val="000000"/>
          </w:rPr>
          <w:tag w:val="MENDELEY_CITATION_v3_eyJjaXRhdGlvbklEIjoiTUVOREVMRVlfQ0lUQVRJT05fMGJhMTRkYjktYmE3Yy00OGM1LWJjY2EtZmUyNmQ4YzYwZDdiIiwicHJvcGVydGllcyI6eyJub3RlSW5kZXgiOjB9LCJpc0VkaXRlZCI6ZmFsc2UsIm1hbnVhbE92ZXJyaWRlIjp7ImlzTWFudWFsbHlPdmVycmlkZGVuIjp0cnVlLCJjaXRlcHJvY1RleHQiOiIoU3RvdWZmZXIgZXQgYWwuLCAyMDE1KSIsIm1hbnVhbE92ZXJyaWRlVGV4dCI6IihTdG91ZmZlciBldCBhbC4sIDIwMTUsIHAuIDUtMykifSwiY2l0YXRpb25JdGVtcyI6W3siaWQiOiJhY2JjMmFjMS00ZDIyLTNiOTctYmFmNi0zOGE1NGZmMWM0NjgiLCJpdGVtRGF0YSI6eyJ0eXBlIjoicmVwb3J0IiwiaWQiOiJhY2JjMmFjMS00ZDIyLTNiOTctYmFmNi0zOGE1NGZmMWM0NjgiLCJ0aXRsZSI6Ikd1aWRlIHRvIEluZHVzdHJpYWwgQ29udHJvbCBTeXN0ZW1zIChJQ1MpIFNlY3VyaXR5IiwiYXV0aG9yIjpbeyJmYW1pbHkiOiJTdG91ZmZlciIsImdpdmVuIjoiS2VpdGgiLCJwYXJzZS1uYW1lcyI6ZmFsc2UsImRyb3BwaW5nLXBhcnRpY2xlIjoiIiwibm9uLWRyb3BwaW5nLXBhcnRpY2xlIjoiIn0seyJmYW1pbHkiOiJQaWxsaXR0ZXJpIiwiZ2l2ZW4iOiJWaWN0b3JpYSIsInBhcnNlLW5hbWVzIjpmYWxzZSwiZHJvcHBpbmctcGFydGljbGUiOiIiLCJub24tZHJvcHBpbmctcGFydGljbGUiOiIifSx7ImZhbWlseSI6IkxpZ2h0bWFuIiwiZ2l2ZW4iOiJTdXphbm5lIiwicGFyc2UtbmFtZXMiOmZhbHNlLCJkcm9wcGluZy1wYXJ0aWNsZSI6IiIsIm5vbi1kcm9wcGluZy1wYXJ0aWNsZSI6IiJ9LHsiZmFtaWx5IjoiQWJyYW1zIiwiZ2l2ZW4iOiJNYXJzaGFsbCIsInBhcnNlLW5hbWVzIjpmYWxzZSwiZHJvcHBpbmctcGFydGljbGUiOiIiLCJub24tZHJvcHBpbmctcGFydGljbGUiOiIifSx7ImZhbWlseSI6IkhhaG4iLCJnaXZlbiI6IkFkYW0iLCJwYXJzZS1uYW1lcyI6ZmFsc2UsImRyb3BwaW5nLXBhcnRpY2xlIjoiIiwibm9uLWRyb3BwaW5nLXBhcnRpY2xlIjoiIn1dLCJET0kiOiIxMC42MDI4L05JU1QuU1AuODAwLTgycjIiLCJVUkwiOiJodHRwczovL252bHB1YnMubmlzdC5nb3YvbmlzdHB1YnMvU3BlY2lhbFB1YmxpY2F0aW9ucy9OSVNULlNQLjgwMC04MnIyLnBkZiIsImlzc3VlZCI6eyJkYXRlLXBhcnRzIjpbWzIwMTUsNl1dfSwicHVibGlzaGVyLXBsYWNlIjoiR2FpdGhlcnNidXJnLCBNRCIsImNvbnRhaW5lci10aXRsZS1zaG9ydCI6IiJ9LCJpc1RlbXBvcmFyeSI6ZmFsc2V9XX0="/>
          <w:id w:val="2100134734"/>
          <w:placeholder>
            <w:docPart w:val="4F55AEB0510B4329B45841A4F9F387AD"/>
          </w:placeholder>
        </w:sdtPr>
        <w:sdtContent>
          <w:r w:rsidR="00527CEA" w:rsidRPr="00527CEA">
            <w:rPr>
              <w:rFonts w:ascii="Times New Roman" w:hAnsi="Times New Roman" w:cs="Times New Roman"/>
              <w:color w:val="000000"/>
            </w:rPr>
            <w:t>(Stouffer et al., 2015, p. 5-3)</w:t>
          </w:r>
        </w:sdtContent>
      </w:sdt>
      <w:r w:rsidRPr="001C1985">
        <w:rPr>
          <w:rFonts w:ascii="Times New Roman" w:hAnsi="Times New Roman" w:cs="Times New Roman"/>
          <w:color w:val="000000"/>
        </w:rPr>
        <w:t xml:space="preserve"> This includes application software, and this measure should be used to verify whether software that is run on a network is credited </w:t>
      </w:r>
      <w:sdt>
        <w:sdtPr>
          <w:rPr>
            <w:rFonts w:ascii="Times New Roman" w:hAnsi="Times New Roman" w:cs="Times New Roman"/>
            <w:color w:val="000000"/>
          </w:rPr>
          <w:tag w:val="MENDELEY_CITATION_v3_eyJjaXRhdGlvbklEIjoiTUVOREVMRVlfQ0lUQVRJT05fOGFlYzBmNTEtMmE5NC00MmRjLTk5YmEtYWY1NmY4MTRiNmZkIiwicHJvcGVydGllcyI6eyJub3RlSW5kZXgiOjB9LCJpc0VkaXRlZCI6ZmFsc2UsIm1hbnVhbE92ZXJyaWRlIjp7ImlzTWFudWFsbHlPdmVycmlkZGVuIjp0cnVlLCJjaXRlcHJvY1RleHQiOiIoQnV0dCBldCBhbC4sIDIwMTlhKSIsIm1hbnVhbE92ZXJyaWRlVGV4dCI6IihCdXR0IGV0IGFsLCAyMDE5LCBwLiAyMTApIn0sImNpdGF0aW9uSXRlbXMiOlt7ImlkIjoiOTMxYjVkNzQtZjA2My0zMGM4LTk3OTktNTJhYzExMDE4MzBjIiwiaXRlbURhdGEiOnsidHlwZSI6InBhcGVyLWNvbmZlcmVuY2UiLCJpZCI6IjkzMWI1ZDc0LWYwNjMtMzBjOC05Nzk5LTUyYWMxMTAxODMwYyIsInRpdGxlIjoiUmFuc29td2FyZSBUaHJlYXQgYW5kIGl0cyBJbXBhY3Qgb24gU0NBREEiLCJhdXRob3IiOlt7ImZhbWlseSI6IkJ1dHQiLCJnaXZlbiI6IlUgSmF2ZWQiLCJwYXJzZS1uYW1lcyI6ZmFsc2UsImRyb3BwaW5nLXBhcnRpY2xlIjoiIiwibm9uLWRyb3BwaW5nLXBhcnRpY2xlIjoiIn0seyJmYW1pbHkiOiJBYmJvZCIsImdpdmVuIjoiTSIsInBhcnNlLW5hbWVzIjpmYWxzZSwiZHJvcHBpbmctcGFydGljbGUiOiIiLCJub24tZHJvcHBpbmctcGFydGljbGUiOiIifSx7ImZhbWlseSI6IkxvcnMiLCJnaXZlbiI6IkEiLCJwYXJzZS1uYW1lcyI6ZmFsc2UsImRyb3BwaW5nLXBhcnRpY2xlIjoiIiwibm9uLWRyb3BwaW5nLXBhcnRpY2xlIjoiIn0seyJmYW1pbHkiOiJKYWhhbmtoYW5pIiwiZ2l2ZW4iOiJIIiwicGFyc2UtbmFtZXMiOmZhbHNlLCJkcm9wcGluZy1wYXJ0aWNsZSI6IiIsIm5vbi1kcm9wcGluZy1wYXJ0aWNsZSI6IiJ9LHsiZmFtaWx5IjoiSmFtYWwiLCJnaXZlbiI6IkEiLCJwYXJzZS1uYW1lcyI6ZmFsc2UsImRyb3BwaW5nLXBhcnRpY2xlIjoiIiwibm9uLWRyb3BwaW5nLXBhcnRpY2xlIjoiIn0seyJmYW1pbHkiOiJLdW1hciIsImdpdmVuIjoiQSIsInBhcnNlLW5hbWVzIjpmYWxzZSwiZHJvcHBpbmctcGFydGljbGUiOiIiLCJub24tZHJvcHBpbmctcGFydGljbGUiOiIifV0sImNvbnRhaW5lci10aXRsZSI6IjIwMTkgSUVFRSAxMnRoIEludGVybmF0aW9uYWwgQ29uZmVyZW5jZSBvbiBHbG9iYWwgU2VjdXJpdHksIFNhZmV0eSBhbmQgU3VzdGFpbmFiaWxpdHkgKElDR1MzKSIsIkRPSSI6IjEwLjExMDkvSUNHUzMuMjAxOS44Njg4MzI3IiwiaXNzdWVkIjp7ImRhdGUtcGFydHMiOltbMjAxOV1dfSwicGFnZSI6IjIwNS0yMTIiLCJjb250YWluZXItdGl0bGUtc2hvcnQiOiIifSwiaXNUZW1wb3JhcnkiOmZhbHNlfV19"/>
          <w:id w:val="1021431455"/>
          <w:placeholder>
            <w:docPart w:val="76859DCEC389483AB72362A534DB6687"/>
          </w:placeholder>
        </w:sdtPr>
        <w:sdtContent>
          <w:r w:rsidR="00527CEA" w:rsidRPr="00527CEA">
            <w:rPr>
              <w:rFonts w:ascii="Times New Roman" w:hAnsi="Times New Roman" w:cs="Times New Roman"/>
              <w:color w:val="000000"/>
            </w:rPr>
            <w:t>(Butt et al, 2019, p. 210)</w:t>
          </w:r>
        </w:sdtContent>
      </w:sdt>
      <w:r w:rsidRPr="001C1985">
        <w:rPr>
          <w:rFonts w:ascii="Times New Roman" w:hAnsi="Times New Roman" w:cs="Times New Roman"/>
          <w:color w:val="000000"/>
        </w:rPr>
        <w:t>.</w:t>
      </w:r>
    </w:p>
    <w:p w14:paraId="30CA0E36" w14:textId="77777777" w:rsidR="00DB213C" w:rsidRPr="001C1985" w:rsidRDefault="00DB213C"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However, these discussions are based the context of industrial control systems (ICS) which are typically static, whereas KAM medical centre may also host dynamic information systems which are subject to regular upgrades and changes, therefore discretion should be used throughout the network design. </w:t>
      </w:r>
    </w:p>
    <w:p w14:paraId="627165C6" w14:textId="77777777" w:rsidR="0067432A" w:rsidRDefault="00DB213C" w:rsidP="0054022A">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Ultimately, KAMS design should consider the worst-case scenario of an authorised user not obtaining access to a critical asset, against unauthorized access to an information system. If the former poses a significantly threat for example delays in use of lifesaving ventilators, then access may be in a safer default state. </w:t>
      </w:r>
    </w:p>
    <w:p w14:paraId="3BB8A137" w14:textId="54EEA65F" w:rsidR="00B06D1C" w:rsidRDefault="00DB213C" w:rsidP="0054022A">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However, in the event of risks to information systems such as denial of service to patent appointment systems, controlling access to the resource with </w:t>
      </w:r>
      <w:r w:rsidRPr="001C1985">
        <w:rPr>
          <w:rFonts w:ascii="Times New Roman" w:hAnsi="Times New Roman" w:cs="Times New Roman"/>
          <w:i/>
          <w:iCs/>
          <w:color w:val="000000"/>
        </w:rPr>
        <w:t xml:space="preserve">deny by default </w:t>
      </w:r>
      <w:r w:rsidRPr="001C1985">
        <w:rPr>
          <w:rFonts w:ascii="Times New Roman" w:hAnsi="Times New Roman" w:cs="Times New Roman"/>
          <w:color w:val="000000"/>
        </w:rPr>
        <w:t>as part of a wider layered defence</w:t>
      </w:r>
      <w:r w:rsidR="004B7C8C">
        <w:rPr>
          <w:rFonts w:ascii="Times New Roman" w:hAnsi="Times New Roman" w:cs="Times New Roman"/>
          <w:color w:val="000000"/>
        </w:rPr>
        <w:t>, is preferable</w:t>
      </w:r>
      <w:r w:rsidRPr="001C1985">
        <w:rPr>
          <w:rFonts w:ascii="Times New Roman" w:hAnsi="Times New Roman" w:cs="Times New Roman"/>
          <w:color w:val="000000"/>
        </w:rPr>
        <w:t xml:space="preserve">. </w:t>
      </w:r>
    </w:p>
    <w:p w14:paraId="4C753494" w14:textId="77777777" w:rsidR="00EC2248" w:rsidRDefault="00EC2248" w:rsidP="0054022A">
      <w:pPr>
        <w:spacing w:line="360" w:lineRule="auto"/>
        <w:rPr>
          <w:rFonts w:ascii="Times New Roman" w:hAnsi="Times New Roman" w:cs="Times New Roman"/>
          <w:color w:val="000000"/>
        </w:rPr>
      </w:pPr>
    </w:p>
    <w:p w14:paraId="14F339C2" w14:textId="77777777" w:rsidR="00EC2248" w:rsidRDefault="00EC2248" w:rsidP="0054022A">
      <w:pPr>
        <w:spacing w:line="360" w:lineRule="auto"/>
        <w:rPr>
          <w:rFonts w:ascii="Times New Roman" w:hAnsi="Times New Roman" w:cs="Times New Roman"/>
          <w:color w:val="000000"/>
        </w:rPr>
      </w:pPr>
    </w:p>
    <w:p w14:paraId="3567D5C5" w14:textId="77777777" w:rsidR="005D3FF5" w:rsidRDefault="005D3FF5" w:rsidP="0054022A">
      <w:pPr>
        <w:spacing w:line="360" w:lineRule="auto"/>
        <w:rPr>
          <w:rFonts w:ascii="Times New Roman" w:hAnsi="Times New Roman" w:cs="Times New Roman"/>
          <w:color w:val="000000"/>
        </w:rPr>
      </w:pPr>
    </w:p>
    <w:p w14:paraId="4428D58D" w14:textId="77777777" w:rsidR="005D3FF5" w:rsidRPr="0054022A" w:rsidRDefault="005D3FF5" w:rsidP="0054022A">
      <w:pPr>
        <w:spacing w:line="360" w:lineRule="auto"/>
        <w:rPr>
          <w:rFonts w:ascii="Times New Roman" w:hAnsi="Times New Roman" w:cs="Times New Roman"/>
          <w:color w:val="000000"/>
        </w:rPr>
      </w:pPr>
    </w:p>
    <w:p w14:paraId="414D7006" w14:textId="52A4CE2C" w:rsidR="00171E7E" w:rsidRPr="00EC7AFE" w:rsidRDefault="00347288" w:rsidP="008722BB">
      <w:pPr>
        <w:pStyle w:val="Heading1"/>
        <w:numPr>
          <w:ilvl w:val="0"/>
          <w:numId w:val="16"/>
        </w:numPr>
        <w:rPr>
          <w:u w:val="single"/>
        </w:rPr>
      </w:pPr>
      <w:bookmarkStart w:id="29" w:name="_Toc145145035"/>
      <w:bookmarkStart w:id="30" w:name="_Toc147075576"/>
      <w:r w:rsidRPr="00EC7AFE">
        <w:rPr>
          <w:u w:val="single"/>
        </w:rPr>
        <w:lastRenderedPageBreak/>
        <w:t>KAM</w:t>
      </w:r>
      <w:r w:rsidR="00BA7BE6" w:rsidRPr="00EC7AFE">
        <w:rPr>
          <w:u w:val="single"/>
        </w:rPr>
        <w:t xml:space="preserve"> </w:t>
      </w:r>
      <w:r w:rsidR="0075626E" w:rsidRPr="00EC7AFE">
        <w:rPr>
          <w:u w:val="single"/>
        </w:rPr>
        <w:t xml:space="preserve">Network </w:t>
      </w:r>
      <w:r w:rsidR="00E650B4" w:rsidRPr="00EC7AFE">
        <w:rPr>
          <w:u w:val="single"/>
        </w:rPr>
        <w:t>Design</w:t>
      </w:r>
      <w:bookmarkEnd w:id="29"/>
      <w:bookmarkEnd w:id="30"/>
    </w:p>
    <w:p w14:paraId="16FF69FF" w14:textId="1DBAF10B" w:rsidR="00171E7E" w:rsidRDefault="00171E7E" w:rsidP="00171E7E"/>
    <w:p w14:paraId="3FF7D9DB" w14:textId="6D35A663" w:rsidR="00917013" w:rsidRDefault="00271E45" w:rsidP="00271E45">
      <w:pPr>
        <w:pStyle w:val="Heading2"/>
        <w:numPr>
          <w:ilvl w:val="1"/>
          <w:numId w:val="19"/>
        </w:numPr>
      </w:pPr>
      <w:r>
        <w:t xml:space="preserve"> </w:t>
      </w:r>
      <w:bookmarkStart w:id="31" w:name="_Toc147075577"/>
      <w:r w:rsidR="009F5CA6">
        <w:t>Logical Overview</w:t>
      </w:r>
      <w:bookmarkEnd w:id="31"/>
      <w:r w:rsidR="009F5CA6">
        <w:t xml:space="preserve"> </w:t>
      </w:r>
    </w:p>
    <w:p w14:paraId="0A09AD34" w14:textId="77777777" w:rsidR="006A2AAB" w:rsidRDefault="006A2AAB" w:rsidP="006A2AAB"/>
    <w:p w14:paraId="5F9A23B3" w14:textId="02E37138" w:rsidR="006A2AAB" w:rsidRPr="004F65DE" w:rsidRDefault="006A2AAB" w:rsidP="006A2AAB">
      <w:pPr>
        <w:rPr>
          <w:rFonts w:ascii="Times New Roman" w:hAnsi="Times New Roman" w:cs="Times New Roman"/>
        </w:rPr>
      </w:pPr>
      <w:r w:rsidRPr="004F65DE">
        <w:rPr>
          <w:rFonts w:ascii="Times New Roman" w:hAnsi="Times New Roman" w:cs="Times New Roman"/>
        </w:rPr>
        <w:t>Fig 3 gives and overview of KAMS network design</w:t>
      </w:r>
      <w:r w:rsidR="00082846">
        <w:rPr>
          <w:rFonts w:ascii="Times New Roman" w:hAnsi="Times New Roman" w:cs="Times New Roman"/>
        </w:rPr>
        <w:t>, the following sections</w:t>
      </w:r>
      <w:r w:rsidR="00687987">
        <w:rPr>
          <w:rFonts w:ascii="Times New Roman" w:hAnsi="Times New Roman" w:cs="Times New Roman"/>
        </w:rPr>
        <w:t xml:space="preserve"> lay out a step-by-step implementation plan</w:t>
      </w:r>
      <w:r w:rsidR="007C6206" w:rsidRPr="004F65DE">
        <w:rPr>
          <w:rFonts w:ascii="Times New Roman" w:hAnsi="Times New Roman" w:cs="Times New Roman"/>
        </w:rPr>
        <w:t xml:space="preserve">. An enlarged </w:t>
      </w:r>
      <w:r w:rsidR="00E83BBF" w:rsidRPr="004F65DE">
        <w:rPr>
          <w:rFonts w:ascii="Times New Roman" w:hAnsi="Times New Roman" w:cs="Times New Roman"/>
        </w:rPr>
        <w:t>topology</w:t>
      </w:r>
      <w:r w:rsidR="005D3FF5">
        <w:rPr>
          <w:rFonts w:ascii="Times New Roman" w:hAnsi="Times New Roman" w:cs="Times New Roman"/>
        </w:rPr>
        <w:t xml:space="preserve"> wi</w:t>
      </w:r>
      <w:r w:rsidR="00082846">
        <w:rPr>
          <w:rFonts w:ascii="Times New Roman" w:hAnsi="Times New Roman" w:cs="Times New Roman"/>
        </w:rPr>
        <w:t>th specific configurations</w:t>
      </w:r>
      <w:r w:rsidR="00E83BBF" w:rsidRPr="004F65DE">
        <w:rPr>
          <w:rFonts w:ascii="Times New Roman" w:hAnsi="Times New Roman" w:cs="Times New Roman"/>
        </w:rPr>
        <w:t xml:space="preserve"> can be seen in appendix A</w:t>
      </w:r>
      <w:r w:rsidR="00687987">
        <w:rPr>
          <w:rFonts w:ascii="Times New Roman" w:hAnsi="Times New Roman" w:cs="Times New Roman"/>
        </w:rPr>
        <w:t>-</w:t>
      </w:r>
      <w:r w:rsidR="001869FB">
        <w:rPr>
          <w:rFonts w:ascii="Times New Roman" w:hAnsi="Times New Roman" w:cs="Times New Roman"/>
        </w:rPr>
        <w:t>D</w:t>
      </w:r>
      <w:r w:rsidR="00E83BBF" w:rsidRPr="004F65DE">
        <w:rPr>
          <w:rFonts w:ascii="Times New Roman" w:hAnsi="Times New Roman" w:cs="Times New Roman"/>
        </w:rPr>
        <w:t xml:space="preserve">. </w:t>
      </w:r>
      <w:r w:rsidR="008F5361" w:rsidRPr="004F65DE">
        <w:rPr>
          <w:rFonts w:ascii="Times New Roman" w:hAnsi="Times New Roman" w:cs="Times New Roman"/>
        </w:rPr>
        <w:t xml:space="preserve">The IP schema </w:t>
      </w:r>
      <w:r w:rsidR="00533098" w:rsidRPr="004F65DE">
        <w:rPr>
          <w:rFonts w:ascii="Times New Roman" w:hAnsi="Times New Roman" w:cs="Times New Roman"/>
        </w:rPr>
        <w:t xml:space="preserve">shows that this network is </w:t>
      </w:r>
      <w:r w:rsidR="003F0728" w:rsidRPr="004F65DE">
        <w:rPr>
          <w:rFonts w:ascii="Times New Roman" w:hAnsi="Times New Roman" w:cs="Times New Roman"/>
        </w:rPr>
        <w:t xml:space="preserve">scalable with room for expansion </w:t>
      </w:r>
      <w:r w:rsidR="00DC0125" w:rsidRPr="004F65DE">
        <w:rPr>
          <w:rFonts w:ascii="Times New Roman" w:hAnsi="Times New Roman" w:cs="Times New Roman"/>
        </w:rPr>
        <w:t>within each subnet</w:t>
      </w:r>
      <w:r w:rsidR="004F65DE" w:rsidRPr="004F65DE">
        <w:rPr>
          <w:rFonts w:ascii="Times New Roman" w:hAnsi="Times New Roman" w:cs="Times New Roman"/>
        </w:rPr>
        <w:t>.</w:t>
      </w:r>
      <w:r w:rsidR="002C52C9">
        <w:rPr>
          <w:rFonts w:ascii="Times New Roman" w:hAnsi="Times New Roman" w:cs="Times New Roman"/>
        </w:rPr>
        <w:t xml:space="preserve"> </w:t>
      </w:r>
    </w:p>
    <w:p w14:paraId="2B5933F2" w14:textId="5FDB78D8" w:rsidR="005B1B1C" w:rsidRPr="006A2AAB" w:rsidRDefault="008820AD" w:rsidP="005B1B1C">
      <w:pPr>
        <w:rPr>
          <w:rFonts w:ascii="Times New Roman" w:hAnsi="Times New Roman" w:cs="Times New Roman"/>
          <w:sz w:val="24"/>
          <w:szCs w:val="24"/>
        </w:rPr>
      </w:pPr>
      <w:r w:rsidRPr="008820AD">
        <w:rPr>
          <w:rFonts w:ascii="Times New Roman" w:hAnsi="Times New Roman" w:cs="Times New Roman"/>
          <w:noProof/>
          <w:sz w:val="24"/>
          <w:szCs w:val="24"/>
        </w:rPr>
        <w:drawing>
          <wp:anchor distT="0" distB="0" distL="114300" distR="114300" simplePos="0" relativeHeight="251658253" behindDoc="1" locked="1" layoutInCell="1" allowOverlap="0" wp14:anchorId="22214911" wp14:editId="452F4F4D">
            <wp:simplePos x="0" y="0"/>
            <wp:positionH relativeFrom="column">
              <wp:posOffset>-444500</wp:posOffset>
            </wp:positionH>
            <wp:positionV relativeFrom="paragraph">
              <wp:posOffset>205740</wp:posOffset>
            </wp:positionV>
            <wp:extent cx="6534000" cy="4399200"/>
            <wp:effectExtent l="19050" t="19050" r="19685" b="20955"/>
            <wp:wrapTight wrapText="bothSides">
              <wp:wrapPolygon edited="0">
                <wp:start x="-63" y="-94"/>
                <wp:lineTo x="-63" y="21609"/>
                <wp:lineTo x="21602" y="21609"/>
                <wp:lineTo x="21602" y="-94"/>
                <wp:lineTo x="-63" y="-94"/>
              </wp:wrapPolygon>
            </wp:wrapTight>
            <wp:docPr id="734528965" name="Picture 734528965"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8965" name="Picture 1" descr="A diagram of a computer network&#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534000" cy="4399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8355F56" w14:textId="787B2E1C" w:rsidR="005B1B1C" w:rsidRDefault="008820AD" w:rsidP="009F5CA6">
      <w:r>
        <w:rPr>
          <w:noProof/>
        </w:rPr>
        <mc:AlternateContent>
          <mc:Choice Requires="wps">
            <w:drawing>
              <wp:anchor distT="0" distB="0" distL="114300" distR="114300" simplePos="0" relativeHeight="251658247" behindDoc="0" locked="0" layoutInCell="1" allowOverlap="1" wp14:anchorId="39E3837A" wp14:editId="2B717BA6">
                <wp:simplePos x="0" y="0"/>
                <wp:positionH relativeFrom="column">
                  <wp:posOffset>-460716</wp:posOffset>
                </wp:positionH>
                <wp:positionV relativeFrom="paragraph">
                  <wp:posOffset>4315565</wp:posOffset>
                </wp:positionV>
                <wp:extent cx="7033260" cy="635"/>
                <wp:effectExtent l="0" t="0" r="0" b="0"/>
                <wp:wrapSquare wrapText="bothSides"/>
                <wp:docPr id="842216040" name="Text Box 842216040"/>
                <wp:cNvGraphicFramePr/>
                <a:graphic xmlns:a="http://schemas.openxmlformats.org/drawingml/2006/main">
                  <a:graphicData uri="http://schemas.microsoft.com/office/word/2010/wordprocessingShape">
                    <wps:wsp>
                      <wps:cNvSpPr txBox="1"/>
                      <wps:spPr>
                        <a:xfrm>
                          <a:off x="0" y="0"/>
                          <a:ext cx="7033260" cy="635"/>
                        </a:xfrm>
                        <a:prstGeom prst="rect">
                          <a:avLst/>
                        </a:prstGeom>
                        <a:solidFill>
                          <a:prstClr val="white"/>
                        </a:solidFill>
                        <a:ln>
                          <a:noFill/>
                        </a:ln>
                      </wps:spPr>
                      <wps:txbx>
                        <w:txbxContent>
                          <w:p w14:paraId="2736FC0A" w14:textId="7A8564ED" w:rsidR="00FE5536" w:rsidRPr="00E17033" w:rsidRDefault="00FE5536" w:rsidP="00FE5536">
                            <w:pPr>
                              <w:pStyle w:val="Caption"/>
                              <w:rPr>
                                <w:rFonts w:ascii="Times New Roman" w:hAnsi="Times New Roman" w:cs="Times New Roman"/>
                                <w:noProof/>
                                <w:color w:val="000000" w:themeColor="text1"/>
                                <w:sz w:val="22"/>
                                <w:szCs w:val="22"/>
                              </w:rPr>
                            </w:pPr>
                            <w:bookmarkStart w:id="32" w:name="_Toc147049806"/>
                            <w:bookmarkStart w:id="33" w:name="_Toc147050268"/>
                            <w:bookmarkStart w:id="34" w:name="_Toc147050991"/>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3</w:t>
                            </w:r>
                            <w:r w:rsidR="00FC196C" w:rsidRPr="00E17033">
                              <w:rPr>
                                <w:rFonts w:ascii="Times New Roman" w:hAnsi="Times New Roman" w:cs="Times New Roman"/>
                                <w:noProof/>
                                <w:color w:val="000000" w:themeColor="text1"/>
                                <w:sz w:val="22"/>
                                <w:szCs w:val="22"/>
                              </w:rPr>
                              <w:fldChar w:fldCharType="end"/>
                            </w:r>
                            <w:r w:rsidR="00BB11BF" w:rsidRPr="00E17033">
                              <w:rPr>
                                <w:rFonts w:ascii="Times New Roman" w:hAnsi="Times New Roman" w:cs="Times New Roman"/>
                                <w:color w:val="000000" w:themeColor="text1"/>
                                <w:sz w:val="22"/>
                                <w:szCs w:val="22"/>
                              </w:rPr>
                              <w:t xml:space="preserve">: </w:t>
                            </w:r>
                            <w:r w:rsidR="0071333F" w:rsidRPr="00E17033">
                              <w:rPr>
                                <w:rFonts w:ascii="Times New Roman" w:hAnsi="Times New Roman" w:cs="Times New Roman"/>
                                <w:color w:val="000000" w:themeColor="text1"/>
                                <w:sz w:val="22"/>
                                <w:szCs w:val="22"/>
                              </w:rPr>
                              <w:t>Logical overview of KAM Network design (Sourc</w:t>
                            </w:r>
                            <w:r w:rsidR="004C59F3" w:rsidRPr="00E17033">
                              <w:rPr>
                                <w:rFonts w:ascii="Times New Roman" w:hAnsi="Times New Roman" w:cs="Times New Roman"/>
                                <w:color w:val="000000" w:themeColor="text1"/>
                                <w:sz w:val="22"/>
                                <w:szCs w:val="22"/>
                              </w:rPr>
                              <w:t>e: Quinn, N, 2023)</w:t>
                            </w:r>
                            <w:bookmarkEnd w:id="32"/>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E3837A" id="Text Box 842216040" o:spid="_x0000_s1028" type="#_x0000_t202" style="position:absolute;margin-left:-36.3pt;margin-top:339.8pt;width:553.8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1HaGgIAAD8EAAAOAAAAZHJzL2Uyb0RvYy54bWysU01v2zAMvQ/YfxB0X5wPLBu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fxrPZdE4hSbH57GOskd2uOvThq4KGRaPgSJwkqMRp&#10;60OfOqTETh6MLjfamPgTA2uD7CSIv7bWQV2K/5ZlbMy1EG/1BaMnu80RrdDtO6bLgk+HGfdQnml0&#10;hF4V3smNpn5b4cOTQJIBjUTSDo90VAbagsPF4qwG/Pk3f8wndijKWUuyKrj/cRSoODPfLPEWNTgY&#10;OBj7wbDHZg006YSWxslk0gUMZjArhOaFFL+KXSgkrKReBQ+DuQ69uGljpFqtUhIpzYmwtTsnY+kB&#10;1+fuRaC7sBKIzAcYBCfyN+T0uYketzoGQjoxF3HtUbzATSpN3F82Kq7B6/+Uddv75S8AAAD//wMA&#10;UEsDBBQABgAIAAAAIQBqRvEC4gAAAAwBAAAPAAAAZHJzL2Rvd25yZXYueG1sTI8xT8MwEIV3JP6D&#10;dUgsqHVoSwIhTlVVMJSlInRhc+NrHIjPke204d/XZYHt7t7Tu+8Vy9F07IjOt5YE3E8TYEi1VS01&#10;AnYfr5NHYD5IUrKzhAJ+0MOyvL4qZK7sid7xWIWGxRDyuRSgQ+hzzn2t0Ug/tT1S1A7WGRni6hqu&#10;nDzFcNPxWZKk3MiW4gcte1xrrL+rwQjYLj63+m44vLytFnO32Q3r9KuphLi9GVfPwAKO4c8MF/yI&#10;DmVk2tuBlGedgEk2S6NVQJo9xeHiSOYPsd7+95QBLwv+v0R5BgAA//8DAFBLAQItABQABgAIAAAA&#10;IQC2gziS/gAAAOEBAAATAAAAAAAAAAAAAAAAAAAAAABbQ29udGVudF9UeXBlc10ueG1sUEsBAi0A&#10;FAAGAAgAAAAhADj9If/WAAAAlAEAAAsAAAAAAAAAAAAAAAAALwEAAF9yZWxzLy5yZWxzUEsBAi0A&#10;FAAGAAgAAAAhAOdvUdoaAgAAPwQAAA4AAAAAAAAAAAAAAAAALgIAAGRycy9lMm9Eb2MueG1sUEsB&#10;Ai0AFAAGAAgAAAAhAGpG8QLiAAAADAEAAA8AAAAAAAAAAAAAAAAAdAQAAGRycy9kb3ducmV2Lnht&#10;bFBLBQYAAAAABAAEAPMAAACDBQAAAAA=&#10;" stroked="f">
                <v:textbox style="mso-fit-shape-to-text:t" inset="0,0,0,0">
                  <w:txbxContent>
                    <w:p w14:paraId="2736FC0A" w14:textId="7A8564ED" w:rsidR="00FE5536" w:rsidRPr="00E17033" w:rsidRDefault="00FE5536" w:rsidP="00FE5536">
                      <w:pPr>
                        <w:pStyle w:val="Caption"/>
                        <w:rPr>
                          <w:rFonts w:ascii="Times New Roman" w:hAnsi="Times New Roman" w:cs="Times New Roman"/>
                          <w:noProof/>
                          <w:color w:val="000000" w:themeColor="text1"/>
                          <w:sz w:val="22"/>
                          <w:szCs w:val="22"/>
                        </w:rPr>
                      </w:pPr>
                      <w:bookmarkStart w:id="35" w:name="_Toc147049806"/>
                      <w:bookmarkStart w:id="36" w:name="_Toc147050268"/>
                      <w:bookmarkStart w:id="37" w:name="_Toc147050991"/>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3</w:t>
                      </w:r>
                      <w:r w:rsidR="00FC196C" w:rsidRPr="00E17033">
                        <w:rPr>
                          <w:rFonts w:ascii="Times New Roman" w:hAnsi="Times New Roman" w:cs="Times New Roman"/>
                          <w:noProof/>
                          <w:color w:val="000000" w:themeColor="text1"/>
                          <w:sz w:val="22"/>
                          <w:szCs w:val="22"/>
                        </w:rPr>
                        <w:fldChar w:fldCharType="end"/>
                      </w:r>
                      <w:r w:rsidR="00BB11BF" w:rsidRPr="00E17033">
                        <w:rPr>
                          <w:rFonts w:ascii="Times New Roman" w:hAnsi="Times New Roman" w:cs="Times New Roman"/>
                          <w:color w:val="000000" w:themeColor="text1"/>
                          <w:sz w:val="22"/>
                          <w:szCs w:val="22"/>
                        </w:rPr>
                        <w:t xml:space="preserve">: </w:t>
                      </w:r>
                      <w:r w:rsidR="0071333F" w:rsidRPr="00E17033">
                        <w:rPr>
                          <w:rFonts w:ascii="Times New Roman" w:hAnsi="Times New Roman" w:cs="Times New Roman"/>
                          <w:color w:val="000000" w:themeColor="text1"/>
                          <w:sz w:val="22"/>
                          <w:szCs w:val="22"/>
                        </w:rPr>
                        <w:t>Logical overview of KAM Network design (Sourc</w:t>
                      </w:r>
                      <w:r w:rsidR="004C59F3" w:rsidRPr="00E17033">
                        <w:rPr>
                          <w:rFonts w:ascii="Times New Roman" w:hAnsi="Times New Roman" w:cs="Times New Roman"/>
                          <w:color w:val="000000" w:themeColor="text1"/>
                          <w:sz w:val="22"/>
                          <w:szCs w:val="22"/>
                        </w:rPr>
                        <w:t>e: Quinn, N, 2023)</w:t>
                      </w:r>
                      <w:bookmarkEnd w:id="35"/>
                      <w:bookmarkEnd w:id="36"/>
                      <w:bookmarkEnd w:id="37"/>
                    </w:p>
                  </w:txbxContent>
                </v:textbox>
                <w10:wrap type="square"/>
              </v:shape>
            </w:pict>
          </mc:Fallback>
        </mc:AlternateContent>
      </w:r>
    </w:p>
    <w:p w14:paraId="24781971" w14:textId="2105D9A4" w:rsidR="00A718C3" w:rsidRPr="009F5CA6" w:rsidRDefault="00A718C3" w:rsidP="009F5CA6"/>
    <w:p w14:paraId="0208447A" w14:textId="44708AA6" w:rsidR="00836EFE" w:rsidRDefault="00271E45" w:rsidP="00993524">
      <w:pPr>
        <w:pStyle w:val="Heading2"/>
      </w:pPr>
      <w:bookmarkStart w:id="38" w:name="_Toc147075578"/>
      <w:r>
        <w:t xml:space="preserve">4.2 </w:t>
      </w:r>
      <w:r w:rsidR="00E831F2">
        <w:t xml:space="preserve">Physical </w:t>
      </w:r>
      <w:r w:rsidR="00A055C1">
        <w:t>Mediums</w:t>
      </w:r>
      <w:bookmarkEnd w:id="38"/>
      <w:r w:rsidR="00E831F2">
        <w:t xml:space="preserve"> </w:t>
      </w:r>
      <w:r w:rsidR="009D092E">
        <w:t xml:space="preserve"> </w:t>
      </w:r>
    </w:p>
    <w:p w14:paraId="25F6230F" w14:textId="68134377" w:rsidR="00253C0B" w:rsidRDefault="00253C0B" w:rsidP="00253C0B"/>
    <w:p w14:paraId="2E8CAD3D" w14:textId="31885B05" w:rsidR="0018021A" w:rsidRDefault="00B510F5" w:rsidP="00D776F5">
      <w:pPr>
        <w:spacing w:line="360" w:lineRule="auto"/>
        <w:rPr>
          <w:rFonts w:ascii="Times New Roman" w:hAnsi="Times New Roman" w:cs="Times New Roman"/>
        </w:rPr>
      </w:pPr>
      <w:r>
        <w:rPr>
          <w:rFonts w:ascii="Times New Roman" w:hAnsi="Times New Roman" w:cs="Times New Roman"/>
        </w:rPr>
        <w:t>Most of</w:t>
      </w:r>
      <w:r w:rsidR="00DA6790">
        <w:rPr>
          <w:rFonts w:ascii="Times New Roman" w:hAnsi="Times New Roman" w:cs="Times New Roman"/>
        </w:rPr>
        <w:t xml:space="preserve"> the net</w:t>
      </w:r>
      <w:r w:rsidR="00A76549">
        <w:rPr>
          <w:rFonts w:ascii="Times New Roman" w:hAnsi="Times New Roman" w:cs="Times New Roman"/>
        </w:rPr>
        <w:t xml:space="preserve">works physical mediums consist of copper </w:t>
      </w:r>
      <w:r>
        <w:rPr>
          <w:rFonts w:ascii="Times New Roman" w:hAnsi="Times New Roman" w:cs="Times New Roman"/>
        </w:rPr>
        <w:t xml:space="preserve">unshielded twisted </w:t>
      </w:r>
      <w:r w:rsidR="002720B1">
        <w:rPr>
          <w:rFonts w:ascii="Times New Roman" w:hAnsi="Times New Roman" w:cs="Times New Roman"/>
        </w:rPr>
        <w:t>pair</w:t>
      </w:r>
      <w:r>
        <w:rPr>
          <w:rFonts w:ascii="Times New Roman" w:hAnsi="Times New Roman" w:cs="Times New Roman"/>
        </w:rPr>
        <w:t xml:space="preserve"> cabling. </w:t>
      </w:r>
      <w:r w:rsidR="004F13B4">
        <w:rPr>
          <w:rFonts w:ascii="Times New Roman" w:hAnsi="Times New Roman" w:cs="Times New Roman"/>
        </w:rPr>
        <w:t xml:space="preserve">End devices and network </w:t>
      </w:r>
      <w:r w:rsidR="00FB11BD">
        <w:rPr>
          <w:rFonts w:ascii="Times New Roman" w:hAnsi="Times New Roman" w:cs="Times New Roman"/>
        </w:rPr>
        <w:t xml:space="preserve">infrastructure is protected by </w:t>
      </w:r>
      <w:r w:rsidR="00315B81">
        <w:rPr>
          <w:rFonts w:ascii="Times New Roman" w:hAnsi="Times New Roman" w:cs="Times New Roman"/>
        </w:rPr>
        <w:t xml:space="preserve">CCTV surveillance, </w:t>
      </w:r>
      <w:r w:rsidR="00EF7B23">
        <w:rPr>
          <w:rFonts w:ascii="Times New Roman" w:hAnsi="Times New Roman" w:cs="Times New Roman"/>
        </w:rPr>
        <w:t xml:space="preserve">perimeter security, </w:t>
      </w:r>
      <w:r w:rsidR="002B5910">
        <w:rPr>
          <w:rFonts w:ascii="Times New Roman" w:hAnsi="Times New Roman" w:cs="Times New Roman"/>
        </w:rPr>
        <w:t>Radio Frequency Identification (RFID)</w:t>
      </w:r>
      <w:r w:rsidR="00AA3101">
        <w:rPr>
          <w:rFonts w:ascii="Times New Roman" w:hAnsi="Times New Roman" w:cs="Times New Roman"/>
        </w:rPr>
        <w:t xml:space="preserve"> scanners and security guards</w:t>
      </w:r>
      <w:r w:rsidR="00AF2C5A">
        <w:rPr>
          <w:rFonts w:ascii="Times New Roman" w:hAnsi="Times New Roman" w:cs="Times New Roman"/>
        </w:rPr>
        <w:t xml:space="preserve"> at entry points to rooms containing critical assets. </w:t>
      </w:r>
    </w:p>
    <w:p w14:paraId="046FBF7E" w14:textId="77777777" w:rsidR="00E831F2" w:rsidRDefault="00E831F2" w:rsidP="00D776F5">
      <w:pPr>
        <w:spacing w:line="360" w:lineRule="auto"/>
        <w:rPr>
          <w:rFonts w:ascii="Times New Roman" w:hAnsi="Times New Roman" w:cs="Times New Roman"/>
        </w:rPr>
      </w:pPr>
    </w:p>
    <w:p w14:paraId="20345A88" w14:textId="3920F79D" w:rsidR="00E831F2" w:rsidRDefault="00271E45" w:rsidP="00271E45">
      <w:pPr>
        <w:pStyle w:val="Heading2"/>
      </w:pPr>
      <w:bookmarkStart w:id="39" w:name="_Toc147075579"/>
      <w:r>
        <w:t>4.3</w:t>
      </w:r>
      <w:r w:rsidR="0002565C">
        <w:t xml:space="preserve"> </w:t>
      </w:r>
      <w:r w:rsidR="007E722D">
        <w:t>Ports and Wireless</w:t>
      </w:r>
      <w:bookmarkEnd w:id="39"/>
      <w:r w:rsidR="007E722D">
        <w:t xml:space="preserve"> </w:t>
      </w:r>
    </w:p>
    <w:p w14:paraId="6ADD803E" w14:textId="77777777" w:rsidR="006A1683" w:rsidRPr="006A1683" w:rsidRDefault="006A1683" w:rsidP="006A1683"/>
    <w:p w14:paraId="5EAB4A68" w14:textId="306A3346" w:rsidR="00714F8E" w:rsidRPr="00714F8E" w:rsidRDefault="00D84F3C" w:rsidP="00714F8E">
      <w:pPr>
        <w:spacing w:line="360" w:lineRule="auto"/>
        <w:rPr>
          <w:rFonts w:ascii="Times New Roman" w:hAnsi="Times New Roman" w:cs="Times New Roman"/>
          <w:color w:val="000000"/>
        </w:rPr>
      </w:pPr>
      <w:r>
        <w:rPr>
          <w:rFonts w:ascii="Times New Roman" w:hAnsi="Times New Roman" w:cs="Times New Roman"/>
          <w:color w:val="000000"/>
        </w:rPr>
        <w:t>Client</w:t>
      </w:r>
      <w:r w:rsidR="00266156">
        <w:rPr>
          <w:rFonts w:ascii="Times New Roman" w:hAnsi="Times New Roman" w:cs="Times New Roman"/>
          <w:color w:val="000000"/>
        </w:rPr>
        <w:t xml:space="preserve"> devices on KAM’s network</w:t>
      </w:r>
      <w:r>
        <w:rPr>
          <w:rFonts w:ascii="Times New Roman" w:hAnsi="Times New Roman" w:cs="Times New Roman"/>
          <w:color w:val="000000"/>
        </w:rPr>
        <w:t xml:space="preserve"> must authenticate to switches</w:t>
      </w:r>
      <w:r w:rsidR="00F02A6B">
        <w:rPr>
          <w:rFonts w:ascii="Times New Roman" w:hAnsi="Times New Roman" w:cs="Times New Roman"/>
          <w:color w:val="000000"/>
        </w:rPr>
        <w:t xml:space="preserve"> </w:t>
      </w:r>
      <w:r w:rsidR="00253286">
        <w:rPr>
          <w:rFonts w:ascii="Times New Roman" w:hAnsi="Times New Roman" w:cs="Times New Roman"/>
          <w:color w:val="000000"/>
        </w:rPr>
        <w:t>linked to a</w:t>
      </w:r>
      <w:r w:rsidR="00F02A6B">
        <w:rPr>
          <w:rFonts w:ascii="Times New Roman" w:hAnsi="Times New Roman" w:cs="Times New Roman"/>
          <w:color w:val="000000"/>
        </w:rPr>
        <w:t xml:space="preserve"> Radius server</w:t>
      </w:r>
      <w:r>
        <w:rPr>
          <w:rFonts w:ascii="Times New Roman" w:hAnsi="Times New Roman" w:cs="Times New Roman"/>
          <w:color w:val="000000"/>
        </w:rPr>
        <w:t xml:space="preserve"> </w:t>
      </w:r>
      <w:r w:rsidR="00A6484F">
        <w:rPr>
          <w:rFonts w:ascii="Times New Roman" w:hAnsi="Times New Roman" w:cs="Times New Roman"/>
          <w:color w:val="000000"/>
        </w:rPr>
        <w:t xml:space="preserve">configured </w:t>
      </w:r>
      <w:r w:rsidR="006644FD">
        <w:rPr>
          <w:rFonts w:ascii="Times New Roman" w:hAnsi="Times New Roman" w:cs="Times New Roman"/>
          <w:color w:val="000000"/>
        </w:rPr>
        <w:t>using the</w:t>
      </w:r>
      <w:r w:rsidR="005A6A74">
        <w:rPr>
          <w:rFonts w:ascii="Times New Roman" w:hAnsi="Times New Roman" w:cs="Times New Roman"/>
          <w:color w:val="000000"/>
        </w:rPr>
        <w:t xml:space="preserve"> IEEE.1x</w:t>
      </w:r>
      <w:r w:rsidR="002A7EB4">
        <w:rPr>
          <w:rFonts w:ascii="Times New Roman" w:hAnsi="Times New Roman" w:cs="Times New Roman"/>
          <w:color w:val="000000"/>
        </w:rPr>
        <w:t xml:space="preserve"> </w:t>
      </w:r>
      <w:r w:rsidR="00BF2CA8">
        <w:rPr>
          <w:rFonts w:ascii="Times New Roman" w:hAnsi="Times New Roman" w:cs="Times New Roman"/>
          <w:color w:val="000000"/>
        </w:rPr>
        <w:t xml:space="preserve">protocol </w:t>
      </w:r>
      <w:r w:rsidR="00EA03D0" w:rsidRPr="00EA03D0">
        <w:rPr>
          <w:rFonts w:ascii="Times New Roman" w:hAnsi="Times New Roman" w:cs="Times New Roman"/>
          <w:color w:val="000000"/>
        </w:rPr>
        <w:t>(Fig 3)</w:t>
      </w:r>
      <w:r w:rsidR="006571B7">
        <w:rPr>
          <w:rFonts w:ascii="Times New Roman" w:hAnsi="Times New Roman" w:cs="Times New Roman"/>
          <w:color w:val="000000"/>
        </w:rPr>
        <w:t xml:space="preserve">. </w:t>
      </w:r>
      <w:r w:rsidR="005A6A74" w:rsidRPr="005A6A74">
        <w:rPr>
          <w:rFonts w:ascii="Times New Roman" w:hAnsi="Times New Roman" w:cs="Times New Roman"/>
          <w:color w:val="000000"/>
        </w:rPr>
        <w:t>Th</w:t>
      </w:r>
      <w:r w:rsidR="00332199">
        <w:rPr>
          <w:rFonts w:ascii="Times New Roman" w:hAnsi="Times New Roman" w:cs="Times New Roman"/>
          <w:color w:val="000000"/>
        </w:rPr>
        <w:t xml:space="preserve">is server compares </w:t>
      </w:r>
      <w:r w:rsidR="005A6A74" w:rsidRPr="005A6A74">
        <w:rPr>
          <w:rFonts w:ascii="Times New Roman" w:hAnsi="Times New Roman" w:cs="Times New Roman"/>
          <w:color w:val="000000"/>
        </w:rPr>
        <w:t xml:space="preserve">users’ credentials or certificates to those stored on </w:t>
      </w:r>
      <w:r w:rsidR="00674D77">
        <w:rPr>
          <w:rFonts w:ascii="Times New Roman" w:hAnsi="Times New Roman" w:cs="Times New Roman"/>
          <w:color w:val="000000"/>
        </w:rPr>
        <w:t xml:space="preserve">a database </w:t>
      </w:r>
      <w:r w:rsidR="005A6A74" w:rsidRPr="005A6A74">
        <w:rPr>
          <w:rFonts w:ascii="Times New Roman" w:hAnsi="Times New Roman" w:cs="Times New Roman"/>
          <w:color w:val="000000"/>
        </w:rPr>
        <w:t xml:space="preserve">before devices are granted access to resources </w:t>
      </w:r>
      <w:sdt>
        <w:sdtPr>
          <w:rPr>
            <w:rFonts w:ascii="Times New Roman" w:hAnsi="Times New Roman" w:cs="Times New Roman"/>
            <w:color w:val="000000"/>
          </w:rPr>
          <w:tag w:val="MENDELEY_CITATION_v3_eyJjaXRhdGlvbklEIjoiTUVOREVMRVlfQ0lUQVRJT05fYWIzMDAxM2EtODNlYS00NzNlLTk5ZjAtZDY3NzI5YjM3ZGUwIiwicHJvcGVydGllcyI6eyJub3RlSW5kZXgiOjB9LCJpc0VkaXRlZCI6ZmFsc2UsIm1hbnVhbE92ZXJyaWRlIjp7ImlzTWFudWFsbHlPdmVycmlkZGVuIjp0cnVlLCJjaXRlcHJvY1RleHQiOiIoS292YcSNacSHIGV0IGFsLiwgbi5kLikiLCJtYW51YWxPdmVycmlkZVRleHQiOiIoS292YcSNacSHIGV0IGFsLiwgMjAxNywgcC4zKSJ9LCJjaXRhdGlvbkl0ZW1zIjpbeyJpZCI6ImQ0MTFmYWFmLTMxMzAtM2Y2MC1iM2Y5LTIxZmRiNzUxNzczYyIsIml0ZW1EYXRhIjp7InR5cGUiOiJyZXBvcnQiLCJpZCI6ImQ0MTFmYWFmLTMxMzAtM2Y2MC1iM2Y5LTIxZmRiNzUxNzczYyIsInRpdGxlIjoiSW1wcm92aW5nIHRoZSBTZWN1cml0eSBvZiBBY2Nlc3MgdG8gTmV0d29yayBSZXNvdXJjZXMgVXNpbmcgdGhlIDgwMi4xeCBTdGFuZGFyZCBpbiBXaXJlZCBhbmQgV2lyZWxlc3MgRW52aXJvbm1lbnRzIEludGVybmV0IG9mIFRoaW5ncyAoSW9UKSB0aHJvdWdoIElQdjY6IFNlY3VyaXR5IENoYWxsZW5nZXMgVmlldyBwcm9qZWN0IENFUkNJUkFTOiBDb25uZWN0aW5nIEVkdWNhdGlvbiBhbmQgUmVzZWFyY2ggQ29tbXVuaXRpZXMgZm9yIGFuIElubm92YXRpdmUgUmVzb3VyY2UgQXdhcmUgU29jaWV0eSBWaWV3IHByb2plY3QiLCJhdXRob3IiOlt7ImZhbWlseSI6IktvdmHEjWnEhyIsImdpdmVuIjoiU2Fsa28iLCJwYXJzZS1uYW1lcyI6ZmFsc2UsImRyb3BwaW5nLXBhcnRpY2xlIjoiIiwibm9uLWRyb3BwaW5nLXBhcnRpY2xlIjoiIn0seyJmYW1pbHkiOiLEkHVsacSHIiwiZ2l2ZW4iOiJFbWluYSIsInBhcnNlLW5hbWVzIjpmYWxzZSwiZHJvcHBpbmctcGFydGljbGUiOiIiLCJub24tZHJvcHBpbmctcGFydGljbGUiOiIifSx7ImZhbWlseSI6IlNlaGlkaWMiLCJnaXZlbiI6IkFkbWlyIiwicGFyc2UtbmFtZXMiOmZhbHNlLCJkcm9wcGluZy1wYXJ0aWNsZSI6IiIsIm5vbi1kcm9wcGluZy1wYXJ0aWNsZSI6IiJ9XSwiVVJMIjoiaHR0cHM6Ly93d3cucmVzZWFyY2hnYXRlLm5ldC9wdWJsaWNhdGlvbi8zMTUwMTExMTgiLCJhYnN0cmFjdCI6IlVuYXV0aG9yaXplZCBhY2Nlc3MgdG8gbmV0d29yayByZXNvdXJjZXMgaW4gYSB0eXBpY2FsIFRDUC9JUCBuZXR3b3JrcyBjYW4gYmUgYWNoaWV2ZWQgaW4gYSBzaW1wbGUgd2F5LiBXaGVuIGEgdXNlciAoYXR0YWNrZXIpIGFjY2Vzc2VzIHRoZSBsb2NhbCBhcmVhIG5ldHdvcmssIGhlIG1heSBpbml0aWF0ZSwga25vd2luZ2x5IG9yIHVua25vd2luZ2x5LCB0aGUgYXR0YWNrIG9uIHRoZSBzZXJ2ZXJzLCBlYXZlc2Ryb3AgdGhlIG5ldHdvcmssIGFjdGl2YXRlIHZhcmlvdXMgbWFsaWNpb3VzIHByb2dyYW1zIG9yIERlbmlhbCBvZiBTZXJ2aWNlIChEb3MpIGF0dGFja3MuIDgwMi4xeCBhbGxvd3MgdXMgdG8gc29sdmUgdGhpcyBwcm9ibGVtIGluIGJvdGggdGhlIHdpcmVsZXNzIGFuZCB0aGUgd2lyZWQgZW52aXJvbm1lbnQuIEluIHRoZSBjYXNlIG9mIHVzaW5nIDgwMi4xeCBmb3IgYWNjZXNzIHRvIHRoZSBlZGdlIG5ldHdvcmtzIHRoZSBuZXR3b3JrIGFkbWluaXN0cmF0b3IgY2FuIGVhc2lseSBkZXRlY3QgdW5hdXRob3JpemVkIGFjY2VzcyBhbmQgZm9yIGF1dGhvcml6YXRpb24gaXMgdXNlZCBhIGNlbnRyYWwgYXV0aGVudGljYXRpb24gc2VydmVyLiBJbiBvcmRlciB0byB1c2UgdGhlIHN0YW5kYXJkIDgwMi4xeCBjbGllbnQgYW5kIHN3aXRjaCBtdXN0IGhhdmUgc3VwcG9ydCBmb3IgdGhpcyBzdGFuZGFyZC4iLCJjb250YWluZXItdGl0bGUtc2hvcnQiOiIifSwiaXNUZW1wb3JhcnkiOmZhbHNlfV19"/>
          <w:id w:val="-592015568"/>
          <w:placeholder>
            <w:docPart w:val="0370360B43944FD4853D31DDA7E51338"/>
          </w:placeholder>
        </w:sdtPr>
        <w:sdtContent>
          <w:r w:rsidR="00527CEA" w:rsidRPr="00527CEA">
            <w:rPr>
              <w:rFonts w:ascii="Times New Roman" w:hAnsi="Times New Roman" w:cs="Times New Roman"/>
              <w:color w:val="000000"/>
            </w:rPr>
            <w:t>(Kovačić et al., 2017, p.3)</w:t>
          </w:r>
        </w:sdtContent>
      </w:sdt>
      <w:r w:rsidR="005A6A74" w:rsidRPr="005A6A74">
        <w:rPr>
          <w:rFonts w:ascii="Times New Roman" w:hAnsi="Times New Roman" w:cs="Times New Roman"/>
          <w:color w:val="000000"/>
        </w:rPr>
        <w:t>.</w:t>
      </w:r>
    </w:p>
    <w:p w14:paraId="09DAB4B3" w14:textId="0FC43842" w:rsidR="004F65DE" w:rsidRDefault="004F65DE" w:rsidP="0004591E">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248" behindDoc="0" locked="0" layoutInCell="1" allowOverlap="1" wp14:anchorId="2D03286E" wp14:editId="3BA14CF9">
                <wp:simplePos x="0" y="0"/>
                <wp:positionH relativeFrom="column">
                  <wp:posOffset>-268159</wp:posOffset>
                </wp:positionH>
                <wp:positionV relativeFrom="paragraph">
                  <wp:posOffset>4035483</wp:posOffset>
                </wp:positionV>
                <wp:extent cx="6649085" cy="635"/>
                <wp:effectExtent l="0" t="0" r="0" b="0"/>
                <wp:wrapSquare wrapText="bothSides"/>
                <wp:docPr id="2077930657" name="Text Box 2077930657"/>
                <wp:cNvGraphicFramePr/>
                <a:graphic xmlns:a="http://schemas.openxmlformats.org/drawingml/2006/main">
                  <a:graphicData uri="http://schemas.microsoft.com/office/word/2010/wordprocessingShape">
                    <wps:wsp>
                      <wps:cNvSpPr txBox="1"/>
                      <wps:spPr>
                        <a:xfrm>
                          <a:off x="0" y="0"/>
                          <a:ext cx="6649085" cy="635"/>
                        </a:xfrm>
                        <a:prstGeom prst="rect">
                          <a:avLst/>
                        </a:prstGeom>
                        <a:solidFill>
                          <a:prstClr val="white"/>
                        </a:solidFill>
                        <a:ln>
                          <a:noFill/>
                        </a:ln>
                      </wps:spPr>
                      <wps:txbx>
                        <w:txbxContent>
                          <w:p w14:paraId="4ACC6975" w14:textId="12B8A275" w:rsidR="00FE5536" w:rsidRPr="00E17033" w:rsidRDefault="00FE5536" w:rsidP="00FE5536">
                            <w:pPr>
                              <w:pStyle w:val="Caption"/>
                              <w:rPr>
                                <w:rFonts w:ascii="Times New Roman" w:hAnsi="Times New Roman" w:cs="Times New Roman"/>
                                <w:noProof/>
                                <w:color w:val="000000" w:themeColor="text1"/>
                                <w:sz w:val="22"/>
                                <w:szCs w:val="22"/>
                              </w:rPr>
                            </w:pPr>
                            <w:bookmarkStart w:id="40" w:name="_Toc147049807"/>
                            <w:bookmarkStart w:id="41" w:name="_Toc147050269"/>
                            <w:bookmarkStart w:id="42" w:name="_Toc147050992"/>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4</w:t>
                            </w:r>
                            <w:r w:rsidR="00FC196C" w:rsidRPr="00E17033">
                              <w:rPr>
                                <w:rFonts w:ascii="Times New Roman" w:hAnsi="Times New Roman" w:cs="Times New Roman"/>
                                <w:noProof/>
                                <w:color w:val="000000" w:themeColor="text1"/>
                                <w:sz w:val="22"/>
                                <w:szCs w:val="22"/>
                              </w:rPr>
                              <w:fldChar w:fldCharType="end"/>
                            </w:r>
                            <w:r w:rsidR="004C59F3" w:rsidRPr="00E17033">
                              <w:rPr>
                                <w:rFonts w:ascii="Times New Roman" w:hAnsi="Times New Roman" w:cs="Times New Roman"/>
                                <w:color w:val="000000" w:themeColor="text1"/>
                                <w:sz w:val="22"/>
                                <w:szCs w:val="22"/>
                              </w:rPr>
                              <w:t xml:space="preserve">: </w:t>
                            </w:r>
                            <w:r w:rsidR="000B7300" w:rsidRPr="00E17033">
                              <w:rPr>
                                <w:rFonts w:ascii="Times New Roman" w:hAnsi="Times New Roman" w:cs="Times New Roman"/>
                                <w:color w:val="000000" w:themeColor="text1"/>
                                <w:sz w:val="22"/>
                                <w:szCs w:val="22"/>
                              </w:rPr>
                              <w:t xml:space="preserve">IEEE 802.1x </w:t>
                            </w:r>
                            <w:r w:rsidR="004F0BCE" w:rsidRPr="00E17033">
                              <w:rPr>
                                <w:rFonts w:ascii="Times New Roman" w:hAnsi="Times New Roman" w:cs="Times New Roman"/>
                                <w:color w:val="000000" w:themeColor="text1"/>
                                <w:sz w:val="22"/>
                                <w:szCs w:val="22"/>
                              </w:rPr>
                              <w:t xml:space="preserve">port authentication (Source: </w:t>
                            </w:r>
                            <w:r w:rsidR="00624104" w:rsidRPr="00E17033">
                              <w:rPr>
                                <w:rFonts w:ascii="Times New Roman" w:hAnsi="Times New Roman" w:cs="Times New Roman"/>
                                <w:color w:val="000000" w:themeColor="text1"/>
                                <w:sz w:val="22"/>
                                <w:szCs w:val="22"/>
                              </w:rPr>
                              <w:t>Quinn, N, 2023)</w:t>
                            </w:r>
                            <w:bookmarkEnd w:id="40"/>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3286E" id="Text Box 2077930657" o:spid="_x0000_s1029" type="#_x0000_t202" style="position:absolute;margin-left:-21.1pt;margin-top:317.75pt;width:523.5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POGw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5/OOn6e0NZ5Ji8+ubWCO7XHXowxcFDYtGwZE4SVCJ&#10;44MPfeqYEjt5MLrcaGPiTwysDbKjIP7aWgc1FP8ty9iYayHe6gtGT3aZI1qh23VMlwW/HmfcQXmi&#10;0RF6VXgnN5r6PQgfngWSDGhaknZ4oqMy0BYcBouzGvDH3/wxn9ihKGctyarg/vtBoOLMfLXEW9Tg&#10;aOBo7EbDHpo10KQzWhonk0kXMJjRrBCaV1L8KnahkLCSehU8jOY69OKmjZFqtUpJpDQnwoPdOhlL&#10;j7i+dK8C3cBKIDIfYRScyN+Q0+cmetzqEAjpxFzEtUdxgJtUmrgfNiquwa//Keuy98ufAAAA//8D&#10;AFBLAwQUAAYACAAAACEA3HaLbuIAAAAMAQAADwAAAGRycy9kb3ducmV2LnhtbEyPsU7DMBCGdyTe&#10;wTokFtTapGkEIU5VVTDAUhG6sLnxNQ7E5yh22vD2uF1gvLtP/31/sZpsx444+NaRhPu5AIZUO91S&#10;I2H38TJ7AOaDIq06RyjhBz2syuurQuXanegdj1VoWAwhnysJJoQ+59zXBq3yc9cjxdvBDVaFOA4N&#10;14M6xXDb8USIjFvVUvxgVI8bg/V3NVoJ2/Rza+7Gw/PbOl0Mr7txk301lZS3N9P6CVjAKfzBcNaP&#10;6lBGp70bSXvWSZilSRJRCdliuQR2JoRIH4HtL6sMeFnw/yXKXwAAAP//AwBQSwECLQAUAAYACAAA&#10;ACEAtoM4kv4AAADhAQAAEwAAAAAAAAAAAAAAAAAAAAAAW0NvbnRlbnRfVHlwZXNdLnhtbFBLAQIt&#10;ABQABgAIAAAAIQA4/SH/1gAAAJQBAAALAAAAAAAAAAAAAAAAAC8BAABfcmVscy8ucmVsc1BLAQIt&#10;ABQABgAIAAAAIQBEMLPOGwIAAD8EAAAOAAAAAAAAAAAAAAAAAC4CAABkcnMvZTJvRG9jLnhtbFBL&#10;AQItABQABgAIAAAAIQDcdotu4gAAAAwBAAAPAAAAAAAAAAAAAAAAAHUEAABkcnMvZG93bnJldi54&#10;bWxQSwUGAAAAAAQABADzAAAAhAUAAAAA&#10;" stroked="f">
                <v:textbox style="mso-fit-shape-to-text:t" inset="0,0,0,0">
                  <w:txbxContent>
                    <w:p w14:paraId="4ACC6975" w14:textId="12B8A275" w:rsidR="00FE5536" w:rsidRPr="00E17033" w:rsidRDefault="00FE5536" w:rsidP="00FE5536">
                      <w:pPr>
                        <w:pStyle w:val="Caption"/>
                        <w:rPr>
                          <w:rFonts w:ascii="Times New Roman" w:hAnsi="Times New Roman" w:cs="Times New Roman"/>
                          <w:noProof/>
                          <w:color w:val="000000" w:themeColor="text1"/>
                          <w:sz w:val="22"/>
                          <w:szCs w:val="22"/>
                        </w:rPr>
                      </w:pPr>
                      <w:bookmarkStart w:id="43" w:name="_Toc147049807"/>
                      <w:bookmarkStart w:id="44" w:name="_Toc147050269"/>
                      <w:bookmarkStart w:id="45" w:name="_Toc147050992"/>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4</w:t>
                      </w:r>
                      <w:r w:rsidR="00FC196C" w:rsidRPr="00E17033">
                        <w:rPr>
                          <w:rFonts w:ascii="Times New Roman" w:hAnsi="Times New Roman" w:cs="Times New Roman"/>
                          <w:noProof/>
                          <w:color w:val="000000" w:themeColor="text1"/>
                          <w:sz w:val="22"/>
                          <w:szCs w:val="22"/>
                        </w:rPr>
                        <w:fldChar w:fldCharType="end"/>
                      </w:r>
                      <w:r w:rsidR="004C59F3" w:rsidRPr="00E17033">
                        <w:rPr>
                          <w:rFonts w:ascii="Times New Roman" w:hAnsi="Times New Roman" w:cs="Times New Roman"/>
                          <w:color w:val="000000" w:themeColor="text1"/>
                          <w:sz w:val="22"/>
                          <w:szCs w:val="22"/>
                        </w:rPr>
                        <w:t xml:space="preserve">: </w:t>
                      </w:r>
                      <w:r w:rsidR="000B7300" w:rsidRPr="00E17033">
                        <w:rPr>
                          <w:rFonts w:ascii="Times New Roman" w:hAnsi="Times New Roman" w:cs="Times New Roman"/>
                          <w:color w:val="000000" w:themeColor="text1"/>
                          <w:sz w:val="22"/>
                          <w:szCs w:val="22"/>
                        </w:rPr>
                        <w:t xml:space="preserve">IEEE 802.1x </w:t>
                      </w:r>
                      <w:r w:rsidR="004F0BCE" w:rsidRPr="00E17033">
                        <w:rPr>
                          <w:rFonts w:ascii="Times New Roman" w:hAnsi="Times New Roman" w:cs="Times New Roman"/>
                          <w:color w:val="000000" w:themeColor="text1"/>
                          <w:sz w:val="22"/>
                          <w:szCs w:val="22"/>
                        </w:rPr>
                        <w:t xml:space="preserve">port authentication (Source: </w:t>
                      </w:r>
                      <w:r w:rsidR="00624104" w:rsidRPr="00E17033">
                        <w:rPr>
                          <w:rFonts w:ascii="Times New Roman" w:hAnsi="Times New Roman" w:cs="Times New Roman"/>
                          <w:color w:val="000000" w:themeColor="text1"/>
                          <w:sz w:val="22"/>
                          <w:szCs w:val="22"/>
                        </w:rPr>
                        <w:t>Quinn, N, 2023)</w:t>
                      </w:r>
                      <w:bookmarkEnd w:id="43"/>
                      <w:bookmarkEnd w:id="44"/>
                      <w:bookmarkEnd w:id="45"/>
                    </w:p>
                  </w:txbxContent>
                </v:textbox>
                <w10:wrap type="square"/>
              </v:shape>
            </w:pict>
          </mc:Fallback>
        </mc:AlternateContent>
      </w:r>
      <w:r>
        <w:rPr>
          <w:rFonts w:ascii="Times New Roman" w:hAnsi="Times New Roman" w:cs="Times New Roman"/>
          <w:noProof/>
          <w:color w:val="000000"/>
        </w:rPr>
        <w:drawing>
          <wp:anchor distT="0" distB="0" distL="114300" distR="114300" simplePos="0" relativeHeight="251658245" behindDoc="0" locked="0" layoutInCell="1" allowOverlap="1" wp14:anchorId="2ABFACCD" wp14:editId="3612B2BE">
            <wp:simplePos x="0" y="0"/>
            <wp:positionH relativeFrom="margin">
              <wp:posOffset>-362205</wp:posOffset>
            </wp:positionH>
            <wp:positionV relativeFrom="paragraph">
              <wp:posOffset>398582</wp:posOffset>
            </wp:positionV>
            <wp:extent cx="6649085" cy="3543935"/>
            <wp:effectExtent l="19050" t="19050" r="18415" b="18415"/>
            <wp:wrapSquare wrapText="bothSides"/>
            <wp:docPr id="95120933" name="Picture 9512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9085" cy="3543935"/>
                    </a:xfrm>
                    <a:prstGeom prst="rect">
                      <a:avLst/>
                    </a:prstGeom>
                    <a:noFill/>
                    <a:ln>
                      <a:solidFill>
                        <a:schemeClr val="tx1"/>
                      </a:solidFill>
                    </a:ln>
                  </pic:spPr>
                </pic:pic>
              </a:graphicData>
            </a:graphic>
          </wp:anchor>
        </w:drawing>
      </w:r>
    </w:p>
    <w:p w14:paraId="5230B1CE" w14:textId="77777777" w:rsidR="004F65DE" w:rsidRDefault="004F65DE" w:rsidP="0004591E">
      <w:pPr>
        <w:spacing w:line="360" w:lineRule="auto"/>
        <w:rPr>
          <w:rFonts w:ascii="Times New Roman" w:hAnsi="Times New Roman" w:cs="Times New Roman"/>
          <w:color w:val="000000"/>
        </w:rPr>
      </w:pPr>
    </w:p>
    <w:p w14:paraId="6BC25033" w14:textId="7CF8BB52" w:rsidR="00BE1274" w:rsidRDefault="00CB328E" w:rsidP="0004591E">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249" behindDoc="0" locked="0" layoutInCell="1" allowOverlap="1" wp14:anchorId="1763C96E" wp14:editId="065FE50A">
                <wp:simplePos x="0" y="0"/>
                <wp:positionH relativeFrom="margin">
                  <wp:posOffset>-225631</wp:posOffset>
                </wp:positionH>
                <wp:positionV relativeFrom="bottomMargin">
                  <wp:posOffset>-217714</wp:posOffset>
                </wp:positionV>
                <wp:extent cx="6258560" cy="266700"/>
                <wp:effectExtent l="0" t="0" r="8890" b="0"/>
                <wp:wrapSquare wrapText="bothSides"/>
                <wp:docPr id="780967485" name="Text Box 780967485"/>
                <wp:cNvGraphicFramePr/>
                <a:graphic xmlns:a="http://schemas.openxmlformats.org/drawingml/2006/main">
                  <a:graphicData uri="http://schemas.microsoft.com/office/word/2010/wordprocessingShape">
                    <wps:wsp>
                      <wps:cNvSpPr txBox="1"/>
                      <wps:spPr>
                        <a:xfrm>
                          <a:off x="0" y="0"/>
                          <a:ext cx="6258560" cy="266700"/>
                        </a:xfrm>
                        <a:prstGeom prst="rect">
                          <a:avLst/>
                        </a:prstGeom>
                        <a:solidFill>
                          <a:prstClr val="white"/>
                        </a:solidFill>
                        <a:ln>
                          <a:noFill/>
                        </a:ln>
                      </wps:spPr>
                      <wps:txbx>
                        <w:txbxContent>
                          <w:p w14:paraId="36F79273" w14:textId="785B983A" w:rsidR="00FE5536" w:rsidRPr="00E17033" w:rsidRDefault="00FE5536" w:rsidP="00FE5536">
                            <w:pPr>
                              <w:pStyle w:val="Caption"/>
                              <w:rPr>
                                <w:rFonts w:ascii="Times New Roman" w:hAnsi="Times New Roman" w:cs="Times New Roman"/>
                                <w:noProof/>
                                <w:color w:val="000000" w:themeColor="text1"/>
                                <w:sz w:val="22"/>
                                <w:szCs w:val="22"/>
                              </w:rPr>
                            </w:pPr>
                            <w:bookmarkStart w:id="46" w:name="_Toc147049808"/>
                            <w:bookmarkStart w:id="47" w:name="_Toc147050270"/>
                            <w:bookmarkStart w:id="48" w:name="_Toc147050993"/>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5</w:t>
                            </w:r>
                            <w:r w:rsidR="00FC196C" w:rsidRPr="00E17033">
                              <w:rPr>
                                <w:rFonts w:ascii="Times New Roman" w:hAnsi="Times New Roman" w:cs="Times New Roman"/>
                                <w:noProof/>
                                <w:color w:val="000000" w:themeColor="text1"/>
                                <w:sz w:val="22"/>
                                <w:szCs w:val="22"/>
                              </w:rPr>
                              <w:fldChar w:fldCharType="end"/>
                            </w:r>
                            <w:r w:rsidR="00E5370F" w:rsidRPr="00E17033">
                              <w:rPr>
                                <w:rFonts w:ascii="Times New Roman" w:hAnsi="Times New Roman" w:cs="Times New Roman"/>
                                <w:color w:val="000000" w:themeColor="text1"/>
                                <w:sz w:val="22"/>
                                <w:szCs w:val="22"/>
                              </w:rPr>
                              <w:t>: MAC address filtering (Source: Q</w:t>
                            </w:r>
                            <w:r w:rsidR="00711D2F" w:rsidRPr="00E17033">
                              <w:rPr>
                                <w:rFonts w:ascii="Times New Roman" w:hAnsi="Times New Roman" w:cs="Times New Roman"/>
                                <w:color w:val="000000" w:themeColor="text1"/>
                                <w:sz w:val="22"/>
                                <w:szCs w:val="22"/>
                              </w:rPr>
                              <w:t>uinn, N 2023)</w:t>
                            </w:r>
                            <w:bookmarkEnd w:id="46"/>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63C96E" id="Text Box 780967485" o:spid="_x0000_s1030" type="#_x0000_t202" style="position:absolute;margin-left:-17.75pt;margin-top:-17.15pt;width:492.8pt;height:21pt;z-index:251658249;visibility:visible;mso-wrap-style:square;mso-wrap-distance-left:9pt;mso-wrap-distance-top:0;mso-wrap-distance-right:9pt;mso-wrap-distance-bottom:0;mso-position-horizontal:absolute;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ddiHgIAAEIEAAAOAAAAZHJzL2Uyb0RvYy54bWysU99v2jAQfp+0/8Hy+wiglVURoWJUTJNQ&#10;W4lOfTaOQyw5Pu9sSNhfv7NDYOv6VO3FufjO9+P7vpvfdY1hR4Vegy34ZDTmTFkJpbb7gv94Xn+6&#10;5cwHYUthwKqCn5Tnd4uPH+aty9UUajClQkZJrM9bV/A6BJdnmZe1aoQfgVOWnBVgIwL94j4rUbSU&#10;vTHZdDyeZS1g6RCk8p5u73snX6T8VaVkeKwqrwIzBafeQjoxnbt4Zou5yPcoXK3luQ3xji4aoS0V&#10;vaS6F0GwA+p/UjVaIniowkhCk0FVaanSDDTNZPxqmm0tnEqzEDjeXWDy/y+tfDhu3ROy0H2FjgiM&#10;gLTO554u4zxdhU38UqeM/ATh6QKb6gKTdDmb3tzezMglyTedzb6ME67Z9bVDH74paFg0Co5ES0JL&#10;HDc+UEUKHUJiMQ9Gl2ttTPyJjpVBdhREYVvroGKP9OKvKGNjrIX4qnfHm+w6SrRCt+uYLgv+eRhz&#10;B+WJpkfoheGdXGuqtxE+PAkkJdBUpO7wSEdloC04nC3OasBfb93HeCKIvJy1pKyC+58HgYoz890S&#10;dVGGg4GDsRsMe2hWQJNOaG+cTCY9wGAGs0JoXkj0y1iFXMJKqlXwMJir0Oublkaq5TIFkdicCBu7&#10;dTKmHnB97l4EujMrgfh8gEFzIn9FTh+b6HHLQyCkE3MR1x7FM9wk1ETPeaniJvz5n6Kuq7/4DQAA&#10;//8DAFBLAwQUAAYACAAAACEABaELNOEAAAAJAQAADwAAAGRycy9kb3ducmV2LnhtbEyPsU7DMBCG&#10;dyTewTokFtQ6JUkLIU5VVTDAUhG6sLnxNQ7E58h22vD2uBNsd7pP/31/uZ5Mz07ofGdJwGKeAENq&#10;rOqoFbD/eJk9APNBkpK9JRTwgx7W1fVVKQtlz/SOpzq0LIaQL6QAHcJQcO4bjUb6uR2Q4u1onZEh&#10;rq7lyslzDDc9v0+SJTeyo/hBywG3GpvvejQCdtnnTt+Nx+e3TZa61/24XX61tRC3N9PmCVjAKfzB&#10;cNGP6lBFp4MdSXnWC5ileR7Ry5ClwCLxmCcLYAcBqxXwquT/G1S/AAAA//8DAFBLAQItABQABgAI&#10;AAAAIQC2gziS/gAAAOEBAAATAAAAAAAAAAAAAAAAAAAAAABbQ29udGVudF9UeXBlc10ueG1sUEsB&#10;Ai0AFAAGAAgAAAAhADj9If/WAAAAlAEAAAsAAAAAAAAAAAAAAAAALwEAAF9yZWxzLy5yZWxzUEsB&#10;Ai0AFAAGAAgAAAAhANfZ12IeAgAAQgQAAA4AAAAAAAAAAAAAAAAALgIAAGRycy9lMm9Eb2MueG1s&#10;UEsBAi0AFAAGAAgAAAAhAAWhCzThAAAACQEAAA8AAAAAAAAAAAAAAAAAeAQAAGRycy9kb3ducmV2&#10;LnhtbFBLBQYAAAAABAAEAPMAAACGBQAAAAA=&#10;" stroked="f">
                <v:textbox style="mso-fit-shape-to-text:t" inset="0,0,0,0">
                  <w:txbxContent>
                    <w:p w14:paraId="36F79273" w14:textId="785B983A" w:rsidR="00FE5536" w:rsidRPr="00E17033" w:rsidRDefault="00FE5536" w:rsidP="00FE5536">
                      <w:pPr>
                        <w:pStyle w:val="Caption"/>
                        <w:rPr>
                          <w:rFonts w:ascii="Times New Roman" w:hAnsi="Times New Roman" w:cs="Times New Roman"/>
                          <w:noProof/>
                          <w:color w:val="000000" w:themeColor="text1"/>
                          <w:sz w:val="22"/>
                          <w:szCs w:val="22"/>
                        </w:rPr>
                      </w:pPr>
                      <w:bookmarkStart w:id="49" w:name="_Toc147049808"/>
                      <w:bookmarkStart w:id="50" w:name="_Toc147050270"/>
                      <w:bookmarkStart w:id="51" w:name="_Toc147050993"/>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5</w:t>
                      </w:r>
                      <w:r w:rsidR="00FC196C" w:rsidRPr="00E17033">
                        <w:rPr>
                          <w:rFonts w:ascii="Times New Roman" w:hAnsi="Times New Roman" w:cs="Times New Roman"/>
                          <w:noProof/>
                          <w:color w:val="000000" w:themeColor="text1"/>
                          <w:sz w:val="22"/>
                          <w:szCs w:val="22"/>
                        </w:rPr>
                        <w:fldChar w:fldCharType="end"/>
                      </w:r>
                      <w:r w:rsidR="00E5370F" w:rsidRPr="00E17033">
                        <w:rPr>
                          <w:rFonts w:ascii="Times New Roman" w:hAnsi="Times New Roman" w:cs="Times New Roman"/>
                          <w:color w:val="000000" w:themeColor="text1"/>
                          <w:sz w:val="22"/>
                          <w:szCs w:val="22"/>
                        </w:rPr>
                        <w:t>: MAC address filtering (Source: Q</w:t>
                      </w:r>
                      <w:r w:rsidR="00711D2F" w:rsidRPr="00E17033">
                        <w:rPr>
                          <w:rFonts w:ascii="Times New Roman" w:hAnsi="Times New Roman" w:cs="Times New Roman"/>
                          <w:color w:val="000000" w:themeColor="text1"/>
                          <w:sz w:val="22"/>
                          <w:szCs w:val="22"/>
                        </w:rPr>
                        <w:t>uinn, N 2023)</w:t>
                      </w:r>
                      <w:bookmarkEnd w:id="49"/>
                      <w:bookmarkEnd w:id="50"/>
                      <w:bookmarkEnd w:id="51"/>
                    </w:p>
                  </w:txbxContent>
                </v:textbox>
                <w10:wrap type="square" anchorx="margin" anchory="margin"/>
              </v:shape>
            </w:pict>
          </mc:Fallback>
        </mc:AlternateContent>
      </w:r>
      <w:r>
        <w:rPr>
          <w:rFonts w:ascii="Times New Roman" w:hAnsi="Times New Roman" w:cs="Times New Roman"/>
          <w:noProof/>
          <w:color w:val="000000"/>
        </w:rPr>
        <w:drawing>
          <wp:anchor distT="0" distB="0" distL="114300" distR="114300" simplePos="0" relativeHeight="251658243" behindDoc="0" locked="0" layoutInCell="1" allowOverlap="1" wp14:anchorId="41772A33" wp14:editId="27E26516">
            <wp:simplePos x="0" y="0"/>
            <wp:positionH relativeFrom="margin">
              <wp:posOffset>-171450</wp:posOffset>
            </wp:positionH>
            <wp:positionV relativeFrom="margin">
              <wp:posOffset>7158355</wp:posOffset>
            </wp:positionV>
            <wp:extent cx="6258560" cy="1438275"/>
            <wp:effectExtent l="19050" t="19050" r="27940" b="28575"/>
            <wp:wrapSquare wrapText="bothSides"/>
            <wp:docPr id="491430443" name="Picture 49143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58560" cy="1438275"/>
                    </a:xfrm>
                    <a:prstGeom prst="rect">
                      <a:avLst/>
                    </a:prstGeom>
                    <a:noFill/>
                    <a:ln>
                      <a:solidFill>
                        <a:schemeClr val="tx1"/>
                      </a:solidFill>
                    </a:ln>
                  </pic:spPr>
                </pic:pic>
              </a:graphicData>
            </a:graphic>
          </wp:anchor>
        </w:drawing>
      </w:r>
      <w:r w:rsidR="008B2418">
        <w:rPr>
          <w:rFonts w:ascii="Times New Roman" w:hAnsi="Times New Roman" w:cs="Times New Roman"/>
          <w:color w:val="000000"/>
        </w:rPr>
        <w:t>However</w:t>
      </w:r>
      <w:r w:rsidR="007C0F62">
        <w:rPr>
          <w:rFonts w:ascii="Times New Roman" w:hAnsi="Times New Roman" w:cs="Times New Roman"/>
          <w:color w:val="000000"/>
        </w:rPr>
        <w:t xml:space="preserve">, </w:t>
      </w:r>
      <w:r w:rsidR="0009019C">
        <w:rPr>
          <w:rFonts w:ascii="Times New Roman" w:hAnsi="Times New Roman" w:cs="Times New Roman"/>
          <w:color w:val="000000"/>
        </w:rPr>
        <w:t>MAC addresses filtering was ena</w:t>
      </w:r>
      <w:r w:rsidR="004452EF">
        <w:rPr>
          <w:rFonts w:ascii="Times New Roman" w:hAnsi="Times New Roman" w:cs="Times New Roman"/>
          <w:color w:val="000000"/>
        </w:rPr>
        <w:t xml:space="preserve">bled </w:t>
      </w:r>
      <w:r w:rsidR="00B23435">
        <w:rPr>
          <w:rFonts w:ascii="Times New Roman" w:hAnsi="Times New Roman" w:cs="Times New Roman"/>
          <w:color w:val="000000"/>
        </w:rPr>
        <w:t>on the Wireless Access Point</w:t>
      </w:r>
      <w:r w:rsidR="001A51F6">
        <w:rPr>
          <w:rFonts w:ascii="Times New Roman" w:hAnsi="Times New Roman" w:cs="Times New Roman"/>
          <w:color w:val="000000"/>
        </w:rPr>
        <w:t xml:space="preserve"> (WAP)</w:t>
      </w:r>
      <w:r w:rsidR="00B23435">
        <w:rPr>
          <w:rFonts w:ascii="Times New Roman" w:hAnsi="Times New Roman" w:cs="Times New Roman"/>
          <w:color w:val="000000"/>
        </w:rPr>
        <w:t xml:space="preserve"> </w:t>
      </w:r>
      <w:r w:rsidR="003331BF">
        <w:rPr>
          <w:rFonts w:ascii="Times New Roman" w:hAnsi="Times New Roman" w:cs="Times New Roman"/>
          <w:color w:val="000000"/>
        </w:rPr>
        <w:t>on the third floor</w:t>
      </w:r>
      <w:r w:rsidR="00531E74">
        <w:rPr>
          <w:rFonts w:ascii="Times New Roman" w:hAnsi="Times New Roman" w:cs="Times New Roman"/>
          <w:color w:val="000000"/>
        </w:rPr>
        <w:t xml:space="preserve"> and </w:t>
      </w:r>
      <w:r w:rsidR="00946357">
        <w:rPr>
          <w:rFonts w:ascii="Times New Roman" w:hAnsi="Times New Roman" w:cs="Times New Roman"/>
          <w:color w:val="000000"/>
        </w:rPr>
        <w:t xml:space="preserve">used </w:t>
      </w:r>
      <w:r w:rsidR="004452EF">
        <w:rPr>
          <w:rFonts w:ascii="Times New Roman" w:hAnsi="Times New Roman" w:cs="Times New Roman"/>
          <w:color w:val="000000"/>
        </w:rPr>
        <w:t xml:space="preserve">to </w:t>
      </w:r>
      <w:r w:rsidR="00946357">
        <w:rPr>
          <w:rFonts w:ascii="Times New Roman" w:hAnsi="Times New Roman" w:cs="Times New Roman"/>
          <w:color w:val="000000"/>
        </w:rPr>
        <w:t xml:space="preserve">connect </w:t>
      </w:r>
      <w:r w:rsidR="00556D21">
        <w:rPr>
          <w:rFonts w:ascii="Times New Roman" w:hAnsi="Times New Roman" w:cs="Times New Roman"/>
          <w:color w:val="000000"/>
        </w:rPr>
        <w:t xml:space="preserve">whitelisted </w:t>
      </w:r>
      <w:r w:rsidR="00946357">
        <w:rPr>
          <w:rFonts w:ascii="Times New Roman" w:hAnsi="Times New Roman" w:cs="Times New Roman"/>
          <w:color w:val="000000"/>
        </w:rPr>
        <w:t>I</w:t>
      </w:r>
      <w:r w:rsidR="00556D21">
        <w:rPr>
          <w:rFonts w:ascii="Times New Roman" w:hAnsi="Times New Roman" w:cs="Times New Roman"/>
          <w:color w:val="000000"/>
        </w:rPr>
        <w:t>nternet of Medical Things</w:t>
      </w:r>
      <w:r w:rsidR="005A07C7">
        <w:rPr>
          <w:rFonts w:ascii="Times New Roman" w:hAnsi="Times New Roman" w:cs="Times New Roman"/>
          <w:color w:val="000000"/>
        </w:rPr>
        <w:t xml:space="preserve"> (IoMT)</w:t>
      </w:r>
      <w:r w:rsidR="002A1355">
        <w:rPr>
          <w:rFonts w:ascii="Times New Roman" w:hAnsi="Times New Roman" w:cs="Times New Roman"/>
          <w:color w:val="000000"/>
        </w:rPr>
        <w:t xml:space="preserve"> and smart devices</w:t>
      </w:r>
      <w:r w:rsidR="00D34754" w:rsidRPr="00D34754">
        <w:rPr>
          <w:rFonts w:ascii="Times New Roman" w:hAnsi="Times New Roman" w:cs="Times New Roman"/>
          <w:color w:val="000000"/>
        </w:rPr>
        <w:t xml:space="preserve"> </w:t>
      </w:r>
      <w:r w:rsidR="00D34754">
        <w:rPr>
          <w:rFonts w:ascii="Times New Roman" w:hAnsi="Times New Roman" w:cs="Times New Roman"/>
          <w:color w:val="000000"/>
        </w:rPr>
        <w:t>(</w:t>
      </w:r>
      <w:r w:rsidR="00D34754" w:rsidRPr="00D34754">
        <w:rPr>
          <w:rFonts w:ascii="Times New Roman" w:hAnsi="Times New Roman" w:cs="Times New Roman"/>
          <w:color w:val="000000"/>
        </w:rPr>
        <w:t>Fig 4</w:t>
      </w:r>
      <w:r w:rsidR="00D34754">
        <w:rPr>
          <w:rFonts w:ascii="Times New Roman" w:hAnsi="Times New Roman" w:cs="Times New Roman"/>
          <w:color w:val="000000"/>
        </w:rPr>
        <w:t>)</w:t>
      </w:r>
      <w:r w:rsidR="00556D21">
        <w:rPr>
          <w:rFonts w:ascii="Times New Roman" w:hAnsi="Times New Roman" w:cs="Times New Roman"/>
          <w:color w:val="000000"/>
        </w:rPr>
        <w:t xml:space="preserve">. </w:t>
      </w:r>
      <w:r w:rsidR="004113C7">
        <w:rPr>
          <w:rFonts w:ascii="Times New Roman" w:hAnsi="Times New Roman" w:cs="Times New Roman"/>
          <w:color w:val="000000"/>
        </w:rPr>
        <w:t xml:space="preserve">This </w:t>
      </w:r>
      <w:r w:rsidR="004113C7">
        <w:rPr>
          <w:rFonts w:ascii="Times New Roman" w:hAnsi="Times New Roman" w:cs="Times New Roman"/>
          <w:color w:val="000000"/>
        </w:rPr>
        <w:lastRenderedPageBreak/>
        <w:t xml:space="preserve">ensures that </w:t>
      </w:r>
      <w:r w:rsidR="004E2A6D">
        <w:rPr>
          <w:rFonts w:ascii="Times New Roman" w:hAnsi="Times New Roman" w:cs="Times New Roman"/>
          <w:color w:val="000000"/>
        </w:rPr>
        <w:t>critical healthcare equipment is pre-approved to the network</w:t>
      </w:r>
      <w:r w:rsidR="00963782">
        <w:rPr>
          <w:rFonts w:ascii="Times New Roman" w:hAnsi="Times New Roman" w:cs="Times New Roman"/>
          <w:color w:val="000000"/>
        </w:rPr>
        <w:t xml:space="preserve"> whilst blocking all other traffic</w:t>
      </w:r>
      <w:r w:rsidR="005A07C7">
        <w:rPr>
          <w:rFonts w:ascii="Times New Roman" w:hAnsi="Times New Roman" w:cs="Times New Roman"/>
          <w:color w:val="000000"/>
        </w:rPr>
        <w:t xml:space="preserve"> to what </w:t>
      </w:r>
      <w:sdt>
        <w:sdtPr>
          <w:rPr>
            <w:rFonts w:ascii="Times New Roman" w:hAnsi="Times New Roman" w:cs="Times New Roman"/>
            <w:color w:val="000000"/>
          </w:rPr>
          <w:tag w:val="MENDELEY_CITATION_v3_eyJjaXRhdGlvbklEIjoiTUVOREVMRVlfQ0lUQVRJT05fMTI0N2E3OWMtYjFmOS00YzBhLWFhNzUtMzU5ODUwNThiNDY0IiwicHJvcGVydGllcyI6eyJub3RlSW5kZXgiOjB9LCJpc0VkaXRlZCI6ZmFsc2UsIm1hbnVhbE92ZXJyaWRlIjp7ImlzTWFudWFsbHlPdmVycmlkZGVuIjp0cnVlLCJjaXRlcHJvY1RleHQiOiIoSmF2ZWQgQnV0dCBldCBhbC4sIDIwMjEpIiwibWFudWFsT3ZlcnJpZGVUZXh0IjoiSmF2ZWQgQnV0dCBldCBhbCAoMjAyMSkifSwiY2l0YXRpb25JdGVtcyI6W3siaWQiOiJmZmYxNmU1ZS1lY2IwLTMzNzItOWM2Ny02MjNiZWI0Mzc1ZGIiLCJpdGVtRGF0YSI6eyJ0eXBlIjoicmVwb3J0IiwiaWQiOiJmZmYxNmU1ZS1lY2IwLTMzNzItOWM2Ny02MjNiZWI0Mzc1ZGIiLCJ0aXRsZSI6IkNsb3VkIGFuZCBpdHMgc2VjdXJpdHkgaW1wYWN0cyBvbiBtYW5hZ2luZyBhIHdvcmtmb3JjZSByZW1vdGVseTogQSByZWZsZWN0aW9uIHRvIGNvdmVyIHJlbW90ZSB3b3JraW5nIGNoYWxsZW5nZXMiLCJhdXRob3IiOlt7ImZhbWlseSI6IkphdmVkIEJ1dHQiLCJnaXZlbiI6IlVzbWFuIiwicGFyc2UtbmFtZXMiOmZhbHNlLCJkcm9wcGluZy1wYXJ0aWNsZSI6IiIsIm5vbi1kcm9wcGluZy1wYXJ0aWNsZSI6IiJ9LHsiZmFtaWx5IjoiUmljaGFyZHNvbiIsImdpdmVuIjoiV2lsbGlhbSIsInBhcnNlLW5hbWVzIjpmYWxzZSwiZHJvcHBpbmctcGFydGljbGUiOiIiLCJub24tZHJvcHBpbmctcGFydGljbGUiOiIifSx7ImZhbWlseSI6Ik5vdW1hbiIsImdpdmVuIjoiQXRoYXIiLCJwYXJzZS1uYW1lcyI6ZmFsc2UsImRyb3BwaW5nLXBhcnRpY2xlIjoiIiwibm9uLWRyb3BwaW5nLXBhcnRpY2xlIjoiIn0seyJmYW1pbHkiOiJBZ2JvIiwiZ2l2ZW4iOiJIYWlpZWwtTWFyaWUiLCJwYXJzZS1uYW1lcyI6ZmFsc2UsImRyb3BwaW5nLXBhcnRpY2xlIjoiIiwibm9uLWRyb3BwaW5nLXBhcnRpY2xlIjoiIn0seyJmYW1pbHkiOiJFZ2hhbiIsImdpdmVuIjoiQ2FsZWIiLCJwYXJzZS1uYW1lcyI6ZmFsc2UsImRyb3BwaW5nLXBhcnRpY2xlIjoiIiwibm9uLWRyb3BwaW5nLXBhcnRpY2xlIjoiIn0seyJmYW1pbHkiOiJIYXNobWkiLCJnaXZlbiI6IkZhaXNhbCIsInBhcnNlLW5hbWVzIjpmYWxzZSwiZHJvcHBpbmctcGFydGljbGUiOiIiLCJub24tZHJvcHBpbmctcGFydGljbGUiOiIifV0sImlzc3VlZCI6eyJkYXRlLXBhcnRzIjpbWzIwMjFdXX0sImFic3RyYWN0IjoiQXR0YWNrcyBhZ2FpbnN0IHJlbW90ZSB3b3JrZXJzIHdobyBhcmUgd29ya2luZyBmcm9tIGhvbWUgZHVlIHRvIHRoZSBnbG9iYWwgcGFuZGVtaWMgaGFzIHNpZ25pZmljYW50bHkgaW5jcmVhc2VkLiBDeWJlciBjcmltaW5hbHMgaGF2ZSByZWFsaXNlZCB0aGlzIGFuZCBhcmUgZXhwbG9pdGluZyB1c2VycyBmb3IgZmluYW5jaWFsIGdhaW4gYW5kIGZvciBlc3Bpb25hZ2UgbW90aXZlcy4gQ3JpbWluYWxzIGFyZSBhaW1pbmcgdG8gZXhwbG9pdCB2dWxuZXJhYmxlIHNtYXJ0IGhvbWVzIHRocm91Z2ggSW50ZXJuZXQgb2YgVGhpbmdzIGFuZCBsZXZlcmFnZSBhY2Nlc3MgaW50byBjb3Jwb3JhdGUgbmV0d29ya3MuIFRoaXMgbWVhbnMgdGhhdCBob21lIHVzZXJzIG5lZWQgdG8gYmUgZXh0cmEgdmlnaWxhbnQgYWdhaW5zdCB0aGlzIGNvbnRlbXBvcmFyeSB0ZWNobmlxdWUuIFRoaXMgcGFwZXIgd2lsbCBhZGRyZXNzIHRoZXNlIGNoYWxsZW5nZXMgd2l0aCByb2J1c3QgcHJvdG9jb2xzIGZvciBvcmdhbmlzYXRpb25zIHRvIGFic29yYiwgdHJhaW4sIGFuZCBpbXBsZW1lbnQuIEFkZGl0aW9uYWxseSwgdGhpcyBwYXBlciB3aWxsIGFsaWduIG9yZ2FuaXNhdGlvbnMgZXhwZWN0YXRpb25zIHdpdGggdXNlciB2dWxuZXJhYmlsaXRpZXMgdG8gaW5jcmVhc2Ugb3JnYW5pc2F0aW9uIHJlc2lsaWVuY2UuIiwiY29udGFpbmVyLXRpdGxlLXNob3J0IjoiIn0sImlzVGVtcG9yYXJ5IjpmYWxzZX1dfQ=="/>
          <w:id w:val="-928960103"/>
          <w:placeholder>
            <w:docPart w:val="DefaultPlaceholder_-1854013440"/>
          </w:placeholder>
        </w:sdtPr>
        <w:sdtContent>
          <w:r w:rsidR="00527CEA" w:rsidRPr="00527CEA">
            <w:rPr>
              <w:rFonts w:ascii="Times New Roman" w:hAnsi="Times New Roman" w:cs="Times New Roman"/>
              <w:color w:val="000000"/>
            </w:rPr>
            <w:t>Javed Butt et al (2021)</w:t>
          </w:r>
        </w:sdtContent>
      </w:sdt>
      <w:r w:rsidR="00AC72EB">
        <w:rPr>
          <w:rFonts w:ascii="Times New Roman" w:hAnsi="Times New Roman" w:cs="Times New Roman"/>
          <w:color w:val="000000"/>
        </w:rPr>
        <w:t xml:space="preserve"> describes as</w:t>
      </w:r>
      <w:r w:rsidR="00C7048B">
        <w:rPr>
          <w:rFonts w:ascii="Times New Roman" w:hAnsi="Times New Roman" w:cs="Times New Roman"/>
          <w:color w:val="000000"/>
        </w:rPr>
        <w:t xml:space="preserve"> a</w:t>
      </w:r>
      <w:r w:rsidR="00AC72EB">
        <w:rPr>
          <w:rFonts w:ascii="Times New Roman" w:hAnsi="Times New Roman" w:cs="Times New Roman"/>
          <w:color w:val="000000"/>
        </w:rPr>
        <w:t xml:space="preserve"> </w:t>
      </w:r>
      <w:r w:rsidR="007156EC">
        <w:rPr>
          <w:rFonts w:ascii="Times New Roman" w:hAnsi="Times New Roman" w:cs="Times New Roman"/>
          <w:color w:val="000000"/>
        </w:rPr>
        <w:t>key</w:t>
      </w:r>
      <w:r w:rsidR="000367B9">
        <w:rPr>
          <w:rFonts w:ascii="Times New Roman" w:hAnsi="Times New Roman" w:cs="Times New Roman"/>
          <w:color w:val="000000"/>
        </w:rPr>
        <w:t xml:space="preserve"> </w:t>
      </w:r>
      <w:r w:rsidR="00AC72EB">
        <w:rPr>
          <w:rFonts w:ascii="Times New Roman" w:hAnsi="Times New Roman" w:cs="Times New Roman"/>
          <w:color w:val="000000"/>
        </w:rPr>
        <w:t>vulnerable</w:t>
      </w:r>
      <w:r w:rsidR="000367B9">
        <w:rPr>
          <w:rFonts w:ascii="Times New Roman" w:hAnsi="Times New Roman" w:cs="Times New Roman"/>
          <w:color w:val="000000"/>
        </w:rPr>
        <w:t xml:space="preserve"> entry</w:t>
      </w:r>
      <w:r w:rsidR="00AC72EB">
        <w:rPr>
          <w:rFonts w:ascii="Times New Roman" w:hAnsi="Times New Roman" w:cs="Times New Roman"/>
          <w:color w:val="000000"/>
        </w:rPr>
        <w:t xml:space="preserve"> point </w:t>
      </w:r>
      <w:r w:rsidR="000367B9">
        <w:rPr>
          <w:rFonts w:ascii="Times New Roman" w:hAnsi="Times New Roman" w:cs="Times New Roman"/>
          <w:color w:val="000000"/>
        </w:rPr>
        <w:t>to the wider network</w:t>
      </w:r>
      <w:r w:rsidR="00C85DBD">
        <w:rPr>
          <w:rFonts w:ascii="Times New Roman" w:hAnsi="Times New Roman" w:cs="Times New Roman"/>
          <w:color w:val="000000"/>
        </w:rPr>
        <w:t xml:space="preserve">. </w:t>
      </w:r>
    </w:p>
    <w:p w14:paraId="433E3CEE" w14:textId="4A9975BD" w:rsidR="00C21A65" w:rsidRPr="0004591E" w:rsidRDefault="008704E7" w:rsidP="0004591E">
      <w:pPr>
        <w:spacing w:line="360" w:lineRule="auto"/>
        <w:rPr>
          <w:rFonts w:ascii="Times New Roman" w:hAnsi="Times New Roman" w:cs="Times New Roman"/>
          <w:color w:val="000000"/>
        </w:rPr>
      </w:pPr>
      <w:r>
        <w:rPr>
          <w:rFonts w:ascii="Times New Roman" w:hAnsi="Times New Roman" w:cs="Times New Roman"/>
          <w:color w:val="000000"/>
        </w:rPr>
        <w:t>.</w:t>
      </w:r>
    </w:p>
    <w:p w14:paraId="3482392F" w14:textId="55896D13" w:rsidR="00772E35" w:rsidRDefault="00271E45" w:rsidP="00772E35">
      <w:pPr>
        <w:pStyle w:val="Heading2"/>
        <w:spacing w:line="360" w:lineRule="auto"/>
      </w:pPr>
      <w:bookmarkStart w:id="52" w:name="_Toc147075580"/>
      <w:r>
        <w:t>4</w:t>
      </w:r>
      <w:r w:rsidR="000365BA">
        <w:t>.</w:t>
      </w:r>
      <w:r w:rsidR="00CB328E">
        <w:t xml:space="preserve">4 </w:t>
      </w:r>
      <w:r w:rsidR="00C9687A">
        <w:t>VLAN</w:t>
      </w:r>
      <w:r w:rsidR="0040538A">
        <w:t xml:space="preserve"> Access</w:t>
      </w:r>
      <w:bookmarkEnd w:id="52"/>
    </w:p>
    <w:p w14:paraId="290576C2" w14:textId="5D65DD54" w:rsidR="000C403D" w:rsidRPr="005C5745" w:rsidRDefault="000D74F9" w:rsidP="005C5745">
      <w:pPr>
        <w:spacing w:line="360" w:lineRule="auto"/>
        <w:rPr>
          <w:rFonts w:ascii="Times New Roman" w:hAnsi="Times New Roman" w:cs="Times New Roman"/>
        </w:rPr>
      </w:pPr>
      <w:r w:rsidRPr="005C5745">
        <w:rPr>
          <w:rFonts w:ascii="Times New Roman" w:hAnsi="Times New Roman" w:cs="Times New Roman"/>
        </w:rPr>
        <w:t>Virtual Local area networks (VLAN’s)</w:t>
      </w:r>
      <w:r w:rsidRPr="000D74F9">
        <w:rPr>
          <w:rFonts w:ascii="Times New Roman" w:hAnsi="Times New Roman" w:cs="Times New Roman"/>
        </w:rPr>
        <w:t xml:space="preserve"> reduce exposure to network traffic and allows for the isolated management of network segments to implement layered security mechanisms  </w:t>
      </w:r>
      <w:sdt>
        <w:sdtPr>
          <w:rPr>
            <w:rFonts w:ascii="Times New Roman" w:hAnsi="Times New Roman" w:cs="Times New Roman"/>
            <w:color w:val="000000"/>
          </w:rPr>
          <w:tag w:val="MENDELEY_CITATION_v3_eyJjaXRhdGlvbklEIjoiTUVOREVMRVlfQ0lUQVRJT05fZTgxOTRmNTEtMjAyZS00ZGEzLWEyOTMtZDVhMjcxYzY4OGI0IiwicHJvcGVydGllcyI6eyJub3RlSW5kZXgiOjB9LCJpc0VkaXRlZCI6ZmFsc2UsIm1hbnVhbE92ZXJyaWRlIjp7ImlzTWFudWFsbHlPdmVycmlkZGVuIjp0cnVlLCJjaXRlcHJvY1RleHQiOiIoWmFraSBldCBhbC4sIDIwMjEpIiwibWFudWFsT3ZlcnJpZGVUZXh0IjoiKFpha2kgZXQgYWwuLCAyMDIxLCBwLjE5OCkuIn0sImNpdGF0aW9uSXRlbXMiOlt7ImlkIjoiMDdiNzdjMzQtZjFlZC0zM2Y4LTgyYjAtNDliYTdlZGZmMzQzIiwiaXRlbURhdGEiOnsidHlwZSI6InBhcGVyLWNvbmZlcmVuY2UiLCJpZCI6IjA3Yjc3YzM0LWYxZWQtMzNmOC04MmIwLTQ5YmE3ZWRmZjM0MyIsInRpdGxlIjoiQ3liZXJzZWN1cml0eSBmcmFtZXdvcmsgZm9yIGhlYWx0aGNhcmUgaW5kdXN0cnkgdXNpbmcgTkdGVyIsImF1dGhvciI6W3siZmFtaWx5IjoiWmFraSIsImdpdmVuIjoiTW9oYW1tZWQiLCJwYXJzZS1uYW1lcyI6ZmFsc2UsImRyb3BwaW5nLXBhcnRpY2xlIjoiIiwibm9uLWRyb3BwaW5nLXBhcnRpY2xlIjoiIn0seyJmYW1pbHkiOiJTaXZha3VtYXIiLCJnaXZlbiI6IlYuIiwicGFyc2UtbmFtZXMiOmZhbHNlLCJkcm9wcGluZy1wYXJ0aWNsZSI6IiIsIm5vbi1kcm9wcGluZy1wYXJ0aWNsZSI6IiJ9LHsiZmFtaWx5IjoiU2hyaXZhc3RhdmEiLCJnaXZlbiI6IlNhbmphbmEiLCJwYXJzZS1uYW1lcyI6ZmFsc2UsImRyb3BwaW5nLXBhcnRpY2xlIjoiIiwibm9uLWRyb3BwaW5nLXBhcnRpY2xlIjoiIn0seyJmYW1pbHkiOiJHYXVyYXYiLCJnaXZlbiI6Ikt1bWFyIiwicGFyc2UtbmFtZXMiOmZhbHNlLCJkcm9wcGluZy1wYXJ0aWNsZSI6IiIsIm5vbi1kcm9wcGluZy1wYXJ0aWNsZSI6IiJ9XSwiY29udGFpbmVyLXRpdGxlIjoiUHJvY2VlZGluZ3Mgb2YgdGhlIDNyZCBJbnRlcm5hdGlvbmFsIENvbmZlcmVuY2Ugb24gSW50ZWxsaWdlbnQgQ29tbXVuaWNhdGlvbiBUZWNobm9sb2dpZXMgYW5kIFZpcnR1YWwgTW9iaWxlIE5ldHdvcmtzLCBJQ0lDViAyMDIxIiwiRE9JIjoiMTAuMTEwOS9JQ0lDVjUwODc2LjIwMjEuOTM4ODQ1NSIsIklTQk4iOiI5NzgwNzM4MTExODM0IiwiaXNzdWVkIjp7ImRhdGUtcGFydHMiOltbMjAyMSwyLDRdXX0sInBhZ2UiOiIxOTYtMjAwIiwiYWJzdHJhY3QiOiJJbiAyMXN0IGNlbnR1cnkgZHVlIHRvIHRoZSBhZHZhbmNlbWVudCBpbiB0ZWNobm9sb2d5IGFuZCBkaWdpdGFsaXphdGlvbiBvZiBoZWFsdGhjYXJlIG5ldHdvcmtzLCBjeWJlciBhdHRhY2tzIG9uIHRoZXNlIG5ldHdvcmtzIGhhdmUgYWR2YW5jZWQgYW5kIGFyZSBjb2xvc3NhbC4gVGhlIG5lZWQgZm9yIHByb3RlY3RpbmcgaGVhbHRoY2FyZSBpbmR1c3RyeSBmcm9tIHN1Y2ggbWFsaWNlIGlzIHVuZGVuaWFibGUuIEhlYWx0aGNhcmUgaW5mb3JtYXRpb24gaXMgYXQgcmlzayBmcm9tIG1hbGljaW91cyBhY3RvcnMuIEltcHJvdmVtZW50cyBpbiB0aGUgc3RhdGUgb2YgaW5mb3JtYXRpb24gc2VjdXJpdHkgYW5kIHByaXZhY3kgaW4gdGhlIGluZHVzdHJ5IGFyZSBjcml0aWNhbCB0byB0aGUgYnJvYWQgYWRvcHRpb24sIHV0aWxpemF0aW9uIGFuZCBjb25maWRlbmNlIGluIGhlYWx0aCBpbmZvcm1hdGlvbiBzeXN0ZW1zLCBtZWRpY2FsIHRlY2hub2xvZ2llcyBhbmQgZWxlY3Ryb25pYyBleGNoYW5nZXMgb2YgaGVhbHRoIGluZm9ybWF0aW9uLiBJbiB0aGlzIHBhcGVyIGEgc3VydmV5IG9uIGRpZmZlcmVudCB0eXBlcyBvZiBtb3N0IGFkdmFuY2VkIGF0dGFja3Mgb24gaGVhbHRoY2FyZSBpbmR1c3RyeSBhbmQgdGhlIGRhbWFnZSB0aGV5IGNhdXNlIGlzIGRpc2N1c3NlZC4gRXhpc3RpbmcgYXBwcm9hY2hlcyB0byBwcm90ZWN0IGhlYWx0aGNhcmUgbmV0d29ya3MgaXMgaGlnaGxpZ2h0ZWQgYW5kIGEgZnJhbWV3b3JrIGZvciB1c2luZyBOZXh0IEdlbmVyYXRpb24gRmlyZXdhbGwgdG8gZGV0ZWN0IGFuZCBwcmV2ZW50IGN5YmVyIGF0dGFja3MgaXMgcHJvcG9zZWQuIEFkZGl0aW9uYWxseSBjb25maWd1cmluZyB0aGUgTkdGVyB3aXRoIGEgdW5pcXVlIGhvc3BpdGFsIG5ldHdvcmsgYXJjaGl0ZWN0dXJlIGlzIGRpc2N1c3NlZC4gVGhlIG5lZWQgZm9yIGFuIE5HRlcsIGl0cyBhZHZhbnRhZ2VzIGFuZCBjb25maWd1cmF0aW9uIG9mIHN1Y2ggYSBzeXN0ZW0gaXMgaWxsdXN0cmF0ZWQuIiwicHVibGlzaGVyIjoiSW5zdGl0dXRlIG9mIEVsZWN0cmljYWwgYW5kIEVsZWN0cm9uaWNzIEVuZ2luZWVycyBJbmMuIiwiY29udGFpbmVyLXRpdGxlLXNob3J0IjoiIn0sImlzVGVtcG9yYXJ5IjpmYWxzZX1dfQ=="/>
          <w:id w:val="1215620511"/>
          <w:placeholder>
            <w:docPart w:val="C57CB67B2E124272AB809C61F1B81A35"/>
          </w:placeholder>
        </w:sdtPr>
        <w:sdtContent>
          <w:r w:rsidR="00527CEA" w:rsidRPr="00527CEA">
            <w:rPr>
              <w:rFonts w:ascii="Times New Roman" w:hAnsi="Times New Roman" w:cs="Times New Roman"/>
              <w:color w:val="000000"/>
            </w:rPr>
            <w:t>(Zaki et al., 2021, p.198).</w:t>
          </w:r>
        </w:sdtContent>
      </w:sdt>
      <w:r w:rsidRPr="000D74F9">
        <w:rPr>
          <w:rFonts w:ascii="Times New Roman" w:hAnsi="Times New Roman" w:cs="Times New Roman"/>
        </w:rPr>
        <w:t xml:space="preserve"> </w:t>
      </w:r>
      <w:r w:rsidR="00967BE4">
        <w:rPr>
          <w:rFonts w:ascii="Times New Roman" w:hAnsi="Times New Roman" w:cs="Times New Roman"/>
        </w:rPr>
        <w:t xml:space="preserve"> </w:t>
      </w:r>
      <w:r w:rsidR="007B6C5C" w:rsidRPr="005C5745">
        <w:rPr>
          <w:rFonts w:ascii="Times New Roman" w:hAnsi="Times New Roman" w:cs="Times New Roman"/>
        </w:rPr>
        <w:t xml:space="preserve">An example of the </w:t>
      </w:r>
      <w:r w:rsidR="00946190" w:rsidRPr="005C5745">
        <w:rPr>
          <w:rFonts w:ascii="Times New Roman" w:hAnsi="Times New Roman" w:cs="Times New Roman"/>
        </w:rPr>
        <w:t xml:space="preserve">commands </w:t>
      </w:r>
      <w:r w:rsidR="00D50F5E" w:rsidRPr="005C5745">
        <w:rPr>
          <w:rFonts w:ascii="Times New Roman" w:hAnsi="Times New Roman" w:cs="Times New Roman"/>
        </w:rPr>
        <w:t xml:space="preserve">used </w:t>
      </w:r>
      <w:r w:rsidR="00403622" w:rsidRPr="005C5745">
        <w:rPr>
          <w:rFonts w:ascii="Times New Roman" w:hAnsi="Times New Roman" w:cs="Times New Roman"/>
        </w:rPr>
        <w:t xml:space="preserve">logically </w:t>
      </w:r>
      <w:r w:rsidR="00984002" w:rsidRPr="005C5745">
        <w:rPr>
          <w:rFonts w:ascii="Times New Roman" w:hAnsi="Times New Roman" w:cs="Times New Roman"/>
        </w:rPr>
        <w:t>se</w:t>
      </w:r>
      <w:r w:rsidR="00210906" w:rsidRPr="005C5745">
        <w:rPr>
          <w:rFonts w:ascii="Times New Roman" w:hAnsi="Times New Roman" w:cs="Times New Roman"/>
        </w:rPr>
        <w:t>gment KAM</w:t>
      </w:r>
      <w:r w:rsidR="005C5745" w:rsidRPr="005C5745">
        <w:rPr>
          <w:rFonts w:ascii="Times New Roman" w:hAnsi="Times New Roman" w:cs="Times New Roman"/>
        </w:rPr>
        <w:t xml:space="preserve">’s </w:t>
      </w:r>
      <w:r w:rsidR="00D50F5E" w:rsidRPr="005C5745">
        <w:rPr>
          <w:rFonts w:ascii="Times New Roman" w:hAnsi="Times New Roman" w:cs="Times New Roman"/>
        </w:rPr>
        <w:t>Local Area Network (LAN)</w:t>
      </w:r>
      <w:r w:rsidR="00984002" w:rsidRPr="005C5745">
        <w:rPr>
          <w:rFonts w:ascii="Times New Roman" w:hAnsi="Times New Roman" w:cs="Times New Roman"/>
        </w:rPr>
        <w:t xml:space="preserve"> into</w:t>
      </w:r>
      <w:r w:rsidR="00210906" w:rsidRPr="005C5745">
        <w:rPr>
          <w:rFonts w:ascii="Times New Roman" w:hAnsi="Times New Roman" w:cs="Times New Roman"/>
        </w:rPr>
        <w:t xml:space="preserve"> VLANs</w:t>
      </w:r>
      <w:r w:rsidR="00984002" w:rsidRPr="005C5745">
        <w:rPr>
          <w:rFonts w:ascii="Times New Roman" w:hAnsi="Times New Roman" w:cs="Times New Roman"/>
        </w:rPr>
        <w:t xml:space="preserve"> </w:t>
      </w:r>
      <w:r w:rsidR="009700E3" w:rsidRPr="005C5745">
        <w:rPr>
          <w:rFonts w:ascii="Times New Roman" w:hAnsi="Times New Roman" w:cs="Times New Roman"/>
        </w:rPr>
        <w:t xml:space="preserve">and assign them to physical switchports, </w:t>
      </w:r>
      <w:r w:rsidR="00D50F5E" w:rsidRPr="005C5745">
        <w:rPr>
          <w:rFonts w:ascii="Times New Roman" w:hAnsi="Times New Roman" w:cs="Times New Roman"/>
        </w:rPr>
        <w:t xml:space="preserve">is shown </w:t>
      </w:r>
      <w:r w:rsidR="0026663D" w:rsidRPr="005C5745">
        <w:rPr>
          <w:rFonts w:ascii="Times New Roman" w:hAnsi="Times New Roman" w:cs="Times New Roman"/>
        </w:rPr>
        <w:t>in the snippet below</w:t>
      </w:r>
      <w:r w:rsidR="00B234C7">
        <w:rPr>
          <w:rFonts w:ascii="Times New Roman" w:hAnsi="Times New Roman" w:cs="Times New Roman"/>
        </w:rPr>
        <w:t>.</w:t>
      </w:r>
      <w:r w:rsidR="00101C25">
        <w:rPr>
          <w:rFonts w:ascii="Times New Roman" w:hAnsi="Times New Roman" w:cs="Times New Roman"/>
        </w:rPr>
        <w:t xml:space="preserve"> </w:t>
      </w:r>
    </w:p>
    <w:p w14:paraId="3DC7EEC1" w14:textId="77777777" w:rsidR="009F7B2D" w:rsidRDefault="009E43D7" w:rsidP="009F7B2D">
      <w:pPr>
        <w:keepNext/>
        <w:spacing w:line="360" w:lineRule="auto"/>
      </w:pPr>
      <w:r>
        <w:rPr>
          <w:rFonts w:ascii="Times New Roman" w:hAnsi="Times New Roman" w:cs="Times New Roman"/>
          <w:noProof/>
          <w:color w:val="000000"/>
        </w:rPr>
        <w:drawing>
          <wp:inline distT="0" distB="0" distL="0" distR="0" wp14:anchorId="4CB271CA" wp14:editId="334CB62A">
            <wp:extent cx="5279390" cy="2950845"/>
            <wp:effectExtent l="0" t="0" r="0" b="1905"/>
            <wp:docPr id="654612561" name="Picture 65461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9390" cy="2950845"/>
                    </a:xfrm>
                    <a:prstGeom prst="rect">
                      <a:avLst/>
                    </a:prstGeom>
                    <a:noFill/>
                  </pic:spPr>
                </pic:pic>
              </a:graphicData>
            </a:graphic>
          </wp:inline>
        </w:drawing>
      </w:r>
    </w:p>
    <w:p w14:paraId="70E4E2AF" w14:textId="26A7BA81" w:rsidR="00ED5FA4" w:rsidRPr="00E17033" w:rsidRDefault="009F7B2D" w:rsidP="009F7B2D">
      <w:pPr>
        <w:pStyle w:val="Caption"/>
        <w:rPr>
          <w:rFonts w:ascii="Times New Roman" w:hAnsi="Times New Roman" w:cs="Times New Roman"/>
          <w:color w:val="000000" w:themeColor="text1"/>
          <w:sz w:val="22"/>
          <w:szCs w:val="22"/>
        </w:rPr>
      </w:pPr>
      <w:bookmarkStart w:id="53" w:name="_Toc147049809"/>
      <w:bookmarkStart w:id="54" w:name="_Toc147050271"/>
      <w:bookmarkStart w:id="55" w:name="_Toc147050994"/>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6</w:t>
      </w:r>
      <w:r w:rsidR="00FC196C" w:rsidRPr="00E17033">
        <w:rPr>
          <w:rFonts w:ascii="Times New Roman" w:hAnsi="Times New Roman" w:cs="Times New Roman"/>
          <w:noProof/>
          <w:color w:val="000000" w:themeColor="text1"/>
          <w:sz w:val="22"/>
          <w:szCs w:val="22"/>
        </w:rPr>
        <w:fldChar w:fldCharType="end"/>
      </w:r>
      <w:r w:rsidR="00711D2F" w:rsidRPr="00E17033">
        <w:rPr>
          <w:rFonts w:ascii="Times New Roman" w:hAnsi="Times New Roman" w:cs="Times New Roman"/>
          <w:color w:val="000000" w:themeColor="text1"/>
          <w:sz w:val="22"/>
          <w:szCs w:val="22"/>
        </w:rPr>
        <w:t xml:space="preserve">: VLAN access configuration </w:t>
      </w:r>
      <w:r w:rsidR="00EA3652" w:rsidRPr="00E17033">
        <w:rPr>
          <w:rFonts w:ascii="Times New Roman" w:hAnsi="Times New Roman" w:cs="Times New Roman"/>
          <w:color w:val="000000" w:themeColor="text1"/>
          <w:sz w:val="22"/>
          <w:szCs w:val="22"/>
        </w:rPr>
        <w:t xml:space="preserve">(Source: Quinn, N, </w:t>
      </w:r>
      <w:r w:rsidR="006B080D" w:rsidRPr="00E17033">
        <w:rPr>
          <w:rFonts w:ascii="Times New Roman" w:hAnsi="Times New Roman" w:cs="Times New Roman"/>
          <w:color w:val="000000" w:themeColor="text1"/>
          <w:sz w:val="22"/>
          <w:szCs w:val="22"/>
        </w:rPr>
        <w:t>2023)</w:t>
      </w:r>
      <w:bookmarkEnd w:id="53"/>
      <w:bookmarkEnd w:id="54"/>
      <w:bookmarkEnd w:id="55"/>
    </w:p>
    <w:p w14:paraId="3C4E7992" w14:textId="54662D50" w:rsidR="00ED5FA4" w:rsidRDefault="00ED5FA4" w:rsidP="009C1E4F">
      <w:pPr>
        <w:spacing w:line="360" w:lineRule="auto"/>
        <w:rPr>
          <w:rFonts w:ascii="Times New Roman" w:hAnsi="Times New Roman" w:cs="Times New Roman"/>
          <w:color w:val="000000"/>
        </w:rPr>
      </w:pPr>
    </w:p>
    <w:p w14:paraId="54435968" w14:textId="382F4C99" w:rsidR="00321424" w:rsidRDefault="00271E45" w:rsidP="00581F58">
      <w:pPr>
        <w:pStyle w:val="Heading2"/>
      </w:pPr>
      <w:bookmarkStart w:id="56" w:name="_Toc145145038"/>
      <w:bookmarkStart w:id="57" w:name="_Toc147075581"/>
      <w:r>
        <w:t>4</w:t>
      </w:r>
      <w:r w:rsidR="00917013">
        <w:t>.</w:t>
      </w:r>
      <w:r w:rsidR="00CB328E">
        <w:t>5</w:t>
      </w:r>
      <w:r w:rsidR="003A02D8">
        <w:t xml:space="preserve"> </w:t>
      </w:r>
      <w:r w:rsidR="0043387F">
        <w:t>IEEE</w:t>
      </w:r>
      <w:r w:rsidR="008C5BE3">
        <w:t xml:space="preserve"> </w:t>
      </w:r>
      <w:r w:rsidR="0043387F">
        <w:t>802</w:t>
      </w:r>
      <w:r w:rsidR="00982846">
        <w:t xml:space="preserve">.1Q </w:t>
      </w:r>
      <w:bookmarkEnd w:id="56"/>
      <w:r w:rsidR="008C37C4">
        <w:t>Protocol</w:t>
      </w:r>
      <w:bookmarkEnd w:id="57"/>
      <w:r w:rsidR="008C37C4">
        <w:t xml:space="preserve"> </w:t>
      </w:r>
    </w:p>
    <w:p w14:paraId="22F9BE75" w14:textId="4FDF6B25" w:rsidR="003A02D8" w:rsidRPr="003A02D8" w:rsidRDefault="003A02D8" w:rsidP="003A02D8"/>
    <w:p w14:paraId="61A4EC36" w14:textId="7BC7BEB9" w:rsidR="00B164D2" w:rsidRDefault="00D547FC" w:rsidP="0083618E">
      <w:pPr>
        <w:spacing w:line="360" w:lineRule="auto"/>
        <w:rPr>
          <w:rFonts w:ascii="Times New Roman" w:hAnsi="Times New Roman" w:cs="Times New Roman"/>
          <w:color w:val="000000"/>
        </w:rPr>
      </w:pPr>
      <w:r w:rsidRPr="00C7014C">
        <w:rPr>
          <w:rFonts w:ascii="Times New Roman" w:hAnsi="Times New Roman" w:cs="Times New Roman"/>
        </w:rPr>
        <w:t xml:space="preserve">Communication will be </w:t>
      </w:r>
      <w:r w:rsidR="002B3C5B" w:rsidRPr="00C7014C">
        <w:rPr>
          <w:rFonts w:ascii="Times New Roman" w:hAnsi="Times New Roman" w:cs="Times New Roman"/>
        </w:rPr>
        <w:t xml:space="preserve">distributed across the </w:t>
      </w:r>
      <w:r w:rsidR="00253721" w:rsidRPr="00C7014C">
        <w:rPr>
          <w:rFonts w:ascii="Times New Roman" w:hAnsi="Times New Roman" w:cs="Times New Roman"/>
        </w:rPr>
        <w:t>wider network using</w:t>
      </w:r>
      <w:r w:rsidR="008B26C6">
        <w:rPr>
          <w:rFonts w:ascii="Times New Roman" w:hAnsi="Times New Roman" w:cs="Times New Roman"/>
        </w:rPr>
        <w:t xml:space="preserve"> the</w:t>
      </w:r>
      <w:r w:rsidR="00253721" w:rsidRPr="00C7014C">
        <w:rPr>
          <w:rFonts w:ascii="Times New Roman" w:hAnsi="Times New Roman" w:cs="Times New Roman"/>
        </w:rPr>
        <w:t xml:space="preserve"> </w:t>
      </w:r>
      <w:r w:rsidR="002B407E">
        <w:rPr>
          <w:rFonts w:ascii="Times New Roman" w:hAnsi="Times New Roman" w:cs="Times New Roman"/>
        </w:rPr>
        <w:t>IEEE 802.1Q</w:t>
      </w:r>
      <w:r w:rsidR="008B26C6">
        <w:rPr>
          <w:rFonts w:ascii="Times New Roman" w:hAnsi="Times New Roman" w:cs="Times New Roman"/>
        </w:rPr>
        <w:t xml:space="preserve"> </w:t>
      </w:r>
      <w:r w:rsidR="00F1253B">
        <w:rPr>
          <w:rFonts w:ascii="Times New Roman" w:hAnsi="Times New Roman" w:cs="Times New Roman"/>
        </w:rPr>
        <w:t>trunking</w:t>
      </w:r>
      <w:r w:rsidR="008B26C6">
        <w:rPr>
          <w:rFonts w:ascii="Times New Roman" w:hAnsi="Times New Roman" w:cs="Times New Roman"/>
        </w:rPr>
        <w:t xml:space="preserve"> protocol</w:t>
      </w:r>
      <w:r w:rsidR="00714C45">
        <w:rPr>
          <w:rFonts w:ascii="Times New Roman" w:hAnsi="Times New Roman" w:cs="Times New Roman"/>
        </w:rPr>
        <w:t xml:space="preserve"> (fig </w:t>
      </w:r>
      <w:r w:rsidR="00CB5F0F">
        <w:rPr>
          <w:rFonts w:ascii="Times New Roman" w:hAnsi="Times New Roman" w:cs="Times New Roman"/>
        </w:rPr>
        <w:t>7</w:t>
      </w:r>
      <w:r w:rsidR="00714C45">
        <w:rPr>
          <w:rFonts w:ascii="Times New Roman" w:hAnsi="Times New Roman" w:cs="Times New Roman"/>
        </w:rPr>
        <w:t>)</w:t>
      </w:r>
      <w:r w:rsidR="008B26C6">
        <w:rPr>
          <w:rFonts w:ascii="Times New Roman" w:hAnsi="Times New Roman" w:cs="Times New Roman"/>
        </w:rPr>
        <w:t xml:space="preserve">. </w:t>
      </w:r>
      <w:r w:rsidR="00B359BD">
        <w:rPr>
          <w:rFonts w:ascii="Times New Roman" w:hAnsi="Times New Roman" w:cs="Times New Roman"/>
        </w:rPr>
        <w:t xml:space="preserve">This </w:t>
      </w:r>
      <w:r w:rsidR="00B164D2">
        <w:rPr>
          <w:rFonts w:ascii="Times New Roman" w:hAnsi="Times New Roman" w:cs="Times New Roman"/>
        </w:rPr>
        <w:t xml:space="preserve">is a </w:t>
      </w:r>
      <w:r w:rsidR="00CA2D77">
        <w:rPr>
          <w:rFonts w:ascii="Times New Roman" w:hAnsi="Times New Roman" w:cs="Times New Roman"/>
          <w:color w:val="000000"/>
        </w:rPr>
        <w:t>significantly more widely used protocol than</w:t>
      </w:r>
      <w:r w:rsidR="002D13CD">
        <w:rPr>
          <w:rFonts w:ascii="Times New Roman" w:hAnsi="Times New Roman" w:cs="Times New Roman"/>
          <w:color w:val="000000"/>
        </w:rPr>
        <w:t xml:space="preserve"> Cisco’s </w:t>
      </w:r>
      <w:r w:rsidR="00A63464">
        <w:rPr>
          <w:rFonts w:ascii="Times New Roman" w:hAnsi="Times New Roman" w:cs="Times New Roman"/>
          <w:color w:val="000000"/>
        </w:rPr>
        <w:t>proprietary Inter</w:t>
      </w:r>
      <w:r w:rsidR="00FA40D7">
        <w:rPr>
          <w:rFonts w:ascii="Times New Roman" w:hAnsi="Times New Roman" w:cs="Times New Roman"/>
          <w:color w:val="000000"/>
        </w:rPr>
        <w:t>-switch link</w:t>
      </w:r>
      <w:r w:rsidR="007266AC">
        <w:rPr>
          <w:rFonts w:ascii="Times New Roman" w:hAnsi="Times New Roman" w:cs="Times New Roman"/>
          <w:color w:val="000000"/>
        </w:rPr>
        <w:t xml:space="preserve"> (ISL</w:t>
      </w:r>
      <w:r w:rsidR="0021046B">
        <w:rPr>
          <w:rFonts w:ascii="Times New Roman" w:hAnsi="Times New Roman" w:cs="Times New Roman"/>
          <w:color w:val="000000"/>
        </w:rPr>
        <w:t>)</w:t>
      </w:r>
      <w:r w:rsidR="002D13CD">
        <w:rPr>
          <w:rFonts w:ascii="Times New Roman" w:hAnsi="Times New Roman" w:cs="Times New Roman"/>
          <w:color w:val="000000"/>
        </w:rPr>
        <w:t xml:space="preserve"> </w:t>
      </w:r>
      <w:r w:rsidR="00A63464">
        <w:rPr>
          <w:rFonts w:ascii="Times New Roman" w:hAnsi="Times New Roman" w:cs="Times New Roman"/>
          <w:color w:val="000000"/>
        </w:rPr>
        <w:t xml:space="preserve">according to </w:t>
      </w:r>
      <w:sdt>
        <w:sdtPr>
          <w:rPr>
            <w:rFonts w:ascii="Times New Roman" w:hAnsi="Times New Roman" w:cs="Times New Roman"/>
            <w:color w:val="000000"/>
          </w:rPr>
          <w:tag w:val="MENDELEY_CITATION_v3_eyJjaXRhdGlvbklEIjoiTUVOREVMRVlfQ0lUQVRJT05fNzA1MThlNGUtYTY0OS00NWM1LThmMTYtNGNmOWRjZjkzYTVjIiwicHJvcGVydGllcyI6eyJub3RlSW5kZXgiOjB9LCJpc0VkaXRlZCI6ZmFsc2UsIm1hbnVhbE92ZXJyaWRlIjp7ImlzTWFudWFsbHlPdmVycmlkZGVuIjp0cnVlLCJjaXRlcHJvY1RleHQiOiIoU2hpIGV0IGFsLiwgMjAxNSkiLCJtYW51YWxPdmVycmlkZVRleHQiOiJTaGkgZXQgYWwgKDIwMTUsIHAuIDEyNzIpIn0sImNpdGF0aW9uSXRlbXMiOlt7ImlkIjoiZDRhMWFjZjUtMjdiYi0zMTNkLWFkMzEtYmQ1MDA0MmU4YzI0IiwiaXRlbURhdGEiOnsidHlwZSI6InBhcGVyLWNvbmZlcmVuY2UiLCJpZCI6ImQ0YTFhY2Y1LTI3YmItMzEzZC1hZDMxLWJkNTAwNDJlOGMyNCIsInRpdGxlIjoiTGVhcm5pbmcgYW5kIFRlYWNoaW5nIHRoZSBDb21tdW5pY2F0aW9uIGJldHdlZW4gVkxBTnMgd2l0aCBUaHJlZSBMYXllciBTd2l0Y2giLCJhdXRob3IiOlt7ImZhbWlseSI6IlNoaSIsImdpdmVuIjoiSGVuZ2h1YSIsInBhcnNlLW5hbWVzIjpmYWxzZSwiZHJvcHBpbmctcGFydGljbGUiOiIiLCJub24tZHJvcHBpbmctcGFydGljbGUiOiIifSx7ImZhbWlseSI6IlpoYW5nIiwiZ2l2ZW4iOiJSZW5sb25nIiwicGFyc2UtbmFtZXMiOmZhbHNlLCJkcm9wcGluZy1wYXJ0aWNsZSI6IiIsIm5vbi1kcm9wcGluZy1wYXJ0aWNsZSI6IiJ9LHsiZmFtaWx5IjoiV2FuZyIsImdpdmVuIjoiWXVqaWUiLCJwYXJzZS1uYW1lcyI6ZmFsc2UsImRyb3BwaW5nLXBhcnRpY2xlIjoiIiwibm9uLWRyb3BwaW5nLXBhcnRpY2xlIjoiIn1dLCJjb250YWluZXItdGl0bGUiOiJQcm9jZWVkaW5ncyBvZiB0aGUgMjAxNSBJbnRlcm5hdGlvbmFsIENvbmZlcmVuY2Ugb24gTWFuYWdlbWVudCwgRWR1Y2F0aW9uLCBJbmZvcm1hdGlvbiBhbmQgQ29udHJvbCIsIkRPSSI6IjEwLjI5OTEvbWVpY2ktMTUuMjAxNS4yMjUiLCJJU0JOIjoiMTk1MS02ODUxIiwiVVJMIjoiaHR0cHM6Ly9kb2kub3JnLzEwLjI5OTEvbWVpY2ktMTUuMjAxNS4yMjUiLCJpc3N1ZWQiOnsiZGF0ZS1wYXJ0cyI6W1syMDE1LDZdXX0sInBhZ2UiOiIxMjcxLTEyNzUiLCJwdWJsaXNoZXIiOiJBdGxhbnRpcyBQcmVzcyIsImNvbnRhaW5lci10aXRsZS1zaG9ydCI6IiJ9LCJpc1RlbXBvcmFyeSI6ZmFsc2V9XX0="/>
          <w:id w:val="1438172238"/>
          <w:placeholder>
            <w:docPart w:val="1D038F072FC64DA4A4E61D0EA427E2B2"/>
          </w:placeholder>
        </w:sdtPr>
        <w:sdtContent>
          <w:r w:rsidR="00527CEA" w:rsidRPr="00527CEA">
            <w:rPr>
              <w:rFonts w:ascii="Times New Roman" w:hAnsi="Times New Roman" w:cs="Times New Roman"/>
              <w:color w:val="000000"/>
            </w:rPr>
            <w:t>Shi et al (2015, p. 1272)</w:t>
          </w:r>
        </w:sdtContent>
      </w:sdt>
      <w:r w:rsidR="00830002">
        <w:rPr>
          <w:rFonts w:ascii="Times New Roman" w:hAnsi="Times New Roman" w:cs="Times New Roman"/>
          <w:color w:val="000000"/>
        </w:rPr>
        <w:t xml:space="preserve">. </w:t>
      </w:r>
    </w:p>
    <w:p w14:paraId="55F9A1C4" w14:textId="026F99E4" w:rsidR="00ED5FA4" w:rsidRDefault="00CB04D2" w:rsidP="0064522F">
      <w:pPr>
        <w:spacing w:line="360" w:lineRule="auto"/>
        <w:rPr>
          <w:rFonts w:ascii="Times New Roman" w:hAnsi="Times New Roman" w:cs="Times New Roman"/>
          <w:noProof/>
          <w:color w:val="000000"/>
        </w:rPr>
      </w:pPr>
      <w:r>
        <w:rPr>
          <w:rFonts w:ascii="Times New Roman" w:hAnsi="Times New Roman" w:cs="Times New Roman"/>
          <w:color w:val="000000"/>
        </w:rPr>
        <w:t>Therefore,</w:t>
      </w:r>
      <w:r w:rsidR="00B164D2">
        <w:rPr>
          <w:rFonts w:ascii="Times New Roman" w:hAnsi="Times New Roman" w:cs="Times New Roman"/>
          <w:color w:val="000000"/>
        </w:rPr>
        <w:t xml:space="preserve"> it was chosen</w:t>
      </w:r>
      <w:r w:rsidR="00A63FCD">
        <w:rPr>
          <w:rFonts w:ascii="Times New Roman" w:hAnsi="Times New Roman" w:cs="Times New Roman"/>
          <w:color w:val="000000"/>
        </w:rPr>
        <w:t xml:space="preserve"> over the latter </w:t>
      </w:r>
      <w:r w:rsidR="00D23C05">
        <w:rPr>
          <w:rFonts w:ascii="Times New Roman" w:hAnsi="Times New Roman" w:cs="Times New Roman"/>
          <w:color w:val="000000"/>
        </w:rPr>
        <w:t>to adhere to the open design principle</w:t>
      </w:r>
      <w:r w:rsidR="00B87AF8">
        <w:rPr>
          <w:rFonts w:ascii="Times New Roman" w:hAnsi="Times New Roman" w:cs="Times New Roman"/>
          <w:color w:val="000000"/>
        </w:rPr>
        <w:t xml:space="preserve"> with the advantage </w:t>
      </w:r>
      <w:r w:rsidR="00C7048B">
        <w:rPr>
          <w:rFonts w:ascii="Times New Roman" w:hAnsi="Times New Roman" w:cs="Times New Roman"/>
          <w:color w:val="000000"/>
        </w:rPr>
        <w:t xml:space="preserve">of frequent </w:t>
      </w:r>
      <w:r w:rsidR="001D21DB">
        <w:rPr>
          <w:rFonts w:ascii="Times New Roman" w:hAnsi="Times New Roman" w:cs="Times New Roman"/>
          <w:color w:val="000000"/>
        </w:rPr>
        <w:t>security upgrade</w:t>
      </w:r>
      <w:r w:rsidR="00076572">
        <w:rPr>
          <w:rFonts w:ascii="Times New Roman" w:hAnsi="Times New Roman" w:cs="Times New Roman"/>
          <w:color w:val="000000"/>
        </w:rPr>
        <w:t>s</w:t>
      </w:r>
      <w:r w:rsidR="001D21DB">
        <w:rPr>
          <w:rFonts w:ascii="Times New Roman" w:hAnsi="Times New Roman" w:cs="Times New Roman"/>
          <w:color w:val="000000"/>
        </w:rPr>
        <w:t xml:space="preserve"> and </w:t>
      </w:r>
      <w:r w:rsidR="004773B7">
        <w:rPr>
          <w:rFonts w:ascii="Times New Roman" w:hAnsi="Times New Roman" w:cs="Times New Roman"/>
          <w:color w:val="000000"/>
        </w:rPr>
        <w:t xml:space="preserve">greater technological interoperability </w:t>
      </w:r>
      <w:r w:rsidR="00A65AF3">
        <w:rPr>
          <w:rFonts w:ascii="Times New Roman" w:hAnsi="Times New Roman" w:cs="Times New Roman"/>
          <w:color w:val="000000"/>
        </w:rPr>
        <w:t>because of</w:t>
      </w:r>
      <w:r w:rsidR="004773B7">
        <w:rPr>
          <w:rFonts w:ascii="Times New Roman" w:hAnsi="Times New Roman" w:cs="Times New Roman"/>
          <w:color w:val="000000"/>
        </w:rPr>
        <w:t xml:space="preserve"> being </w:t>
      </w:r>
      <w:r w:rsidR="00B577FA">
        <w:rPr>
          <w:rFonts w:ascii="Times New Roman" w:hAnsi="Times New Roman" w:cs="Times New Roman"/>
          <w:color w:val="000000"/>
        </w:rPr>
        <w:t xml:space="preserve">a broadly adopted </w:t>
      </w:r>
      <w:r w:rsidR="00925765">
        <w:rPr>
          <w:rFonts w:ascii="Times New Roman" w:hAnsi="Times New Roman" w:cs="Times New Roman"/>
          <w:color w:val="000000"/>
        </w:rPr>
        <w:t xml:space="preserve">technical standard. </w:t>
      </w:r>
    </w:p>
    <w:p w14:paraId="7CBE0886" w14:textId="6EB96548" w:rsidR="00116D6A" w:rsidRDefault="009F7B2D" w:rsidP="00723B90">
      <w:pPr>
        <w:pStyle w:val="Heading2"/>
      </w:pPr>
      <w:bookmarkStart w:id="58" w:name="_Toc147075582"/>
      <w:bookmarkStart w:id="59" w:name="_Toc145145040"/>
      <w:r>
        <w:rPr>
          <w:noProof/>
        </w:rPr>
        <w:lastRenderedPageBreak/>
        <mc:AlternateContent>
          <mc:Choice Requires="wps">
            <w:drawing>
              <wp:anchor distT="0" distB="0" distL="114300" distR="114300" simplePos="0" relativeHeight="251658250" behindDoc="0" locked="0" layoutInCell="1" allowOverlap="1" wp14:anchorId="596F6B9F" wp14:editId="20F53370">
                <wp:simplePos x="0" y="0"/>
                <wp:positionH relativeFrom="column">
                  <wp:posOffset>19050</wp:posOffset>
                </wp:positionH>
                <wp:positionV relativeFrom="paragraph">
                  <wp:posOffset>4020185</wp:posOffset>
                </wp:positionV>
                <wp:extent cx="5287010" cy="635"/>
                <wp:effectExtent l="0" t="0" r="0" b="0"/>
                <wp:wrapSquare wrapText="bothSides"/>
                <wp:docPr id="1561599341" name="Text Box 1561599341"/>
                <wp:cNvGraphicFramePr/>
                <a:graphic xmlns:a="http://schemas.openxmlformats.org/drawingml/2006/main">
                  <a:graphicData uri="http://schemas.microsoft.com/office/word/2010/wordprocessingShape">
                    <wps:wsp>
                      <wps:cNvSpPr txBox="1"/>
                      <wps:spPr>
                        <a:xfrm>
                          <a:off x="0" y="0"/>
                          <a:ext cx="5287010" cy="635"/>
                        </a:xfrm>
                        <a:prstGeom prst="rect">
                          <a:avLst/>
                        </a:prstGeom>
                        <a:solidFill>
                          <a:prstClr val="white"/>
                        </a:solidFill>
                        <a:ln>
                          <a:noFill/>
                        </a:ln>
                      </wps:spPr>
                      <wps:txbx>
                        <w:txbxContent>
                          <w:p w14:paraId="17F1B13B" w14:textId="40C3CFB5" w:rsidR="009F7B2D" w:rsidRPr="00E17033" w:rsidRDefault="009F7B2D" w:rsidP="009F7B2D">
                            <w:pPr>
                              <w:pStyle w:val="Caption"/>
                              <w:rPr>
                                <w:rFonts w:ascii="Times New Roman" w:hAnsi="Times New Roman" w:cs="Times New Roman"/>
                                <w:b/>
                                <w:noProof/>
                                <w:color w:val="000000" w:themeColor="text1"/>
                                <w:sz w:val="28"/>
                              </w:rPr>
                            </w:pPr>
                            <w:bookmarkStart w:id="60" w:name="_Toc147049810"/>
                            <w:bookmarkStart w:id="61" w:name="_Toc147050272"/>
                            <w:bookmarkStart w:id="62" w:name="_Toc147050995"/>
                            <w:r w:rsidRPr="00E17033">
                              <w:rPr>
                                <w:rFonts w:ascii="Times New Roman" w:hAnsi="Times New Roman" w:cs="Times New Roman"/>
                                <w:color w:val="000000" w:themeColor="text1"/>
                              </w:rPr>
                              <w:t xml:space="preserve">Figure </w:t>
                            </w:r>
                            <w:r w:rsidR="00FC196C" w:rsidRPr="00E17033">
                              <w:rPr>
                                <w:rFonts w:ascii="Times New Roman" w:hAnsi="Times New Roman" w:cs="Times New Roman"/>
                                <w:color w:val="000000" w:themeColor="text1"/>
                              </w:rPr>
                              <w:fldChar w:fldCharType="begin"/>
                            </w:r>
                            <w:r w:rsidR="00FC196C" w:rsidRPr="00E17033">
                              <w:rPr>
                                <w:rFonts w:ascii="Times New Roman" w:hAnsi="Times New Roman" w:cs="Times New Roman"/>
                                <w:color w:val="000000" w:themeColor="text1"/>
                              </w:rPr>
                              <w:instrText xml:space="preserve"> SEQ Figure \* ARABIC </w:instrText>
                            </w:r>
                            <w:r w:rsidR="00FC196C" w:rsidRPr="00E17033">
                              <w:rPr>
                                <w:rFonts w:ascii="Times New Roman" w:hAnsi="Times New Roman" w:cs="Times New Roman"/>
                                <w:color w:val="000000" w:themeColor="text1"/>
                              </w:rPr>
                              <w:fldChar w:fldCharType="separate"/>
                            </w:r>
                            <w:r w:rsidR="00D17A09" w:rsidRPr="00E17033">
                              <w:rPr>
                                <w:rFonts w:ascii="Times New Roman" w:hAnsi="Times New Roman" w:cs="Times New Roman"/>
                                <w:noProof/>
                                <w:color w:val="000000" w:themeColor="text1"/>
                              </w:rPr>
                              <w:t>7</w:t>
                            </w:r>
                            <w:r w:rsidR="00FC196C" w:rsidRPr="00E17033">
                              <w:rPr>
                                <w:rFonts w:ascii="Times New Roman" w:hAnsi="Times New Roman" w:cs="Times New Roman"/>
                                <w:noProof/>
                                <w:color w:val="000000" w:themeColor="text1"/>
                              </w:rPr>
                              <w:fldChar w:fldCharType="end"/>
                            </w:r>
                            <w:r w:rsidR="006B080D" w:rsidRPr="00E17033">
                              <w:rPr>
                                <w:rFonts w:ascii="Times New Roman" w:hAnsi="Times New Roman" w:cs="Times New Roman"/>
                                <w:color w:val="000000" w:themeColor="text1"/>
                              </w:rPr>
                              <w:t>: IEEE 801.Q trunking</w:t>
                            </w:r>
                            <w:r w:rsidR="007D149D" w:rsidRPr="00E17033">
                              <w:rPr>
                                <w:rFonts w:ascii="Times New Roman" w:hAnsi="Times New Roman" w:cs="Times New Roman"/>
                                <w:color w:val="000000" w:themeColor="text1"/>
                              </w:rPr>
                              <w:t xml:space="preserve"> protocol (Source: Quinn, N 2023)</w:t>
                            </w:r>
                            <w:bookmarkEnd w:id="60"/>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6F6B9F" id="Text Box 1561599341" o:spid="_x0000_s1031" type="#_x0000_t202" style="position:absolute;margin-left:1.5pt;margin-top:316.55pt;width:416.3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xBGQIAAD8EAAAOAAAAZHJzL2Uyb0RvYy54bWysU01v2zAMvQ/YfxB0X5xkaFc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N/O4TNc+ZJN/tx5uYI7s+dejDFwUNi0bBkThJUInT&#10;1oc+dAyJlTwYXW60MfEnOtYG2UkQf22tgxqS/xZlbIy1EF/1CeNNdp0jWqHbd0yX1O444x7KM42O&#10;0KvCO7nRVG8rfHgWSDKgkUja4YmOykBbcBgszmrAH3+7j/HEDnk5a0lWBfffjwIVZ+arJd6iBkcD&#10;R2M/GvbYrIEmndHSOJlMeoDBjGaF0LyS4lexCrmElVSr4GE016EXN22MVKtVCiKlORG2dudkTD3i&#10;+tK9CnQDK4HIfIRRcCJ/Q04fm+hxq2MgpBNzEdcexQFuUmniftiouAa//qeo694vfwIAAP//AwBQ&#10;SwMEFAAGAAgAAAAhAGGAKX3gAAAACQEAAA8AAABkcnMvZG93bnJldi54bWxMj8FOwzAQRO9I/IO1&#10;SFwQdVqXqApxqqqCA1yqhl64ufE2DsTryHba8PcYLnCcndXMm3I92Z6d0YfOkYT5LAOG1DjdUSvh&#10;8PZ8vwIWoiKtekco4QsDrKvrq1IV2l1oj+c6tiyFUCiUBBPjUHAeGoNWhZkbkJJ3ct6qmKRvufbq&#10;ksJtzxdZlnOrOkoNRg24Ndh81qOVsFu+78zdeHp63SyFfzmM2/yjraW8vZk2j8AiTvHvGX7wEzpU&#10;ienoRtKB9RJEWhIl5ELMgSV/JR5yYMffywJ4VfL/C6pvAAAA//8DAFBLAQItABQABgAIAAAAIQC2&#10;gziS/gAAAOEBAAATAAAAAAAAAAAAAAAAAAAAAABbQ29udGVudF9UeXBlc10ueG1sUEsBAi0AFAAG&#10;AAgAAAAhADj9If/WAAAAlAEAAAsAAAAAAAAAAAAAAAAALwEAAF9yZWxzLy5yZWxzUEsBAi0AFAAG&#10;AAgAAAAhAP+LjEEZAgAAPwQAAA4AAAAAAAAAAAAAAAAALgIAAGRycy9lMm9Eb2MueG1sUEsBAi0A&#10;FAAGAAgAAAAhAGGAKX3gAAAACQEAAA8AAAAAAAAAAAAAAAAAcwQAAGRycy9kb3ducmV2LnhtbFBL&#10;BQYAAAAABAAEAPMAAACABQAAAAA=&#10;" stroked="f">
                <v:textbox style="mso-fit-shape-to-text:t" inset="0,0,0,0">
                  <w:txbxContent>
                    <w:p w14:paraId="17F1B13B" w14:textId="40C3CFB5" w:rsidR="009F7B2D" w:rsidRPr="00E17033" w:rsidRDefault="009F7B2D" w:rsidP="009F7B2D">
                      <w:pPr>
                        <w:pStyle w:val="Caption"/>
                        <w:rPr>
                          <w:rFonts w:ascii="Times New Roman" w:hAnsi="Times New Roman" w:cs="Times New Roman"/>
                          <w:b/>
                          <w:noProof/>
                          <w:color w:val="000000" w:themeColor="text1"/>
                          <w:sz w:val="28"/>
                        </w:rPr>
                      </w:pPr>
                      <w:bookmarkStart w:id="63" w:name="_Toc147049810"/>
                      <w:bookmarkStart w:id="64" w:name="_Toc147050272"/>
                      <w:bookmarkStart w:id="65" w:name="_Toc147050995"/>
                      <w:r w:rsidRPr="00E17033">
                        <w:rPr>
                          <w:rFonts w:ascii="Times New Roman" w:hAnsi="Times New Roman" w:cs="Times New Roman"/>
                          <w:color w:val="000000" w:themeColor="text1"/>
                        </w:rPr>
                        <w:t xml:space="preserve">Figure </w:t>
                      </w:r>
                      <w:r w:rsidR="00FC196C" w:rsidRPr="00E17033">
                        <w:rPr>
                          <w:rFonts w:ascii="Times New Roman" w:hAnsi="Times New Roman" w:cs="Times New Roman"/>
                          <w:color w:val="000000" w:themeColor="text1"/>
                        </w:rPr>
                        <w:fldChar w:fldCharType="begin"/>
                      </w:r>
                      <w:r w:rsidR="00FC196C" w:rsidRPr="00E17033">
                        <w:rPr>
                          <w:rFonts w:ascii="Times New Roman" w:hAnsi="Times New Roman" w:cs="Times New Roman"/>
                          <w:color w:val="000000" w:themeColor="text1"/>
                        </w:rPr>
                        <w:instrText xml:space="preserve"> SEQ Figure \* ARABIC </w:instrText>
                      </w:r>
                      <w:r w:rsidR="00FC196C" w:rsidRPr="00E17033">
                        <w:rPr>
                          <w:rFonts w:ascii="Times New Roman" w:hAnsi="Times New Roman" w:cs="Times New Roman"/>
                          <w:color w:val="000000" w:themeColor="text1"/>
                        </w:rPr>
                        <w:fldChar w:fldCharType="separate"/>
                      </w:r>
                      <w:r w:rsidR="00D17A09" w:rsidRPr="00E17033">
                        <w:rPr>
                          <w:rFonts w:ascii="Times New Roman" w:hAnsi="Times New Roman" w:cs="Times New Roman"/>
                          <w:noProof/>
                          <w:color w:val="000000" w:themeColor="text1"/>
                        </w:rPr>
                        <w:t>7</w:t>
                      </w:r>
                      <w:r w:rsidR="00FC196C" w:rsidRPr="00E17033">
                        <w:rPr>
                          <w:rFonts w:ascii="Times New Roman" w:hAnsi="Times New Roman" w:cs="Times New Roman"/>
                          <w:noProof/>
                          <w:color w:val="000000" w:themeColor="text1"/>
                        </w:rPr>
                        <w:fldChar w:fldCharType="end"/>
                      </w:r>
                      <w:r w:rsidR="006B080D" w:rsidRPr="00E17033">
                        <w:rPr>
                          <w:rFonts w:ascii="Times New Roman" w:hAnsi="Times New Roman" w:cs="Times New Roman"/>
                          <w:color w:val="000000" w:themeColor="text1"/>
                        </w:rPr>
                        <w:t>: IEEE 801.Q trunking</w:t>
                      </w:r>
                      <w:r w:rsidR="007D149D" w:rsidRPr="00E17033">
                        <w:rPr>
                          <w:rFonts w:ascii="Times New Roman" w:hAnsi="Times New Roman" w:cs="Times New Roman"/>
                          <w:color w:val="000000" w:themeColor="text1"/>
                        </w:rPr>
                        <w:t xml:space="preserve"> protocol (Source: Quinn, N 2023)</w:t>
                      </w:r>
                      <w:bookmarkEnd w:id="63"/>
                      <w:bookmarkEnd w:id="64"/>
                      <w:bookmarkEnd w:id="65"/>
                    </w:p>
                  </w:txbxContent>
                </v:textbox>
                <w10:wrap type="square"/>
              </v:shape>
            </w:pict>
          </mc:Fallback>
        </mc:AlternateContent>
      </w:r>
      <w:r w:rsidR="003A02D8">
        <w:rPr>
          <w:rFonts w:cs="Times New Roman"/>
          <w:noProof/>
          <w:color w:val="000000"/>
        </w:rPr>
        <w:drawing>
          <wp:anchor distT="0" distB="0" distL="114300" distR="114300" simplePos="0" relativeHeight="251658246" behindDoc="0" locked="0" layoutInCell="1" allowOverlap="1" wp14:anchorId="05903F8C" wp14:editId="79C322C8">
            <wp:simplePos x="0" y="0"/>
            <wp:positionH relativeFrom="margin">
              <wp:align>left</wp:align>
            </wp:positionH>
            <wp:positionV relativeFrom="page">
              <wp:posOffset>1295400</wp:posOffset>
            </wp:positionV>
            <wp:extent cx="5287010" cy="3582035"/>
            <wp:effectExtent l="19050" t="19050" r="27940" b="18415"/>
            <wp:wrapSquare wrapText="bothSides"/>
            <wp:docPr id="1999505805" name="Picture 19995058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5805" name="Picture 6"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87010" cy="3582035"/>
                    </a:xfrm>
                    <a:prstGeom prst="rect">
                      <a:avLst/>
                    </a:prstGeom>
                    <a:noFill/>
                    <a:ln>
                      <a:solidFill>
                        <a:schemeClr val="tx1"/>
                      </a:solidFill>
                    </a:ln>
                  </pic:spPr>
                </pic:pic>
              </a:graphicData>
            </a:graphic>
            <wp14:sizeRelV relativeFrom="margin">
              <wp14:pctHeight>0</wp14:pctHeight>
            </wp14:sizeRelV>
          </wp:anchor>
        </w:drawing>
      </w:r>
      <w:bookmarkEnd w:id="58"/>
    </w:p>
    <w:p w14:paraId="15471044" w14:textId="2ADFF65E" w:rsidR="00116D6A" w:rsidRDefault="00116D6A" w:rsidP="00723B90">
      <w:pPr>
        <w:pStyle w:val="Heading2"/>
      </w:pPr>
    </w:p>
    <w:p w14:paraId="764D9E0F" w14:textId="04201815" w:rsidR="00116D6A" w:rsidRDefault="00116D6A" w:rsidP="00723B90">
      <w:pPr>
        <w:pStyle w:val="Heading2"/>
      </w:pPr>
    </w:p>
    <w:p w14:paraId="428A4CE8" w14:textId="34717816" w:rsidR="00116D6A" w:rsidRDefault="00116D6A" w:rsidP="00723B90">
      <w:pPr>
        <w:pStyle w:val="Heading2"/>
      </w:pPr>
    </w:p>
    <w:p w14:paraId="16CEC81B" w14:textId="77777777" w:rsidR="00116D6A" w:rsidRDefault="00116D6A" w:rsidP="00723B90">
      <w:pPr>
        <w:pStyle w:val="Heading2"/>
      </w:pPr>
    </w:p>
    <w:p w14:paraId="35D51557" w14:textId="77777777" w:rsidR="00116D6A" w:rsidRDefault="00116D6A" w:rsidP="00723B90">
      <w:pPr>
        <w:pStyle w:val="Heading2"/>
      </w:pPr>
    </w:p>
    <w:p w14:paraId="099E8B41" w14:textId="77777777" w:rsidR="00116D6A" w:rsidRDefault="00116D6A" w:rsidP="00723B90">
      <w:pPr>
        <w:pStyle w:val="Heading2"/>
      </w:pPr>
    </w:p>
    <w:p w14:paraId="187BB87C" w14:textId="77777777" w:rsidR="00116D6A" w:rsidRDefault="00116D6A" w:rsidP="00723B90">
      <w:pPr>
        <w:pStyle w:val="Heading2"/>
      </w:pPr>
    </w:p>
    <w:p w14:paraId="72C79F3C" w14:textId="77777777" w:rsidR="00116D6A" w:rsidRDefault="00116D6A" w:rsidP="00723B90">
      <w:pPr>
        <w:pStyle w:val="Heading2"/>
      </w:pPr>
    </w:p>
    <w:bookmarkEnd w:id="59"/>
    <w:p w14:paraId="269F12F1" w14:textId="0BA6AB60" w:rsidR="00723B90" w:rsidRDefault="00723B90" w:rsidP="00723B90">
      <w:pPr>
        <w:pStyle w:val="Heading2"/>
      </w:pPr>
    </w:p>
    <w:p w14:paraId="3EA72282" w14:textId="77777777" w:rsidR="00116D6A" w:rsidRDefault="00116D6A" w:rsidP="00116D6A"/>
    <w:p w14:paraId="35193859" w14:textId="77777777" w:rsidR="00116D6A" w:rsidRDefault="00116D6A" w:rsidP="00116D6A"/>
    <w:p w14:paraId="6F1DC32B" w14:textId="77777777" w:rsidR="00116D6A" w:rsidRDefault="00116D6A" w:rsidP="00116D6A"/>
    <w:p w14:paraId="08185B3F" w14:textId="77777777" w:rsidR="00116D6A" w:rsidRDefault="00116D6A" w:rsidP="00116D6A"/>
    <w:p w14:paraId="79DD0526" w14:textId="77777777" w:rsidR="00116D6A" w:rsidRDefault="00116D6A" w:rsidP="00116D6A"/>
    <w:p w14:paraId="00D584C7" w14:textId="77777777" w:rsidR="009F7B2D" w:rsidRDefault="009F7B2D" w:rsidP="00116D6A"/>
    <w:p w14:paraId="431EF204" w14:textId="77777777" w:rsidR="009F7B2D" w:rsidRPr="00116D6A" w:rsidRDefault="009F7B2D" w:rsidP="00116D6A"/>
    <w:p w14:paraId="289BD846" w14:textId="01D9A3F0" w:rsidR="0052423F" w:rsidRDefault="00271E45" w:rsidP="009F7B2D">
      <w:pPr>
        <w:pStyle w:val="Heading2"/>
      </w:pPr>
      <w:bookmarkStart w:id="66" w:name="_Toc147075583"/>
      <w:r>
        <w:t>4</w:t>
      </w:r>
      <w:r w:rsidR="009F7B2D">
        <w:t>.</w:t>
      </w:r>
      <w:r w:rsidR="00CB328E">
        <w:t>6</w:t>
      </w:r>
      <w:r w:rsidR="009F7B2D">
        <w:t xml:space="preserve"> Inter-VLAN routing</w:t>
      </w:r>
      <w:bookmarkEnd w:id="66"/>
    </w:p>
    <w:p w14:paraId="09C513DE" w14:textId="77777777" w:rsidR="009F7B2D" w:rsidRPr="009F7B2D" w:rsidRDefault="009F7B2D" w:rsidP="009F7B2D"/>
    <w:p w14:paraId="2CFF4268" w14:textId="67EA86D9" w:rsidR="00680AC3" w:rsidRDefault="009F7B2D" w:rsidP="00680AC3">
      <w:pPr>
        <w:spacing w:line="360" w:lineRule="auto"/>
        <w:rPr>
          <w:rFonts w:ascii="Times New Roman" w:hAnsi="Times New Roman" w:cs="Times New Roman"/>
        </w:rPr>
      </w:pPr>
      <w:r>
        <w:rPr>
          <w:noProof/>
        </w:rPr>
        <mc:AlternateContent>
          <mc:Choice Requires="wps">
            <w:drawing>
              <wp:anchor distT="0" distB="0" distL="114300" distR="114300" simplePos="0" relativeHeight="251658251" behindDoc="0" locked="0" layoutInCell="1" allowOverlap="1" wp14:anchorId="1FBE43B2" wp14:editId="4E1A3D5B">
                <wp:simplePos x="0" y="0"/>
                <wp:positionH relativeFrom="column">
                  <wp:posOffset>-247650</wp:posOffset>
                </wp:positionH>
                <wp:positionV relativeFrom="paragraph">
                  <wp:posOffset>3431540</wp:posOffset>
                </wp:positionV>
                <wp:extent cx="6430010" cy="635"/>
                <wp:effectExtent l="0" t="0" r="0" b="0"/>
                <wp:wrapSquare wrapText="bothSides"/>
                <wp:docPr id="788501432" name="Text Box 788501432"/>
                <wp:cNvGraphicFramePr/>
                <a:graphic xmlns:a="http://schemas.openxmlformats.org/drawingml/2006/main">
                  <a:graphicData uri="http://schemas.microsoft.com/office/word/2010/wordprocessingShape">
                    <wps:wsp>
                      <wps:cNvSpPr txBox="1"/>
                      <wps:spPr>
                        <a:xfrm>
                          <a:off x="0" y="0"/>
                          <a:ext cx="6430010" cy="635"/>
                        </a:xfrm>
                        <a:prstGeom prst="rect">
                          <a:avLst/>
                        </a:prstGeom>
                        <a:solidFill>
                          <a:prstClr val="white"/>
                        </a:solidFill>
                        <a:ln>
                          <a:noFill/>
                        </a:ln>
                      </wps:spPr>
                      <wps:txbx>
                        <w:txbxContent>
                          <w:p w14:paraId="68218651" w14:textId="65C23203" w:rsidR="009F7B2D" w:rsidRPr="00E17033" w:rsidRDefault="009F7B2D" w:rsidP="009F7B2D">
                            <w:pPr>
                              <w:pStyle w:val="Caption"/>
                              <w:rPr>
                                <w:rFonts w:ascii="Times New Roman" w:hAnsi="Times New Roman" w:cs="Times New Roman"/>
                                <w:noProof/>
                                <w:color w:val="000000" w:themeColor="text1"/>
                                <w:sz w:val="22"/>
                                <w:szCs w:val="22"/>
                              </w:rPr>
                            </w:pPr>
                            <w:bookmarkStart w:id="67" w:name="_Toc147049811"/>
                            <w:bookmarkStart w:id="68" w:name="_Toc147050273"/>
                            <w:bookmarkStart w:id="69" w:name="_Toc147050996"/>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8</w:t>
                            </w:r>
                            <w:r w:rsidR="00FC196C" w:rsidRPr="00E17033">
                              <w:rPr>
                                <w:rFonts w:ascii="Times New Roman" w:hAnsi="Times New Roman" w:cs="Times New Roman"/>
                                <w:noProof/>
                                <w:color w:val="000000" w:themeColor="text1"/>
                                <w:sz w:val="22"/>
                                <w:szCs w:val="22"/>
                              </w:rPr>
                              <w:fldChar w:fldCharType="end"/>
                            </w:r>
                            <w:r w:rsidR="00830433" w:rsidRPr="00E17033">
                              <w:rPr>
                                <w:rFonts w:ascii="Times New Roman" w:hAnsi="Times New Roman" w:cs="Times New Roman"/>
                                <w:color w:val="000000" w:themeColor="text1"/>
                                <w:sz w:val="22"/>
                                <w:szCs w:val="22"/>
                              </w:rPr>
                              <w:t xml:space="preserve">: Router-on-a-stick configuration (Source: </w:t>
                            </w:r>
                            <w:r w:rsidR="00252734" w:rsidRPr="00E17033">
                              <w:rPr>
                                <w:rFonts w:ascii="Times New Roman" w:hAnsi="Times New Roman" w:cs="Times New Roman"/>
                                <w:color w:val="000000" w:themeColor="text1"/>
                                <w:sz w:val="22"/>
                                <w:szCs w:val="22"/>
                              </w:rPr>
                              <w:t>Quinn, N, 2023)</w:t>
                            </w:r>
                            <w:bookmarkEnd w:id="67"/>
                            <w:bookmarkEnd w:id="68"/>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BE43B2" id="Text Box 788501432" o:spid="_x0000_s1032" type="#_x0000_t202" style="position:absolute;margin-left:-19.5pt;margin-top:270.2pt;width:506.3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vzyGQIAAD8EAAAOAAAAZHJzL2Uyb0RvYy54bWysU01v2zAMvQ/YfxB0X5y0WzA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fzj7dTap4zSb757aeYI7s+dejDVwUNi0bBkThJUInT&#10;1oc+dAyJlTwYXW60MfEnOtYG2UkQf22tgxqS/xZlbIy1EF/1CeNNdp0jWqHbd0yX1OE44x7KM42O&#10;0KvCO7nRVG8rfHgSSDKgkUja4ZGOykBbcBgszmrAn3+7j/HEDnk5a0lWBfc/jgIVZ+abJd6iBkcD&#10;R2M/GvbYrIEmndHSOJlMeoDBjGaF0LyQ4lexCrmElVSr4GE016EXN22MVKtVCiKlORG2dudkTD3i&#10;+ty9CHQDK4HIfIBRcCJ/Q04fm+hxq2MgpBNzEdcexQFuUmniftiouAav/1PUde+XvwAAAP//AwBQ&#10;SwMEFAAGAAgAAAAhANApqn7iAAAACwEAAA8AAABkcnMvZG93bnJldi54bWxMj8FOwzAQRO9I/IO1&#10;SFxQ60DSQEOcqqrgQC8VoRdubryNA/E6sp02/D2GCxxnZzT7plxNpmcndL6zJOB2ngBDaqzqqBWw&#10;f3uePQDzQZKSvSUU8IUeVtXlRSkLZc/0iqc6tCyWkC+kAB3CUHDuG41G+rkdkKJ3tM7IEKVruXLy&#10;HMtNz++SJOdGdhQ/aDngRmPzWY9GwC573+mb8fi0XWepe9mPm/yjrYW4vprWj8ACTuEvDD/4ER2q&#10;yHSwIynPegGzdBm3BAGLLMmAxcTyPs2BHX4vC+BVyf9vqL4BAAD//wMAUEsBAi0AFAAGAAgAAAAh&#10;ALaDOJL+AAAA4QEAABMAAAAAAAAAAAAAAAAAAAAAAFtDb250ZW50X1R5cGVzXS54bWxQSwECLQAU&#10;AAYACAAAACEAOP0h/9YAAACUAQAACwAAAAAAAAAAAAAAAAAvAQAAX3JlbHMvLnJlbHNQSwECLQAU&#10;AAYACAAAACEAjr788hkCAAA/BAAADgAAAAAAAAAAAAAAAAAuAgAAZHJzL2Uyb0RvYy54bWxQSwEC&#10;LQAUAAYACAAAACEA0CmqfuIAAAALAQAADwAAAAAAAAAAAAAAAABzBAAAZHJzL2Rvd25yZXYueG1s&#10;UEsFBgAAAAAEAAQA8wAAAIIFAAAAAA==&#10;" stroked="f">
                <v:textbox style="mso-fit-shape-to-text:t" inset="0,0,0,0">
                  <w:txbxContent>
                    <w:p w14:paraId="68218651" w14:textId="65C23203" w:rsidR="009F7B2D" w:rsidRPr="00E17033" w:rsidRDefault="009F7B2D" w:rsidP="009F7B2D">
                      <w:pPr>
                        <w:pStyle w:val="Caption"/>
                        <w:rPr>
                          <w:rFonts w:ascii="Times New Roman" w:hAnsi="Times New Roman" w:cs="Times New Roman"/>
                          <w:noProof/>
                          <w:color w:val="000000" w:themeColor="text1"/>
                          <w:sz w:val="22"/>
                          <w:szCs w:val="22"/>
                        </w:rPr>
                      </w:pPr>
                      <w:bookmarkStart w:id="70" w:name="_Toc147049811"/>
                      <w:bookmarkStart w:id="71" w:name="_Toc147050273"/>
                      <w:bookmarkStart w:id="72" w:name="_Toc147050996"/>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8</w:t>
                      </w:r>
                      <w:r w:rsidR="00FC196C" w:rsidRPr="00E17033">
                        <w:rPr>
                          <w:rFonts w:ascii="Times New Roman" w:hAnsi="Times New Roman" w:cs="Times New Roman"/>
                          <w:noProof/>
                          <w:color w:val="000000" w:themeColor="text1"/>
                          <w:sz w:val="22"/>
                          <w:szCs w:val="22"/>
                        </w:rPr>
                        <w:fldChar w:fldCharType="end"/>
                      </w:r>
                      <w:r w:rsidR="00830433" w:rsidRPr="00E17033">
                        <w:rPr>
                          <w:rFonts w:ascii="Times New Roman" w:hAnsi="Times New Roman" w:cs="Times New Roman"/>
                          <w:color w:val="000000" w:themeColor="text1"/>
                          <w:sz w:val="22"/>
                          <w:szCs w:val="22"/>
                        </w:rPr>
                        <w:t xml:space="preserve">: Router-on-a-stick configuration (Source: </w:t>
                      </w:r>
                      <w:r w:rsidR="00252734" w:rsidRPr="00E17033">
                        <w:rPr>
                          <w:rFonts w:ascii="Times New Roman" w:hAnsi="Times New Roman" w:cs="Times New Roman"/>
                          <w:color w:val="000000" w:themeColor="text1"/>
                          <w:sz w:val="22"/>
                          <w:szCs w:val="22"/>
                        </w:rPr>
                        <w:t>Quinn, N, 2023)</w:t>
                      </w:r>
                      <w:bookmarkEnd w:id="70"/>
                      <w:bookmarkEnd w:id="71"/>
                      <w:bookmarkEnd w:id="72"/>
                    </w:p>
                  </w:txbxContent>
                </v:textbox>
                <w10:wrap type="square"/>
              </v:shape>
            </w:pict>
          </mc:Fallback>
        </mc:AlternateContent>
      </w:r>
      <w:r w:rsidR="00084F2E">
        <w:rPr>
          <w:noProof/>
        </w:rPr>
        <w:drawing>
          <wp:anchor distT="0" distB="0" distL="114300" distR="114300" simplePos="0" relativeHeight="251658244" behindDoc="0" locked="0" layoutInCell="1" allowOverlap="1" wp14:anchorId="46CCC08C" wp14:editId="5FB098B5">
            <wp:simplePos x="0" y="0"/>
            <wp:positionH relativeFrom="margin">
              <wp:posOffset>-247650</wp:posOffset>
            </wp:positionH>
            <wp:positionV relativeFrom="paragraph">
              <wp:posOffset>1402715</wp:posOffset>
            </wp:positionV>
            <wp:extent cx="6430010" cy="1971675"/>
            <wp:effectExtent l="19050" t="19050" r="27940" b="28575"/>
            <wp:wrapSquare wrapText="bothSides"/>
            <wp:docPr id="2147004618" name="Picture 214700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30010" cy="1971675"/>
                    </a:xfrm>
                    <a:prstGeom prst="rect">
                      <a:avLst/>
                    </a:prstGeom>
                    <a:noFill/>
                    <a:ln>
                      <a:solidFill>
                        <a:schemeClr val="tx1"/>
                      </a:solidFill>
                    </a:ln>
                  </pic:spPr>
                </pic:pic>
              </a:graphicData>
            </a:graphic>
            <wp14:sizeRelH relativeFrom="margin">
              <wp14:pctWidth>0</wp14:pctWidth>
            </wp14:sizeRelH>
          </wp:anchor>
        </w:drawing>
      </w:r>
      <w:r w:rsidR="001F704D" w:rsidRPr="001B3B05">
        <w:rPr>
          <w:rFonts w:ascii="Times New Roman" w:hAnsi="Times New Roman" w:cs="Times New Roman"/>
        </w:rPr>
        <w:t xml:space="preserve">IEEE 802.1Q protocol was also used to economise the </w:t>
      </w:r>
      <w:r w:rsidR="00805CE9" w:rsidRPr="001B3B05">
        <w:rPr>
          <w:rFonts w:ascii="Times New Roman" w:hAnsi="Times New Roman" w:cs="Times New Roman"/>
        </w:rPr>
        <w:t xml:space="preserve">physical interfaces used for </w:t>
      </w:r>
      <w:r w:rsidR="00A8258F">
        <w:rPr>
          <w:rFonts w:ascii="Times New Roman" w:hAnsi="Times New Roman" w:cs="Times New Roman"/>
        </w:rPr>
        <w:t xml:space="preserve">the </w:t>
      </w:r>
      <w:r w:rsidR="00805CE9" w:rsidRPr="001B3B05">
        <w:rPr>
          <w:rFonts w:ascii="Times New Roman" w:hAnsi="Times New Roman" w:cs="Times New Roman"/>
        </w:rPr>
        <w:t>inter-V</w:t>
      </w:r>
      <w:r w:rsidR="004717D2" w:rsidRPr="001B3B05">
        <w:rPr>
          <w:rFonts w:ascii="Times New Roman" w:hAnsi="Times New Roman" w:cs="Times New Roman"/>
        </w:rPr>
        <w:t>LAN routing</w:t>
      </w:r>
      <w:r w:rsidR="00A8258F">
        <w:rPr>
          <w:rFonts w:ascii="Times New Roman" w:hAnsi="Times New Roman" w:cs="Times New Roman"/>
        </w:rPr>
        <w:t xml:space="preserve"> device</w:t>
      </w:r>
      <w:r w:rsidR="004D0A55">
        <w:rPr>
          <w:rFonts w:ascii="Times New Roman" w:hAnsi="Times New Roman" w:cs="Times New Roman"/>
        </w:rPr>
        <w:t xml:space="preserve"> (see fig below)</w:t>
      </w:r>
      <w:r w:rsidR="003B5DA5" w:rsidRPr="001B3B05">
        <w:rPr>
          <w:rFonts w:ascii="Times New Roman" w:hAnsi="Times New Roman" w:cs="Times New Roman"/>
        </w:rPr>
        <w:t xml:space="preserve">. </w:t>
      </w:r>
      <w:r w:rsidR="00466B5D">
        <w:rPr>
          <w:rFonts w:ascii="Times New Roman" w:hAnsi="Times New Roman" w:cs="Times New Roman"/>
        </w:rPr>
        <w:t>F</w:t>
      </w:r>
      <w:r w:rsidR="00DB7912">
        <w:rPr>
          <w:rFonts w:ascii="Times New Roman" w:hAnsi="Times New Roman" w:cs="Times New Roman"/>
        </w:rPr>
        <w:t>orward</w:t>
      </w:r>
      <w:r w:rsidR="00466B5D">
        <w:rPr>
          <w:rFonts w:ascii="Times New Roman" w:hAnsi="Times New Roman" w:cs="Times New Roman"/>
        </w:rPr>
        <w:t>ing</w:t>
      </w:r>
      <w:r w:rsidR="00DB7912">
        <w:rPr>
          <w:rFonts w:ascii="Times New Roman" w:hAnsi="Times New Roman" w:cs="Times New Roman"/>
        </w:rPr>
        <w:t xml:space="preserve"> traffic </w:t>
      </w:r>
      <w:r w:rsidR="00A64597">
        <w:rPr>
          <w:rFonts w:ascii="Times New Roman" w:hAnsi="Times New Roman" w:cs="Times New Roman"/>
        </w:rPr>
        <w:t xml:space="preserve">across VLAN’s </w:t>
      </w:r>
      <w:r w:rsidR="004151E4">
        <w:rPr>
          <w:rFonts w:ascii="Times New Roman" w:hAnsi="Times New Roman" w:cs="Times New Roman"/>
        </w:rPr>
        <w:t xml:space="preserve">can also be achieved by using a multi-layer switch </w:t>
      </w:r>
      <w:sdt>
        <w:sdtPr>
          <w:rPr>
            <w:rFonts w:ascii="Times New Roman" w:hAnsi="Times New Roman" w:cs="Times New Roman"/>
            <w:color w:val="000000"/>
          </w:rPr>
          <w:tag w:val="MENDELEY_CITATION_v3_eyJjaXRhdGlvbklEIjoiTUVOREVMRVlfQ0lUQVRJT05fMTZlYTc3OTctYTAzNS00NWRkLTliZWQtZWZjODliY2Y1ODFjIiwicHJvcGVydGllcyI6eyJub3RlSW5kZXgiOjB9LCJpc0VkaXRlZCI6ZmFsc2UsIm1hbnVhbE92ZXJyaWRlIjp7ImlzTWFudWFsbHlPdmVycmlkZGVuIjp0cnVlLCJjaXRlcHJvY1RleHQiOiIoQWhtYWQgZXQgYWwuLCAyMDIwKSIsIm1hbnVhbE92ZXJyaWRlVGV4dCI6IihBaG1hZCBldCBhbC4sIDIwMjAsIHAuIDM3KSJ9LCJjaXRhdGlvbkl0ZW1zIjpbeyJpZCI6ImJjNTA5NjcwLTQ3MzctM2M3OS04NTA5LWZkZGY0YjFlZDUzYiIsIml0ZW1EYXRhIjp7InR5cGUiOiJhcnRpY2xlLWpvdXJuYWwiLCJpZCI6ImJjNTA5NjcwLTQ3MzctM2M3OS04NTA5LWZkZGY0YjFlZDUzYiIsInRpdGxlIjoiRGVzaWduIGFuZCBJbXBsZW1lbnRhdGlvbiBvZiBOZXR3b3JrIFNlY3VyaXR5IHVzaW5nIEludGVyLVZMQU4tUm91dGluZyBhbmQgREhDUCIsImF1dGhvciI6W3siZmFtaWx5IjoiQWhtYWQiLCJnaXZlbiI6IklxYmFsIiwicGFyc2UtbmFtZXMiOmZhbHNlLCJkcm9wcGluZy1wYXJ0aWNsZSI6IiIsIm5vbi1kcm9wcGluZy1wYXJ0aWNsZSI6IiJ9LHsiZmFtaWx5IjoiQXNocmFmIiwiZ2l2ZW4iOiJEci5KYXZlZCIsInBhcnNlLW5hbWVzIjpmYWxzZSwiZHJvcHBpbmctcGFydGljbGUiOiIiLCJub24tZHJvcHBpbmctcGFydGljbGUiOiIifSx7ImZhbWlseSI6Ik5hc2lyIiwiZ2l2ZW4iOiJEci5BbmlzdXIgUmVobWFuIiwicGFyc2UtbmFtZXMiOmZhbHNlLCJkcm9wcGluZy1wYXJ0aWNsZSI6IiIsIm5vbi1kcm9wcGluZy1wYXJ0aWNsZSI6IiJ9XSwiY29udGFpbmVyLXRpdGxlIjoiQXNpYW4gSm91cm5hbCBvZiBBcHBsaWVkIFNjaWVuY2UgYW5kIFRlY2hub2xvZ3kiLCJET0kiOiIxMC4zODE3Ny9hamFzdC4yMDIwLjQzMDYiLCJpc3N1ZWQiOnsiZGF0ZS1wYXJ0cyI6W1syMDIwXV19LCJwYWdlIjoiMzctNDQiLCJhYnN0cmFjdCI6IuKApiBwcm92aWRlIHNlY3VyaXR5IGluIHRoZSBuZXR3b3JrLiBCeSBjcmVhdGluZyBhIHZpcnR1YWwgTE9DQUwgQVJFQSBORVRXT1JLIChWTEFOKSBpbiBhIHB1cmUgc3dpdGNoZWQgaW50ZXItbmV0d29yayBhbmQg4oCmIGZvciB0aGUgdXNlciB0byBsb2dpbiB0byBhbnkgbmV0d29yay4gQW5kIGF0IHRoZSBzYW1lIHRpbWUsIHRoZSDigKYiLCJwdWJsaXNoZXIiOiJOZW1ldGggUHVibGlzaGVycyIsImlzc3VlIjoiMDMiLCJ2b2x1bWUiOiIwNCIsImNvbnRhaW5lci10aXRsZS1zaG9ydCI6IiJ9LCJpc1RlbXBvcmFyeSI6ZmFsc2V9XX0="/>
          <w:id w:val="1377276883"/>
          <w:placeholder>
            <w:docPart w:val="66EB4E7F6DAA42E190C1F80B0BDDE880"/>
          </w:placeholder>
        </w:sdtPr>
        <w:sdtContent>
          <w:r w:rsidR="00527CEA" w:rsidRPr="00527CEA">
            <w:rPr>
              <w:rFonts w:ascii="Times New Roman" w:hAnsi="Times New Roman" w:cs="Times New Roman"/>
              <w:color w:val="000000"/>
            </w:rPr>
            <w:t>(Ahmad et al., 2020, p. 37)</w:t>
          </w:r>
        </w:sdtContent>
      </w:sdt>
      <w:r w:rsidR="00723B90" w:rsidRPr="00FB4C87">
        <w:rPr>
          <w:rFonts w:ascii="Times New Roman" w:hAnsi="Times New Roman" w:cs="Times New Roman"/>
        </w:rPr>
        <w:t xml:space="preserve">. </w:t>
      </w:r>
      <w:r w:rsidR="001B3B05">
        <w:rPr>
          <w:rFonts w:ascii="Times New Roman" w:hAnsi="Times New Roman" w:cs="Times New Roman"/>
        </w:rPr>
        <w:t>However,</w:t>
      </w:r>
      <w:r w:rsidR="004161A3">
        <w:rPr>
          <w:rFonts w:ascii="Times New Roman" w:hAnsi="Times New Roman" w:cs="Times New Roman"/>
        </w:rPr>
        <w:t xml:space="preserve"> </w:t>
      </w:r>
      <w:r w:rsidR="009C1690">
        <w:rPr>
          <w:rFonts w:ascii="Times New Roman" w:hAnsi="Times New Roman" w:cs="Times New Roman"/>
        </w:rPr>
        <w:t>a traditional devices a</w:t>
      </w:r>
      <w:r w:rsidR="002B72E3">
        <w:rPr>
          <w:rFonts w:ascii="Times New Roman" w:hAnsi="Times New Roman" w:cs="Times New Roman"/>
        </w:rPr>
        <w:t>dvanced routing capabilities</w:t>
      </w:r>
      <w:r w:rsidR="009C1690">
        <w:rPr>
          <w:rFonts w:ascii="Times New Roman" w:hAnsi="Times New Roman" w:cs="Times New Roman"/>
        </w:rPr>
        <w:t xml:space="preserve"> </w:t>
      </w:r>
      <w:r w:rsidR="00263E80">
        <w:rPr>
          <w:rFonts w:ascii="Times New Roman" w:hAnsi="Times New Roman" w:cs="Times New Roman"/>
        </w:rPr>
        <w:t xml:space="preserve">are </w:t>
      </w:r>
      <w:r w:rsidR="00382FA6">
        <w:rPr>
          <w:rFonts w:ascii="Times New Roman" w:hAnsi="Times New Roman" w:cs="Times New Roman"/>
        </w:rPr>
        <w:t>optimal</w:t>
      </w:r>
      <w:r w:rsidR="00263E80">
        <w:rPr>
          <w:rFonts w:ascii="Times New Roman" w:hAnsi="Times New Roman" w:cs="Times New Roman"/>
        </w:rPr>
        <w:t xml:space="preserve"> </w:t>
      </w:r>
      <w:r w:rsidR="009F2694">
        <w:rPr>
          <w:rFonts w:ascii="Times New Roman" w:hAnsi="Times New Roman" w:cs="Times New Roman"/>
        </w:rPr>
        <w:t xml:space="preserve">for </w:t>
      </w:r>
      <w:r w:rsidR="000935CC">
        <w:rPr>
          <w:rFonts w:ascii="Times New Roman" w:hAnsi="Times New Roman" w:cs="Times New Roman"/>
        </w:rPr>
        <w:t>Wide-Area-Network configurations</w:t>
      </w:r>
      <w:r w:rsidR="002B72E3">
        <w:rPr>
          <w:rFonts w:ascii="Times New Roman" w:hAnsi="Times New Roman" w:cs="Times New Roman"/>
        </w:rPr>
        <w:t xml:space="preserve"> </w:t>
      </w:r>
      <w:r w:rsidR="00723B90" w:rsidRPr="00FB4C8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EwZjk3NDgtNzlkNy00ZjNhLTkzZDgtOWY1Yzk5NjIxNWQ1IiwicHJvcGVydGllcyI6eyJub3RlSW5kZXgiOjB9LCJpc0VkaXRlZCI6ZmFsc2UsIm1hbnVhbE92ZXJyaWRlIjp7ImlzTWFudWFsbHlPdmVycmlkZGVuIjp0cnVlLCJjaXRlcHJvY1RleHQiOiIoSGFyaSBldCBhbC4sIDIwMTYpIiwibWFudWFsT3ZlcnJpZGVUZXh0IjoiKEhhcmkgZXQgYWwgMjAxNiwgcC4gNzU3KSJ9LCJjaXRhdGlvbkl0ZW1zIjpbeyJpZCI6Ijg3ZWVjNjkzLWIyNDEtMzI5ZC04NzY4LWEwOWViOTY4NDY4ZiIsIml0ZW1EYXRhIjp7InR5cGUiOiJhcnRpY2xlLWpvdXJuYWwiLCJpZCI6Ijg3ZWVjNjkzLWIyNDEtMzI5ZC04NzY4LWEwOWViOTY4NDY4ZiIsInRpdGxlIjoiSW50ZXJ2bGFuIFJvdXRpbmcgYW5kIFZhcmlvdXMgQ29uZmlndXJhdGlvbnMgb24gVmxhbiBpbiBhIE5ldHdvcmsgdXNpbmcgQ2lzY28gUGFja2V0IFRyYWNlciA2LjIiLCJhdXRob3IiOlt7ImZhbWlseSI6IkhhcmkiLCJnaXZlbiI6Ik4iLCJwYXJzZS1uYW1lcyI6ZmFsc2UsImRyb3BwaW5nLXBhcnRpY2xlIjoiIiwibm9uLWRyb3BwaW5nLXBhcnRpY2xlIjoiIn0seyJmYW1pbHkiOiJSZWRkeSIsImdpdmVuIjoiUHJhc2FkIEIgS2FydW5ha2FyIiwicGFyc2UtbmFtZXMiOmZhbHNlLCJkcm9wcGluZy1wYXJ0aWNsZSI6IiIsIm5vbi1kcm9wcGluZy1wYXJ0aWNsZSI6IiJ9LHsiZmFtaWx5IjoiQW1hcm5hdGgiLCJnaXZlbiI6IkIiLCJwYXJzZS1uYW1lcyI6ZmFsc2UsImRyb3BwaW5nLXBhcnRpY2xlIjoiIiwibm9uLWRyb3BwaW5nLXBhcnRpY2xlIjoiIn0seyJmYW1pbHkiOiJQdXRoYW5pYWwiLCJnaXZlbiI6Ik0iLCJwYXJzZS1uYW1lcyI6ZmFsc2UsImRyb3BwaW5nLXBhcnRpY2xlIjoiIiwibm9uLWRyb3BwaW5nLXBhcnRpY2xlIjoiIn0seyJmYW1pbHkiOiJTdHVkZW50cyIsImdpdmVuIjoiVSBHIiwicGFyc2UtbmFtZXMiOmZhbHNlLCJkcm9wcGluZy1wYXJ0aWNsZSI6IiIsIm5vbi1kcm9wcGluZy1wYXJ0aWNsZSI6IiJ9XSwiY29udGFpbmVyLXRpdGxlIjoiSUpJUlNULUludGVybmF0aW9uYWwgSm91cm5hbCBmb3IgSW5ub3ZhdGl2ZSBSZXNlYXJjaCBpbiBTY2llbmNlICYgVGVjaG5vbG9neXwiLCJJU1NOIjoiMjM0OS02MDEwIiwiVVJMIjoid3d3LmlqaXJzdC5vcmciLCJpc3N1ZWQiOnsiZGF0ZS1wYXJ0cyI6W1syMDE2XV19LCJhYnN0cmFjdCI6IlRoZSBwdXJwb3NlIG9mIHRoaXMgcGFwZXIgaXMgdG8gY29tbXVuaWNhdGUgYmV0d2VlbiBkaWZmZXJlbnQgVmlydHVhbC1MQU5TIGFuZCB0byBsZWFybiBtb3JlIGFib3V0IFZMQU4gVHJ1bmtpbmcgYW5kIGl0cyBvcGVyYXRpb25zLiBWTEFOICh2aXJ0dWFsIGxvY2FsIGFyZWEgbmV0d29yaykgaXMgdXNlZCBmb3IgY29uZmlndXJpbmcgTGF5ZXItMiBuZXR3b3JrLiBJbiB0aGlzIHBhcGVyIHdlIGhhdmUgZG9uZSBhbiBJTlRFUi1WTEFOIHJvdXRpbmcgY29uZmlndXJlZCB0byBjb25uZWN0IGRpZmZlcmVudCBWTEFOcyBpbiBhIG5ldHdvcmsgd2hlcmVhcyBjb25uZWN0aW5nIGluIHRoZSBzYW1lIFZMQU4gaXMgYWxzbyBwb3NzaWJsZS4gSU5URVItVkxBTiBST1VUSU5HIGlzIGFsc28ga25vd24gYXMgUk9VVEVSLU9OLUEtU1RJQ0suIEdlbmVyYWxseSB0byBjb21tdW5pY2F0ZSBiZXR3ZWVuIHR3byBkZXBhcnRtZW50cyB3ZSBuZWVkIGEgTGF5ZXItMyBkZXZpY2UgaW4gcGxhY2UuIExheWVyLTMgc3dpdGNoIGlzIHVzZWQgb24gdGhlIG5ldHdvcmsgdG8gY29uZmlndXJlIElOVEVSLVZMQU4gcm91dGluZyB3aXRob3V0IHRoZSBuZWVkIG9mIGEgcm91dGVyLiBJdCBpcyBhbHNvIGNvbmZpZ3VyZWQgdG8gY29ubmVjdCB0aGUgZGlmZmVyZW50IFZMQU5TIHVzaW5nIHNvbWUgb2YgdGhlIHJvdXRpbmcgcHJvdG9jb2wsIHN1Y2ggYXMgUklQIGFuZCBPU1BGLiBXZSBjYW4gYWxzbyBpbmNsdWRlIGEgREhDUCBzZXJ2ZXIgaW4gdG9wb2xvZ3k7IHRoZSBESENQIChkeW5hbWljIGhvc3QgY29uZmlndXJhdGlvbiBwcm90b2NvbCkgaXMgYWxzbyBpbnZva2VkIGluIHRoaXMgcGFwZXIsIHRvIGF1dG9tYXRpY2FsbHkgY29uZmlndXJlIGFuIElQIGFkZHJlc3MgZm9yIHRoZSBlYWNoIGhvc3QuIEFwcGxpY2F0aW9uIG9mIHRoaXMgcGFwZXIgaXMgZW5hYmxlIGEgc2VjdXJlIGNvbm5lY3Rpb24gaW4gdGhlIG9yZ2FuaXphdGlvbiwgc3VjaCBhcyBpbmZvcm1hdGlvbiBvZiBoaWdoZXIgbGV2ZWwgKG1hbmFnZW1lbnQpIGlzIHByb3RlY3RlZCBmcm9tIHRoZSBsb3dlciBsZXZlbCAoV29ya2VycykgaW4gYW4gb3JnYW5pemF0aW9uIG9uIGEgc2luZ2xlIG5ldHdvcmsuIiwiaXNzdWUiOiIxMSIsInZvbHVtZSI6IjIiLCJjb250YWluZXItdGl0bGUtc2hvcnQiOiIifSwiaXNUZW1wb3JhcnkiOmZhbHNlfV19"/>
          <w:id w:val="-999429024"/>
          <w:placeholder>
            <w:docPart w:val="42AE32087EDD4AED8738D5E66CC819DD"/>
          </w:placeholder>
        </w:sdtPr>
        <w:sdtContent>
          <w:r w:rsidR="00527CEA" w:rsidRPr="00527CEA">
            <w:rPr>
              <w:rFonts w:ascii="Times New Roman" w:hAnsi="Times New Roman" w:cs="Times New Roman"/>
              <w:color w:val="000000"/>
            </w:rPr>
            <w:t>(Hari et al 2016, p. 757)</w:t>
          </w:r>
        </w:sdtContent>
      </w:sdt>
      <w:r w:rsidR="00A73AB1">
        <w:rPr>
          <w:rFonts w:ascii="Times New Roman" w:hAnsi="Times New Roman" w:cs="Times New Roman"/>
        </w:rPr>
        <w:t xml:space="preserve">. </w:t>
      </w:r>
      <w:r w:rsidR="00B632CF">
        <w:rPr>
          <w:rFonts w:ascii="Times New Roman" w:hAnsi="Times New Roman" w:cs="Times New Roman"/>
        </w:rPr>
        <w:t>Therefore,</w:t>
      </w:r>
      <w:r w:rsidR="00382FA6">
        <w:rPr>
          <w:rFonts w:ascii="Times New Roman" w:hAnsi="Times New Roman" w:cs="Times New Roman"/>
        </w:rPr>
        <w:t xml:space="preserve"> this option was preferred </w:t>
      </w:r>
      <w:r w:rsidR="00B632CF">
        <w:rPr>
          <w:rFonts w:ascii="Times New Roman" w:hAnsi="Times New Roman" w:cs="Times New Roman"/>
        </w:rPr>
        <w:t xml:space="preserve">for KAM’s </w:t>
      </w:r>
      <w:r w:rsidR="00A64597">
        <w:rPr>
          <w:rFonts w:ascii="Times New Roman" w:hAnsi="Times New Roman" w:cs="Times New Roman"/>
        </w:rPr>
        <w:t>requirements.</w:t>
      </w:r>
    </w:p>
    <w:p w14:paraId="5C2DA6F3" w14:textId="147427D7" w:rsidR="00FA675B" w:rsidRPr="00680AC3" w:rsidRDefault="00FA675B" w:rsidP="00680AC3">
      <w:pPr>
        <w:spacing w:line="360" w:lineRule="auto"/>
        <w:rPr>
          <w:rFonts w:ascii="Times New Roman" w:hAnsi="Times New Roman" w:cs="Times New Roman"/>
        </w:rPr>
      </w:pPr>
    </w:p>
    <w:p w14:paraId="430BCA9B" w14:textId="732869DA" w:rsidR="0099082F" w:rsidRDefault="00271E45" w:rsidP="00680AC3">
      <w:pPr>
        <w:pStyle w:val="Heading2"/>
      </w:pPr>
      <w:bookmarkStart w:id="73" w:name="_Toc147075584"/>
      <w:r>
        <w:lastRenderedPageBreak/>
        <w:t>4</w:t>
      </w:r>
      <w:r w:rsidR="00680AC3" w:rsidRPr="00680AC3">
        <w:t>.</w:t>
      </w:r>
      <w:r w:rsidR="00CB328E">
        <w:t xml:space="preserve">7 </w:t>
      </w:r>
      <w:r w:rsidR="00680AC3" w:rsidRPr="00680AC3">
        <w:t>DMZ</w:t>
      </w:r>
      <w:bookmarkEnd w:id="73"/>
    </w:p>
    <w:p w14:paraId="47948A6E" w14:textId="77777777" w:rsidR="00594987" w:rsidRPr="00594987" w:rsidRDefault="00594987" w:rsidP="00594987"/>
    <w:p w14:paraId="4BB94E97" w14:textId="463CA2C8" w:rsidR="00680AC3" w:rsidRPr="0099082F" w:rsidRDefault="00414426" w:rsidP="0099082F">
      <w:pPr>
        <w:spacing w:line="360" w:lineRule="auto"/>
        <w:rPr>
          <w:rFonts w:ascii="Times New Roman" w:hAnsi="Times New Roman" w:cs="Times New Roman"/>
        </w:rPr>
      </w:pPr>
      <w:r>
        <w:rPr>
          <w:noProof/>
        </w:rPr>
        <w:drawing>
          <wp:anchor distT="0" distB="0" distL="114300" distR="114300" simplePos="0" relativeHeight="251658252" behindDoc="0" locked="0" layoutInCell="1" allowOverlap="1" wp14:anchorId="318D08D8" wp14:editId="14DF50FE">
            <wp:simplePos x="0" y="0"/>
            <wp:positionH relativeFrom="margin">
              <wp:align>right</wp:align>
            </wp:positionH>
            <wp:positionV relativeFrom="page">
              <wp:posOffset>2855529</wp:posOffset>
            </wp:positionV>
            <wp:extent cx="5687060" cy="2553335"/>
            <wp:effectExtent l="19050" t="19050" r="27940" b="18415"/>
            <wp:wrapSquare wrapText="bothSides"/>
            <wp:docPr id="1467500036" name="Picture 14675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87060" cy="2553335"/>
                    </a:xfrm>
                    <a:prstGeom prst="rect">
                      <a:avLst/>
                    </a:prstGeom>
                    <a:noFill/>
                    <a:ln>
                      <a:solidFill>
                        <a:schemeClr val="tx1"/>
                      </a:solidFill>
                    </a:ln>
                  </pic:spPr>
                </pic:pic>
              </a:graphicData>
            </a:graphic>
          </wp:anchor>
        </w:drawing>
      </w:r>
      <w:r w:rsidR="00680AC3" w:rsidRPr="0099082F">
        <w:rPr>
          <w:rFonts w:ascii="Times New Roman" w:hAnsi="Times New Roman" w:cs="Times New Roman"/>
        </w:rPr>
        <w:t xml:space="preserve">The front-end server group was configured, assigned to VLAN 40, then placed in a dual-firewall Demilitarized Zone (Fig below). According to </w:t>
      </w:r>
      <w:sdt>
        <w:sdtPr>
          <w:rPr>
            <w:rFonts w:ascii="Times New Roman" w:hAnsi="Times New Roman" w:cs="Times New Roman"/>
            <w:color w:val="000000"/>
          </w:rPr>
          <w:tag w:val="MENDELEY_CITATION_v3_eyJjaXRhdGlvbklEIjoiTUVOREVMRVlfQ0lUQVRJT05fZDlhOTNiM2UtMTRlNy00MzI4LWExMDEtMzJiZThkMmRkMmJlIiwicHJvcGVydGllcyI6eyJub3RlSW5kZXgiOjB9LCJpc0VkaXRlZCI6ZmFsc2UsIm1hbnVhbE92ZXJyaWRlIjp7ImlzTWFudWFsbHlPdmVycmlkZGVuIjpmYWxzZSwiY2l0ZXByb2NUZXh0IjoiKERhZGhlZWNoIGV0IGFsLiwgMjAxOCkiLCJtYW51YWxPdmVycmlkZVRleHQiOiIifSwiY2l0YXRpb25JdGVtcyI6W3siaWQiOiJkN2U1NzhiMS0zYWVlLTM2NmMtODdhYi01MzRjYzMwMWUxZWIiLCJpdGVtRGF0YSI6eyJ0eXBlIjoicGFwZXItY29uZmVyZW5jZSIsImlkIjoiZDdlNTc4YjEtM2FlZS0zNjZjLTg3YWItNTM0Y2MzMDFlMWViIiwidGl0bGUiOiJEZS1NaWxpdGFyaXplZCBab25lOiBBIE5leHQgTGV2ZWwgdG8gTmV0d29yayBTZWN1cml0eSIsImF1dGhvciI6W3siZmFtaWx5IjoiRGFkaGVlY2giLCJnaXZlbiI6IksiLCJwYXJzZS1uYW1lcyI6ZmFsc2UsImRyb3BwaW5nLXBhcnRpY2xlIjoiIiwibm9uLWRyb3BwaW5nLXBhcnRpY2xlIjoiIn0seyJmYW1pbHkiOiJDaG91ZGhhcnkiLCJnaXZlbiI6IkEiLCJwYXJzZS1uYW1lcyI6ZmFsc2UsImRyb3BwaW5nLXBhcnRpY2xlIjoiIiwibm9uLWRyb3BwaW5nLXBhcnRpY2xlIjoiIn0seyJmYW1pbHkiOiJCaGF0aWEiLCJnaXZlbiI6IkciLCJwYXJzZS1uYW1lcyI6ZmFsc2UsImRyb3BwaW5nLXBhcnRpY2xlIjoiIiwibm9uLWRyb3BwaW5nLXBhcnRpY2xlIjoiIn1dLCJjb250YWluZXItdGl0bGUiOiIyMDE4IFNlY29uZCBJbnRlcm5hdGlvbmFsIENvbmZlcmVuY2Ugb24gSW52ZW50aXZlIENvbW11bmljYXRpb24gYW5kIENvbXB1dGF0aW9uYWwgVGVjaG5vbG9naWVzIChJQ0lDQ1QpIiwiRE9JIjoiMTAuMTEwOS9JQ0lDQ1QuMjAxOC44NDczMzI4IiwiaXNzdWVkIjp7ImRhdGUtcGFydHMiOltbMjAxOF1dfSwicGFnZSI6IjU5NS02MDAiLCJjb250YWluZXItdGl0bGUtc2hvcnQiOiIifSwiaXNUZW1wb3JhcnkiOmZhbHNlfV19"/>
          <w:id w:val="769511566"/>
          <w:placeholder>
            <w:docPart w:val="2C291D1EC49C43C1AACE2D8860C93F10"/>
          </w:placeholder>
        </w:sdtPr>
        <w:sdtContent>
          <w:r w:rsidR="00527CEA" w:rsidRPr="00527CEA">
            <w:rPr>
              <w:rFonts w:ascii="Times New Roman" w:hAnsi="Times New Roman" w:cs="Times New Roman"/>
              <w:color w:val="000000"/>
            </w:rPr>
            <w:t xml:space="preserve">Dadheech et al </w:t>
          </w:r>
          <w:r w:rsidR="00076572">
            <w:rPr>
              <w:rFonts w:ascii="Times New Roman" w:hAnsi="Times New Roman" w:cs="Times New Roman"/>
              <w:color w:val="000000"/>
            </w:rPr>
            <w:t>(</w:t>
          </w:r>
          <w:r w:rsidR="00527CEA" w:rsidRPr="00527CEA">
            <w:rPr>
              <w:rFonts w:ascii="Times New Roman" w:hAnsi="Times New Roman" w:cs="Times New Roman"/>
              <w:color w:val="000000"/>
            </w:rPr>
            <w:t>2018)</w:t>
          </w:r>
        </w:sdtContent>
      </w:sdt>
      <w:r w:rsidR="00680AC3" w:rsidRPr="0099082F">
        <w:rPr>
          <w:rFonts w:ascii="Times New Roman" w:hAnsi="Times New Roman" w:cs="Times New Roman"/>
        </w:rPr>
        <w:t xml:space="preserve">, in this method, traffic is permitted to the DMZ by the firewall 1, then firewall two permits traffic with authorised access to the internal network. </w:t>
      </w:r>
      <w:r w:rsidR="00B53414">
        <w:rPr>
          <w:rFonts w:ascii="Times New Roman" w:hAnsi="Times New Roman" w:cs="Times New Roman"/>
        </w:rPr>
        <w:t xml:space="preserve">A stateful inspection occurs at firewall 1 </w:t>
      </w:r>
      <w:r w:rsidR="00447E7C">
        <w:rPr>
          <w:rFonts w:ascii="Times New Roman" w:hAnsi="Times New Roman" w:cs="Times New Roman"/>
        </w:rPr>
        <w:t xml:space="preserve">(Figure 9) and the intranet is protected by a next generation </w:t>
      </w:r>
      <w:r w:rsidR="009B60F6">
        <w:rPr>
          <w:rFonts w:ascii="Times New Roman" w:hAnsi="Times New Roman" w:cs="Times New Roman"/>
        </w:rPr>
        <w:t>firewall (</w:t>
      </w:r>
      <w:r>
        <w:rPr>
          <w:rFonts w:ascii="Times New Roman" w:hAnsi="Times New Roman" w:cs="Times New Roman"/>
        </w:rPr>
        <w:t xml:space="preserve">NGFW). </w:t>
      </w:r>
    </w:p>
    <w:p w14:paraId="23C0BAF4" w14:textId="0836B8F4" w:rsidR="00A236A9" w:rsidRPr="00E17033" w:rsidRDefault="009F7B2D" w:rsidP="00006475">
      <w:pPr>
        <w:spacing w:line="360" w:lineRule="auto"/>
        <w:rPr>
          <w:rFonts w:ascii="Times New Roman" w:hAnsi="Times New Roman" w:cs="Times New Roman"/>
        </w:rPr>
      </w:pPr>
      <w:bookmarkStart w:id="74" w:name="_Toc147049812"/>
      <w:bookmarkStart w:id="75" w:name="_Toc147050274"/>
      <w:bookmarkStart w:id="76" w:name="_Toc147050997"/>
      <w:r w:rsidRPr="00E17033">
        <w:rPr>
          <w:rFonts w:ascii="Times New Roman" w:hAnsi="Times New Roman" w:cs="Times New Roman"/>
        </w:rPr>
        <w:t xml:space="preserve">Figure </w:t>
      </w:r>
      <w:r w:rsidR="00FC196C" w:rsidRPr="00E17033">
        <w:rPr>
          <w:rFonts w:ascii="Times New Roman" w:hAnsi="Times New Roman" w:cs="Times New Roman"/>
        </w:rPr>
        <w:fldChar w:fldCharType="begin"/>
      </w:r>
      <w:r w:rsidR="00FC196C" w:rsidRPr="00E17033">
        <w:rPr>
          <w:rFonts w:ascii="Times New Roman" w:hAnsi="Times New Roman" w:cs="Times New Roman"/>
        </w:rPr>
        <w:instrText xml:space="preserve"> SEQ Figure \* ARABIC </w:instrText>
      </w:r>
      <w:r w:rsidR="00FC196C" w:rsidRPr="00E17033">
        <w:rPr>
          <w:rFonts w:ascii="Times New Roman" w:hAnsi="Times New Roman" w:cs="Times New Roman"/>
        </w:rPr>
        <w:fldChar w:fldCharType="separate"/>
      </w:r>
      <w:r w:rsidR="00D17A09" w:rsidRPr="00E17033">
        <w:rPr>
          <w:rFonts w:ascii="Times New Roman" w:hAnsi="Times New Roman" w:cs="Times New Roman"/>
          <w:noProof/>
        </w:rPr>
        <w:t>9</w:t>
      </w:r>
      <w:r w:rsidR="00FC196C" w:rsidRPr="00E17033">
        <w:rPr>
          <w:rFonts w:ascii="Times New Roman" w:hAnsi="Times New Roman" w:cs="Times New Roman"/>
          <w:noProof/>
        </w:rPr>
        <w:fldChar w:fldCharType="end"/>
      </w:r>
      <w:r w:rsidR="00252734" w:rsidRPr="00E17033">
        <w:rPr>
          <w:rFonts w:ascii="Times New Roman" w:hAnsi="Times New Roman" w:cs="Times New Roman"/>
        </w:rPr>
        <w:t>: DMZ and Access control (Source: Quinn</w:t>
      </w:r>
      <w:r w:rsidR="003F0C6B" w:rsidRPr="00E17033">
        <w:rPr>
          <w:rFonts w:ascii="Times New Roman" w:hAnsi="Times New Roman" w:cs="Times New Roman"/>
        </w:rPr>
        <w:t>, N (2023)</w:t>
      </w:r>
      <w:bookmarkEnd w:id="74"/>
      <w:bookmarkEnd w:id="75"/>
      <w:bookmarkEnd w:id="76"/>
    </w:p>
    <w:p w14:paraId="64E292AF" w14:textId="77777777" w:rsidR="00C048A8" w:rsidRDefault="00C048A8" w:rsidP="002149CE"/>
    <w:p w14:paraId="368C997F" w14:textId="58017A10" w:rsidR="00C048A8" w:rsidRDefault="00271E45" w:rsidP="00594987">
      <w:pPr>
        <w:pStyle w:val="Heading2"/>
      </w:pPr>
      <w:bookmarkStart w:id="77" w:name="_Toc147075585"/>
      <w:r>
        <w:t>4</w:t>
      </w:r>
      <w:r w:rsidR="00C048A8" w:rsidRPr="00C048A8">
        <w:t>.</w:t>
      </w:r>
      <w:r w:rsidR="00CB328E">
        <w:t>8</w:t>
      </w:r>
      <w:r w:rsidR="00C048A8" w:rsidRPr="00C048A8">
        <w:t xml:space="preserve"> Domain Control</w:t>
      </w:r>
      <w:bookmarkEnd w:id="77"/>
      <w:r w:rsidR="00C048A8" w:rsidRPr="00C048A8">
        <w:t xml:space="preserve"> </w:t>
      </w:r>
    </w:p>
    <w:p w14:paraId="25F68C31" w14:textId="77777777" w:rsidR="00594987" w:rsidRPr="00594987" w:rsidRDefault="00594987" w:rsidP="00594987"/>
    <w:p w14:paraId="4AE96D3C" w14:textId="6077ED94" w:rsidR="00C048A8" w:rsidRPr="00C048A8" w:rsidRDefault="0019527C" w:rsidP="00C048A8">
      <w:pPr>
        <w:spacing w:line="360" w:lineRule="auto"/>
        <w:rPr>
          <w:rFonts w:ascii="Times New Roman" w:hAnsi="Times New Roman" w:cs="Times New Roman"/>
          <w:bCs/>
        </w:rPr>
      </w:pPr>
      <w:r>
        <w:rPr>
          <w:rFonts w:ascii="Times New Roman" w:hAnsi="Times New Roman" w:cs="Times New Roman"/>
          <w:bCs/>
        </w:rPr>
        <w:t xml:space="preserve">Network services are </w:t>
      </w:r>
      <w:r w:rsidR="00C17C66">
        <w:rPr>
          <w:rFonts w:ascii="Times New Roman" w:hAnsi="Times New Roman" w:cs="Times New Roman"/>
          <w:bCs/>
        </w:rPr>
        <w:t>run on Windows 11 operating systems</w:t>
      </w:r>
      <w:r w:rsidR="00EE2BF7">
        <w:rPr>
          <w:rFonts w:ascii="Times New Roman" w:hAnsi="Times New Roman" w:cs="Times New Roman"/>
          <w:bCs/>
        </w:rPr>
        <w:t xml:space="preserve">. </w:t>
      </w:r>
      <w:r w:rsidR="00C048A8" w:rsidRPr="00C048A8">
        <w:rPr>
          <w:rFonts w:ascii="Times New Roman" w:hAnsi="Times New Roman" w:cs="Times New Roman"/>
          <w:bCs/>
        </w:rPr>
        <w:t xml:space="preserve">A domain controller (DC) was configured with Microsoft Active Directory (AD) </w:t>
      </w:r>
      <w:r w:rsidR="00CB3402">
        <w:rPr>
          <w:rFonts w:ascii="Times New Roman" w:hAnsi="Times New Roman" w:cs="Times New Roman"/>
          <w:bCs/>
        </w:rPr>
        <w:t xml:space="preserve">to manage </w:t>
      </w:r>
      <w:r w:rsidR="00C048A8" w:rsidRPr="00C048A8">
        <w:rPr>
          <w:rFonts w:ascii="Times New Roman" w:hAnsi="Times New Roman" w:cs="Times New Roman"/>
          <w:bCs/>
        </w:rPr>
        <w:t xml:space="preserve">authentication to intranet services on VLAN 99. The Microsoft AD database which stores user-credentials is backed up by a replica for disaster-recovery. </w:t>
      </w:r>
    </w:p>
    <w:p w14:paraId="7810774D" w14:textId="77777777" w:rsidR="00C048A8" w:rsidRPr="00C048A8" w:rsidRDefault="00C048A8" w:rsidP="00C048A8">
      <w:pPr>
        <w:spacing w:line="360" w:lineRule="auto"/>
        <w:rPr>
          <w:rFonts w:ascii="Times New Roman" w:hAnsi="Times New Roman" w:cs="Times New Roman"/>
          <w:b/>
        </w:rPr>
      </w:pPr>
    </w:p>
    <w:p w14:paraId="67A8D2D9" w14:textId="3529769F" w:rsidR="00C048A8" w:rsidRDefault="00594987" w:rsidP="00594987">
      <w:r>
        <w:rPr>
          <w:noProof/>
        </w:rPr>
        <w:lastRenderedPageBreak/>
        <w:drawing>
          <wp:inline distT="0" distB="0" distL="0" distR="0" wp14:anchorId="2B52A18F" wp14:editId="5632CFB4">
            <wp:extent cx="3975100" cy="2304415"/>
            <wp:effectExtent l="0" t="0" r="6350" b="635"/>
            <wp:docPr id="1364545336" name="Picture 136454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75100" cy="2304415"/>
                    </a:xfrm>
                    <a:prstGeom prst="rect">
                      <a:avLst/>
                    </a:prstGeom>
                    <a:noFill/>
                  </pic:spPr>
                </pic:pic>
              </a:graphicData>
            </a:graphic>
          </wp:inline>
        </w:drawing>
      </w:r>
    </w:p>
    <w:p w14:paraId="23279B97" w14:textId="696DACCB" w:rsidR="002149CE" w:rsidRPr="00E17033" w:rsidRDefault="00C048A8" w:rsidP="00594987">
      <w:pPr>
        <w:pStyle w:val="Caption"/>
        <w:rPr>
          <w:rFonts w:ascii="Times New Roman" w:hAnsi="Times New Roman" w:cs="Times New Roman"/>
          <w:color w:val="000000" w:themeColor="text1"/>
          <w:sz w:val="22"/>
          <w:szCs w:val="22"/>
        </w:rPr>
      </w:pPr>
      <w:bookmarkStart w:id="78" w:name="_Toc147049813"/>
      <w:bookmarkStart w:id="79" w:name="_Toc147050275"/>
      <w:bookmarkStart w:id="80" w:name="_Toc147050998"/>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10</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Domain Control (Source: N, Quinn 2023)</w:t>
      </w:r>
      <w:bookmarkEnd w:id="78"/>
      <w:bookmarkEnd w:id="79"/>
      <w:bookmarkEnd w:id="80"/>
    </w:p>
    <w:p w14:paraId="7B37F26E" w14:textId="03049983" w:rsidR="00723B90" w:rsidRDefault="00271E45" w:rsidP="00211CA0">
      <w:pPr>
        <w:pStyle w:val="Heading2"/>
      </w:pPr>
      <w:bookmarkStart w:id="81" w:name="_Toc147075586"/>
      <w:r>
        <w:t>4</w:t>
      </w:r>
      <w:r w:rsidR="00211CA0">
        <w:t>.</w:t>
      </w:r>
      <w:r w:rsidR="00CB328E">
        <w:t>9</w:t>
      </w:r>
      <w:r w:rsidR="00211CA0">
        <w:t xml:space="preserve"> Wide Area Network</w:t>
      </w:r>
      <w:bookmarkEnd w:id="81"/>
    </w:p>
    <w:p w14:paraId="325CA3F0" w14:textId="77777777" w:rsidR="00F50B8A" w:rsidRDefault="00F50B8A" w:rsidP="00F50B8A"/>
    <w:p w14:paraId="4539595B" w14:textId="0BA00525" w:rsidR="00F50B8A" w:rsidRPr="00EB452E" w:rsidRDefault="00594987" w:rsidP="00EB0670">
      <w:pPr>
        <w:spacing w:line="360" w:lineRule="auto"/>
        <w:rPr>
          <w:rFonts w:ascii="Times New Roman" w:hAnsi="Times New Roman" w:cs="Times New Roman"/>
        </w:rPr>
      </w:pPr>
      <w:r w:rsidRPr="004F7A7E">
        <w:rPr>
          <w:rFonts w:ascii="Times New Roman" w:hAnsi="Times New Roman" w:cs="Times New Roman"/>
          <w:noProof/>
        </w:rPr>
        <w:drawing>
          <wp:anchor distT="0" distB="0" distL="114300" distR="114300" simplePos="0" relativeHeight="251658257" behindDoc="0" locked="0" layoutInCell="1" allowOverlap="1" wp14:anchorId="3CEEEEA7" wp14:editId="76570567">
            <wp:simplePos x="0" y="0"/>
            <wp:positionH relativeFrom="column">
              <wp:posOffset>-94593</wp:posOffset>
            </wp:positionH>
            <wp:positionV relativeFrom="page">
              <wp:posOffset>5108028</wp:posOffset>
            </wp:positionV>
            <wp:extent cx="5238115" cy="4162425"/>
            <wp:effectExtent l="0" t="0" r="635" b="9525"/>
            <wp:wrapSquare wrapText="bothSides"/>
            <wp:docPr id="1982942452" name="Picture 198294245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2452" name="Picture 1" descr="A screenshot of a computer scree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238115" cy="4162425"/>
                    </a:xfrm>
                    <a:prstGeom prst="rect">
                      <a:avLst/>
                    </a:prstGeom>
                  </pic:spPr>
                </pic:pic>
              </a:graphicData>
            </a:graphic>
          </wp:anchor>
        </w:drawing>
      </w:r>
      <w:r w:rsidR="00BA4CE6" w:rsidRPr="00EB452E">
        <w:rPr>
          <w:rFonts w:ascii="Times New Roman" w:hAnsi="Times New Roman" w:cs="Times New Roman"/>
        </w:rPr>
        <w:t xml:space="preserve">The static default </w:t>
      </w:r>
      <w:r w:rsidR="00E45A32" w:rsidRPr="00EB452E">
        <w:rPr>
          <w:rFonts w:ascii="Times New Roman" w:hAnsi="Times New Roman" w:cs="Times New Roman"/>
        </w:rPr>
        <w:t xml:space="preserve">route faces the ISP before being routed </w:t>
      </w:r>
      <w:r w:rsidR="00917209" w:rsidRPr="00EB452E">
        <w:rPr>
          <w:rFonts w:ascii="Times New Roman" w:hAnsi="Times New Roman" w:cs="Times New Roman"/>
        </w:rPr>
        <w:t>between the main site and site 2.</w:t>
      </w:r>
      <w:r w:rsidR="000F2C09" w:rsidRPr="00EB452E">
        <w:rPr>
          <w:rFonts w:ascii="Times New Roman" w:hAnsi="Times New Roman" w:cs="Times New Roman"/>
        </w:rPr>
        <w:t xml:space="preserve"> </w:t>
      </w:r>
      <w:r w:rsidR="00113614" w:rsidRPr="00EB452E">
        <w:rPr>
          <w:rFonts w:ascii="Times New Roman" w:hAnsi="Times New Roman" w:cs="Times New Roman"/>
        </w:rPr>
        <w:t xml:space="preserve">The snippet </w:t>
      </w:r>
      <w:r w:rsidR="009C6966" w:rsidRPr="00EB452E">
        <w:rPr>
          <w:rFonts w:ascii="Times New Roman" w:hAnsi="Times New Roman" w:cs="Times New Roman"/>
        </w:rPr>
        <w:t>below shows the outgoing route to site 2</w:t>
      </w:r>
      <w:r w:rsidR="00EB0670">
        <w:rPr>
          <w:rFonts w:ascii="Times New Roman" w:hAnsi="Times New Roman" w:cs="Times New Roman"/>
        </w:rPr>
        <w:t>.</w:t>
      </w:r>
    </w:p>
    <w:p w14:paraId="5D3CDE51" w14:textId="1808B8A5" w:rsidR="00203EEE" w:rsidRDefault="00203EEE" w:rsidP="00203EEE">
      <w:pPr>
        <w:keepNext/>
      </w:pPr>
    </w:p>
    <w:p w14:paraId="6500AC99" w14:textId="22752371" w:rsidR="007223C5" w:rsidRDefault="007223C5" w:rsidP="00E71786">
      <w:pPr>
        <w:rPr>
          <w:rFonts w:ascii="Times New Roman" w:hAnsi="Times New Roman" w:cs="Times New Roman"/>
          <w:b/>
        </w:rPr>
      </w:pPr>
    </w:p>
    <w:p w14:paraId="5B753007" w14:textId="77777777" w:rsidR="00C048A8" w:rsidRDefault="00C048A8" w:rsidP="00E71786">
      <w:pPr>
        <w:rPr>
          <w:rFonts w:ascii="Times New Roman" w:hAnsi="Times New Roman" w:cs="Times New Roman"/>
          <w:b/>
        </w:rPr>
      </w:pPr>
    </w:p>
    <w:p w14:paraId="236E1763" w14:textId="77777777" w:rsidR="00C048A8" w:rsidRDefault="00C048A8" w:rsidP="00E71786">
      <w:pPr>
        <w:rPr>
          <w:rFonts w:ascii="Times New Roman" w:hAnsi="Times New Roman" w:cs="Times New Roman"/>
          <w:b/>
        </w:rPr>
      </w:pPr>
    </w:p>
    <w:p w14:paraId="4E6097E2" w14:textId="77777777" w:rsidR="00C048A8" w:rsidRDefault="00C048A8" w:rsidP="00E71786">
      <w:pPr>
        <w:rPr>
          <w:rFonts w:ascii="Times New Roman" w:hAnsi="Times New Roman" w:cs="Times New Roman"/>
          <w:b/>
        </w:rPr>
      </w:pPr>
    </w:p>
    <w:p w14:paraId="6CD5D706" w14:textId="77777777" w:rsidR="00C048A8" w:rsidRDefault="00C048A8" w:rsidP="00E71786">
      <w:pPr>
        <w:rPr>
          <w:rFonts w:ascii="Times New Roman" w:hAnsi="Times New Roman" w:cs="Times New Roman"/>
          <w:b/>
        </w:rPr>
      </w:pPr>
    </w:p>
    <w:p w14:paraId="371BB5E8" w14:textId="77777777" w:rsidR="00C048A8" w:rsidRDefault="00C048A8" w:rsidP="00E71786">
      <w:pPr>
        <w:rPr>
          <w:rFonts w:ascii="Times New Roman" w:hAnsi="Times New Roman" w:cs="Times New Roman"/>
          <w:b/>
        </w:rPr>
      </w:pPr>
    </w:p>
    <w:p w14:paraId="4DF53F4F" w14:textId="77777777" w:rsidR="00C048A8" w:rsidRDefault="00C048A8" w:rsidP="00E71786">
      <w:pPr>
        <w:rPr>
          <w:rFonts w:ascii="Times New Roman" w:hAnsi="Times New Roman" w:cs="Times New Roman"/>
          <w:b/>
        </w:rPr>
      </w:pPr>
    </w:p>
    <w:p w14:paraId="637BC49B" w14:textId="77777777" w:rsidR="00C048A8" w:rsidRDefault="00C048A8" w:rsidP="00E71786">
      <w:pPr>
        <w:rPr>
          <w:rFonts w:ascii="Times New Roman" w:hAnsi="Times New Roman" w:cs="Times New Roman"/>
          <w:b/>
        </w:rPr>
      </w:pPr>
    </w:p>
    <w:p w14:paraId="0AF540BF" w14:textId="77777777" w:rsidR="00C048A8" w:rsidRDefault="00C048A8" w:rsidP="00E71786">
      <w:pPr>
        <w:rPr>
          <w:rFonts w:ascii="Times New Roman" w:hAnsi="Times New Roman" w:cs="Times New Roman"/>
          <w:b/>
        </w:rPr>
      </w:pPr>
    </w:p>
    <w:p w14:paraId="0696552D" w14:textId="77777777" w:rsidR="00C048A8" w:rsidRDefault="00C048A8" w:rsidP="00E71786">
      <w:pPr>
        <w:rPr>
          <w:rFonts w:ascii="Times New Roman" w:hAnsi="Times New Roman" w:cs="Times New Roman"/>
          <w:b/>
        </w:rPr>
      </w:pPr>
    </w:p>
    <w:p w14:paraId="67E3394A" w14:textId="77777777" w:rsidR="00C048A8" w:rsidRDefault="00C048A8" w:rsidP="00E71786">
      <w:pPr>
        <w:rPr>
          <w:rFonts w:ascii="Times New Roman" w:hAnsi="Times New Roman" w:cs="Times New Roman"/>
          <w:b/>
        </w:rPr>
      </w:pPr>
    </w:p>
    <w:p w14:paraId="5AB53358" w14:textId="77777777" w:rsidR="00C048A8" w:rsidRDefault="00C048A8" w:rsidP="00E71786">
      <w:pPr>
        <w:rPr>
          <w:rFonts w:ascii="Times New Roman" w:hAnsi="Times New Roman" w:cs="Times New Roman"/>
          <w:b/>
        </w:rPr>
      </w:pPr>
    </w:p>
    <w:p w14:paraId="5C4DAD98" w14:textId="77777777" w:rsidR="00C048A8" w:rsidRDefault="00C048A8" w:rsidP="00E71786">
      <w:pPr>
        <w:rPr>
          <w:rFonts w:ascii="Times New Roman" w:hAnsi="Times New Roman" w:cs="Times New Roman"/>
          <w:b/>
        </w:rPr>
      </w:pPr>
    </w:p>
    <w:p w14:paraId="34C1003F" w14:textId="77777777" w:rsidR="00594987" w:rsidRDefault="00594987" w:rsidP="00E71786">
      <w:pPr>
        <w:rPr>
          <w:rFonts w:ascii="Times New Roman" w:hAnsi="Times New Roman" w:cs="Times New Roman"/>
          <w:b/>
        </w:rPr>
      </w:pPr>
    </w:p>
    <w:p w14:paraId="25A7A2B5" w14:textId="77777777" w:rsidR="00594987" w:rsidRDefault="00594987" w:rsidP="00E71786">
      <w:pPr>
        <w:rPr>
          <w:rFonts w:ascii="Times New Roman" w:hAnsi="Times New Roman" w:cs="Times New Roman"/>
          <w:b/>
        </w:rPr>
      </w:pPr>
    </w:p>
    <w:p w14:paraId="28EF3CD8" w14:textId="4E9D32F8" w:rsidR="00C048A8" w:rsidRDefault="00594987" w:rsidP="00E71786">
      <w:pPr>
        <w:rPr>
          <w:rFonts w:ascii="Times New Roman" w:hAnsi="Times New Roman" w:cs="Times New Roman"/>
          <w:b/>
        </w:rPr>
      </w:pPr>
      <w:r>
        <w:rPr>
          <w:noProof/>
        </w:rPr>
        <mc:AlternateContent>
          <mc:Choice Requires="wps">
            <w:drawing>
              <wp:anchor distT="0" distB="0" distL="114300" distR="114300" simplePos="0" relativeHeight="251658258" behindDoc="0" locked="0" layoutInCell="1" allowOverlap="1" wp14:anchorId="5A78251B" wp14:editId="03773888">
                <wp:simplePos x="0" y="0"/>
                <wp:positionH relativeFrom="margin">
                  <wp:align>left</wp:align>
                </wp:positionH>
                <wp:positionV relativeFrom="paragraph">
                  <wp:posOffset>407648</wp:posOffset>
                </wp:positionV>
                <wp:extent cx="5238115" cy="635"/>
                <wp:effectExtent l="0" t="0" r="635" b="0"/>
                <wp:wrapSquare wrapText="bothSides"/>
                <wp:docPr id="573765499" name="Text Box 573765499"/>
                <wp:cNvGraphicFramePr/>
                <a:graphic xmlns:a="http://schemas.openxmlformats.org/drawingml/2006/main">
                  <a:graphicData uri="http://schemas.microsoft.com/office/word/2010/wordprocessingShape">
                    <wps:wsp>
                      <wps:cNvSpPr txBox="1"/>
                      <wps:spPr>
                        <a:xfrm>
                          <a:off x="0" y="0"/>
                          <a:ext cx="5238115" cy="635"/>
                        </a:xfrm>
                        <a:prstGeom prst="rect">
                          <a:avLst/>
                        </a:prstGeom>
                        <a:solidFill>
                          <a:prstClr val="white"/>
                        </a:solidFill>
                        <a:ln>
                          <a:noFill/>
                        </a:ln>
                      </wps:spPr>
                      <wps:txbx>
                        <w:txbxContent>
                          <w:p w14:paraId="1C1779C2" w14:textId="6793DC3B" w:rsidR="000634C9" w:rsidRPr="00E17033" w:rsidRDefault="000634C9" w:rsidP="000634C9">
                            <w:pPr>
                              <w:pStyle w:val="Caption"/>
                              <w:rPr>
                                <w:rFonts w:ascii="Times New Roman" w:hAnsi="Times New Roman" w:cs="Times New Roman"/>
                                <w:noProof/>
                                <w:color w:val="000000" w:themeColor="text1"/>
                                <w:sz w:val="22"/>
                                <w:szCs w:val="22"/>
                              </w:rPr>
                            </w:pPr>
                            <w:bookmarkStart w:id="82" w:name="_Toc147049814"/>
                            <w:bookmarkStart w:id="83" w:name="_Toc147050276"/>
                            <w:bookmarkStart w:id="84" w:name="_Toc147050999"/>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11</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Static route (Source Quinn, N, 2023)</w:t>
                            </w:r>
                            <w:bookmarkEnd w:id="82"/>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8251B" id="Text Box 573765499" o:spid="_x0000_s1033" type="#_x0000_t202" style="position:absolute;margin-left:0;margin-top:32.1pt;width:412.45pt;height:.05pt;z-index:25165825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FiLGwIAAD8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TW/uJpMZZ5JitzezWCO7XnXow1cFNYtGzpE4SVCJ&#10;09aHLnVIiZ08GF1stDHxJwbWBtlJEH9NpYPqi/+WZWzMtRBvdQWjJ7vOEa3Q7lumi5x/HmbcQ3Gm&#10;0RE6VXgnN5r6bYUPzwJJBjQtSTs80VEaaHIOvcVZBfjzb/6YT+xQlLOGZJVz/+MoUHFmvlniLWpw&#10;MHAw9oNhj/UaaNIJLY2TyaQLGMxglgj1Kyl+FbtQSFhJvXIeBnMdOnHTxki1WqUkUpoTYWt3TsbS&#10;A64v7atA17MSiMxHGAQn5u/I6XITPW51DIR0Yi7i2qHYw00qTdz3GxXX4O1/yrru/fIXAAAA//8D&#10;AFBLAwQUAAYACAAAACEAFn8eDN4AAAAGAQAADwAAAGRycy9kb3ducmV2LnhtbEyPwU7DMBBE75X4&#10;B2srcamoQxpFJcSpqgoOcKkIvXBz420cGq8j22nD3+Oe4Lgzo5m35WYyPbug850lAY/LBBhSY1VH&#10;rYDD5+vDGpgPkpTsLaGAH/Swqe5mpSyUvdIHXurQslhCvpACdAhDwblvNBrpl3ZAit7JOiNDPF3L&#10;lZPXWG56niZJzo3sKC5oOeBOY3OuRyNgn33t9WI8vbxvs5V7O4y7/LuthbifT9tnYAGn8BeGG35E&#10;hyoyHe1IyrNeQHwkCMizFFh012n2BOx4E1bAq5L/x69+AQAA//8DAFBLAQItABQABgAIAAAAIQC2&#10;gziS/gAAAOEBAAATAAAAAAAAAAAAAAAAAAAAAABbQ29udGVudF9UeXBlc10ueG1sUEsBAi0AFAAG&#10;AAgAAAAhADj9If/WAAAAlAEAAAsAAAAAAAAAAAAAAAAALwEAAF9yZWxzLy5yZWxzUEsBAi0AFAAG&#10;AAgAAAAhAFwYWIsbAgAAPwQAAA4AAAAAAAAAAAAAAAAALgIAAGRycy9lMm9Eb2MueG1sUEsBAi0A&#10;FAAGAAgAAAAhABZ/HgzeAAAABgEAAA8AAAAAAAAAAAAAAAAAdQQAAGRycy9kb3ducmV2LnhtbFBL&#10;BQYAAAAABAAEAPMAAACABQAAAAA=&#10;" stroked="f">
                <v:textbox style="mso-fit-shape-to-text:t" inset="0,0,0,0">
                  <w:txbxContent>
                    <w:p w14:paraId="1C1779C2" w14:textId="6793DC3B" w:rsidR="000634C9" w:rsidRPr="00E17033" w:rsidRDefault="000634C9" w:rsidP="000634C9">
                      <w:pPr>
                        <w:pStyle w:val="Caption"/>
                        <w:rPr>
                          <w:rFonts w:ascii="Times New Roman" w:hAnsi="Times New Roman" w:cs="Times New Roman"/>
                          <w:noProof/>
                          <w:color w:val="000000" w:themeColor="text1"/>
                          <w:sz w:val="22"/>
                          <w:szCs w:val="22"/>
                        </w:rPr>
                      </w:pPr>
                      <w:bookmarkStart w:id="85" w:name="_Toc147049814"/>
                      <w:bookmarkStart w:id="86" w:name="_Toc147050276"/>
                      <w:bookmarkStart w:id="87" w:name="_Toc147050999"/>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11</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Static route (Source Quinn, N, 2023)</w:t>
                      </w:r>
                      <w:bookmarkEnd w:id="85"/>
                      <w:bookmarkEnd w:id="86"/>
                      <w:bookmarkEnd w:id="87"/>
                    </w:p>
                  </w:txbxContent>
                </v:textbox>
                <w10:wrap type="square" anchorx="margin"/>
              </v:shape>
            </w:pict>
          </mc:Fallback>
        </mc:AlternateContent>
      </w:r>
    </w:p>
    <w:p w14:paraId="74B2AA3E" w14:textId="546F9FF5" w:rsidR="00594987" w:rsidRDefault="00271E45" w:rsidP="00594987">
      <w:pPr>
        <w:pStyle w:val="Heading2"/>
      </w:pPr>
      <w:bookmarkStart w:id="88" w:name="_Toc147075587"/>
      <w:r>
        <w:lastRenderedPageBreak/>
        <w:t>4</w:t>
      </w:r>
      <w:r w:rsidR="00E71786" w:rsidRPr="00E71786">
        <w:t>.</w:t>
      </w:r>
      <w:r w:rsidR="00CB328E">
        <w:t>10</w:t>
      </w:r>
      <w:r w:rsidR="002242E6">
        <w:t xml:space="preserve"> </w:t>
      </w:r>
      <w:r w:rsidR="00E71786" w:rsidRPr="00E71786">
        <w:t>IPSEC VPN</w:t>
      </w:r>
      <w:bookmarkEnd w:id="88"/>
      <w:r w:rsidR="00E71786" w:rsidRPr="00E71786">
        <w:t xml:space="preserve"> </w:t>
      </w:r>
    </w:p>
    <w:p w14:paraId="2F33C718" w14:textId="6B9F2A26" w:rsidR="0002565C" w:rsidRPr="0002565C" w:rsidRDefault="005F02D4" w:rsidP="0002565C">
      <w:r w:rsidRPr="009F622F">
        <w:rPr>
          <w:rFonts w:ascii="Times New Roman" w:hAnsi="Times New Roman" w:cs="Times New Roman"/>
          <w:noProof/>
        </w:rPr>
        <mc:AlternateContent>
          <mc:Choice Requires="wps">
            <w:drawing>
              <wp:anchor distT="0" distB="0" distL="114300" distR="114300" simplePos="0" relativeHeight="251658262" behindDoc="0" locked="0" layoutInCell="1" allowOverlap="1" wp14:anchorId="36E5B255" wp14:editId="0FC0737B">
                <wp:simplePos x="0" y="0"/>
                <wp:positionH relativeFrom="margin">
                  <wp:posOffset>38100</wp:posOffset>
                </wp:positionH>
                <wp:positionV relativeFrom="margin">
                  <wp:posOffset>7848600</wp:posOffset>
                </wp:positionV>
                <wp:extent cx="5731510" cy="266700"/>
                <wp:effectExtent l="0" t="0" r="2540" b="0"/>
                <wp:wrapSquare wrapText="bothSides"/>
                <wp:docPr id="442382112" name="Text Box 442382112"/>
                <wp:cNvGraphicFramePr/>
                <a:graphic xmlns:a="http://schemas.openxmlformats.org/drawingml/2006/main">
                  <a:graphicData uri="http://schemas.microsoft.com/office/word/2010/wordprocessingShape">
                    <wps:wsp>
                      <wps:cNvSpPr txBox="1"/>
                      <wps:spPr>
                        <a:xfrm>
                          <a:off x="0" y="0"/>
                          <a:ext cx="5731510" cy="266700"/>
                        </a:xfrm>
                        <a:prstGeom prst="rect">
                          <a:avLst/>
                        </a:prstGeom>
                        <a:solidFill>
                          <a:prstClr val="white"/>
                        </a:solidFill>
                        <a:ln>
                          <a:noFill/>
                        </a:ln>
                      </wps:spPr>
                      <wps:txbx>
                        <w:txbxContent>
                          <w:p w14:paraId="725A764E" w14:textId="3548BC67" w:rsidR="00A41912" w:rsidRPr="00E17033" w:rsidRDefault="00A41912" w:rsidP="00A41912">
                            <w:pPr>
                              <w:pStyle w:val="Caption"/>
                              <w:rPr>
                                <w:rFonts w:ascii="Times New Roman" w:hAnsi="Times New Roman" w:cs="Times New Roman"/>
                                <w:bCs/>
                                <w:color w:val="000000" w:themeColor="text1"/>
                                <w:sz w:val="22"/>
                                <w:szCs w:val="22"/>
                              </w:rPr>
                            </w:pPr>
                            <w:bookmarkStart w:id="89" w:name="_Toc147049815"/>
                            <w:bookmarkStart w:id="90" w:name="_Toc147050277"/>
                            <w:bookmarkStart w:id="91" w:name="_Toc147051000"/>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12</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Site-to-site IPsec VPN tunnel (Source: Quinn, N, 2023)</w:t>
                            </w:r>
                            <w:bookmarkEnd w:id="89"/>
                            <w:bookmarkEnd w:id="90"/>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E5B255" id="Text Box 442382112" o:spid="_x0000_s1034" type="#_x0000_t202" style="position:absolute;margin-left:3pt;margin-top:618pt;width:451.3pt;height:21pt;z-index:25165826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xhTHgIAAEIEAAAOAAAAZHJzL2Uyb0RvYy54bWysU99v2jAQfp+0/8Hy+wgwlVY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Lm9vPkZkIuSb7pbHY7Trhm19cOffiqoGHRKDgSLQkt&#10;cdz4QBUpdAiJxTwYXa61MfEnOlYG2VEQhW2tg4o90ovfooyNsRbiq94db7LrKNEK3a5juiz43TDm&#10;DsoTTY/QC8M7udZUbyN8eBZISqCpSN3hiY7KQFtwOFuc1YA//3Yf44kg8nLWkrIK7n8cBCrOzDdL&#10;1EUZDgYOxm4w7KFZAU06ob1xMpn0AIMZzAqheSXRL2MVcgkrqVbBw2CuQq9vWhqplssURGJzImzs&#10;1smYesD1pXsV6M6sBOLzEQbNifwdOX1sosctD4GQTsxFXHsUz3CTUBM956WKm/D2P0VdV3/xCwAA&#10;//8DAFBLAwQUAAYACAAAACEAlPgNVeEAAAALAQAADwAAAGRycy9kb3ducmV2LnhtbEyPMU/DMBCF&#10;dyT+g3VILKi1aasQQpyqqmCApSJ06ebG1zgQn6PYacO/x5nKdvfu6d338vVoW3bG3jeOJDzOBTCk&#10;yumGagn7r7dZCswHRVq1jlDCL3pYF7c3ucq0u9AnnstQsxhCPlMSTAhdxrmvDFrl565DireT660K&#10;ce1rrnt1ieG25QshEm5VQ/GDUR1uDVY/5WAl7FaHnXkYTq8fm9Wyf98P2+S7LqW8vxs3L8ACjuFq&#10;hgk/okMRmY5uIO1ZKyGJTUKUF8tpioZnkSbAjpP0lArgRc7/dyj+AAAA//8DAFBLAQItABQABgAI&#10;AAAAIQC2gziS/gAAAOEBAAATAAAAAAAAAAAAAAAAAAAAAABbQ29udGVudF9UeXBlc10ueG1sUEsB&#10;Ai0AFAAGAAgAAAAhADj9If/WAAAAlAEAAAsAAAAAAAAAAAAAAAAALwEAAF9yZWxzLy5yZWxzUEsB&#10;Ai0AFAAGAAgAAAAhAEovGFMeAgAAQgQAAA4AAAAAAAAAAAAAAAAALgIAAGRycy9lMm9Eb2MueG1s&#10;UEsBAi0AFAAGAAgAAAAhAJT4DVXhAAAACwEAAA8AAAAAAAAAAAAAAAAAeAQAAGRycy9kb3ducmV2&#10;LnhtbFBLBQYAAAAABAAEAPMAAACGBQAAAAA=&#10;" stroked="f">
                <v:textbox style="mso-fit-shape-to-text:t" inset="0,0,0,0">
                  <w:txbxContent>
                    <w:p w14:paraId="725A764E" w14:textId="3548BC67" w:rsidR="00A41912" w:rsidRPr="00E17033" w:rsidRDefault="00A41912" w:rsidP="00A41912">
                      <w:pPr>
                        <w:pStyle w:val="Caption"/>
                        <w:rPr>
                          <w:rFonts w:ascii="Times New Roman" w:hAnsi="Times New Roman" w:cs="Times New Roman"/>
                          <w:bCs/>
                          <w:color w:val="000000" w:themeColor="text1"/>
                          <w:sz w:val="22"/>
                          <w:szCs w:val="22"/>
                        </w:rPr>
                      </w:pPr>
                      <w:bookmarkStart w:id="92" w:name="_Toc147049815"/>
                      <w:bookmarkStart w:id="93" w:name="_Toc147050277"/>
                      <w:bookmarkStart w:id="94" w:name="_Toc147051000"/>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12</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Site-to-site IPsec VPN tunnel (Source: Quinn, N, 2023)</w:t>
                      </w:r>
                      <w:bookmarkEnd w:id="92"/>
                      <w:bookmarkEnd w:id="93"/>
                      <w:bookmarkEnd w:id="94"/>
                    </w:p>
                  </w:txbxContent>
                </v:textbox>
                <w10:wrap type="square" anchorx="margin" anchory="margin"/>
              </v:shape>
            </w:pict>
          </mc:Fallback>
        </mc:AlternateContent>
      </w:r>
    </w:p>
    <w:p w14:paraId="5528AEA0" w14:textId="1248D6B3" w:rsidR="00E71786" w:rsidRDefault="001158AA" w:rsidP="001158AA">
      <w:pPr>
        <w:spacing w:line="360" w:lineRule="auto"/>
        <w:rPr>
          <w:rFonts w:ascii="Times New Roman" w:hAnsi="Times New Roman" w:cs="Times New Roman"/>
          <w:b/>
        </w:rPr>
      </w:pPr>
      <w:r w:rsidRPr="001158AA">
        <w:rPr>
          <w:rFonts w:ascii="Times New Roman" w:hAnsi="Times New Roman" w:cs="Times New Roman"/>
          <w:bCs/>
        </w:rPr>
        <w:t>As the routing protocol and the security mechanisms within the ISP’s trust boundary is outside of KAM’s control it was determined that a site-to-site IPsec VPN tunnel should be configured</w:t>
      </w:r>
      <w:r w:rsidR="00017F56">
        <w:rPr>
          <w:rFonts w:ascii="Times New Roman" w:hAnsi="Times New Roman" w:cs="Times New Roman"/>
          <w:bCs/>
        </w:rPr>
        <w:t xml:space="preserve"> (Fig 12)</w:t>
      </w:r>
    </w:p>
    <w:p w14:paraId="1829AF02" w14:textId="0F614FF8" w:rsidR="00237DE2" w:rsidRDefault="00017F56" w:rsidP="00C048A8">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54" behindDoc="0" locked="0" layoutInCell="1" allowOverlap="1" wp14:anchorId="32540C2C" wp14:editId="651AE064">
            <wp:simplePos x="0" y="0"/>
            <wp:positionH relativeFrom="margin">
              <wp:posOffset>-130892</wp:posOffset>
            </wp:positionH>
            <wp:positionV relativeFrom="page">
              <wp:posOffset>2291509</wp:posOffset>
            </wp:positionV>
            <wp:extent cx="5589270" cy="6234430"/>
            <wp:effectExtent l="0" t="0" r="0" b="0"/>
            <wp:wrapSquare wrapText="bothSides"/>
            <wp:docPr id="2057951455" name="Picture 20579514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51455" name="Picture 2"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9270" cy="6234430"/>
                    </a:xfrm>
                    <a:prstGeom prst="rect">
                      <a:avLst/>
                    </a:prstGeom>
                    <a:noFill/>
                  </pic:spPr>
                </pic:pic>
              </a:graphicData>
            </a:graphic>
            <wp14:sizeRelH relativeFrom="margin">
              <wp14:pctWidth>0</wp14:pctWidth>
            </wp14:sizeRelH>
            <wp14:sizeRelV relativeFrom="margin">
              <wp14:pctHeight>0</wp14:pctHeight>
            </wp14:sizeRelV>
          </wp:anchor>
        </w:drawing>
      </w:r>
    </w:p>
    <w:p w14:paraId="7CA01B03" w14:textId="3EF58293" w:rsidR="00017F56" w:rsidRDefault="00017F56" w:rsidP="00C048A8">
      <w:pPr>
        <w:spacing w:line="360" w:lineRule="auto"/>
        <w:rPr>
          <w:rFonts w:ascii="Times New Roman" w:hAnsi="Times New Roman" w:cs="Times New Roman"/>
        </w:rPr>
      </w:pPr>
    </w:p>
    <w:p w14:paraId="0B174E5D" w14:textId="77777777" w:rsidR="005F02D4" w:rsidRDefault="005F02D4" w:rsidP="00C048A8">
      <w:pPr>
        <w:pStyle w:val="Heading2"/>
      </w:pPr>
    </w:p>
    <w:p w14:paraId="032EB8A5" w14:textId="1ACEDE13" w:rsidR="005F02D4" w:rsidRDefault="005F02D4" w:rsidP="00C048A8">
      <w:pPr>
        <w:pStyle w:val="Heading2"/>
      </w:pPr>
    </w:p>
    <w:p w14:paraId="3FDD3785" w14:textId="2DDD0866" w:rsidR="004715EC" w:rsidRPr="00C048A8" w:rsidRDefault="00271E45" w:rsidP="00C048A8">
      <w:pPr>
        <w:pStyle w:val="Heading2"/>
        <w:rPr>
          <w:rFonts w:cs="Times New Roman"/>
        </w:rPr>
      </w:pPr>
      <w:bookmarkStart w:id="95" w:name="_Toc147075588"/>
      <w:r>
        <w:t>4</w:t>
      </w:r>
      <w:r w:rsidR="00737E96">
        <w:t>.1</w:t>
      </w:r>
      <w:r w:rsidR="00CB328E">
        <w:t>1</w:t>
      </w:r>
      <w:r w:rsidR="00737E96">
        <w:t xml:space="preserve"> DCHP</w:t>
      </w:r>
      <w:bookmarkEnd w:id="95"/>
    </w:p>
    <w:p w14:paraId="0F856505" w14:textId="664E4162" w:rsidR="00667A33" w:rsidRPr="00667A33" w:rsidRDefault="00667A33" w:rsidP="00667A33"/>
    <w:p w14:paraId="4ACF7117" w14:textId="47DAB970" w:rsidR="00737E96" w:rsidRDefault="005F02D4" w:rsidP="004715EC">
      <w:pPr>
        <w:rPr>
          <w:rFonts w:ascii="Times New Roman" w:hAnsi="Times New Roman" w:cs="Times New Roman"/>
        </w:rPr>
      </w:pPr>
      <w:r>
        <w:rPr>
          <w:rFonts w:ascii="Times New Roman" w:hAnsi="Times New Roman" w:cs="Times New Roman"/>
          <w:noProof/>
        </w:rPr>
        <w:drawing>
          <wp:anchor distT="0" distB="0" distL="114300" distR="114300" simplePos="0" relativeHeight="251658255" behindDoc="0" locked="0" layoutInCell="1" allowOverlap="1" wp14:anchorId="551146A3" wp14:editId="531F4AB2">
            <wp:simplePos x="0" y="0"/>
            <wp:positionH relativeFrom="margin">
              <wp:posOffset>54610</wp:posOffset>
            </wp:positionH>
            <wp:positionV relativeFrom="margin">
              <wp:posOffset>1401993</wp:posOffset>
            </wp:positionV>
            <wp:extent cx="3435985" cy="3195955"/>
            <wp:effectExtent l="19050" t="19050" r="12065" b="23495"/>
            <wp:wrapSquare wrapText="bothSides"/>
            <wp:docPr id="66700037" name="Picture 667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5985" cy="3195955"/>
                    </a:xfrm>
                    <a:prstGeom prst="rect">
                      <a:avLst/>
                    </a:prstGeom>
                    <a:noFill/>
                    <a:ln>
                      <a:solidFill>
                        <a:schemeClr val="tx1"/>
                      </a:solidFill>
                    </a:ln>
                  </pic:spPr>
                </pic:pic>
              </a:graphicData>
            </a:graphic>
          </wp:anchor>
        </w:drawing>
      </w:r>
      <w:r w:rsidR="00436C7F">
        <w:rPr>
          <w:rFonts w:ascii="Times New Roman" w:hAnsi="Times New Roman" w:cs="Times New Roman"/>
        </w:rPr>
        <w:t xml:space="preserve">The DCHP server </w:t>
      </w:r>
      <w:r w:rsidR="00104777">
        <w:rPr>
          <w:rFonts w:ascii="Times New Roman" w:hAnsi="Times New Roman" w:cs="Times New Roman"/>
        </w:rPr>
        <w:t xml:space="preserve">on VLAN 99 </w:t>
      </w:r>
      <w:r w:rsidR="00D74F14">
        <w:rPr>
          <w:rFonts w:ascii="Times New Roman" w:hAnsi="Times New Roman" w:cs="Times New Roman"/>
        </w:rPr>
        <w:t xml:space="preserve">at the main site was configured to dynamically assign IP addresses to </w:t>
      </w:r>
      <w:r w:rsidR="009F00EE">
        <w:rPr>
          <w:rFonts w:ascii="Times New Roman" w:hAnsi="Times New Roman" w:cs="Times New Roman"/>
        </w:rPr>
        <w:t>site 2</w:t>
      </w:r>
      <w:r w:rsidR="00B7149B">
        <w:rPr>
          <w:rFonts w:ascii="Times New Roman" w:hAnsi="Times New Roman" w:cs="Times New Roman"/>
        </w:rPr>
        <w:t>’s workstations</w:t>
      </w:r>
      <w:r w:rsidR="009F00EE">
        <w:rPr>
          <w:rFonts w:ascii="Times New Roman" w:hAnsi="Times New Roman" w:cs="Times New Roman"/>
        </w:rPr>
        <w:t>, as it scales</w:t>
      </w:r>
      <w:r w:rsidR="00037142">
        <w:rPr>
          <w:rFonts w:ascii="Times New Roman" w:hAnsi="Times New Roman" w:cs="Times New Roman"/>
        </w:rPr>
        <w:t xml:space="preserve"> (Fig 13)</w:t>
      </w:r>
      <w:r w:rsidR="001B4AE0">
        <w:rPr>
          <w:rFonts w:ascii="Times New Roman" w:hAnsi="Times New Roman" w:cs="Times New Roman"/>
        </w:rPr>
        <w:t xml:space="preserve">. </w:t>
      </w:r>
    </w:p>
    <w:p w14:paraId="2A292C5A" w14:textId="59C15FB7" w:rsidR="00A10BBE" w:rsidRDefault="00A10BBE" w:rsidP="004715EC">
      <w:pPr>
        <w:rPr>
          <w:rFonts w:ascii="Times New Roman" w:hAnsi="Times New Roman" w:cs="Times New Roman"/>
        </w:rPr>
      </w:pPr>
    </w:p>
    <w:p w14:paraId="33878DB4" w14:textId="2FBA8EE5" w:rsidR="005B6FB3" w:rsidRDefault="005B6FB3" w:rsidP="004715EC">
      <w:pPr>
        <w:rPr>
          <w:rFonts w:ascii="Times New Roman" w:hAnsi="Times New Roman" w:cs="Times New Roman"/>
        </w:rPr>
      </w:pPr>
    </w:p>
    <w:p w14:paraId="1A7AA6BC" w14:textId="68B99ED0" w:rsidR="005B6FB3" w:rsidRDefault="005B6FB3" w:rsidP="004715EC">
      <w:pPr>
        <w:rPr>
          <w:rFonts w:ascii="Times New Roman" w:hAnsi="Times New Roman" w:cs="Times New Roman"/>
        </w:rPr>
      </w:pPr>
    </w:p>
    <w:p w14:paraId="79E48989" w14:textId="22653E06" w:rsidR="005B6FB3" w:rsidRDefault="005B6FB3" w:rsidP="004715EC">
      <w:pPr>
        <w:rPr>
          <w:rFonts w:ascii="Times New Roman" w:hAnsi="Times New Roman" w:cs="Times New Roman"/>
        </w:rPr>
      </w:pPr>
    </w:p>
    <w:p w14:paraId="5826E3E6" w14:textId="5228E1D2" w:rsidR="00065940" w:rsidRDefault="00065940" w:rsidP="004715EC">
      <w:pPr>
        <w:rPr>
          <w:rFonts w:ascii="Times New Roman" w:hAnsi="Times New Roman" w:cs="Times New Roman"/>
        </w:rPr>
      </w:pPr>
    </w:p>
    <w:p w14:paraId="4A0A2105" w14:textId="053F7BF6" w:rsidR="00065940" w:rsidRDefault="00065940" w:rsidP="004715EC">
      <w:pPr>
        <w:rPr>
          <w:rFonts w:ascii="Times New Roman" w:hAnsi="Times New Roman" w:cs="Times New Roman"/>
        </w:rPr>
      </w:pPr>
    </w:p>
    <w:p w14:paraId="2E48C646" w14:textId="1A0D515D" w:rsidR="00065940" w:rsidRDefault="00065940" w:rsidP="004715EC">
      <w:pPr>
        <w:rPr>
          <w:rFonts w:ascii="Times New Roman" w:hAnsi="Times New Roman" w:cs="Times New Roman"/>
        </w:rPr>
      </w:pPr>
    </w:p>
    <w:p w14:paraId="34714961" w14:textId="46311461" w:rsidR="00065940" w:rsidRDefault="00065940" w:rsidP="004715EC">
      <w:pPr>
        <w:rPr>
          <w:rFonts w:ascii="Times New Roman" w:hAnsi="Times New Roman" w:cs="Times New Roman"/>
        </w:rPr>
      </w:pPr>
    </w:p>
    <w:p w14:paraId="4A6F85BE" w14:textId="7AFDED2F" w:rsidR="00065940" w:rsidRDefault="00065940" w:rsidP="004715EC">
      <w:pPr>
        <w:rPr>
          <w:rFonts w:ascii="Times New Roman" w:hAnsi="Times New Roman" w:cs="Times New Roman"/>
        </w:rPr>
      </w:pPr>
    </w:p>
    <w:p w14:paraId="62E552F2" w14:textId="77777777" w:rsidR="005F02D4" w:rsidRDefault="005F02D4" w:rsidP="004715EC">
      <w:pPr>
        <w:rPr>
          <w:rFonts w:ascii="Times New Roman" w:hAnsi="Times New Roman" w:cs="Times New Roman"/>
        </w:rPr>
      </w:pPr>
    </w:p>
    <w:p w14:paraId="697636CE" w14:textId="77777777" w:rsidR="005F02D4" w:rsidRDefault="005F02D4" w:rsidP="004715EC">
      <w:pPr>
        <w:rPr>
          <w:rFonts w:ascii="Times New Roman" w:hAnsi="Times New Roman" w:cs="Times New Roman"/>
        </w:rPr>
      </w:pPr>
    </w:p>
    <w:p w14:paraId="1AF53FCA" w14:textId="7015A6FB" w:rsidR="00065940" w:rsidRDefault="00B67E85" w:rsidP="004715EC">
      <w:pPr>
        <w:rPr>
          <w:rFonts w:ascii="Times New Roman" w:hAnsi="Times New Roman" w:cs="Times New Roman"/>
        </w:rPr>
      </w:pPr>
      <w:r>
        <w:rPr>
          <w:noProof/>
        </w:rPr>
        <mc:AlternateContent>
          <mc:Choice Requires="wps">
            <w:drawing>
              <wp:anchor distT="0" distB="0" distL="114300" distR="114300" simplePos="0" relativeHeight="251658259" behindDoc="0" locked="0" layoutInCell="1" allowOverlap="1" wp14:anchorId="0F930699" wp14:editId="32B87102">
                <wp:simplePos x="0" y="0"/>
                <wp:positionH relativeFrom="margin">
                  <wp:posOffset>54676</wp:posOffset>
                </wp:positionH>
                <wp:positionV relativeFrom="paragraph">
                  <wp:posOffset>158297</wp:posOffset>
                </wp:positionV>
                <wp:extent cx="3435985" cy="266700"/>
                <wp:effectExtent l="0" t="0" r="0" b="0"/>
                <wp:wrapSquare wrapText="bothSides"/>
                <wp:docPr id="551956159" name="Text Box 551956159"/>
                <wp:cNvGraphicFramePr/>
                <a:graphic xmlns:a="http://schemas.openxmlformats.org/drawingml/2006/main">
                  <a:graphicData uri="http://schemas.microsoft.com/office/word/2010/wordprocessingShape">
                    <wps:wsp>
                      <wps:cNvSpPr txBox="1"/>
                      <wps:spPr>
                        <a:xfrm>
                          <a:off x="0" y="0"/>
                          <a:ext cx="3435985" cy="266700"/>
                        </a:xfrm>
                        <a:prstGeom prst="rect">
                          <a:avLst/>
                        </a:prstGeom>
                        <a:solidFill>
                          <a:prstClr val="white"/>
                        </a:solidFill>
                        <a:ln>
                          <a:noFill/>
                        </a:ln>
                      </wps:spPr>
                      <wps:txbx>
                        <w:txbxContent>
                          <w:p w14:paraId="14968109" w14:textId="240F5DB1" w:rsidR="000634C9" w:rsidRPr="00E17033" w:rsidRDefault="000634C9" w:rsidP="000634C9">
                            <w:pPr>
                              <w:pStyle w:val="Caption"/>
                              <w:rPr>
                                <w:rFonts w:ascii="Times New Roman" w:hAnsi="Times New Roman" w:cs="Times New Roman"/>
                                <w:noProof/>
                                <w:color w:val="000000" w:themeColor="text1"/>
                                <w:sz w:val="22"/>
                                <w:szCs w:val="22"/>
                              </w:rPr>
                            </w:pPr>
                            <w:bookmarkStart w:id="96" w:name="_Toc147049816"/>
                            <w:bookmarkStart w:id="97" w:name="_Toc147050278"/>
                            <w:bookmarkStart w:id="98" w:name="_Toc147051001"/>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13</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DCHP Configuration (Source: Quinn, N ,2023)</w:t>
                            </w:r>
                            <w:bookmarkEnd w:id="96"/>
                            <w:bookmarkEnd w:id="97"/>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30699" id="Text Box 551956159" o:spid="_x0000_s1035" type="#_x0000_t202" style="position:absolute;margin-left:4.3pt;margin-top:12.45pt;width:270.55pt;height:21pt;z-index:251658259;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qXlIAIAAEIEAAAOAAAAZHJzL2Uyb0RvYy54bWysU01v2zAMvQ/YfxB0X5yka9YacYosRYYB&#10;RVsgHXpWZDkWIIsapcTOfv0oOU62bqdhF5kWKX689zi/6xrDDgq9BlvwyWjMmbISSm13Bf/2sv5w&#10;w5kPwpbCgFUFPyrP7xbv381bl6sp1GBKhYySWJ+3ruB1CC7PMi9r1Qg/AqcsOSvARgT6xV1Womgp&#10;e2Oy6Xg8y1rA0iFI5T3d3vdOvkj5q0rJ8FRVXgVmCk69hXRiOrfxzBZzke9QuFrLUxviH7pohLZU&#10;9JzqXgTB9qj/SNVoieChCiMJTQZVpaVKM9A0k/GbaTa1cCrNQuB4d4bJ/7+08vGwcc/IQvcZOiIw&#10;AtI6n3u6jPN0FTbxS50y8hOExzNsqgtM0uXVx6vr25trziT5prPZp3HCNbu8dujDFwUNi0bBkWhJ&#10;aInDgw9UkUKHkFjMg9HlWhsTf6JjZZAdBFHY1jqo2CO9+C3K2BhrIb7q3fEmu4wSrdBtO6bLgt8O&#10;Y26hPNL0CL0wvJNrTfUehA/PAkkJNDCpOzzRURloCw4ni7Ma8Mff7mM8EURezlpSVsH9971AxZn5&#10;aom6KMPBwMHYDobdNyugSSe0N04mkx5gMINZITSvJPplrEIuYSXVKngYzFXo9U1LI9VymYJIbE6E&#10;B7txMqYecH3pXgW6EyuB+HyEQXMif0NOH5vocct9IKQTcxHXHsUT3CTURM9pqeIm/Pqfoi6rv/gJ&#10;AAD//wMAUEsDBBQABgAIAAAAIQCDgnkU3wAAAAcBAAAPAAAAZHJzL2Rvd25yZXYueG1sTI6xTsMw&#10;FEV3JP7BekgsiDqU4DYhL1VVwUCXirQLmxu7cSB+jmKnDX+PmWC8ulfnnmI12Y6d9eBbRwgPswSY&#10;ptqplhqEw/71fgnMB0lKdo40wrf2sCqvrwqZK3ehd32uQsMihHwuEUwIfc65r4220s9cryl2JzdY&#10;GWIcGq4GeYlw2/F5kghuZUvxwcheb4yuv6rRIuzSj525G08v23X6OLwdxo34bCrE25tp/Qws6Cn8&#10;jeFXP6pDGZ2ObiTlWYewFHGIME8zYLF+SrMFsCOCEBnwsuD//csfAAAA//8DAFBLAQItABQABgAI&#10;AAAAIQC2gziS/gAAAOEBAAATAAAAAAAAAAAAAAAAAAAAAABbQ29udGVudF9UeXBlc10ueG1sUEsB&#10;Ai0AFAAGAAgAAAAhADj9If/WAAAAlAEAAAsAAAAAAAAAAAAAAAAALwEAAF9yZWxzLy5yZWxzUEsB&#10;Ai0AFAAGAAgAAAAhAOg+peUgAgAAQgQAAA4AAAAAAAAAAAAAAAAALgIAAGRycy9lMm9Eb2MueG1s&#10;UEsBAi0AFAAGAAgAAAAhAIOCeRTfAAAABwEAAA8AAAAAAAAAAAAAAAAAegQAAGRycy9kb3ducmV2&#10;LnhtbFBLBQYAAAAABAAEAPMAAACGBQAAAAA=&#10;" stroked="f">
                <v:textbox style="mso-fit-shape-to-text:t" inset="0,0,0,0">
                  <w:txbxContent>
                    <w:p w14:paraId="14968109" w14:textId="240F5DB1" w:rsidR="000634C9" w:rsidRPr="00E17033" w:rsidRDefault="000634C9" w:rsidP="000634C9">
                      <w:pPr>
                        <w:pStyle w:val="Caption"/>
                        <w:rPr>
                          <w:rFonts w:ascii="Times New Roman" w:hAnsi="Times New Roman" w:cs="Times New Roman"/>
                          <w:noProof/>
                          <w:color w:val="000000" w:themeColor="text1"/>
                          <w:sz w:val="22"/>
                          <w:szCs w:val="22"/>
                        </w:rPr>
                      </w:pPr>
                      <w:bookmarkStart w:id="99" w:name="_Toc147049816"/>
                      <w:bookmarkStart w:id="100" w:name="_Toc147050278"/>
                      <w:bookmarkStart w:id="101" w:name="_Toc147051001"/>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13</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DCHP Configuration (Source: Quinn, N ,2023)</w:t>
                      </w:r>
                      <w:bookmarkEnd w:id="99"/>
                      <w:bookmarkEnd w:id="100"/>
                      <w:bookmarkEnd w:id="101"/>
                    </w:p>
                  </w:txbxContent>
                </v:textbox>
                <w10:wrap type="square" anchorx="margin"/>
              </v:shape>
            </w:pict>
          </mc:Fallback>
        </mc:AlternateContent>
      </w:r>
    </w:p>
    <w:p w14:paraId="3280ABC4" w14:textId="1CD34548" w:rsidR="00017F56" w:rsidRDefault="00017F56" w:rsidP="004715EC">
      <w:pPr>
        <w:rPr>
          <w:rFonts w:ascii="Times New Roman" w:hAnsi="Times New Roman" w:cs="Times New Roman"/>
        </w:rPr>
      </w:pPr>
    </w:p>
    <w:p w14:paraId="7A206FED" w14:textId="46EB3927" w:rsidR="00AC1284" w:rsidRDefault="00A10BBE" w:rsidP="00C238BF">
      <w:pPr>
        <w:spacing w:line="360" w:lineRule="auto"/>
        <w:rPr>
          <w:rFonts w:ascii="Times New Roman" w:hAnsi="Times New Roman" w:cs="Times New Roman"/>
        </w:rPr>
      </w:pPr>
      <w:r>
        <w:rPr>
          <w:rFonts w:ascii="Times New Roman" w:hAnsi="Times New Roman" w:cs="Times New Roman"/>
        </w:rPr>
        <w:t>However, because of the physical</w:t>
      </w:r>
      <w:r w:rsidR="006E5004">
        <w:rPr>
          <w:rFonts w:ascii="Times New Roman" w:hAnsi="Times New Roman" w:cs="Times New Roman"/>
        </w:rPr>
        <w:t xml:space="preserve"> and logical separation of subnets,</w:t>
      </w:r>
      <w:r w:rsidR="00C238BF">
        <w:rPr>
          <w:rFonts w:ascii="Times New Roman" w:hAnsi="Times New Roman" w:cs="Times New Roman"/>
        </w:rPr>
        <w:t xml:space="preserve"> </w:t>
      </w:r>
      <w:r w:rsidR="00C238BF">
        <w:rPr>
          <w:rFonts w:ascii="Times New Roman" w:hAnsi="Times New Roman" w:cs="Times New Roman"/>
          <w:noProof/>
        </w:rPr>
        <w:t>s</w:t>
      </w:r>
      <w:r w:rsidR="002F4C4E">
        <w:rPr>
          <w:rFonts w:ascii="Times New Roman" w:hAnsi="Times New Roman" w:cs="Times New Roman"/>
          <w:noProof/>
        </w:rPr>
        <w:t>ites</w:t>
      </w:r>
      <w:r w:rsidR="002E0840">
        <w:rPr>
          <w:rFonts w:ascii="Times New Roman" w:hAnsi="Times New Roman" w:cs="Times New Roman"/>
          <w:noProof/>
        </w:rPr>
        <w:t xml:space="preserve"> 2’s</w:t>
      </w:r>
      <w:r w:rsidR="002F4C4E">
        <w:rPr>
          <w:rFonts w:ascii="Times New Roman" w:hAnsi="Times New Roman" w:cs="Times New Roman"/>
          <w:noProof/>
        </w:rPr>
        <w:t xml:space="preserve"> network </w:t>
      </w:r>
      <w:r w:rsidR="00371320">
        <w:rPr>
          <w:rFonts w:ascii="Times New Roman" w:hAnsi="Times New Roman" w:cs="Times New Roman"/>
          <w:noProof/>
        </w:rPr>
        <w:t xml:space="preserve">needed to be </w:t>
      </w:r>
      <w:r w:rsidR="0040754B">
        <w:rPr>
          <w:rFonts w:ascii="Times New Roman" w:hAnsi="Times New Roman" w:cs="Times New Roman"/>
          <w:noProof/>
        </w:rPr>
        <w:t>confi</w:t>
      </w:r>
      <w:r w:rsidR="00F77A84">
        <w:rPr>
          <w:rFonts w:ascii="Times New Roman" w:hAnsi="Times New Roman" w:cs="Times New Roman"/>
          <w:noProof/>
        </w:rPr>
        <w:t xml:space="preserve">gured as a relay agent to forward DCHP </w:t>
      </w:r>
      <w:r w:rsidR="00D6238B">
        <w:rPr>
          <w:rFonts w:ascii="Times New Roman" w:hAnsi="Times New Roman" w:cs="Times New Roman"/>
          <w:noProof/>
        </w:rPr>
        <w:t xml:space="preserve">requestes </w:t>
      </w:r>
      <w:r w:rsidR="00683144">
        <w:rPr>
          <w:rFonts w:ascii="Times New Roman" w:hAnsi="Times New Roman" w:cs="Times New Roman"/>
          <w:noProof/>
        </w:rPr>
        <w:t xml:space="preserve">from </w:t>
      </w:r>
      <w:r w:rsidR="00D6238B">
        <w:rPr>
          <w:rFonts w:ascii="Times New Roman" w:hAnsi="Times New Roman" w:cs="Times New Roman"/>
          <w:noProof/>
        </w:rPr>
        <w:t>t</w:t>
      </w:r>
      <w:r w:rsidR="005B6FB3">
        <w:rPr>
          <w:rFonts w:ascii="Times New Roman" w:hAnsi="Times New Roman" w:cs="Times New Roman"/>
          <w:noProof/>
        </w:rPr>
        <w:t>he 192.168.10.0 network</w:t>
      </w:r>
      <w:r w:rsidR="00683144">
        <w:rPr>
          <w:rFonts w:ascii="Times New Roman" w:hAnsi="Times New Roman" w:cs="Times New Roman"/>
          <w:noProof/>
        </w:rPr>
        <w:t xml:space="preserve"> to </w:t>
      </w:r>
      <w:r w:rsidR="00FA1033">
        <w:rPr>
          <w:rFonts w:ascii="Times New Roman" w:hAnsi="Times New Roman" w:cs="Times New Roman"/>
          <w:noProof/>
        </w:rPr>
        <w:t>server at the 192.168.</w:t>
      </w:r>
      <w:r w:rsidR="00C92FB6">
        <w:rPr>
          <w:rFonts w:ascii="Times New Roman" w:hAnsi="Times New Roman" w:cs="Times New Roman"/>
          <w:noProof/>
        </w:rPr>
        <w:t>5.0 network</w:t>
      </w:r>
      <w:r w:rsidR="005B6FB3">
        <w:rPr>
          <w:rFonts w:ascii="Times New Roman" w:hAnsi="Times New Roman" w:cs="Times New Roman"/>
          <w:noProof/>
        </w:rPr>
        <w:t xml:space="preserve"> (fig 14). </w:t>
      </w:r>
    </w:p>
    <w:p w14:paraId="14A7CE5B" w14:textId="48FC77F1" w:rsidR="00BE17BF" w:rsidRPr="00210DD2" w:rsidRDefault="005F02D4" w:rsidP="00210DD2">
      <w:pPr>
        <w:spacing w:line="360" w:lineRule="auto"/>
        <w:rPr>
          <w:rFonts w:ascii="Times New Roman" w:hAnsi="Times New Roman" w:cs="Times New Roman"/>
          <w:noProof/>
        </w:rPr>
      </w:pPr>
      <w:r>
        <w:rPr>
          <w:rFonts w:ascii="Times New Roman" w:hAnsi="Times New Roman" w:cs="Times New Roman"/>
          <w:noProof/>
        </w:rPr>
        <w:drawing>
          <wp:anchor distT="0" distB="0" distL="114300" distR="114300" simplePos="0" relativeHeight="251658256" behindDoc="0" locked="0" layoutInCell="1" allowOverlap="1" wp14:anchorId="0CE71445" wp14:editId="6CC629AD">
            <wp:simplePos x="0" y="0"/>
            <wp:positionH relativeFrom="margin">
              <wp:posOffset>-114300</wp:posOffset>
            </wp:positionH>
            <wp:positionV relativeFrom="margin">
              <wp:align>bottom</wp:align>
            </wp:positionV>
            <wp:extent cx="4879975" cy="2844165"/>
            <wp:effectExtent l="19050" t="19050" r="15875" b="13335"/>
            <wp:wrapSquare wrapText="bothSides"/>
            <wp:docPr id="579155879" name="Picture 579155879" descr="A computer network diagram with a computer and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55879" name="Picture 3" descr="A computer network diagram with a computer and a black background&#10;&#10;Description automatically generated with medium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79975" cy="2844165"/>
                    </a:xfrm>
                    <a:prstGeom prst="rect">
                      <a:avLst/>
                    </a:prstGeom>
                    <a:noFill/>
                    <a:ln>
                      <a:solidFill>
                        <a:schemeClr val="tx1"/>
                      </a:solidFill>
                    </a:ln>
                  </pic:spPr>
                </pic:pic>
              </a:graphicData>
            </a:graphic>
          </wp:anchor>
        </w:drawing>
      </w:r>
    </w:p>
    <w:p w14:paraId="2D34FB34" w14:textId="74FDFA7C" w:rsidR="005F02D4" w:rsidRDefault="005F02D4" w:rsidP="00EF2FC9">
      <w:pPr>
        <w:pStyle w:val="Heading1"/>
        <w:rPr>
          <w:u w:val="single"/>
        </w:rPr>
      </w:pPr>
    </w:p>
    <w:p w14:paraId="0EA7059C" w14:textId="3C5E0A38" w:rsidR="005F02D4" w:rsidRPr="005F02D4" w:rsidRDefault="005F02D4" w:rsidP="005F02D4">
      <w:r>
        <w:rPr>
          <w:noProof/>
        </w:rPr>
        <mc:AlternateContent>
          <mc:Choice Requires="wps">
            <w:drawing>
              <wp:anchor distT="0" distB="0" distL="114300" distR="114300" simplePos="0" relativeHeight="251658260" behindDoc="0" locked="0" layoutInCell="1" allowOverlap="1" wp14:anchorId="3F81C0B2" wp14:editId="0939BA14">
                <wp:simplePos x="0" y="0"/>
                <wp:positionH relativeFrom="margin">
                  <wp:posOffset>-137056</wp:posOffset>
                </wp:positionH>
                <wp:positionV relativeFrom="page">
                  <wp:posOffset>9939669</wp:posOffset>
                </wp:positionV>
                <wp:extent cx="4879975" cy="266700"/>
                <wp:effectExtent l="0" t="0" r="0" b="0"/>
                <wp:wrapSquare wrapText="bothSides"/>
                <wp:docPr id="394679636" name="Text Box 394679636"/>
                <wp:cNvGraphicFramePr/>
                <a:graphic xmlns:a="http://schemas.openxmlformats.org/drawingml/2006/main">
                  <a:graphicData uri="http://schemas.microsoft.com/office/word/2010/wordprocessingShape">
                    <wps:wsp>
                      <wps:cNvSpPr txBox="1"/>
                      <wps:spPr>
                        <a:xfrm>
                          <a:off x="0" y="0"/>
                          <a:ext cx="4879975" cy="266700"/>
                        </a:xfrm>
                        <a:prstGeom prst="rect">
                          <a:avLst/>
                        </a:prstGeom>
                        <a:solidFill>
                          <a:prstClr val="white"/>
                        </a:solidFill>
                        <a:ln>
                          <a:noFill/>
                        </a:ln>
                      </wps:spPr>
                      <wps:txbx>
                        <w:txbxContent>
                          <w:p w14:paraId="2D92FFEE" w14:textId="7250ECBA" w:rsidR="000634C9" w:rsidRPr="00E04106" w:rsidRDefault="000634C9" w:rsidP="000634C9">
                            <w:pPr>
                              <w:pStyle w:val="Caption"/>
                              <w:rPr>
                                <w:rFonts w:ascii="Times New Roman" w:hAnsi="Times New Roman" w:cs="Times New Roman"/>
                                <w:noProof/>
                                <w:color w:val="000000" w:themeColor="text1"/>
                                <w:sz w:val="22"/>
                                <w:szCs w:val="22"/>
                              </w:rPr>
                            </w:pPr>
                            <w:bookmarkStart w:id="102" w:name="_Toc147049817"/>
                            <w:bookmarkStart w:id="103" w:name="_Toc147050279"/>
                            <w:bookmarkStart w:id="104" w:name="_Toc147051002"/>
                            <w:r w:rsidRPr="00E04106">
                              <w:rPr>
                                <w:rFonts w:ascii="Times New Roman" w:hAnsi="Times New Roman" w:cs="Times New Roman"/>
                                <w:color w:val="000000" w:themeColor="text1"/>
                                <w:sz w:val="22"/>
                                <w:szCs w:val="22"/>
                              </w:rPr>
                              <w:t xml:space="preserve">Figure </w:t>
                            </w:r>
                            <w:r w:rsidR="00FC196C" w:rsidRPr="00E04106">
                              <w:rPr>
                                <w:rFonts w:ascii="Times New Roman" w:hAnsi="Times New Roman" w:cs="Times New Roman"/>
                                <w:color w:val="000000" w:themeColor="text1"/>
                                <w:sz w:val="22"/>
                                <w:szCs w:val="22"/>
                              </w:rPr>
                              <w:fldChar w:fldCharType="begin"/>
                            </w:r>
                            <w:r w:rsidR="00FC196C" w:rsidRPr="00E04106">
                              <w:rPr>
                                <w:rFonts w:ascii="Times New Roman" w:hAnsi="Times New Roman" w:cs="Times New Roman"/>
                                <w:color w:val="000000" w:themeColor="text1"/>
                                <w:sz w:val="22"/>
                                <w:szCs w:val="22"/>
                              </w:rPr>
                              <w:instrText xml:space="preserve"> SEQ Figure \* ARABIC </w:instrText>
                            </w:r>
                            <w:r w:rsidR="00FC196C" w:rsidRPr="00E04106">
                              <w:rPr>
                                <w:rFonts w:ascii="Times New Roman" w:hAnsi="Times New Roman" w:cs="Times New Roman"/>
                                <w:color w:val="000000" w:themeColor="text1"/>
                                <w:sz w:val="22"/>
                                <w:szCs w:val="22"/>
                              </w:rPr>
                              <w:fldChar w:fldCharType="separate"/>
                            </w:r>
                            <w:r w:rsidR="00D17A09" w:rsidRPr="00E04106">
                              <w:rPr>
                                <w:rFonts w:ascii="Times New Roman" w:hAnsi="Times New Roman" w:cs="Times New Roman"/>
                                <w:noProof/>
                                <w:color w:val="000000" w:themeColor="text1"/>
                                <w:sz w:val="22"/>
                                <w:szCs w:val="22"/>
                              </w:rPr>
                              <w:t>14</w:t>
                            </w:r>
                            <w:r w:rsidR="00FC196C" w:rsidRPr="00E04106">
                              <w:rPr>
                                <w:rFonts w:ascii="Times New Roman" w:hAnsi="Times New Roman" w:cs="Times New Roman"/>
                                <w:noProof/>
                                <w:color w:val="000000" w:themeColor="text1"/>
                                <w:sz w:val="22"/>
                                <w:szCs w:val="22"/>
                              </w:rPr>
                              <w:fldChar w:fldCharType="end"/>
                            </w:r>
                            <w:r w:rsidR="009B7088" w:rsidRPr="00E04106">
                              <w:rPr>
                                <w:rFonts w:ascii="Times New Roman" w:hAnsi="Times New Roman" w:cs="Times New Roman"/>
                                <w:color w:val="000000" w:themeColor="text1"/>
                                <w:sz w:val="22"/>
                                <w:szCs w:val="22"/>
                              </w:rPr>
                              <w:t>: DCHP relay (Source, Quinn, N, 2023)</w:t>
                            </w:r>
                            <w:bookmarkEnd w:id="102"/>
                            <w:bookmarkEnd w:id="103"/>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81C0B2" id="Text Box 394679636" o:spid="_x0000_s1036" type="#_x0000_t202" style="position:absolute;margin-left:-10.8pt;margin-top:782.65pt;width:384.25pt;height:21pt;z-index:2516582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o0QHwIAAEMEAAAOAAAAZHJzL2Uyb0RvYy54bWysU99v2jAQfp+0/8Hy+wigDdqIUDEqpkmo&#10;rUSrPhvHIZYcn3c2JOyv39kQ2No9TXtxLnfn+/F9n2d3XWPYQaHXYAs+Ggw5U1ZCqe2u4C/Pq083&#10;nPkgbCkMWFXwo/L8bv7xw6x1uRpDDaZUyKiI9XnrCl6H4PIs87JWjfADcMpSsAJsRKBf3GUlipaq&#10;NyYbD4eTrAUsHYJU3pP3/hTk81S/qpQMj1XlVWCm4DRbSCemcxvPbD4T+Q6Fq7U8jyH+YYpGaEtN&#10;L6XuRRBsj/pdqUZLBA9VGEhoMqgqLVXagbYZDd9ss6mFU2kXAse7C0z+/5WVD4eNe0IWuq/QEYER&#10;kNb53JMz7tNV2MQvTcooThAeL7CpLjBJzs8309vb6RfOJMXGk8l0mHDNrrcd+vBNQcOiUXAkWhJa&#10;4rD2gTpSap8Sm3kwulxpY+JPDCwNsoMgCttaBxVnpBt/ZBkbcy3EW6dw9GTXVaIVum3HdElrpgGj&#10;awvlkdZHOCnDO7nS1HAtfHgSSFKgjUne4ZGOykBbcDhbnNWAP//mj/nEEEU5a0laBfc/9gIVZ+a7&#10;Je6iDnsDe2PbG3bfLIFWHdHDcTKZdAGD6c0KoXkl1S9iFwoJK6lXwUNvLsNJ4PRqpFosUhKpzYmw&#10;thsnY+ke2OfuVaA70xKI0AfoRSfyN+ycchM/brEPBHWi7oriGW9SauLn/KriU/j9P2Vd3/78FwAA&#10;AP//AwBQSwMEFAAGAAgAAAAhANo0OKXjAAAADQEAAA8AAABkcnMvZG93bnJldi54bWxMj7FOwzAQ&#10;hnck3sE6JBbUOm1SF0KcqqpggKUidGFz42sciO0odtrw9hwTjHf/p/++KzaT7dgZh9B6J2ExT4Ch&#10;q71uXSPh8P48uwcWonJadd6hhG8MsCmvrwqVa39xb3iuYsOoxIVcSTAx9jnnoTZoVZj7Hh1lJz9Y&#10;FWkcGq4HdaFy2/FlkghuVevoglE97gzWX9VoJeyzj725G09Pr9ssHV4O4058NpWUtzfT9hFYxCn+&#10;wfCrT+pQktPRj04H1kmYLReCUApWYpUCI2SdiQdgR1qJZJ0CLwv+/4vyBwAA//8DAFBLAQItABQA&#10;BgAIAAAAIQC2gziS/gAAAOEBAAATAAAAAAAAAAAAAAAAAAAAAABbQ29udGVudF9UeXBlc10ueG1s&#10;UEsBAi0AFAAGAAgAAAAhADj9If/WAAAAlAEAAAsAAAAAAAAAAAAAAAAALwEAAF9yZWxzLy5yZWxz&#10;UEsBAi0AFAAGAAgAAAAhAGLujRAfAgAAQwQAAA4AAAAAAAAAAAAAAAAALgIAAGRycy9lMm9Eb2Mu&#10;eG1sUEsBAi0AFAAGAAgAAAAhANo0OKXjAAAADQEAAA8AAAAAAAAAAAAAAAAAeQQAAGRycy9kb3du&#10;cmV2LnhtbFBLBQYAAAAABAAEAPMAAACJBQAAAAA=&#10;" stroked="f">
                <v:textbox style="mso-fit-shape-to-text:t" inset="0,0,0,0">
                  <w:txbxContent>
                    <w:p w14:paraId="2D92FFEE" w14:textId="7250ECBA" w:rsidR="000634C9" w:rsidRPr="00E04106" w:rsidRDefault="000634C9" w:rsidP="000634C9">
                      <w:pPr>
                        <w:pStyle w:val="Caption"/>
                        <w:rPr>
                          <w:rFonts w:ascii="Times New Roman" w:hAnsi="Times New Roman" w:cs="Times New Roman"/>
                          <w:noProof/>
                          <w:color w:val="000000" w:themeColor="text1"/>
                          <w:sz w:val="22"/>
                          <w:szCs w:val="22"/>
                        </w:rPr>
                      </w:pPr>
                      <w:bookmarkStart w:id="105" w:name="_Toc147049817"/>
                      <w:bookmarkStart w:id="106" w:name="_Toc147050279"/>
                      <w:bookmarkStart w:id="107" w:name="_Toc147051002"/>
                      <w:r w:rsidRPr="00E04106">
                        <w:rPr>
                          <w:rFonts w:ascii="Times New Roman" w:hAnsi="Times New Roman" w:cs="Times New Roman"/>
                          <w:color w:val="000000" w:themeColor="text1"/>
                          <w:sz w:val="22"/>
                          <w:szCs w:val="22"/>
                        </w:rPr>
                        <w:t xml:space="preserve">Figure </w:t>
                      </w:r>
                      <w:r w:rsidR="00FC196C" w:rsidRPr="00E04106">
                        <w:rPr>
                          <w:rFonts w:ascii="Times New Roman" w:hAnsi="Times New Roman" w:cs="Times New Roman"/>
                          <w:color w:val="000000" w:themeColor="text1"/>
                          <w:sz w:val="22"/>
                          <w:szCs w:val="22"/>
                        </w:rPr>
                        <w:fldChar w:fldCharType="begin"/>
                      </w:r>
                      <w:r w:rsidR="00FC196C" w:rsidRPr="00E04106">
                        <w:rPr>
                          <w:rFonts w:ascii="Times New Roman" w:hAnsi="Times New Roman" w:cs="Times New Roman"/>
                          <w:color w:val="000000" w:themeColor="text1"/>
                          <w:sz w:val="22"/>
                          <w:szCs w:val="22"/>
                        </w:rPr>
                        <w:instrText xml:space="preserve"> SEQ Figure \* ARABIC </w:instrText>
                      </w:r>
                      <w:r w:rsidR="00FC196C" w:rsidRPr="00E04106">
                        <w:rPr>
                          <w:rFonts w:ascii="Times New Roman" w:hAnsi="Times New Roman" w:cs="Times New Roman"/>
                          <w:color w:val="000000" w:themeColor="text1"/>
                          <w:sz w:val="22"/>
                          <w:szCs w:val="22"/>
                        </w:rPr>
                        <w:fldChar w:fldCharType="separate"/>
                      </w:r>
                      <w:r w:rsidR="00D17A09" w:rsidRPr="00E04106">
                        <w:rPr>
                          <w:rFonts w:ascii="Times New Roman" w:hAnsi="Times New Roman" w:cs="Times New Roman"/>
                          <w:noProof/>
                          <w:color w:val="000000" w:themeColor="text1"/>
                          <w:sz w:val="22"/>
                          <w:szCs w:val="22"/>
                        </w:rPr>
                        <w:t>14</w:t>
                      </w:r>
                      <w:r w:rsidR="00FC196C" w:rsidRPr="00E04106">
                        <w:rPr>
                          <w:rFonts w:ascii="Times New Roman" w:hAnsi="Times New Roman" w:cs="Times New Roman"/>
                          <w:noProof/>
                          <w:color w:val="000000" w:themeColor="text1"/>
                          <w:sz w:val="22"/>
                          <w:szCs w:val="22"/>
                        </w:rPr>
                        <w:fldChar w:fldCharType="end"/>
                      </w:r>
                      <w:r w:rsidR="009B7088" w:rsidRPr="00E04106">
                        <w:rPr>
                          <w:rFonts w:ascii="Times New Roman" w:hAnsi="Times New Roman" w:cs="Times New Roman"/>
                          <w:color w:val="000000" w:themeColor="text1"/>
                          <w:sz w:val="22"/>
                          <w:szCs w:val="22"/>
                        </w:rPr>
                        <w:t>: DCHP relay (Source, Quinn, N, 2023)</w:t>
                      </w:r>
                      <w:bookmarkEnd w:id="105"/>
                      <w:bookmarkEnd w:id="106"/>
                      <w:bookmarkEnd w:id="107"/>
                    </w:p>
                  </w:txbxContent>
                </v:textbox>
                <w10:wrap type="square" anchorx="margin" anchory="page"/>
              </v:shape>
            </w:pict>
          </mc:Fallback>
        </mc:AlternateContent>
      </w:r>
    </w:p>
    <w:p w14:paraId="774D020A" w14:textId="761D1199" w:rsidR="00EF2FC9" w:rsidRDefault="002C06DE" w:rsidP="00271E45">
      <w:pPr>
        <w:pStyle w:val="Heading1"/>
        <w:numPr>
          <w:ilvl w:val="0"/>
          <w:numId w:val="19"/>
        </w:numPr>
        <w:rPr>
          <w:u w:val="single"/>
        </w:rPr>
      </w:pPr>
      <w:bookmarkStart w:id="108" w:name="_Toc147075589"/>
      <w:r w:rsidRPr="00017F56">
        <w:rPr>
          <w:u w:val="single"/>
        </w:rPr>
        <w:lastRenderedPageBreak/>
        <w:t>Critical evaluation of KAM’s network design</w:t>
      </w:r>
      <w:bookmarkEnd w:id="108"/>
      <w:r w:rsidRPr="00017F56">
        <w:rPr>
          <w:u w:val="single"/>
        </w:rPr>
        <w:t xml:space="preserve"> </w:t>
      </w:r>
    </w:p>
    <w:p w14:paraId="353EE201" w14:textId="3C0B2698" w:rsidR="008942C0" w:rsidRPr="005F02D4" w:rsidRDefault="008942C0" w:rsidP="005F02D4">
      <w:pPr>
        <w:pStyle w:val="Heading1"/>
        <w:rPr>
          <w:u w:val="single"/>
        </w:rPr>
      </w:pPr>
    </w:p>
    <w:p w14:paraId="2E9B257E" w14:textId="4751CB9A" w:rsidR="00A055C1" w:rsidRDefault="00FF3899" w:rsidP="002A5C50">
      <w:pPr>
        <w:pStyle w:val="Heading2"/>
        <w:ind w:left="375"/>
      </w:pPr>
      <w:bookmarkStart w:id="109" w:name="_Toc147075590"/>
      <w:r>
        <w:t>5</w:t>
      </w:r>
      <w:r w:rsidR="002A5C50">
        <w:t>.1</w:t>
      </w:r>
      <w:r w:rsidR="002F7125">
        <w:t xml:space="preserve"> C</w:t>
      </w:r>
      <w:r w:rsidR="002F7125" w:rsidRPr="002F7125">
        <w:t>onfidentiality, authentication, and network access</w:t>
      </w:r>
      <w:bookmarkEnd w:id="109"/>
    </w:p>
    <w:p w14:paraId="01F3D553" w14:textId="6B516143" w:rsidR="00841517" w:rsidRPr="00841517" w:rsidRDefault="00841517" w:rsidP="00841517"/>
    <w:p w14:paraId="4E15352B" w14:textId="4FB1DBEE" w:rsidR="0018698C" w:rsidRDefault="00B222EA" w:rsidP="00CB446B">
      <w:pPr>
        <w:spacing w:line="360" w:lineRule="auto"/>
        <w:rPr>
          <w:rFonts w:ascii="Times New Roman" w:hAnsi="Times New Roman" w:cs="Times New Roman"/>
          <w:color w:val="000000"/>
        </w:rPr>
      </w:pPr>
      <w:r>
        <w:rPr>
          <w:rFonts w:ascii="Times New Roman" w:hAnsi="Times New Roman" w:cs="Times New Roman"/>
          <w:color w:val="000000"/>
        </w:rPr>
        <w:t xml:space="preserve">The </w:t>
      </w:r>
      <w:r w:rsidR="00C150D4">
        <w:rPr>
          <w:rFonts w:ascii="Times New Roman" w:hAnsi="Times New Roman" w:cs="Times New Roman"/>
          <w:color w:val="000000"/>
        </w:rPr>
        <w:t xml:space="preserve">RFID </w:t>
      </w:r>
      <w:r>
        <w:rPr>
          <w:rFonts w:ascii="Times New Roman" w:hAnsi="Times New Roman" w:cs="Times New Roman"/>
          <w:color w:val="000000"/>
        </w:rPr>
        <w:t>authentic</w:t>
      </w:r>
      <w:r w:rsidR="00C150D4">
        <w:rPr>
          <w:rFonts w:ascii="Times New Roman" w:hAnsi="Times New Roman" w:cs="Times New Roman"/>
          <w:color w:val="000000"/>
        </w:rPr>
        <w:t>ation method is a possession-based</w:t>
      </w:r>
      <w:r>
        <w:rPr>
          <w:rFonts w:ascii="Times New Roman" w:hAnsi="Times New Roman" w:cs="Times New Roman"/>
          <w:color w:val="000000"/>
        </w:rPr>
        <w:t xml:space="preserve"> </w:t>
      </w:r>
      <w:r w:rsidR="0018698C">
        <w:rPr>
          <w:rFonts w:ascii="Times New Roman" w:hAnsi="Times New Roman" w:cs="Times New Roman"/>
          <w:color w:val="000000"/>
        </w:rPr>
        <w:t>automated system which</w:t>
      </w:r>
      <w:r w:rsidR="00C150D4">
        <w:rPr>
          <w:rFonts w:ascii="Times New Roman" w:hAnsi="Times New Roman" w:cs="Times New Roman"/>
          <w:color w:val="000000"/>
        </w:rPr>
        <w:t xml:space="preserve"> uses radio waves to transmit unique identifiers to a processing device linked to a database</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TAyY2EwZDYtNWE1Ni00OGMxLTlmYzEtNWM4NzI0Y2NiZTU1IiwicHJvcGVydGllcyI6eyJub3RlSW5kZXgiOjB9LCJpc0VkaXRlZCI6ZmFsc2UsIm1hbnVhbE92ZXJyaWRlIjp7ImlzTWFudWFsbHlPdmVycmlkZGVuIjp0cnVlLCJjaXRlcHJvY1RleHQiOiIoSnVlbHMsIDIwMDYpIiwibWFudWFsT3ZlcnJpZGVUZXh0IjoiKEp1ZWxzLCAyMDA2LCBwLiAzODEpIn0sImNpdGF0aW9uSXRlbXMiOlt7ImlkIjoiZGI3YTkzODktZWY5Yi0zYzE4LThiZDAtMWY5YjUyMDZkMjRlIiwiaXRlbURhdGEiOnsidHlwZSI6ImFydGljbGUiLCJpZCI6ImRiN2E5Mzg5LWVmOWItM2MxOC04YmQwLTFmOWI1MjA2ZDI0ZSIsInRpdGxlIjoiUkZJRCBzZWN1cml0eSBhbmQgcHJpdmFjeTogQSByZXNlYXJjaCBzdXJ2ZXkiLCJhdXRob3IiOlt7ImZhbWlseSI6Ikp1ZWxzIiwiZ2l2ZW4iOiJBcmkiLCJwYXJzZS1uYW1lcyI6ZmFsc2UsImRyb3BwaW5nLXBhcnRpY2xlIjoiIiwibm9uLWRyb3BwaW5nLXBhcnRpY2xlIjoiIn1dLCJjb250YWluZXItdGl0bGUiOiJJRUVFIEpvdXJuYWwgb24gU2VsZWN0ZWQgQXJlYXMgaW4gQ29tbXVuaWNhdGlvbnMiLCJET0kiOiIxMC4xMTA5L0pTQUMuMjAwNS44NjEzOTUiLCJJU1NOIjoiMDczMzg3MTYiLCJpc3N1ZWQiOnsiZGF0ZS1wYXJ0cyI6W1syMDA2LDJdXX0sInBhZ2UiOiIzODEtMzk0IiwiYWJzdHJhY3QiOiJUaGlzIHBhcGVyIHN1cnZleXMgcmVjZW50IHRlY2huaWNhbCByZXNlYXJjaCBvbiB0aGUgcHJvYmxlbXMgb2YgcHJpdmFjeSBhbmQgc2VjdXJpdHkgZm9yIHJhZGlvIGZyZXF1ZW5jeSBpZGVudGlmaWNhdGlvbiAoUkZJRCkuIFJGSUQgdGFncyBhcmUgc21hbGwsIHdpcmVsZXNzIGRldmljZXMgdGhhdCBoZWxwIGlkZW50aWZ5IG9iamVjdHMgYW5kIHBlb3BsZS4gVGhhbmtzIHRvIGRyb3BwaW5nIGNvc3QsIHRoZXkgYXJlIGxpa2VseSB0byBwcm9saWZlcmF0ZSBpbnRvIHRoZSBiaWxsaW9ucyBpbiB0aGUgbmV4dCBzZXZlcmFsIHllYXJzIC0gYW5kIGV2ZW50dWFsbHkgaW50byB0aGUgdHJpbGxpb25zLiBSRklEIHRhZ3MgdHJhY2sgb2JqZWN0cyBpbiBzdXBwbHkgY2hhaW5zLCBhbmQgYXJlIHdvcmtpbmcgdGhlaXIgd2F5IGludG8gdGhlIHBvY2tldHMsIGJlbG9uZ2luZ3MsIGFuZCBldmVuIHRoZSBib2RpZXMgb2YgY29uc3VtZXJzLiBUaGlzIHN1cnZleSBleGFtaW5lcyBhcHByb2FjaGVzIHByb3Bvc2VkIGJ5IHNjaWVudGlzdHMgZm9yIHByaXZhY3kgcHJvdGVjdGlvbiBhbmQgaW50ZWdyaXR5IGFzc3VyYW5jZSBpbiBSRklEIHN5c3RlbXMsIGFuZCB0cmVhdHMgdGhlIHNvY2lhbCBhbmQgdGVjaG5pY2FsIGNvbnRleHQgb2YgdGhlaXIgd29yay4gV2hpbGUgZ2VhcmVkIHRvd2FyZCB0aGUgbm9uc3BlY2lhbGlzdCwgdGhlIHN1cnZleSBtYXkgYWxzbyBzZXJ2ZSBhcyBhIHJlZmVyZW5jZSBmb3Igc3BlY2lhbGlzdCByZWFkZXJzLiDCqSAyMDA2IElFRUUuIiwiaXNzdWUiOiIyIiwidm9sdW1lIjoiMjQiLCJjb250YWluZXItdGl0bGUtc2hvcnQiOiIifSwiaXNUZW1wb3JhcnkiOmZhbHNlfV19"/>
          <w:id w:val="-1711801798"/>
          <w:placeholder>
            <w:docPart w:val="61917BCA2460437F84A3FD587CBE3712"/>
          </w:placeholder>
        </w:sdtPr>
        <w:sdtContent>
          <w:r w:rsidR="00527CEA" w:rsidRPr="00527CEA">
            <w:rPr>
              <w:rFonts w:ascii="Times New Roman" w:hAnsi="Times New Roman" w:cs="Times New Roman"/>
              <w:color w:val="000000"/>
            </w:rPr>
            <w:t>(Juels, 2006, p. 381)</w:t>
          </w:r>
        </w:sdtContent>
      </w:sdt>
      <w:r w:rsidR="00C150D4">
        <w:rPr>
          <w:rFonts w:ascii="Times New Roman" w:hAnsi="Times New Roman" w:cs="Times New Roman"/>
          <w:color w:val="000000"/>
        </w:rPr>
        <w:t xml:space="preserve">. </w:t>
      </w:r>
      <w:r w:rsidR="00BE52A8">
        <w:rPr>
          <w:rFonts w:ascii="Times New Roman" w:hAnsi="Times New Roman" w:cs="Times New Roman"/>
          <w:color w:val="000000"/>
        </w:rPr>
        <w:t>T</w:t>
      </w:r>
      <w:r w:rsidR="00C150D4">
        <w:rPr>
          <w:rFonts w:ascii="Times New Roman" w:hAnsi="Times New Roman" w:cs="Times New Roman"/>
          <w:color w:val="000000"/>
        </w:rPr>
        <w:t xml:space="preserve">echnology (CCTV) and process (logging and auditing) based monitoring mechanisms </w:t>
      </w:r>
      <w:r w:rsidR="00BE52A8">
        <w:rPr>
          <w:rFonts w:ascii="Times New Roman" w:hAnsi="Times New Roman" w:cs="Times New Roman"/>
          <w:color w:val="000000"/>
        </w:rPr>
        <w:t xml:space="preserve">conduct dynamic and periodic evaluation to ensure those </w:t>
      </w:r>
      <w:r w:rsidR="0018698C">
        <w:rPr>
          <w:rFonts w:ascii="Times New Roman" w:hAnsi="Times New Roman" w:cs="Times New Roman"/>
          <w:color w:val="000000"/>
        </w:rPr>
        <w:t xml:space="preserve">who are authorised to enter controlled areas are only carrying out functions that they are permitted to perform. </w:t>
      </w:r>
    </w:p>
    <w:p w14:paraId="686AC758" w14:textId="3A9A9245" w:rsidR="00EE166A" w:rsidRDefault="0018698C" w:rsidP="00CB446B">
      <w:pPr>
        <w:spacing w:line="360" w:lineRule="auto"/>
        <w:rPr>
          <w:rFonts w:ascii="Times New Roman" w:hAnsi="Times New Roman" w:cs="Times New Roman"/>
          <w:color w:val="000000"/>
        </w:rPr>
      </w:pPr>
      <w:r>
        <w:rPr>
          <w:rFonts w:ascii="Times New Roman" w:hAnsi="Times New Roman" w:cs="Times New Roman"/>
          <w:color w:val="000000"/>
        </w:rPr>
        <w:t xml:space="preserve">However, the effectiveness of this system is largely contingent on a dedicated security team to ensure that the technology operates effectively, and the processes are managed in alignment with the policy. </w:t>
      </w:r>
      <w:r w:rsidR="00B80501">
        <w:rPr>
          <w:rFonts w:ascii="Times New Roman" w:hAnsi="Times New Roman" w:cs="Times New Roman"/>
          <w:color w:val="000000"/>
        </w:rPr>
        <w:t>This becomes a re-occurring issue across the remaining OSI layers as A</w:t>
      </w:r>
      <w:r w:rsidR="0038274F">
        <w:rPr>
          <w:rFonts w:ascii="Times New Roman" w:hAnsi="Times New Roman" w:cs="Times New Roman"/>
          <w:color w:val="000000"/>
        </w:rPr>
        <w:t xml:space="preserve">ccess </w:t>
      </w:r>
      <w:r w:rsidR="00B80501">
        <w:rPr>
          <w:rFonts w:ascii="Times New Roman" w:hAnsi="Times New Roman" w:cs="Times New Roman"/>
          <w:color w:val="000000"/>
        </w:rPr>
        <w:t>C</w:t>
      </w:r>
      <w:r w:rsidR="0038274F">
        <w:rPr>
          <w:rFonts w:ascii="Times New Roman" w:hAnsi="Times New Roman" w:cs="Times New Roman"/>
          <w:color w:val="000000"/>
        </w:rPr>
        <w:t xml:space="preserve">ontrol (AC) </w:t>
      </w:r>
      <w:r w:rsidR="00B80501">
        <w:rPr>
          <w:rFonts w:ascii="Times New Roman" w:hAnsi="Times New Roman" w:cs="Times New Roman"/>
          <w:color w:val="000000"/>
        </w:rPr>
        <w:t>is implemented across the logical domain</w:t>
      </w:r>
      <w:r w:rsidR="000246D2">
        <w:rPr>
          <w:rFonts w:ascii="Times New Roman" w:hAnsi="Times New Roman" w:cs="Times New Roman"/>
          <w:color w:val="000000"/>
        </w:rPr>
        <w:t>s</w:t>
      </w:r>
      <w:r w:rsidR="00B80501">
        <w:rPr>
          <w:rFonts w:ascii="Times New Roman" w:hAnsi="Times New Roman" w:cs="Times New Roman"/>
          <w:color w:val="000000"/>
        </w:rPr>
        <w:t xml:space="preserve"> and the human factor </w:t>
      </w:r>
      <w:r w:rsidR="00153451">
        <w:rPr>
          <w:rFonts w:ascii="Times New Roman" w:hAnsi="Times New Roman" w:cs="Times New Roman"/>
          <w:color w:val="000000"/>
        </w:rPr>
        <w:t xml:space="preserve">remains </w:t>
      </w:r>
      <w:r w:rsidR="005525D1">
        <w:rPr>
          <w:rFonts w:ascii="Times New Roman" w:hAnsi="Times New Roman" w:cs="Times New Roman"/>
          <w:color w:val="000000"/>
        </w:rPr>
        <w:t xml:space="preserve">the common denominator for the compromise of otherwise secure </w:t>
      </w:r>
      <w:r w:rsidR="00244EF7">
        <w:rPr>
          <w:rFonts w:ascii="Times New Roman" w:hAnsi="Times New Roman" w:cs="Times New Roman"/>
          <w:color w:val="000000"/>
        </w:rPr>
        <w:t xml:space="preserve">processes and technology </w:t>
      </w:r>
      <w:r w:rsidR="00B80501">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FjODE1YjQtOTIwOC00NDdmLTgyOTMtZmM1YjBkNDc0YzMwIiwicHJvcGVydGllcyI6eyJub3RlSW5kZXgiOjB9LCJpc0VkaXRlZCI6ZmFsc2UsIm1hbnVhbE92ZXJyaWRlIjp7ImlzTWFudWFsbHlPdmVycmlkZGVuIjp0cnVlLCJjaXRlcHJvY1RleHQiOiIoQnV0dCwgMjAyMykiLCJtYW51YWxPdmVycmlkZVRleHQiOiIoQnV0dCwgMjAyMywgcC4gMzMpIn0sImNpdGF0aW9uSXRlbXMiOlt7ImlkIjoiMzg2ZDRiZjAtNzQ5MC0zMTc5LWIwNzUtY2RjNzJlOGE2MTViIiwiaXRlbURhdGEiOnsidHlwZSI6InJlcG9ydCIsImlkIjoiMzg2ZDRiZjAtNzQ5MC0zMTc5LWIwNzUtY2RjNzJlOGE2MTViIiwidGl0bGUiOiJEZXZlbG9waW5nIGEgVXNhYmxlIFNlY3VyaXR5IEFwcHJvYWNoIGZvciBVc2VyIEF3YXJlbmVzcyBBZ2FpbnN0IFJhbnNvbXdhcmUiLCJhdXRob3IiOlt7ImZhbWlseSI6IkJ1dHQiLCJnaXZlbiI6IlVzbWFuIEphdmVkIiwicGFyc2UtbmFtZXMiOmZhbHNlLCJkcm9wcGluZy1wYXJ0aWNsZSI6IiIsIm5vbi1kcm9wcGluZy1wYXJ0aWNsZSI6IiJ9XSwiaXNzdWVkIjp7ImRhdGUtcGFydHMiOltbMjAyM11dfSwiY29udGFpbmVyLXRpdGxlLXNob3J0IjoiIn0sImlzVGVtcG9yYXJ5IjpmYWxzZX1dfQ=="/>
          <w:id w:val="91977412"/>
          <w:placeholder>
            <w:docPart w:val="DefaultPlaceholder_-1854013440"/>
          </w:placeholder>
        </w:sdtPr>
        <w:sdtContent>
          <w:r w:rsidR="00527CEA" w:rsidRPr="00527CEA">
            <w:rPr>
              <w:rFonts w:ascii="Times New Roman" w:hAnsi="Times New Roman" w:cs="Times New Roman"/>
              <w:color w:val="000000"/>
            </w:rPr>
            <w:t>(Butt, 2023, p. 33)</w:t>
          </w:r>
        </w:sdtContent>
      </w:sdt>
      <w:r w:rsidR="00C01ECC">
        <w:rPr>
          <w:rFonts w:ascii="Times New Roman" w:hAnsi="Times New Roman" w:cs="Times New Roman"/>
          <w:color w:val="000000"/>
        </w:rPr>
        <w:t>.</w:t>
      </w:r>
    </w:p>
    <w:p w14:paraId="325A492A" w14:textId="064C6705" w:rsidR="00DD6E95" w:rsidRDefault="00BF1FCB" w:rsidP="00CB446B">
      <w:pPr>
        <w:spacing w:line="360" w:lineRule="auto"/>
        <w:rPr>
          <w:rFonts w:ascii="Times New Roman" w:hAnsi="Times New Roman" w:cs="Times New Roman"/>
        </w:rPr>
      </w:pPr>
      <w:r>
        <w:rPr>
          <w:rFonts w:ascii="Times New Roman" w:hAnsi="Times New Roman" w:cs="Times New Roman"/>
        </w:rPr>
        <w:t xml:space="preserve">This </w:t>
      </w:r>
      <w:r w:rsidR="00045DF8">
        <w:rPr>
          <w:rFonts w:ascii="Times New Roman" w:hAnsi="Times New Roman" w:cs="Times New Roman"/>
        </w:rPr>
        <w:t>is</w:t>
      </w:r>
      <w:r w:rsidR="00FA266B">
        <w:rPr>
          <w:rFonts w:ascii="Times New Roman" w:hAnsi="Times New Roman" w:cs="Times New Roman"/>
        </w:rPr>
        <w:t xml:space="preserve"> also</w:t>
      </w:r>
      <w:r w:rsidR="00045DF8">
        <w:rPr>
          <w:rFonts w:ascii="Times New Roman" w:hAnsi="Times New Roman" w:cs="Times New Roman"/>
        </w:rPr>
        <w:t xml:space="preserve"> true for KAM’s </w:t>
      </w:r>
      <w:r w:rsidR="00C0635A">
        <w:rPr>
          <w:rFonts w:ascii="Times New Roman" w:hAnsi="Times New Roman" w:cs="Times New Roman"/>
        </w:rPr>
        <w:t>Port security</w:t>
      </w:r>
      <w:r w:rsidR="00045DF8">
        <w:rPr>
          <w:rFonts w:ascii="Times New Roman" w:hAnsi="Times New Roman" w:cs="Times New Roman"/>
        </w:rPr>
        <w:t xml:space="preserve"> which</w:t>
      </w:r>
      <w:r w:rsidR="00C0635A">
        <w:rPr>
          <w:rFonts w:ascii="Times New Roman" w:hAnsi="Times New Roman" w:cs="Times New Roman"/>
        </w:rPr>
        <w:t xml:space="preserve"> </w:t>
      </w:r>
      <w:r w:rsidR="00DF6C1B">
        <w:rPr>
          <w:rFonts w:ascii="Times New Roman" w:hAnsi="Times New Roman" w:cs="Times New Roman"/>
        </w:rPr>
        <w:t xml:space="preserve">uses </w:t>
      </w:r>
      <w:r w:rsidR="00045DF8">
        <w:rPr>
          <w:rFonts w:ascii="Times New Roman" w:hAnsi="Times New Roman" w:cs="Times New Roman"/>
        </w:rPr>
        <w:t xml:space="preserve">the </w:t>
      </w:r>
      <w:r w:rsidR="00DF6C1B">
        <w:rPr>
          <w:rFonts w:ascii="Times New Roman" w:hAnsi="Times New Roman" w:cs="Times New Roman"/>
        </w:rPr>
        <w:t>IEEE</w:t>
      </w:r>
      <w:r w:rsidR="00611482" w:rsidRPr="00536A7B">
        <w:rPr>
          <w:rFonts w:ascii="Times New Roman" w:hAnsi="Times New Roman" w:cs="Times New Roman"/>
        </w:rPr>
        <w:t xml:space="preserve"> 802.1x </w:t>
      </w:r>
      <w:r w:rsidR="00045DF8">
        <w:rPr>
          <w:rFonts w:ascii="Times New Roman" w:hAnsi="Times New Roman" w:cs="Times New Roman"/>
        </w:rPr>
        <w:t xml:space="preserve">technological </w:t>
      </w:r>
      <w:r w:rsidR="00611482" w:rsidRPr="00536A7B">
        <w:rPr>
          <w:rFonts w:ascii="Times New Roman" w:hAnsi="Times New Roman" w:cs="Times New Roman"/>
        </w:rPr>
        <w:t>protoc</w:t>
      </w:r>
      <w:r w:rsidR="00BC1212" w:rsidRPr="00536A7B">
        <w:rPr>
          <w:rFonts w:ascii="Times New Roman" w:hAnsi="Times New Roman" w:cs="Times New Roman"/>
        </w:rPr>
        <w:t xml:space="preserve">ol </w:t>
      </w:r>
      <w:r w:rsidR="0002565C">
        <w:rPr>
          <w:rFonts w:ascii="Times New Roman" w:hAnsi="Times New Roman" w:cs="Times New Roman"/>
        </w:rPr>
        <w:t>(sect</w:t>
      </w:r>
      <w:r w:rsidR="004B4FD1">
        <w:rPr>
          <w:rFonts w:ascii="Times New Roman" w:hAnsi="Times New Roman" w:cs="Times New Roman"/>
        </w:rPr>
        <w:t>ion 5.3</w:t>
      </w:r>
      <w:r w:rsidR="002F2163">
        <w:rPr>
          <w:rFonts w:ascii="Times New Roman" w:hAnsi="Times New Roman" w:cs="Times New Roman"/>
        </w:rPr>
        <w:t>)</w:t>
      </w:r>
      <w:r w:rsidR="0002565C">
        <w:rPr>
          <w:rFonts w:ascii="Times New Roman" w:hAnsi="Times New Roman" w:cs="Times New Roman"/>
        </w:rPr>
        <w:t xml:space="preserve"> </w:t>
      </w:r>
      <w:r w:rsidR="00545F98">
        <w:rPr>
          <w:rFonts w:ascii="Times New Roman" w:hAnsi="Times New Roman" w:cs="Times New Roman"/>
        </w:rPr>
        <w:t>for</w:t>
      </w:r>
      <w:r w:rsidR="00765B38">
        <w:rPr>
          <w:rFonts w:ascii="Times New Roman" w:hAnsi="Times New Roman" w:cs="Times New Roman"/>
        </w:rPr>
        <w:t xml:space="preserve"> authentication and authorisation</w:t>
      </w:r>
      <w:r w:rsidR="00E93B35">
        <w:rPr>
          <w:rFonts w:ascii="Times New Roman" w:hAnsi="Times New Roman" w:cs="Times New Roman"/>
        </w:rPr>
        <w:t xml:space="preserve"> to implement a</w:t>
      </w:r>
      <w:r w:rsidR="0090620D">
        <w:rPr>
          <w:rFonts w:ascii="Times New Roman" w:hAnsi="Times New Roman" w:cs="Times New Roman"/>
        </w:rPr>
        <w:t xml:space="preserve"> deny-by-default safe state</w:t>
      </w:r>
      <w:r w:rsidR="00BA4196">
        <w:rPr>
          <w:rFonts w:ascii="Times New Roman" w:hAnsi="Times New Roman" w:cs="Times New Roman"/>
        </w:rPr>
        <w:t xml:space="preserve">. </w:t>
      </w:r>
      <w:r w:rsidR="007620DE">
        <w:rPr>
          <w:rFonts w:ascii="Times New Roman" w:hAnsi="Times New Roman" w:cs="Times New Roman"/>
        </w:rPr>
        <w:t xml:space="preserve"> </w:t>
      </w:r>
      <w:r w:rsidR="00BC1212" w:rsidRPr="00536A7B">
        <w:rPr>
          <w:rFonts w:ascii="Times New Roman" w:hAnsi="Times New Roman" w:cs="Times New Roman"/>
        </w:rPr>
        <w:t xml:space="preserve">KAM’s biggest vulnerability here lies in the </w:t>
      </w:r>
      <w:r w:rsidR="00A97E32" w:rsidRPr="00536A7B">
        <w:rPr>
          <w:rFonts w:ascii="Times New Roman" w:hAnsi="Times New Roman" w:cs="Times New Roman"/>
        </w:rPr>
        <w:t>mismanagement</w:t>
      </w:r>
      <w:r w:rsidR="00BC1212" w:rsidRPr="00536A7B">
        <w:rPr>
          <w:rFonts w:ascii="Times New Roman" w:hAnsi="Times New Roman" w:cs="Times New Roman"/>
        </w:rPr>
        <w:t xml:space="preserve"> of user </w:t>
      </w:r>
      <w:r w:rsidR="004C5885" w:rsidRPr="00536A7B">
        <w:rPr>
          <w:rFonts w:ascii="Times New Roman" w:hAnsi="Times New Roman" w:cs="Times New Roman"/>
        </w:rPr>
        <w:t>credentials</w:t>
      </w:r>
      <w:r w:rsidR="004C5885">
        <w:rPr>
          <w:rFonts w:ascii="Times New Roman" w:hAnsi="Times New Roman" w:cs="Times New Roman"/>
        </w:rPr>
        <w:t xml:space="preserve"> </w:t>
      </w:r>
      <w:r w:rsidR="000C3D6E">
        <w:rPr>
          <w:rFonts w:ascii="Times New Roman" w:hAnsi="Times New Roman" w:cs="Times New Roman"/>
        </w:rPr>
        <w:t>in the authentication proces</w:t>
      </w:r>
      <w:r w:rsidR="004C5885">
        <w:rPr>
          <w:rFonts w:ascii="Times New Roman" w:hAnsi="Times New Roman" w:cs="Times New Roman"/>
        </w:rPr>
        <w:t xml:space="preserve">s. </w:t>
      </w:r>
    </w:p>
    <w:p w14:paraId="29E9C7C3" w14:textId="0FF7F8AC" w:rsidR="00A22EBD" w:rsidRDefault="004C5885" w:rsidP="00CB446B">
      <w:pPr>
        <w:spacing w:line="360" w:lineRule="auto"/>
        <w:rPr>
          <w:rFonts w:ascii="Times New Roman" w:hAnsi="Times New Roman" w:cs="Times New Roman"/>
        </w:rPr>
      </w:pPr>
      <w:r>
        <w:rPr>
          <w:rFonts w:ascii="Times New Roman" w:hAnsi="Times New Roman" w:cs="Times New Roman"/>
        </w:rPr>
        <w:t xml:space="preserve">This </w:t>
      </w:r>
      <w:r w:rsidR="00EB21BD">
        <w:rPr>
          <w:rFonts w:ascii="Times New Roman" w:hAnsi="Times New Roman" w:cs="Times New Roman"/>
        </w:rPr>
        <w:t xml:space="preserve">often occurs in organizations where the </w:t>
      </w:r>
      <w:r w:rsidR="00A177A7">
        <w:rPr>
          <w:rFonts w:ascii="Times New Roman" w:hAnsi="Times New Roman" w:cs="Times New Roman"/>
        </w:rPr>
        <w:t xml:space="preserve">password </w:t>
      </w:r>
      <w:r w:rsidR="00851A39">
        <w:rPr>
          <w:rFonts w:ascii="Times New Roman" w:hAnsi="Times New Roman" w:cs="Times New Roman"/>
        </w:rPr>
        <w:t xml:space="preserve">policies </w:t>
      </w:r>
      <w:r w:rsidR="003D5106">
        <w:rPr>
          <w:rFonts w:ascii="Times New Roman" w:hAnsi="Times New Roman" w:cs="Times New Roman"/>
        </w:rPr>
        <w:t>‘</w:t>
      </w:r>
      <w:r w:rsidR="00851A39">
        <w:rPr>
          <w:rFonts w:ascii="Times New Roman" w:hAnsi="Times New Roman" w:cs="Times New Roman"/>
        </w:rPr>
        <w:t>astonishment</w:t>
      </w:r>
      <w:r w:rsidR="003D5106">
        <w:rPr>
          <w:rFonts w:ascii="Times New Roman" w:hAnsi="Times New Roman" w:cs="Times New Roman"/>
        </w:rPr>
        <w:t>’</w:t>
      </w:r>
      <w:r w:rsidR="00851A39">
        <w:rPr>
          <w:rFonts w:ascii="Times New Roman" w:hAnsi="Times New Roman" w:cs="Times New Roman"/>
        </w:rPr>
        <w:t xml:space="preserve"> factors </w:t>
      </w:r>
      <w:r>
        <w:rPr>
          <w:rFonts w:ascii="Times New Roman" w:hAnsi="Times New Roman" w:cs="Times New Roman"/>
        </w:rPr>
        <w:t>have</w:t>
      </w:r>
      <w:r w:rsidR="00851A39">
        <w:rPr>
          <w:rFonts w:ascii="Times New Roman" w:hAnsi="Times New Roman" w:cs="Times New Roman"/>
        </w:rPr>
        <w:t xml:space="preserve"> le</w:t>
      </w:r>
      <w:r w:rsidR="00180195">
        <w:rPr>
          <w:rFonts w:ascii="Times New Roman" w:hAnsi="Times New Roman" w:cs="Times New Roman"/>
        </w:rPr>
        <w:t xml:space="preserve">d to the adoption </w:t>
      </w:r>
      <w:r w:rsidR="00EB2E3E">
        <w:rPr>
          <w:rFonts w:ascii="Times New Roman" w:hAnsi="Times New Roman" w:cs="Times New Roman"/>
        </w:rPr>
        <w:t>of bad practices such as password re-use and insecure storage</w:t>
      </w:r>
      <w:r w:rsidR="0023540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A3OWUyNTItYmJhMC00NzVkLWFlYTMtYjFmMGUxNTk2NjViIiwicHJvcGVydGllcyI6eyJub3RlSW5kZXgiOjB9LCJpc0VkaXRlZCI6ZmFsc2UsIm1hbnVhbE92ZXJyaWRlIjp7ImlzTWFudWFsbHlPdmVycmlkZGVuIjp0cnVlLCJjaXRlcHJvY1RleHQiOiIoPGk+TkNTQzwvaT4sIG4uZC4pIiwibWFudWFsT3ZlcnJpZGVUZXh0IjoiKE5DU0MsIDIwMTgpIn0sImNpdGF0aW9uSXRlbXMiOlt7ImlkIjoiZWZiMTNjNDgtMTYwZS0zNjA0LTg0YzAtYTQ3YTA4NWE4MTEyIiwiaXRlbURhdGEiOnsidHlwZSI6IndlYnBhZ2UiLCJpZCI6ImVmYjEzYzQ4LTE2MGUtMzYwNC04NGMwLWE0N2EwODVhODExMiIsInRpdGxlIjoiTkNTQyIsImNvbnRhaW5lci10aXRsZS1zaG9ydCI6IiJ9LCJpc1RlbXBvcmFyeSI6ZmFsc2V9XX0="/>
          <w:id w:val="-578521309"/>
          <w:placeholder>
            <w:docPart w:val="DefaultPlaceholder_-1854013440"/>
          </w:placeholder>
        </w:sdtPr>
        <w:sdtContent>
          <w:r w:rsidR="00527CEA" w:rsidRPr="00527CEA">
            <w:rPr>
              <w:rFonts w:eastAsia="Times New Roman"/>
              <w:color w:val="000000"/>
            </w:rPr>
            <w:t>(NCSC, 2018)</w:t>
          </w:r>
        </w:sdtContent>
      </w:sdt>
      <w:r w:rsidR="00C53D25">
        <w:rPr>
          <w:rFonts w:ascii="Times New Roman" w:hAnsi="Times New Roman" w:cs="Times New Roman"/>
          <w:color w:val="000000"/>
        </w:rPr>
        <w:t xml:space="preserve">. </w:t>
      </w:r>
      <w:r w:rsidR="00FD753F">
        <w:rPr>
          <w:rFonts w:ascii="Times New Roman" w:hAnsi="Times New Roman" w:cs="Times New Roman"/>
          <w:color w:val="000000"/>
        </w:rPr>
        <w:t xml:space="preserve">The NCSC </w:t>
      </w:r>
      <w:r w:rsidR="00076073">
        <w:rPr>
          <w:rFonts w:ascii="Times New Roman" w:hAnsi="Times New Roman" w:cs="Times New Roman"/>
          <w:color w:val="000000"/>
        </w:rPr>
        <w:t xml:space="preserve">(2018) </w:t>
      </w:r>
      <w:r w:rsidR="00297CA7">
        <w:rPr>
          <w:rFonts w:ascii="Times New Roman" w:hAnsi="Times New Roman" w:cs="Times New Roman"/>
          <w:color w:val="000000"/>
        </w:rPr>
        <w:t xml:space="preserve">provides guidelines </w:t>
      </w:r>
      <w:r w:rsidR="00076073">
        <w:rPr>
          <w:rFonts w:ascii="Times New Roman" w:hAnsi="Times New Roman" w:cs="Times New Roman"/>
          <w:color w:val="000000"/>
        </w:rPr>
        <w:t xml:space="preserve">which KAM should use </w:t>
      </w:r>
      <w:r w:rsidR="00C2408C">
        <w:rPr>
          <w:rFonts w:ascii="Times New Roman" w:hAnsi="Times New Roman" w:cs="Times New Roman"/>
          <w:color w:val="000000"/>
        </w:rPr>
        <w:t>overcome this</w:t>
      </w:r>
      <w:r w:rsidR="006B58B4">
        <w:rPr>
          <w:rFonts w:ascii="Times New Roman" w:hAnsi="Times New Roman" w:cs="Times New Roman"/>
          <w:color w:val="000000"/>
        </w:rPr>
        <w:t xml:space="preserve">, </w:t>
      </w:r>
      <w:r w:rsidR="00531C76">
        <w:rPr>
          <w:rFonts w:ascii="Times New Roman" w:hAnsi="Times New Roman" w:cs="Times New Roman"/>
          <w:color w:val="000000"/>
        </w:rPr>
        <w:t xml:space="preserve">such as training in cyber-hygiene, technical </w:t>
      </w:r>
      <w:r w:rsidR="009A006A">
        <w:rPr>
          <w:rFonts w:ascii="Times New Roman" w:hAnsi="Times New Roman" w:cs="Times New Roman"/>
          <w:color w:val="000000"/>
        </w:rPr>
        <w:t>controls,</w:t>
      </w:r>
      <w:r w:rsidR="00076073">
        <w:rPr>
          <w:rFonts w:ascii="Times New Roman" w:hAnsi="Times New Roman" w:cs="Times New Roman"/>
          <w:color w:val="000000"/>
        </w:rPr>
        <w:t xml:space="preserve"> and single sign on methods. </w:t>
      </w:r>
    </w:p>
    <w:p w14:paraId="7A902324" w14:textId="617017AE" w:rsidR="006C1DE9" w:rsidRDefault="00784B92" w:rsidP="00CB446B">
      <w:pPr>
        <w:spacing w:line="360" w:lineRule="auto"/>
        <w:rPr>
          <w:rFonts w:ascii="Times New Roman" w:hAnsi="Times New Roman" w:cs="Times New Roman"/>
        </w:rPr>
      </w:pPr>
      <w:r>
        <w:rPr>
          <w:rFonts w:ascii="Times New Roman" w:hAnsi="Times New Roman" w:cs="Times New Roman"/>
        </w:rPr>
        <w:t>Mac</w:t>
      </w:r>
      <w:r w:rsidR="001E43AA">
        <w:rPr>
          <w:rFonts w:ascii="Times New Roman" w:hAnsi="Times New Roman" w:cs="Times New Roman"/>
        </w:rPr>
        <w:t xml:space="preserve"> address filtering</w:t>
      </w:r>
      <w:r w:rsidR="001D54A3">
        <w:rPr>
          <w:rFonts w:ascii="Times New Roman" w:hAnsi="Times New Roman" w:cs="Times New Roman"/>
        </w:rPr>
        <w:t xml:space="preserve"> is another process </w:t>
      </w:r>
      <w:r w:rsidR="00B162CB">
        <w:rPr>
          <w:rFonts w:ascii="Times New Roman" w:hAnsi="Times New Roman" w:cs="Times New Roman"/>
        </w:rPr>
        <w:t xml:space="preserve">that </w:t>
      </w:r>
      <w:r w:rsidR="00AE2F1F">
        <w:rPr>
          <w:rFonts w:ascii="Times New Roman" w:hAnsi="Times New Roman" w:cs="Times New Roman"/>
        </w:rPr>
        <w:t>comes with</w:t>
      </w:r>
      <w:r w:rsidR="00CC4BC5">
        <w:rPr>
          <w:rFonts w:ascii="Times New Roman" w:hAnsi="Times New Roman" w:cs="Times New Roman"/>
        </w:rPr>
        <w:t xml:space="preserve"> human resources</w:t>
      </w:r>
      <w:r w:rsidR="00940288">
        <w:rPr>
          <w:rFonts w:ascii="Times New Roman" w:hAnsi="Times New Roman" w:cs="Times New Roman"/>
        </w:rPr>
        <w:t xml:space="preserve"> overhead to</w:t>
      </w:r>
      <w:r w:rsidR="00D77FBE">
        <w:rPr>
          <w:rFonts w:ascii="Times New Roman" w:hAnsi="Times New Roman" w:cs="Times New Roman"/>
        </w:rPr>
        <w:t xml:space="preserve"> maintain </w:t>
      </w:r>
      <w:r w:rsidR="008E6BF5">
        <w:rPr>
          <w:rFonts w:ascii="Times New Roman" w:hAnsi="Times New Roman" w:cs="Times New Roman"/>
        </w:rPr>
        <w:t xml:space="preserve">not only confidentiality and integrity, but availability. </w:t>
      </w:r>
      <w:r w:rsidR="00DD03D6">
        <w:rPr>
          <w:rFonts w:ascii="Times New Roman" w:hAnsi="Times New Roman" w:cs="Times New Roman"/>
        </w:rPr>
        <w:t>Whitelists</w:t>
      </w:r>
      <w:r w:rsidR="00575989">
        <w:rPr>
          <w:rFonts w:ascii="Times New Roman" w:hAnsi="Times New Roman" w:cs="Times New Roman"/>
        </w:rPr>
        <w:t xml:space="preserve"> must be regularly updated to remain effective</w:t>
      </w:r>
      <w:r w:rsidR="005443A0">
        <w:rPr>
          <w:rFonts w:ascii="Times New Roman" w:hAnsi="Times New Roman" w:cs="Times New Roman"/>
        </w:rPr>
        <w:t xml:space="preserve">, </w:t>
      </w:r>
      <w:r w:rsidR="00622FE9">
        <w:rPr>
          <w:rFonts w:ascii="Times New Roman" w:hAnsi="Times New Roman" w:cs="Times New Roman"/>
        </w:rPr>
        <w:t xml:space="preserve">which becomes </w:t>
      </w:r>
      <w:r w:rsidR="006B51C8">
        <w:rPr>
          <w:rFonts w:ascii="Times New Roman" w:hAnsi="Times New Roman" w:cs="Times New Roman"/>
        </w:rPr>
        <w:t xml:space="preserve">a cumbersome process as KAM scales out, therefore it is imperative to </w:t>
      </w:r>
      <w:r w:rsidR="0040284E">
        <w:rPr>
          <w:rFonts w:ascii="Times New Roman" w:hAnsi="Times New Roman" w:cs="Times New Roman"/>
        </w:rPr>
        <w:t xml:space="preserve">maintain privilege separation and manage this </w:t>
      </w:r>
      <w:r w:rsidR="009A7D48">
        <w:rPr>
          <w:rFonts w:ascii="Times New Roman" w:hAnsi="Times New Roman" w:cs="Times New Roman"/>
        </w:rPr>
        <w:t xml:space="preserve">network segment in isolation. </w:t>
      </w:r>
    </w:p>
    <w:p w14:paraId="6B5D26FD" w14:textId="47B22A38" w:rsidR="00D66ACB" w:rsidRPr="00940288" w:rsidRDefault="009A7D48" w:rsidP="00CB446B">
      <w:pPr>
        <w:spacing w:line="360" w:lineRule="auto"/>
        <w:rPr>
          <w:rFonts w:ascii="Times New Roman" w:hAnsi="Times New Roman" w:cs="Times New Roman"/>
        </w:rPr>
      </w:pPr>
      <w:r>
        <w:rPr>
          <w:rFonts w:ascii="Times New Roman" w:hAnsi="Times New Roman" w:cs="Times New Roman"/>
        </w:rPr>
        <w:t>W</w:t>
      </w:r>
      <w:r w:rsidR="003B6595">
        <w:rPr>
          <w:rFonts w:ascii="Times New Roman" w:hAnsi="Times New Roman" w:cs="Times New Roman"/>
        </w:rPr>
        <w:t>ireless technology is</w:t>
      </w:r>
      <w:r>
        <w:rPr>
          <w:rFonts w:ascii="Times New Roman" w:hAnsi="Times New Roman" w:cs="Times New Roman"/>
        </w:rPr>
        <w:t xml:space="preserve"> also</w:t>
      </w:r>
      <w:r w:rsidR="003B6595">
        <w:rPr>
          <w:rFonts w:ascii="Times New Roman" w:hAnsi="Times New Roman" w:cs="Times New Roman"/>
        </w:rPr>
        <w:t xml:space="preserve"> prone </w:t>
      </w:r>
      <w:r w:rsidR="00E95CA0">
        <w:rPr>
          <w:rFonts w:ascii="Times New Roman" w:hAnsi="Times New Roman" w:cs="Times New Roman"/>
        </w:rPr>
        <w:t xml:space="preserve">to </w:t>
      </w:r>
      <w:r w:rsidR="00FF74BE">
        <w:rPr>
          <w:rFonts w:ascii="Times New Roman" w:hAnsi="Times New Roman" w:cs="Times New Roman"/>
        </w:rPr>
        <w:t xml:space="preserve">numerous vulnerabilities </w:t>
      </w:r>
      <w:r w:rsidR="00FA23FA">
        <w:rPr>
          <w:rFonts w:ascii="Times New Roman" w:hAnsi="Times New Roman" w:cs="Times New Roman"/>
        </w:rPr>
        <w:t>at OSI levels 1</w:t>
      </w:r>
      <w:r w:rsidR="00DD03D6">
        <w:rPr>
          <w:rFonts w:ascii="Times New Roman" w:hAnsi="Times New Roman" w:cs="Times New Roman"/>
        </w:rPr>
        <w:t xml:space="preserve"> (eaves dropping, </w:t>
      </w:r>
      <w:r w:rsidR="009124F5">
        <w:rPr>
          <w:rFonts w:ascii="Times New Roman" w:hAnsi="Times New Roman" w:cs="Times New Roman"/>
        </w:rPr>
        <w:t>Jamming) and</w:t>
      </w:r>
      <w:r w:rsidR="00FA23FA">
        <w:rPr>
          <w:rFonts w:ascii="Times New Roman" w:hAnsi="Times New Roman" w:cs="Times New Roman"/>
        </w:rPr>
        <w:t xml:space="preserve"> 2 </w:t>
      </w:r>
      <w:r w:rsidR="00DD03D6">
        <w:rPr>
          <w:rFonts w:ascii="Times New Roman" w:hAnsi="Times New Roman" w:cs="Times New Roman"/>
        </w:rPr>
        <w:t xml:space="preserve">(MAC spoofing, </w:t>
      </w:r>
      <w:r w:rsidR="00EA48F0">
        <w:rPr>
          <w:rFonts w:ascii="Times New Roman" w:hAnsi="Times New Roman" w:cs="Times New Roman"/>
        </w:rPr>
        <w:t>Man in the Middle</w:t>
      </w:r>
      <w:r w:rsidR="009124F5">
        <w:rPr>
          <w:rFonts w:ascii="Times New Roman" w:hAnsi="Times New Roman" w:cs="Times New Roman"/>
        </w:rPr>
        <w:t xml:space="preserve">) </w:t>
      </w:r>
      <w:r w:rsidR="009A7EA1">
        <w:rPr>
          <w:rFonts w:ascii="Times New Roman" w:hAnsi="Times New Roman" w:cs="Times New Roman"/>
        </w:rPr>
        <w:t>which</w:t>
      </w:r>
      <w:r w:rsidR="00FA23FA">
        <w:rPr>
          <w:rFonts w:ascii="Times New Roman" w:hAnsi="Times New Roman" w:cs="Times New Roman"/>
        </w:rPr>
        <w:t xml:space="preserve"> </w:t>
      </w:r>
      <w:r w:rsidR="00B11C72">
        <w:rPr>
          <w:rFonts w:ascii="Times New Roman" w:hAnsi="Times New Roman" w:cs="Times New Roman"/>
        </w:rPr>
        <w:t>adversaries</w:t>
      </w:r>
      <w:r w:rsidR="00FA23FA">
        <w:rPr>
          <w:rFonts w:ascii="Times New Roman" w:hAnsi="Times New Roman" w:cs="Times New Roman"/>
        </w:rPr>
        <w:t xml:space="preserve"> can use to</w:t>
      </w:r>
      <w:r w:rsidR="0079738B">
        <w:rPr>
          <w:rFonts w:ascii="Times New Roman" w:hAnsi="Times New Roman" w:cs="Times New Roman"/>
        </w:rPr>
        <w:t xml:space="preserve"> thwart the princ</w:t>
      </w:r>
      <w:r w:rsidR="00E4532A">
        <w:rPr>
          <w:rFonts w:ascii="Times New Roman" w:hAnsi="Times New Roman" w:cs="Times New Roman"/>
        </w:rPr>
        <w:t>iple of least privilege</w:t>
      </w:r>
      <w:r w:rsidR="006006C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E3OGJmZmMtMWU1My00OGJhLWFjMzctZWNjZDAyNDI0NDM0IiwicHJvcGVydGllcyI6eyJub3RlSW5kZXgiOjB9LCJpc0VkaXRlZCI6ZmFsc2UsIm1hbnVhbE92ZXJyaWRlIjp7ImlzTWFudWFsbHlPdmVycmlkZGVuIjp0cnVlLCJjaXRlcHJvY1RleHQiOiIoWm91IGV0IGFsLiwgMjAxNikiLCJtYW51YWxPdmVycmlkZVRleHQiOiIoWm91IGV0IGFsLiwgMjAxNiwgcHAuIDE3MzItMTczMykifSwiY2l0YXRpb25JdGVtcyI6W3siaWQiOiI1NDVmODkxNC01MjFiLTNiNjctOTNmNC00NWY0MDQxNDBkZmQiLCJpdGVtRGF0YSI6eyJ0eXBlIjoiYXJ0aWNsZSIsImlkIjoiNTQ1Zjg5MTQtNTIxYi0zYjY3LTkzZjQtNDVmNDA0MTQwZGZkIiwidGl0bGUiOiJBIFN1cnZleSBvbiBXaXJlbGVzcyBTZWN1cml0eTogVGVjaG5pY2FsIENoYWxsZW5nZXMsIFJlY2VudCBBZHZhbmNlcywgYW5kIEZ1dHVyZSBUcmVuZHMiLCJhdXRob3IiOlt7ImZhbWlseSI6IlpvdSIsImdpdmVuIjoiWXVsb25nIiwicGFyc2UtbmFtZXMiOmZhbHNlLCJkcm9wcGluZy1wYXJ0aWNsZSI6IiIsIm5vbi1kcm9wcGluZy1wYXJ0aWNsZSI6IiJ9LHsiZmFtaWx5IjoiWmh1IiwiZ2l2ZW4iOiJKaWEiLCJwYXJzZS1uYW1lcyI6ZmFsc2UsImRyb3BwaW5nLXBhcnRpY2xlIjoiIiwibm9uLWRyb3BwaW5nLXBhcnRpY2xlIjoiIn0seyJmYW1pbHkiOiJXYW5nIiwiZ2l2ZW4iOiJYaWFuYmluIiwicGFyc2UtbmFtZXMiOmZhbHNlLCJkcm9wcGluZy1wYXJ0aWNsZSI6IiIsIm5vbi1kcm9wcGluZy1wYXJ0aWNsZSI6IiJ9LHsiZmFtaWx5IjoiSGFuem8iLCJnaXZlbiI6Ikxham9zIiwicGFyc2UtbmFtZXMiOmZhbHNlLCJkcm9wcGluZy1wYXJ0aWNsZSI6IiIsIm5vbi1kcm9wcGluZy1wYXJ0aWNsZSI6IiJ9XSwiY29udGFpbmVyLXRpdGxlIjoiUHJvY2VlZGluZ3Mgb2YgdGhlIElFRUUiLCJET0kiOiIxMC4xMTA5L0pQUk9DLjIwMTYuMjU1ODUyMSIsIklTU04iOiIxNTU4MjI1NiIsImlzc3VlZCI6eyJkYXRlLXBhcnRzIjpbWzIwMTYsOSwxXV19LCJwYWdlIjoiMTcyNy0xNzY1IiwiYWJzdHJhY3QiOiJEdWUgdG8gdGhlIGJyb2FkY2FzdCBuYXR1cmUgb2YgcmFkaW8gcHJvcGFnYXRpb24sIHRoZSB3aXJlbGVzcyBhaXIgaW50ZXJmYWNlIGlzIG9wZW4gYW5kIGFjY2Vzc2libGUgdG8gYm90aCBhdXRob3JpemVkIGFuZCBpbGxlZ2l0aW1hdGUgdXNlcnMuIFRoaXMgY29tcGxldGVseSBkaWZmZXJzIGZyb20gYSB3aXJlZCBuZXR3b3JrLCB3aGVyZSBjb21tdW5pY2F0aW5nIGRldmljZXMgYXJlIHBoeXNpY2FsbHkgY29ubmVjdGVkIHRocm91Z2ggY2FibGVzIGFuZCBhIG5vZGUgd2l0aG91dCBkaXJlY3QgYXNzb2NpYXRpb24gaXMgdW5hYmxlIHRvIGFjY2VzcyB0aGUgbmV0d29yayBmb3IgaWxsaWNpdCBhY3Rpdml0aWVzLiBUaGUgb3BlbiBjb21tdW5pY2F0aW9ucyBlbnZpcm9ubWVudCBtYWtlcyB3aXJlbGVzcyB0cmFuc21pc3Npb25zIG1vcmUgdnVsbmVyYWJsZSB0aGFuIHdpcmVkIGNvbW11bmljYXRpb25zIHRvIG1hbGljaW91cyBhdHRhY2tzLCBpbmNsdWRpbmcgYm90aCB0aGUgcGFzc2l2ZSBlYXZlc2Ryb3BwaW5nIGZvciBkYXRhIGludGVyY2VwdGlvbiBhbmQgdGhlIGFjdGl2ZSBqYW1taW5nIGZvciBkaXNydXB0aW5nIGxlZ2l0aW1hdGUgdHJhbnNtaXNzaW9ucy4gVGhlcmVmb3JlLCB0aGlzIHBhcGVyIGlzIG1vdGl2YXRlZCB0byBleGFtaW5lIHRoZSBzZWN1cml0eSB2dWxuZXJhYmlsaXRpZXMgYW5kIHRocmVhdHMgaW1wb3NlZCBieSB0aGUgaW5oZXJlbnQgb3BlbiBuYXR1cmUgb2Ygd2lyZWxlc3MgY29tbXVuaWNhdGlvbnMgYW5kIHRvIGRldmlzZSBlZmZpY2llbnQgZGVmZW5zZSBtZWNoYW5pc21zIGZvciBpbXByb3ZpbmcgdGhlIHdpcmVsZXNzIG5ldHdvcmsgc2VjdXJpdHkuIFdlIGZpcnN0IHN1bW1hcml6ZSB0aGUgc2VjdXJpdHkgcmVxdWlyZW1lbnRzIG9mIHdpcmVsZXNzIG5ldHdvcmtzLCBpbmNsdWRpbmcgdGhlaXIgYXV0aGVudGljaXR5LCBjb25maWRlbnRpYWxpdHksIGludGVncml0eSwgYW5kIGF2YWlsYWJpbGl0eSBpc3N1ZXMuIE5leHQsIGEgY29tcHJlaGVuc2l2ZSBvdmVydmlldyBvZiBzZWN1cml0eSBhdHRhY2tzIGVuY291bnRlcmVkIGluIHdpcmVsZXNzIG5ldHdvcmtzIGlzIHByZXNlbnRlZCBpbiB2aWV3IG9mIHRoZSBuZXR3b3JrIHByb3RvY29sIGFyY2hpdGVjdHVyZSwgd2hlcmUgdGhlIHBvdGVudGlhbCBzZWN1cml0eSB0aHJlYXRzIGFyZSBkaXNjdXNzZWQgYXQgZWFjaCBwcm90b2NvbCBsYXllci4gV2UgYWxzbyBwcm92aWRlIGEgc3VydmV5IG9mIHRoZSBleGlzdGluZyBzZWN1cml0eSBwcm90b2NvbHMgYW5kIGFsZ29yaXRobXMgdGhhdCBhcmUgYWRvcHRlZCBpbiB0aGUgZXhpc3Rpbmcgd2lyZWxlc3MgbmV0d29yayBzdGFuZGFyZHMsIHN1Y2ggYXMgdGhlIEJsdWV0b290aCwgV2ktRmksIFdpTUFYLCBhbmQgdGhlIGxvbmctdGVybSBldm9sdXRpb24gKExURSkgc3lzdGVtcy4gVGhlbiwgd2UgZGlzY3VzcyB0aGUgc3RhdGUgb2YgdGhlIGFydCBpbiBwaHlzaWNhbC1sYXllciBzZWN1cml0eSwgd2hpY2ggaXMgYW4gZW1lcmdpbmcgdGVjaG5pcXVlIG9mIHNlY3VyaW5nIHRoZSBvcGVuIGNvbW11bmljYXRpb25zIGVudmlyb25tZW50IGFnYWluc3QgZWF2ZXNkcm9wcGluZyBhdHRhY2tzIGF0IHRoZSBwaHlzaWNhbCBsYXllci4gU2V2ZXJhbCBwaHlzaWNhbC1sYXllciBzZWN1cml0eSB0ZWNobmlxdWVzIGFyZSByZXZpZXdlZCBhbmQgY29tcGFyZWQsIGluY2x1ZGluZyBpbmZvcm1hdGlvbi10aGVvcmV0aWMgc2VjdXJpdHksIGFydGlmaWNpYWwtbm9pc2UtYWlkZWQgc2VjdXJpdHksIHNlY3VyaXR5LW9yaWVudGVkIGJlYW1mb3JtaW5nLCBkaXZlcnNpdHktYXNzaXN0ZWQgc2VjdXJpdHksIGFuZCBwaHlzaWNhbC1sYXllciBrZXkgZ2VuZXJhdGlvbiBhcHByb2FjaGVzLiBTaW5jZSBhIGphbW1lciBlbWl0dGluZyByYWRpbyBzaWduYWxzIGNhbiByZWFkaWx5IGludGVyZmVyZSB3aXRoIHRoZSBsZWdpdGltYXRlIHdpcmVsZXNzIHVzZXJzLCB3ZSBhbHNvIGludHJvZHVjZSB0aGUgZmFtaWx5IG9mIHZhcmlvdXMgamFtbWluZyBhdHRhY2tzIGFuZCB0aGVpciBjb3VudGVybWVhc3VyZXMsIGluY2x1ZGluZyB0aGUgY29uc3RhbnQgamFtbWVyLCBpbnRlcm1pdHRlbnQgamFtbWVyLCByZWFjdGl2ZSBqYW1tZXIsIGFkYXB0aXZlIGphbW1lciwgYW5kIGludGVsbGlnZW50IGphbW1lci4gQWRkaXRpb25hbGx5LCB3ZSBkaXNjdXNzIHRoZSBpbnRlZ3JhdGlvbiBvZiBwaHlzaWNhbC1sYXllciBzZWN1cml0eSBpbnRvIGV4aXN0aW5nIGF1dGhlbnRpY2F0aW9uIGFuZCBjcnlwdG9ncmFwaHkgbWVjaGFuaXNtcyBmb3IgZnVydGhlciBzZWN1cmluZyB3aXJlbGVzcyBuZXR3b3Jrcy4gRmluYWxseSwgc29tZSB0ZWNobmljYWwgY2hhbGxlbmdlcyB3aGljaCByZW1haW4gdW5yZXNvbHZlZCBhdCB0aGUgdGltZSBvZiB3cml0aW5nIGFyZSBzdW1tYXJpemVkIGFuZCB0aGUgZnV0dXJlIHRyZW5kcyBpbiB3aXJlbGVzcyBzZWN1cml0eSBhcmUgZGlzY3Vzc2VkLiIsInB1Ymxpc2hlciI6Ikluc3RpdHV0ZSBvZiBFbGVjdHJpY2FsIGFuZCBFbGVjdHJvbmljcyBFbmdpbmVlcnMgSW5jLiIsImlzc3VlIjoiOSIsInZvbHVtZSI6IjEwNCIsImNvbnRhaW5lci10aXRsZS1zaG9ydCI6IiJ9LCJpc1RlbXBvcmFyeSI6ZmFsc2V9XX0="/>
          <w:id w:val="1007180445"/>
          <w:placeholder>
            <w:docPart w:val="DefaultPlaceholder_-1854013440"/>
          </w:placeholder>
        </w:sdtPr>
        <w:sdtContent>
          <w:r w:rsidR="00527CEA" w:rsidRPr="00527CEA">
            <w:rPr>
              <w:rFonts w:ascii="Times New Roman" w:hAnsi="Times New Roman" w:cs="Times New Roman"/>
              <w:color w:val="000000"/>
            </w:rPr>
            <w:t>(Zou et al., 2016, pp. 1732-1733)</w:t>
          </w:r>
        </w:sdtContent>
      </w:sdt>
      <w:r w:rsidR="002335C9">
        <w:rPr>
          <w:rFonts w:ascii="Times New Roman" w:hAnsi="Times New Roman" w:cs="Times New Roman"/>
          <w:color w:val="000000"/>
        </w:rPr>
        <w:t xml:space="preserve">. </w:t>
      </w:r>
    </w:p>
    <w:p w14:paraId="29B8D0E4" w14:textId="5D0EFBA5" w:rsidR="00FD5A9C" w:rsidRDefault="007F7459" w:rsidP="00CB446B">
      <w:pPr>
        <w:spacing w:line="360" w:lineRule="auto"/>
        <w:rPr>
          <w:rFonts w:ascii="Times New Roman" w:hAnsi="Times New Roman" w:cs="Times New Roman"/>
          <w:color w:val="000000"/>
        </w:rPr>
      </w:pPr>
      <w:r>
        <w:rPr>
          <w:rFonts w:ascii="Times New Roman" w:hAnsi="Times New Roman" w:cs="Times New Roman"/>
          <w:color w:val="000000"/>
        </w:rPr>
        <w:t xml:space="preserve">IoMT is typically incompatible with </w:t>
      </w:r>
      <w:r w:rsidR="009A7EC3">
        <w:rPr>
          <w:rFonts w:ascii="Times New Roman" w:hAnsi="Times New Roman" w:cs="Times New Roman"/>
          <w:color w:val="000000"/>
        </w:rPr>
        <w:t>RJ45 ports</w:t>
      </w:r>
      <w:r w:rsidR="006F7C4D">
        <w:rPr>
          <w:rFonts w:ascii="Times New Roman" w:hAnsi="Times New Roman" w:cs="Times New Roman"/>
          <w:color w:val="000000"/>
        </w:rPr>
        <w:t xml:space="preserve">, </w:t>
      </w:r>
      <w:r w:rsidR="00DA2EC3">
        <w:rPr>
          <w:rFonts w:ascii="Times New Roman" w:hAnsi="Times New Roman" w:cs="Times New Roman"/>
          <w:color w:val="000000"/>
        </w:rPr>
        <w:t>therefore</w:t>
      </w:r>
      <w:r w:rsidR="009A7EC3">
        <w:rPr>
          <w:rFonts w:ascii="Times New Roman" w:hAnsi="Times New Roman" w:cs="Times New Roman"/>
          <w:color w:val="000000"/>
        </w:rPr>
        <w:t xml:space="preserve"> this </w:t>
      </w:r>
      <w:r w:rsidR="00CC4BC5">
        <w:rPr>
          <w:rFonts w:ascii="Times New Roman" w:hAnsi="Times New Roman" w:cs="Times New Roman"/>
          <w:color w:val="000000"/>
        </w:rPr>
        <w:t xml:space="preserve">remains a necessary risk </w:t>
      </w:r>
      <w:r w:rsidR="00230A34">
        <w:rPr>
          <w:rFonts w:ascii="Times New Roman" w:hAnsi="Times New Roman" w:cs="Times New Roman"/>
          <w:color w:val="000000"/>
        </w:rPr>
        <w:t xml:space="preserve">that </w:t>
      </w:r>
      <w:r w:rsidR="000D0FAE">
        <w:rPr>
          <w:rFonts w:ascii="Times New Roman" w:hAnsi="Times New Roman" w:cs="Times New Roman"/>
          <w:color w:val="000000"/>
        </w:rPr>
        <w:t xml:space="preserve">must be modified </w:t>
      </w:r>
      <w:r w:rsidR="003D66EE">
        <w:rPr>
          <w:rFonts w:ascii="Times New Roman" w:hAnsi="Times New Roman" w:cs="Times New Roman"/>
          <w:color w:val="000000"/>
        </w:rPr>
        <w:t>by</w:t>
      </w:r>
      <w:r w:rsidR="00B762C1">
        <w:rPr>
          <w:rFonts w:ascii="Times New Roman" w:hAnsi="Times New Roman" w:cs="Times New Roman"/>
          <w:color w:val="000000"/>
        </w:rPr>
        <w:t xml:space="preserve"> several mechanism</w:t>
      </w:r>
      <w:r w:rsidR="00DE3F39">
        <w:rPr>
          <w:rFonts w:ascii="Times New Roman" w:hAnsi="Times New Roman" w:cs="Times New Roman"/>
          <w:color w:val="000000"/>
        </w:rPr>
        <w:t xml:space="preserve"> </w:t>
      </w:r>
      <w:r w:rsidR="009010CF">
        <w:rPr>
          <w:rFonts w:ascii="Times New Roman" w:hAnsi="Times New Roman" w:cs="Times New Roman"/>
          <w:color w:val="000000"/>
        </w:rPr>
        <w:t xml:space="preserve">in accordance with design principles. This includes </w:t>
      </w:r>
      <w:r w:rsidR="00AC7056">
        <w:rPr>
          <w:rFonts w:ascii="Times New Roman" w:hAnsi="Times New Roman" w:cs="Times New Roman"/>
          <w:color w:val="000000"/>
        </w:rPr>
        <w:t>adopting sweeping simplifications by limiting the number of permitted devices</w:t>
      </w:r>
      <w:r w:rsidR="000D685B">
        <w:rPr>
          <w:rFonts w:ascii="Times New Roman" w:hAnsi="Times New Roman" w:cs="Times New Roman"/>
          <w:color w:val="000000"/>
        </w:rPr>
        <w:t xml:space="preserve"> and</w:t>
      </w:r>
      <w:r w:rsidR="00C66C2D">
        <w:rPr>
          <w:rFonts w:ascii="Times New Roman" w:hAnsi="Times New Roman" w:cs="Times New Roman"/>
          <w:color w:val="000000"/>
        </w:rPr>
        <w:t xml:space="preserve"> implementing economy of mechanism by </w:t>
      </w:r>
      <w:r w:rsidR="00191450">
        <w:rPr>
          <w:rFonts w:ascii="Times New Roman" w:hAnsi="Times New Roman" w:cs="Times New Roman"/>
          <w:color w:val="000000"/>
        </w:rPr>
        <w:t xml:space="preserve">restricting the coverage radius to </w:t>
      </w:r>
      <w:r w:rsidR="00160A2D">
        <w:rPr>
          <w:rFonts w:ascii="Times New Roman" w:hAnsi="Times New Roman" w:cs="Times New Roman"/>
          <w:color w:val="000000"/>
        </w:rPr>
        <w:t>floor 3</w:t>
      </w:r>
      <w:r w:rsidR="000D685B">
        <w:rPr>
          <w:rFonts w:ascii="Times New Roman" w:hAnsi="Times New Roman" w:cs="Times New Roman"/>
          <w:color w:val="000000"/>
        </w:rPr>
        <w:t xml:space="preserve">. </w:t>
      </w:r>
    </w:p>
    <w:p w14:paraId="6ACE8FDE" w14:textId="39855D07" w:rsidR="000D685B" w:rsidRDefault="006F7C4D" w:rsidP="00CB446B">
      <w:pPr>
        <w:spacing w:line="360" w:lineRule="auto"/>
        <w:rPr>
          <w:rFonts w:ascii="Times New Roman" w:hAnsi="Times New Roman" w:cs="Times New Roman"/>
          <w:color w:val="000000"/>
        </w:rPr>
      </w:pPr>
      <w:r>
        <w:rPr>
          <w:rFonts w:ascii="Times New Roman" w:hAnsi="Times New Roman" w:cs="Times New Roman"/>
          <w:color w:val="000000"/>
        </w:rPr>
        <w:lastRenderedPageBreak/>
        <w:t>H</w:t>
      </w:r>
      <w:r w:rsidR="00DA2EC3">
        <w:rPr>
          <w:rFonts w:ascii="Times New Roman" w:hAnsi="Times New Roman" w:cs="Times New Roman"/>
          <w:color w:val="000000"/>
        </w:rPr>
        <w:t xml:space="preserve">owever, </w:t>
      </w:r>
      <w:r w:rsidR="00F66C61">
        <w:rPr>
          <w:rFonts w:ascii="Times New Roman" w:hAnsi="Times New Roman" w:cs="Times New Roman"/>
          <w:color w:val="000000"/>
        </w:rPr>
        <w:t>the principle of open design implies that an adversary</w:t>
      </w:r>
      <w:r w:rsidR="00481045">
        <w:rPr>
          <w:rFonts w:ascii="Times New Roman" w:hAnsi="Times New Roman" w:cs="Times New Roman"/>
          <w:color w:val="000000"/>
        </w:rPr>
        <w:t xml:space="preserve"> </w:t>
      </w:r>
      <w:r w:rsidR="000A4DB1">
        <w:rPr>
          <w:rFonts w:ascii="Times New Roman" w:hAnsi="Times New Roman" w:cs="Times New Roman"/>
          <w:color w:val="000000"/>
        </w:rPr>
        <w:t>already knows</w:t>
      </w:r>
      <w:r w:rsidR="00EA3CE3">
        <w:rPr>
          <w:rFonts w:ascii="Times New Roman" w:hAnsi="Times New Roman" w:cs="Times New Roman"/>
          <w:color w:val="000000"/>
        </w:rPr>
        <w:t xml:space="preserve"> th</w:t>
      </w:r>
      <w:r w:rsidR="00481045">
        <w:rPr>
          <w:rFonts w:ascii="Times New Roman" w:hAnsi="Times New Roman" w:cs="Times New Roman"/>
          <w:color w:val="000000"/>
        </w:rPr>
        <w:t xml:space="preserve">is system, therefore </w:t>
      </w:r>
      <w:r w:rsidR="00DD5616">
        <w:rPr>
          <w:rFonts w:ascii="Times New Roman" w:hAnsi="Times New Roman" w:cs="Times New Roman"/>
          <w:color w:val="000000"/>
        </w:rPr>
        <w:t>it is necessary to secure transmission</w:t>
      </w:r>
      <w:r w:rsidR="00491844">
        <w:rPr>
          <w:rFonts w:ascii="Times New Roman" w:hAnsi="Times New Roman" w:cs="Times New Roman"/>
          <w:color w:val="000000"/>
        </w:rPr>
        <w:t>s at layer 3 with strong encry</w:t>
      </w:r>
      <w:r w:rsidR="00AA0DF9">
        <w:rPr>
          <w:rFonts w:ascii="Times New Roman" w:hAnsi="Times New Roman" w:cs="Times New Roman"/>
          <w:color w:val="000000"/>
        </w:rPr>
        <w:t xml:space="preserve">ption algorithms. </w:t>
      </w:r>
      <w:r w:rsidR="009F4744">
        <w:rPr>
          <w:rFonts w:ascii="Times New Roman" w:hAnsi="Times New Roman" w:cs="Times New Roman"/>
          <w:color w:val="000000"/>
        </w:rPr>
        <w:t xml:space="preserve">Wi-Fi protected Access </w:t>
      </w:r>
      <w:r w:rsidR="005C217B">
        <w:rPr>
          <w:rFonts w:ascii="Times New Roman" w:hAnsi="Times New Roman" w:cs="Times New Roman"/>
          <w:color w:val="000000"/>
        </w:rPr>
        <w:t>certification</w:t>
      </w:r>
      <w:r w:rsidR="002252A4">
        <w:rPr>
          <w:rFonts w:ascii="Times New Roman" w:hAnsi="Times New Roman" w:cs="Times New Roman"/>
          <w:color w:val="000000"/>
        </w:rPr>
        <w:t xml:space="preserve"> (WPA) 3</w:t>
      </w:r>
      <w:r w:rsidR="005C217B">
        <w:rPr>
          <w:rFonts w:ascii="Times New Roman" w:hAnsi="Times New Roman" w:cs="Times New Roman"/>
          <w:color w:val="000000"/>
        </w:rPr>
        <w:t xml:space="preserve"> is compulsory for wireless de</w:t>
      </w:r>
      <w:r w:rsidR="002252A4">
        <w:rPr>
          <w:rFonts w:ascii="Times New Roman" w:hAnsi="Times New Roman" w:cs="Times New Roman"/>
          <w:color w:val="000000"/>
        </w:rPr>
        <w:t xml:space="preserve">vices, however </w:t>
      </w:r>
      <w:r w:rsidR="00C33061">
        <w:rPr>
          <w:rFonts w:ascii="Times New Roman" w:hAnsi="Times New Roman" w:cs="Times New Roman"/>
          <w:color w:val="000000"/>
        </w:rPr>
        <w:t>the</w:t>
      </w:r>
      <w:r w:rsidR="00EA7B89">
        <w:rPr>
          <w:rFonts w:ascii="Times New Roman" w:hAnsi="Times New Roman" w:cs="Times New Roman"/>
          <w:color w:val="000000"/>
        </w:rPr>
        <w:t xml:space="preserve"> </w:t>
      </w:r>
      <w:r w:rsidR="006B6BF4">
        <w:rPr>
          <w:rFonts w:ascii="Times New Roman" w:hAnsi="Times New Roman" w:cs="Times New Roman"/>
          <w:color w:val="000000"/>
        </w:rPr>
        <w:t xml:space="preserve">past successes of </w:t>
      </w:r>
      <w:r w:rsidR="006323B6">
        <w:rPr>
          <w:rFonts w:ascii="Times New Roman" w:hAnsi="Times New Roman" w:cs="Times New Roman"/>
          <w:color w:val="000000"/>
        </w:rPr>
        <w:t xml:space="preserve">hackers </w:t>
      </w:r>
      <w:r w:rsidR="001F0B4F">
        <w:rPr>
          <w:rFonts w:ascii="Times New Roman" w:hAnsi="Times New Roman" w:cs="Times New Roman"/>
          <w:color w:val="000000"/>
        </w:rPr>
        <w:t>exploiting vulnerabilities</w:t>
      </w:r>
      <w:r w:rsidR="00E80D07">
        <w:rPr>
          <w:rFonts w:ascii="Times New Roman" w:hAnsi="Times New Roman" w:cs="Times New Roman"/>
          <w:color w:val="000000"/>
        </w:rPr>
        <w:t xml:space="preserve"> in </w:t>
      </w:r>
      <w:r w:rsidR="00AF5CF6">
        <w:rPr>
          <w:rFonts w:ascii="Times New Roman" w:hAnsi="Times New Roman" w:cs="Times New Roman"/>
          <w:color w:val="000000"/>
        </w:rPr>
        <w:t xml:space="preserve">this </w:t>
      </w:r>
      <w:r w:rsidR="001C43D3">
        <w:rPr>
          <w:rFonts w:ascii="Times New Roman" w:hAnsi="Times New Roman" w:cs="Times New Roman"/>
          <w:color w:val="000000"/>
        </w:rPr>
        <w:t xml:space="preserve">standard </w:t>
      </w:r>
      <w:r w:rsidR="00F802FC">
        <w:rPr>
          <w:rFonts w:ascii="Times New Roman" w:hAnsi="Times New Roman" w:cs="Times New Roman"/>
          <w:color w:val="000000"/>
        </w:rPr>
        <w:t>suggest</w:t>
      </w:r>
      <w:r w:rsidR="00415BCB">
        <w:rPr>
          <w:rFonts w:ascii="Times New Roman" w:hAnsi="Times New Roman" w:cs="Times New Roman"/>
          <w:color w:val="000000"/>
        </w:rPr>
        <w:t>s</w:t>
      </w:r>
      <w:r w:rsidR="001C43D3">
        <w:rPr>
          <w:rFonts w:ascii="Times New Roman" w:hAnsi="Times New Roman" w:cs="Times New Roman"/>
          <w:color w:val="000000"/>
        </w:rPr>
        <w:t xml:space="preserve"> that </w:t>
      </w:r>
      <w:r w:rsidR="00BF5B36">
        <w:rPr>
          <w:rFonts w:ascii="Times New Roman" w:hAnsi="Times New Roman" w:cs="Times New Roman"/>
          <w:color w:val="000000"/>
        </w:rPr>
        <w:t>technical security protocols are not a</w:t>
      </w:r>
      <w:r w:rsidR="00114576">
        <w:rPr>
          <w:rFonts w:ascii="Times New Roman" w:hAnsi="Times New Roman" w:cs="Times New Roman"/>
          <w:color w:val="000000"/>
        </w:rPr>
        <w:t>n optimal standalone solution</w:t>
      </w:r>
      <w:r w:rsidR="00C33061">
        <w:rPr>
          <w:rFonts w:ascii="Times New Roman" w:hAnsi="Times New Roman" w:cs="Times New Roman"/>
          <w:color w:val="000000"/>
        </w:rPr>
        <w:t xml:space="preserve"> </w:t>
      </w:r>
      <w:r w:rsidR="00EA7B89">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Nzk0YjRjMzEtZTUxYi00ZjBmLTk3OTUtZDdhNjU5ZjQ0OTQwIiwicHJvcGVydGllcyI6eyJub3RlSW5kZXgiOjB9LCJpc0VkaXRlZCI6ZmFsc2UsIm1hbnVhbE92ZXJyaWRlIjp7ImlzTWFudWFsbHlPdmVycmlkZGVuIjp0cnVlLCJjaXRlcHJvY1RleHQiOiIoUmVkZHkgZXQgYWwuLCAyMDE5KSIsIm1hbnVhbE92ZXJyaWRlVGV4dCI6IlJlZGR5IGV0IGFsLiwgMjAxOSwgcC4gMzQpIn0sImNpdGF0aW9uSXRlbXMiOlt7ImlkIjoiYjgxYWVlYTUtNzZkYS0zNDdmLTg1NmQtOTkwOTAxZTQxYjY3IiwiaXRlbURhdGEiOnsidHlwZSI6ImFydGljbGUtam91cm5hbCIsImlkIjoiYjgxYWVlYTUtNzZkYS0zNDdmLTg1NmQtOTkwOTAxZTQxYjY3IiwidGl0bGUiOiJSZXZpZXcgb24gV2lyZWxlc3MgU2VjdXJpdHkgUHJvdG9jb2xzIChXRVAsIFdQQSwgV1BBMiAmIFdQQTMpIiwiYXV0aG9yIjpbeyJmYW1pbHkiOiJSZWRkeSIsImdpdmVuIjoiQi4iLCJwYXJzZS1uYW1lcyI6ZmFsc2UsImRyb3BwaW5nLXBhcnRpY2xlIjoiIiwibm9uLWRyb3BwaW5nLXBhcnRpY2xlIjoiIn0seyJmYW1pbHkiOiJTcmlrYW50aCIsImdpdmVuIjoiVi4iLCJwYXJzZS1uYW1lcyI6ZmFsc2UsImRyb3BwaW5nLXBhcnRpY2xlIjoiIiwibm9uLWRyb3BwaW5nLXBhcnRpY2xlIjoiIn0seyJmYW1pbHkiOiJJbmRpcmEiLCJnaXZlbiI6Ii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Y3NlaXQxOTUzMTI3IiwiaXNzdWVkIjp7ImRhdGUtcGFydHMiOltbMjAxOSw3LDEwXV19LCJwYWdlIjoiMjgtMzUiLCJhYnN0cmFjdCI6IldpcmVsZXNzIG5ldHdvcmtzIGhhdmUgcG9zZWQgYSB0aHJlYXQgaW4gRGF0YSBTZWN1cml0eSB0aGF0IGhhcyBzdHVjayB0byB0aGUgY29yZSBvZiBkYXRhIGNvbW11bmljYXRpb24gYmV0d2VlbiB0d28gcG9pbnRzLiBBYnNlbmNlIG9mIGluZmxleGlibGUgc2VjdXJpdHkgbWVhc3VyZXMgaGFzIG1hZGUgbnVtZXJvdXMgb3JnYW5pemF0aW9ucyBjb250cmlidXRlIG1pbGxpb25zIHRvIHZlcmlmeSB0aGVpciBzeXN0ZW1zLiBEZXZlbG9wbWVudCBvZiBkaWZmZXJlbnQgc2VjdXJpdHkgY29udmVudGlvbnMgZm9yIFdpcmVsZXNzIExBTnMgaGFzIGJlZW4gZ2l2ZW4gaW4gdGhpcyBwYXBlci4gQWxzbywgdnVsbmVyYWJpbGl0aWVzIG9mIFdFUC9XUEEvV1BBMi9XUEEzIGhhdmUgYmVlbiBkaXNjdXNzZWQgYW5kIGhvdyB0aGUgd2lyZWxlc3MgbmV0d29ya3MgYXJlIGF0dGFja2VkIHVzaW5nIHRoZSBkZXNpZ24gZmxhd3MgcHJlc2VudCBpbiB0aGVzZSBXaXJlbGVzcyBTZWN1cml0eSBQcm90b2NvbHMuIFRoZSB1c2Ugb2YgZGlmZmVyZW50IHRvb2xzIGFuZCBwcm9ncmFtbWluZyBsYW5ndWFnZXMgdXNlZCBmb3IgdGVzdGluZyB0aGUgc3RyZW5ndGggb2YgdGhlIHByb3RvY29scy4gVG9vbHMgbGlrZSBubWFwLCB6ZW5tYXAsIGFpcmNyYWNrLW5nLCBldGMuLCBhcmUgdXNlZCBpbiB0aGUgTGludXggZW52aXJvbm1lbnQgdG8gcHJhY3RpY2FsbHkgZGVtb25zdHJhdGUgdGhlIGF0dGFja3MgYWdhaW5zdCB0aGVzZSBuZXR3b3JrcyB1c2luZyBXRVAvV1BBL1dQQTIvV1BBMyBwcm90b2NvbHMuIFRoZSBzb2x1dGlvbnMgZm9yIHRoZSBzaG9ydGNvbWluZ3MgaW4gV0VQIGhhcyBiZWVuIGFwcGxpZWQgaW4gV1BBLCBzaW1pbGFybHkgV1BBMiBhbmQgV1BBMy4iLCJwdWJsaXNoZXIiOiJUZWNobm9zY2llbmNlIEFjYWRlbXkiLCJjb250YWluZXItdGl0bGUtc2hvcnQiOiIifSwiaXNUZW1wb3JhcnkiOmZhbHNlfV19"/>
          <w:id w:val="-2086684476"/>
          <w:placeholder>
            <w:docPart w:val="DefaultPlaceholder_-1854013440"/>
          </w:placeholder>
        </w:sdtPr>
        <w:sdtContent>
          <w:r w:rsidR="00527CEA" w:rsidRPr="00527CEA">
            <w:rPr>
              <w:rFonts w:ascii="Times New Roman" w:hAnsi="Times New Roman" w:cs="Times New Roman"/>
              <w:color w:val="000000"/>
            </w:rPr>
            <w:t>Reddy et al., 2019, p. 34)</w:t>
          </w:r>
        </w:sdtContent>
      </w:sdt>
      <w:r w:rsidR="00114576">
        <w:rPr>
          <w:rFonts w:ascii="Times New Roman" w:hAnsi="Times New Roman" w:cs="Times New Roman"/>
          <w:color w:val="000000"/>
        </w:rPr>
        <w:t>.</w:t>
      </w:r>
    </w:p>
    <w:p w14:paraId="13A18BA7" w14:textId="3D7BAE27" w:rsidR="006165A4" w:rsidRDefault="00A37487" w:rsidP="00CB446B">
      <w:pPr>
        <w:spacing w:line="360" w:lineRule="auto"/>
        <w:rPr>
          <w:rFonts w:ascii="Times New Roman" w:hAnsi="Times New Roman" w:cs="Times New Roman"/>
          <w:color w:val="000000"/>
        </w:rPr>
      </w:pPr>
      <w:r>
        <w:rPr>
          <w:rFonts w:ascii="Times New Roman" w:hAnsi="Times New Roman" w:cs="Times New Roman"/>
          <w:color w:val="000000"/>
        </w:rPr>
        <w:t xml:space="preserve">The principle of complete mediation </w:t>
      </w:r>
      <w:r w:rsidR="006A59A5">
        <w:rPr>
          <w:rFonts w:ascii="Times New Roman" w:hAnsi="Times New Roman" w:cs="Times New Roman"/>
          <w:color w:val="000000"/>
        </w:rPr>
        <w:t xml:space="preserve">illudes to </w:t>
      </w:r>
      <w:r w:rsidR="00C73616">
        <w:rPr>
          <w:rFonts w:ascii="Times New Roman" w:hAnsi="Times New Roman" w:cs="Times New Roman"/>
          <w:color w:val="000000"/>
        </w:rPr>
        <w:t>solution</w:t>
      </w:r>
      <w:r w:rsidR="006A59A5">
        <w:rPr>
          <w:rFonts w:ascii="Times New Roman" w:hAnsi="Times New Roman" w:cs="Times New Roman"/>
          <w:color w:val="000000"/>
        </w:rPr>
        <w:t>s</w:t>
      </w:r>
      <w:r w:rsidR="00B443A8">
        <w:rPr>
          <w:rFonts w:ascii="Times New Roman" w:hAnsi="Times New Roman" w:cs="Times New Roman"/>
          <w:color w:val="000000"/>
        </w:rPr>
        <w:t xml:space="preserve"> </w:t>
      </w:r>
      <w:r w:rsidR="00D92EFF">
        <w:rPr>
          <w:rFonts w:ascii="Times New Roman" w:hAnsi="Times New Roman" w:cs="Times New Roman"/>
          <w:color w:val="000000"/>
        </w:rPr>
        <w:t>to be used in conjunction with those previously mentioned</w:t>
      </w:r>
      <w:r w:rsidR="003016E5">
        <w:rPr>
          <w:rFonts w:ascii="Times New Roman" w:hAnsi="Times New Roman" w:cs="Times New Roman"/>
          <w:color w:val="000000"/>
        </w:rPr>
        <w:t xml:space="preserve">. </w:t>
      </w:r>
      <w:r w:rsidR="009641E2">
        <w:rPr>
          <w:rFonts w:ascii="Times New Roman" w:hAnsi="Times New Roman" w:cs="Times New Roman"/>
          <w:color w:val="000000"/>
        </w:rPr>
        <w:t>Fig</w:t>
      </w:r>
      <w:r w:rsidR="00F2013A">
        <w:rPr>
          <w:rFonts w:ascii="Times New Roman" w:hAnsi="Times New Roman" w:cs="Times New Roman"/>
          <w:color w:val="000000"/>
        </w:rPr>
        <w:t xml:space="preserve"> 15 </w:t>
      </w:r>
      <w:r w:rsidR="00E240FC">
        <w:rPr>
          <w:rFonts w:ascii="Times New Roman" w:hAnsi="Times New Roman" w:cs="Times New Roman"/>
          <w:color w:val="000000"/>
        </w:rPr>
        <w:t xml:space="preserve">demonstrates how packet analysis can </w:t>
      </w:r>
      <w:r w:rsidR="00EB3993">
        <w:rPr>
          <w:rFonts w:ascii="Times New Roman" w:hAnsi="Times New Roman" w:cs="Times New Roman"/>
          <w:color w:val="000000"/>
        </w:rPr>
        <w:t xml:space="preserve">verify </w:t>
      </w:r>
      <w:r w:rsidR="00F47CF9">
        <w:rPr>
          <w:rFonts w:ascii="Times New Roman" w:hAnsi="Times New Roman" w:cs="Times New Roman"/>
          <w:color w:val="000000"/>
        </w:rPr>
        <w:t xml:space="preserve">devices </w:t>
      </w:r>
      <w:r w:rsidR="0037071E">
        <w:rPr>
          <w:rFonts w:ascii="Times New Roman" w:hAnsi="Times New Roman" w:cs="Times New Roman"/>
          <w:color w:val="000000"/>
        </w:rPr>
        <w:t xml:space="preserve">with authorised network access by mapping </w:t>
      </w:r>
      <w:r w:rsidR="00614741">
        <w:rPr>
          <w:rFonts w:ascii="Times New Roman" w:hAnsi="Times New Roman" w:cs="Times New Roman"/>
          <w:color w:val="000000"/>
        </w:rPr>
        <w:t>MAC addresses with IP addresses</w:t>
      </w:r>
      <w:r w:rsidR="00351222">
        <w:rPr>
          <w:rFonts w:ascii="Times New Roman" w:hAnsi="Times New Roman" w:cs="Times New Roman"/>
          <w:color w:val="000000"/>
        </w:rPr>
        <w:t xml:space="preserve"> and </w:t>
      </w:r>
      <w:sdt>
        <w:sdtPr>
          <w:rPr>
            <w:rFonts w:ascii="Times New Roman" w:hAnsi="Times New Roman" w:cs="Times New Roman"/>
            <w:color w:val="000000"/>
          </w:rPr>
          <w:tag w:val="MENDELEY_CITATION_v3_eyJjaXRhdGlvbklEIjoiTUVOREVMRVlfQ0lUQVRJT05fNmMwZWFkMjQtN2RjZS00ZDk2LThmYjctNjJkNWJiMTVlODZiIiwicHJvcGVydGllcyI6eyJub3RlSW5kZXgiOjB9LCJpc0VkaXRlZCI6ZmFsc2UsIm1hbnVhbE92ZXJyaWRlIjp7ImlzTWFudWFsbHlPdmVycmlkZGVuIjp0cnVlLCJjaXRlcHJvY1RleHQiOiIoUmVkZHkgZXQgYWwuLCAyMDE5KSIsIm1hbnVhbE92ZXJyaWRlVGV4dCI6IlJlZGR5IGV0IGFsJ3MgKDIwMTksIHAuIDM0KSJ9LCJjaXRhdGlvbkl0ZW1zIjpbeyJpZCI6ImI4MWFlZWE1LTc2ZGEtMzQ3Zi04NTZkLTk5MDkwMWU0MWI2NyIsIml0ZW1EYXRhIjp7InR5cGUiOiJhcnRpY2xlLWpvdXJuYWwiLCJpZCI6ImI4MWFlZWE1LTc2ZGEtMzQ3Zi04NTZkLTk5MDkwMWU0MWI2NyIsInRpdGxlIjoiUmV2aWV3IG9uIFdpcmVsZXNzIFNlY3VyaXR5IFByb3RvY29scyAoV0VQLCBXUEEsIFdQQTIgJiBXUEEzKSIsImF1dGhvciI6W3siZmFtaWx5IjoiUmVkZHkiLCJnaXZlbiI6IkIuIiwicGFyc2UtbmFtZXMiOmZhbHNlLCJkcm9wcGluZy1wYXJ0aWNsZSI6IiIsIm5vbi1kcm9wcGluZy1wYXJ0aWNsZSI6IiJ9LHsiZmFtaWx5IjoiU3Jpa2FudGgiLCJnaXZlbiI6IlYuIiwicGFyc2UtbmFtZXMiOmZhbHNlLCJkcm9wcGluZy1wYXJ0aWNsZSI6IiIsIm5vbi1kcm9wcGluZy1wYXJ0aWNsZSI6IiJ9LHsiZmFtaWx5IjoiSW5kaXJhIiwiZ2l2ZW4iOiI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2NzZWl0MTk1MzEyNyIsImlzc3VlZCI6eyJkYXRlLXBhcnRzIjpbWzIwMTksNywxMF1dfSwicGFnZSI6IjI4LTM1IiwiYWJzdHJhY3QiOiJXaXJlbGVzcyBuZXR3b3JrcyBoYXZlIHBvc2VkIGEgdGhyZWF0IGluIERhdGEgU2VjdXJpdHkgdGhhdCBoYXMgc3R1Y2sgdG8gdGhlIGNvcmUgb2YgZGF0YSBjb21tdW5pY2F0aW9uIGJldHdlZW4gdHdvIHBvaW50cy4gQWJzZW5jZSBvZiBpbmZsZXhpYmxlIHNlY3VyaXR5IG1lYXN1cmVzIGhhcyBtYWRlIG51bWVyb3VzIG9yZ2FuaXphdGlvbnMgY29udHJpYnV0ZSBtaWxsaW9ucyB0byB2ZXJpZnkgdGhlaXIgc3lzdGVtcy4gRGV2ZWxvcG1lbnQgb2YgZGlmZmVyZW50IHNlY3VyaXR5IGNvbnZlbnRpb25zIGZvciBXaXJlbGVzcyBMQU5zIGhhcyBiZWVuIGdpdmVuIGluIHRoaXMgcGFwZXIuIEFsc28sIHZ1bG5lcmFiaWxpdGllcyBvZiBXRVAvV1BBL1dQQTIvV1BBMyBoYXZlIGJlZW4gZGlzY3Vzc2VkIGFuZCBob3cgdGhlIHdpcmVsZXNzIG5ldHdvcmtzIGFyZSBhdHRhY2tlZCB1c2luZyB0aGUgZGVzaWduIGZsYXdzIHByZXNlbnQgaW4gdGhlc2UgV2lyZWxlc3MgU2VjdXJpdHkgUHJvdG9jb2xzLiBUaGUgdXNlIG9mIGRpZmZlcmVudCB0b29scyBhbmQgcHJvZ3JhbW1pbmcgbGFuZ3VhZ2VzIHVzZWQgZm9yIHRlc3RpbmcgdGhlIHN0cmVuZ3RoIG9mIHRoZSBwcm90b2NvbHMuIFRvb2xzIGxpa2Ugbm1hcCwgemVubWFwLCBhaXJjcmFjay1uZywgZXRjLiwgYXJlIHVzZWQgaW4gdGhlIExpbnV4IGVudmlyb25tZW50IHRvIHByYWN0aWNhbGx5IGRlbW9uc3RyYXRlIHRoZSBhdHRhY2tzIGFnYWluc3QgdGhlc2UgbmV0d29ya3MgdXNpbmcgV0VQL1dQQS9XUEEyL1dQQTMgcHJvdG9jb2xzLiBUaGUgc29sdXRpb25zIGZvciB0aGUgc2hvcnRjb21pbmdzIGluIFdFUCBoYXMgYmVlbiBhcHBsaWVkIGluIFdQQSwgc2ltaWxhcmx5IFdQQTIgYW5kIFdQQTMuIiwicHVibGlzaGVyIjoiVGVjaG5vc2NpZW5jZSBBY2FkZW15IiwiY29udGFpbmVyLXRpdGxlLXNob3J0IjoiIn0sImlzVGVtcG9yYXJ5IjpmYWxzZX1dfQ=="/>
          <w:id w:val="-1697299379"/>
          <w:placeholder>
            <w:docPart w:val="DefaultPlaceholder_-1854013440"/>
          </w:placeholder>
        </w:sdtPr>
        <w:sdtContent>
          <w:r w:rsidR="00527CEA">
            <w:rPr>
              <w:rFonts w:eastAsia="Times New Roman"/>
            </w:rPr>
            <w:t>Reddy et al's (2019, p. 34)</w:t>
          </w:r>
        </w:sdtContent>
      </w:sdt>
      <w:r w:rsidR="00DA14B9">
        <w:rPr>
          <w:rFonts w:ascii="Times New Roman" w:hAnsi="Times New Roman" w:cs="Times New Roman"/>
          <w:color w:val="000000"/>
        </w:rPr>
        <w:t xml:space="preserve"> </w:t>
      </w:r>
      <w:r w:rsidR="00351222">
        <w:rPr>
          <w:rFonts w:ascii="Times New Roman" w:hAnsi="Times New Roman" w:cs="Times New Roman"/>
          <w:color w:val="000000"/>
        </w:rPr>
        <w:t>suggestion to implement regular penetration test</w:t>
      </w:r>
      <w:r w:rsidR="00483B83">
        <w:rPr>
          <w:rFonts w:ascii="Times New Roman" w:hAnsi="Times New Roman" w:cs="Times New Roman"/>
          <w:color w:val="000000"/>
        </w:rPr>
        <w:t>s</w:t>
      </w:r>
      <w:r w:rsidR="00351222">
        <w:rPr>
          <w:rFonts w:ascii="Times New Roman" w:hAnsi="Times New Roman" w:cs="Times New Roman"/>
          <w:color w:val="000000"/>
        </w:rPr>
        <w:t xml:space="preserve"> </w:t>
      </w:r>
      <w:r w:rsidR="00AF2DB7">
        <w:rPr>
          <w:rFonts w:ascii="Times New Roman" w:hAnsi="Times New Roman" w:cs="Times New Roman"/>
          <w:color w:val="000000"/>
        </w:rPr>
        <w:t xml:space="preserve">are both examples </w:t>
      </w:r>
      <w:r w:rsidR="008209F9">
        <w:rPr>
          <w:rFonts w:ascii="Times New Roman" w:hAnsi="Times New Roman" w:cs="Times New Roman"/>
          <w:color w:val="000000"/>
        </w:rPr>
        <w:t xml:space="preserve">of continuous </w:t>
      </w:r>
      <w:r w:rsidR="009C1650">
        <w:rPr>
          <w:rFonts w:ascii="Times New Roman" w:hAnsi="Times New Roman" w:cs="Times New Roman"/>
          <w:color w:val="000000"/>
        </w:rPr>
        <w:t xml:space="preserve">AC </w:t>
      </w:r>
      <w:r w:rsidR="00E95776">
        <w:rPr>
          <w:rFonts w:ascii="Times New Roman" w:hAnsi="Times New Roman" w:cs="Times New Roman"/>
          <w:color w:val="000000"/>
        </w:rPr>
        <w:t xml:space="preserve">monitoring that is required to </w:t>
      </w:r>
      <w:r w:rsidR="009C1650">
        <w:rPr>
          <w:rFonts w:ascii="Times New Roman" w:hAnsi="Times New Roman" w:cs="Times New Roman"/>
          <w:color w:val="000000"/>
        </w:rPr>
        <w:t>optimise the security of this vulnerable network point.</w:t>
      </w:r>
    </w:p>
    <w:p w14:paraId="5919CC89" w14:textId="599625AD" w:rsidR="00F13929" w:rsidRPr="00F13929" w:rsidRDefault="00D454C6" w:rsidP="00F13929">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264" behindDoc="0" locked="0" layoutInCell="1" allowOverlap="1" wp14:anchorId="70303942" wp14:editId="6591AA06">
                <wp:simplePos x="0" y="0"/>
                <wp:positionH relativeFrom="column">
                  <wp:posOffset>19050</wp:posOffset>
                </wp:positionH>
                <wp:positionV relativeFrom="paragraph">
                  <wp:posOffset>2205355</wp:posOffset>
                </wp:positionV>
                <wp:extent cx="3914775" cy="635"/>
                <wp:effectExtent l="0" t="0" r="0" b="0"/>
                <wp:wrapSquare wrapText="bothSides"/>
                <wp:docPr id="302231193" name="Text Box 302231193"/>
                <wp:cNvGraphicFramePr/>
                <a:graphic xmlns:a="http://schemas.openxmlformats.org/drawingml/2006/main">
                  <a:graphicData uri="http://schemas.microsoft.com/office/word/2010/wordprocessingShape">
                    <wps:wsp>
                      <wps:cNvSpPr txBox="1"/>
                      <wps:spPr>
                        <a:xfrm>
                          <a:off x="0" y="0"/>
                          <a:ext cx="3914775" cy="635"/>
                        </a:xfrm>
                        <a:prstGeom prst="rect">
                          <a:avLst/>
                        </a:prstGeom>
                        <a:solidFill>
                          <a:prstClr val="white"/>
                        </a:solidFill>
                        <a:ln>
                          <a:noFill/>
                        </a:ln>
                      </wps:spPr>
                      <wps:txbx>
                        <w:txbxContent>
                          <w:p w14:paraId="443FAB29" w14:textId="368EAE26" w:rsidR="00D454C6" w:rsidRPr="00E04106" w:rsidRDefault="00D454C6" w:rsidP="00D454C6">
                            <w:pPr>
                              <w:pStyle w:val="Caption"/>
                              <w:rPr>
                                <w:rFonts w:ascii="Times New Roman" w:hAnsi="Times New Roman" w:cs="Times New Roman"/>
                                <w:noProof/>
                                <w:sz w:val="22"/>
                                <w:szCs w:val="22"/>
                              </w:rPr>
                            </w:pPr>
                            <w:bookmarkStart w:id="110" w:name="_Toc147051003"/>
                            <w:r w:rsidRPr="00E04106">
                              <w:rPr>
                                <w:rFonts w:ascii="Times New Roman" w:hAnsi="Times New Roman" w:cs="Times New Roman"/>
                                <w:sz w:val="22"/>
                                <w:szCs w:val="22"/>
                              </w:rPr>
                              <w:t xml:space="preserve">Figure </w:t>
                            </w:r>
                            <w:r w:rsidRPr="00E04106">
                              <w:rPr>
                                <w:rFonts w:ascii="Times New Roman" w:hAnsi="Times New Roman" w:cs="Times New Roman"/>
                                <w:sz w:val="22"/>
                                <w:szCs w:val="22"/>
                              </w:rPr>
                              <w:fldChar w:fldCharType="begin"/>
                            </w:r>
                            <w:r w:rsidRPr="00E04106">
                              <w:rPr>
                                <w:rFonts w:ascii="Times New Roman" w:hAnsi="Times New Roman" w:cs="Times New Roman"/>
                                <w:sz w:val="22"/>
                                <w:szCs w:val="22"/>
                              </w:rPr>
                              <w:instrText xml:space="preserve"> SEQ Figure \* ARABIC </w:instrText>
                            </w:r>
                            <w:r w:rsidRPr="00E04106">
                              <w:rPr>
                                <w:rFonts w:ascii="Times New Roman" w:hAnsi="Times New Roman" w:cs="Times New Roman"/>
                                <w:sz w:val="22"/>
                                <w:szCs w:val="22"/>
                              </w:rPr>
                              <w:fldChar w:fldCharType="separate"/>
                            </w:r>
                            <w:r w:rsidR="00D17A09" w:rsidRPr="00E04106">
                              <w:rPr>
                                <w:rFonts w:ascii="Times New Roman" w:hAnsi="Times New Roman" w:cs="Times New Roman"/>
                                <w:noProof/>
                                <w:sz w:val="22"/>
                                <w:szCs w:val="22"/>
                              </w:rPr>
                              <w:t>15</w:t>
                            </w:r>
                            <w:r w:rsidRPr="00E04106">
                              <w:rPr>
                                <w:rFonts w:ascii="Times New Roman" w:hAnsi="Times New Roman" w:cs="Times New Roman"/>
                                <w:sz w:val="22"/>
                                <w:szCs w:val="22"/>
                              </w:rPr>
                              <w:fldChar w:fldCharType="end"/>
                            </w:r>
                            <w:r w:rsidRPr="00E04106">
                              <w:rPr>
                                <w:rFonts w:ascii="Times New Roman" w:hAnsi="Times New Roman" w:cs="Times New Roman"/>
                                <w:sz w:val="22"/>
                                <w:szCs w:val="22"/>
                              </w:rPr>
                              <w:t>: Wireshark Packet Analysis (Source: Quinn, N, 2023)</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303942" id="Text Box 302231193" o:spid="_x0000_s1037" type="#_x0000_t202" style="position:absolute;margin-left:1.5pt;margin-top:173.65pt;width:308.25pt;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f+GwIAAEAEAAAOAAAAZHJzL2Uyb0RvYy54bWysU01v2zAMvQ/YfxB0X5y068eMOEWWIsOA&#10;oi2QDj0rshwLkEWNUmJnv36UbCdbt9Owi0yTFKn3Hjm/6xrDDgq9Blvw2WTKmbISSm13Bf/2sv5w&#10;y5kPwpbCgFUFPyrP7xbv381bl6sLqMGUChkVsT5vXcHrEFyeZV7WqhF+Ak5ZClaAjQj0i7usRNFS&#10;9cZkF9PpddYClg5BKu/Je98H+SLVryolw1NVeRWYKTi9LaQT07mNZ7aYi3yHwtVaDs8Q//CKRmhL&#10;TU+l7kUQbI/6j1KNlggeqjCR0GRQVVqqhIHQzKZv0Gxq4VTCQuR4d6LJ/7+y8vGwcc/IQvcZOhIw&#10;EtI6n3tyRjxdhU380ksZxYnC44k21QUmyXn5afbx5uaKM0mx68urWCM7X3XowxcFDYtGwZE0SVSJ&#10;w4MPfeqYEjt5MLpca2PiTwysDLKDIP3aWgc1FP8ty9iYayHe6gtGT3bGEa3QbTumS8J4ArmF8kjY&#10;Efqx8E6uNTV8ED48C6Q5ILg02+GJjspAW3AYLM5qwB9/88d8koeinLU0VwX33/cCFWfmqyXh4hCO&#10;Bo7GdjTsvlkBQZ3R1jiZTLqAwYxmhdC80sgvYxcKCSupV8HDaK5CP920MlItlymJRs2J8GA3TsbS&#10;I7Ev3atAN8gSSM1HGCdO5G/U6XOTPm65D0R1ki4S27M48E1jmsQfViruwa//Keu8+IufAAAA//8D&#10;AFBLAwQUAAYACAAAACEAK3OekuAAAAAJAQAADwAAAGRycy9kb3ducmV2LnhtbEyPMU/DMBCFdyT+&#10;g3VILKh1SkKAEKeqKhjoUpF2YXPjaxyIz5HttOHfY1hgOt29p3ffK5eT6dkJne8sCVjME2BIjVUd&#10;tQL2u5fZAzAfJCnZW0IBX+hhWV1elLJQ9kxveKpDy2II+UIK0CEMBee+0Wikn9sBKWpH64wMcXUt&#10;V06eY7jp+W2S5NzIjuIHLQdca2w+69EI2GbvW30zHp83qyx1r/txnX+0tRDXV9PqCVjAKfyZ4Qc/&#10;okMVmQ52JOVZLyCNTUIc2X0KLOr54vEO2OH3kgGvSv6/QfUNAAD//wMAUEsBAi0AFAAGAAgAAAAh&#10;ALaDOJL+AAAA4QEAABMAAAAAAAAAAAAAAAAAAAAAAFtDb250ZW50X1R5cGVzXS54bWxQSwECLQAU&#10;AAYACAAAACEAOP0h/9YAAACUAQAACwAAAAAAAAAAAAAAAAAvAQAAX3JlbHMvLnJlbHNQSwECLQAU&#10;AAYACAAAACEA7kOn/hsCAABABAAADgAAAAAAAAAAAAAAAAAuAgAAZHJzL2Uyb0RvYy54bWxQSwEC&#10;LQAUAAYACAAAACEAK3OekuAAAAAJAQAADwAAAAAAAAAAAAAAAAB1BAAAZHJzL2Rvd25yZXYueG1s&#10;UEsFBgAAAAAEAAQA8wAAAIIFAAAAAA==&#10;" stroked="f">
                <v:textbox style="mso-fit-shape-to-text:t" inset="0,0,0,0">
                  <w:txbxContent>
                    <w:p w14:paraId="443FAB29" w14:textId="368EAE26" w:rsidR="00D454C6" w:rsidRPr="00E04106" w:rsidRDefault="00D454C6" w:rsidP="00D454C6">
                      <w:pPr>
                        <w:pStyle w:val="Caption"/>
                        <w:rPr>
                          <w:rFonts w:ascii="Times New Roman" w:hAnsi="Times New Roman" w:cs="Times New Roman"/>
                          <w:noProof/>
                          <w:sz w:val="22"/>
                          <w:szCs w:val="22"/>
                        </w:rPr>
                      </w:pPr>
                      <w:bookmarkStart w:id="111" w:name="_Toc147051003"/>
                      <w:r w:rsidRPr="00E04106">
                        <w:rPr>
                          <w:rFonts w:ascii="Times New Roman" w:hAnsi="Times New Roman" w:cs="Times New Roman"/>
                          <w:sz w:val="22"/>
                          <w:szCs w:val="22"/>
                        </w:rPr>
                        <w:t xml:space="preserve">Figure </w:t>
                      </w:r>
                      <w:r w:rsidRPr="00E04106">
                        <w:rPr>
                          <w:rFonts w:ascii="Times New Roman" w:hAnsi="Times New Roman" w:cs="Times New Roman"/>
                          <w:sz w:val="22"/>
                          <w:szCs w:val="22"/>
                        </w:rPr>
                        <w:fldChar w:fldCharType="begin"/>
                      </w:r>
                      <w:r w:rsidRPr="00E04106">
                        <w:rPr>
                          <w:rFonts w:ascii="Times New Roman" w:hAnsi="Times New Roman" w:cs="Times New Roman"/>
                          <w:sz w:val="22"/>
                          <w:szCs w:val="22"/>
                        </w:rPr>
                        <w:instrText xml:space="preserve"> SEQ Figure \* ARABIC </w:instrText>
                      </w:r>
                      <w:r w:rsidRPr="00E04106">
                        <w:rPr>
                          <w:rFonts w:ascii="Times New Roman" w:hAnsi="Times New Roman" w:cs="Times New Roman"/>
                          <w:sz w:val="22"/>
                          <w:szCs w:val="22"/>
                        </w:rPr>
                        <w:fldChar w:fldCharType="separate"/>
                      </w:r>
                      <w:r w:rsidR="00D17A09" w:rsidRPr="00E04106">
                        <w:rPr>
                          <w:rFonts w:ascii="Times New Roman" w:hAnsi="Times New Roman" w:cs="Times New Roman"/>
                          <w:noProof/>
                          <w:sz w:val="22"/>
                          <w:szCs w:val="22"/>
                        </w:rPr>
                        <w:t>15</w:t>
                      </w:r>
                      <w:r w:rsidRPr="00E04106">
                        <w:rPr>
                          <w:rFonts w:ascii="Times New Roman" w:hAnsi="Times New Roman" w:cs="Times New Roman"/>
                          <w:sz w:val="22"/>
                          <w:szCs w:val="22"/>
                        </w:rPr>
                        <w:fldChar w:fldCharType="end"/>
                      </w:r>
                      <w:r w:rsidRPr="00E04106">
                        <w:rPr>
                          <w:rFonts w:ascii="Times New Roman" w:hAnsi="Times New Roman" w:cs="Times New Roman"/>
                          <w:sz w:val="22"/>
                          <w:szCs w:val="22"/>
                        </w:rPr>
                        <w:t>: Wireshark Packet Analysis (Source: Quinn, N, 2023)</w:t>
                      </w:r>
                      <w:bookmarkEnd w:id="111"/>
                    </w:p>
                  </w:txbxContent>
                </v:textbox>
                <w10:wrap type="square"/>
              </v:shape>
            </w:pict>
          </mc:Fallback>
        </mc:AlternateContent>
      </w:r>
      <w:r w:rsidR="00F13929">
        <w:rPr>
          <w:rFonts w:ascii="Times New Roman" w:hAnsi="Times New Roman" w:cs="Times New Roman"/>
          <w:noProof/>
        </w:rPr>
        <w:drawing>
          <wp:anchor distT="0" distB="0" distL="114300" distR="114300" simplePos="0" relativeHeight="251658261" behindDoc="0" locked="0" layoutInCell="1" allowOverlap="1" wp14:anchorId="4B555BE7" wp14:editId="1B5FE448">
            <wp:simplePos x="0" y="0"/>
            <wp:positionH relativeFrom="margin">
              <wp:align>left</wp:align>
            </wp:positionH>
            <wp:positionV relativeFrom="margin">
              <wp:posOffset>2657780</wp:posOffset>
            </wp:positionV>
            <wp:extent cx="3914775" cy="2118360"/>
            <wp:effectExtent l="19050" t="19050" r="28575" b="15240"/>
            <wp:wrapSquare wrapText="bothSides"/>
            <wp:docPr id="23782281" name="Picture 2378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t="2" b="-925"/>
                    <a:stretch/>
                  </pic:blipFill>
                  <pic:spPr bwMode="auto">
                    <a:xfrm>
                      <a:off x="0" y="0"/>
                      <a:ext cx="3914775" cy="211836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C11A2B" w14:textId="1AECDFEC" w:rsidR="00F13929" w:rsidRDefault="00F13929" w:rsidP="00E731FF">
      <w:pPr>
        <w:pStyle w:val="Heading2"/>
      </w:pPr>
    </w:p>
    <w:p w14:paraId="797E626D" w14:textId="77777777" w:rsidR="00F13929" w:rsidRDefault="00F13929" w:rsidP="00E731FF">
      <w:pPr>
        <w:pStyle w:val="Heading2"/>
      </w:pPr>
    </w:p>
    <w:p w14:paraId="1AC8DA92" w14:textId="77777777" w:rsidR="00F13929" w:rsidRDefault="00F13929" w:rsidP="00F13929"/>
    <w:p w14:paraId="108119CA" w14:textId="77777777" w:rsidR="00F13929" w:rsidRDefault="00F13929" w:rsidP="00F13929"/>
    <w:p w14:paraId="4942C1E0" w14:textId="77777777" w:rsidR="00F13929" w:rsidRDefault="00F13929" w:rsidP="00F13929"/>
    <w:p w14:paraId="2AA3A433" w14:textId="7DCD5538" w:rsidR="00F13929" w:rsidRDefault="00F13929" w:rsidP="00F13929"/>
    <w:p w14:paraId="0C1D2716" w14:textId="747BE1CD" w:rsidR="00F13929" w:rsidRDefault="00F13929" w:rsidP="00F13929"/>
    <w:p w14:paraId="6DF7E577" w14:textId="31E67FDB" w:rsidR="00F13929" w:rsidRDefault="00F13929" w:rsidP="00F13929"/>
    <w:p w14:paraId="10058253" w14:textId="77777777" w:rsidR="00F13929" w:rsidRDefault="00F13929" w:rsidP="00E731FF">
      <w:pPr>
        <w:pStyle w:val="Heading2"/>
      </w:pPr>
    </w:p>
    <w:p w14:paraId="5C4B84D3" w14:textId="2297770A" w:rsidR="00536A7B" w:rsidRPr="00536A7B" w:rsidRDefault="00FF3899" w:rsidP="00E731FF">
      <w:pPr>
        <w:pStyle w:val="Heading2"/>
      </w:pPr>
      <w:bookmarkStart w:id="112" w:name="_Toc147075591"/>
      <w:r>
        <w:t>5</w:t>
      </w:r>
      <w:r w:rsidR="00F13929">
        <w:t xml:space="preserve">.2 </w:t>
      </w:r>
      <w:r w:rsidR="00EC2248">
        <w:t>Cryptography and Message Integrity</w:t>
      </w:r>
      <w:bookmarkEnd w:id="112"/>
    </w:p>
    <w:p w14:paraId="7260C62D" w14:textId="1C3B1448" w:rsidR="00933F3B" w:rsidRDefault="00933F3B" w:rsidP="00BD18AE"/>
    <w:p w14:paraId="528BF790" w14:textId="46DFBC95" w:rsidR="00E01CC0" w:rsidRPr="005F02D4" w:rsidRDefault="002865AF" w:rsidP="005F02D4">
      <w:pPr>
        <w:spacing w:line="360" w:lineRule="auto"/>
        <w:rPr>
          <w:rFonts w:ascii="Times New Roman" w:hAnsi="Times New Roman" w:cs="Times New Roman"/>
        </w:rPr>
      </w:pPr>
      <w:r w:rsidRPr="005F02D4">
        <w:rPr>
          <w:rFonts w:ascii="Times New Roman" w:hAnsi="Times New Roman" w:cs="Times New Roman"/>
        </w:rPr>
        <w:t xml:space="preserve">Site-to-site IPsec VPN was the chosen method for secure </w:t>
      </w:r>
      <w:r w:rsidR="00963FA6" w:rsidRPr="005F02D4">
        <w:rPr>
          <w:rFonts w:ascii="Times New Roman" w:hAnsi="Times New Roman" w:cs="Times New Roman"/>
        </w:rPr>
        <w:t>messaging between the KAM’s main site and the d</w:t>
      </w:r>
      <w:r w:rsidR="005218FE" w:rsidRPr="005F02D4">
        <w:rPr>
          <w:rFonts w:ascii="Times New Roman" w:hAnsi="Times New Roman" w:cs="Times New Roman"/>
        </w:rPr>
        <w:t>eveloping site</w:t>
      </w:r>
      <w:r w:rsidR="00055991">
        <w:rPr>
          <w:rFonts w:ascii="Times New Roman" w:hAnsi="Times New Roman" w:cs="Times New Roman"/>
        </w:rPr>
        <w:t xml:space="preserve"> (sect 5.10)</w:t>
      </w:r>
      <w:r w:rsidR="005218FE" w:rsidRPr="005F02D4">
        <w:rPr>
          <w:rFonts w:ascii="Times New Roman" w:hAnsi="Times New Roman" w:cs="Times New Roman"/>
        </w:rPr>
        <w:t>.</w:t>
      </w:r>
      <w:r w:rsidR="006817E6" w:rsidRPr="005F02D4">
        <w:rPr>
          <w:rFonts w:ascii="Times New Roman" w:hAnsi="Times New Roman" w:cs="Times New Roman"/>
        </w:rPr>
        <w:t xml:space="preserve"> </w:t>
      </w:r>
      <w:r w:rsidR="008021A9" w:rsidRPr="005F02D4">
        <w:rPr>
          <w:rFonts w:ascii="Times New Roman" w:hAnsi="Times New Roman" w:cs="Times New Roman"/>
        </w:rPr>
        <w:t xml:space="preserve">The </w:t>
      </w:r>
      <w:r w:rsidR="00345D79" w:rsidRPr="005F02D4">
        <w:rPr>
          <w:rFonts w:ascii="Times New Roman" w:hAnsi="Times New Roman" w:cs="Times New Roman"/>
        </w:rPr>
        <w:t xml:space="preserve">Internet </w:t>
      </w:r>
      <w:r w:rsidR="008021A9" w:rsidRPr="005F02D4">
        <w:rPr>
          <w:rFonts w:ascii="Times New Roman" w:hAnsi="Times New Roman" w:cs="Times New Roman"/>
        </w:rPr>
        <w:t>key exchange followed the</w:t>
      </w:r>
      <w:r w:rsidR="00824D81">
        <w:rPr>
          <w:rFonts w:ascii="Times New Roman" w:hAnsi="Times New Roman" w:cs="Times New Roman"/>
        </w:rPr>
        <w:t xml:space="preserve"> layer</w:t>
      </w:r>
      <w:r w:rsidR="006D5D65">
        <w:rPr>
          <w:rFonts w:ascii="Times New Roman" w:hAnsi="Times New Roman" w:cs="Times New Roman"/>
        </w:rPr>
        <w:t xml:space="preserve"> </w:t>
      </w:r>
      <w:r w:rsidR="00824D81">
        <w:rPr>
          <w:rFonts w:ascii="Times New Roman" w:hAnsi="Times New Roman" w:cs="Times New Roman"/>
        </w:rPr>
        <w:t>3</w:t>
      </w:r>
      <w:r w:rsidR="008021A9" w:rsidRPr="005F02D4">
        <w:rPr>
          <w:rFonts w:ascii="Times New Roman" w:hAnsi="Times New Roman" w:cs="Times New Roman"/>
        </w:rPr>
        <w:t xml:space="preserve"> </w:t>
      </w:r>
      <w:r w:rsidR="009F622F" w:rsidRPr="005F02D4">
        <w:rPr>
          <w:rFonts w:ascii="Times New Roman" w:hAnsi="Times New Roman" w:cs="Times New Roman"/>
        </w:rPr>
        <w:t xml:space="preserve">Internet Security Association Key Management Protocol (ISAKMP) </w:t>
      </w:r>
    </w:p>
    <w:p w14:paraId="106377A2" w14:textId="1B24F549" w:rsidR="00F75371" w:rsidRPr="005F02D4" w:rsidRDefault="009F622F" w:rsidP="005F02D4">
      <w:pPr>
        <w:spacing w:line="360" w:lineRule="auto"/>
        <w:rPr>
          <w:rFonts w:ascii="Times New Roman" w:hAnsi="Times New Roman" w:cs="Times New Roman"/>
        </w:rPr>
      </w:pPr>
      <w:r w:rsidRPr="005F02D4">
        <w:rPr>
          <w:rFonts w:ascii="Times New Roman" w:hAnsi="Times New Roman" w:cs="Times New Roman"/>
        </w:rPr>
        <w:t xml:space="preserve">The aim of the ISAKMP policy is to establish the authentication method and </w:t>
      </w:r>
      <w:r w:rsidR="00F07C8C">
        <w:rPr>
          <w:rFonts w:ascii="Times New Roman" w:hAnsi="Times New Roman" w:cs="Times New Roman"/>
        </w:rPr>
        <w:t>determine</w:t>
      </w:r>
      <w:r w:rsidR="00061CB0">
        <w:rPr>
          <w:rFonts w:ascii="Times New Roman" w:hAnsi="Times New Roman" w:cs="Times New Roman"/>
        </w:rPr>
        <w:t xml:space="preserve"> </w:t>
      </w:r>
      <w:r w:rsidRPr="005F02D4">
        <w:rPr>
          <w:rFonts w:ascii="Times New Roman" w:hAnsi="Times New Roman" w:cs="Times New Roman"/>
        </w:rPr>
        <w:t xml:space="preserve">the cryptographic parameters of the VPN tunnel  </w:t>
      </w:r>
      <w:sdt>
        <w:sdtPr>
          <w:rPr>
            <w:rFonts w:ascii="Times New Roman" w:hAnsi="Times New Roman" w:cs="Times New Roman"/>
            <w:color w:val="000000"/>
          </w:rPr>
          <w:tag w:val="MENDELEY_CITATION_v3_eyJjaXRhdGlvbklEIjoiTUVOREVMRVlfQ0lUQVRJT05fMDBkNGNmMTYtYjM4Yy00ZmQzLWE4OGQtMjMxZWM5M2JhZWM1IiwicHJvcGVydGllcyI6eyJub3RlSW5kZXgiOjB9LCJpc0VkaXRlZCI6ZmFsc2UsIm1hbnVhbE92ZXJyaWRlIjp7ImlzTWFudWFsbHlPdmVycmlkZGVuIjp0cnVlLCJjaXRlcHJvY1RleHQiOiIoT3BwbGlnZXIsIDE5OTgpIiwibWFudWFsT3ZlcnJpZGVUZXh0IjoiKE9wcGxpZ2VyLCAxOTk4LCBwLiA0NikifSwiY2l0YXRpb25JdGVtcyI6W3siaWQiOiI1NDE5ZmRmMC00M2ZhLTM0YTMtOTNjMi1mYWI5OGU3NjM5NTYiLCJpdGVtRGF0YSI6eyJ0eXBlIjoiYXJ0aWNsZS1qb3VybmFsIiwiaWQiOiI1NDE5ZmRmMC00M2ZhLTM0YTMtOTNjMi1mYWI5OGU3NjM5NTYiLCJ0aXRsZSI6IlNlY3VyaXR5IGF0IHRoZSBJbnRlcm5ldCBsYXllciIsImF1dGhvciI6W3siZmFtaWx5IjoiT3BwbGlnZXIiLCJnaXZlbiI6IlIiLCJwYXJzZS1uYW1lcyI6ZmFsc2UsImRyb3BwaW5nLXBhcnRpY2xlIjoiIiwibm9uLWRyb3BwaW5nLXBhcnRpY2xlIjoiIn1dLCJjb250YWluZXItdGl0bGUiOiJDb21wdXRlciIsIkRPSSI6IjEwLjExMDkvMi43MDg0NDkiLCJJU1NOIjoiMTU1OC0wODE0IiwiaXNzdWVkIjp7ImRhdGUtcGFydHMiOltbMTk5OF1dfSwicGFnZSI6IjQzLTQ3IiwiaXNzdWUiOiI5Iiwidm9sdW1lIjoiMzEiLCJjb250YWluZXItdGl0bGUtc2hvcnQiOiJDb21wdXRlciAoTG9uZyBCZWFjaCBDYWxpZikifSwiaXNUZW1wb3JhcnkiOmZhbHNlfV19"/>
          <w:id w:val="979348098"/>
          <w:placeholder>
            <w:docPart w:val="8FDC8BB14E49486980C883681449C5B1"/>
          </w:placeholder>
        </w:sdtPr>
        <w:sdtContent>
          <w:r w:rsidR="00527CEA" w:rsidRPr="00527CEA">
            <w:rPr>
              <w:rFonts w:ascii="Times New Roman" w:hAnsi="Times New Roman" w:cs="Times New Roman"/>
              <w:color w:val="000000"/>
            </w:rPr>
            <w:t>(Oppliger, 1998, p. 46)</w:t>
          </w:r>
        </w:sdtContent>
      </w:sdt>
      <w:r w:rsidRPr="005F02D4">
        <w:rPr>
          <w:rFonts w:ascii="Times New Roman" w:hAnsi="Times New Roman" w:cs="Times New Roman"/>
        </w:rPr>
        <w:t xml:space="preserve">. </w:t>
      </w:r>
      <w:r w:rsidR="002645E5" w:rsidRPr="005F02D4">
        <w:rPr>
          <w:rFonts w:ascii="Times New Roman" w:hAnsi="Times New Roman" w:cs="Times New Roman"/>
          <w:color w:val="000000"/>
        </w:rPr>
        <w:t>This</w:t>
      </w:r>
      <w:r w:rsidR="0000066C" w:rsidRPr="005F02D4">
        <w:rPr>
          <w:rFonts w:ascii="Times New Roman" w:hAnsi="Times New Roman" w:cs="Times New Roman"/>
          <w:color w:val="000000"/>
        </w:rPr>
        <w:t xml:space="preserve"> ISAKMP policy was given the priority order 10 </w:t>
      </w:r>
      <w:r w:rsidR="00776FFD" w:rsidRPr="005F02D4">
        <w:rPr>
          <w:rFonts w:ascii="Times New Roman" w:hAnsi="Times New Roman" w:cs="Times New Roman"/>
          <w:color w:val="000000"/>
        </w:rPr>
        <w:t xml:space="preserve">to allow for iterative </w:t>
      </w:r>
      <w:r w:rsidR="00AB5E61" w:rsidRPr="005F02D4">
        <w:rPr>
          <w:rFonts w:ascii="Times New Roman" w:hAnsi="Times New Roman" w:cs="Times New Roman"/>
          <w:color w:val="000000"/>
        </w:rPr>
        <w:t>polic</w:t>
      </w:r>
      <w:r w:rsidR="004F60DF" w:rsidRPr="005F02D4">
        <w:rPr>
          <w:rFonts w:ascii="Times New Roman" w:hAnsi="Times New Roman" w:cs="Times New Roman"/>
          <w:color w:val="000000"/>
        </w:rPr>
        <w:t xml:space="preserve">y creation without renumeration. </w:t>
      </w:r>
    </w:p>
    <w:p w14:paraId="2787CF76" w14:textId="59E68D4C" w:rsidR="002C4291" w:rsidRDefault="004227CF" w:rsidP="005F02D4">
      <w:pPr>
        <w:spacing w:line="360" w:lineRule="auto"/>
        <w:rPr>
          <w:rFonts w:ascii="Times New Roman" w:hAnsi="Times New Roman" w:cs="Times New Roman"/>
          <w:color w:val="000000"/>
        </w:rPr>
      </w:pPr>
      <w:r w:rsidRPr="005F02D4">
        <w:rPr>
          <w:rFonts w:ascii="Times New Roman" w:hAnsi="Times New Roman" w:cs="Times New Roman"/>
        </w:rPr>
        <w:t xml:space="preserve">The </w:t>
      </w:r>
      <w:r w:rsidR="00492912" w:rsidRPr="005F02D4">
        <w:rPr>
          <w:rFonts w:ascii="Times New Roman" w:hAnsi="Times New Roman" w:cs="Times New Roman"/>
        </w:rPr>
        <w:t xml:space="preserve">policy implements a </w:t>
      </w:r>
      <w:r w:rsidR="00183B4F" w:rsidRPr="005F02D4">
        <w:rPr>
          <w:rFonts w:ascii="Times New Roman" w:hAnsi="Times New Roman" w:cs="Times New Roman"/>
        </w:rPr>
        <w:t xml:space="preserve">256 </w:t>
      </w:r>
      <w:r w:rsidR="0090550D" w:rsidRPr="005F02D4">
        <w:rPr>
          <w:rFonts w:ascii="Times New Roman" w:hAnsi="Times New Roman" w:cs="Times New Roman"/>
        </w:rPr>
        <w:t>Advance</w:t>
      </w:r>
      <w:r w:rsidR="000D2094" w:rsidRPr="005F02D4">
        <w:rPr>
          <w:rFonts w:ascii="Times New Roman" w:hAnsi="Times New Roman" w:cs="Times New Roman"/>
        </w:rPr>
        <w:t xml:space="preserve">d Encryption Standard (AES) </w:t>
      </w:r>
      <w:r w:rsidR="00333FA1" w:rsidRPr="005F02D4">
        <w:rPr>
          <w:rFonts w:ascii="Times New Roman" w:hAnsi="Times New Roman" w:cs="Times New Roman"/>
        </w:rPr>
        <w:t>symmetric encryption algorithm</w:t>
      </w:r>
      <w:r w:rsidR="00027C41">
        <w:rPr>
          <w:rFonts w:ascii="Times New Roman" w:hAnsi="Times New Roman" w:cs="Times New Roman"/>
        </w:rPr>
        <w:t xml:space="preserve">, </w:t>
      </w:r>
      <w:r w:rsidR="008074F2">
        <w:rPr>
          <w:rFonts w:ascii="Times New Roman" w:hAnsi="Times New Roman" w:cs="Times New Roman"/>
        </w:rPr>
        <w:t>w</w:t>
      </w:r>
      <w:r w:rsidR="00027C41">
        <w:rPr>
          <w:rFonts w:ascii="Times New Roman" w:hAnsi="Times New Roman" w:cs="Times New Roman"/>
        </w:rPr>
        <w:t xml:space="preserve">hich </w:t>
      </w:r>
      <w:r w:rsidR="00652DB7" w:rsidRPr="005F02D4">
        <w:rPr>
          <w:rFonts w:ascii="Times New Roman" w:hAnsi="Times New Roman" w:cs="Times New Roman"/>
        </w:rPr>
        <w:t xml:space="preserve">is the most secure </w:t>
      </w:r>
      <w:r w:rsidR="00D57A7D" w:rsidRPr="005F02D4">
        <w:rPr>
          <w:rFonts w:ascii="Times New Roman" w:hAnsi="Times New Roman" w:cs="Times New Roman"/>
        </w:rPr>
        <w:t xml:space="preserve">encryption standard for data </w:t>
      </w:r>
      <w:r w:rsidR="00D50832" w:rsidRPr="005F02D4">
        <w:rPr>
          <w:rFonts w:ascii="Times New Roman" w:hAnsi="Times New Roman" w:cs="Times New Roman"/>
        </w:rPr>
        <w:t xml:space="preserve">confidentiality to date </w:t>
      </w:r>
      <w:sdt>
        <w:sdtPr>
          <w:rPr>
            <w:rFonts w:ascii="Times New Roman" w:hAnsi="Times New Roman" w:cs="Times New Roman"/>
            <w:color w:val="000000"/>
          </w:rPr>
          <w:tag w:val="MENDELEY_CITATION_v3_eyJjaXRhdGlvbklEIjoiTUVOREVMRVlfQ0lUQVRJT05fMmMwMjg5ZmQtYWFhNy00ZGJjLThiNWYtZjEwMTdlYTY1MDA2IiwicHJvcGVydGllcyI6eyJub3RlSW5kZXgiOjB9LCJpc0VkaXRlZCI6ZmFsc2UsIm1hbnVhbE92ZXJyaWRlIjp7ImlzTWFudWFsbHlPdmVycmlkZGVuIjp0cnVlLCJjaXRlcHJvY1RleHQiOiIoTGFya2lucyAmIzM4OyBDYWxkd2VsbCwgMjAyMSkiLCJtYW51YWxPdmVycmlkZVRleHQiOiIoTGFya2lucyAmIENhbGR3ZWxsLCAyMDIxLCBwLiAzNykifSwiY2l0YXRpb25JdGVtcyI6W3siaWQiOiI5NzYyODI5My0xYzk3LTNjZmItYmE0MC1jNTE2ZmNmNWYxNjYiLCJpdGVtRGF0YSI6eyJ0eXBlIjoicGFwZXItY29uZmVyZW5jZSIsImlkIjoiOTc2MjgyOTMtMWM5Ny0zY2ZiLWJhNDAtYzUxNmZjZjVmMTY2IiwidGl0bGUiOiJJUHNlYzogQSBTdHVkeSBFeHBsb3JpbmcgQmFuZHdpZHRoIGFuZCBDUFUgVXRpbGl6YXRpb24iLCJhdXRob3IiOlt7ImZhbWlseSI6IkxhcmtpbnMiLCJnaXZlbiI6IkhhcnJ5IiwicGFyc2UtbmFtZXMiOmZhbHNlLCJkcm9wcGluZy1wYXJ0aWNsZSI6IiIsIm5vbi1kcm9wcGluZy1wYXJ0aWNsZSI6IiJ9LHsiZmFtaWx5IjoiQ2FsZHdlbGwiLCJnaXZlbiI6Ik5pY2hvbGFzIiwicGFyc2UtbmFtZXMiOmZhbHNlLCJkcm9wcGluZy1wYXJ0aWNsZSI6IiIsIm5vbi1kcm9wcGluZy1wYXJ0aWNsZSI6IiJ9XSwiY29udGFpbmVyLXRpdGxlIjoiMjAyMSBJbnRlcm5hdGlvbmFsIENvbmZlcmVuY2Ugb24gQ29tcHV0aW5nIGFuZCBDb21tdW5pY2F0aW9ucyBBcHBsaWNhdGlvbnMgYW5kIFRlY2hub2xvZ2llcywgSTNDQVQgMjAyMSAtIFByb2NlZWRpbmdzIiwiRE9JIjoiMTAuMTEwOS9JM0NBVDUzMzEwLjIwMjEuOTYyOTM5NCIsIklTQk4iOiI5NzgxNjY1NDI0NDE3IiwiaXNzdWVkIjp7ImRhdGUtcGFydHMiOltbMjAyMV1dfSwicGFnZSI6IjM2LTQzIiwiYWJzdHJhY3QiOiJOZXR3b3JrIHNlY3VyaXR5IGlzIG5vdyBpbXBlcmF0aXZlIHRvIHRoZSBzdWNjZXNzZnVsIG9wZXJhdGlvbiBvZiBhIG5ldHdvcmsuIFRoaXMgcGFwZXIgY29uc2lkZXJzIHRoZSBlZmZlY3Qgb2YgdGhlIElQc2VjIChJbnRlcm5ldCBQcm90b2NvbCBTZWN1cml0eSkgcHJvdG9jb2wgc3VpdGUgb24gbmV0d29yayBiYW5kd2lkdGggYW5kIHV0aWxpemF0aW9uLCB0aHJvdWdoIGEgc2VyaWVzIG9mIGV4dGVuZGVkIHRlc3RzLiBUaGUgdGVzdHMgY29tcGFyZSBtdWx0aXBsZSBwcm90b2NvbHMgaW4gdGVybXMgb2YgZW5jcnlwdGlvbiBvbmx5LCBpbnRlZ3JpdHkgb25seSwgZW5jcnlwdGlvbiB3aXRoIGludGVncml0eSBhbmQgaW50ZWdyaXR5IHdpdGggZW5jcnlwdGlvbiBzY2VuYXJpb3MuIFRoZSByZXN1bHRzIG9mIHRoZSB0ZXN0aW5nIHJldmVhbGVkIHRoYXQgQUVTIChBZHZhbmNlZCBFbmNyeXB0aW9uIFN0YW5kYXJkKSB1c2VkIHRoZSBtb3N0IGJhbmR3aWR0aCBhbmQgREVTIChEYXRhIEVuY3J5cHRpb24gU3RhbmRhcmQpIGFuZCAzREVTIChUcmlwbGUgREVTKSB3ZXJlIGZvdW5kIHRvIHVzZSB0aGUgbGVhc3QuIEZvciBDUFUgQ2VudHJhbCBQcm9jZXNzaW5nIFVuaXQpLCAzREVTIGFuZCBTSEEgKFNlY3VyZSBIYXNoIEFsZ29yaXRobSkgd2VyZSB0aGUgYWxnb3JpdGhtcyB0aGF0IHJlcXVpcmVkIHRoZSBtb3N0IHByb2Nlc3NpbmcgcG93ZXIuIFRoZXNlIHJlc3VsdHMgc2hvdWxkIGhlbHAgYSBuZXR3b3JrIGFkbWluaXN0cmF0b3IgdG8gbWFrZSBtb3JlIGluZm9ybWVkIGNob2ljZXMgZm9yIHRoZWlyIG5ldHdvcmsgc28gdGhleSBjYW4gYmFsYW5jZSB0aGUgc3Ryb25nZXN0IHNlY3VyaXR5IHByb3RvY29scyB3aXRoIG5ldHdvcmsgYmFuZHdpZHRoIHV0aWxpemF0aW9uIGFuZCBDUFUgdXRpbGl6YXRpb24uIiwicHVibGlzaGVyIjoiSW5zdGl0dXRlIG9mIEVsZWN0cmljYWwgYW5kIEVsZWN0cm9uaWNzIEVuZ2luZWVycyBJbmMuIiwiY29udGFpbmVyLXRpdGxlLXNob3J0IjoiIn0sImlzVGVtcG9yYXJ5IjpmYWxzZX1dfQ=="/>
          <w:id w:val="1669602176"/>
          <w:placeholder>
            <w:docPart w:val="DefaultPlaceholder_-1854013440"/>
          </w:placeholder>
        </w:sdtPr>
        <w:sdtContent>
          <w:r w:rsidR="00527CEA">
            <w:rPr>
              <w:rFonts w:eastAsia="Times New Roman"/>
            </w:rPr>
            <w:t>(Larkins &amp; Caldwell, 2021, p. 37)</w:t>
          </w:r>
        </w:sdtContent>
      </w:sdt>
      <w:r w:rsidR="00210DD2" w:rsidRPr="005F02D4">
        <w:rPr>
          <w:rFonts w:ascii="Times New Roman" w:hAnsi="Times New Roman" w:cs="Times New Roman"/>
          <w:color w:val="000000"/>
        </w:rPr>
        <w:t xml:space="preserve">. </w:t>
      </w:r>
      <w:r w:rsidR="00636CF0">
        <w:rPr>
          <w:rFonts w:ascii="Times New Roman" w:hAnsi="Times New Roman" w:cs="Times New Roman"/>
          <w:color w:val="000000"/>
        </w:rPr>
        <w:t>Because t</w:t>
      </w:r>
      <w:r w:rsidR="00FD3143">
        <w:rPr>
          <w:rFonts w:ascii="Times New Roman" w:hAnsi="Times New Roman" w:cs="Times New Roman"/>
          <w:color w:val="000000"/>
        </w:rPr>
        <w:t>his is a symmetric encryptions algorithm</w:t>
      </w:r>
      <w:r w:rsidR="00516BDF">
        <w:rPr>
          <w:rFonts w:ascii="Times New Roman" w:hAnsi="Times New Roman" w:cs="Times New Roman"/>
          <w:color w:val="000000"/>
        </w:rPr>
        <w:t xml:space="preserve">, the </w:t>
      </w:r>
      <w:r w:rsidR="006D5D65">
        <w:rPr>
          <w:rFonts w:ascii="Times New Roman" w:hAnsi="Times New Roman" w:cs="Times New Roman"/>
          <w:color w:val="000000"/>
        </w:rPr>
        <w:t xml:space="preserve">layer 4 </w:t>
      </w:r>
      <w:r w:rsidR="00055991">
        <w:rPr>
          <w:rFonts w:ascii="Times New Roman" w:hAnsi="Times New Roman" w:cs="Times New Roman"/>
          <w:color w:val="000000"/>
        </w:rPr>
        <w:t>Diffie-Hellman</w:t>
      </w:r>
      <w:r w:rsidR="008B7926">
        <w:rPr>
          <w:rFonts w:ascii="Times New Roman" w:hAnsi="Times New Roman" w:cs="Times New Roman"/>
          <w:color w:val="000000"/>
        </w:rPr>
        <w:t xml:space="preserve"> (DH)</w:t>
      </w:r>
      <w:r w:rsidR="00055991">
        <w:rPr>
          <w:rFonts w:ascii="Times New Roman" w:hAnsi="Times New Roman" w:cs="Times New Roman"/>
          <w:color w:val="000000"/>
        </w:rPr>
        <w:t xml:space="preserve"> </w:t>
      </w:r>
      <w:r w:rsidR="00A037E2">
        <w:rPr>
          <w:rFonts w:ascii="Times New Roman" w:hAnsi="Times New Roman" w:cs="Times New Roman"/>
          <w:color w:val="000000"/>
        </w:rPr>
        <w:t xml:space="preserve">protocol </w:t>
      </w:r>
      <w:r w:rsidR="00516BDF">
        <w:rPr>
          <w:rFonts w:ascii="Times New Roman" w:hAnsi="Times New Roman" w:cs="Times New Roman"/>
          <w:color w:val="000000"/>
        </w:rPr>
        <w:t xml:space="preserve">is </w:t>
      </w:r>
      <w:r w:rsidR="00A037E2">
        <w:rPr>
          <w:rFonts w:ascii="Times New Roman" w:hAnsi="Times New Roman" w:cs="Times New Roman"/>
          <w:color w:val="000000"/>
        </w:rPr>
        <w:t xml:space="preserve">used to </w:t>
      </w:r>
      <w:r w:rsidR="00433091">
        <w:rPr>
          <w:rFonts w:ascii="Times New Roman" w:hAnsi="Times New Roman" w:cs="Times New Roman"/>
          <w:color w:val="000000"/>
        </w:rPr>
        <w:t xml:space="preserve">establish the </w:t>
      </w:r>
      <w:r w:rsidR="00055991">
        <w:rPr>
          <w:rFonts w:ascii="Times New Roman" w:hAnsi="Times New Roman" w:cs="Times New Roman"/>
          <w:color w:val="000000"/>
        </w:rPr>
        <w:t>pre-shared key method for the ISAKMP negotiation.</w:t>
      </w:r>
      <w:r w:rsidR="0006181C">
        <w:rPr>
          <w:rFonts w:ascii="Times New Roman" w:hAnsi="Times New Roman" w:cs="Times New Roman"/>
          <w:color w:val="000000"/>
        </w:rPr>
        <w:t xml:space="preserve"> </w:t>
      </w:r>
    </w:p>
    <w:p w14:paraId="3A8D6553" w14:textId="77777777" w:rsidR="00015EB1" w:rsidRDefault="00015EB1" w:rsidP="005F02D4">
      <w:pPr>
        <w:spacing w:line="360" w:lineRule="auto"/>
        <w:rPr>
          <w:rFonts w:ascii="Times New Roman" w:hAnsi="Times New Roman" w:cs="Times New Roman"/>
          <w:color w:val="000000"/>
        </w:rPr>
      </w:pPr>
    </w:p>
    <w:p w14:paraId="45EC5039" w14:textId="77777777" w:rsidR="005D04BB" w:rsidRDefault="005D04BB" w:rsidP="00D13A69">
      <w:pPr>
        <w:spacing w:line="360" w:lineRule="auto"/>
        <w:rPr>
          <w:rFonts w:ascii="Times New Roman" w:hAnsi="Times New Roman" w:cs="Times New Roman"/>
          <w:color w:val="000000"/>
        </w:rPr>
      </w:pPr>
    </w:p>
    <w:p w14:paraId="0F8D3250" w14:textId="49941955" w:rsidR="006D5D65" w:rsidRPr="0079792F" w:rsidRDefault="00015EB1" w:rsidP="00D13A69">
      <w:pPr>
        <w:spacing w:line="360" w:lineRule="auto"/>
        <w:rPr>
          <w:rFonts w:ascii="Times New Roman" w:hAnsi="Times New Roman" w:cs="Times New Roman"/>
          <w:color w:val="000000"/>
        </w:rPr>
      </w:pPr>
      <w:r>
        <w:rPr>
          <w:rFonts w:ascii="Times New Roman" w:hAnsi="Times New Roman" w:cs="Times New Roman"/>
          <w:color w:val="000000"/>
        </w:rPr>
        <w:t xml:space="preserve">The DH </w:t>
      </w:r>
      <w:r w:rsidR="00DB6E9B">
        <w:rPr>
          <w:rFonts w:ascii="Times New Roman" w:hAnsi="Times New Roman" w:cs="Times New Roman"/>
          <w:color w:val="000000"/>
        </w:rPr>
        <w:t xml:space="preserve">protocol </w:t>
      </w:r>
      <w:r w:rsidR="00FE1BE3">
        <w:rPr>
          <w:rFonts w:ascii="Times New Roman" w:hAnsi="Times New Roman" w:cs="Times New Roman"/>
          <w:color w:val="000000"/>
        </w:rPr>
        <w:t xml:space="preserve">is an algorithm based on a </w:t>
      </w:r>
      <w:r w:rsidR="00C0310E">
        <w:rPr>
          <w:rFonts w:ascii="Times New Roman" w:hAnsi="Times New Roman" w:cs="Times New Roman"/>
          <w:color w:val="000000"/>
        </w:rPr>
        <w:t xml:space="preserve">shared mathematical secret which is generated by an agreed </w:t>
      </w:r>
      <w:r w:rsidR="002B7096">
        <w:rPr>
          <w:rFonts w:ascii="Times New Roman" w:hAnsi="Times New Roman" w:cs="Times New Roman"/>
          <w:color w:val="000000"/>
        </w:rPr>
        <w:t xml:space="preserve">prime </w:t>
      </w:r>
      <w:r w:rsidR="00E056A2">
        <w:rPr>
          <w:rFonts w:ascii="Times New Roman" w:hAnsi="Times New Roman" w:cs="Times New Roman"/>
          <w:color w:val="000000"/>
        </w:rPr>
        <w:t>modulus.</w:t>
      </w:r>
      <w:r w:rsidR="001E3F1D">
        <w:rPr>
          <w:rFonts w:ascii="Times New Roman" w:hAnsi="Times New Roman" w:cs="Times New Roman"/>
          <w:color w:val="000000"/>
        </w:rPr>
        <w:t xml:space="preserve"> The prime modulus must be large enough the generate enough entropy to defeat the computational resources of </w:t>
      </w:r>
      <w:r w:rsidR="00D13A69">
        <w:rPr>
          <w:rFonts w:ascii="Times New Roman" w:hAnsi="Times New Roman" w:cs="Times New Roman"/>
          <w:color w:val="000000"/>
        </w:rPr>
        <w:t>MiTM attacker</w:t>
      </w:r>
      <w:r w:rsidR="005D04BB">
        <w:rPr>
          <w:rFonts w:ascii="Times New Roman" w:hAnsi="Times New Roman" w:cs="Times New Roman"/>
          <w:color w:val="000000"/>
        </w:rPr>
        <w:t xml:space="preserve">. </w:t>
      </w:r>
      <w:r w:rsidR="005D04BB" w:rsidRPr="005D04BB">
        <w:rPr>
          <w:rFonts w:ascii="Times New Roman" w:hAnsi="Times New Roman" w:cs="Times New Roman"/>
          <w:color w:val="000000"/>
        </w:rPr>
        <w:t xml:space="preserve">A minimum modulus size of 1536-bits is required to achieve the security of 256 entropy </w:t>
      </w:r>
      <w:sdt>
        <w:sdtPr>
          <w:rPr>
            <w:rFonts w:ascii="Times New Roman" w:hAnsi="Times New Roman" w:cs="Times New Roman"/>
            <w:color w:val="000000"/>
          </w:rPr>
          <w:tag w:val="MENDELEY_CITATION_v3_eyJjaXRhdGlvbklEIjoiTUVOREVMRVlfQ0lUQVRJT05fN2JjOThlZDYtOWU0YS00NGRiLTgwNTQtMjc5ZmFjNDFjNmUyIiwicHJvcGVydGllcyI6eyJub3RlSW5kZXgiOjB9LCJpc0VkaXRlZCI6ZmFsc2UsIm1hbnVhbE92ZXJyaWRlIjp7ImlzTWFudWFsbHlPdmVycmlkZGVuIjp0cnVlLCJjaXRlcHJvY1RleHQiOiIoTGl1IGV0IGFsLiwgMjAxOSkiLCJtYW51YWxPdmVycmlkZVRleHQiOiIoTGl1IGV0IGFsLiwgMjAxOSwgcC4gODApIn0sImNpdGF0aW9uSXRlbXMiOlt7ImlkIjoiOTMyZGE1MjMtNTZkNS0zMGU2LWI0NjgtMTIzNzU4ZmYxMjY3IiwiaXRlbURhdGEiOnsidHlwZSI6ImFydGljbGUtam91cm5hbCIsImlkIjoiOTMyZGE1MjMtNTZkNS0zMGU2LWI0NjgtMTIzNzU4ZmYxMjY3IiwidGl0bGUiOiJFZmZpY2llbnQgc29sdXRpb24gdG8gdGhlIG1pbGxpb25haXJlcycgcHJvYmxlbSBiYXNlZCBvbiBhc3ltbWV0cmljIGNvbW11dGF0aXZlIGVuY3J5cHRpb24gc2NoZW1lIiwiYXV0aG9yIjpbeyJmYW1pbHkiOiJMaXUiLCJnaXZlbiI6Ik1lbmciLCJwYXJzZS1uYW1lcyI6ZmFsc2UsImRyb3BwaW5nLXBhcnRpY2xlIjoiIiwibm9uLWRyb3BwaW5nLXBhcnRpY2xlIjoiIn0seyJmYW1pbHkiOiJMdW8iLCJnaXZlbiI6Ill1biIsInBhcnNlLW5hbWVzIjpmYWxzZSwiZHJvcHBpbmctcGFydGljbGUiOiIiLCJub24tZHJvcHBpbmctcGFydGljbGUiOiIifSx7ImZhbWlseSI6Ik5hbmRhIiwiZ2l2ZW4iOiJQcml5YWRhcnNpIiwicGFyc2UtbmFtZXMiOmZhbHNlLCJkcm9wcGluZy1wYXJ0aWNsZSI6IiIsIm5vbi1kcm9wcGluZy1wYXJ0aWNsZSI6IiJ9LHsiZmFtaWx5IjoiWXUiLCJnaXZlbiI6IlNodWkiLCJwYXJzZS1uYW1lcyI6ZmFsc2UsImRyb3BwaW5nLXBhcnRpY2xlIjoiIiwibm9uLWRyb3BwaW5nLXBhcnRpY2xlIjoiIn0seyJmYW1pbHkiOiJaaGFuZyIsImdpdmVuIjoiSmlhbmJpbmciLCJwYXJzZS1uYW1lcyI6ZmFsc2UsImRyb3BwaW5nLXBhcnRpY2xlIjoiIiwibm9uLWRyb3BwaW5nLXBhcnRpY2xlIjoiIn1dLCJjb250YWluZXItdGl0bGUiOiJDb21wdXRhdGlvbmFsIEludGVsbGlnZW5jZSIsIkRPSSI6Imh0dHBzOi8vZG9pLm9yZy8xMC4xMTExL2NvaW4uMTIyMTgiLCJJU1NOIjoiMDgyNC03OTM1IiwiVVJMIjoiaHR0cHM6Ly9kb2kub3JnLzEwLjExMTEvY29pbi4xMjIxOCIsImlzc3VlZCI6eyJkYXRlLXBhcnRzIjpbWzIwMTksOCwxXV19LCJwYWdlIjoiNTU1LTU3NiIsImFic3RyYWN0IjoiQWJzdHJhY3QgU2VjdXJlIG11bHRpcGFydHkgY29tcHV0YXRpb24gaXMgYW4gaW1wb3J0YW50IHNjaGVtZSBpbiBjcnlwdG9ncmFwaHkgYW5kIGNhbiBiZSBhcHBsaWVkIGluIHZhcmlvdXMgcmVhbC1saWZlIHByb2JsZW1zLiBUaGUgZmlyc3Qgc2VjdXJlIG11bHRpcGFydHkgY29tcHV0YXRpb24gcHJvYmxlbSBpcyB0aGUgbWlsbGlvbmFpcmVzJyBwcm9ibGVtLCBhbmQgaXRzIHByb3RvY29sIGlzIGFuIGltcG9ydGFudCBidWlsZGluZyBibG9jay4gQmVjYXVzZSBvZiB0aGUgbGVzcyBlZmZpY2llbmN5IG9mIHB1YmxpYyBrZXkgZW5jcnlwdGlvbiBzY2hlbWUsIG1vc3QgZXhpc3Rpbmcgc29sdXRpb25zIGJhc2VkIG9uIHB1YmxpYyBrZXkgY3J5cHRvZ3JhcGh5IHRvIHRoaXMgcHJvYmxlbSBhcmUgaW5lZmZpY2llbnQuIFRodXMsIGEgc29sdXRpb24gYmFzZWQgb24gdGhlIHN5bW1ldHJpYyBlbmNyeXB0aW9uIHNjaGVtZSBoYXMgYmVlbiBwcm9wb3NlZC4gSW4gdGhpcyBwYXBlciwgd2UgZm9ybWFsbHkgYW5hbHlzZSB0aGUgdnVsbmVyYWJpbGl0eSBvZiB0aGlzIHNvbHV0aW9uLCBhbmQgcHJvcG9zZSBhIG5ldyBzY2hlbWUgYmFzZWQgb24gdGhlIGRlY2lzaW9uYWwgRGlmZmllLUhlbGxtYW4gYXNzdW1wdGlvbi4gT3VyIHNvbHV0aW9uIGFsc28gdXNlcyAwLWVuY29kaW5nIGFuZCAxLWVuY29kaW5nIGdlbmVyYXRlZCBieSBvdXIgbW9kaWZpZWQgZW5jb2RpbmcgbWV0aG9kIHRvIHJlZHVjZSB0aGUgY29tcHV0YXRpb24gY29zdC4gV2UgaW1wbGVtZW50IHRoZSBzb2x1dGlvbiBiYXNlZCBvbiBzeW1tZXRyaWMgZW5jcnlwdGlvbiBzY2hlbWUgYW5kIG91ciBwcm90b2NvbC4gRXh0ZW5zaXZlIGV4cGVyaW1lbnRzIGFyZSBjb25kdWN0ZWQgdG8gZXZhbHVhdGUgdGhlIGVmZmljaWVuY3kgb2Ygb3VyIHNvbHV0aW9uLCBhbmQgdGhlIGV4cGVyaW1lbnRhbCByZXN1bHRzIHNob3cgdGhhdCBvdXIgc29sdXRpb24gY2FuIGJlIG11Y2ggbW9yZSBlZmZpY2llbnQgYW5kIGJlIGFwcHJveGltYXRlbHkgODAwMCB0aW1lcyBmYXN0ZXIgdGhhbiB0aGUgc29sdXRpb24gYmFzZWQgb24gc3ltbWV0cmljIGVuY3J5cHRpb24gc2NoZW1lIGZvciBhIDMyLWJpdCBpbnB1dCBhbmQgc2hvcnQtdGVybSBzZWN1cml0eS4gTW9yZW92ZXIsIG91ciBzb2x1dGlvbiBpcyBhbHNvIG1vcmUgZWZmaWNpZW50IHRoYW4gdGhlIHN0YXRlLW9mLXRoZS1hcnQgc29sdXRpb24gd2l0aG91dCBwcmVjb21wdXRhdGlvbiBhbmQgY2FuIGFsc28gY29tcGFyZSB3ZWxsIHdpdGggdGhlIHN0YXRlLW9mLXRoZS1hcnQgcHJvdG9jb2wgd2hpbGUgdGhlIGJpdCBsZW5ndGggb2YgcHJpdmF0ZSBpbnB1dHMgaXMgbGFyZ2UgZW5vdWdoLiIsInB1Ymxpc2hlciI6IkpvaG4gV2lsZXkgJiBTb25zLCBMdGQiLCJpc3N1ZSI6IjMiLCJ2b2x1bWUiOiIzNSIsImNvbnRhaW5lci10aXRsZS1zaG9ydCI6IkNvbXB1dCBJbnRlbGwifSwiaXNUZW1wb3JhcnkiOmZhbHNlfV19"/>
          <w:id w:val="-678122386"/>
          <w:placeholder>
            <w:docPart w:val="F37CAE47EF4C436E9DE4379575F17EC8"/>
          </w:placeholder>
        </w:sdtPr>
        <w:sdtContent>
          <w:r w:rsidR="00527CEA" w:rsidRPr="00527CEA">
            <w:rPr>
              <w:rFonts w:ascii="Times New Roman" w:hAnsi="Times New Roman" w:cs="Times New Roman"/>
              <w:color w:val="000000"/>
            </w:rPr>
            <w:t>(Liu et al., 2019, p. 80)</w:t>
          </w:r>
        </w:sdtContent>
      </w:sdt>
      <w:r w:rsidR="005D04BB" w:rsidRPr="005D04BB">
        <w:rPr>
          <w:rFonts w:ascii="Times New Roman" w:hAnsi="Times New Roman" w:cs="Times New Roman"/>
          <w:color w:val="000000"/>
        </w:rPr>
        <w:t>. Therefore, DH group 5 was chosen to strike the correct balance</w:t>
      </w:r>
      <w:r w:rsidR="002C153C">
        <w:rPr>
          <w:rFonts w:ascii="Times New Roman" w:hAnsi="Times New Roman" w:cs="Times New Roman"/>
          <w:color w:val="000000"/>
        </w:rPr>
        <w:t>,</w:t>
      </w:r>
      <w:r w:rsidR="005D04BB" w:rsidRPr="005D04BB">
        <w:rPr>
          <w:rFonts w:ascii="Times New Roman" w:hAnsi="Times New Roman" w:cs="Times New Roman"/>
          <w:color w:val="000000"/>
        </w:rPr>
        <w:t xml:space="preserve"> between in what </w:t>
      </w:r>
      <w:sdt>
        <w:sdtPr>
          <w:rPr>
            <w:rFonts w:ascii="Times New Roman" w:hAnsi="Times New Roman" w:cs="Times New Roman"/>
            <w:color w:val="000000"/>
          </w:rPr>
          <w:tag w:val="MENDELEY_CITATION_v3_eyJjaXRhdGlvbklEIjoiTUVOREVMRVlfQ0lUQVRJT05fNzMxMzhlMmItY2M3Mi00NDM4LThkODYtZjViMTc0MmI3MjM4IiwicHJvcGVydGllcyI6eyJub3RlSW5kZXgiOjB9LCJpc0VkaXRlZCI6ZmFsc2UsIm1hbnVhbE92ZXJyaWRlIjp7ImlzTWFudWFsbHlPdmVycmlkZGVuIjp0cnVlLCJjaXRlcHJvY1RleHQiOiIoTGl1IGV0IGFsLiwgMjAxOSkiLCJtYW51YWxPdmVycmlkZVRleHQiOiJMaXUgZXQgYWwgKDIwMTksIHAuIDU2NikifSwiY2l0YXRpb25JdGVtcyI6W3siaWQiOiI5MzJkYTUyMy01NmQ1LTMwZTYtYjQ2OC0xMjM3NThmZjEyNjciLCJpdGVtRGF0YSI6eyJ0eXBlIjoiYXJ0aWNsZS1qb3VybmFsIiwiaWQiOiI5MzJkYTUyMy01NmQ1LTMwZTYtYjQ2OC0xMjM3NThmZjEyNjciLCJ0aXRsZSI6IkVmZmljaWVudCBzb2x1dGlvbiB0byB0aGUgbWlsbGlvbmFpcmVzJyBwcm9ibGVtIGJhc2VkIG9uIGFzeW1tZXRyaWMgY29tbXV0YXRpdmUgZW5jcnlwdGlvbiBzY2hlbWUiLCJhdXRob3IiOlt7ImZhbWlseSI6IkxpdSIsImdpdmVuIjoiTWVuZyIsInBhcnNlLW5hbWVzIjpmYWxzZSwiZHJvcHBpbmctcGFydGljbGUiOiIiLCJub24tZHJvcHBpbmctcGFydGljbGUiOiIifSx7ImZhbWlseSI6Ikx1byIsImdpdmVuIjoiWXVuIiwicGFyc2UtbmFtZXMiOmZhbHNlLCJkcm9wcGluZy1wYXJ0aWNsZSI6IiIsIm5vbi1kcm9wcGluZy1wYXJ0aWNsZSI6IiJ9LHsiZmFtaWx5IjoiTmFuZGEiLCJnaXZlbiI6IlByaXlhZGFyc2kiLCJwYXJzZS1uYW1lcyI6ZmFsc2UsImRyb3BwaW5nLXBhcnRpY2xlIjoiIiwibm9uLWRyb3BwaW5nLXBhcnRpY2xlIjoiIn0seyJmYW1pbHkiOiJZdSIsImdpdmVuIjoiU2h1aSIsInBhcnNlLW5hbWVzIjpmYWxzZSwiZHJvcHBpbmctcGFydGljbGUiOiIiLCJub24tZHJvcHBpbmctcGFydGljbGUiOiIifSx7ImZhbWlseSI6IlpoYW5nIiwiZ2l2ZW4iOiJKaWFuYmluZyIsInBhcnNlLW5hbWVzIjpmYWxzZSwiZHJvcHBpbmctcGFydGljbGUiOiIiLCJub24tZHJvcHBpbmctcGFydGljbGUiOiIifV0sImNvbnRhaW5lci10aXRsZSI6IkNvbXB1dGF0aW9uYWwgSW50ZWxsaWdlbmNlIiwiRE9JIjoiaHR0cHM6Ly9kb2kub3JnLzEwLjExMTEvY29pbi4xMjIxOCIsIklTU04iOiIwODI0LTc5MzUiLCJVUkwiOiJodHRwczovL2RvaS5vcmcvMTAuMTExMS9jb2luLjEyMjE4IiwiaXNzdWVkIjp7ImRhdGUtcGFydHMiOltbMjAxOSw4LDFdXX0sInBhZ2UiOiI1NTUtNTc2IiwiYWJzdHJhY3QiOiJBYnN0cmFjdCBTZWN1cmUgbXVsdGlwYXJ0eSBjb21wdXRhdGlvbiBpcyBhbiBpbXBvcnRhbnQgc2NoZW1lIGluIGNyeXB0b2dyYXBoeSBhbmQgY2FuIGJlIGFwcGxpZWQgaW4gdmFyaW91cyByZWFsLWxpZmUgcHJvYmxlbXMuIFRoZSBmaXJzdCBzZWN1cmUgbXVsdGlwYXJ0eSBjb21wdXRhdGlvbiBwcm9ibGVtIGlzIHRoZSBtaWxsaW9uYWlyZXMnIHByb2JsZW0sIGFuZCBpdHMgcHJvdG9jb2wgaXMgYW4gaW1wb3J0YW50IGJ1aWxkaW5nIGJsb2NrLiBCZWNhdXNlIG9mIHRoZSBsZXNzIGVmZmljaWVuY3kgb2YgcHVibGljIGtleSBlbmNyeXB0aW9uIHNjaGVtZSwgbW9zdCBleGlzdGluZyBzb2x1dGlvbnMgYmFzZWQgb24gcHVibGljIGtleSBjcnlwdG9ncmFwaHkgdG8gdGhpcyBwcm9ibGVtIGFyZSBpbmVmZmljaWVudC4gVGh1cywgYSBzb2x1dGlvbiBiYXNlZCBvbiB0aGUgc3ltbWV0cmljIGVuY3J5cHRpb24gc2NoZW1lIGhhcyBiZWVuIHByb3Bvc2VkLiBJbiB0aGlzIHBhcGVyLCB3ZSBmb3JtYWxseSBhbmFseXNlIHRoZSB2dWxuZXJhYmlsaXR5IG9mIHRoaXMgc29sdXRpb24sIGFuZCBwcm9wb3NlIGEgbmV3IHNjaGVtZSBiYXNlZCBvbiB0aGUgZGVjaXNpb25hbCBEaWZmaWUtSGVsbG1hbiBhc3N1bXB0aW9uLiBPdXIgc29sdXRpb24gYWxzbyB1c2VzIDAtZW5jb2RpbmcgYW5kIDEtZW5jb2RpbmcgZ2VuZXJhdGVkIGJ5IG91ciBtb2RpZmllZCBlbmNvZGluZyBtZXRob2QgdG8gcmVkdWNlIHRoZSBjb21wdXRhdGlvbiBjb3N0LiBXZSBpbXBsZW1lbnQgdGhlIHNvbHV0aW9uIGJhc2VkIG9uIHN5bW1ldHJpYyBlbmNyeXB0aW9uIHNjaGVtZSBhbmQgb3VyIHByb3RvY29sLiBFeHRlbnNpdmUgZXhwZXJpbWVudHMgYXJlIGNvbmR1Y3RlZCB0byBldmFsdWF0ZSB0aGUgZWZmaWNpZW5jeSBvZiBvdXIgc29sdXRpb24sIGFuZCB0aGUgZXhwZXJpbWVudGFsIHJlc3VsdHMgc2hvdyB0aGF0IG91ciBzb2x1dGlvbiBjYW4gYmUgbXVjaCBtb3JlIGVmZmljaWVudCBhbmQgYmUgYXBwcm94aW1hdGVseSA4MDAwIHRpbWVzIGZhc3RlciB0aGFuIHRoZSBzb2x1dGlvbiBiYXNlZCBvbiBzeW1tZXRyaWMgZW5jcnlwdGlvbiBzY2hlbWUgZm9yIGEgMzItYml0IGlucHV0IGFuZCBzaG9ydC10ZXJtIHNlY3VyaXR5LiBNb3Jlb3Zlciwgb3VyIHNvbHV0aW9uIGlzIGFsc28gbW9yZSBlZmZpY2llbnQgdGhhbiB0aGUgc3RhdGUtb2YtdGhlLWFydCBzb2x1dGlvbiB3aXRob3V0IHByZWNvbXB1dGF0aW9uIGFuZCBjYW4gYWxzbyBjb21wYXJlIHdlbGwgd2l0aCB0aGUgc3RhdGUtb2YtdGhlLWFydCBwcm90b2NvbCB3aGlsZSB0aGUgYml0IGxlbmd0aCBvZiBwcml2YXRlIGlucHV0cyBpcyBsYXJnZSBlbm91Z2guIiwicHVibGlzaGVyIjoiSm9obiBXaWxleSAmIFNvbnMsIEx0ZCIsImlzc3VlIjoiMyIsInZvbHVtZSI6IjM1IiwiY29udGFpbmVyLXRpdGxlLXNob3J0IjoiQ29tcHV0IEludGVsbCJ9LCJpc1RlbXBvcmFyeSI6ZmFsc2V9XX0="/>
          <w:id w:val="-1158380022"/>
          <w:placeholder>
            <w:docPart w:val="DF7D1E2352BB4CF08EF552370D819084"/>
          </w:placeholder>
        </w:sdtPr>
        <w:sdtContent>
          <w:r w:rsidR="00527CEA" w:rsidRPr="00527CEA">
            <w:rPr>
              <w:rFonts w:ascii="Times New Roman" w:hAnsi="Times New Roman" w:cs="Times New Roman"/>
              <w:color w:val="000000"/>
            </w:rPr>
            <w:t>Liu et al (2019, p. 566)</w:t>
          </w:r>
        </w:sdtContent>
      </w:sdt>
      <w:r w:rsidR="005D04BB" w:rsidRPr="005D04BB">
        <w:rPr>
          <w:rFonts w:ascii="Times New Roman" w:hAnsi="Times New Roman" w:cs="Times New Roman"/>
          <w:color w:val="000000"/>
        </w:rPr>
        <w:t xml:space="preserve"> describe as a trade-off between security and computational overhead. </w:t>
      </w:r>
    </w:p>
    <w:p w14:paraId="1E9C31F2" w14:textId="503332F5" w:rsidR="003E03B6" w:rsidRDefault="00ED0D49" w:rsidP="005F02D4">
      <w:pPr>
        <w:spacing w:line="360" w:lineRule="auto"/>
        <w:rPr>
          <w:rFonts w:ascii="Times New Roman" w:hAnsi="Times New Roman" w:cs="Times New Roman"/>
          <w:color w:val="000000"/>
        </w:rPr>
      </w:pPr>
      <w:r>
        <w:rPr>
          <w:rFonts w:ascii="Times New Roman" w:hAnsi="Times New Roman" w:cs="Times New Roman"/>
          <w:color w:val="000000"/>
        </w:rPr>
        <w:t xml:space="preserve">The </w:t>
      </w:r>
      <w:r w:rsidR="00EF3A04">
        <w:rPr>
          <w:rFonts w:ascii="Times New Roman" w:hAnsi="Times New Roman" w:cs="Times New Roman"/>
          <w:color w:val="000000"/>
        </w:rPr>
        <w:t>transfor</w:t>
      </w:r>
      <w:r w:rsidR="007C0587">
        <w:rPr>
          <w:rFonts w:ascii="Times New Roman" w:hAnsi="Times New Roman" w:cs="Times New Roman"/>
          <w:color w:val="000000"/>
        </w:rPr>
        <w:t>m-set (sect 5.10) was used to define the</w:t>
      </w:r>
      <w:r w:rsidR="00444968">
        <w:rPr>
          <w:rFonts w:ascii="Times New Roman" w:hAnsi="Times New Roman" w:cs="Times New Roman"/>
          <w:color w:val="000000"/>
        </w:rPr>
        <w:t xml:space="preserve"> parameter</w:t>
      </w:r>
      <w:r w:rsidR="00195644">
        <w:rPr>
          <w:rFonts w:ascii="Times New Roman" w:hAnsi="Times New Roman" w:cs="Times New Roman"/>
          <w:color w:val="000000"/>
        </w:rPr>
        <w:t>s</w:t>
      </w:r>
      <w:r w:rsidR="00444968">
        <w:rPr>
          <w:rFonts w:ascii="Times New Roman" w:hAnsi="Times New Roman" w:cs="Times New Roman"/>
          <w:color w:val="000000"/>
        </w:rPr>
        <w:t xml:space="preserve"> of the IPSEC within the scope of the </w:t>
      </w:r>
      <w:r w:rsidR="00213C5A">
        <w:rPr>
          <w:rFonts w:ascii="Times New Roman" w:hAnsi="Times New Roman" w:cs="Times New Roman"/>
          <w:color w:val="000000"/>
        </w:rPr>
        <w:t xml:space="preserve">Encapsulation Security Payload (ESP) protocol. </w:t>
      </w:r>
      <w:r w:rsidR="00EF27A6">
        <w:rPr>
          <w:rFonts w:ascii="Times New Roman" w:hAnsi="Times New Roman" w:cs="Times New Roman"/>
          <w:color w:val="000000"/>
        </w:rPr>
        <w:t xml:space="preserve">ESP provides confidentiality </w:t>
      </w:r>
      <w:r w:rsidR="00F74966">
        <w:rPr>
          <w:rFonts w:ascii="Times New Roman" w:hAnsi="Times New Roman" w:cs="Times New Roman"/>
          <w:color w:val="000000"/>
        </w:rPr>
        <w:t xml:space="preserve">by encrypting the payload and Integrity by </w:t>
      </w:r>
      <w:r w:rsidR="00DD4614">
        <w:rPr>
          <w:rFonts w:ascii="Times New Roman" w:hAnsi="Times New Roman" w:cs="Times New Roman"/>
          <w:color w:val="000000"/>
        </w:rPr>
        <w:t xml:space="preserve">calculating </w:t>
      </w:r>
      <w:r w:rsidR="006128E7">
        <w:rPr>
          <w:rFonts w:ascii="Times New Roman" w:hAnsi="Times New Roman" w:cs="Times New Roman"/>
          <w:color w:val="000000"/>
        </w:rPr>
        <w:t xml:space="preserve">endpoint checksums or hash values </w:t>
      </w:r>
      <w:r w:rsidR="00266806">
        <w:rPr>
          <w:rFonts w:ascii="Times New Roman" w:hAnsi="Times New Roman" w:cs="Times New Roman"/>
          <w:color w:val="000000"/>
        </w:rPr>
        <w:t>o</w:t>
      </w:r>
      <w:r w:rsidR="000E39F8">
        <w:rPr>
          <w:rFonts w:ascii="Times New Roman" w:hAnsi="Times New Roman" w:cs="Times New Roman"/>
          <w:color w:val="000000"/>
        </w:rPr>
        <w:t>f</w:t>
      </w:r>
      <w:r w:rsidR="00266806">
        <w:rPr>
          <w:rFonts w:ascii="Times New Roman" w:hAnsi="Times New Roman" w:cs="Times New Roman"/>
          <w:color w:val="000000"/>
        </w:rPr>
        <w:t xml:space="preserve"> the data exchanged </w:t>
      </w:r>
      <w:sdt>
        <w:sdtPr>
          <w:rPr>
            <w:rFonts w:ascii="Times New Roman" w:hAnsi="Times New Roman" w:cs="Times New Roman"/>
            <w:color w:val="000000"/>
          </w:rPr>
          <w:tag w:val="MENDELEY_CITATION_v3_eyJjaXRhdGlvbklEIjoiTUVOREVMRVlfQ0lUQVRJT05fMGU5YmQwMmEtMDc0ZS00ZjU4LTkwMmYtYTMwODFkNmNlODk4IiwicHJvcGVydGllcyI6eyJub3RlSW5kZXgiOjB9LCJpc0VkaXRlZCI6ZmFsc2UsIm1hbnVhbE92ZXJyaWRlIjp7ImlzTWFudWFsbHlPdmVycmlkZGVuIjp0cnVlLCJjaXRlcHJvY1RleHQiOiIoQW5nZWxvLCAyMDE5KSIsIm1hbnVhbE92ZXJyaWRlVGV4dCI6IihBbmdlbG8sIDIwMTksIHAuIDQxKSJ9LCJjaXRhdGlvbkl0ZW1zIjpbeyJpZCI6ImRlODhjMmI4LWJiN2YtM2Q5OS05ODMzLTk2NjBhMmZmZGQ0ZiIsIml0ZW1EYXRhIjp7InR5cGUiOiJhcnRpY2xlLWpvdXJuYWwiLCJpZCI6ImRlODhjMmI4LWJiN2YtM2Q5OS05ODMzLTk2NjBhMmZmZGQ0ZiIsInRpdGxlIjoiU0VDVVJFIFBST1RPQ09MUyBBTkQgVklSVFVBTCBQUklWQVRFIE5FVFdPUktTOiBBTiBFVkFMVUFUSU9OIiwiYXV0aG9yIjpbeyJmYW1pbHkiOiJBbmdlbG8iLCJnaXZlbiI6IlJheW1vbmQiLCJwYXJzZS1uYW1lcyI6ZmFsc2UsImRyb3BwaW5nLXBhcnRpY2xlIjoiIiwibm9uLWRyb3BwaW5nLXBhcnRpY2xlIjoiIn1dLCJjb250YWluZXItdGl0bGUiOiJJc3N1ZXMgaW4gSW5mb3JtYXRpb24gU3lzdGVtcyIsIkRPSSI6IjEwLjQ4MDA5LzNfaWlzXzIwMTlfMzctNDYiLCJJU1NOIjoiMTUyOTczMTQiLCJpc3N1ZWQiOnsiZGF0ZS1wYXJ0cyI6W1syMDE5XV19LCJwYWdlIjoiMzctNDYiLCJhYnN0cmFjdCI6Ik5ldHdvcmsgcHJvdG9jb2xzIGFyZSBieSB0aGVpciBkZXNpZ24gaW5zZWN1cmUgYW5kIG9wZW4gdG8gdGhyZWF0cyBmcm9tIGN5YmVyY3JpbWluYWxzLiBTZWN1cmUgbmV0d29yayBwcm90b2NvbHMsIHN1Y2ggYXMgTDJUUCwgSVBzZWMsIFRMUywgYW5kIE9wZW5WUE4gbmVlZCB0byBiZSBpbXBsZW1lbnRlZCB0byBhc3N1cmUgY29uZmlkZW50aWFsaXR5LCBhdXRoZW50aWNhdGlvbiwgYW5kIGludGVncml0eS4gVGhlIGFkdmFudGFnZXMgYW5kIGRpc2FkdmFudGFnZXMgb2YgdGhlc2UgcHJvdG9jb2xzIGFyZSBkaXNjdXNzZWQuIEEgcHJlZmVycmVkIGNob2ljZSBvZiB0aGVzZSBwcm90b2NvbHMgZm9yIGltcGxlbWVudGF0aW9uIGluIGEgdmlydHVhbCBwcml2YXRlIG5ldHdvcmsgaXMgcHJlc2VudGVkIGluIHRoZSBjb250ZXh0IG9mIHRoZSBPcGVuIFN5c3RlbXMgSW50ZXJjb25uZWN0aW9uIG9yIEludGVyZmFjZSAoT1NJKSBNb2RlbC4gU2VjdXJlIHByb3RvY29scyBhcmUgZGlzY3Vzc2VkIHdpdGggcmVmZXJlbmNlIHRvIHRoZSBpbXBsZW1lbnRhdGlvbiBvZiBlLWNvbW1lcmNlIGFuZCB0aGUgSW50ZXJuZXQgb2YgVGhpbmdzIChJb1QpLiIsInB1Ymxpc2hlciI6IkludGVybmF0aW9uYWwgQXNzb2NpYXRpb24gZm9yIENvbXB1dGVyIEluZm9ybWF0aW9uIFN5c3RlbXMiLCJpc3N1ZSI6IjMiLCJ2b2x1bWUiOiIyMCIsImNvbnRhaW5lci10aXRsZS1zaG9ydCI6IiJ9LCJpc1RlbXBvcmFyeSI6ZmFsc2V9XX0="/>
          <w:id w:val="1200664992"/>
          <w:placeholder>
            <w:docPart w:val="DefaultPlaceholder_-1854013440"/>
          </w:placeholder>
        </w:sdtPr>
        <w:sdtContent>
          <w:r w:rsidR="00527CEA" w:rsidRPr="00527CEA">
            <w:rPr>
              <w:rFonts w:ascii="Times New Roman" w:hAnsi="Times New Roman" w:cs="Times New Roman"/>
              <w:color w:val="000000"/>
            </w:rPr>
            <w:t>(Angelo, 2019, p. 41)</w:t>
          </w:r>
        </w:sdtContent>
      </w:sdt>
      <w:r w:rsidR="00577B37">
        <w:rPr>
          <w:rFonts w:ascii="Times New Roman" w:hAnsi="Times New Roman" w:cs="Times New Roman"/>
          <w:color w:val="000000"/>
        </w:rPr>
        <w:t xml:space="preserve">. </w:t>
      </w:r>
    </w:p>
    <w:p w14:paraId="0EDBCA8B" w14:textId="10230000" w:rsidR="000F415D" w:rsidRDefault="001806DB" w:rsidP="005F02D4">
      <w:pPr>
        <w:spacing w:line="360" w:lineRule="auto"/>
        <w:rPr>
          <w:rFonts w:ascii="Times New Roman" w:hAnsi="Times New Roman" w:cs="Times New Roman"/>
          <w:color w:val="000000"/>
        </w:rPr>
      </w:pPr>
      <w:r>
        <w:rPr>
          <w:rFonts w:ascii="Times New Roman" w:hAnsi="Times New Roman" w:cs="Times New Roman"/>
          <w:color w:val="000000"/>
        </w:rPr>
        <w:t>However,</w:t>
      </w:r>
      <w:r w:rsidR="004423B0">
        <w:rPr>
          <w:rFonts w:ascii="Times New Roman" w:hAnsi="Times New Roman" w:cs="Times New Roman"/>
          <w:color w:val="000000"/>
        </w:rPr>
        <w:t xml:space="preserve"> this did not provide the network with an </w:t>
      </w:r>
      <w:r w:rsidR="00ED0C60">
        <w:rPr>
          <w:rFonts w:ascii="Times New Roman" w:hAnsi="Times New Roman" w:cs="Times New Roman"/>
          <w:color w:val="000000"/>
        </w:rPr>
        <w:t xml:space="preserve">authentication protocol to access network resources over the </w:t>
      </w:r>
      <w:r w:rsidR="00B8505E">
        <w:rPr>
          <w:rFonts w:ascii="Times New Roman" w:hAnsi="Times New Roman" w:cs="Times New Roman"/>
          <w:color w:val="000000"/>
        </w:rPr>
        <w:t xml:space="preserve">secure tunnel, meaning </w:t>
      </w:r>
      <w:r w:rsidR="00075F38">
        <w:rPr>
          <w:rFonts w:ascii="Times New Roman" w:hAnsi="Times New Roman" w:cs="Times New Roman"/>
          <w:color w:val="000000"/>
        </w:rPr>
        <w:t xml:space="preserve">the network security lacked depth at the upper layers. </w:t>
      </w:r>
      <w:r w:rsidR="008F4F0E">
        <w:rPr>
          <w:rFonts w:ascii="Times New Roman" w:hAnsi="Times New Roman" w:cs="Times New Roman"/>
          <w:color w:val="000000"/>
        </w:rPr>
        <w:t xml:space="preserve">This was particularly </w:t>
      </w:r>
      <w:r w:rsidR="00D87035">
        <w:rPr>
          <w:rFonts w:ascii="Times New Roman" w:hAnsi="Times New Roman" w:cs="Times New Roman"/>
          <w:color w:val="000000"/>
        </w:rPr>
        <w:t xml:space="preserve">high risk </w:t>
      </w:r>
      <w:r w:rsidR="00B5448B">
        <w:rPr>
          <w:rFonts w:ascii="Times New Roman" w:hAnsi="Times New Roman" w:cs="Times New Roman"/>
          <w:color w:val="000000"/>
        </w:rPr>
        <w:t xml:space="preserve">because the gateways ACL permitted </w:t>
      </w:r>
      <w:r w:rsidR="000929ED">
        <w:rPr>
          <w:rFonts w:ascii="Times New Roman" w:hAnsi="Times New Roman" w:cs="Times New Roman"/>
          <w:color w:val="000000"/>
        </w:rPr>
        <w:t>public IP traffi</w:t>
      </w:r>
      <w:r w:rsidR="002D720A">
        <w:rPr>
          <w:rFonts w:ascii="Times New Roman" w:hAnsi="Times New Roman" w:cs="Times New Roman"/>
          <w:color w:val="000000"/>
        </w:rPr>
        <w:t xml:space="preserve">c. </w:t>
      </w:r>
    </w:p>
    <w:p w14:paraId="1755584B" w14:textId="54CD722C" w:rsidR="006556A7" w:rsidRDefault="003E2656" w:rsidP="005F02D4">
      <w:pPr>
        <w:spacing w:line="360" w:lineRule="auto"/>
        <w:rPr>
          <w:rFonts w:ascii="Times New Roman" w:hAnsi="Times New Roman" w:cs="Times New Roman"/>
          <w:color w:val="000000"/>
        </w:rPr>
      </w:pPr>
      <w:r>
        <w:rPr>
          <w:rFonts w:ascii="Times New Roman" w:hAnsi="Times New Roman" w:cs="Times New Roman"/>
          <w:color w:val="000000"/>
        </w:rPr>
        <w:t>For this reason</w:t>
      </w:r>
      <w:r w:rsidR="0079682E">
        <w:rPr>
          <w:rFonts w:ascii="Times New Roman" w:hAnsi="Times New Roman" w:cs="Times New Roman"/>
          <w:color w:val="000000"/>
        </w:rPr>
        <w:t xml:space="preserve">, </w:t>
      </w:r>
      <w:r w:rsidR="007F62F0">
        <w:rPr>
          <w:rFonts w:ascii="Times New Roman" w:hAnsi="Times New Roman" w:cs="Times New Roman"/>
          <w:color w:val="000000"/>
        </w:rPr>
        <w:t xml:space="preserve">a </w:t>
      </w:r>
      <w:r w:rsidR="0079682E" w:rsidRPr="0079682E">
        <w:rPr>
          <w:rFonts w:ascii="Times New Roman" w:hAnsi="Times New Roman" w:cs="Times New Roman"/>
          <w:color w:val="000000"/>
        </w:rPr>
        <w:t>layer 4 stateful inspection occurs at firewall 1 before traffic is permitted to the DMZ. The intranet is protected by a Next Generation Firewall (NGFW) with advanced threat protection and Intrusion Detection and Prevention Systems (IDPS), to block malicious traffic to the internal network</w:t>
      </w:r>
      <w:r w:rsidR="0079682E">
        <w:rPr>
          <w:rFonts w:ascii="Times New Roman" w:hAnsi="Times New Roman" w:cs="Times New Roman"/>
          <w:color w:val="000000"/>
        </w:rPr>
        <w:t xml:space="preserve">. </w:t>
      </w:r>
    </w:p>
    <w:p w14:paraId="5EBF95B8" w14:textId="0CE252B4" w:rsidR="005C18A6" w:rsidRDefault="004A78E5" w:rsidP="005F02D4">
      <w:pPr>
        <w:spacing w:line="360" w:lineRule="auto"/>
        <w:rPr>
          <w:rFonts w:ascii="Times New Roman" w:hAnsi="Times New Roman" w:cs="Times New Roman"/>
          <w:color w:val="000000"/>
        </w:rPr>
      </w:pPr>
      <w:r>
        <w:rPr>
          <w:rFonts w:ascii="Times New Roman" w:hAnsi="Times New Roman" w:cs="Times New Roman"/>
          <w:color w:val="000000"/>
        </w:rPr>
        <w:t>The</w:t>
      </w:r>
      <w:r w:rsidR="005A497A">
        <w:rPr>
          <w:rFonts w:ascii="Times New Roman" w:hAnsi="Times New Roman" w:cs="Times New Roman"/>
          <w:color w:val="000000"/>
        </w:rPr>
        <w:t xml:space="preserve"> AD</w:t>
      </w:r>
      <w:r>
        <w:rPr>
          <w:rFonts w:ascii="Times New Roman" w:hAnsi="Times New Roman" w:cs="Times New Roman"/>
          <w:color w:val="000000"/>
        </w:rPr>
        <w:t xml:space="preserve"> domain controller</w:t>
      </w:r>
      <w:r w:rsidR="00CB3402">
        <w:rPr>
          <w:rFonts w:ascii="Times New Roman" w:hAnsi="Times New Roman" w:cs="Times New Roman"/>
          <w:color w:val="000000"/>
        </w:rPr>
        <w:t xml:space="preserve"> u</w:t>
      </w:r>
      <w:r w:rsidR="00D040F1">
        <w:rPr>
          <w:rFonts w:ascii="Times New Roman" w:hAnsi="Times New Roman" w:cs="Times New Roman"/>
          <w:color w:val="000000"/>
        </w:rPr>
        <w:t xml:space="preserve">sed </w:t>
      </w:r>
      <w:r w:rsidR="00B4589A">
        <w:rPr>
          <w:rFonts w:ascii="Times New Roman" w:hAnsi="Times New Roman" w:cs="Times New Roman"/>
          <w:color w:val="000000"/>
        </w:rPr>
        <w:t>the Kerberos</w:t>
      </w:r>
      <w:r w:rsidR="00C2588E" w:rsidRPr="00C2588E">
        <w:rPr>
          <w:rFonts w:ascii="Times New Roman" w:hAnsi="Times New Roman" w:cs="Times New Roman"/>
          <w:color w:val="000000"/>
        </w:rPr>
        <w:t xml:space="preserve"> security protocol which operates at the presentation</w:t>
      </w:r>
      <w:r w:rsidR="006B3F6B">
        <w:rPr>
          <w:rFonts w:ascii="Times New Roman" w:hAnsi="Times New Roman" w:cs="Times New Roman"/>
          <w:color w:val="000000"/>
        </w:rPr>
        <w:t xml:space="preserve"> and application</w:t>
      </w:r>
      <w:r w:rsidR="00C2588E" w:rsidRPr="00C2588E">
        <w:rPr>
          <w:rFonts w:ascii="Times New Roman" w:hAnsi="Times New Roman" w:cs="Times New Roman"/>
          <w:color w:val="000000"/>
        </w:rPr>
        <w:t xml:space="preserve"> layer</w:t>
      </w:r>
      <w:r w:rsidR="006B3F6B">
        <w:rPr>
          <w:rFonts w:ascii="Times New Roman" w:hAnsi="Times New Roman" w:cs="Times New Roman"/>
          <w:color w:val="000000"/>
        </w:rPr>
        <w:t>s</w:t>
      </w:r>
      <w:r w:rsidR="00EC2248" w:rsidRPr="00C2588E">
        <w:rPr>
          <w:rFonts w:ascii="Times New Roman" w:hAnsi="Times New Roman" w:cs="Times New Roman"/>
          <w:color w:val="000000"/>
        </w:rPr>
        <w:t>.</w:t>
      </w:r>
      <w:r w:rsidR="00C2588E" w:rsidRPr="00C2588E">
        <w:rPr>
          <w:rFonts w:ascii="Times New Roman" w:hAnsi="Times New Roman" w:cs="Times New Roman"/>
          <w:color w:val="000000"/>
        </w:rPr>
        <w:t xml:space="preserve"> This is an </w:t>
      </w:r>
      <w:r w:rsidR="00C2588E" w:rsidRPr="00C2588E">
        <w:rPr>
          <w:rFonts w:ascii="Times New Roman" w:hAnsi="Times New Roman" w:cs="Times New Roman"/>
          <w:i/>
          <w:iCs/>
          <w:color w:val="000000"/>
        </w:rPr>
        <w:t>open design</w:t>
      </w:r>
      <w:r w:rsidR="00C2588E" w:rsidRPr="00C2588E">
        <w:rPr>
          <w:rFonts w:ascii="Times New Roman" w:hAnsi="Times New Roman" w:cs="Times New Roman"/>
          <w:color w:val="000000"/>
        </w:rPr>
        <w:t xml:space="preserve"> based on </w:t>
      </w:r>
      <w:sdt>
        <w:sdtPr>
          <w:rPr>
            <w:rFonts w:ascii="Times New Roman" w:hAnsi="Times New Roman" w:cs="Times New Roman"/>
            <w:color w:val="000000"/>
          </w:rPr>
          <w:tag w:val="MENDELEY_CITATION_v3_eyJjaXRhdGlvbklEIjoiTUVOREVMRVlfQ0lUQVRJT05fMzA3MTkzZGQtMzFiYi00NTRjLTliNTQtYTNlYzI2ZTNhYTI4IiwicHJvcGVydGllcyI6eyJub3RlSW5kZXgiOjB9LCJpc0VkaXRlZCI6ZmFsc2UsIm1hbnVhbE92ZXJyaWRlIjp7ImlzTWFudWFsbHlPdmVycmlkZGVuIjp0cnVlLCJjaXRlcHJvY1RleHQiOiIoTmVlZGhhbSAmIzM4OyBTY2hyb2VkZXIsIDE5NzgpIiwibWFudWFsT3ZlcnJpZGVUZXh0IjoiTmVlZGhhbSAmIFNjaHJvZWRlcidzICgxOTc4KSJ9LCJjaXRhdGlvbkl0ZW1zIjpbeyJpZCI6IjAzZTc3Njc5LTVlOWQtMzIwNy1hODUyLTU5MDY5ODRiNjczMCIsIml0ZW1EYXRhIjp7InR5cGUiOiJhcnRpY2xlLWpvdXJuYWwiLCJpZCI6IjAzZTc3Njc5LTVlOWQtMzIwNy1hODUyLTU5MDY5ODRiNjczMCIsInRpdGxlIjoiVXNpbmcgRW5jcnlwdGlvbiBmb3IgQXV0aGVudGljYXRpb24gaW4gTGFyZ2UgTmV0d29ya3Mgb2YgQ29tcHV0ZXJzIiwiYXV0aG9yIjpbeyJmYW1pbHkiOiJOZWVkaGFtIiwiZ2l2ZW4iOiJSb2dlciBNIiwicGFyc2UtbmFtZXMiOmZhbHNlLCJkcm9wcGluZy1wYXJ0aWNsZSI6IiIsIm5vbi1kcm9wcGluZy1wYXJ0aWNsZSI6IiJ9LHsiZmFtaWx5IjoiU2Nocm9lZGVyIiwiZ2l2ZW4iOiJNaWNoYWVsIEQiLCJwYXJzZS1uYW1lcyI6ZmFsc2UsImRyb3BwaW5nLXBhcnRpY2xlIjoiIiwibm9uLWRyb3BwaW5nLXBhcnRpY2xlIjoiIn1dLCJjb250YWluZXItdGl0bGUiOiJDb21tdW4uIEFDTSIsIkRPSSI6IjEwLjExNDUvMzU5NjU3LjM1OTY1OSIsIklTU04iOiIwMDAxLTA3ODIiLCJVUkwiOiJodHRwczovL2RvaS5vcmcvMTAuMTE0NS8zNTk2NTcuMzU5NjU5IiwiaXNzdWVkIjp7ImRhdGUtcGFydHMiOltbMTk3OCwxMl1dfSwicHVibGlzaGVyLXBsYWNlIjoiTmV3IFlvcmssIE5ZLCBVU0EiLCJwYWdlIjoiOTkzLTk5OSIsImFic3RyYWN0IjoiVXNlIG9mIGVuY3J5cHRpb24gdG8gYWNoaWV2ZSBhdXRoZW50aWNhdGVkIGNvbW11bmljYXRpb24gaW4gY29tcHV0ZXIgbmV0d29ya3MgaXMgZGlzY3Vzc2VkLiBFeGFtcGxlIHByb3RvY29scyBhcmUgcHJlc2VudGVkIGZvciB0aGUgZXN0YWJsaXNobWVudCBvZiBhdXRoZW50aWNhdGVkIGNvbm5lY3Rpb25zLCBmb3IgdGhlIG1hbmFnZW1lbnQgb2YgYXV0aGVudGljYXRlZCBtYWlsLCBhbmQgZm9yIHNpZ25hdHVyZSB2ZXJpZmljYXRpb24gYW5kIGRvY3VtZW50IGludGVncml0eSBndWFyYW50ZWUuIEJvdGggY29udmVudGlvbmFsIGFuZCBwdWJsaWMta2V5IGVuY3J5cHRpb24gYWxnb3JpdGhtcyBhcmUgY29uc2lkZXJlZCBhcyB0aGUgYmFzaXMgZm9yIHByb3RvY29scy4iLCJwdWJsaXNoZXIiOiJBc3NvY2lhdGlvbiBmb3IgQ29tcHV0aW5nIE1hY2hpbmVyeSIsImlzc3VlIjoiMTIiLCJ2b2x1bWUiOiIyMSIsImNvbnRhaW5lci10aXRsZS1zaG9ydCI6IiJ9LCJpc1RlbXBvcmFyeSI6ZmFsc2V9XX0="/>
          <w:id w:val="1724093390"/>
          <w:placeholder>
            <w:docPart w:val="9790164FAF694BCBAD5D2F360A720D64"/>
          </w:placeholder>
        </w:sdtPr>
        <w:sdtContent>
          <w:r w:rsidR="00527CEA">
            <w:rPr>
              <w:rFonts w:eastAsia="Times New Roman"/>
            </w:rPr>
            <w:t>Needham &amp; Schroeder's (1978)</w:t>
          </w:r>
        </w:sdtContent>
      </w:sdt>
      <w:r w:rsidR="00C2588E" w:rsidRPr="00C2588E">
        <w:rPr>
          <w:rFonts w:ascii="Times New Roman" w:hAnsi="Times New Roman" w:cs="Times New Roman"/>
          <w:color w:val="000000"/>
        </w:rPr>
        <w:t xml:space="preserve"> protocol </w:t>
      </w:r>
      <w:r w:rsidR="00BE14D5">
        <w:rPr>
          <w:rFonts w:ascii="Times New Roman" w:hAnsi="Times New Roman" w:cs="Times New Roman"/>
          <w:color w:val="000000"/>
        </w:rPr>
        <w:t xml:space="preserve">which </w:t>
      </w:r>
      <w:r w:rsidR="007409DF">
        <w:rPr>
          <w:rFonts w:ascii="Times New Roman" w:hAnsi="Times New Roman" w:cs="Times New Roman"/>
          <w:color w:val="000000"/>
        </w:rPr>
        <w:t>us</w:t>
      </w:r>
      <w:r w:rsidR="00BE14D5">
        <w:rPr>
          <w:rFonts w:ascii="Times New Roman" w:hAnsi="Times New Roman" w:cs="Times New Roman"/>
          <w:color w:val="000000"/>
        </w:rPr>
        <w:t>es</w:t>
      </w:r>
      <w:r w:rsidR="007409DF">
        <w:rPr>
          <w:rFonts w:ascii="Times New Roman" w:hAnsi="Times New Roman" w:cs="Times New Roman"/>
          <w:color w:val="000000"/>
        </w:rPr>
        <w:t xml:space="preserve"> </w:t>
      </w:r>
      <w:r w:rsidR="00F329F3">
        <w:rPr>
          <w:rFonts w:ascii="Times New Roman" w:hAnsi="Times New Roman" w:cs="Times New Roman"/>
          <w:color w:val="000000"/>
        </w:rPr>
        <w:t>third-party</w:t>
      </w:r>
      <w:r w:rsidR="007409DF">
        <w:rPr>
          <w:rFonts w:ascii="Times New Roman" w:hAnsi="Times New Roman" w:cs="Times New Roman"/>
          <w:color w:val="000000"/>
        </w:rPr>
        <w:t xml:space="preserve"> server</w:t>
      </w:r>
      <w:r w:rsidR="00164AE2">
        <w:rPr>
          <w:rFonts w:ascii="Times New Roman" w:hAnsi="Times New Roman" w:cs="Times New Roman"/>
          <w:color w:val="000000"/>
        </w:rPr>
        <w:t>s</w:t>
      </w:r>
      <w:r w:rsidR="007409DF">
        <w:rPr>
          <w:rFonts w:ascii="Times New Roman" w:hAnsi="Times New Roman" w:cs="Times New Roman"/>
          <w:color w:val="000000"/>
        </w:rPr>
        <w:t xml:space="preserve"> to </w:t>
      </w:r>
      <w:r w:rsidR="00902C75">
        <w:rPr>
          <w:rFonts w:ascii="Times New Roman" w:hAnsi="Times New Roman" w:cs="Times New Roman"/>
          <w:color w:val="000000"/>
        </w:rPr>
        <w:t>authenticate users and grant encrypted</w:t>
      </w:r>
      <w:r w:rsidR="009E6631">
        <w:rPr>
          <w:rFonts w:ascii="Times New Roman" w:hAnsi="Times New Roman" w:cs="Times New Roman"/>
          <w:color w:val="000000"/>
        </w:rPr>
        <w:t xml:space="preserve">, timestamped </w:t>
      </w:r>
      <w:r w:rsidR="00902C75">
        <w:rPr>
          <w:rFonts w:ascii="Times New Roman" w:hAnsi="Times New Roman" w:cs="Times New Roman"/>
          <w:color w:val="000000"/>
        </w:rPr>
        <w:t xml:space="preserve">session keys </w:t>
      </w:r>
      <w:r w:rsidR="00F06F32">
        <w:rPr>
          <w:rFonts w:ascii="Times New Roman" w:hAnsi="Times New Roman" w:cs="Times New Roman"/>
          <w:color w:val="000000"/>
        </w:rPr>
        <w:t xml:space="preserve">to ensure confidentiality and integrity </w:t>
      </w:r>
      <w:r w:rsidR="004277BB">
        <w:rPr>
          <w:rFonts w:ascii="Times New Roman" w:hAnsi="Times New Roman" w:cs="Times New Roman"/>
          <w:color w:val="000000"/>
        </w:rPr>
        <w:t>whilst sharing network resources</w:t>
      </w:r>
      <w:r w:rsidR="00142FF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GU4NTE5YzQtN2Y0Ni00ZTE4LTllY2EtNWViMDY3NzQ4YTg0IiwicHJvcGVydGllcyI6eyJub3RlSW5kZXgiOjB9LCJpc0VkaXRlZCI6ZmFsc2UsIm1hbnVhbE92ZXJyaWRlIjp7ImlzTWFudWFsbHlPdmVycmlkZGVuIjp0cnVlLCJjaXRlcHJvY1RleHQiOiIoTHUgZXQgYWwuLCAyMDA3KSIsIm1hbnVhbE92ZXJyaWRlVGV4dCI6IihMdSBldCBhbC4sIDIwMDcsIHAuIDcpIn0sImNpdGF0aW9uSXRlbXMiOlt7ImlkIjoiYmNhOWEyMTAtYjkyOS0zZDUwLTlhNjctNTE4NTA3MmI5YjQwIiwiaXRlbURhdGEiOnsidHlwZSI6ImFydGljbGUtam91cm5hbCIsImlkIjoiYmNhOWEyMTAtYjkyOS0zZDUwLTlhNjctNTE4NTA3MmI5YjQwIiwidGl0bGUiOiJJbXBsZW1lbnRpbmcgV2ViLWJhc2VkIGUtSGVhbHRoIFBvcnRhbCBTeXN0ZW1zIiwiYXV0aG9yIjpbeyJmYW1pbHkiOiJMdSIsImdpdmVuIjoiU2h1byIsInBhcnNlLW5hbWVzIjpmYWxzZSwiZHJvcHBpbmctcGFydGljbGUiOiIiLCJub24tZHJvcHBpbmctcGFydGljbGUiOiIifSx7ImZhbWlseSI6IkhvbmciLCJnaXZlbiI6Ill1YW4iLCJwYXJzZS1uYW1lcyI6ZmFsc2UsImRyb3BwaW5nLXBhcnRpY2xlIjoiIiwibm9uLWRyb3BwaW5nLXBhcnRpY2xlIjoiIn0seyJmYW1pbHkiOiJMaXUiLCJnaXZlbiI6IlFpYW4iLCJwYXJzZS1uYW1lcyI6ZmFsc2UsImRyb3BwaW5nLXBhcnRpY2xlIjoiIiwibm9uLWRyb3BwaW5nLXBhcnRpY2xlIjoiIn0seyJmYW1pbHkiOiJXYW5nIiwiZ2l2ZW4iOiJMaW5neXUiLCJwYXJzZS1uYW1lcyI6ZmFsc2UsImRyb3BwaW5nLXBhcnRpY2xlIjoiIiwibm9uLWRyb3BwaW5nLXBhcnRpY2xlIjoiIn0seyJmYW1pbHkiOiJEc3NvdWxpIiwiZ2l2ZW4iOiJSYWNoaWRhIiwicGFyc2UtbmFtZXMiOmZhbHNlLCJkcm9wcGluZy1wYXJ0aWNsZSI6IiIsIm5vbi1kcm9wcGluZy1wYXJ0aWNsZSI6IiJ9XSwiaXNzdWVkIjp7ImRhdGUtcGFydHMiOltbMjAwNywxMiwxXV19LCJjb250YWluZXItdGl0bGUtc2hvcnQiOiIifSwiaXNUZW1wb3JhcnkiOmZhbHNlfV19"/>
          <w:id w:val="-1406147381"/>
          <w:placeholder>
            <w:docPart w:val="DefaultPlaceholder_-1854013440"/>
          </w:placeholder>
        </w:sdtPr>
        <w:sdtContent>
          <w:r w:rsidR="00527CEA" w:rsidRPr="00527CEA">
            <w:rPr>
              <w:rFonts w:ascii="Times New Roman" w:hAnsi="Times New Roman" w:cs="Times New Roman"/>
              <w:color w:val="000000"/>
            </w:rPr>
            <w:t>(Lu et al., 2007, p. 7)</w:t>
          </w:r>
        </w:sdtContent>
      </w:sdt>
      <w:r w:rsidR="002D6A29">
        <w:rPr>
          <w:rFonts w:ascii="Times New Roman" w:hAnsi="Times New Roman" w:cs="Times New Roman"/>
          <w:color w:val="000000"/>
        </w:rPr>
        <w:t>.</w:t>
      </w:r>
    </w:p>
    <w:p w14:paraId="598CF4E8" w14:textId="00831F30" w:rsidR="005F02D4" w:rsidRDefault="00D454C6" w:rsidP="005F02D4">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265" behindDoc="0" locked="0" layoutInCell="1" allowOverlap="1" wp14:anchorId="6316CA22" wp14:editId="38387197">
                <wp:simplePos x="0" y="0"/>
                <wp:positionH relativeFrom="column">
                  <wp:posOffset>-23495</wp:posOffset>
                </wp:positionH>
                <wp:positionV relativeFrom="paragraph">
                  <wp:posOffset>2323465</wp:posOffset>
                </wp:positionV>
                <wp:extent cx="3479800" cy="635"/>
                <wp:effectExtent l="0" t="0" r="0" b="0"/>
                <wp:wrapSquare wrapText="bothSides"/>
                <wp:docPr id="1796015460" name="Text Box 1796015460"/>
                <wp:cNvGraphicFramePr/>
                <a:graphic xmlns:a="http://schemas.openxmlformats.org/drawingml/2006/main">
                  <a:graphicData uri="http://schemas.microsoft.com/office/word/2010/wordprocessingShape">
                    <wps:wsp>
                      <wps:cNvSpPr txBox="1"/>
                      <wps:spPr>
                        <a:xfrm>
                          <a:off x="0" y="0"/>
                          <a:ext cx="3479800" cy="635"/>
                        </a:xfrm>
                        <a:prstGeom prst="rect">
                          <a:avLst/>
                        </a:prstGeom>
                        <a:solidFill>
                          <a:prstClr val="white"/>
                        </a:solidFill>
                        <a:ln>
                          <a:noFill/>
                        </a:ln>
                      </wps:spPr>
                      <wps:txbx>
                        <w:txbxContent>
                          <w:p w14:paraId="5E501214" w14:textId="70E80DC6" w:rsidR="00D454C6" w:rsidRPr="00E04106" w:rsidRDefault="00D454C6" w:rsidP="00D454C6">
                            <w:pPr>
                              <w:pStyle w:val="Caption"/>
                              <w:rPr>
                                <w:rFonts w:ascii="Times New Roman" w:hAnsi="Times New Roman" w:cs="Times New Roman"/>
                                <w:noProof/>
                                <w:color w:val="000000" w:themeColor="text1"/>
                                <w:sz w:val="22"/>
                                <w:szCs w:val="22"/>
                              </w:rPr>
                            </w:pPr>
                            <w:bookmarkStart w:id="113" w:name="_Toc147051004"/>
                            <w:r w:rsidRPr="00E04106">
                              <w:rPr>
                                <w:rFonts w:ascii="Times New Roman" w:hAnsi="Times New Roman" w:cs="Times New Roman"/>
                                <w:color w:val="000000" w:themeColor="text1"/>
                                <w:sz w:val="22"/>
                                <w:szCs w:val="22"/>
                              </w:rPr>
                              <w:t xml:space="preserve">Figure </w:t>
                            </w:r>
                            <w:r w:rsidRPr="00E04106">
                              <w:rPr>
                                <w:rFonts w:ascii="Times New Roman" w:hAnsi="Times New Roman" w:cs="Times New Roman"/>
                                <w:color w:val="000000" w:themeColor="text1"/>
                                <w:sz w:val="22"/>
                                <w:szCs w:val="22"/>
                              </w:rPr>
                              <w:fldChar w:fldCharType="begin"/>
                            </w:r>
                            <w:r w:rsidRPr="00E04106">
                              <w:rPr>
                                <w:rFonts w:ascii="Times New Roman" w:hAnsi="Times New Roman" w:cs="Times New Roman"/>
                                <w:color w:val="000000" w:themeColor="text1"/>
                                <w:sz w:val="22"/>
                                <w:szCs w:val="22"/>
                              </w:rPr>
                              <w:instrText xml:space="preserve"> SEQ Figure \* ARABIC </w:instrText>
                            </w:r>
                            <w:r w:rsidRPr="00E04106">
                              <w:rPr>
                                <w:rFonts w:ascii="Times New Roman" w:hAnsi="Times New Roman" w:cs="Times New Roman"/>
                                <w:color w:val="000000" w:themeColor="text1"/>
                                <w:sz w:val="22"/>
                                <w:szCs w:val="22"/>
                              </w:rPr>
                              <w:fldChar w:fldCharType="separate"/>
                            </w:r>
                            <w:r w:rsidR="00D17A09" w:rsidRPr="00E04106">
                              <w:rPr>
                                <w:rFonts w:ascii="Times New Roman" w:hAnsi="Times New Roman" w:cs="Times New Roman"/>
                                <w:noProof/>
                                <w:color w:val="000000" w:themeColor="text1"/>
                                <w:sz w:val="22"/>
                                <w:szCs w:val="22"/>
                              </w:rPr>
                              <w:t>16</w:t>
                            </w:r>
                            <w:r w:rsidRPr="00E04106">
                              <w:rPr>
                                <w:rFonts w:ascii="Times New Roman" w:hAnsi="Times New Roman" w:cs="Times New Roman"/>
                                <w:color w:val="000000" w:themeColor="text1"/>
                                <w:sz w:val="22"/>
                                <w:szCs w:val="22"/>
                              </w:rPr>
                              <w:fldChar w:fldCharType="end"/>
                            </w:r>
                            <w:r w:rsidRPr="00E04106">
                              <w:rPr>
                                <w:rFonts w:ascii="Times New Roman" w:hAnsi="Times New Roman" w:cs="Times New Roman"/>
                                <w:color w:val="000000" w:themeColor="text1"/>
                                <w:sz w:val="22"/>
                                <w:szCs w:val="22"/>
                              </w:rPr>
                              <w:t xml:space="preserve">: AD Attack Stages (Source: </w:t>
                            </w:r>
                            <w:proofErr w:type="spellStart"/>
                            <w:r w:rsidRPr="00E04106">
                              <w:rPr>
                                <w:rFonts w:ascii="Times New Roman" w:hAnsi="Times New Roman" w:cs="Times New Roman"/>
                                <w:color w:val="000000" w:themeColor="text1"/>
                                <w:sz w:val="22"/>
                                <w:szCs w:val="22"/>
                              </w:rPr>
                              <w:t>Mokhar</w:t>
                            </w:r>
                            <w:proofErr w:type="spellEnd"/>
                            <w:r w:rsidRPr="00E04106">
                              <w:rPr>
                                <w:rFonts w:ascii="Times New Roman" w:hAnsi="Times New Roman" w:cs="Times New Roman"/>
                                <w:color w:val="000000" w:themeColor="text1"/>
                                <w:sz w:val="22"/>
                                <w:szCs w:val="22"/>
                              </w:rPr>
                              <w:t xml:space="preserve"> et al, 2022)</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16CA22" id="Text Box 1796015460" o:spid="_x0000_s1038" type="#_x0000_t202" style="position:absolute;margin-left:-1.85pt;margin-top:182.95pt;width:274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Id6GwIAAEAEAAAOAAAAZHJzL2Uyb0RvYy54bWysU8Fu2zAMvQ/YPwi6L07Sre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a/ef/x0M6WQpNj11YdYI7tcdejDFwUNi0bBkTRJVInj&#10;vQ996pgSO3kwutxoY+JPDKwNsqMg/dpaBzUU/y3L2JhrId7qC0ZPdsERrdDtOqZLwjgfQe6gPBF2&#10;hH4svJMbTQ3vhQ9PAmkOCBPNdnikozLQFhwGi7Ma8Mff/DGf5KEoZy3NVcH994NAxZn5akm4OISj&#10;gaOxGw17aNZAUGe0NU4mky5gMKNZITQvNPKr2IVCwkrqVfAwmuvQTzetjFSrVUqiUXMi3Nutk7H0&#10;SOxz9yLQDbIEUvMBxokT+St1+tykj1sdAlGdpIvE9iwOfNOYJvGHlYp78Ot/yros/vInAAAA//8D&#10;AFBLAwQUAAYACAAAACEAzV62WuEAAAAKAQAADwAAAGRycy9kb3ducmV2LnhtbEyPsU7DMBCGdyTe&#10;wTokFtQ6kDSUEKeqKhhgqQhdurnxNQ7E58h22vD2uBOMd/fpv+8vV5Pp2Qmd7ywJuJ8nwJAaqzpq&#10;Bew+X2dLYD5IUrK3hAJ+0MOqur4qZaHsmT7wVIeWxRDyhRSgQxgKzn2j0Ug/twNSvB2tMzLE0bVc&#10;OXmO4abnD0mScyM7ih+0HHCjsfmuRyNgm+23+m48vryvs9S97cZN/tXWQtzeTOtnYAGn8AfDRT+q&#10;QxWdDnYk5VkvYJY+RlJAmi+egEVgkWUpsMNlkyfAq5L/r1D9AgAA//8DAFBLAQItABQABgAIAAAA&#10;IQC2gziS/gAAAOEBAAATAAAAAAAAAAAAAAAAAAAAAABbQ29udGVudF9UeXBlc10ueG1sUEsBAi0A&#10;FAAGAAgAAAAhADj9If/WAAAAlAEAAAsAAAAAAAAAAAAAAAAALwEAAF9yZWxzLy5yZWxzUEsBAi0A&#10;FAAGAAgAAAAhABqAh3obAgAAQAQAAA4AAAAAAAAAAAAAAAAALgIAAGRycy9lMm9Eb2MueG1sUEsB&#10;Ai0AFAAGAAgAAAAhAM1etlrhAAAACgEAAA8AAAAAAAAAAAAAAAAAdQQAAGRycy9kb3ducmV2Lnht&#10;bFBLBQYAAAAABAAEAPMAAACDBQAAAAA=&#10;" stroked="f">
                <v:textbox style="mso-fit-shape-to-text:t" inset="0,0,0,0">
                  <w:txbxContent>
                    <w:p w14:paraId="5E501214" w14:textId="70E80DC6" w:rsidR="00D454C6" w:rsidRPr="00E04106" w:rsidRDefault="00D454C6" w:rsidP="00D454C6">
                      <w:pPr>
                        <w:pStyle w:val="Caption"/>
                        <w:rPr>
                          <w:rFonts w:ascii="Times New Roman" w:hAnsi="Times New Roman" w:cs="Times New Roman"/>
                          <w:noProof/>
                          <w:color w:val="000000" w:themeColor="text1"/>
                          <w:sz w:val="22"/>
                          <w:szCs w:val="22"/>
                        </w:rPr>
                      </w:pPr>
                      <w:bookmarkStart w:id="114" w:name="_Toc147051004"/>
                      <w:r w:rsidRPr="00E04106">
                        <w:rPr>
                          <w:rFonts w:ascii="Times New Roman" w:hAnsi="Times New Roman" w:cs="Times New Roman"/>
                          <w:color w:val="000000" w:themeColor="text1"/>
                          <w:sz w:val="22"/>
                          <w:szCs w:val="22"/>
                        </w:rPr>
                        <w:t xml:space="preserve">Figure </w:t>
                      </w:r>
                      <w:r w:rsidRPr="00E04106">
                        <w:rPr>
                          <w:rFonts w:ascii="Times New Roman" w:hAnsi="Times New Roman" w:cs="Times New Roman"/>
                          <w:color w:val="000000" w:themeColor="text1"/>
                          <w:sz w:val="22"/>
                          <w:szCs w:val="22"/>
                        </w:rPr>
                        <w:fldChar w:fldCharType="begin"/>
                      </w:r>
                      <w:r w:rsidRPr="00E04106">
                        <w:rPr>
                          <w:rFonts w:ascii="Times New Roman" w:hAnsi="Times New Roman" w:cs="Times New Roman"/>
                          <w:color w:val="000000" w:themeColor="text1"/>
                          <w:sz w:val="22"/>
                          <w:szCs w:val="22"/>
                        </w:rPr>
                        <w:instrText xml:space="preserve"> SEQ Figure \* ARABIC </w:instrText>
                      </w:r>
                      <w:r w:rsidRPr="00E04106">
                        <w:rPr>
                          <w:rFonts w:ascii="Times New Roman" w:hAnsi="Times New Roman" w:cs="Times New Roman"/>
                          <w:color w:val="000000" w:themeColor="text1"/>
                          <w:sz w:val="22"/>
                          <w:szCs w:val="22"/>
                        </w:rPr>
                        <w:fldChar w:fldCharType="separate"/>
                      </w:r>
                      <w:r w:rsidR="00D17A09" w:rsidRPr="00E04106">
                        <w:rPr>
                          <w:rFonts w:ascii="Times New Roman" w:hAnsi="Times New Roman" w:cs="Times New Roman"/>
                          <w:noProof/>
                          <w:color w:val="000000" w:themeColor="text1"/>
                          <w:sz w:val="22"/>
                          <w:szCs w:val="22"/>
                        </w:rPr>
                        <w:t>16</w:t>
                      </w:r>
                      <w:r w:rsidRPr="00E04106">
                        <w:rPr>
                          <w:rFonts w:ascii="Times New Roman" w:hAnsi="Times New Roman" w:cs="Times New Roman"/>
                          <w:color w:val="000000" w:themeColor="text1"/>
                          <w:sz w:val="22"/>
                          <w:szCs w:val="22"/>
                        </w:rPr>
                        <w:fldChar w:fldCharType="end"/>
                      </w:r>
                      <w:r w:rsidRPr="00E04106">
                        <w:rPr>
                          <w:rFonts w:ascii="Times New Roman" w:hAnsi="Times New Roman" w:cs="Times New Roman"/>
                          <w:color w:val="000000" w:themeColor="text1"/>
                          <w:sz w:val="22"/>
                          <w:szCs w:val="22"/>
                        </w:rPr>
                        <w:t xml:space="preserve">: AD Attack Stages (Source: </w:t>
                      </w:r>
                      <w:proofErr w:type="spellStart"/>
                      <w:r w:rsidRPr="00E04106">
                        <w:rPr>
                          <w:rFonts w:ascii="Times New Roman" w:hAnsi="Times New Roman" w:cs="Times New Roman"/>
                          <w:color w:val="000000" w:themeColor="text1"/>
                          <w:sz w:val="22"/>
                          <w:szCs w:val="22"/>
                        </w:rPr>
                        <w:t>Mokhar</w:t>
                      </w:r>
                      <w:proofErr w:type="spellEnd"/>
                      <w:r w:rsidRPr="00E04106">
                        <w:rPr>
                          <w:rFonts w:ascii="Times New Roman" w:hAnsi="Times New Roman" w:cs="Times New Roman"/>
                          <w:color w:val="000000" w:themeColor="text1"/>
                          <w:sz w:val="22"/>
                          <w:szCs w:val="22"/>
                        </w:rPr>
                        <w:t xml:space="preserve"> et al, 2022)</w:t>
                      </w:r>
                      <w:bookmarkEnd w:id="114"/>
                    </w:p>
                  </w:txbxContent>
                </v:textbox>
                <w10:wrap type="square"/>
              </v:shape>
            </w:pict>
          </mc:Fallback>
        </mc:AlternateContent>
      </w:r>
      <w:r w:rsidR="005015DF" w:rsidRPr="005015DF">
        <w:rPr>
          <w:noProof/>
        </w:rPr>
        <w:drawing>
          <wp:anchor distT="0" distB="0" distL="114300" distR="114300" simplePos="0" relativeHeight="251658263" behindDoc="0" locked="0" layoutInCell="1" allowOverlap="1" wp14:anchorId="409526F7" wp14:editId="5BA0C6F5">
            <wp:simplePos x="0" y="0"/>
            <wp:positionH relativeFrom="column">
              <wp:posOffset>-23750</wp:posOffset>
            </wp:positionH>
            <wp:positionV relativeFrom="paragraph">
              <wp:posOffset>47468</wp:posOffset>
            </wp:positionV>
            <wp:extent cx="3480070" cy="2219572"/>
            <wp:effectExtent l="19050" t="19050" r="25400" b="28575"/>
            <wp:wrapSquare wrapText="bothSides"/>
            <wp:docPr id="896445818" name="Picture 896445818" descr="A diagram of steps and ste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5818" name="Picture 1" descr="A diagram of steps and steps&#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480070" cy="2219572"/>
                    </a:xfrm>
                    <a:prstGeom prst="rect">
                      <a:avLst/>
                    </a:prstGeom>
                    <a:ln>
                      <a:solidFill>
                        <a:schemeClr val="tx1"/>
                      </a:solidFill>
                    </a:ln>
                  </pic:spPr>
                </pic:pic>
              </a:graphicData>
            </a:graphic>
          </wp:anchor>
        </w:drawing>
      </w:r>
      <w:r w:rsidR="002D6A29">
        <w:rPr>
          <w:rFonts w:ascii="Times New Roman" w:hAnsi="Times New Roman" w:cs="Times New Roman"/>
          <w:color w:val="000000"/>
        </w:rPr>
        <w:t xml:space="preserve"> </w:t>
      </w:r>
      <w:r w:rsidR="002D4F7B">
        <w:rPr>
          <w:rFonts w:ascii="Times New Roman" w:hAnsi="Times New Roman" w:cs="Times New Roman"/>
          <w:color w:val="000000"/>
        </w:rPr>
        <w:t xml:space="preserve">However, </w:t>
      </w:r>
      <w:r w:rsidR="005C18A6">
        <w:rPr>
          <w:rFonts w:ascii="Times New Roman" w:hAnsi="Times New Roman" w:cs="Times New Roman"/>
          <w:color w:val="000000"/>
        </w:rPr>
        <w:t>the level</w:t>
      </w:r>
      <w:r w:rsidR="00B15EBD">
        <w:rPr>
          <w:rFonts w:ascii="Times New Roman" w:hAnsi="Times New Roman" w:cs="Times New Roman"/>
          <w:color w:val="000000"/>
        </w:rPr>
        <w:t xml:space="preserve"> of control </w:t>
      </w:r>
      <w:r w:rsidR="003932BD">
        <w:rPr>
          <w:rFonts w:ascii="Times New Roman" w:hAnsi="Times New Roman" w:cs="Times New Roman"/>
          <w:color w:val="000000"/>
        </w:rPr>
        <w:t xml:space="preserve">provided by </w:t>
      </w:r>
      <w:r w:rsidR="00232C4C">
        <w:rPr>
          <w:rFonts w:ascii="Times New Roman" w:hAnsi="Times New Roman" w:cs="Times New Roman"/>
          <w:color w:val="000000"/>
        </w:rPr>
        <w:t>this system make</w:t>
      </w:r>
      <w:r w:rsidR="00413168">
        <w:rPr>
          <w:rFonts w:ascii="Times New Roman" w:hAnsi="Times New Roman" w:cs="Times New Roman"/>
          <w:color w:val="000000"/>
        </w:rPr>
        <w:t>s</w:t>
      </w:r>
      <w:r w:rsidR="00232C4C">
        <w:rPr>
          <w:rFonts w:ascii="Times New Roman" w:hAnsi="Times New Roman" w:cs="Times New Roman"/>
          <w:color w:val="000000"/>
        </w:rPr>
        <w:t xml:space="preserve"> </w:t>
      </w:r>
      <w:r w:rsidR="005C18A6">
        <w:rPr>
          <w:rFonts w:ascii="Times New Roman" w:hAnsi="Times New Roman" w:cs="Times New Roman"/>
          <w:color w:val="000000"/>
        </w:rPr>
        <w:t xml:space="preserve">AD a high value target for the Advanced Persistent Threat (APT), who </w:t>
      </w:r>
      <w:r w:rsidR="00574C58">
        <w:rPr>
          <w:rFonts w:ascii="Times New Roman" w:hAnsi="Times New Roman" w:cs="Times New Roman"/>
          <w:color w:val="000000"/>
        </w:rPr>
        <w:t>are known to</w:t>
      </w:r>
      <w:r w:rsidR="00493B6E">
        <w:rPr>
          <w:rFonts w:ascii="Times New Roman" w:hAnsi="Times New Roman" w:cs="Times New Roman"/>
          <w:color w:val="000000"/>
        </w:rPr>
        <w:t xml:space="preserve"> conduct </w:t>
      </w:r>
      <w:r w:rsidR="00385E23">
        <w:rPr>
          <w:rFonts w:ascii="Times New Roman" w:hAnsi="Times New Roman" w:cs="Times New Roman"/>
          <w:color w:val="000000"/>
        </w:rPr>
        <w:t>coordinated</w:t>
      </w:r>
      <w:r w:rsidR="00DC23A7">
        <w:rPr>
          <w:rFonts w:ascii="Times New Roman" w:hAnsi="Times New Roman" w:cs="Times New Roman"/>
          <w:color w:val="000000"/>
        </w:rPr>
        <w:t xml:space="preserve"> cyber-offensive actions </w:t>
      </w:r>
      <w:r w:rsidR="00385E23">
        <w:rPr>
          <w:rFonts w:ascii="Times New Roman" w:hAnsi="Times New Roman" w:cs="Times New Roman"/>
          <w:color w:val="000000"/>
        </w:rPr>
        <w:t xml:space="preserve">on AD </w:t>
      </w:r>
      <w:r w:rsidR="006C3999">
        <w:rPr>
          <w:rFonts w:ascii="Times New Roman" w:hAnsi="Times New Roman" w:cs="Times New Roman"/>
          <w:color w:val="000000"/>
        </w:rPr>
        <w:t xml:space="preserve">that follow </w:t>
      </w:r>
      <w:r w:rsidR="006565A1">
        <w:rPr>
          <w:rFonts w:ascii="Times New Roman" w:hAnsi="Times New Roman" w:cs="Times New Roman"/>
          <w:color w:val="000000"/>
        </w:rPr>
        <w:t>specific stages shown in fig 16</w:t>
      </w:r>
      <w:r w:rsidR="004E7A1D">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mNhNzhhNzItMDQzMC00NjBhLWE3ZjYtNTUzNzhlMjNmNTEyIiwicHJvcGVydGllcyI6eyJub3RlSW5kZXgiOjB9LCJpc0VkaXRlZCI6ZmFsc2UsIm1hbnVhbE92ZXJyaWRlIjp7ImlzTWFudWFsbHlPdmVycmlkZGVuIjp0cnVlLCJjaXRlcHJvY1RleHQiOiIoTW9raHRhciBldCBhbC4sIDIwMjIpIiwibWFudWFsT3ZlcnJpZGVUZXh0IjoiKE1va2h0YXIgZXQgYWwuLCAyMDIyLCBwLiA2KSJ9LCJjaXRhdGlvbkl0ZW1zIjpbeyJpZCI6IjRmNDdhYmM3LTg0OTktMzY0YS1iZGZmLWRhY2Q4OWMzYTExNSIsIml0ZW1EYXRhIjp7InR5cGUiOiJhcnRpY2xlLWpvdXJuYWwiLCJpZCI6IjRmNDdhYmM3LTg0OTktMzY0YS1iZGZmLWRhY2Q4OWMzYTExNSIsInRpdGxlIjoiQWN0aXZlIERpcmVjdG9yeSBBdHRhY2tz4oCUU3RlcHMsIFR5cGVzLCBhbmQgU2lnbmF0dXJlcyIsImF1dGhvciI6W3siZmFtaWx5IjoiTW9raHRhciIsImdpdmVuIjoiQmFzZW0gSWJyYWhpbSIsInBhcnNlLW5hbWVzIjpmYWxzZSwiZHJvcHBpbmctcGFydGljbGUiOiIiLCJub24tZHJvcHBpbmctcGFydGljbGUiOiIifSx7ImZhbWlseSI6Ikp1cmN1dCIsImdpdmVuIjoiQW5jYSBELiIsInBhcnNlLW5hbWVzIjpmYWxzZSwiZHJvcHBpbmctcGFydGljbGUiOiIiLCJub24tZHJvcHBpbmctcGFydGljbGUiOiIifSx7ImZhbWlseSI6IkVsU2F5ZWQiLCJnaXZlbiI6Ik1haG1vdWQgU2FpZCIsInBhcnNlLW5hbWVzIjpmYWxzZSwiZHJvcHBpbmctcGFydGljbGUiOiIiLCJub24tZHJvcHBpbmctcGFydGljbGUiOiIifSx7ImZhbWlseSI6IkF6ZXIiLCJnaXZlbiI6Ik1hcmlhbm5lIEEuIiwicGFyc2UtbmFtZXMiOmZhbHNlLCJkcm9wcGluZy1wYXJ0aWNsZSI6IiIsIm5vbi1kcm9wcGluZy1wYXJ0aWNsZSI6IiJ9XSwiY29udGFpbmVyLXRpdGxlIjoiRWxlY3Ryb25pY3MgKFN3aXR6ZXJsYW5kKSIsIkRPSSI6IjEwLjMzOTAvZWxlY3Ryb25pY3MxMTE2MjYyOSIsIklTU04iOiIyMDc5OTI5MiIsImlzc3VlZCI6eyJkYXRlLXBhcnRzIjpbWzIwMjIsOCwxXV19LCJhYnN0cmFjdCI6IkFjdGl2ZSBEaXJlY3RvcnkgRG9tYWluIGlzIGEgTWljcm9zb2Z0IHNlcnZpY2UgdGhhdCBhbGxvd3MgYW5kIGZhY2lsaXRhdGVzIHRoZSBjZW50cmFsaXplZCBhZG1pbmlzdHJhdGlvbiBvZiBhbGwgd29ya3N0YXRpb25zIGFuZCBzZXJ2ZXJzIGluIGFueSBlbnZpcm9ubWVudC4gRHVlIHRvIHRoZSB3aWRlIHVzZSBhbmQgYWRvcHRpb24gb2YgdGhpcyBzZXJ2aWNlLCBpdCBoYXMgYmVjb21lIGEgdGFyZ2V0IGZvciBtYW55IGF0dGFja2Vycy4gQWN0aXZlIERpcmVjdG9yeSBhdHRhY2tzIGhhdmUgZXZvbHZlZCB0aHJvdWdoIHllYXJzLiBUaGUgYXR0YWNrcyB0YXJnZXQgZGlmZmVyZW50IGZ1bmN0aW9ucyBhbmQgZmVhdHVyZXMgcHJvdmlkZWQgYnkgQWN0aXZlIERpcmVjdG9yeS4gSW4gdGhpcyBwYXBlciwgd2UgcHJvdmlkZSBpbnNpZ2h0cyBvbiB0aGUgY3JpdGljYWxpdHksIGltcGFjdCwgYW5kIGRldGVjdGlvbiBvZiBBY3RpdmUgRGlyZWN0b3J5IGF0dGFja3MuIFdlIHJldmlldyB0aGUgZGlmZmVyZW50IEFjdGl2ZSBEaXJlY3RvcnkgYXR0YWNrcy4gV2UgaW50cm9kdWNlIHRoZSBzdGVwcyBvZiB0aGUgQWN0aXZlIERpcmVjdG9yeSBhdHRhY2sgYW5kIHRoZSBLZXJiZXJvcyBhdXRoZW50aWNhdGlvbiB3b3JrZmxvdywgd2hpY2ggaXMgYWJ1c2VkIGluIG1vc3QgYXR0YWNrcyB0byBjb21wcm9taXNlIHRoZSBBY3RpdmUgRGlyZWN0b3J5IGVudmlyb25tZW50LiBGdXJ0aGVyLCB3ZSBjb25kdWN0IGV4cGVyaW1lbnRzIG9uIHR3byBhdHRhY2tzIHRoYXQgYXJlIGJhc2VkIG9uIHByaXZpbGVnZSBlc2NhbGF0aW9uIGluIG9yZGVyIHRvIGV4YW1pbmUgdGhlIGF0dGFjayBzaWduYXR1cmVzIG9uIFdpbmRvd3MgZXZlbnQgbG9ncy4gVGhlIGNvbnRlbnQgZGVzaWduZWQgaW4gdGhpcyBwYXBlciBtYXkgc2VydmUgYXMgYSBiYXNlbGluZSBmb3Igb3JnYW5pemF0aW9ucyBpbXBsZW1lbnRpbmcgZGV0ZWN0aW9uIG1lY2hhbmlzbXMgZm9yIHRoZWlyIEFjdGl2ZSBEaXJlY3RvcnkgZW52aXJvbm1lbnRzLiIsInB1Ymxpc2hlciI6Ik1EUEkiLCJpc3N1ZSI6IjE2Iiwidm9sdW1lIjoiMTEiLCJjb250YWluZXItdGl0bGUtc2hvcnQiOiIifSwiaXNUZW1wb3JhcnkiOmZhbHNlfV19"/>
          <w:id w:val="1347600477"/>
          <w:placeholder>
            <w:docPart w:val="DefaultPlaceholder_-1854013440"/>
          </w:placeholder>
        </w:sdtPr>
        <w:sdtContent>
          <w:r w:rsidR="00527CEA" w:rsidRPr="00527CEA">
            <w:rPr>
              <w:rFonts w:ascii="Times New Roman" w:hAnsi="Times New Roman" w:cs="Times New Roman"/>
              <w:color w:val="000000"/>
            </w:rPr>
            <w:t>(Mokhtar et al., 2022, p. 6)</w:t>
          </w:r>
        </w:sdtContent>
      </w:sdt>
    </w:p>
    <w:p w14:paraId="7B1CB459" w14:textId="77777777" w:rsidR="005F02D4" w:rsidRPr="005F02D4" w:rsidRDefault="005F02D4" w:rsidP="005F02D4">
      <w:pPr>
        <w:spacing w:line="360" w:lineRule="auto"/>
        <w:rPr>
          <w:rFonts w:ascii="Times New Roman" w:hAnsi="Times New Roman" w:cs="Times New Roman"/>
        </w:rPr>
      </w:pPr>
    </w:p>
    <w:p w14:paraId="79E9F98F" w14:textId="58BD3434" w:rsidR="00CF7488" w:rsidRDefault="00CF7488" w:rsidP="00BD18AE"/>
    <w:p w14:paraId="50A5B327" w14:textId="16165FD7" w:rsidR="00CF7488" w:rsidRDefault="00DC53C8" w:rsidP="00F34B05">
      <w:pPr>
        <w:spacing w:line="360" w:lineRule="auto"/>
        <w:rPr>
          <w:rFonts w:ascii="Times New Roman" w:hAnsi="Times New Roman" w:cs="Times New Roman"/>
          <w:color w:val="000000"/>
        </w:rPr>
      </w:pPr>
      <w:r w:rsidRPr="003B4959">
        <w:rPr>
          <w:rFonts w:ascii="Times New Roman" w:hAnsi="Times New Roman" w:cs="Times New Roman"/>
        </w:rPr>
        <w:lastRenderedPageBreak/>
        <w:t xml:space="preserve">According to </w:t>
      </w:r>
      <w:sdt>
        <w:sdtPr>
          <w:rPr>
            <w:rFonts w:ascii="Times New Roman" w:hAnsi="Times New Roman" w:cs="Times New Roman"/>
            <w:color w:val="000000"/>
          </w:rPr>
          <w:tag w:val="MENDELEY_CITATION_v3_eyJjaXRhdGlvbklEIjoiTUVOREVMRVlfQ0lUQVRJT05fMzNiYWY4ZDEtZmQzOS00MWE1LWFjYzgtZjZmYjFiYzExZTMzIiwicHJvcGVydGllcyI6eyJub3RlSW5kZXgiOjB9LCJpc0VkaXRlZCI6ZmFsc2UsIm1hbnVhbE92ZXJyaWRlIjp7ImlzTWFudWFsbHlPdmVycmlkZGVuIjp0cnVlLCJjaXRlcHJvY1RleHQiOiIoQ29yZGlzIGV0IGFsLiwgMjAyMykiLCJtYW51YWxPdmVycmlkZVRleHQiOiJDb3JkaXMgZXQgYWwgKDIwMjMsIHAuIDQpIn0sImNpdGF0aW9uSXRlbXMiOlt7ImlkIjoiMjRiOWQ4ZjItODEwYS0zZGEwLWIzMjktZmFhYzE4YTNjZjhmIiwiaXRlbURhdGEiOnsidHlwZSI6InBhcGVyLWNvbmZlcmVuY2UiLCJpZCI6IjI0YjlkOGYyLTgxMGEtM2RhMC1iMzI5LWZhYWMxOGEzY2Y4ZiIsInRpdGxlIjoiQ29uc2lkZXJhdGlvbnMgaW4gTWl0aWdhdGluZyBLZXJiZXJvcyBWdWxuZXJhYmlsaXRpZXMgZm9yIEFjdGl2ZSBEaXJlY3RvcnkiLCJhdXRob3IiOlt7ImZhbWlseSI6IkNvcmRpcyIsImdpdmVuIjoiR2VvcmdlIEFuZHJlaSIsInBhcnNlLW5hbWVzIjpmYWxzZSwiZHJvcHBpbmctcGFydGljbGUiOiIiLCJub24tZHJvcHBpbmctcGFydGljbGUiOiIifSx7ImZhbWlseSI6IkNvc3RlYSIsImdpdmVuIjoiRmVsaWNpYSBNaXJhYmVsYSIsInBhcnNlLW5hbWVzIjpmYWxzZSwiZHJvcHBpbmctcGFydGljbGUiOiIiLCJub24tZHJvcHBpbmctcGFydGljbGUiOiIifSx7ImZhbWlseSI6IlBlY2hlcmxlIiwiZ2l2ZW4iOiJHZW9yZ2UiLCJwYXJzZS1uYW1lcyI6ZmFsc2UsImRyb3BwaW5nLXBhcnRpY2xlIjoiIiwibm9uLWRyb3BwaW5nLXBhcnRpY2xlIjoiIn0seyJmYW1pbHkiOiJHeW9yb2RpIiwiZ2l2ZW4iOiJSb2JlcnQiLCJwYXJzZS1uYW1lcyI6ZmFsc2UsImRyb3BwaW5nLXBhcnRpY2xlIjoiIiwibm9uLWRyb3BwaW5nLXBhcnRpY2xlIjoiIn0seyJmYW1pbHkiOiJHeW9yb2RpIiwiZ2l2ZW4iOiJDb3JuZWxpYSIsInBhcnNlLW5hbWVzIjpmYWxzZSwiZHJvcHBpbmctcGFydGljbGUiOiIiLCJub24tZHJvcHBpbmctcGFydGljbGUiOiIifV0sImNvbnRhaW5lci10aXRsZSI6IjIwMjMgMTd0aCBJbnRlcm5hdGlvbmFsIENvbmZlcmVuY2Ugb24gRW5naW5lZXJpbmcgb2YgTW9kZXJuIEVsZWN0cmljIFN5c3RlbXMsIEVNRVMgMjAyMyIsIkRPSSI6IjEwLjExMDkvRU1FUzU4Mzc1LjIwMjMuMTAxNzE2MjMiLCJJU0JOIjoiOTc5ODM1MDMxMDYzNCIsImlzc3VlZCI6eyJkYXRlLXBhcnRzIjpbWzIwMjNdXX0sImFic3RyYWN0IjoiQWN0aXZlIERpcmVjdG9yeSAoQUQpIGlzIHdpZGVseSB1c2VkIGJ5IG9yZ2FuaXphdGlvbnMgdG8gbWFuYWdlIGF1dGhlbnRpY2F0aW9uIGFuZCBhY2Nlc3MgY29udHJvbCBmb3IgdGhlaXIgdXNlcnMsIGNvbXB1dGVycywgYW5kIHNlcnZpY2VzLiBCZXNpZGVzIG90aGVyIHByb3RvY29scywgQUQgcmVsaWVzIG9uIEtlcmJlcm9zIHRvIHNlY3VyZWx5IGF1dGhlbnRpY2F0ZSB1c2VycywgYnV0IGl0IGhhcyBiZWVuIGZvdW5kIHRvIGhhdmUgdnVsbmVyYWJpbGl0aWVzIHRoYXQgY2FuIGJlIGV4cGxvaXRlZCBieSBhdHRhY2tlcnMuIFRoaXMgcmVzZWFyY2ggcGFwZXIgZGlzY3Vzc2VzIHRoZXNlIHZ1bG5lcmFiaWxpdGllcywgdGhlIHJpc2tzIHRoZXkgcG9zZSB0byBBRCBzZWN1cml0eSwgYW5kIGRpZmZlcmVudCBhcHByb2FjaGVzIHRoYXQgb3JnYW5pemF0aW9ucyBjYW4gdGFrZSB0byBtaXRpZ2F0ZSB0aGVtLiBUaGVzZSBhcHByb2FjaGVzIGluY2x1ZGUgdXNpbmcgc3Ryb25nZXIgZW5jcnlwdGlvbiwgbGltaXRpbmcgcHJpdmlsZWdlZCBhY2NvdW50cywgcmVxdWlyaW5nIG11bHRpLWZhY3RvciBhdXRoZW50aWNhdGlvbiwgYW5kIG1vbml0b3JpbmcgbG9nIGRhdGEgZm9yIHN1c3BpY2lvdXMgYWN0aXZpdHkuIEl0J3MgaW1wb3J0YW50IGZvciBvcmdhbml6YXRpb25zIHRvIGtlZXAgQUQgYW5kIEtlcmJlcm9zIHVwZGF0ZWQgd2l0aCB0aGUgbGF0ZXN0IHNlY3VyaXR5IHBhdGNoZXMgYW5kIGZvbGxvdyBiZXN0IHByYWN0aWNlcyBmb3Igc2VjdXJlIGNvbmZpZ3VyYXRpb24uIEJ5IGltcGxlbWVudGluZyB0aGVzZSBzdHJhdGVnaWVzLCBvcmdhbml6YXRpb25zIGNhbiBzdHJlbmd0aGVuIHRoZSBzZWN1cml0eSBvZiB0aGVpciBBRCBpbmZyYXN0cnVjdHVyZSBhbmQgbWluaW1pemUgdGhlIHJpc2sgb2Ygc3VjY2Vzc2Z1bCBhdHRhY2tzIHRoYXQgY291bGQgbGVhZCB0byB0aGUgY29tcHJvbWlzZSBvZiBjcml0aWNhbCBhc3NldHMgYW5kIHNlbnNpdGl2ZSBkYXRhLiIsInB1Ymxpc2hlciI6Ikluc3RpdHV0ZSBvZiBFbGVjdHJpY2FsIGFuZCBFbGVjdHJvbmljcyBFbmdpbmVlcnMgSW5jLiIsImNvbnRhaW5lci10aXRsZS1zaG9ydCI6IiJ9LCJpc1RlbXBvcmFyeSI6ZmFsc2V9XX0="/>
          <w:id w:val="-1129160094"/>
          <w:placeholder>
            <w:docPart w:val="DefaultPlaceholder_-1854013440"/>
          </w:placeholder>
        </w:sdtPr>
        <w:sdtContent>
          <w:r w:rsidR="00527CEA" w:rsidRPr="00527CEA">
            <w:rPr>
              <w:rFonts w:ascii="Times New Roman" w:hAnsi="Times New Roman" w:cs="Times New Roman"/>
              <w:color w:val="000000"/>
            </w:rPr>
            <w:t>Cordis et al (2023, p. 4)</w:t>
          </w:r>
        </w:sdtContent>
      </w:sdt>
      <w:r w:rsidR="009508C3" w:rsidRPr="003B4959">
        <w:rPr>
          <w:rFonts w:ascii="Times New Roman" w:hAnsi="Times New Roman" w:cs="Times New Roman"/>
          <w:color w:val="000000"/>
        </w:rPr>
        <w:t xml:space="preserve">, </w:t>
      </w:r>
      <w:r w:rsidR="00324FBD" w:rsidRPr="003B4959">
        <w:rPr>
          <w:rFonts w:ascii="Times New Roman" w:hAnsi="Times New Roman" w:cs="Times New Roman"/>
          <w:color w:val="000000"/>
        </w:rPr>
        <w:t>APT attack</w:t>
      </w:r>
      <w:r w:rsidR="00620DFD">
        <w:rPr>
          <w:rFonts w:ascii="Times New Roman" w:hAnsi="Times New Roman" w:cs="Times New Roman"/>
          <w:color w:val="000000"/>
        </w:rPr>
        <w:t>ers</w:t>
      </w:r>
      <w:r w:rsidR="00324FBD" w:rsidRPr="003B4959">
        <w:rPr>
          <w:rFonts w:ascii="Times New Roman" w:hAnsi="Times New Roman" w:cs="Times New Roman"/>
          <w:color w:val="000000"/>
        </w:rPr>
        <w:t xml:space="preserve"> </w:t>
      </w:r>
      <w:r w:rsidR="00AF31B3" w:rsidRPr="003B4959">
        <w:rPr>
          <w:rFonts w:ascii="Times New Roman" w:hAnsi="Times New Roman" w:cs="Times New Roman"/>
          <w:color w:val="000000"/>
        </w:rPr>
        <w:t xml:space="preserve">infiltrate AD systems and network </w:t>
      </w:r>
      <w:r w:rsidR="001E4A51" w:rsidRPr="003B4959">
        <w:rPr>
          <w:rFonts w:ascii="Times New Roman" w:hAnsi="Times New Roman" w:cs="Times New Roman"/>
          <w:color w:val="000000"/>
        </w:rPr>
        <w:t xml:space="preserve">between stages 1 and 2 by </w:t>
      </w:r>
      <w:r w:rsidR="004E7A1D" w:rsidRPr="003B4959">
        <w:rPr>
          <w:rFonts w:ascii="Times New Roman" w:hAnsi="Times New Roman" w:cs="Times New Roman"/>
          <w:color w:val="000000"/>
        </w:rPr>
        <w:t xml:space="preserve">exploiting unpatched </w:t>
      </w:r>
      <w:r w:rsidR="004A74E1" w:rsidRPr="003B4959">
        <w:rPr>
          <w:rFonts w:ascii="Times New Roman" w:hAnsi="Times New Roman" w:cs="Times New Roman"/>
          <w:color w:val="000000"/>
        </w:rPr>
        <w:t>software</w:t>
      </w:r>
      <w:r w:rsidR="004051B6">
        <w:rPr>
          <w:rFonts w:ascii="Times New Roman" w:hAnsi="Times New Roman" w:cs="Times New Roman"/>
          <w:color w:val="000000"/>
        </w:rPr>
        <w:t xml:space="preserve"> with malware</w:t>
      </w:r>
      <w:r w:rsidR="004A74E1" w:rsidRPr="003B4959">
        <w:rPr>
          <w:rFonts w:ascii="Times New Roman" w:hAnsi="Times New Roman" w:cs="Times New Roman"/>
          <w:color w:val="000000"/>
        </w:rPr>
        <w:t xml:space="preserve"> and using various social engineering techniques</w:t>
      </w:r>
      <w:r w:rsidR="003D2304" w:rsidRPr="003B4959">
        <w:rPr>
          <w:rFonts w:ascii="Times New Roman" w:hAnsi="Times New Roman" w:cs="Times New Roman"/>
          <w:color w:val="000000"/>
        </w:rPr>
        <w:t xml:space="preserve"> to compromise processe</w:t>
      </w:r>
      <w:r w:rsidR="00BF4AB4">
        <w:rPr>
          <w:rFonts w:ascii="Times New Roman" w:hAnsi="Times New Roman" w:cs="Times New Roman"/>
          <w:color w:val="000000"/>
        </w:rPr>
        <w:t xml:space="preserve">s, which leaves critical gaps in KAM’s network design. </w:t>
      </w:r>
    </w:p>
    <w:p w14:paraId="6FFA3CB8" w14:textId="6A42F25F" w:rsidR="0002111E" w:rsidRPr="00FA280E" w:rsidRDefault="00BF4AB4" w:rsidP="0002111E">
      <w:pPr>
        <w:spacing w:line="360" w:lineRule="auto"/>
        <w:rPr>
          <w:rFonts w:ascii="Times New Roman" w:hAnsi="Times New Roman" w:cs="Times New Roman"/>
          <w:color w:val="000000"/>
        </w:rPr>
      </w:pPr>
      <w:r>
        <w:rPr>
          <w:rFonts w:ascii="Times New Roman" w:hAnsi="Times New Roman" w:cs="Times New Roman"/>
          <w:color w:val="000000"/>
        </w:rPr>
        <w:t>Therefore, t</w:t>
      </w:r>
      <w:r w:rsidR="00E06B80" w:rsidRPr="00E06B80">
        <w:rPr>
          <w:rFonts w:ascii="Times New Roman" w:hAnsi="Times New Roman" w:cs="Times New Roman"/>
          <w:color w:val="000000"/>
        </w:rPr>
        <w:t>h</w:t>
      </w:r>
      <w:r w:rsidR="00E06B80">
        <w:rPr>
          <w:rFonts w:ascii="Times New Roman" w:hAnsi="Times New Roman" w:cs="Times New Roman"/>
          <w:color w:val="000000"/>
        </w:rPr>
        <w:t xml:space="preserve">is appraisal concludes that </w:t>
      </w:r>
      <w:r w:rsidR="009D4D03">
        <w:rPr>
          <w:rFonts w:ascii="Times New Roman" w:hAnsi="Times New Roman" w:cs="Times New Roman"/>
          <w:color w:val="000000"/>
        </w:rPr>
        <w:t>there a</w:t>
      </w:r>
      <w:r w:rsidR="0019688E">
        <w:rPr>
          <w:rFonts w:ascii="Times New Roman" w:hAnsi="Times New Roman" w:cs="Times New Roman"/>
          <w:color w:val="000000"/>
        </w:rPr>
        <w:t>re effectiv</w:t>
      </w:r>
      <w:r w:rsidR="00400724">
        <w:rPr>
          <w:rFonts w:ascii="Times New Roman" w:hAnsi="Times New Roman" w:cs="Times New Roman"/>
          <w:color w:val="000000"/>
        </w:rPr>
        <w:t xml:space="preserve">e technical mechanisms </w:t>
      </w:r>
      <w:r w:rsidR="00DB23FF">
        <w:rPr>
          <w:rFonts w:ascii="Times New Roman" w:hAnsi="Times New Roman" w:cs="Times New Roman"/>
          <w:color w:val="000000"/>
        </w:rPr>
        <w:t>across the OSI layers of a segmented network. However,</w:t>
      </w:r>
      <w:r w:rsidR="00877DA1">
        <w:rPr>
          <w:rFonts w:ascii="Times New Roman" w:hAnsi="Times New Roman" w:cs="Times New Roman"/>
          <w:color w:val="000000"/>
        </w:rPr>
        <w:t xml:space="preserve"> there </w:t>
      </w:r>
      <w:r w:rsidR="00801DF1">
        <w:rPr>
          <w:rFonts w:ascii="Times New Roman" w:hAnsi="Times New Roman" w:cs="Times New Roman"/>
          <w:color w:val="000000"/>
        </w:rPr>
        <w:t xml:space="preserve">is </w:t>
      </w:r>
      <w:r w:rsidR="00FC0F00">
        <w:rPr>
          <w:rFonts w:ascii="Times New Roman" w:hAnsi="Times New Roman" w:cs="Times New Roman"/>
          <w:color w:val="000000"/>
        </w:rPr>
        <w:t>a lack of depth that</w:t>
      </w:r>
      <w:r w:rsidR="005717A2">
        <w:rPr>
          <w:rFonts w:ascii="Times New Roman" w:hAnsi="Times New Roman" w:cs="Times New Roman"/>
          <w:color w:val="000000"/>
        </w:rPr>
        <w:t xml:space="preserve"> fails to </w:t>
      </w:r>
      <w:r w:rsidR="00167E71">
        <w:rPr>
          <w:rFonts w:ascii="Times New Roman" w:hAnsi="Times New Roman" w:cs="Times New Roman"/>
          <w:color w:val="000000"/>
        </w:rPr>
        <w:t xml:space="preserve">manage </w:t>
      </w:r>
      <w:r w:rsidR="005717A2">
        <w:rPr>
          <w:rFonts w:ascii="Times New Roman" w:hAnsi="Times New Roman" w:cs="Times New Roman"/>
          <w:color w:val="000000"/>
        </w:rPr>
        <w:t xml:space="preserve">residual </w:t>
      </w:r>
      <w:r w:rsidR="00E06B80" w:rsidRPr="00E06B80">
        <w:rPr>
          <w:rFonts w:ascii="Times New Roman" w:hAnsi="Times New Roman" w:cs="Times New Roman"/>
          <w:color w:val="000000"/>
        </w:rPr>
        <w:t xml:space="preserve">risks that primarily stem from </w:t>
      </w:r>
      <w:r w:rsidR="00167E71">
        <w:rPr>
          <w:rFonts w:ascii="Times New Roman" w:hAnsi="Times New Roman" w:cs="Times New Roman"/>
          <w:color w:val="000000"/>
        </w:rPr>
        <w:t>lack of controls in place to</w:t>
      </w:r>
      <w:r w:rsidR="00A45ABD">
        <w:rPr>
          <w:rFonts w:ascii="Times New Roman" w:hAnsi="Times New Roman" w:cs="Times New Roman"/>
          <w:color w:val="000000"/>
        </w:rPr>
        <w:t xml:space="preserve"> prevent</w:t>
      </w:r>
      <w:r w:rsidR="00BF31A7">
        <w:rPr>
          <w:rFonts w:ascii="Times New Roman" w:hAnsi="Times New Roman" w:cs="Times New Roman"/>
          <w:color w:val="000000"/>
        </w:rPr>
        <w:t xml:space="preserve"> unauthorised access</w:t>
      </w:r>
      <w:r w:rsidR="0002111E" w:rsidRPr="00FA280E">
        <w:rPr>
          <w:rFonts w:ascii="Times New Roman" w:hAnsi="Times New Roman" w:cs="Times New Roman"/>
          <w:color w:val="000000"/>
        </w:rPr>
        <w:t xml:space="preserve"> that stem</w:t>
      </w:r>
      <w:r w:rsidR="00E5253B">
        <w:rPr>
          <w:rFonts w:ascii="Times New Roman" w:hAnsi="Times New Roman" w:cs="Times New Roman"/>
          <w:color w:val="000000"/>
        </w:rPr>
        <w:t xml:space="preserve"> </w:t>
      </w:r>
      <w:r w:rsidR="00940143">
        <w:rPr>
          <w:rFonts w:ascii="Times New Roman" w:hAnsi="Times New Roman" w:cs="Times New Roman"/>
          <w:color w:val="000000"/>
        </w:rPr>
        <w:t>from</w:t>
      </w:r>
      <w:r w:rsidR="00940143" w:rsidRPr="00FA280E">
        <w:rPr>
          <w:rFonts w:ascii="Times New Roman" w:hAnsi="Times New Roman" w:cs="Times New Roman"/>
          <w:color w:val="000000"/>
        </w:rPr>
        <w:t xml:space="preserve"> </w:t>
      </w:r>
      <w:r w:rsidR="00940143">
        <w:rPr>
          <w:rFonts w:ascii="Times New Roman" w:hAnsi="Times New Roman" w:cs="Times New Roman"/>
          <w:color w:val="000000"/>
        </w:rPr>
        <w:t>human</w:t>
      </w:r>
      <w:r w:rsidR="00E5253B">
        <w:rPr>
          <w:rFonts w:ascii="Times New Roman" w:hAnsi="Times New Roman" w:cs="Times New Roman"/>
          <w:color w:val="000000"/>
        </w:rPr>
        <w:t xml:space="preserve">-centric vulnerabilities </w:t>
      </w:r>
      <w:r w:rsidR="00940143">
        <w:rPr>
          <w:rFonts w:ascii="Times New Roman" w:hAnsi="Times New Roman" w:cs="Times New Roman"/>
          <w:color w:val="000000"/>
        </w:rPr>
        <w:t>such as</w:t>
      </w:r>
      <w:r w:rsidR="0002111E" w:rsidRPr="00FA280E">
        <w:rPr>
          <w:rFonts w:ascii="Times New Roman" w:hAnsi="Times New Roman" w:cs="Times New Roman"/>
          <w:color w:val="000000"/>
        </w:rPr>
        <w:t xml:space="preserve"> poor password management, patch management and social engineering.   </w:t>
      </w:r>
    </w:p>
    <w:p w14:paraId="0F9AE60D" w14:textId="77777777" w:rsidR="00E06B80" w:rsidRPr="00F34B05" w:rsidRDefault="00E06B80" w:rsidP="00F34B05">
      <w:pPr>
        <w:spacing w:line="360" w:lineRule="auto"/>
        <w:rPr>
          <w:rFonts w:ascii="Times New Roman" w:hAnsi="Times New Roman" w:cs="Times New Roman"/>
          <w:color w:val="000000"/>
        </w:rPr>
      </w:pPr>
    </w:p>
    <w:p w14:paraId="50952EFE" w14:textId="41B67A73" w:rsidR="008C33EF" w:rsidRPr="00FC196C" w:rsidRDefault="00BD32EE" w:rsidP="00271E45">
      <w:pPr>
        <w:pStyle w:val="Heading1"/>
        <w:numPr>
          <w:ilvl w:val="0"/>
          <w:numId w:val="19"/>
        </w:numPr>
        <w:rPr>
          <w:u w:val="single"/>
        </w:rPr>
      </w:pPr>
      <w:bookmarkStart w:id="115" w:name="_Toc147075592"/>
      <w:r w:rsidRPr="00FC196C">
        <w:rPr>
          <w:u w:val="single"/>
        </w:rPr>
        <w:t>Critical appraisal of social, ethical and accessibility considerations</w:t>
      </w:r>
      <w:bookmarkEnd w:id="115"/>
    </w:p>
    <w:p w14:paraId="6BECEB54" w14:textId="77777777" w:rsidR="00446E98" w:rsidRDefault="00446E98" w:rsidP="00C37241">
      <w:pPr>
        <w:rPr>
          <w:rFonts w:ascii="Times New Roman" w:hAnsi="Times New Roman" w:cs="Times New Roman"/>
          <w:color w:val="000000"/>
        </w:rPr>
      </w:pPr>
    </w:p>
    <w:p w14:paraId="113D0341" w14:textId="27BE8470" w:rsidR="00F6745C" w:rsidRPr="008E54F2" w:rsidRDefault="00FF3899" w:rsidP="00271E45">
      <w:pPr>
        <w:pStyle w:val="Heading2"/>
        <w:numPr>
          <w:ilvl w:val="1"/>
          <w:numId w:val="19"/>
        </w:numPr>
        <w:rPr>
          <w:rFonts w:cs="Times New Roman"/>
        </w:rPr>
      </w:pPr>
      <w:r>
        <w:rPr>
          <w:rFonts w:cs="Times New Roman"/>
        </w:rPr>
        <w:t xml:space="preserve"> </w:t>
      </w:r>
      <w:bookmarkStart w:id="116" w:name="_Toc147075593"/>
      <w:r w:rsidR="007B3EA9" w:rsidRPr="008E54F2">
        <w:rPr>
          <w:rFonts w:cs="Times New Roman"/>
        </w:rPr>
        <w:t>Access</w:t>
      </w:r>
      <w:r w:rsidR="000F021E" w:rsidRPr="008E54F2">
        <w:rPr>
          <w:rFonts w:cs="Times New Roman"/>
        </w:rPr>
        <w:t xml:space="preserve"> to Critical Information Systems</w:t>
      </w:r>
      <w:bookmarkEnd w:id="116"/>
      <w:r w:rsidR="000F021E" w:rsidRPr="008E54F2">
        <w:rPr>
          <w:rFonts w:cs="Times New Roman"/>
        </w:rPr>
        <w:t xml:space="preserve"> </w:t>
      </w:r>
      <w:r w:rsidR="007B3EA9" w:rsidRPr="008E54F2">
        <w:rPr>
          <w:rFonts w:cs="Times New Roman"/>
        </w:rPr>
        <w:t xml:space="preserve"> </w:t>
      </w:r>
      <w:r w:rsidR="00496B2C" w:rsidRPr="008E54F2">
        <w:rPr>
          <w:rFonts w:cs="Times New Roman"/>
        </w:rPr>
        <w:t xml:space="preserve"> </w:t>
      </w:r>
    </w:p>
    <w:p w14:paraId="483694AF" w14:textId="77777777" w:rsidR="00355953" w:rsidRPr="008E54F2" w:rsidRDefault="00355953" w:rsidP="00EF56FE">
      <w:pPr>
        <w:rPr>
          <w:rFonts w:ascii="Times New Roman" w:hAnsi="Times New Roman" w:cs="Times New Roman"/>
        </w:rPr>
      </w:pPr>
    </w:p>
    <w:p w14:paraId="231F7DA6" w14:textId="51C35E10" w:rsidR="00940143" w:rsidRPr="008E54F2" w:rsidRDefault="00940143" w:rsidP="00866A67">
      <w:pPr>
        <w:spacing w:line="360" w:lineRule="auto"/>
        <w:rPr>
          <w:rFonts w:ascii="Times New Roman" w:hAnsi="Times New Roman" w:cs="Times New Roman"/>
        </w:rPr>
      </w:pPr>
      <w:r w:rsidRPr="008E54F2">
        <w:rPr>
          <w:rFonts w:ascii="Times New Roman" w:hAnsi="Times New Roman" w:cs="Times New Roman"/>
        </w:rPr>
        <w:t>The</w:t>
      </w:r>
      <w:r w:rsidR="00BF31A7" w:rsidRPr="008E54F2">
        <w:rPr>
          <w:rFonts w:ascii="Times New Roman" w:hAnsi="Times New Roman" w:cs="Times New Roman"/>
        </w:rPr>
        <w:t xml:space="preserve"> residual</w:t>
      </w:r>
      <w:r w:rsidR="00930DB5" w:rsidRPr="008E54F2">
        <w:rPr>
          <w:rFonts w:ascii="Times New Roman" w:hAnsi="Times New Roman" w:cs="Times New Roman"/>
        </w:rPr>
        <w:t xml:space="preserve"> risks </w:t>
      </w:r>
      <w:r w:rsidR="00001250" w:rsidRPr="008E54F2">
        <w:rPr>
          <w:rFonts w:ascii="Times New Roman" w:hAnsi="Times New Roman" w:cs="Times New Roman"/>
        </w:rPr>
        <w:t>reflect</w:t>
      </w:r>
      <w:r w:rsidR="00930DB5" w:rsidRPr="008E54F2">
        <w:rPr>
          <w:rFonts w:ascii="Times New Roman" w:hAnsi="Times New Roman" w:cs="Times New Roman"/>
        </w:rPr>
        <w:t xml:space="preserve"> a common t</w:t>
      </w:r>
      <w:r w:rsidR="00B77726" w:rsidRPr="008E54F2">
        <w:rPr>
          <w:rFonts w:ascii="Times New Roman" w:hAnsi="Times New Roman" w:cs="Times New Roman"/>
        </w:rPr>
        <w:t xml:space="preserve">rend in wider society as </w:t>
      </w:r>
      <w:r w:rsidR="00EE4AE5" w:rsidRPr="008E54F2">
        <w:rPr>
          <w:rFonts w:ascii="Times New Roman" w:hAnsi="Times New Roman" w:cs="Times New Roman"/>
        </w:rPr>
        <w:t xml:space="preserve">organisations </w:t>
      </w:r>
      <w:r w:rsidR="00E077C3" w:rsidRPr="008E54F2">
        <w:rPr>
          <w:rFonts w:ascii="Times New Roman" w:hAnsi="Times New Roman" w:cs="Times New Roman"/>
        </w:rPr>
        <w:t xml:space="preserve">become increasingly impacted </w:t>
      </w:r>
      <w:r w:rsidR="00312D04" w:rsidRPr="008E54F2">
        <w:rPr>
          <w:rFonts w:ascii="Times New Roman" w:hAnsi="Times New Roman" w:cs="Times New Roman"/>
        </w:rPr>
        <w:t>by financial restrictions</w:t>
      </w:r>
      <w:r w:rsidR="004A07CB" w:rsidRPr="008E54F2">
        <w:rPr>
          <w:rFonts w:ascii="Times New Roman" w:hAnsi="Times New Roman" w:cs="Times New Roman"/>
        </w:rPr>
        <w:t xml:space="preserve">, thus forcing them to make difficult choices with </w:t>
      </w:r>
      <w:r w:rsidR="00001250" w:rsidRPr="008E54F2">
        <w:rPr>
          <w:rFonts w:ascii="Times New Roman" w:hAnsi="Times New Roman" w:cs="Times New Roman"/>
        </w:rPr>
        <w:t xml:space="preserve">limited resources. </w:t>
      </w:r>
    </w:p>
    <w:p w14:paraId="3694C2E3" w14:textId="031CB740" w:rsidR="00001250" w:rsidRPr="008E54F2" w:rsidRDefault="00C077F9" w:rsidP="00866A67">
      <w:pPr>
        <w:spacing w:line="360" w:lineRule="auto"/>
        <w:rPr>
          <w:rFonts w:ascii="Times New Roman" w:hAnsi="Times New Roman" w:cs="Times New Roman"/>
        </w:rPr>
      </w:pPr>
      <w:r w:rsidRPr="008E54F2">
        <w:rPr>
          <w:rFonts w:ascii="Times New Roman" w:hAnsi="Times New Roman" w:cs="Times New Roman"/>
        </w:rPr>
        <w:t xml:space="preserve">The </w:t>
      </w:r>
      <w:sdt>
        <w:sdtPr>
          <w:rPr>
            <w:rFonts w:ascii="Times New Roman" w:hAnsi="Times New Roman" w:cs="Times New Roman"/>
            <w:color w:val="000000"/>
          </w:rPr>
          <w:tag w:val="MENDELEY_CITATION_v3_eyJjaXRhdGlvbklEIjoiTUVOREVMRVlfQ0lUQVRJT05fMTdiNWU4NDUtZWRiOS00OTA1LTk2ZDMtNWE1NjdhZWRkODExIiwicHJvcGVydGllcyI6eyJub3RlSW5kZXgiOjB9LCJpc0VkaXRlZCI6ZmFsc2UsIm1hbnVhbE92ZXJyaWRlIjp7ImlzTWFudWFsbHlPdmVycmlkZGVuIjp0cnVlLCJjaXRlcHJvY1RleHQiOiIoPGk+Q3liZXIgU2VjdXJpdHkgQnJlYWNoZXMgU3VydmV5IDIwMjMgLSBHT1YuVUs8L2k+LCBuLmQuKSIsIm1hbnVhbE92ZXJyaWRlVGV4dCI6IkdPVi5VSywgKDIwMjMpIn0sImNpdGF0aW9uSXRlbXMiOlt7ImlkIjoiNWU4YjliMzctOWEwMi0zZTBkLThkZWItN2Y3MmJmMTlhODE3IiwiaXRlbURhdGEiOnsidHlwZSI6IndlYnBhZ2UiLCJpZCI6IjVlOGI5YjM3LTlhMDItM2UwZC04ZGViLTdmNzJiZjE5YTgxNyIsInRpdGxlIjoiQ3liZXIgc2VjdXJpdHkgYnJlYWNoZXMgc3VydmV5IDIwMjMgLSBHT1YuVUsiLCJhY2Nlc3NlZCI6eyJkYXRlLXBhcnRzIjpbWzIwMjMsOSwyOV1dfSwiVVJMIjoiaHR0cHM6Ly93d3cuZ292LnVrL2dvdmVybm1lbnQvc3RhdGlzdGljcy9jeWJlci1zZWN1cml0eS1icmVhY2hlcy1zdXJ2ZXktMjAyMy9jeWJlci1zZWN1cml0eS1icmVhY2hlcy1zdXJ2ZXktMjAyMyIsImNvbnRhaW5lci10aXRsZS1zaG9ydCI6IiJ9LCJpc1RlbXBvcmFyeSI6ZmFsc2V9XX0="/>
          <w:id w:val="1573386285"/>
          <w:placeholder>
            <w:docPart w:val="8435E05DA9BE405C8CF8CE35B3EEB0E3"/>
          </w:placeholder>
        </w:sdtPr>
        <w:sdtContent>
          <w:r w:rsidR="00527CEA" w:rsidRPr="00527CEA">
            <w:rPr>
              <w:rFonts w:ascii="Times New Roman" w:hAnsi="Times New Roman" w:cs="Times New Roman"/>
              <w:color w:val="000000"/>
            </w:rPr>
            <w:t>GOV.UK, (2023)</w:t>
          </w:r>
        </w:sdtContent>
      </w:sdt>
      <w:r w:rsidR="002C0891" w:rsidRPr="002C0891">
        <w:rPr>
          <w:rFonts w:ascii="Times New Roman" w:hAnsi="Times New Roman" w:cs="Times New Roman"/>
        </w:rPr>
        <w:t xml:space="preserve"> </w:t>
      </w:r>
      <w:r w:rsidRPr="008E54F2">
        <w:rPr>
          <w:rFonts w:ascii="Times New Roman" w:hAnsi="Times New Roman" w:cs="Times New Roman"/>
        </w:rPr>
        <w:t xml:space="preserve">survey </w:t>
      </w:r>
      <w:r w:rsidR="00502CF3" w:rsidRPr="008E54F2">
        <w:rPr>
          <w:rFonts w:ascii="Times New Roman" w:hAnsi="Times New Roman" w:cs="Times New Roman"/>
        </w:rPr>
        <w:t>draws on</w:t>
      </w:r>
      <w:r w:rsidR="0093177E" w:rsidRPr="008E54F2">
        <w:rPr>
          <w:rFonts w:ascii="Times New Roman" w:hAnsi="Times New Roman" w:cs="Times New Roman"/>
        </w:rPr>
        <w:t xml:space="preserve"> </w:t>
      </w:r>
      <w:r w:rsidR="0093177E" w:rsidRPr="002C0891">
        <w:rPr>
          <w:rFonts w:ascii="Times New Roman" w:hAnsi="Times New Roman" w:cs="Times New Roman"/>
        </w:rPr>
        <w:t>qualitative interviews to speculate</w:t>
      </w:r>
      <w:r w:rsidR="00A674E4" w:rsidRPr="008E54F2">
        <w:rPr>
          <w:rFonts w:ascii="Times New Roman" w:hAnsi="Times New Roman" w:cs="Times New Roman"/>
        </w:rPr>
        <w:t xml:space="preserve"> on why</w:t>
      </w:r>
      <w:r w:rsidR="002C0891" w:rsidRPr="002C0891">
        <w:rPr>
          <w:rFonts w:ascii="Times New Roman" w:hAnsi="Times New Roman" w:cs="Times New Roman"/>
        </w:rPr>
        <w:t xml:space="preserve"> the number of agreed processes used to handle fraudulent emails, security updates and password management</w:t>
      </w:r>
      <w:r w:rsidR="00735021" w:rsidRPr="008E54F2">
        <w:rPr>
          <w:rFonts w:ascii="Times New Roman" w:hAnsi="Times New Roman" w:cs="Times New Roman"/>
        </w:rPr>
        <w:t xml:space="preserve"> </w:t>
      </w:r>
      <w:r w:rsidR="00D90623" w:rsidRPr="008E54F2">
        <w:rPr>
          <w:rFonts w:ascii="Times New Roman" w:hAnsi="Times New Roman" w:cs="Times New Roman"/>
        </w:rPr>
        <w:t>have declined between 2022-23</w:t>
      </w:r>
      <w:r w:rsidR="00701333" w:rsidRPr="008E54F2">
        <w:rPr>
          <w:rFonts w:ascii="Times New Roman" w:hAnsi="Times New Roman" w:cs="Times New Roman"/>
        </w:rPr>
        <w:t xml:space="preserve">, concluding that the </w:t>
      </w:r>
      <w:r w:rsidR="002C0891" w:rsidRPr="002C0891">
        <w:rPr>
          <w:rFonts w:ascii="Times New Roman" w:hAnsi="Times New Roman" w:cs="Times New Roman"/>
        </w:rPr>
        <w:t xml:space="preserve">current economic climate </w:t>
      </w:r>
      <w:r w:rsidR="003055AD" w:rsidRPr="008E54F2">
        <w:rPr>
          <w:rFonts w:ascii="Times New Roman" w:hAnsi="Times New Roman" w:cs="Times New Roman"/>
        </w:rPr>
        <w:t xml:space="preserve">has </w:t>
      </w:r>
      <w:r w:rsidR="00622EB3" w:rsidRPr="008E54F2">
        <w:rPr>
          <w:rFonts w:ascii="Times New Roman" w:hAnsi="Times New Roman" w:cs="Times New Roman"/>
        </w:rPr>
        <w:t>force</w:t>
      </w:r>
      <w:r w:rsidR="00D616D4" w:rsidRPr="008E54F2">
        <w:rPr>
          <w:rFonts w:ascii="Times New Roman" w:hAnsi="Times New Roman" w:cs="Times New Roman"/>
        </w:rPr>
        <w:t>d</w:t>
      </w:r>
      <w:r w:rsidR="00622EB3" w:rsidRPr="008E54F2">
        <w:rPr>
          <w:rFonts w:ascii="Times New Roman" w:hAnsi="Times New Roman" w:cs="Times New Roman"/>
        </w:rPr>
        <w:t xml:space="preserve"> cyber-security </w:t>
      </w:r>
      <w:r w:rsidR="00D616D4" w:rsidRPr="008E54F2">
        <w:rPr>
          <w:rFonts w:ascii="Times New Roman" w:hAnsi="Times New Roman" w:cs="Times New Roman"/>
        </w:rPr>
        <w:t xml:space="preserve">down the </w:t>
      </w:r>
      <w:r w:rsidR="00C63E3D" w:rsidRPr="008E54F2">
        <w:rPr>
          <w:rFonts w:ascii="Times New Roman" w:hAnsi="Times New Roman" w:cs="Times New Roman"/>
        </w:rPr>
        <w:t>priority list for many organizations</w:t>
      </w:r>
      <w:r w:rsidR="00A2491E" w:rsidRPr="008E54F2">
        <w:rPr>
          <w:rFonts w:ascii="Times New Roman" w:hAnsi="Times New Roman" w:cs="Times New Roman"/>
        </w:rPr>
        <w:t xml:space="preserve">. </w:t>
      </w:r>
    </w:p>
    <w:p w14:paraId="7265A51C" w14:textId="66E7C012" w:rsidR="00B30E9B" w:rsidRPr="009F1937" w:rsidRDefault="00C56E5C" w:rsidP="00866A67">
      <w:pPr>
        <w:spacing w:line="360" w:lineRule="auto"/>
        <w:rPr>
          <w:rFonts w:ascii="Times New Roman" w:hAnsi="Times New Roman" w:cs="Times New Roman"/>
        </w:rPr>
      </w:pPr>
      <w:r w:rsidRPr="008E54F2">
        <w:rPr>
          <w:rFonts w:ascii="Times New Roman" w:hAnsi="Times New Roman" w:cs="Times New Roman"/>
        </w:rPr>
        <w:t>This becomes</w:t>
      </w:r>
      <w:r w:rsidR="00814958" w:rsidRPr="008E54F2">
        <w:rPr>
          <w:rFonts w:ascii="Times New Roman" w:hAnsi="Times New Roman" w:cs="Times New Roman"/>
        </w:rPr>
        <w:t xml:space="preserve"> deeply concerning</w:t>
      </w:r>
      <w:r w:rsidR="007E647D" w:rsidRPr="008E54F2">
        <w:rPr>
          <w:rFonts w:ascii="Times New Roman" w:hAnsi="Times New Roman" w:cs="Times New Roman"/>
        </w:rPr>
        <w:t xml:space="preserve"> in the face of known prevalent cyber threats</w:t>
      </w:r>
      <w:r w:rsidR="00650F82" w:rsidRPr="008E54F2">
        <w:rPr>
          <w:rFonts w:ascii="Times New Roman" w:hAnsi="Times New Roman" w:cs="Times New Roman"/>
        </w:rPr>
        <w:t>, especially in</w:t>
      </w:r>
      <w:r w:rsidR="00814958" w:rsidRPr="008E54F2">
        <w:rPr>
          <w:rFonts w:ascii="Times New Roman" w:hAnsi="Times New Roman" w:cs="Times New Roman"/>
        </w:rPr>
        <w:t xml:space="preserve"> context of </w:t>
      </w:r>
      <w:r w:rsidR="00164099" w:rsidRPr="008E54F2">
        <w:rPr>
          <w:rFonts w:ascii="Times New Roman" w:hAnsi="Times New Roman" w:cs="Times New Roman"/>
        </w:rPr>
        <w:t>medical healthcare</w:t>
      </w:r>
      <w:r w:rsidR="000400A0" w:rsidRPr="008E54F2">
        <w:rPr>
          <w:rFonts w:ascii="Times New Roman" w:hAnsi="Times New Roman" w:cs="Times New Roman"/>
        </w:rPr>
        <w:t>.</w:t>
      </w:r>
      <w:r w:rsidR="00C875CE" w:rsidRPr="008E54F2">
        <w:rPr>
          <w:rFonts w:ascii="Times New Roman" w:hAnsi="Times New Roman" w:cs="Times New Roman"/>
        </w:rPr>
        <w:t xml:space="preserve"> </w:t>
      </w:r>
      <w:r w:rsidR="000400A0" w:rsidRPr="008E54F2">
        <w:rPr>
          <w:rFonts w:ascii="Times New Roman" w:hAnsi="Times New Roman" w:cs="Times New Roman"/>
        </w:rPr>
        <w:t>O</w:t>
      </w:r>
      <w:r w:rsidR="00C875CE" w:rsidRPr="008E54F2">
        <w:rPr>
          <w:rFonts w:ascii="Times New Roman" w:hAnsi="Times New Roman" w:cs="Times New Roman"/>
        </w:rPr>
        <w:t xml:space="preserve">ne </w:t>
      </w:r>
      <w:r w:rsidR="00C34883" w:rsidRPr="008E54F2">
        <w:rPr>
          <w:rFonts w:ascii="Times New Roman" w:hAnsi="Times New Roman" w:cs="Times New Roman"/>
        </w:rPr>
        <w:t xml:space="preserve">often associates </w:t>
      </w:r>
      <w:r w:rsidR="008B5107" w:rsidRPr="008E54F2">
        <w:rPr>
          <w:rFonts w:ascii="Times New Roman" w:hAnsi="Times New Roman" w:cs="Times New Roman"/>
        </w:rPr>
        <w:t>these pitfalls</w:t>
      </w:r>
      <w:r w:rsidR="00B30E9B" w:rsidRPr="008E54F2">
        <w:rPr>
          <w:rFonts w:ascii="Times New Roman" w:hAnsi="Times New Roman" w:cs="Times New Roman"/>
        </w:rPr>
        <w:t xml:space="preserve"> with the </w:t>
      </w:r>
      <w:r w:rsidR="00B30E9B" w:rsidRPr="009F1937">
        <w:rPr>
          <w:rFonts w:ascii="Times New Roman" w:hAnsi="Times New Roman" w:cs="Times New Roman"/>
        </w:rPr>
        <w:t>National Health Service</w:t>
      </w:r>
      <w:r w:rsidR="001A6060" w:rsidRPr="008E54F2">
        <w:rPr>
          <w:rFonts w:ascii="Times New Roman" w:hAnsi="Times New Roman" w:cs="Times New Roman"/>
        </w:rPr>
        <w:t xml:space="preserve"> (NHS)</w:t>
      </w:r>
      <w:r w:rsidR="00B30E9B" w:rsidRPr="009F1937">
        <w:rPr>
          <w:rFonts w:ascii="Times New Roman" w:hAnsi="Times New Roman" w:cs="Times New Roman"/>
        </w:rPr>
        <w:t>, which was largely criticised by the National Audit Office</w:t>
      </w:r>
      <w:r w:rsidR="00EE13D4" w:rsidRPr="008E54F2">
        <w:rPr>
          <w:rFonts w:ascii="Times New Roman" w:hAnsi="Times New Roman" w:cs="Times New Roman"/>
        </w:rPr>
        <w:t xml:space="preserve"> (NAO)</w:t>
      </w:r>
      <w:r w:rsidR="00B30E9B" w:rsidRPr="009F1937">
        <w:rPr>
          <w:rFonts w:ascii="Times New Roman" w:hAnsi="Times New Roman" w:cs="Times New Roman"/>
        </w:rPr>
        <w:t xml:space="preserve"> for</w:t>
      </w:r>
      <w:r w:rsidR="00EF1892">
        <w:rPr>
          <w:rFonts w:ascii="Times New Roman" w:hAnsi="Times New Roman" w:cs="Times New Roman"/>
        </w:rPr>
        <w:t xml:space="preserve"> the</w:t>
      </w:r>
      <w:r w:rsidR="00CA45E6" w:rsidRPr="008E54F2">
        <w:rPr>
          <w:rFonts w:ascii="Times New Roman" w:hAnsi="Times New Roman" w:cs="Times New Roman"/>
        </w:rPr>
        <w:t xml:space="preserve"> security </w:t>
      </w:r>
      <w:r w:rsidR="00B30E9B" w:rsidRPr="009F1937">
        <w:rPr>
          <w:rFonts w:ascii="Times New Roman" w:hAnsi="Times New Roman" w:cs="Times New Roman"/>
        </w:rPr>
        <w:t>polic</w:t>
      </w:r>
      <w:r w:rsidR="00CA45E6" w:rsidRPr="008E54F2">
        <w:rPr>
          <w:rFonts w:ascii="Times New Roman" w:hAnsi="Times New Roman" w:cs="Times New Roman"/>
        </w:rPr>
        <w:t>ies in place</w:t>
      </w:r>
      <w:r w:rsidR="00B30E9B" w:rsidRPr="009F1937">
        <w:rPr>
          <w:rFonts w:ascii="Times New Roman" w:hAnsi="Times New Roman" w:cs="Times New Roman"/>
        </w:rPr>
        <w:t xml:space="preserve"> at the time of the WannaCry attack. </w:t>
      </w:r>
    </w:p>
    <w:p w14:paraId="7DADE5DD" w14:textId="1CD60A21" w:rsidR="00C13355" w:rsidRPr="008E54F2" w:rsidRDefault="00BE32A6" w:rsidP="00866A67">
      <w:pPr>
        <w:spacing w:line="360" w:lineRule="auto"/>
        <w:rPr>
          <w:rFonts w:ascii="Times New Roman" w:hAnsi="Times New Roman" w:cs="Times New Roman"/>
          <w:color w:val="000000"/>
        </w:rPr>
      </w:pPr>
      <w:r w:rsidRPr="008E54F2">
        <w:rPr>
          <w:rFonts w:ascii="Times New Roman" w:hAnsi="Times New Roman" w:cs="Times New Roman"/>
        </w:rPr>
        <w:t>WannaCry was</w:t>
      </w:r>
      <w:r w:rsidR="007722D0" w:rsidRPr="008E54F2">
        <w:rPr>
          <w:rFonts w:ascii="Times New Roman" w:hAnsi="Times New Roman" w:cs="Times New Roman"/>
        </w:rPr>
        <w:t xml:space="preserve"> an example of how </w:t>
      </w:r>
      <w:r w:rsidR="009858A3" w:rsidRPr="008E54F2">
        <w:rPr>
          <w:rFonts w:ascii="Times New Roman" w:hAnsi="Times New Roman" w:cs="Times New Roman"/>
        </w:rPr>
        <w:t xml:space="preserve">a </w:t>
      </w:r>
      <w:r w:rsidR="00200737" w:rsidRPr="008E54F2">
        <w:rPr>
          <w:rFonts w:ascii="Times New Roman" w:hAnsi="Times New Roman" w:cs="Times New Roman"/>
        </w:rPr>
        <w:t>policy-makers failure to act in the face of know</w:t>
      </w:r>
      <w:r w:rsidR="00ED45F0" w:rsidRPr="008E54F2">
        <w:rPr>
          <w:rFonts w:ascii="Times New Roman" w:hAnsi="Times New Roman" w:cs="Times New Roman"/>
        </w:rPr>
        <w:t>n risks</w:t>
      </w:r>
      <w:r w:rsidR="00D30A78" w:rsidRPr="008E54F2">
        <w:rPr>
          <w:rFonts w:ascii="Times New Roman" w:hAnsi="Times New Roman" w:cs="Times New Roman"/>
        </w:rPr>
        <w:t xml:space="preserve">, can lead </w:t>
      </w:r>
      <w:r w:rsidR="001B3F48" w:rsidRPr="008E54F2">
        <w:rPr>
          <w:rFonts w:ascii="Times New Roman" w:hAnsi="Times New Roman" w:cs="Times New Roman"/>
        </w:rPr>
        <w:t xml:space="preserve">to </w:t>
      </w:r>
      <w:r w:rsidR="00EA7F07" w:rsidRPr="008E54F2">
        <w:rPr>
          <w:rFonts w:ascii="Times New Roman" w:hAnsi="Times New Roman" w:cs="Times New Roman"/>
        </w:rPr>
        <w:t>information security compromise and</w:t>
      </w:r>
      <w:r w:rsidR="001B3F48" w:rsidRPr="008E54F2">
        <w:rPr>
          <w:rFonts w:ascii="Times New Roman" w:hAnsi="Times New Roman" w:cs="Times New Roman"/>
        </w:rPr>
        <w:t xml:space="preserve"> </w:t>
      </w:r>
      <w:r w:rsidR="00062612" w:rsidRPr="008E54F2">
        <w:rPr>
          <w:rFonts w:ascii="Times New Roman" w:hAnsi="Times New Roman" w:cs="Times New Roman"/>
        </w:rPr>
        <w:t>jeopardise</w:t>
      </w:r>
      <w:r w:rsidR="00EA7F07" w:rsidRPr="008E54F2">
        <w:rPr>
          <w:rFonts w:ascii="Times New Roman" w:hAnsi="Times New Roman" w:cs="Times New Roman"/>
        </w:rPr>
        <w:t xml:space="preserve"> access to </w:t>
      </w:r>
      <w:r w:rsidR="00681306" w:rsidRPr="008E54F2">
        <w:rPr>
          <w:rFonts w:ascii="Times New Roman" w:hAnsi="Times New Roman" w:cs="Times New Roman"/>
        </w:rPr>
        <w:t>critical patient record system</w:t>
      </w:r>
      <w:r w:rsidR="0052715F" w:rsidRPr="008E54F2">
        <w:rPr>
          <w:rFonts w:ascii="Times New Roman" w:hAnsi="Times New Roman" w:cs="Times New Roman"/>
        </w:rPr>
        <w:t>s, resulting in widespread</w:t>
      </w:r>
      <w:r w:rsidR="00D863E2" w:rsidRPr="008E54F2">
        <w:rPr>
          <w:rFonts w:ascii="Times New Roman" w:hAnsi="Times New Roman" w:cs="Times New Roman"/>
        </w:rPr>
        <w:t xml:space="preserve"> loss </w:t>
      </w:r>
      <w:r w:rsidR="00290743" w:rsidRPr="008E54F2">
        <w:rPr>
          <w:rFonts w:ascii="Times New Roman" w:hAnsi="Times New Roman" w:cs="Times New Roman"/>
        </w:rPr>
        <w:t>of medical</w:t>
      </w:r>
      <w:r w:rsidR="00DD64FC" w:rsidRPr="008E54F2">
        <w:rPr>
          <w:rFonts w:ascii="Times New Roman" w:hAnsi="Times New Roman" w:cs="Times New Roman"/>
        </w:rPr>
        <w:t xml:space="preserve"> service provisions</w:t>
      </w:r>
      <w:r w:rsidR="00FB6976" w:rsidRPr="008E54F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ZjZDBjMmQtOWY5NS00MDA2LTk2YTUtNTg1OWQ2ZGI1YWQ5IiwicHJvcGVydGllcyI6eyJub3RlSW5kZXgiOjB9LCJpc0VkaXRlZCI6ZmFsc2UsIm1hbnVhbE92ZXJyaWRlIjp7ImlzTWFudWFsbHlPdmVycmlkZGVuIjp0cnVlLCJjaXRlcHJvY1RleHQiOiIoTmF0aW9uYWwgQXVkaXQgT2ZmaWNlLCAyMDE3KSIsIm1hbnVhbE92ZXJyaWRlVGV4dCI6IihOQU8sIDIwMTcsIHAuIDI1KSJ9LCJjaXRhdGlvbkl0ZW1zIjpbeyJpZCI6IjhkMTE3ZTU1LWRhNTItMzJmYi04Mzc5LTc1M2VmYTI5Yjc0MCIsIml0ZW1EYXRhIjp7InR5cGUiOiJyZXBvcnQiLCJpZCI6IjhkMTE3ZTU1LWRhNTItMzJmYi04Mzc5LTc1M2VmYTI5Yjc0MCIsInRpdGxlIjoiSW52ZXN0aWdhdGlvbjogV2FubmFDcnkgY3liZXIgYXR0YWNrIGFuZCB0aGUgTkhTIiwiYXV0aG9yIjpbeyJmYW1pbHkiOiJOYXRpb25hbCBBdWRpdCBPZmZpY2UiLCJnaXZlbiI6IiIsInBhcnNlLW5hbWVzIjpmYWxzZSwiZHJvcHBpbmctcGFydGljbGUiOiIiLCJub24tZHJvcHBpbmctcGFydGljbGUiOiIifV0sImlzc3VlZCI6eyJkYXRlLXBhcnRzIjpbWzIwMTddXX0sImNvbnRhaW5lci10aXRsZS1zaG9ydCI6IiJ9LCJpc1RlbXBvcmFyeSI6ZmFsc2V9XX0="/>
          <w:id w:val="-1304070463"/>
          <w:placeholder>
            <w:docPart w:val="DefaultPlaceholder_-1854013440"/>
          </w:placeholder>
        </w:sdtPr>
        <w:sdtContent>
          <w:r w:rsidR="00527CEA" w:rsidRPr="00527CEA">
            <w:rPr>
              <w:rFonts w:ascii="Times New Roman" w:hAnsi="Times New Roman" w:cs="Times New Roman"/>
              <w:color w:val="000000"/>
            </w:rPr>
            <w:t>(NAO, 2017, p. 25)</w:t>
          </w:r>
        </w:sdtContent>
      </w:sdt>
    </w:p>
    <w:p w14:paraId="63D8387B" w14:textId="459D3F13" w:rsidR="00E45CD1" w:rsidRPr="008E54F2" w:rsidRDefault="00E45CD1" w:rsidP="00866A67">
      <w:pPr>
        <w:spacing w:line="360" w:lineRule="auto"/>
        <w:rPr>
          <w:rFonts w:ascii="Times New Roman" w:hAnsi="Times New Roman" w:cs="Times New Roman"/>
          <w:color w:val="000000"/>
        </w:rPr>
      </w:pPr>
      <w:r w:rsidRPr="00E45CD1">
        <w:rPr>
          <w:rFonts w:ascii="Times New Roman" w:hAnsi="Times New Roman" w:cs="Times New Roman"/>
          <w:color w:val="000000"/>
        </w:rPr>
        <w:t xml:space="preserve">The  </w:t>
      </w:r>
      <w:sdt>
        <w:sdtPr>
          <w:rPr>
            <w:rFonts w:ascii="Times New Roman" w:hAnsi="Times New Roman" w:cs="Times New Roman"/>
            <w:color w:val="000000"/>
          </w:rPr>
          <w:tag w:val="MENDELEY_CITATION_v3_eyJjaXRhdGlvbklEIjoiTUVOREVMRVlfQ0lUQVRJT05fMDU3ODI3OTktODYwYi00ZWEwLTk1OWEtNGQ2ZTQ1MWI1NzFiIiwicHJvcGVydGllcyI6eyJub3RlSW5kZXgiOjB9LCJpc0VkaXRlZCI6ZmFsc2UsIm1hbnVhbE92ZXJyaWRlIjp7ImlzTWFudWFsbHlPdmVycmlkZGVuIjp0cnVlLCJjaXRlcHJvY1RleHQiOiIoTmF0aW9uYWwgQXVkaXQgT2ZmaWNlLCAyMDE3KSIsIm1hbnVhbE92ZXJyaWRlVGV4dCI6Ik5BTyAoMjAxNywgcC4gMTApIn0sImNpdGF0aW9uSXRlbXMiOlt7ImlkIjoiOGQxMTdlNTUtZGE1Mi0zMmZiLTgzNzktNzUzZWZhMjliNzQwIiwiaXRlbURhdGEiOnsidHlwZSI6InJlcG9ydCIsImlkIjoiOGQxMTdlNTUtZGE1Mi0zMmZiLTgzNzktNzUzZWZhMjliNzQwIiwidGl0bGUiOiJJbnZlc3RpZ2F0aW9uOiBXYW5uYUNyeSBjeWJlciBhdHRhY2sgYW5kIHRoZSBOSFMiLCJhdXRob3IiOlt7ImZhbWlseSI6Ik5hdGlvbmFsIEF1ZGl0IE9mZmljZSIsImdpdmVuIjoiIiwicGFyc2UtbmFtZXMiOmZhbHNlLCJkcm9wcGluZy1wYXJ0aWNsZSI6IiIsIm5vbi1kcm9wcGluZy1wYXJ0aWNsZSI6IiJ9XSwiaXNzdWVkIjp7ImRhdGUtcGFydHMiOltbMjAxN11dfSwiY29udGFpbmVyLXRpdGxlLXNob3J0IjoiIn0sImlzVGVtcG9yYXJ5IjpmYWxzZX1dfQ=="/>
          <w:id w:val="182097679"/>
          <w:placeholder>
            <w:docPart w:val="4C908BB16F634B8ABB816234CF173BDF"/>
          </w:placeholder>
        </w:sdtPr>
        <w:sdtContent>
          <w:r w:rsidR="00527CEA" w:rsidRPr="00527CEA">
            <w:rPr>
              <w:rFonts w:ascii="Times New Roman" w:hAnsi="Times New Roman" w:cs="Times New Roman"/>
              <w:color w:val="000000"/>
            </w:rPr>
            <w:t>NAO (2017, p. 10)</w:t>
          </w:r>
        </w:sdtContent>
      </w:sdt>
      <w:r w:rsidRPr="00E45CD1">
        <w:rPr>
          <w:rFonts w:ascii="Times New Roman" w:hAnsi="Times New Roman" w:cs="Times New Roman"/>
          <w:color w:val="000000"/>
        </w:rPr>
        <w:t xml:space="preserve"> investigation found that all the infected system</w:t>
      </w:r>
      <w:r w:rsidR="00031ACB">
        <w:rPr>
          <w:rFonts w:ascii="Times New Roman" w:hAnsi="Times New Roman" w:cs="Times New Roman"/>
          <w:color w:val="000000"/>
        </w:rPr>
        <w:t>s</w:t>
      </w:r>
      <w:r w:rsidRPr="00E45CD1">
        <w:rPr>
          <w:rFonts w:ascii="Times New Roman" w:hAnsi="Times New Roman" w:cs="Times New Roman"/>
          <w:color w:val="000000"/>
        </w:rPr>
        <w:t xml:space="preserve"> had unpatched o</w:t>
      </w:r>
      <w:r w:rsidR="002B72B0" w:rsidRPr="008E54F2">
        <w:rPr>
          <w:rFonts w:ascii="Times New Roman" w:hAnsi="Times New Roman" w:cs="Times New Roman"/>
          <w:color w:val="000000"/>
        </w:rPr>
        <w:t>r</w:t>
      </w:r>
      <w:r w:rsidRPr="00E45CD1">
        <w:rPr>
          <w:rFonts w:ascii="Times New Roman" w:hAnsi="Times New Roman" w:cs="Times New Roman"/>
          <w:color w:val="000000"/>
        </w:rPr>
        <w:t xml:space="preserve"> unsupported window Operating Systems (OS). This was despite direction from the Cabinet office to implement ‘robust plans’ to migrate away from the Windows XP OS and critical alerts from NHS digital to apply software patches in anticipation of these attack</w:t>
      </w:r>
      <w:r w:rsidR="0008139B">
        <w:rPr>
          <w:rFonts w:ascii="Times New Roman" w:hAnsi="Times New Roman" w:cs="Times New Roman"/>
          <w:color w:val="000000"/>
        </w:rPr>
        <w:t>s</w:t>
      </w:r>
      <w:r w:rsidRPr="00E45CD1">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UzNWY3MGMtNTVlMy00Njk4LThhNzItYTEwNThlNGY3OTU4IiwicHJvcGVydGllcyI6eyJub3RlSW5kZXgiOjB9LCJpc0VkaXRlZCI6ZmFsc2UsIm1hbnVhbE92ZXJyaWRlIjp7ImlzTWFudWFsbHlPdmVycmlkZGVuIjp0cnVlLCJjaXRlcHJvY1RleHQiOiIoTmF0aW9uYWwgQXVkaXQgT2ZmaWNlLCAyMDE3KSIsIm1hbnVhbE92ZXJyaWRlVGV4dCI6IihOYXRpb25hbCBBdWRpdCBPZmZpY2UsIDIwMTcsIHAuIDYpIn0sImNpdGF0aW9uSXRlbXMiOlt7ImlkIjoiOGQxMTdlNTUtZGE1Mi0zMmZiLTgzNzktNzUzZWZhMjliNzQwIiwiaXRlbURhdGEiOnsidHlwZSI6InJlcG9ydCIsImlkIjoiOGQxMTdlNTUtZGE1Mi0zMmZiLTgzNzktNzUzZWZhMjliNzQwIiwidGl0bGUiOiJJbnZlc3RpZ2F0aW9uOiBXYW5uYUNyeSBjeWJlciBhdHRhY2sgYW5kIHRoZSBOSFMiLCJhdXRob3IiOlt7ImZhbWlseSI6Ik5hdGlvbmFsIEF1ZGl0IE9mZmljZSIsImdpdmVuIjoiIiwicGFyc2UtbmFtZXMiOmZhbHNlLCJkcm9wcGluZy1wYXJ0aWNsZSI6IiIsIm5vbi1kcm9wcGluZy1wYXJ0aWNsZSI6IiJ9XSwiaXNzdWVkIjp7ImRhdGUtcGFydHMiOltbMjAxN11dfSwiY29udGFpbmVyLXRpdGxlLXNob3J0IjoiIn0sImlzVGVtcG9yYXJ5IjpmYWxzZX1dfQ=="/>
          <w:id w:val="-1744252397"/>
          <w:placeholder>
            <w:docPart w:val="37C107442FED499B981D54C0A3BCB6C4"/>
          </w:placeholder>
        </w:sdtPr>
        <w:sdtContent>
          <w:r w:rsidR="00527CEA" w:rsidRPr="00527CEA">
            <w:rPr>
              <w:rFonts w:ascii="Times New Roman" w:hAnsi="Times New Roman" w:cs="Times New Roman"/>
              <w:color w:val="000000"/>
            </w:rPr>
            <w:t>(National Audit Office, 2017, p. 6)</w:t>
          </w:r>
        </w:sdtContent>
      </w:sdt>
      <w:r w:rsidRPr="00E45CD1">
        <w:rPr>
          <w:rFonts w:ascii="Times New Roman" w:hAnsi="Times New Roman" w:cs="Times New Roman"/>
          <w:color w:val="000000"/>
        </w:rPr>
        <w:t>.</w:t>
      </w:r>
    </w:p>
    <w:p w14:paraId="6E783B6F" w14:textId="12AF23AB" w:rsidR="00EE370E" w:rsidRPr="008E54F2" w:rsidRDefault="00F12CF8" w:rsidP="00866A67">
      <w:pPr>
        <w:spacing w:line="360" w:lineRule="auto"/>
        <w:rPr>
          <w:rFonts w:ascii="Times New Roman" w:hAnsi="Times New Roman" w:cs="Times New Roman"/>
          <w:color w:val="000000"/>
        </w:rPr>
      </w:pPr>
      <w:r w:rsidRPr="008E54F2">
        <w:rPr>
          <w:rFonts w:ascii="Times New Roman" w:hAnsi="Times New Roman" w:cs="Times New Roman"/>
          <w:color w:val="000000"/>
        </w:rPr>
        <w:t>WannaCry</w:t>
      </w:r>
      <w:r w:rsidR="00EE370E" w:rsidRPr="00EE370E">
        <w:rPr>
          <w:rFonts w:ascii="Times New Roman" w:hAnsi="Times New Roman" w:cs="Times New Roman"/>
          <w:color w:val="000000"/>
        </w:rPr>
        <w:t xml:space="preserve"> affected at least 80 out of 236 trusts across England by denying medical staff access to patient information</w:t>
      </w:r>
      <w:r w:rsidR="00FE5DD5" w:rsidRPr="008E54F2">
        <w:rPr>
          <w:rFonts w:ascii="Times New Roman" w:hAnsi="Times New Roman" w:cs="Times New Roman"/>
          <w:color w:val="000000"/>
        </w:rPr>
        <w:t xml:space="preserve"> which</w:t>
      </w:r>
      <w:r w:rsidR="00EE370E" w:rsidRPr="00EE370E">
        <w:rPr>
          <w:rFonts w:ascii="Times New Roman" w:hAnsi="Times New Roman" w:cs="Times New Roman"/>
          <w:color w:val="000000"/>
        </w:rPr>
        <w:t xml:space="preserve"> preven</w:t>
      </w:r>
      <w:r w:rsidR="00FE5DD5" w:rsidRPr="008E54F2">
        <w:rPr>
          <w:rFonts w:ascii="Times New Roman" w:hAnsi="Times New Roman" w:cs="Times New Roman"/>
          <w:color w:val="000000"/>
        </w:rPr>
        <w:t>ted</w:t>
      </w:r>
      <w:r w:rsidR="00EE370E" w:rsidRPr="00EE370E">
        <w:rPr>
          <w:rFonts w:ascii="Times New Roman" w:hAnsi="Times New Roman" w:cs="Times New Roman"/>
          <w:color w:val="000000"/>
        </w:rPr>
        <w:t xml:space="preserve"> them from </w:t>
      </w:r>
      <w:r w:rsidR="001F1A32">
        <w:rPr>
          <w:rFonts w:ascii="Times New Roman" w:hAnsi="Times New Roman" w:cs="Times New Roman"/>
          <w:color w:val="000000"/>
        </w:rPr>
        <w:t>conducting critical patient processing activities</w:t>
      </w:r>
      <w:r w:rsidR="00EE370E" w:rsidRPr="00EE370E">
        <w:rPr>
          <w:rFonts w:ascii="Times New Roman" w:hAnsi="Times New Roman" w:cs="Times New Roman"/>
          <w:color w:val="000000"/>
        </w:rPr>
        <w:t xml:space="preserve">, as </w:t>
      </w:r>
      <w:r w:rsidR="00EE370E" w:rsidRPr="00EE370E">
        <w:rPr>
          <w:rFonts w:ascii="Times New Roman" w:hAnsi="Times New Roman" w:cs="Times New Roman"/>
          <w:color w:val="000000"/>
        </w:rPr>
        <w:lastRenderedPageBreak/>
        <w:t xml:space="preserve">well as blocking access to operational devices </w:t>
      </w:r>
      <w:r w:rsidR="00AF2A5C">
        <w:rPr>
          <w:rFonts w:ascii="Times New Roman" w:hAnsi="Times New Roman" w:cs="Times New Roman"/>
          <w:color w:val="000000"/>
        </w:rPr>
        <w:t xml:space="preserve">which </w:t>
      </w:r>
      <w:r w:rsidR="00EE370E" w:rsidRPr="00EE370E">
        <w:rPr>
          <w:rFonts w:ascii="Times New Roman" w:hAnsi="Times New Roman" w:cs="Times New Roman"/>
          <w:color w:val="000000"/>
        </w:rPr>
        <w:t xml:space="preserve">disrupted radiology and pathology departments </w:t>
      </w:r>
      <w:sdt>
        <w:sdtPr>
          <w:rPr>
            <w:rFonts w:ascii="Times New Roman" w:hAnsi="Times New Roman" w:cs="Times New Roman"/>
            <w:color w:val="000000"/>
          </w:rPr>
          <w:tag w:val="MENDELEY_CITATION_v3_eyJjaXRhdGlvbklEIjoiTUVOREVMRVlfQ0lUQVRJT05fYzk0YmZlY2MtYzcyOS00ODJjLWEwOGYtMDYwYjM2YzA3YjQ4IiwicHJvcGVydGllcyI6eyJub3RlSW5kZXgiOjB9LCJpc0VkaXRlZCI6ZmFsc2UsIm1hbnVhbE92ZXJyaWRlIjp7ImlzTWFudWFsbHlPdmVycmlkZGVuIjp0cnVlLCJjaXRlcHJvY1RleHQiOiIoTmF0aW9uYWwgQXVkaXQgT2ZmaWNlLCAyMDE3KSIsIm1hbnVhbE92ZXJyaWRlVGV4dCI6IihOYXRpb25hbCBBdWRpdCBPZmZpY2UsIDIwMTcsIHAuMTEpIn0sImNpdGF0aW9uSXRlbXMiOlt7ImlkIjoiOGQxMTdlNTUtZGE1Mi0zMmZiLTgzNzktNzUzZWZhMjliNzQwIiwiaXRlbURhdGEiOnsidHlwZSI6InJlcG9ydCIsImlkIjoiOGQxMTdlNTUtZGE1Mi0zMmZiLTgzNzktNzUzZWZhMjliNzQwIiwidGl0bGUiOiJJbnZlc3RpZ2F0aW9uOiBXYW5uYUNyeSBjeWJlciBhdHRhY2sgYW5kIHRoZSBOSFMiLCJhdXRob3IiOlt7ImZhbWlseSI6Ik5hdGlvbmFsIEF1ZGl0IE9mZmljZSIsImdpdmVuIjoiIiwicGFyc2UtbmFtZXMiOmZhbHNlLCJkcm9wcGluZy1wYXJ0aWNsZSI6IiIsIm5vbi1kcm9wcGluZy1wYXJ0aWNsZSI6IiJ9XSwiaXNzdWVkIjp7ImRhdGUtcGFydHMiOltbMjAxN11dfSwiY29udGFpbmVyLXRpdGxlLXNob3J0IjoiIn0sImlzVGVtcG9yYXJ5IjpmYWxzZX1dfQ=="/>
          <w:id w:val="-1050526024"/>
          <w:placeholder>
            <w:docPart w:val="15193B6BA9E54F829B58CE7CCFF57B49"/>
          </w:placeholder>
        </w:sdtPr>
        <w:sdtContent>
          <w:r w:rsidR="00527CEA" w:rsidRPr="00527CEA">
            <w:rPr>
              <w:rFonts w:ascii="Times New Roman" w:hAnsi="Times New Roman" w:cs="Times New Roman"/>
              <w:color w:val="000000"/>
            </w:rPr>
            <w:t>(National Audit Office, 2017, p.11)</w:t>
          </w:r>
        </w:sdtContent>
      </w:sdt>
      <w:r w:rsidR="00EE370E" w:rsidRPr="00EE370E">
        <w:rPr>
          <w:rFonts w:ascii="Times New Roman" w:hAnsi="Times New Roman" w:cs="Times New Roman"/>
          <w:color w:val="000000"/>
        </w:rPr>
        <w:t>.</w:t>
      </w:r>
    </w:p>
    <w:p w14:paraId="60C01CA0" w14:textId="5CBCA997" w:rsidR="0052277A" w:rsidRPr="008E54F2" w:rsidRDefault="00A6335F" w:rsidP="00866A67">
      <w:pPr>
        <w:spacing w:line="360" w:lineRule="auto"/>
        <w:rPr>
          <w:rFonts w:ascii="Times New Roman" w:hAnsi="Times New Roman" w:cs="Times New Roman"/>
          <w:color w:val="000000"/>
        </w:rPr>
      </w:pPr>
      <w:r w:rsidRPr="008E54F2">
        <w:rPr>
          <w:rFonts w:ascii="Times New Roman" w:hAnsi="Times New Roman" w:cs="Times New Roman"/>
        </w:rPr>
        <w:t xml:space="preserve">This attack </w:t>
      </w:r>
      <w:r w:rsidR="002400E4" w:rsidRPr="008E54F2">
        <w:rPr>
          <w:rFonts w:ascii="Times New Roman" w:hAnsi="Times New Roman" w:cs="Times New Roman"/>
        </w:rPr>
        <w:t xml:space="preserve">has become synonymous with </w:t>
      </w:r>
      <w:r w:rsidR="001A2025" w:rsidRPr="008E54F2">
        <w:rPr>
          <w:rFonts w:ascii="Times New Roman" w:hAnsi="Times New Roman" w:cs="Times New Roman"/>
        </w:rPr>
        <w:t xml:space="preserve">the variant of Malware </w:t>
      </w:r>
      <w:r w:rsidR="004E27BC" w:rsidRPr="008E54F2">
        <w:rPr>
          <w:rFonts w:ascii="Times New Roman" w:hAnsi="Times New Roman" w:cs="Times New Roman"/>
        </w:rPr>
        <w:t xml:space="preserve">known </w:t>
      </w:r>
      <w:r w:rsidR="00571D8E" w:rsidRPr="008E54F2">
        <w:rPr>
          <w:rFonts w:ascii="Times New Roman" w:hAnsi="Times New Roman" w:cs="Times New Roman"/>
        </w:rPr>
        <w:t xml:space="preserve">as Ransomware </w:t>
      </w:r>
      <w:r w:rsidR="001A2025" w:rsidRPr="008E54F2">
        <w:rPr>
          <w:rFonts w:ascii="Times New Roman" w:hAnsi="Times New Roman" w:cs="Times New Roman"/>
        </w:rPr>
        <w:t xml:space="preserve">used to disrupt </w:t>
      </w:r>
      <w:r w:rsidR="00293830" w:rsidRPr="008E54F2">
        <w:rPr>
          <w:rFonts w:ascii="Times New Roman" w:hAnsi="Times New Roman" w:cs="Times New Roman"/>
        </w:rPr>
        <w:t>the NHS’s cyber physical systems</w:t>
      </w:r>
      <w:r w:rsidR="00B624B9" w:rsidRPr="008E54F2">
        <w:rPr>
          <w:rFonts w:ascii="Times New Roman" w:hAnsi="Times New Roman" w:cs="Times New Roman"/>
        </w:rPr>
        <w:t xml:space="preserve">. </w:t>
      </w:r>
      <w:r w:rsidR="003517A7" w:rsidRPr="008E54F2">
        <w:rPr>
          <w:rFonts w:ascii="Times New Roman" w:hAnsi="Times New Roman" w:cs="Times New Roman"/>
        </w:rPr>
        <w:t xml:space="preserve">This attack </w:t>
      </w:r>
      <w:r w:rsidR="0028118B" w:rsidRPr="008E54F2">
        <w:rPr>
          <w:rFonts w:ascii="Times New Roman" w:hAnsi="Times New Roman" w:cs="Times New Roman"/>
        </w:rPr>
        <w:t>method</w:t>
      </w:r>
      <w:r w:rsidR="003517A7" w:rsidRPr="008E54F2">
        <w:rPr>
          <w:rFonts w:ascii="Times New Roman" w:hAnsi="Times New Roman" w:cs="Times New Roman"/>
        </w:rPr>
        <w:t xml:space="preserve"> </w:t>
      </w:r>
      <w:r w:rsidR="00195C28" w:rsidRPr="008E54F2">
        <w:rPr>
          <w:rFonts w:ascii="Times New Roman" w:hAnsi="Times New Roman" w:cs="Times New Roman"/>
        </w:rPr>
        <w:t xml:space="preserve">is used to deny </w:t>
      </w:r>
      <w:r w:rsidR="00E6565F" w:rsidRPr="008E54F2">
        <w:rPr>
          <w:rFonts w:ascii="Times New Roman" w:hAnsi="Times New Roman" w:cs="Times New Roman"/>
        </w:rPr>
        <w:t xml:space="preserve">access to </w:t>
      </w:r>
      <w:r w:rsidR="00A50478" w:rsidRPr="008E54F2">
        <w:rPr>
          <w:rFonts w:ascii="Times New Roman" w:hAnsi="Times New Roman" w:cs="Times New Roman"/>
        </w:rPr>
        <w:t xml:space="preserve">systems and databases by </w:t>
      </w:r>
      <w:r w:rsidR="001251B7" w:rsidRPr="008E54F2">
        <w:rPr>
          <w:rFonts w:ascii="Times New Roman" w:hAnsi="Times New Roman" w:cs="Times New Roman"/>
        </w:rPr>
        <w:t xml:space="preserve">encrypting their </w:t>
      </w:r>
      <w:r w:rsidR="00A1173D" w:rsidRPr="008E54F2">
        <w:rPr>
          <w:rFonts w:ascii="Times New Roman" w:hAnsi="Times New Roman" w:cs="Times New Roman"/>
        </w:rPr>
        <w:t xml:space="preserve">content </w:t>
      </w:r>
      <w:r w:rsidR="00B35A1E" w:rsidRPr="008E54F2">
        <w:rPr>
          <w:rFonts w:ascii="Times New Roman" w:hAnsi="Times New Roman" w:cs="Times New Roman"/>
        </w:rPr>
        <w:t>with strong algorithms</w:t>
      </w:r>
      <w:r w:rsidR="00E343F4" w:rsidRPr="008E54F2">
        <w:rPr>
          <w:rFonts w:ascii="Times New Roman" w:hAnsi="Times New Roman" w:cs="Times New Roman"/>
        </w:rPr>
        <w:t xml:space="preserve"> which is then leveraged to demand </w:t>
      </w:r>
      <w:r w:rsidR="00E069CB" w:rsidRPr="008E54F2">
        <w:rPr>
          <w:rFonts w:ascii="Times New Roman" w:hAnsi="Times New Roman" w:cs="Times New Roman"/>
        </w:rPr>
        <w:t xml:space="preserve">a ransom </w:t>
      </w:r>
      <w:r w:rsidR="00280FAD" w:rsidRPr="008E54F2">
        <w:rPr>
          <w:rFonts w:ascii="Times New Roman" w:hAnsi="Times New Roman" w:cs="Times New Roman"/>
        </w:rPr>
        <w:t xml:space="preserve">from the victim in exchange for the return of the access rights </w:t>
      </w:r>
      <w:sdt>
        <w:sdtPr>
          <w:rPr>
            <w:rFonts w:ascii="Times New Roman" w:hAnsi="Times New Roman" w:cs="Times New Roman"/>
            <w:color w:val="000000"/>
          </w:rPr>
          <w:tag w:val="MENDELEY_CITATION_v3_eyJjaXRhdGlvbklEIjoiTUVOREVMRVlfQ0lUQVRJT05fMDY4ZDQ1MzAtYzIyYi00ODBiLThhMzUtMjQ5MzNlZTAxYjM3IiwicHJvcGVydGllcyI6eyJub3RlSW5kZXgiOjB9LCJpc0VkaXRlZCI6ZmFsc2UsIm1hbnVhbE92ZXJyaWRlIjp7ImlzTWFudWFsbHlPdmVycmlkZGVuIjp0cnVlLCJjaXRlcHJvY1RleHQiOiIoQnV0dCBldCBhbC4sIDIwMTliKSIsIm1hbnVhbE92ZXJyaWRlVGV4dCI6IihCdXR0IGV0IGFsLiwgMjAxOWIsIHAuIDIwNikifSwiY2l0YXRpb25JdGVtcyI6W3siaWQiOiJjNmQ3NGMwNC0wOGQ1LTNmNGItYmQwMi1mZTlhYTFjMTJkZmMiLCJpdGVtRGF0YSI6eyJ0eXBlIjoicGFwZXItY29uZmVyZW5jZSIsImlkIjoiYzZkNzRjMDQtMDhkNS0zZjRiLWJkMDItZmU5YWExYzEyZGZjIiwidGl0bGUiOiJSYW5zb213YXJlIFRocmVhdCBhbmQgaXRzIEltcGFjdCBvbiBTQ0FEQSIsImF1dGhvciI6W3siZmFtaWx5IjoiQnV0dCIsImdpdmVuIjoiVSBKYXZlZCIsInBhcnNlLW5hbWVzIjpmYWxzZSwiZHJvcHBpbmctcGFydGljbGUiOiIiLCJub24tZHJvcHBpbmctcGFydGljbGUiOiIifSx7ImZhbWlseSI6IkFiYm9kIiwiZ2l2ZW4iOiJNIiwicGFyc2UtbmFtZXMiOmZhbHNlLCJkcm9wcGluZy1wYXJ0aWNsZSI6IiIsIm5vbi1kcm9wcGluZy1wYXJ0aWNsZSI6IiJ9LHsiZmFtaWx5IjoiTG9ycyIsImdpdmVuIjoiQSIsInBhcnNlLW5hbWVzIjpmYWxzZSwiZHJvcHBpbmctcGFydGljbGUiOiIiLCJub24tZHJvcHBpbmctcGFydGljbGUiOiIifSx7ImZhbWlseSI6IkphaGFua2hhbmkiLCJnaXZlbiI6IkgiLCJwYXJzZS1uYW1lcyI6ZmFsc2UsImRyb3BwaW5nLXBhcnRpY2xlIjoiIiwibm9uLWRyb3BwaW5nLXBhcnRpY2xlIjoiIn0seyJmYW1pbHkiOiJKYW1hbCIsImdpdmVuIjoiQSIsInBhcnNlLW5hbWVzIjpmYWxzZSwiZHJvcHBpbmctcGFydGljbGUiOiIiLCJub24tZHJvcHBpbmctcGFydGljbGUiOiIifSx7ImZhbWlseSI6Ikt1bWFyIiwiZ2l2ZW4iOiJBIiwicGFyc2UtbmFtZXMiOmZhbHNlLCJkcm9wcGluZy1wYXJ0aWNsZSI6IiIsIm5vbi1kcm9wcGluZy1wYXJ0aWNsZSI6IiJ9XSwiY29udGFpbmVyLXRpdGxlIjoiMjAxOSBJRUVFIDEydGggSW50ZXJuYXRpb25hbCBDb25mZXJlbmNlIG9uIEdsb2JhbCBTZWN1cml0eSwgU2FmZXR5IGFuZCBTdXN0YWluYWJpbGl0eSAoSUNHUzMpIiwiRE9JIjoiMTAuMTEwOS9JQ0dTMy4yMDE5Ljg2ODgzMjciLCJpc3N1ZWQiOnsiZGF0ZS1wYXJ0cyI6W1syMDE5XV19LCJwYWdlIjoiMjA1LTIxMiIsImNvbnRhaW5lci10aXRsZS1zaG9ydCI6IiJ9LCJpc1RlbXBvcmFyeSI6ZmFsc2V9XX0="/>
          <w:id w:val="1910121603"/>
          <w:placeholder>
            <w:docPart w:val="DefaultPlaceholder_-1854013440"/>
          </w:placeholder>
        </w:sdtPr>
        <w:sdtContent>
          <w:r w:rsidR="00527CEA" w:rsidRPr="00527CEA">
            <w:rPr>
              <w:rFonts w:ascii="Times New Roman" w:hAnsi="Times New Roman" w:cs="Times New Roman"/>
              <w:color w:val="000000"/>
            </w:rPr>
            <w:t>(Butt et al., 2019b, p. 206)</w:t>
          </w:r>
        </w:sdtContent>
      </w:sdt>
      <w:r w:rsidR="000C627C" w:rsidRPr="008E54F2">
        <w:rPr>
          <w:rFonts w:ascii="Times New Roman" w:hAnsi="Times New Roman" w:cs="Times New Roman"/>
          <w:color w:val="000000"/>
        </w:rPr>
        <w:t xml:space="preserve">. </w:t>
      </w:r>
    </w:p>
    <w:p w14:paraId="7B23B948" w14:textId="5CFCE330" w:rsidR="00056469" w:rsidRPr="00056469" w:rsidRDefault="00611A0A" w:rsidP="00866A67">
      <w:pPr>
        <w:spacing w:line="360" w:lineRule="auto"/>
        <w:rPr>
          <w:rFonts w:ascii="Times New Roman" w:hAnsi="Times New Roman" w:cs="Times New Roman"/>
        </w:rPr>
      </w:pPr>
      <w:r w:rsidRPr="008E54F2">
        <w:rPr>
          <w:rFonts w:ascii="Times New Roman" w:hAnsi="Times New Roman" w:cs="Times New Roman"/>
        </w:rPr>
        <w:t>However,</w:t>
      </w:r>
      <w:r w:rsidR="00773663" w:rsidRPr="008E54F2">
        <w:rPr>
          <w:rFonts w:ascii="Times New Roman" w:hAnsi="Times New Roman" w:cs="Times New Roman"/>
        </w:rPr>
        <w:t xml:space="preserve"> before an attacker can </w:t>
      </w:r>
      <w:r w:rsidR="006D4FB8" w:rsidRPr="008E54F2">
        <w:rPr>
          <w:rFonts w:ascii="Times New Roman" w:hAnsi="Times New Roman" w:cs="Times New Roman"/>
        </w:rPr>
        <w:t>deny access to the victim</w:t>
      </w:r>
      <w:r w:rsidR="006D1BA9" w:rsidRPr="008E54F2">
        <w:rPr>
          <w:rFonts w:ascii="Times New Roman" w:hAnsi="Times New Roman" w:cs="Times New Roman"/>
        </w:rPr>
        <w:t>, it must first</w:t>
      </w:r>
      <w:r w:rsidR="007306D9" w:rsidRPr="008E54F2">
        <w:rPr>
          <w:rFonts w:ascii="Times New Roman" w:hAnsi="Times New Roman" w:cs="Times New Roman"/>
        </w:rPr>
        <w:t xml:space="preserve"> </w:t>
      </w:r>
      <w:r w:rsidR="00D8503A" w:rsidRPr="008E54F2">
        <w:rPr>
          <w:rFonts w:ascii="Times New Roman" w:hAnsi="Times New Roman" w:cs="Times New Roman"/>
        </w:rPr>
        <w:t>gain access</w:t>
      </w:r>
      <w:r w:rsidR="00A81171" w:rsidRPr="008E54F2">
        <w:rPr>
          <w:rFonts w:ascii="Times New Roman" w:hAnsi="Times New Roman" w:cs="Times New Roman"/>
        </w:rPr>
        <w:t xml:space="preserve"> to</w:t>
      </w:r>
      <w:r w:rsidR="007306D9" w:rsidRPr="008E54F2">
        <w:rPr>
          <w:rFonts w:ascii="Times New Roman" w:hAnsi="Times New Roman" w:cs="Times New Roman"/>
        </w:rPr>
        <w:t xml:space="preserve"> the</w:t>
      </w:r>
      <w:r w:rsidR="008311AD" w:rsidRPr="008E54F2">
        <w:rPr>
          <w:rFonts w:ascii="Times New Roman" w:hAnsi="Times New Roman" w:cs="Times New Roman"/>
        </w:rPr>
        <w:t xml:space="preserve"> target</w:t>
      </w:r>
      <w:r w:rsidR="007306D9" w:rsidRPr="008E54F2">
        <w:rPr>
          <w:rFonts w:ascii="Times New Roman" w:hAnsi="Times New Roman" w:cs="Times New Roman"/>
        </w:rPr>
        <w:t xml:space="preserve"> system </w:t>
      </w:r>
      <w:r w:rsidR="00A81171" w:rsidRPr="008E54F2">
        <w:rPr>
          <w:rFonts w:ascii="Times New Roman" w:hAnsi="Times New Roman" w:cs="Times New Roman"/>
        </w:rPr>
        <w:t xml:space="preserve">so that it may encrypt the contents. </w:t>
      </w:r>
      <w:r w:rsidRPr="008E54F2">
        <w:rPr>
          <w:rFonts w:ascii="Times New Roman" w:hAnsi="Times New Roman" w:cs="Times New Roman"/>
        </w:rPr>
        <w:t>This is where the human firewall falls short of the technological variety</w:t>
      </w:r>
      <w:r w:rsidR="00056469" w:rsidRPr="008E54F2">
        <w:rPr>
          <w:rFonts w:ascii="Times New Roman" w:hAnsi="Times New Roman" w:cs="Times New Roman"/>
        </w:rPr>
        <w:t xml:space="preserve">, largely due to </w:t>
      </w:r>
      <w:r w:rsidR="00056469" w:rsidRPr="00056469">
        <w:rPr>
          <w:rFonts w:ascii="Times New Roman" w:hAnsi="Times New Roman" w:cs="Times New Roman"/>
        </w:rPr>
        <w:t>Psychological, social, and cultural, work-related, and organizational factors</w:t>
      </w:r>
      <w:r w:rsidR="00B56E4D" w:rsidRPr="008E54F2">
        <w:rPr>
          <w:rFonts w:ascii="Times New Roman" w:hAnsi="Times New Roman" w:cs="Times New Roman"/>
        </w:rPr>
        <w:t xml:space="preserve"> that </w:t>
      </w:r>
      <w:r w:rsidR="00582397" w:rsidRPr="008E54F2">
        <w:rPr>
          <w:rFonts w:ascii="Times New Roman" w:hAnsi="Times New Roman" w:cs="Times New Roman"/>
        </w:rPr>
        <w:t>affect human emotions and impact</w:t>
      </w:r>
      <w:r w:rsidR="00056469" w:rsidRPr="00056469">
        <w:rPr>
          <w:rFonts w:ascii="Times New Roman" w:hAnsi="Times New Roman" w:cs="Times New Roman"/>
        </w:rPr>
        <w:t xml:space="preserve"> </w:t>
      </w:r>
      <w:r w:rsidR="00AD7D76" w:rsidRPr="008E54F2">
        <w:rPr>
          <w:rFonts w:ascii="Times New Roman" w:hAnsi="Times New Roman" w:cs="Times New Roman"/>
        </w:rPr>
        <w:t>decision making</w:t>
      </w:r>
      <w:r w:rsidR="00056469" w:rsidRPr="0005646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M1N2Q4MDUtYThiYS00NmUzLTgwZWQtMzU3NDNmNTI3MzYzIiwicHJvcGVydGllcyI6eyJub3RlSW5kZXgiOjB9LCJpc0VkaXRlZCI6ZmFsc2UsIm1hbnVhbE92ZXJyaWRlIjp7ImlzTWFudWFsbHlPdmVycmlkZGVuIjp0cnVlLCJjaXRlcHJvY1RleHQiOiIoS2FuZGFib25nZWUgWWVuZywgMjAyMykiLCJtYW51YWxPdmVycmlkZVRleHQiOiIoS2FuZGFib25nZWUgWWVuZywgMjAyMywgcC4gNDU0KSJ9LCJjaXRhdGlvbkl0ZW1zIjpbeyJpZCI6ImM1NDA3Y2Y3LTU3OGYtMzNlMS1hZmQ4LTAwNzA1MTJkMjNhOCIsIml0ZW1EYXRhIjp7InR5cGUiOiJib29rIiwiaWQiOiJjNTQwN2NmNy01NzhmLTMzZTEtYWZkOC0wMDcwNTEyZDIzYTgiLCJ0aXRsZSI6IlRoZXNpcyBmb3IgdGhlIERlZ3JlZSBvZiBQaGlsb3NvcGhpYWUgRG9jdG9yIEhlYWx0aGNhcmUgU2VjdXJpdHkgUHJhY3RpY2UgQW5hbHlzaXMsIE1vZGVsbGluZyBhbmQgSW5jZW50aXZpemF0aW9uIiwiYXV0aG9yIjpbeyJmYW1pbHkiOiJLYW5kYWJvbmdlZSBZZW5nIiwiZ2l2ZW4iOiJQcm9zcGVyIiwicGFyc2UtbmFtZXMiOmZhbHNlLCJkcm9wcGluZy1wYXJ0aWNsZSI6IiIsIm5vbi1kcm9wcGluZy1wYXJ0aWNsZSI6IiJ9XSwiSVNCTiI6Ijk3ODgyMzI2NzA0NDQiLCJpc3N1ZWQiOnsiZGF0ZS1wYXJ0cyI6W1syMDIzXV19LCJjb250YWluZXItdGl0bGUtc2hvcnQiOiIifSwiaXNUZW1wb3JhcnkiOmZhbHNlfV19"/>
          <w:id w:val="1527673025"/>
          <w:placeholder>
            <w:docPart w:val="98458E837F9C45B3BE1AE915927288E4"/>
          </w:placeholder>
        </w:sdtPr>
        <w:sdtContent>
          <w:r w:rsidR="00527CEA" w:rsidRPr="00527CEA">
            <w:rPr>
              <w:rFonts w:ascii="Times New Roman" w:hAnsi="Times New Roman" w:cs="Times New Roman"/>
              <w:color w:val="000000"/>
            </w:rPr>
            <w:t>(Kandabongee Yeng, 2023, p. 454)</w:t>
          </w:r>
        </w:sdtContent>
      </w:sdt>
      <w:r w:rsidR="00056469" w:rsidRPr="00056469">
        <w:rPr>
          <w:rFonts w:ascii="Times New Roman" w:hAnsi="Times New Roman" w:cs="Times New Roman"/>
        </w:rPr>
        <w:t xml:space="preserve">. </w:t>
      </w:r>
      <w:r w:rsidR="00A363F9" w:rsidRPr="008E54F2">
        <w:rPr>
          <w:rFonts w:ascii="Times New Roman" w:hAnsi="Times New Roman" w:cs="Times New Roman"/>
        </w:rPr>
        <w:t>Therefore</w:t>
      </w:r>
      <w:r w:rsidR="00205F14" w:rsidRPr="008E54F2">
        <w:rPr>
          <w:rFonts w:ascii="Times New Roman" w:hAnsi="Times New Roman" w:cs="Times New Roman"/>
        </w:rPr>
        <w:t>,</w:t>
      </w:r>
      <w:r w:rsidR="00A363F9" w:rsidRPr="008E54F2">
        <w:rPr>
          <w:rFonts w:ascii="Times New Roman" w:hAnsi="Times New Roman" w:cs="Times New Roman"/>
        </w:rPr>
        <w:t xml:space="preserve"> attackers </w:t>
      </w:r>
      <w:r w:rsidR="00C37C01" w:rsidRPr="008E54F2">
        <w:rPr>
          <w:rFonts w:ascii="Times New Roman" w:hAnsi="Times New Roman" w:cs="Times New Roman"/>
        </w:rPr>
        <w:t xml:space="preserve">often exploit these factors </w:t>
      </w:r>
      <w:r w:rsidR="002C2C5E" w:rsidRPr="008E54F2">
        <w:rPr>
          <w:rFonts w:ascii="Times New Roman" w:hAnsi="Times New Roman" w:cs="Times New Roman"/>
        </w:rPr>
        <w:t xml:space="preserve">to </w:t>
      </w:r>
      <w:r w:rsidR="008817C8" w:rsidRPr="008E54F2">
        <w:rPr>
          <w:rFonts w:ascii="Times New Roman" w:hAnsi="Times New Roman" w:cs="Times New Roman"/>
        </w:rPr>
        <w:t xml:space="preserve">enhance </w:t>
      </w:r>
      <w:r w:rsidR="00093468" w:rsidRPr="008E54F2">
        <w:rPr>
          <w:rFonts w:ascii="Times New Roman" w:hAnsi="Times New Roman" w:cs="Times New Roman"/>
        </w:rPr>
        <w:t xml:space="preserve">the deception methods they use to </w:t>
      </w:r>
      <w:r w:rsidR="006736FF" w:rsidRPr="008E54F2">
        <w:rPr>
          <w:rFonts w:ascii="Times New Roman" w:hAnsi="Times New Roman" w:cs="Times New Roman"/>
        </w:rPr>
        <w:t xml:space="preserve">circumvent this layer of defence </w:t>
      </w:r>
      <w:r w:rsidR="00942DE0">
        <w:rPr>
          <w:rFonts w:ascii="Times New Roman" w:hAnsi="Times New Roman" w:cs="Times New Roman"/>
        </w:rPr>
        <w:t>with</w:t>
      </w:r>
      <w:r w:rsidR="006736FF" w:rsidRPr="008E54F2">
        <w:rPr>
          <w:rFonts w:ascii="Times New Roman" w:hAnsi="Times New Roman" w:cs="Times New Roman"/>
        </w:rPr>
        <w:t xml:space="preserve"> </w:t>
      </w:r>
      <w:r w:rsidR="00FF2840" w:rsidRPr="008E54F2">
        <w:rPr>
          <w:rFonts w:ascii="Times New Roman" w:hAnsi="Times New Roman" w:cs="Times New Roman"/>
        </w:rPr>
        <w:t>a variety</w:t>
      </w:r>
      <w:r w:rsidR="002741F4">
        <w:rPr>
          <w:rFonts w:ascii="Times New Roman" w:hAnsi="Times New Roman" w:cs="Times New Roman"/>
        </w:rPr>
        <w:t xml:space="preserve"> of</w:t>
      </w:r>
      <w:r w:rsidR="00FF2840" w:rsidRPr="008E54F2">
        <w:rPr>
          <w:rFonts w:ascii="Times New Roman" w:hAnsi="Times New Roman" w:cs="Times New Roman"/>
        </w:rPr>
        <w:t xml:space="preserve"> increasingly sophisticated </w:t>
      </w:r>
      <w:r w:rsidR="00902E83" w:rsidRPr="008E54F2">
        <w:rPr>
          <w:rFonts w:ascii="Times New Roman" w:hAnsi="Times New Roman" w:cs="Times New Roman"/>
        </w:rPr>
        <w:t xml:space="preserve">social engineering </w:t>
      </w:r>
      <w:r w:rsidR="00C745AE" w:rsidRPr="008E54F2">
        <w:rPr>
          <w:rFonts w:ascii="Times New Roman" w:hAnsi="Times New Roman" w:cs="Times New Roman"/>
        </w:rPr>
        <w:t>vector</w:t>
      </w:r>
      <w:r w:rsidR="00EF1892">
        <w:rPr>
          <w:rFonts w:ascii="Times New Roman" w:hAnsi="Times New Roman" w:cs="Times New Roman"/>
        </w:rPr>
        <w:t>s</w:t>
      </w:r>
      <w:r w:rsidR="008F38D3" w:rsidRPr="008E54F2">
        <w:rPr>
          <w:rFonts w:ascii="Times New Roman" w:hAnsi="Times New Roman" w:cs="Times New Roman"/>
        </w:rPr>
        <w:t>.</w:t>
      </w:r>
    </w:p>
    <w:p w14:paraId="683FD99D" w14:textId="2487E848" w:rsidR="00073022" w:rsidRPr="008E54F2" w:rsidRDefault="00073022" w:rsidP="00866A67">
      <w:pPr>
        <w:spacing w:line="360" w:lineRule="auto"/>
        <w:rPr>
          <w:rFonts w:ascii="Times New Roman" w:hAnsi="Times New Roman" w:cs="Times New Roman"/>
        </w:rPr>
      </w:pPr>
    </w:p>
    <w:p w14:paraId="1F32D290" w14:textId="52EB934E" w:rsidR="002D21BC" w:rsidRPr="008E54F2" w:rsidRDefault="00FF3899" w:rsidP="00271E45">
      <w:pPr>
        <w:pStyle w:val="Heading2"/>
        <w:numPr>
          <w:ilvl w:val="1"/>
          <w:numId w:val="19"/>
        </w:numPr>
        <w:spacing w:line="360" w:lineRule="auto"/>
        <w:rPr>
          <w:rFonts w:cs="Times New Roman"/>
        </w:rPr>
      </w:pPr>
      <w:r>
        <w:rPr>
          <w:rFonts w:cs="Times New Roman"/>
        </w:rPr>
        <w:t xml:space="preserve"> </w:t>
      </w:r>
      <w:bookmarkStart w:id="117" w:name="_Toc147075594"/>
      <w:r w:rsidR="00AB2792" w:rsidRPr="008E54F2">
        <w:rPr>
          <w:rFonts w:cs="Times New Roman"/>
        </w:rPr>
        <w:t>Social</w:t>
      </w:r>
      <w:r w:rsidR="00C84336" w:rsidRPr="008E54F2">
        <w:rPr>
          <w:rFonts w:cs="Times New Roman"/>
        </w:rPr>
        <w:t xml:space="preserve"> Considerations</w:t>
      </w:r>
      <w:bookmarkEnd w:id="117"/>
      <w:r w:rsidR="00C84336" w:rsidRPr="008E54F2">
        <w:rPr>
          <w:rFonts w:cs="Times New Roman"/>
        </w:rPr>
        <w:t xml:space="preserve"> </w:t>
      </w:r>
    </w:p>
    <w:p w14:paraId="267744A7" w14:textId="77777777" w:rsidR="003E15AB" w:rsidRPr="008E54F2" w:rsidRDefault="003E15AB" w:rsidP="00866A67">
      <w:pPr>
        <w:pStyle w:val="ListParagraph"/>
        <w:spacing w:line="360" w:lineRule="auto"/>
        <w:ind w:left="420"/>
        <w:rPr>
          <w:rFonts w:ascii="Times New Roman" w:hAnsi="Times New Roman" w:cs="Times New Roman"/>
        </w:rPr>
      </w:pPr>
    </w:p>
    <w:p w14:paraId="7120BB68" w14:textId="187F8C4F" w:rsidR="00C37241" w:rsidRPr="008E54F2" w:rsidRDefault="00313A2B" w:rsidP="00866A67">
      <w:pPr>
        <w:spacing w:line="360" w:lineRule="auto"/>
        <w:rPr>
          <w:rFonts w:ascii="Times New Roman" w:hAnsi="Times New Roman" w:cs="Times New Roman"/>
          <w:color w:val="000000"/>
        </w:rPr>
      </w:pPr>
      <w:r w:rsidRPr="008E54F2">
        <w:rPr>
          <w:rFonts w:ascii="Times New Roman" w:hAnsi="Times New Roman" w:cs="Times New Roman"/>
          <w:color w:val="000000"/>
        </w:rPr>
        <w:t xml:space="preserve">Social engineering </w:t>
      </w:r>
      <w:r w:rsidR="00BE00E4" w:rsidRPr="008E54F2">
        <w:rPr>
          <w:rFonts w:ascii="Times New Roman" w:hAnsi="Times New Roman" w:cs="Times New Roman"/>
          <w:color w:val="000000"/>
        </w:rPr>
        <w:t>is</w:t>
      </w:r>
      <w:r w:rsidR="00D207E0" w:rsidRPr="008E54F2">
        <w:rPr>
          <w:rFonts w:ascii="Times New Roman" w:hAnsi="Times New Roman" w:cs="Times New Roman"/>
          <w:color w:val="000000"/>
        </w:rPr>
        <w:t xml:space="preserve"> </w:t>
      </w:r>
      <w:r w:rsidR="007656B0" w:rsidRPr="008E54F2">
        <w:rPr>
          <w:rFonts w:ascii="Times New Roman" w:hAnsi="Times New Roman" w:cs="Times New Roman"/>
          <w:color w:val="000000"/>
        </w:rPr>
        <w:t xml:space="preserve">predicated </w:t>
      </w:r>
      <w:r w:rsidR="00EC3024" w:rsidRPr="008E54F2">
        <w:rPr>
          <w:rFonts w:ascii="Times New Roman" w:hAnsi="Times New Roman" w:cs="Times New Roman"/>
          <w:color w:val="000000"/>
        </w:rPr>
        <w:t xml:space="preserve">on human </w:t>
      </w:r>
      <w:r w:rsidR="00DA0BA0" w:rsidRPr="008E54F2">
        <w:rPr>
          <w:rFonts w:ascii="Times New Roman" w:hAnsi="Times New Roman" w:cs="Times New Roman"/>
          <w:color w:val="000000"/>
        </w:rPr>
        <w:t xml:space="preserve">emotions such as </w:t>
      </w:r>
      <w:r w:rsidR="00BC5627" w:rsidRPr="008E54F2">
        <w:rPr>
          <w:rFonts w:ascii="Times New Roman" w:hAnsi="Times New Roman" w:cs="Times New Roman"/>
          <w:color w:val="000000"/>
        </w:rPr>
        <w:t>c</w:t>
      </w:r>
      <w:r w:rsidR="00DA0BA0" w:rsidRPr="008E54F2">
        <w:rPr>
          <w:rFonts w:ascii="Times New Roman" w:hAnsi="Times New Roman" w:cs="Times New Roman"/>
          <w:color w:val="000000"/>
        </w:rPr>
        <w:t>uriosity, excitement, fear,</w:t>
      </w:r>
      <w:r w:rsidR="00711247" w:rsidRPr="008E54F2">
        <w:rPr>
          <w:rFonts w:ascii="Times New Roman" w:hAnsi="Times New Roman" w:cs="Times New Roman"/>
          <w:color w:val="000000"/>
        </w:rPr>
        <w:t xml:space="preserve"> anxiety</w:t>
      </w:r>
      <w:r w:rsidR="008E5CB0" w:rsidRPr="008E54F2">
        <w:rPr>
          <w:rFonts w:ascii="Times New Roman" w:hAnsi="Times New Roman" w:cs="Times New Roman"/>
          <w:color w:val="000000"/>
        </w:rPr>
        <w:t>, desire,</w:t>
      </w:r>
      <w:r w:rsidR="00DA0BA0" w:rsidRPr="008E54F2">
        <w:rPr>
          <w:rFonts w:ascii="Times New Roman" w:hAnsi="Times New Roman" w:cs="Times New Roman"/>
          <w:color w:val="000000"/>
        </w:rPr>
        <w:t xml:space="preserve"> or greed</w:t>
      </w:r>
      <w:r w:rsidR="00D8607D" w:rsidRPr="008E54F2">
        <w:rPr>
          <w:rFonts w:ascii="Times New Roman" w:hAnsi="Times New Roman" w:cs="Times New Roman"/>
          <w:color w:val="000000"/>
        </w:rPr>
        <w:t xml:space="preserve"> </w:t>
      </w:r>
      <w:r w:rsidR="00BC5627" w:rsidRPr="008E54F2">
        <w:rPr>
          <w:rFonts w:ascii="Times New Roman" w:hAnsi="Times New Roman" w:cs="Times New Roman"/>
          <w:color w:val="000000"/>
        </w:rPr>
        <w:t>to m</w:t>
      </w:r>
      <w:r w:rsidR="008E5CB0" w:rsidRPr="008E54F2">
        <w:rPr>
          <w:rFonts w:ascii="Times New Roman" w:hAnsi="Times New Roman" w:cs="Times New Roman"/>
          <w:color w:val="000000"/>
        </w:rPr>
        <w:t>odify</w:t>
      </w:r>
      <w:r w:rsidR="00BC5627" w:rsidRPr="008E54F2">
        <w:rPr>
          <w:rFonts w:ascii="Times New Roman" w:hAnsi="Times New Roman" w:cs="Times New Roman"/>
          <w:color w:val="000000"/>
        </w:rPr>
        <w:t xml:space="preserve"> </w:t>
      </w:r>
      <w:r w:rsidR="00620143" w:rsidRPr="008E54F2">
        <w:rPr>
          <w:rFonts w:ascii="Times New Roman" w:hAnsi="Times New Roman" w:cs="Times New Roman"/>
          <w:color w:val="000000"/>
        </w:rPr>
        <w:t xml:space="preserve">the </w:t>
      </w:r>
      <w:r w:rsidR="00EF5007" w:rsidRPr="008E54F2">
        <w:rPr>
          <w:rFonts w:ascii="Times New Roman" w:hAnsi="Times New Roman" w:cs="Times New Roman"/>
          <w:color w:val="000000"/>
        </w:rPr>
        <w:t>targets decision making process</w:t>
      </w:r>
      <w:r w:rsidR="00BC5627" w:rsidRPr="008E54F2">
        <w:rPr>
          <w:rFonts w:ascii="Times New Roman" w:hAnsi="Times New Roman" w:cs="Times New Roman"/>
          <w:color w:val="000000"/>
        </w:rPr>
        <w:t xml:space="preserve"> </w:t>
      </w:r>
      <w:r w:rsidR="00D56C7B" w:rsidRPr="008E54F2">
        <w:rPr>
          <w:rFonts w:ascii="Times New Roman" w:hAnsi="Times New Roman" w:cs="Times New Roman"/>
          <w:color w:val="000000"/>
        </w:rPr>
        <w:t>so that the</w:t>
      </w:r>
      <w:r w:rsidR="00FD05AC" w:rsidRPr="008E54F2">
        <w:rPr>
          <w:rFonts w:ascii="Times New Roman" w:hAnsi="Times New Roman" w:cs="Times New Roman"/>
          <w:color w:val="000000"/>
        </w:rPr>
        <w:t>y will disclose confidential information o</w:t>
      </w:r>
      <w:r w:rsidR="00093602" w:rsidRPr="008E54F2">
        <w:rPr>
          <w:rFonts w:ascii="Times New Roman" w:hAnsi="Times New Roman" w:cs="Times New Roman"/>
          <w:color w:val="000000"/>
        </w:rPr>
        <w:t>r</w:t>
      </w:r>
      <w:r w:rsidR="00FD05AC" w:rsidRPr="008E54F2">
        <w:rPr>
          <w:rFonts w:ascii="Times New Roman" w:hAnsi="Times New Roman" w:cs="Times New Roman"/>
          <w:color w:val="000000"/>
        </w:rPr>
        <w:t xml:space="preserve"> carry out action</w:t>
      </w:r>
      <w:r w:rsidR="00585414" w:rsidRPr="008E54F2">
        <w:rPr>
          <w:rFonts w:ascii="Times New Roman" w:hAnsi="Times New Roman" w:cs="Times New Roman"/>
          <w:color w:val="000000"/>
        </w:rPr>
        <w:t xml:space="preserve">s that will empower the attacker </w:t>
      </w:r>
      <w:sdt>
        <w:sdtPr>
          <w:rPr>
            <w:rFonts w:ascii="Times New Roman" w:hAnsi="Times New Roman" w:cs="Times New Roman"/>
            <w:color w:val="000000"/>
          </w:rPr>
          <w:tag w:val="MENDELEY_CITATION_v3_eyJjaXRhdGlvbklEIjoiTUVOREVMRVlfQ0lUQVRJT05fZGJmMTA3YWItNjIyZi00OTJmLWE0YTEtYjczM2VjZmM0N2I4IiwicHJvcGVydGllcyI6eyJub3RlSW5kZXgiOjB9LCJpc0VkaXRlZCI6ZmFsc2UsIm1hbnVhbE92ZXJyaWRlIjp7ImlzTWFudWFsbHlPdmVycmlkZGVuIjp0cnVlLCJjaXRlcHJvY1RleHQiOiIoV2FuZyBldCBhbC4sIDIwMjEpIiwibWFudWFsT3ZlcnJpZGVUZXh0IjoiKFdhbmcgZXQgYWwuLCAyMDIxLCBwLiAxMTkwMikifSwiY2l0YXRpb25JdGVtcyI6W3siaWQiOiI3NzI0OGQ5My1lOWQyLTM0ZWEtODU5Zi1hODQ1MmY3NWIzNzciLCJpdGVtRGF0YSI6eyJ0eXBlIjoiYXJ0aWNsZS1qb3VybmFsIiwiaWQiOiI3NzI0OGQ5My1lOWQyLTM0ZWEtODU5Zi1hODQ1MmY3NWIzNzciLCJ0aXRsZSI6IlNvY2lhbCBlbmdpbmVlcmluZyBpbiBjeWJlcnNlY3VyaXR5OiBFZmZlY3QgbWVjaGFuaXNtcywgaHVtYW4gdnVsbmVyYWJpbGl0aWVzIGFuZCBhdHRhY2sgbWV0aG9kcyIsImF1dGhvciI6W3siZmFtaWx5IjoiV2FuZyIsImdpdmVuIjoiWnVvZ3VhbmciLCJwYXJzZS1uYW1lcyI6ZmFsc2UsImRyb3BwaW5nLXBhcnRpY2xlIjoiIiwibm9uLWRyb3BwaW5nLXBhcnRpY2xlIjoiIn0seyJmYW1pbHkiOiJaaHUiLCJnaXZlbiI6Ikhvbmdzb25nIiwicGFyc2UtbmFtZXMiOmZhbHNlLCJkcm9wcGluZy1wYXJ0aWNsZSI6IiIsIm5vbi1kcm9wcGluZy1wYXJ0aWNsZSI6IiJ9LHsiZmFtaWx5IjoiU3VuIiwiZ2l2ZW4iOiJMaW1pbiIsInBhcnNlLW5hbWVzIjpmYWxzZSwiZHJvcHBpbmctcGFydGljbGUiOiIiLCJub24tZHJvcHBpbmctcGFydGljbGUiOiIifV0sImNvbnRhaW5lci10aXRsZSI6IklFRUUgQWNjZXNzIiwiRE9JIjoiMTAuMTEwOS9BQ0NFU1MuMjAyMS4zMDUxNjMzIiwiSVNTTiI6IjIxNjkzNTM2IiwiaXNzdWVkIjp7ImRhdGUtcGFydHMiOltbMjAyMV1dfSwicGFnZSI6IjExODk1LTExOTEwIiwiYWJzdHJhY3QiOiJTb2NpYWwgZW5naW5lZXJpbmcgYXR0YWNrcyBoYXZlIHBvc2VkIGEgc2VyaW91cyBzZWN1cml0eSB0aHJlYXQgdG8gY3liZXJzcGFjZS4gSG93ZXZlciwgdGhlcmUgaXMgbXVjaCB3ZSBoYXZlIHlldCB0byBrbm93IHJlZ2FyZGluZyB3aGF0IGFuZCBob3cgbGVhZCB0byB0aGUgc3VjY2VzcyBvZiBzb2NpYWwgZW5naW5lZXJpbmcgYXR0YWNrcy4gVGhpcyBwYXBlciBwcm9wb3NlcyBhIGNvbmNlcHR1YWwgbW9kZWwgd2hpY2ggcHJvdmlkZXMgYW4gaW50ZWdyYXRpdmUgYW5kIHN0cnVjdHVyYWwgcGVyc3BlY3RpdmUgdG8gZGVzY3JpYmUgaG93IHNvY2lhbCBlbmdpbmVlcmluZyBhdHRhY2tzIHdvcmsuIFRocmVlIGNvcmUgZW50aXRpZXMgKGVmZmVjdCBtZWNoYW5pc20sIGh1bWFuIHZ1bG5lcmFiaWxpdHkgYW5kIGF0dGFjayBtZXRob2QpIGFyZSBpZGVudGlmaWVkIHRvIGhlbHAgdGhlIHVuZGVyc3RhbmRpbmcgb2YgaG93IHNvY2lhbCBlbmdpbmVlcmluZyBhdHRhY2tzIHRha2UgZWZmZWN0LiBUaGVuLCBiZXlvbmQgdGhlIGZhbWlsaWFyIHNjb3BlLCB3ZSBhbmFseXplIGFuZCBkaXNjdXNzIHRoZSBlZmZlY3QgbWVjaGFuaXNtcyBpbnZvbHZpbmcgNiBhc3BlY3RzIChwZXJzdWFzaW9uLCBzb2NpYWwgaW5mbHVlbmNlLCBjb2duaXRpb24gYXR0aXR1ZGUgYmVoYXZpb3IsIHRydXN0IGFuZCBkZWNlcHRpb24sIGxhbmd1YWdlIHRob3VnaHQgZGVjaXNpb24sIGVtb3Rpb24gYW5kIGRlY2lzaW9uLW1ha2luZykgYW5kIHRoZSBodW1hbiB2dWxuZXJhYmlsaXRpZXMgaW52b2x2aW5nIDYgYXNwZWN0cyAoY29nbml0aW9uIGFuZCBrbm93bGVkZ2UsIGJlaGF2aW9yIGFuZCBoYWJpdCwgZW1vdGlvbnMgYW5kIGZlZWxpbmdzLCBodW1hbiBuYXR1cmUsIHBlcnNvbmFsaXR5IHRyYWl0cywgaW5kaXZpZHVhbCBjaGFyYWN0ZXJzKSwgcmVzcGVjdGl2ZWx5LiBGaW5hbGx5LCAxNiBzb2NpYWwgZW5naW5lZXJpbmcgYXR0YWNrIHNjZW5hcmlvcyAoaW5jbHVkaW5nIDEzIGF0dGFjayBtZXRob2RzKSBhcmUgcHJlc2VudGVkIHRvIGlsbHVzdHJhdGUgaG93IHRoZXNlIG1lY2hhbmlzbXMsIHZ1bG5lcmFiaWxpdGllcyBhbmQgYXR0YWNrIG1ldGhvZHMgYXJlIHVzZWQgdG8gZXhwbGFpbiB0aGUgc3VjY2VzcyBvZiBzb2NpYWwgZW5naW5lZXJpbmcgYXR0YWNrcy4gQmVzaWRlcywgdGhpcyBwYXBlciBvZmZlcnMgbG90cyBvZiBtYXRlcmlhbHMgZm9yIHNlY3VyaXR5IGF3YXJlbmVzcyB0cmFpbmluZyBhbmQgZnV0dXJlIGVtcGlyaWNhbCByZXNlYXJjaCwgYW5kIHRoZSBtb2RlbCBpcyBhbHNvIGhlbHBmdWwgdG8gZGV2ZWxvcCBhIGRvbWFpbiBvbnRvbG9neSBvZiBzb2NpYWwgZW5naW5lZXJpbmcgaW4gY3liZXJzZWN1cml0eS4iLCJwdWJsaXNoZXIiOiJJbnN0aXR1dGUgb2YgRWxlY3RyaWNhbCBhbmQgRWxlY3Ryb25pY3MgRW5naW5lZXJzIEluYy4iLCJ2b2x1bWUiOiI5IiwiY29udGFpbmVyLXRpdGxlLXNob3J0IjoiIn0sImlzVGVtcG9yYXJ5IjpmYWxzZX1dfQ=="/>
          <w:id w:val="1978716109"/>
          <w:placeholder>
            <w:docPart w:val="DefaultPlaceholder_-1854013440"/>
          </w:placeholder>
        </w:sdtPr>
        <w:sdtContent>
          <w:r w:rsidR="00527CEA" w:rsidRPr="00527CEA">
            <w:rPr>
              <w:rFonts w:ascii="Times New Roman" w:hAnsi="Times New Roman" w:cs="Times New Roman"/>
              <w:color w:val="000000"/>
            </w:rPr>
            <w:t>(Wang et al., 2021, p. 11902)</w:t>
          </w:r>
        </w:sdtContent>
      </w:sdt>
      <w:r w:rsidR="00BE00E4" w:rsidRPr="008E54F2">
        <w:rPr>
          <w:rFonts w:ascii="Times New Roman" w:hAnsi="Times New Roman" w:cs="Times New Roman"/>
          <w:color w:val="000000"/>
        </w:rPr>
        <w:t>.</w:t>
      </w:r>
    </w:p>
    <w:p w14:paraId="27363216" w14:textId="77777777" w:rsidR="002F6828" w:rsidRPr="008E54F2" w:rsidRDefault="00335DBF" w:rsidP="00866A67">
      <w:pPr>
        <w:spacing w:line="360" w:lineRule="auto"/>
        <w:rPr>
          <w:rFonts w:ascii="Times New Roman" w:hAnsi="Times New Roman" w:cs="Times New Roman"/>
          <w:color w:val="000000"/>
        </w:rPr>
      </w:pPr>
      <w:r w:rsidRPr="008E54F2">
        <w:rPr>
          <w:rFonts w:ascii="Times New Roman" w:hAnsi="Times New Roman" w:cs="Times New Roman"/>
          <w:color w:val="000000"/>
        </w:rPr>
        <w:t>Phishing</w:t>
      </w:r>
      <w:r w:rsidR="002207C5" w:rsidRPr="008E54F2">
        <w:rPr>
          <w:rFonts w:ascii="Times New Roman" w:hAnsi="Times New Roman" w:cs="Times New Roman"/>
          <w:color w:val="000000"/>
        </w:rPr>
        <w:t xml:space="preserve"> is a form of </w:t>
      </w:r>
      <w:r w:rsidR="00725699" w:rsidRPr="008E54F2">
        <w:rPr>
          <w:rFonts w:ascii="Times New Roman" w:hAnsi="Times New Roman" w:cs="Times New Roman"/>
          <w:color w:val="000000"/>
        </w:rPr>
        <w:t>social engineering where the attacker</w:t>
      </w:r>
      <w:r w:rsidRPr="008E54F2">
        <w:rPr>
          <w:rFonts w:ascii="Times New Roman" w:hAnsi="Times New Roman" w:cs="Times New Roman"/>
          <w:color w:val="000000"/>
        </w:rPr>
        <w:t xml:space="preserve"> </w:t>
      </w:r>
      <w:r w:rsidR="001E2B66" w:rsidRPr="008E54F2">
        <w:rPr>
          <w:rFonts w:ascii="Times New Roman" w:hAnsi="Times New Roman" w:cs="Times New Roman"/>
          <w:color w:val="000000"/>
        </w:rPr>
        <w:t>uses emails</w:t>
      </w:r>
      <w:r w:rsidRPr="008E54F2">
        <w:rPr>
          <w:rFonts w:ascii="Times New Roman" w:hAnsi="Times New Roman" w:cs="Times New Roman"/>
          <w:color w:val="000000"/>
        </w:rPr>
        <w:t xml:space="preserve"> or SMS (Smishing)</w:t>
      </w:r>
      <w:r w:rsidR="00725699" w:rsidRPr="008E54F2">
        <w:rPr>
          <w:rFonts w:ascii="Times New Roman" w:hAnsi="Times New Roman" w:cs="Times New Roman"/>
          <w:color w:val="000000"/>
        </w:rPr>
        <w:t xml:space="preserve"> under the pretence of a legitimate </w:t>
      </w:r>
      <w:r w:rsidR="00D474B0" w:rsidRPr="008E54F2">
        <w:rPr>
          <w:rFonts w:ascii="Times New Roman" w:hAnsi="Times New Roman" w:cs="Times New Roman"/>
          <w:color w:val="000000"/>
        </w:rPr>
        <w:t xml:space="preserve">source </w:t>
      </w:r>
      <w:r w:rsidRPr="008E54F2">
        <w:rPr>
          <w:rFonts w:ascii="Times New Roman" w:hAnsi="Times New Roman" w:cs="Times New Roman"/>
          <w:color w:val="000000"/>
        </w:rPr>
        <w:t xml:space="preserve">to manipulate victims into disclosing financial information or </w:t>
      </w:r>
      <w:r w:rsidR="00D474B0" w:rsidRPr="008E54F2">
        <w:rPr>
          <w:rFonts w:ascii="Times New Roman" w:hAnsi="Times New Roman" w:cs="Times New Roman"/>
          <w:color w:val="000000"/>
        </w:rPr>
        <w:t>download malware</w:t>
      </w:r>
      <w:r w:rsidR="0064528E" w:rsidRPr="008E54F2">
        <w:rPr>
          <w:rFonts w:ascii="Times New Roman" w:hAnsi="Times New Roman" w:cs="Times New Roman"/>
          <w:color w:val="000000"/>
        </w:rPr>
        <w:t xml:space="preserve">. </w:t>
      </w:r>
    </w:p>
    <w:p w14:paraId="70595C47" w14:textId="67D30440" w:rsidR="00E45FA7" w:rsidRPr="008E54F2" w:rsidRDefault="00635290" w:rsidP="00866A67">
      <w:pPr>
        <w:spacing w:line="360" w:lineRule="auto"/>
        <w:rPr>
          <w:rFonts w:ascii="Times New Roman" w:hAnsi="Times New Roman" w:cs="Times New Roman"/>
          <w:color w:val="000000"/>
        </w:rPr>
      </w:pPr>
      <w:r w:rsidRPr="008E54F2">
        <w:rPr>
          <w:rFonts w:ascii="Times New Roman" w:hAnsi="Times New Roman" w:cs="Times New Roman"/>
          <w:color w:val="000000"/>
        </w:rPr>
        <w:t>Email phishing coupled with the unawareness of employees is the most common vector for ransomware payload</w:t>
      </w:r>
      <w:r w:rsidR="00F54EC5" w:rsidRPr="008E54F2">
        <w:rPr>
          <w:rFonts w:ascii="Times New Roman" w:hAnsi="Times New Roman" w:cs="Times New Roman"/>
          <w:color w:val="000000"/>
        </w:rPr>
        <w:t xml:space="preserve">s </w:t>
      </w:r>
      <w:r w:rsidR="00105FA9" w:rsidRPr="008E54F2">
        <w:rPr>
          <w:rFonts w:ascii="Times New Roman" w:hAnsi="Times New Roman" w:cs="Times New Roman"/>
          <w:color w:val="000000"/>
        </w:rPr>
        <w:t>which commonly are used for financial gain</w:t>
      </w:r>
      <w:r w:rsidR="00F54EC5" w:rsidRPr="008E54F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TNlNmExZmEtNTJmYy00ZjhmLTgwZTctODQ3ZWYwMDdhMjVjIiwicHJvcGVydGllcyI6eyJub3RlSW5kZXgiOjB9LCJpc0VkaXRlZCI6ZmFsc2UsIm1hbnVhbE92ZXJyaWRlIjp7ImlzTWFudWFsbHlPdmVycmlkZGVuIjp0cnVlLCJjaXRlcHJvY1RleHQiOiIoQnV0dCBldCBhbC4sIDIwMTliKSIsIm1hbnVhbE92ZXJyaWRlVGV4dCI6IihCdXR0IGV0IGFsLiwgMjAxOWIsIHAuIDIwOCkifSwiY2l0YXRpb25JdGVtcyI6W3siaWQiOiJjNmQ3NGMwNC0wOGQ1LTNmNGItYmQwMi1mZTlhYTFjMTJkZmMiLCJpdGVtRGF0YSI6eyJ0eXBlIjoicGFwZXItY29uZmVyZW5jZSIsImlkIjoiYzZkNzRjMDQtMDhkNS0zZjRiLWJkMDItZmU5YWExYzEyZGZjIiwidGl0bGUiOiJSYW5zb213YXJlIFRocmVhdCBhbmQgaXRzIEltcGFjdCBvbiBTQ0FEQSIsImF1dGhvciI6W3siZmFtaWx5IjoiQnV0dCIsImdpdmVuIjoiVSBKYXZlZCIsInBhcnNlLW5hbWVzIjpmYWxzZSwiZHJvcHBpbmctcGFydGljbGUiOiIiLCJub24tZHJvcHBpbmctcGFydGljbGUiOiIifSx7ImZhbWlseSI6IkFiYm9kIiwiZ2l2ZW4iOiJNIiwicGFyc2UtbmFtZXMiOmZhbHNlLCJkcm9wcGluZy1wYXJ0aWNsZSI6IiIsIm5vbi1kcm9wcGluZy1wYXJ0aWNsZSI6IiJ9LHsiZmFtaWx5IjoiTG9ycyIsImdpdmVuIjoiQSIsInBhcnNlLW5hbWVzIjpmYWxzZSwiZHJvcHBpbmctcGFydGljbGUiOiIiLCJub24tZHJvcHBpbmctcGFydGljbGUiOiIifSx7ImZhbWlseSI6IkphaGFua2hhbmkiLCJnaXZlbiI6IkgiLCJwYXJzZS1uYW1lcyI6ZmFsc2UsImRyb3BwaW5nLXBhcnRpY2xlIjoiIiwibm9uLWRyb3BwaW5nLXBhcnRpY2xlIjoiIn0seyJmYW1pbHkiOiJKYW1hbCIsImdpdmVuIjoiQSIsInBhcnNlLW5hbWVzIjpmYWxzZSwiZHJvcHBpbmctcGFydGljbGUiOiIiLCJub24tZHJvcHBpbmctcGFydGljbGUiOiIifSx7ImZhbWlseSI6Ikt1bWFyIiwiZ2l2ZW4iOiJBIiwicGFyc2UtbmFtZXMiOmZhbHNlLCJkcm9wcGluZy1wYXJ0aWNsZSI6IiIsIm5vbi1kcm9wcGluZy1wYXJ0aWNsZSI6IiJ9XSwiY29udGFpbmVyLXRpdGxlIjoiMjAxOSBJRUVFIDEydGggSW50ZXJuYXRpb25hbCBDb25mZXJlbmNlIG9uIEdsb2JhbCBTZWN1cml0eSwgU2FmZXR5IGFuZCBTdXN0YWluYWJpbGl0eSAoSUNHUzMpIiwiRE9JIjoiMTAuMTEwOS9JQ0dTMy4yMDE5Ljg2ODgzMjciLCJpc3N1ZWQiOnsiZGF0ZS1wYXJ0cyI6W1syMDE5XV19LCJwYWdlIjoiMjA1LTIxMiIsImNvbnRhaW5lci10aXRsZS1zaG9ydCI6IiJ9LCJpc1RlbXBvcmFyeSI6ZmFsc2V9XX0="/>
          <w:id w:val="1805811543"/>
          <w:placeholder>
            <w:docPart w:val="DefaultPlaceholder_-1854013440"/>
          </w:placeholder>
        </w:sdtPr>
        <w:sdtContent>
          <w:r w:rsidR="00527CEA" w:rsidRPr="00527CEA">
            <w:rPr>
              <w:rFonts w:ascii="Times New Roman" w:hAnsi="Times New Roman" w:cs="Times New Roman"/>
              <w:color w:val="000000"/>
            </w:rPr>
            <w:t>(Butt et al., 2019b, p. 208)</w:t>
          </w:r>
        </w:sdtContent>
      </w:sdt>
      <w:r w:rsidR="002F2CFB" w:rsidRPr="008E54F2">
        <w:rPr>
          <w:rFonts w:ascii="Times New Roman" w:hAnsi="Times New Roman" w:cs="Times New Roman"/>
          <w:color w:val="000000"/>
        </w:rPr>
        <w:t xml:space="preserve">. However, this proves to be a multifaceted </w:t>
      </w:r>
      <w:r w:rsidR="00E571E4" w:rsidRPr="008E54F2">
        <w:rPr>
          <w:rFonts w:ascii="Times New Roman" w:hAnsi="Times New Roman" w:cs="Times New Roman"/>
          <w:color w:val="000000"/>
        </w:rPr>
        <w:t>precu</w:t>
      </w:r>
      <w:r w:rsidR="00CD793C" w:rsidRPr="008E54F2">
        <w:rPr>
          <w:rFonts w:ascii="Times New Roman" w:hAnsi="Times New Roman" w:cs="Times New Roman"/>
          <w:color w:val="000000"/>
        </w:rPr>
        <w:t xml:space="preserve">rsor to a variety of </w:t>
      </w:r>
      <w:r w:rsidR="005C5455" w:rsidRPr="008E54F2">
        <w:rPr>
          <w:rFonts w:ascii="Times New Roman" w:hAnsi="Times New Roman" w:cs="Times New Roman"/>
          <w:color w:val="000000"/>
        </w:rPr>
        <w:t>attacks, ranging from petty cyber-crime to state-on-state offensive cyber operations</w:t>
      </w:r>
      <w:r w:rsidR="0029650F" w:rsidRPr="008E54F2">
        <w:rPr>
          <w:rFonts w:ascii="Times New Roman" w:hAnsi="Times New Roman" w:cs="Times New Roman"/>
          <w:color w:val="000000"/>
        </w:rPr>
        <w:t>.</w:t>
      </w:r>
    </w:p>
    <w:p w14:paraId="7DA8669D" w14:textId="6B88ECB8" w:rsidR="00CB7EE1" w:rsidRPr="008E54F2" w:rsidRDefault="0029650F" w:rsidP="00866A67">
      <w:pPr>
        <w:spacing w:line="360" w:lineRule="auto"/>
        <w:rPr>
          <w:rFonts w:ascii="Times New Roman" w:hAnsi="Times New Roman" w:cs="Times New Roman"/>
          <w:color w:val="000000"/>
        </w:rPr>
      </w:pPr>
      <w:r w:rsidRPr="008E54F2">
        <w:rPr>
          <w:rFonts w:ascii="Times New Roman" w:hAnsi="Times New Roman" w:cs="Times New Roman"/>
          <w:color w:val="000000"/>
        </w:rPr>
        <w:t>An example of t</w:t>
      </w:r>
      <w:r w:rsidR="0058285C" w:rsidRPr="008E54F2">
        <w:rPr>
          <w:rFonts w:ascii="Times New Roman" w:hAnsi="Times New Roman" w:cs="Times New Roman"/>
          <w:color w:val="000000"/>
        </w:rPr>
        <w:t>he latter</w:t>
      </w:r>
      <w:r w:rsidR="002D049A" w:rsidRPr="008E54F2">
        <w:rPr>
          <w:rFonts w:ascii="Times New Roman" w:hAnsi="Times New Roman" w:cs="Times New Roman"/>
          <w:color w:val="000000"/>
        </w:rPr>
        <w:t xml:space="preserve"> was the </w:t>
      </w:r>
      <w:r w:rsidR="009C3539" w:rsidRPr="008E54F2">
        <w:rPr>
          <w:rFonts w:ascii="Times New Roman" w:hAnsi="Times New Roman" w:cs="Times New Roman"/>
          <w:color w:val="000000"/>
        </w:rPr>
        <w:t>2015</w:t>
      </w:r>
      <w:r w:rsidR="003A7E0A" w:rsidRPr="008E54F2">
        <w:rPr>
          <w:rFonts w:ascii="Times New Roman" w:hAnsi="Times New Roman" w:cs="Times New Roman"/>
          <w:color w:val="000000"/>
        </w:rPr>
        <w:t xml:space="preserve"> Ukrainian power grid</w:t>
      </w:r>
      <w:r w:rsidR="009C3539" w:rsidRPr="008E54F2">
        <w:rPr>
          <w:rFonts w:ascii="Times New Roman" w:hAnsi="Times New Roman" w:cs="Times New Roman"/>
          <w:color w:val="000000"/>
        </w:rPr>
        <w:t xml:space="preserve"> attack which was attributed to</w:t>
      </w:r>
      <w:r w:rsidR="005C7AA9" w:rsidRPr="008E54F2">
        <w:rPr>
          <w:rFonts w:ascii="Times New Roman" w:hAnsi="Times New Roman" w:cs="Times New Roman"/>
          <w:color w:val="000000"/>
        </w:rPr>
        <w:t xml:space="preserve"> an</w:t>
      </w:r>
      <w:r w:rsidR="009C3539" w:rsidRPr="008E54F2">
        <w:rPr>
          <w:rFonts w:ascii="Times New Roman" w:hAnsi="Times New Roman" w:cs="Times New Roman"/>
          <w:color w:val="000000"/>
        </w:rPr>
        <w:t xml:space="preserve"> </w:t>
      </w:r>
      <w:r w:rsidR="005C7AA9" w:rsidRPr="008E54F2">
        <w:rPr>
          <w:rFonts w:ascii="Times New Roman" w:hAnsi="Times New Roman" w:cs="Times New Roman"/>
          <w:color w:val="000000"/>
        </w:rPr>
        <w:t xml:space="preserve">APT group called Sandworm. </w:t>
      </w:r>
      <w:r w:rsidR="00C37F3C" w:rsidRPr="008E54F2">
        <w:rPr>
          <w:rFonts w:ascii="Times New Roman" w:hAnsi="Times New Roman" w:cs="Times New Roman"/>
          <w:color w:val="000000"/>
        </w:rPr>
        <w:t>These attacks</w:t>
      </w:r>
      <w:r w:rsidR="0058285C" w:rsidRPr="008E54F2">
        <w:rPr>
          <w:rFonts w:ascii="Times New Roman" w:hAnsi="Times New Roman" w:cs="Times New Roman"/>
          <w:color w:val="000000"/>
        </w:rPr>
        <w:t xml:space="preserve"> relied heavily on Spear-Phishing – a </w:t>
      </w:r>
      <w:r w:rsidR="001627D9" w:rsidRPr="008E54F2">
        <w:rPr>
          <w:rFonts w:ascii="Times New Roman" w:hAnsi="Times New Roman" w:cs="Times New Roman"/>
          <w:color w:val="000000"/>
        </w:rPr>
        <w:t xml:space="preserve">personalised </w:t>
      </w:r>
      <w:r w:rsidR="0058285C" w:rsidRPr="008E54F2">
        <w:rPr>
          <w:rFonts w:ascii="Times New Roman" w:hAnsi="Times New Roman" w:cs="Times New Roman"/>
          <w:color w:val="000000"/>
        </w:rPr>
        <w:t>variant of phishing</w:t>
      </w:r>
      <w:r w:rsidR="0009786A" w:rsidRPr="008E54F2">
        <w:rPr>
          <w:rFonts w:ascii="Times New Roman" w:hAnsi="Times New Roman" w:cs="Times New Roman"/>
          <w:color w:val="000000"/>
        </w:rPr>
        <w:t xml:space="preserve"> which </w:t>
      </w:r>
      <w:r w:rsidR="00EE4B0B" w:rsidRPr="008E54F2">
        <w:rPr>
          <w:rFonts w:ascii="Times New Roman" w:hAnsi="Times New Roman" w:cs="Times New Roman"/>
          <w:color w:val="000000"/>
        </w:rPr>
        <w:t>target</w:t>
      </w:r>
      <w:r w:rsidR="00D81E79">
        <w:rPr>
          <w:rFonts w:ascii="Times New Roman" w:hAnsi="Times New Roman" w:cs="Times New Roman"/>
          <w:color w:val="000000"/>
        </w:rPr>
        <w:t>ed</w:t>
      </w:r>
      <w:r w:rsidR="00EE4B0B" w:rsidRPr="008E54F2">
        <w:rPr>
          <w:rFonts w:ascii="Times New Roman" w:hAnsi="Times New Roman" w:cs="Times New Roman"/>
          <w:color w:val="000000"/>
        </w:rPr>
        <w:t xml:space="preserve"> key victims</w:t>
      </w:r>
      <w:r w:rsidR="00DA4D94" w:rsidRPr="008E54F2">
        <w:rPr>
          <w:rFonts w:ascii="Times New Roman" w:hAnsi="Times New Roman" w:cs="Times New Roman"/>
          <w:color w:val="000000"/>
        </w:rPr>
        <w:t xml:space="preserve"> </w:t>
      </w:r>
      <w:r w:rsidR="00D81E79">
        <w:rPr>
          <w:rFonts w:ascii="Times New Roman" w:hAnsi="Times New Roman" w:cs="Times New Roman"/>
          <w:color w:val="000000"/>
        </w:rPr>
        <w:t>as</w:t>
      </w:r>
      <w:r w:rsidR="00DA4D94" w:rsidRPr="008E54F2">
        <w:rPr>
          <w:rFonts w:ascii="Times New Roman" w:hAnsi="Times New Roman" w:cs="Times New Roman"/>
          <w:color w:val="000000"/>
        </w:rPr>
        <w:t xml:space="preserve"> a reconnaissance tool and delivery mechanism. </w:t>
      </w:r>
    </w:p>
    <w:p w14:paraId="77DCFA33" w14:textId="7706831F" w:rsidR="008610AC" w:rsidRPr="008E54F2" w:rsidRDefault="00CB7EE1" w:rsidP="00866A67">
      <w:pPr>
        <w:spacing w:line="360" w:lineRule="auto"/>
        <w:rPr>
          <w:rFonts w:ascii="Times New Roman" w:hAnsi="Times New Roman" w:cs="Times New Roman"/>
          <w:color w:val="000000"/>
        </w:rPr>
      </w:pPr>
      <w:r w:rsidRPr="008E54F2">
        <w:rPr>
          <w:rFonts w:ascii="Times New Roman" w:hAnsi="Times New Roman" w:cs="Times New Roman"/>
          <w:color w:val="000000"/>
        </w:rPr>
        <w:t>Ten months prior to the attack</w:t>
      </w:r>
      <w:r w:rsidR="00D81E79">
        <w:rPr>
          <w:rFonts w:ascii="Times New Roman" w:hAnsi="Times New Roman" w:cs="Times New Roman"/>
          <w:color w:val="000000"/>
        </w:rPr>
        <w:t>,</w:t>
      </w:r>
      <w:r w:rsidRPr="008E54F2">
        <w:rPr>
          <w:rFonts w:ascii="Times New Roman" w:hAnsi="Times New Roman" w:cs="Times New Roman"/>
          <w:color w:val="000000"/>
        </w:rPr>
        <w:t xml:space="preserve"> </w:t>
      </w:r>
      <w:r w:rsidR="00F22BF9" w:rsidRPr="008E54F2">
        <w:rPr>
          <w:rFonts w:ascii="Times New Roman" w:hAnsi="Times New Roman" w:cs="Times New Roman"/>
          <w:color w:val="000000"/>
        </w:rPr>
        <w:t>phishing emails targeted victim</w:t>
      </w:r>
      <w:r w:rsidR="009F6C2B">
        <w:rPr>
          <w:rFonts w:ascii="Times New Roman" w:hAnsi="Times New Roman" w:cs="Times New Roman"/>
          <w:color w:val="000000"/>
        </w:rPr>
        <w:t>s</w:t>
      </w:r>
      <w:r w:rsidR="00F22BF9" w:rsidRPr="008E54F2">
        <w:rPr>
          <w:rFonts w:ascii="Times New Roman" w:hAnsi="Times New Roman" w:cs="Times New Roman"/>
          <w:color w:val="000000"/>
        </w:rPr>
        <w:t xml:space="preserve"> with links to .PNG files located on a remote server </w:t>
      </w:r>
      <w:r w:rsidR="00D94FF0" w:rsidRPr="008E54F2">
        <w:rPr>
          <w:rFonts w:ascii="Times New Roman" w:hAnsi="Times New Roman" w:cs="Times New Roman"/>
          <w:color w:val="000000"/>
        </w:rPr>
        <w:t xml:space="preserve">with the purpose of aggregating the number of </w:t>
      </w:r>
      <w:r w:rsidR="00FF2FAA" w:rsidRPr="008E54F2">
        <w:rPr>
          <w:rFonts w:ascii="Times New Roman" w:hAnsi="Times New Roman" w:cs="Times New Roman"/>
          <w:color w:val="000000"/>
        </w:rPr>
        <w:t>t</w:t>
      </w:r>
      <w:r w:rsidR="007226F9" w:rsidRPr="008E54F2">
        <w:rPr>
          <w:rFonts w:ascii="Times New Roman" w:hAnsi="Times New Roman" w:cs="Times New Roman"/>
          <w:color w:val="000000"/>
        </w:rPr>
        <w:t xml:space="preserve">imes targets would open emails and click on </w:t>
      </w:r>
      <w:r w:rsidR="0078781B" w:rsidRPr="008E54F2">
        <w:rPr>
          <w:rFonts w:ascii="Times New Roman" w:hAnsi="Times New Roman" w:cs="Times New Roman"/>
          <w:color w:val="000000"/>
        </w:rPr>
        <w:t>the links</w:t>
      </w:r>
      <w:r w:rsidR="00742ED9" w:rsidRPr="008E54F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GExNGViY2EtNGJkZi00M2E0LWE4MjYtOGIyMTNjZTg3MWU3IiwicHJvcGVydGllcyI6eyJub3RlSW5kZXgiOjB9LCJpc0VkaXRlZCI6ZmFsc2UsIm1hbnVhbE92ZXJyaWRlIjp7ImlzTWFudWFsbHlPdmVycmlkZGVuIjp0cnVlLCJjaXRlcHJvY1RleHQiOiIoQ2hlcmVwYW5vdiAmIzM4OyBMaXBvdnNreSwgbi5kLikiLCJtYW51YWxPdmVycmlkZVRleHQiOiIoQ2hlcmVwYW5vdiAmIExpcG92c2t5LCAyMDE2LCBwLiAyKSJ9LCJjaXRhdGlvbkl0ZW1zIjpbeyJpZCI6IjA5NTM3YTE4LWY4MWEtMzQ5ZS1iZGE3LTA0YjJlMTYxZTljMSIsIml0ZW1EYXRhIjp7InR5cGUiOiJyZXBvcnQiLCJpZCI6IjA5NTM3YTE4LWY4MWEtMzQ5ZS1iZGE3LTA0YjJlMTYxZTljMSIsInRpdGxlIjoiQkxBQ0tFTkVSR1ktV0hBVCBXRSBSRUFMTFkgS05PVyBBQk9VVCBUSEUgTk9UT1JJT1VTIENZQkVSIEFUVEFDS1MiLCJhdXRob3IiOlt7ImZhbWlseSI6IkNoZXJlcGFub3YiLCJnaXZlbiI6IkFudG9uIiwicGFyc2UtbmFtZXMiOmZhbHNlLCJkcm9wcGluZy1wYXJ0aWNsZSI6IiIsIm5vbi1kcm9wcGluZy1wYXJ0aWNsZSI6IiJ9LHsiZmFtaWx5IjoiTGlwb3Zza3kiLCJnaXZlbiI6IlJvYmVydCIsInBhcnNlLW5hbWVzIjpmYWxzZSwiZHJvcHBpbmctcGFydGljbGUiOiIiLCJub24tZHJvcHBpbmctcGFydGljbGUiOiIifV0sImFic3RyYWN0IjoiSW4gdGhlIHBhc3QgdHdvIHllYXJzLCBCbGFja0VuZXJneSBoYXMgYmVjb21lIG9uZSBvZiB0aGUgdG9wIG1hbHdhcmUgZmFtaWxpZXMgb2YgaW50ZXJlc3QgdG8gc3lzdGVtIGFkbWluaXN0cmF0b3JzIHdpdGggdGhlIHJlc3BvbnNpYmlsaXR5IG9mIHByb3RlY3RpbmcgdGhlIG5ldHdvcmtzIG9mIHBvdGVudGlhbCB0YXJnZXRzLCB0byBzZWN1cml0eSByZXNlYXJjaGVycyB3aG8gaGF2ZSB0aGUgZmFtaWx5IGluIHRoZWlyIHNpZ2h0cywgYW5kIGFsc28gdG8gdGhlIG1lZGlhLWJvdGggdGVjaG5pY2FsIGFuZCBtYWluc3RyZWFtLiBCbGFja0VuZXJneSByZWNlbnRseSBtYWRlIHRoZSBoZWFkbGluZXMgYWdhaW4gYWZ0ZXIgd2UgZGlzY292ZXJlZCB0aGF0IGl0IHdhcyB1c2VkIGluIGN5YmVyIGF0dGFja3MgYWdhaW5zdCBlbGVjdHJpY2l0eSBkaXN0cmlidXRpb24gY29tcGFuaWVzLCB3aGljaCByZXN1bHRlZCBpbiBtYXNzaXZlIHBvd2VyIG91dGFnZXMgaW4gVWtyYWluZSBpbiBEZWNlbWJlciAyMDE1LiBCdXQgY3liZXIgYXR0YWNrcyB1c2luZyB0aGUgQmxhY2tFbmVyZ3kgbWFsd2FyZSBhcmUgbm90aGluZyBuZXcuIFdlIGZpIHJzdCBkaXNjdXNzZWQgdGhlIG1hbHdhcmUgYW5kIHRoZSBwZXJwZXRyYXRvcnMgYmVoaW5kIGl0IChsYXRlciBuaWNrbmFtZWQgdGhlIFNhbmR3b3JtIFRlYW0pIGR1cmluZyBvdXIgdGFsayBhdCB0aGUgVmlydXMgQnVsbGV0aW4gY29uZmVyZW5jZSBpbiAyMDE0LCB3aGVyZSB3ZSBkaXNjdXNzZWQgaG93IGl0IHRyYW5zZm9ybWVkIGZyb20gYSByZWd1bGFyIHBpZWNlIG9mIGNyaW1ld2FyZSBmb3IgRERvUyBhdHRhY2tzIGFuZCBvbmxpbmUgYmFua2luZyBmcmF1ZCBpbnRvIGEgY29tcGxleCBwaWVjZSBvZiBtYWx3YXJlIGZvciBlc3Bpb25hZ2UgYW5kIGluZHVzdHJpYWwgc2Fib3RhZ2UuIE5vdyB3ZSBhcmUgcHVibGlzaGluZyBvdXIgbW9zdCBjb21wcmVoZW5zaXZlIHBhcGVyIG9uIHRoZSBjeWJlcmNyaW1lIG9wZXJhdGlvbnMgYmFzZWQgb24gb3VyIHRocmVlIHllYXJzIG9mIHJlc2VhcmNoLiBPbmUgb2YgdGhlIG1haW4gcmVhc29ucyB3aHkgdGhlIEJsYWNrRW5lcmd5IGF0dGFja3MgaGF2ZSBncmFiYmVkIHNvIG11Y2ggYXR0ZW50aW9uIGlzIGJlY2F1c2UgdGhleSB3ZXJlLWFuZCBzdGlsbCBhcmUtdXNlZCBpbiB0aGUgbWlkc3Qgb2YgYSB0ZW5zZSBnZW9wb2xpdGljYWwgc2l0dWF0aW9uIGluIFVrcmFpbmUuIEluIGFkZGl0aW9uIHRvIGVsZWN0cmljaXR5IGRpc3RyaWJ1dGlvbiBjb21wYW5pZXMsIHRoZSB0YXJnZXRzIGluIHRoYXQgY291bnRyeSBoYXZlIGluY2x1ZGVkIHN0YXRlIGluc3RpdHV0aW9ucywgbmV3cyBtZWRpYSBvcmdhbml6YXRpb25zLCBhaXJwb3J0cywgYW5kIHJhaWx3YXkgY29tcGFuaWVzLiBVa3JhaW5pYW4gb2ZmaSBjaWFscyB3ZXJlIHF1aWNrIHRvIHBvaW50IGFuIGFjY3VzaW5nIGZpIG5nZXIgYXQgUnVzc2lhLCBhbmQgbWFueSBvdGhlcnMtaW5jbHVkaW5nIHNlY3VyaXR5IGNvbXBhbmllcy1mb2xsb3dlZCB3aXRoIHNpbWlsYXIgYWxsZWdhdGlvbnMuIFRoZSBwb3dlciBncmlkIGNvbXByb21pc2UgaGFzIGJlY29tZSBrbm93biBhcyB0aGUgZmkgcnN0LW9mLWl0cy1raW5kIGNvbmZpIHJtZWQgY3liZXIgd2FyZmFyZSBhdHRhY2sgYWZmZWN0aW5nIGNpdmlsaWFucy4gSW4gb3VyIHBhcGVyIHdlIHNoYXJlIGluc2lnaHRzIGFib3V0IHRoZSBkaXNjb3ZlcmllcyBhbmQgb3VyIGZvbGxvd2luZyByZXNlYXJjaCwgaW5jbHVkaW5nIHByZXZpb3VzbHkgdW5wdWJsaXNoZWQgZGV0YWlscy4gV2UgYXR0ZW1wdCB0byBzZXBhcmF0ZSBmYWN0cyBmcm9tIHNwZWN1bGF0aW9ucywgcmVhbGl0eSBmcm9tIGh5cGUsIGFuZCBjbGVhcmx5IHN0YXRlIHdoYXQgd2Uga25vdyBhbmQgZG9uJ3Qga25vdy1ib3RoIGluIHJlZ2FyZCB0byBhdHRyaWJ1dGlvbiwgYXMgd2VsbCBhcyBvdGhlciBkaXNwdXRlZCBkZXRhaWxzIG9mIHRoZSBhdHRhY2tzLiIsImNvbnRhaW5lci10aXRsZS1zaG9ydCI6IiJ9LCJpc1RlbXBvcmFyeSI6ZmFsc2V9XX0="/>
          <w:id w:val="1612860350"/>
          <w:placeholder>
            <w:docPart w:val="DefaultPlaceholder_-1854013440"/>
          </w:placeholder>
        </w:sdtPr>
        <w:sdtContent>
          <w:r w:rsidR="00527CEA">
            <w:rPr>
              <w:rFonts w:eastAsia="Times New Roman"/>
            </w:rPr>
            <w:t>(Cherepanov &amp; Lipovsky, 2016, p. 2)</w:t>
          </w:r>
        </w:sdtContent>
      </w:sdt>
      <w:r w:rsidR="00250461" w:rsidRPr="008E54F2">
        <w:rPr>
          <w:rFonts w:ascii="Times New Roman" w:hAnsi="Times New Roman" w:cs="Times New Roman"/>
          <w:color w:val="000000"/>
        </w:rPr>
        <w:t xml:space="preserve">. </w:t>
      </w:r>
    </w:p>
    <w:p w14:paraId="24B0E6BB" w14:textId="2F16A822" w:rsidR="00E466BC" w:rsidRPr="008E54F2" w:rsidRDefault="00187273" w:rsidP="00866A67">
      <w:pPr>
        <w:spacing w:line="360" w:lineRule="auto"/>
        <w:rPr>
          <w:rFonts w:ascii="Times New Roman" w:hAnsi="Times New Roman" w:cs="Times New Roman"/>
          <w:color w:val="000000"/>
        </w:rPr>
      </w:pPr>
      <w:r w:rsidRPr="008E54F2">
        <w:rPr>
          <w:rFonts w:ascii="Times New Roman" w:hAnsi="Times New Roman" w:cs="Times New Roman"/>
          <w:color w:val="000000"/>
        </w:rPr>
        <w:lastRenderedPageBreak/>
        <w:t xml:space="preserve">Based on this intelligence, attackers </w:t>
      </w:r>
      <w:r w:rsidR="003D5B7C" w:rsidRPr="008E54F2">
        <w:rPr>
          <w:rFonts w:ascii="Times New Roman" w:hAnsi="Times New Roman" w:cs="Times New Roman"/>
          <w:color w:val="000000"/>
        </w:rPr>
        <w:t>sent emails with attachments that contained Blackenergy malware</w:t>
      </w:r>
      <w:r w:rsidR="00D35007" w:rsidRPr="008E54F2">
        <w:rPr>
          <w:rFonts w:ascii="Times New Roman" w:hAnsi="Times New Roman" w:cs="Times New Roman"/>
          <w:color w:val="000000"/>
        </w:rPr>
        <w:t xml:space="preserve"> which was used to gain a foothold onto the network </w:t>
      </w:r>
      <w:r w:rsidR="002B7DC2" w:rsidRPr="008E54F2">
        <w:rPr>
          <w:rFonts w:ascii="Times New Roman" w:hAnsi="Times New Roman" w:cs="Times New Roman"/>
          <w:color w:val="000000"/>
        </w:rPr>
        <w:t>and launch Distribute Denial of Service (DDoS) attacks</w:t>
      </w:r>
      <w:r w:rsidR="00EE7AA3" w:rsidRPr="008E54F2">
        <w:rPr>
          <w:rFonts w:ascii="Times New Roman" w:hAnsi="Times New Roman" w:cs="Times New Roman"/>
          <w:color w:val="000000"/>
        </w:rPr>
        <w:t xml:space="preserve"> </w:t>
      </w:r>
      <w:r w:rsidR="002B7DC2" w:rsidRPr="008E54F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zcwZDNkMjktZThmZi00YjgzLWE0OGEtMmRhYTk2NDc3ZDAyIiwicHJvcGVydGllcyI6eyJub3RlSW5kZXgiOjB9LCJpc0VkaXRlZCI6ZmFsc2UsIm1hbnVhbE92ZXJyaWRlIjp7ImlzTWFudWFsbHlPdmVycmlkZGVuIjp0cnVlLCJjaXRlcHJvY1RleHQiOiIoQ2hlcmVwYW5vdiAmIzM4OyBMaXBvdnNreSwgbi5kLikiLCJtYW51YWxPdmVycmlkZVRleHQiOiIoQ2hlcmVwYW5vdiAmIExpcG92c2t5LCAyMDE3LCBwLiAzKSJ9LCJjaXRhdGlvbkl0ZW1zIjpbeyJpZCI6IjA5NTM3YTE4LWY4MWEtMzQ5ZS1iZGE3LTA0YjJlMTYxZTljMSIsIml0ZW1EYXRhIjp7InR5cGUiOiJyZXBvcnQiLCJpZCI6IjA5NTM3YTE4LWY4MWEtMzQ5ZS1iZGE3LTA0YjJlMTYxZTljMSIsInRpdGxlIjoiQkxBQ0tFTkVSR1ktV0hBVCBXRSBSRUFMTFkgS05PVyBBQk9VVCBUSEUgTk9UT1JJT1VTIENZQkVSIEFUVEFDS1MiLCJhdXRob3IiOlt7ImZhbWlseSI6IkNoZXJlcGFub3YiLCJnaXZlbiI6IkFudG9uIiwicGFyc2UtbmFtZXMiOmZhbHNlLCJkcm9wcGluZy1wYXJ0aWNsZSI6IiIsIm5vbi1kcm9wcGluZy1wYXJ0aWNsZSI6IiJ9LHsiZmFtaWx5IjoiTGlwb3Zza3kiLCJnaXZlbiI6IlJvYmVydCIsInBhcnNlLW5hbWVzIjpmYWxzZSwiZHJvcHBpbmctcGFydGljbGUiOiIiLCJub24tZHJvcHBpbmctcGFydGljbGUiOiIifV0sImFic3RyYWN0IjoiSW4gdGhlIHBhc3QgdHdvIHllYXJzLCBCbGFja0VuZXJneSBoYXMgYmVjb21lIG9uZSBvZiB0aGUgdG9wIG1hbHdhcmUgZmFtaWxpZXMgb2YgaW50ZXJlc3QgdG8gc3lzdGVtIGFkbWluaXN0cmF0b3JzIHdpdGggdGhlIHJlc3BvbnNpYmlsaXR5IG9mIHByb3RlY3RpbmcgdGhlIG5ldHdvcmtzIG9mIHBvdGVudGlhbCB0YXJnZXRzLCB0byBzZWN1cml0eSByZXNlYXJjaGVycyB3aG8gaGF2ZSB0aGUgZmFtaWx5IGluIHRoZWlyIHNpZ2h0cywgYW5kIGFsc28gdG8gdGhlIG1lZGlhLWJvdGggdGVjaG5pY2FsIGFuZCBtYWluc3RyZWFtLiBCbGFja0VuZXJneSByZWNlbnRseSBtYWRlIHRoZSBoZWFkbGluZXMgYWdhaW4gYWZ0ZXIgd2UgZGlzY292ZXJlZCB0aGF0IGl0IHdhcyB1c2VkIGluIGN5YmVyIGF0dGFja3MgYWdhaW5zdCBlbGVjdHJpY2l0eSBkaXN0cmlidXRpb24gY29tcGFuaWVzLCB3aGljaCByZXN1bHRlZCBpbiBtYXNzaXZlIHBvd2VyIG91dGFnZXMgaW4gVWtyYWluZSBpbiBEZWNlbWJlciAyMDE1LiBCdXQgY3liZXIgYXR0YWNrcyB1c2luZyB0aGUgQmxhY2tFbmVyZ3kgbWFsd2FyZSBhcmUgbm90aGluZyBuZXcuIFdlIGZpIHJzdCBkaXNjdXNzZWQgdGhlIG1hbHdhcmUgYW5kIHRoZSBwZXJwZXRyYXRvcnMgYmVoaW5kIGl0IChsYXRlciBuaWNrbmFtZWQgdGhlIFNhbmR3b3JtIFRlYW0pIGR1cmluZyBvdXIgdGFsayBhdCB0aGUgVmlydXMgQnVsbGV0aW4gY29uZmVyZW5jZSBpbiAyMDE0LCB3aGVyZSB3ZSBkaXNjdXNzZWQgaG93IGl0IHRyYW5zZm9ybWVkIGZyb20gYSByZWd1bGFyIHBpZWNlIG9mIGNyaW1ld2FyZSBmb3IgRERvUyBhdHRhY2tzIGFuZCBvbmxpbmUgYmFua2luZyBmcmF1ZCBpbnRvIGEgY29tcGxleCBwaWVjZSBvZiBtYWx3YXJlIGZvciBlc3Bpb25hZ2UgYW5kIGluZHVzdHJpYWwgc2Fib3RhZ2UuIE5vdyB3ZSBhcmUgcHVibGlzaGluZyBvdXIgbW9zdCBjb21wcmVoZW5zaXZlIHBhcGVyIG9uIHRoZSBjeWJlcmNyaW1lIG9wZXJhdGlvbnMgYmFzZWQgb24gb3VyIHRocmVlIHllYXJzIG9mIHJlc2VhcmNoLiBPbmUgb2YgdGhlIG1haW4gcmVhc29ucyB3aHkgdGhlIEJsYWNrRW5lcmd5IGF0dGFja3MgaGF2ZSBncmFiYmVkIHNvIG11Y2ggYXR0ZW50aW9uIGlzIGJlY2F1c2UgdGhleSB3ZXJlLWFuZCBzdGlsbCBhcmUtdXNlZCBpbiB0aGUgbWlkc3Qgb2YgYSB0ZW5zZSBnZW9wb2xpdGljYWwgc2l0dWF0aW9uIGluIFVrcmFpbmUuIEluIGFkZGl0aW9uIHRvIGVsZWN0cmljaXR5IGRpc3RyaWJ1dGlvbiBjb21wYW5pZXMsIHRoZSB0YXJnZXRzIGluIHRoYXQgY291bnRyeSBoYXZlIGluY2x1ZGVkIHN0YXRlIGluc3RpdHV0aW9ucywgbmV3cyBtZWRpYSBvcmdhbml6YXRpb25zLCBhaXJwb3J0cywgYW5kIHJhaWx3YXkgY29tcGFuaWVzLiBVa3JhaW5pYW4gb2ZmaSBjaWFscyB3ZXJlIHF1aWNrIHRvIHBvaW50IGFuIGFjY3VzaW5nIGZpIG5nZXIgYXQgUnVzc2lhLCBhbmQgbWFueSBvdGhlcnMtaW5jbHVkaW5nIHNlY3VyaXR5IGNvbXBhbmllcy1mb2xsb3dlZCB3aXRoIHNpbWlsYXIgYWxsZWdhdGlvbnMuIFRoZSBwb3dlciBncmlkIGNvbXByb21pc2UgaGFzIGJlY29tZSBrbm93biBhcyB0aGUgZmkgcnN0LW9mLWl0cy1raW5kIGNvbmZpIHJtZWQgY3liZXIgd2FyZmFyZSBhdHRhY2sgYWZmZWN0aW5nIGNpdmlsaWFucy4gSW4gb3VyIHBhcGVyIHdlIHNoYXJlIGluc2lnaHRzIGFib3V0IHRoZSBkaXNjb3ZlcmllcyBhbmQgb3VyIGZvbGxvd2luZyByZXNlYXJjaCwgaW5jbHVkaW5nIHByZXZpb3VzbHkgdW5wdWJsaXNoZWQgZGV0YWlscy4gV2UgYXR0ZW1wdCB0byBzZXBhcmF0ZSBmYWN0cyBmcm9tIHNwZWN1bGF0aW9ucywgcmVhbGl0eSBmcm9tIGh5cGUsIGFuZCBjbGVhcmx5IHN0YXRlIHdoYXQgd2Uga25vdyBhbmQgZG9uJ3Qga25vdy1ib3RoIGluIHJlZ2FyZCB0byBhdHRyaWJ1dGlvbiwgYXMgd2VsbCBhcyBvdGhlciBkaXNwdXRlZCBkZXRhaWxzIG9mIHRoZSBhdHRhY2tzLiIsImNvbnRhaW5lci10aXRsZS1zaG9ydCI6IiJ9LCJpc1RlbXBvcmFyeSI6ZmFsc2V9XX0="/>
          <w:id w:val="1634589605"/>
          <w:placeholder>
            <w:docPart w:val="DefaultPlaceholder_-1854013440"/>
          </w:placeholder>
        </w:sdtPr>
        <w:sdtContent>
          <w:r w:rsidR="00527CEA">
            <w:rPr>
              <w:rFonts w:eastAsia="Times New Roman"/>
            </w:rPr>
            <w:t>(Cherepanov &amp; Lipovsky, 2017, p. 3)</w:t>
          </w:r>
        </w:sdtContent>
      </w:sdt>
      <w:r w:rsidR="0058232F" w:rsidRPr="008E54F2">
        <w:rPr>
          <w:rFonts w:ascii="Times New Roman" w:hAnsi="Times New Roman" w:cs="Times New Roman"/>
          <w:color w:val="000000"/>
        </w:rPr>
        <w:t>.</w:t>
      </w:r>
    </w:p>
    <w:p w14:paraId="71E54D41" w14:textId="7B8A8FA9" w:rsidR="00AC1C26" w:rsidRPr="008E54F2" w:rsidRDefault="000023A6" w:rsidP="00866A67">
      <w:pPr>
        <w:spacing w:line="360" w:lineRule="auto"/>
        <w:rPr>
          <w:rFonts w:ascii="Times New Roman" w:hAnsi="Times New Roman" w:cs="Times New Roman"/>
          <w:color w:val="000000"/>
        </w:rPr>
      </w:pPr>
      <w:r w:rsidRPr="008E54F2">
        <w:rPr>
          <w:rFonts w:ascii="Times New Roman" w:hAnsi="Times New Roman" w:cs="Times New Roman"/>
          <w:color w:val="000000"/>
        </w:rPr>
        <w:t>The outcome of this incident was nation-wide power outage</w:t>
      </w:r>
      <w:r w:rsidR="00D0302A" w:rsidRPr="008E54F2">
        <w:rPr>
          <w:rFonts w:ascii="Times New Roman" w:hAnsi="Times New Roman" w:cs="Times New Roman"/>
          <w:color w:val="000000"/>
        </w:rPr>
        <w:t>s, however</w:t>
      </w:r>
      <w:r w:rsidR="0058232F" w:rsidRPr="008E54F2">
        <w:rPr>
          <w:rFonts w:ascii="Times New Roman" w:hAnsi="Times New Roman" w:cs="Times New Roman"/>
          <w:color w:val="000000"/>
        </w:rPr>
        <w:t xml:space="preserve"> the success of </w:t>
      </w:r>
      <w:r w:rsidR="00E5529A" w:rsidRPr="008E54F2">
        <w:rPr>
          <w:rFonts w:ascii="Times New Roman" w:hAnsi="Times New Roman" w:cs="Times New Roman"/>
          <w:color w:val="000000"/>
        </w:rPr>
        <w:t xml:space="preserve">the attacks </w:t>
      </w:r>
      <w:r w:rsidR="00677C95" w:rsidRPr="008E54F2">
        <w:rPr>
          <w:rFonts w:ascii="Times New Roman" w:hAnsi="Times New Roman" w:cs="Times New Roman"/>
          <w:color w:val="000000"/>
        </w:rPr>
        <w:t>w</w:t>
      </w:r>
      <w:r w:rsidR="007375DC">
        <w:rPr>
          <w:rFonts w:ascii="Times New Roman" w:hAnsi="Times New Roman" w:cs="Times New Roman"/>
          <w:color w:val="000000"/>
        </w:rPr>
        <w:t>ere</w:t>
      </w:r>
      <w:r w:rsidR="00677C95" w:rsidRPr="008E54F2">
        <w:rPr>
          <w:rFonts w:ascii="Times New Roman" w:hAnsi="Times New Roman" w:cs="Times New Roman"/>
          <w:color w:val="000000"/>
        </w:rPr>
        <w:t xml:space="preserve"> contingent</w:t>
      </w:r>
      <w:r w:rsidR="0058232F" w:rsidRPr="008E54F2">
        <w:rPr>
          <w:rFonts w:ascii="Times New Roman" w:hAnsi="Times New Roman" w:cs="Times New Roman"/>
          <w:color w:val="000000"/>
        </w:rPr>
        <w:t xml:space="preserve"> on the victim’s willingness, to comply with the </w:t>
      </w:r>
      <w:r w:rsidR="00C745AE" w:rsidRPr="008E54F2">
        <w:rPr>
          <w:rFonts w:ascii="Times New Roman" w:hAnsi="Times New Roman" w:cs="Times New Roman"/>
          <w:color w:val="000000"/>
        </w:rPr>
        <w:t>attackers –</w:t>
      </w:r>
      <w:r w:rsidR="0058232F" w:rsidRPr="008E54F2">
        <w:rPr>
          <w:rFonts w:ascii="Times New Roman" w:hAnsi="Times New Roman" w:cs="Times New Roman"/>
          <w:color w:val="000000"/>
        </w:rPr>
        <w:t xml:space="preserve"> albeit </w:t>
      </w:r>
      <w:r w:rsidR="00C745AE" w:rsidRPr="008E54F2">
        <w:rPr>
          <w:rFonts w:ascii="Times New Roman" w:hAnsi="Times New Roman" w:cs="Times New Roman"/>
          <w:color w:val="000000"/>
        </w:rPr>
        <w:t>unknowingly</w:t>
      </w:r>
      <w:r w:rsidR="0056394D" w:rsidRPr="008E54F2">
        <w:rPr>
          <w:rFonts w:ascii="Times New Roman" w:hAnsi="Times New Roman" w:cs="Times New Roman"/>
          <w:color w:val="000000"/>
        </w:rPr>
        <w:t>, by clicking on the link before the malicious code could be uploaded and executed</w:t>
      </w:r>
      <w:r w:rsidR="00331195" w:rsidRPr="008E54F2">
        <w:rPr>
          <w:rFonts w:ascii="Times New Roman" w:hAnsi="Times New Roman" w:cs="Times New Roman"/>
          <w:color w:val="000000"/>
        </w:rPr>
        <w:t xml:space="preserve">. </w:t>
      </w:r>
    </w:p>
    <w:p w14:paraId="341E4A66" w14:textId="0423892A" w:rsidR="00BF260D" w:rsidRDefault="00760286" w:rsidP="00866A67">
      <w:pPr>
        <w:spacing w:line="360" w:lineRule="auto"/>
        <w:rPr>
          <w:rFonts w:ascii="Times New Roman" w:hAnsi="Times New Roman" w:cs="Times New Roman"/>
          <w:color w:val="000000"/>
        </w:rPr>
      </w:pPr>
      <w:r w:rsidRPr="008E54F2">
        <w:rPr>
          <w:rFonts w:ascii="Times New Roman" w:hAnsi="Times New Roman" w:cs="Times New Roman"/>
          <w:color w:val="000000"/>
        </w:rPr>
        <w:t xml:space="preserve">Covid 19 was a catalyst </w:t>
      </w:r>
      <w:r w:rsidR="004E1F5F">
        <w:rPr>
          <w:rFonts w:ascii="Times New Roman" w:hAnsi="Times New Roman" w:cs="Times New Roman"/>
          <w:color w:val="000000"/>
        </w:rPr>
        <w:t>this willingness</w:t>
      </w:r>
      <w:r w:rsidRPr="008E54F2">
        <w:rPr>
          <w:rFonts w:ascii="Times New Roman" w:hAnsi="Times New Roman" w:cs="Times New Roman"/>
          <w:color w:val="000000"/>
        </w:rPr>
        <w:t>, largely becaus</w:t>
      </w:r>
      <w:r w:rsidR="006A095E" w:rsidRPr="008E54F2">
        <w:rPr>
          <w:rFonts w:ascii="Times New Roman" w:hAnsi="Times New Roman" w:cs="Times New Roman"/>
          <w:color w:val="000000"/>
        </w:rPr>
        <w:t xml:space="preserve">e </w:t>
      </w:r>
      <w:r w:rsidR="00DB1E7B">
        <w:rPr>
          <w:rFonts w:ascii="Times New Roman" w:hAnsi="Times New Roman" w:cs="Times New Roman"/>
          <w:color w:val="000000"/>
        </w:rPr>
        <w:t>of the</w:t>
      </w:r>
      <w:r w:rsidR="00BB04E8">
        <w:rPr>
          <w:rFonts w:ascii="Times New Roman" w:hAnsi="Times New Roman" w:cs="Times New Roman"/>
          <w:color w:val="000000"/>
        </w:rPr>
        <w:t xml:space="preserve"> effect of the pande</w:t>
      </w:r>
      <w:r w:rsidR="008B7648">
        <w:rPr>
          <w:rFonts w:ascii="Times New Roman" w:hAnsi="Times New Roman" w:cs="Times New Roman"/>
          <w:color w:val="000000"/>
        </w:rPr>
        <w:t xml:space="preserve">mic </w:t>
      </w:r>
      <w:r w:rsidR="00DB1E7B">
        <w:rPr>
          <w:rFonts w:ascii="Times New Roman" w:hAnsi="Times New Roman" w:cs="Times New Roman"/>
          <w:color w:val="000000"/>
        </w:rPr>
        <w:t xml:space="preserve">on everyday life </w:t>
      </w:r>
      <w:r w:rsidR="00DF3AD3">
        <w:rPr>
          <w:rFonts w:ascii="Times New Roman" w:hAnsi="Times New Roman" w:cs="Times New Roman"/>
          <w:color w:val="000000"/>
        </w:rPr>
        <w:t xml:space="preserve">and </w:t>
      </w:r>
      <w:r w:rsidR="0093773A">
        <w:rPr>
          <w:rFonts w:ascii="Times New Roman" w:hAnsi="Times New Roman" w:cs="Times New Roman"/>
          <w:color w:val="000000"/>
        </w:rPr>
        <w:t xml:space="preserve">the </w:t>
      </w:r>
      <w:r w:rsidR="00DF3AD3" w:rsidRPr="008E54F2">
        <w:rPr>
          <w:rFonts w:ascii="Times New Roman" w:hAnsi="Times New Roman" w:cs="Times New Roman"/>
          <w:color w:val="000000"/>
        </w:rPr>
        <w:t>impact</w:t>
      </w:r>
      <w:r w:rsidR="00E932CD" w:rsidRPr="008E54F2">
        <w:rPr>
          <w:rFonts w:ascii="Times New Roman" w:hAnsi="Times New Roman" w:cs="Times New Roman"/>
          <w:color w:val="000000"/>
        </w:rPr>
        <w:t xml:space="preserve"> on </w:t>
      </w:r>
      <w:r w:rsidR="00BC350D">
        <w:rPr>
          <w:rFonts w:ascii="Times New Roman" w:hAnsi="Times New Roman" w:cs="Times New Roman"/>
          <w:color w:val="000000"/>
        </w:rPr>
        <w:t>socio-psychological</w:t>
      </w:r>
      <w:r w:rsidR="008B7648">
        <w:rPr>
          <w:rFonts w:ascii="Times New Roman" w:hAnsi="Times New Roman" w:cs="Times New Roman"/>
          <w:color w:val="000000"/>
        </w:rPr>
        <w:t xml:space="preserve"> factors </w:t>
      </w:r>
      <w:r w:rsidR="00B8341A">
        <w:rPr>
          <w:rFonts w:ascii="Times New Roman" w:hAnsi="Times New Roman" w:cs="Times New Roman"/>
          <w:color w:val="000000"/>
        </w:rPr>
        <w:t>that</w:t>
      </w:r>
      <w:r w:rsidR="00BF260D">
        <w:rPr>
          <w:rFonts w:ascii="Times New Roman" w:hAnsi="Times New Roman" w:cs="Times New Roman"/>
          <w:color w:val="000000"/>
        </w:rPr>
        <w:t xml:space="preserve"> attackers exploit</w:t>
      </w:r>
      <w:r w:rsidR="008214C6" w:rsidRPr="008E54F2">
        <w:rPr>
          <w:rFonts w:ascii="Times New Roman" w:hAnsi="Times New Roman" w:cs="Times New Roman"/>
          <w:color w:val="000000"/>
        </w:rPr>
        <w:t>.</w:t>
      </w:r>
    </w:p>
    <w:p w14:paraId="7CFB606D" w14:textId="0918E8F3" w:rsidR="00700039" w:rsidRPr="008E54F2" w:rsidRDefault="004306F4" w:rsidP="00866A67">
      <w:pPr>
        <w:spacing w:line="360" w:lineRule="auto"/>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YTMzNGQ3YmEtNDAzZC00ZGM3LThjZjktZmFhMDY2MmU0OTYzIiwicHJvcGVydGllcyI6eyJub3RlSW5kZXgiOjB9LCJpc0VkaXRlZCI6ZmFsc2UsIm1hbnVhbE92ZXJyaWRlIjp7ImlzTWFudWFsbHlPdmVycmlkZGVuIjp0cnVlLCJjaXRlcHJvY1RleHQiOiIoTGFsbGllIGV0IGFsLiwgMjAyMSkiLCJtYW51YWxPdmVycmlkZVRleHQiOiJMYWxsaWUgZXQgYWwgKDIwMjEsIHAuIDExKSJ9LCJjaXRhdGlvbkl0ZW1zIjpbeyJpZCI6IjVkZTZkZDQ4LTkwZGUtMzhjMC05MTc2LTY0ZTUxZWI1NjE2NSIsIml0ZW1EYXRhIjp7InR5cGUiOiJhcnRpY2xlLWpvdXJuYWwiLCJpZCI6IjVkZTZkZDQ4LTkwZGUtMzhjMC05MTc2LTY0ZTUxZWI1NjE2NSIsInRpdGxlIjoiQ3liZXIgc2VjdXJpdHkgaW4gdGhlIGFnZSBvZiBDT1ZJRC0xOTogQSB0aW1lbGluZSBhbmQgYW5hbHlzaXMgb2YgY3liZXItY3JpbWUgYW5kIGN5YmVyLWF0dGFja3MgZHVyaW5nIHRoZSBwYW5kZW1pYyIsImF1dGhvciI6W3siZmFtaWx5IjoiTGFsbGllIiwiZ2l2ZW4iOiJIYXJqaW5kZXIgU2luZ2giLCJwYXJzZS1uYW1lcyI6ZmFsc2UsImRyb3BwaW5nLXBhcnRpY2xlIjoiIiwibm9uLWRyb3BwaW5nLXBhcnRpY2xlIjoiIn0seyJmYW1pbHkiOiJTaGVwaGVyZCIsImdpdmVuIjoiTHluc2F5IEEuIiwicGFyc2UtbmFtZXMiOmZhbHNlLCJkcm9wcGluZy1wYXJ0aWNsZSI6IiIsIm5vbi1kcm9wcGluZy1wYXJ0aWNsZSI6IiJ9LHsiZmFtaWx5IjoiTnVyc2UiLCJnaXZlbiI6Ikphc29uIFIuQy4iLCJwYXJzZS1uYW1lcyI6ZmFsc2UsImRyb3BwaW5nLXBhcnRpY2xlIjoiIiwibm9uLWRyb3BwaW5nLXBhcnRpY2xlIjoiIn0seyJmYW1pbHkiOiJFcm9sYSIsImdpdmVuIjoiQXJuYXUiLCJwYXJzZS1uYW1lcyI6ZmFsc2UsImRyb3BwaW5nLXBhcnRpY2xlIjoiIiwibm9uLWRyb3BwaW5nLXBhcnRpY2xlIjoiIn0seyJmYW1pbHkiOiJFcGlwaGFuaW91IiwiZ2l2ZW4iOiJHcmVnb3J5IiwicGFyc2UtbmFtZXMiOmZhbHNlLCJkcm9wcGluZy1wYXJ0aWNsZSI6IiIsIm5vbi1kcm9wcGluZy1wYXJ0aWNsZSI6IiJ9LHsiZmFtaWx5IjoiTWFwbGUiLCJnaXZlbiI6IkNhcnN0ZW4iLCJwYXJzZS1uYW1lcyI6ZmFsc2UsImRyb3BwaW5nLXBhcnRpY2xlIjoiIiwibm9uLWRyb3BwaW5nLXBhcnRpY2xlIjoiIn0seyJmYW1pbHkiOiJCZWxsZWtlbnMiLCJnaXZlbiI6IlhhdmllciIsInBhcnNlLW5hbWVzIjpmYWxzZSwiZHJvcHBpbmctcGFydGljbGUiOiIiLCJub24tZHJvcHBpbmctcGFydGljbGUiOiIifV0sImNvbnRhaW5lci10aXRsZSI6IkNvbXB1dGVycyBhbmQgU2VjdXJpdHkiLCJET0kiOiIxMC4xMDE2L2ouY29zZS4yMDIxLjEwMjI0OCIsIklTU04iOiIwMTY3NDA0OCIsImlzc3VlZCI6eyJkYXRlLXBhcnRzIjpbWzIwMjEsNiwxXV19LCJhYnN0cmFjdCI6IlRoZSBDT1ZJRC0xOSBwYW5kZW1pYyB3YXMgYSByZW1hcmthYmxlLCB1bnByZWNlZGVudGVkIGV2ZW50IHdoaWNoIGFsdGVyZWQgdGhlIGxpdmVzIG9mIGJpbGxpb25zIG9mIGNpdGl6ZW5zIGdsb2JhbGx5IHJlc3VsdGluZyBpbiB3aGF0IGJlY2FtZSBjb21tb25seSByZWZlcnJlZCB0byBhcyB0aGUgbmV3LW5vcm1hbCBpbiB0ZXJtcyBvZiBzb2NpZXRhbCBub3JtcyBhbmQgdGhlIHdheSB3ZSBsaXZlIGFuZCB3b3JrLiBBc2lkZSBmcm9tIHRoZSBleHRyYW9yZGluYXJ5IGltcGFjdCBvbiBzb2NpZXR5IGFuZCBidXNpbmVzcyBhcyBhIHdob2xlLCB0aGUgcGFuZGVtaWMgZ2VuZXJhdGVkIGEgc2V0IG9mIHVuaXF1ZSBjeWJlci1jcmltZSByZWxhdGVkIGNpcmN1bXN0YW5jZXMgd2hpY2ggYWxzbyBhZmZlY3RlZCBzb2NpZXR5IGFuZCBidXNpbmVzcy4gVGhlIGluY3JlYXNlZCBhbnhpZXR5IGNhdXNlZCBieSB0aGUgcGFuZGVtaWMgaGVpZ2h0ZW5lZCB0aGUgbGlrZWxpaG9vZCBvZiBjeWJlci1hdHRhY2tzIHN1Y2NlZWRpbmcgY29ycmVzcG9uZGluZyB3aXRoIGFuIGluY3JlYXNlIGluIHRoZSBudW1iZXIgYW5kIHJhbmdlIG9mIGN5YmVyLWF0dGFja3MuIFRoaXMgcGFwZXIgYW5hbHlzZXMgdGhlIENPVklELTE5IHBhbmRlbWljIGZyb20gYSBjeWJlci1jcmltZSBwZXJzcGVjdGl2ZSBhbmQgaGlnaGxpZ2h0cyB0aGUgcmFuZ2Ugb2YgY3liZXItYXR0YWNrcyBleHBlcmllbmNlZCBnbG9iYWxseSBkdXJpbmcgdGhlIHBhbmRlbWljLiBDeWJlci1hdHRhY2tzIGFyZSBhbmFseXNlZCBhbmQgY29uc2lkZXJlZCB3aXRoaW4gdGhlIGNvbnRleHQgb2Yga2V5IGdsb2JhbCBldmVudHMgdG8gcmV2ZWFsIHRoZSBtb2R1cy1vcGVyYW5kaSBvZiBjeWJlci1hdHRhY2sgY2FtcGFpZ25zLiBUaGUgYW5hbHlzaXMgc2hvd3MgaG93IGZvbGxvd2luZyB3aGF0IGFwcGVhcmVkIHRvIGJlIGxhcmdlIGdhcHMgYmV0d2VlbiB0aGUgaW5pdGlhbCBvdXRicmVhayBvZiB0aGUgcGFuZGVtaWMgaW4gQ2hpbmEgYW5kIHRoZSBmaXJzdCBDT1ZJRC0xOSByZWxhdGVkIGN5YmVyLWF0dGFjaywgYXR0YWNrcyBzdGVhZGlseSBiZWNhbWUgbXVjaCBtb3JlIHByZXZhbGVudCB0byB0aGUgcG9pbnQgdGhhdCBvbiBzb21lIGRheXMsIHRocmVlIG9yIGZvdXIgdW5pcXVlIGN5YmVyLWF0dGFja3Mgd2VyZSBiZWluZyByZXBvcnRlZC4gVGhlIGFuYWx5c2lzIHByb2NlZWRzIHRvIHV0aWxpc2UgdGhlIFVLIGFzIGEgY2FzZSBzdHVkeSB0byBkZW1vbnN0cmF0ZSBob3cgY3liZXItY3JpbWluYWxzIGxldmVyYWdlZCBzYWxpZW50IGV2ZW50cyBhbmQgZ292ZXJubWVudGFsIGFubm91bmNlbWVudHMgdG8gY2FyZWZ1bGx5IGNyYWZ0IGFuZCBleGVjdXRlIGN5YmVyLWNyaW1lIGNhbXBhaWducy4iLCJwdWJsaXNoZXIiOiJFbHNldmllciBMdGQiLCJ2b2x1bWUiOiIxMDUiLCJjb250YWluZXItdGl0bGUtc2hvcnQiOiJDb21wdXQgU2VjdXIifSwiaXNUZW1wb3JhcnkiOmZhbHNlfV19"/>
          <w:id w:val="1157418916"/>
          <w:placeholder>
            <w:docPart w:val="6737FA568F1B447BBFB2BE1C13DADDAA"/>
          </w:placeholder>
        </w:sdtPr>
        <w:sdtContent>
          <w:r w:rsidR="00527CEA" w:rsidRPr="00527CEA">
            <w:rPr>
              <w:rFonts w:ascii="Times New Roman" w:hAnsi="Times New Roman" w:cs="Times New Roman"/>
              <w:color w:val="000000"/>
            </w:rPr>
            <w:t>Lallie et al (2021, p. 11)</w:t>
          </w:r>
        </w:sdtContent>
      </w:sdt>
      <w:r w:rsidR="00D47F06" w:rsidRPr="008E54F2">
        <w:rPr>
          <w:rFonts w:ascii="Times New Roman" w:hAnsi="Times New Roman" w:cs="Times New Roman"/>
          <w:color w:val="000000"/>
        </w:rPr>
        <w:t>, identifies a correlation</w:t>
      </w:r>
      <w:r w:rsidR="006C74EC" w:rsidRPr="008E54F2">
        <w:rPr>
          <w:rFonts w:ascii="Times New Roman" w:hAnsi="Times New Roman" w:cs="Times New Roman"/>
          <w:color w:val="000000"/>
        </w:rPr>
        <w:t xml:space="preserve"> in t</w:t>
      </w:r>
      <w:r w:rsidR="00AC06E7" w:rsidRPr="008E54F2">
        <w:rPr>
          <w:rFonts w:ascii="Times New Roman" w:hAnsi="Times New Roman" w:cs="Times New Roman"/>
          <w:color w:val="000000"/>
        </w:rPr>
        <w:t>he</w:t>
      </w:r>
      <w:r w:rsidR="006C74EC" w:rsidRPr="008E54F2">
        <w:rPr>
          <w:rFonts w:ascii="Times New Roman" w:hAnsi="Times New Roman" w:cs="Times New Roman"/>
          <w:color w:val="000000"/>
        </w:rPr>
        <w:t xml:space="preserve"> UK case study</w:t>
      </w:r>
      <w:r w:rsidR="00AC06E7" w:rsidRPr="008E54F2">
        <w:rPr>
          <w:rFonts w:ascii="Times New Roman" w:hAnsi="Times New Roman" w:cs="Times New Roman"/>
          <w:color w:val="000000"/>
        </w:rPr>
        <w:t xml:space="preserve"> </w:t>
      </w:r>
      <w:r w:rsidR="00AC1C26" w:rsidRPr="008E54F2">
        <w:rPr>
          <w:rFonts w:ascii="Times New Roman" w:hAnsi="Times New Roman" w:cs="Times New Roman"/>
          <w:color w:val="000000"/>
        </w:rPr>
        <w:t>between phishing</w:t>
      </w:r>
      <w:r w:rsidR="00F80C7D" w:rsidRPr="008E54F2">
        <w:rPr>
          <w:rFonts w:ascii="Times New Roman" w:hAnsi="Times New Roman" w:cs="Times New Roman"/>
          <w:color w:val="000000"/>
        </w:rPr>
        <w:t xml:space="preserve"> cam</w:t>
      </w:r>
      <w:r w:rsidR="00CB0B06" w:rsidRPr="008E54F2">
        <w:rPr>
          <w:rFonts w:ascii="Times New Roman" w:hAnsi="Times New Roman" w:cs="Times New Roman"/>
          <w:color w:val="000000"/>
        </w:rPr>
        <w:t>paigns</w:t>
      </w:r>
      <w:r w:rsidR="003C4260" w:rsidRPr="008E54F2">
        <w:rPr>
          <w:rFonts w:ascii="Times New Roman" w:hAnsi="Times New Roman" w:cs="Times New Roman"/>
          <w:color w:val="000000"/>
        </w:rPr>
        <w:t xml:space="preserve"> and </w:t>
      </w:r>
      <w:r w:rsidR="00910A7D" w:rsidRPr="008E54F2">
        <w:rPr>
          <w:rFonts w:ascii="Times New Roman" w:hAnsi="Times New Roman" w:cs="Times New Roman"/>
          <w:color w:val="000000"/>
        </w:rPr>
        <w:t xml:space="preserve">government policy </w:t>
      </w:r>
      <w:r w:rsidR="00B53836" w:rsidRPr="008E54F2">
        <w:rPr>
          <w:rFonts w:ascii="Times New Roman" w:hAnsi="Times New Roman" w:cs="Times New Roman"/>
          <w:color w:val="000000"/>
        </w:rPr>
        <w:t>announcements</w:t>
      </w:r>
      <w:r w:rsidR="005C5260" w:rsidRPr="008E54F2">
        <w:rPr>
          <w:rFonts w:ascii="Times New Roman" w:hAnsi="Times New Roman" w:cs="Times New Roman"/>
          <w:color w:val="000000"/>
        </w:rPr>
        <w:t xml:space="preserve"> which</w:t>
      </w:r>
      <w:r w:rsidR="00620478" w:rsidRPr="008E54F2">
        <w:rPr>
          <w:rFonts w:ascii="Times New Roman" w:hAnsi="Times New Roman" w:cs="Times New Roman"/>
          <w:color w:val="000000"/>
        </w:rPr>
        <w:t xml:space="preserve"> strongly </w:t>
      </w:r>
      <w:r w:rsidR="00D47F06" w:rsidRPr="008E54F2">
        <w:rPr>
          <w:rFonts w:ascii="Times New Roman" w:hAnsi="Times New Roman" w:cs="Times New Roman"/>
          <w:color w:val="000000"/>
        </w:rPr>
        <w:t>suggest</w:t>
      </w:r>
      <w:r w:rsidR="00620478" w:rsidRPr="008E54F2">
        <w:rPr>
          <w:rFonts w:ascii="Times New Roman" w:hAnsi="Times New Roman" w:cs="Times New Roman"/>
          <w:color w:val="000000"/>
        </w:rPr>
        <w:t>s</w:t>
      </w:r>
      <w:r w:rsidR="00D47F06" w:rsidRPr="008E54F2">
        <w:rPr>
          <w:rFonts w:ascii="Times New Roman" w:hAnsi="Times New Roman" w:cs="Times New Roman"/>
          <w:color w:val="000000"/>
        </w:rPr>
        <w:t xml:space="preserve"> that attackers</w:t>
      </w:r>
      <w:r w:rsidR="00AD5C93" w:rsidRPr="008E54F2">
        <w:rPr>
          <w:rFonts w:ascii="Times New Roman" w:hAnsi="Times New Roman" w:cs="Times New Roman"/>
          <w:color w:val="000000"/>
        </w:rPr>
        <w:t xml:space="preserve"> were intending </w:t>
      </w:r>
      <w:r w:rsidR="00B077E7" w:rsidRPr="008E54F2">
        <w:rPr>
          <w:rFonts w:ascii="Times New Roman" w:hAnsi="Times New Roman" w:cs="Times New Roman"/>
          <w:color w:val="000000"/>
        </w:rPr>
        <w:t>to leverage</w:t>
      </w:r>
      <w:r w:rsidR="00D47F06" w:rsidRPr="008E54F2">
        <w:rPr>
          <w:rFonts w:ascii="Times New Roman" w:hAnsi="Times New Roman" w:cs="Times New Roman"/>
          <w:color w:val="000000"/>
        </w:rPr>
        <w:t xml:space="preserve"> the emotional impact </w:t>
      </w:r>
      <w:r w:rsidR="00B077E7" w:rsidRPr="008E54F2">
        <w:rPr>
          <w:rFonts w:ascii="Times New Roman" w:hAnsi="Times New Roman" w:cs="Times New Roman"/>
          <w:color w:val="000000"/>
        </w:rPr>
        <w:t xml:space="preserve">caused by </w:t>
      </w:r>
      <w:r w:rsidR="00D47F06" w:rsidRPr="008E54F2">
        <w:rPr>
          <w:rFonts w:ascii="Times New Roman" w:hAnsi="Times New Roman" w:cs="Times New Roman"/>
          <w:color w:val="000000"/>
        </w:rPr>
        <w:t>macroeconomic events</w:t>
      </w:r>
      <w:r w:rsidR="00AD5C93" w:rsidRPr="008E54F2">
        <w:rPr>
          <w:rFonts w:ascii="Times New Roman" w:hAnsi="Times New Roman" w:cs="Times New Roman"/>
          <w:color w:val="000000"/>
        </w:rPr>
        <w:t xml:space="preserve">. </w:t>
      </w:r>
    </w:p>
    <w:p w14:paraId="5687E089" w14:textId="7ED308B5" w:rsidR="00895AD2" w:rsidRPr="008E54F2" w:rsidRDefault="00B077E7" w:rsidP="00866A67">
      <w:pPr>
        <w:spacing w:line="360" w:lineRule="auto"/>
        <w:rPr>
          <w:rFonts w:ascii="Times New Roman" w:hAnsi="Times New Roman" w:cs="Times New Roman"/>
          <w:color w:val="000000"/>
        </w:rPr>
      </w:pPr>
      <w:r w:rsidRPr="008E54F2">
        <w:rPr>
          <w:rFonts w:ascii="Times New Roman" w:hAnsi="Times New Roman" w:cs="Times New Roman"/>
          <w:color w:val="000000"/>
        </w:rPr>
        <w:t>A</w:t>
      </w:r>
      <w:r w:rsidR="006A4869" w:rsidRPr="008E54F2">
        <w:rPr>
          <w:rFonts w:ascii="Times New Roman" w:hAnsi="Times New Roman" w:cs="Times New Roman"/>
          <w:color w:val="000000"/>
        </w:rPr>
        <w:t xml:space="preserve">ccording to </w:t>
      </w:r>
      <w:sdt>
        <w:sdtPr>
          <w:rPr>
            <w:rFonts w:ascii="Times New Roman" w:hAnsi="Times New Roman" w:cs="Times New Roman"/>
            <w:color w:val="000000"/>
          </w:rPr>
          <w:tag w:val="MENDELEY_CITATION_v3_eyJjaXRhdGlvbklEIjoiTUVOREVMRVlfQ0lUQVRJT05fMzhmNGJiZjMtZjZlOS00YTdkLTlkZmQtM2Y3NWM1NzM3NGI5IiwicHJvcGVydGllcyI6eyJub3RlSW5kZXgiOjB9LCJpc0VkaXRlZCI6ZmFsc2UsIm1hbnVhbE92ZXJyaWRlIjp7ImlzTWFudWFsbHlPdmVycmlkZGVuIjp0cnVlLCJjaXRlcHJvY1RleHQiOiIoSmF2ZWQgQnV0dCBldCBhbC4sIDIwMjEpIiwibWFudWFsT3ZlcnJpZGVUZXh0IjoiSmF2ZWQgQnV0dCBldCBhbCAoMjAyMSkifSwiY2l0YXRpb25JdGVtcyI6W3siaWQiOiJmZmYxNmU1ZS1lY2IwLTMzNzItOWM2Ny02MjNiZWI0Mzc1ZGIiLCJpdGVtRGF0YSI6eyJ0eXBlIjoicmVwb3J0IiwiaWQiOiJmZmYxNmU1ZS1lY2IwLTMzNzItOWM2Ny02MjNiZWI0Mzc1ZGIiLCJ0aXRsZSI6IkNsb3VkIGFuZCBpdHMgc2VjdXJpdHkgaW1wYWN0cyBvbiBtYW5hZ2luZyBhIHdvcmtmb3JjZSByZW1vdGVseTogQSByZWZsZWN0aW9uIHRvIGNvdmVyIHJlbW90ZSB3b3JraW5nIGNoYWxsZW5nZXMiLCJhdXRob3IiOlt7ImZhbWlseSI6IkphdmVkIEJ1dHQiLCJnaXZlbiI6IlVzbWFuIiwicGFyc2UtbmFtZXMiOmZhbHNlLCJkcm9wcGluZy1wYXJ0aWNsZSI6IiIsIm5vbi1kcm9wcGluZy1wYXJ0aWNsZSI6IiJ9LHsiZmFtaWx5IjoiUmljaGFyZHNvbiIsImdpdmVuIjoiV2lsbGlhbSIsInBhcnNlLW5hbWVzIjpmYWxzZSwiZHJvcHBpbmctcGFydGljbGUiOiIiLCJub24tZHJvcHBpbmctcGFydGljbGUiOiIifSx7ImZhbWlseSI6Ik5vdW1hbiIsImdpdmVuIjoiQXRoYXIiLCJwYXJzZS1uYW1lcyI6ZmFsc2UsImRyb3BwaW5nLXBhcnRpY2xlIjoiIiwibm9uLWRyb3BwaW5nLXBhcnRpY2xlIjoiIn0seyJmYW1pbHkiOiJBZ2JvIiwiZ2l2ZW4iOiJIYWlpZWwtTWFyaWUiLCJwYXJzZS1uYW1lcyI6ZmFsc2UsImRyb3BwaW5nLXBhcnRpY2xlIjoiIiwibm9uLWRyb3BwaW5nLXBhcnRpY2xlIjoiIn0seyJmYW1pbHkiOiJFZ2hhbiIsImdpdmVuIjoiQ2FsZWIiLCJwYXJzZS1uYW1lcyI6ZmFsc2UsImRyb3BwaW5nLXBhcnRpY2xlIjoiIiwibm9uLWRyb3BwaW5nLXBhcnRpY2xlIjoiIn0seyJmYW1pbHkiOiJIYXNobWkiLCJnaXZlbiI6IkZhaXNhbCIsInBhcnNlLW5hbWVzIjpmYWxzZSwiZHJvcHBpbmctcGFydGljbGUiOiIiLCJub24tZHJvcHBpbmctcGFydGljbGUiOiIifV0sImlzc3VlZCI6eyJkYXRlLXBhcnRzIjpbWzIwMjFdXX0sImFic3RyYWN0IjoiQXR0YWNrcyBhZ2FpbnN0IHJlbW90ZSB3b3JrZXJzIHdobyBhcmUgd29ya2luZyBmcm9tIGhvbWUgZHVlIHRvIHRoZSBnbG9iYWwgcGFuZGVtaWMgaGFzIHNpZ25pZmljYW50bHkgaW5jcmVhc2VkLiBDeWJlciBjcmltaW5hbHMgaGF2ZSByZWFsaXNlZCB0aGlzIGFuZCBhcmUgZXhwbG9pdGluZyB1c2VycyBmb3IgZmluYW5jaWFsIGdhaW4gYW5kIGZvciBlc3Bpb25hZ2UgbW90aXZlcy4gQ3JpbWluYWxzIGFyZSBhaW1pbmcgdG8gZXhwbG9pdCB2dWxuZXJhYmxlIHNtYXJ0IGhvbWVzIHRocm91Z2ggSW50ZXJuZXQgb2YgVGhpbmdzIGFuZCBsZXZlcmFnZSBhY2Nlc3MgaW50byBjb3Jwb3JhdGUgbmV0d29ya3MuIFRoaXMgbWVhbnMgdGhhdCBob21lIHVzZXJzIG5lZWQgdG8gYmUgZXh0cmEgdmlnaWxhbnQgYWdhaW5zdCB0aGlzIGNvbnRlbXBvcmFyeSB0ZWNobmlxdWUuIFRoaXMgcGFwZXIgd2lsbCBhZGRyZXNzIHRoZXNlIGNoYWxsZW5nZXMgd2l0aCByb2J1c3QgcHJvdG9jb2xzIGZvciBvcmdhbmlzYXRpb25zIHRvIGFic29yYiwgdHJhaW4sIGFuZCBpbXBsZW1lbnQuIEFkZGl0aW9uYWxseSwgdGhpcyBwYXBlciB3aWxsIGFsaWduIG9yZ2FuaXNhdGlvbnMgZXhwZWN0YXRpb25zIHdpdGggdXNlciB2dWxuZXJhYmlsaXRpZXMgdG8gaW5jcmVhc2Ugb3JnYW5pc2F0aW9uIHJlc2lsaWVuY2UuIiwiY29udGFpbmVyLXRpdGxlLXNob3J0IjoiIn0sImlzVGVtcG9yYXJ5IjpmYWxzZX1dfQ=="/>
          <w:id w:val="328565125"/>
          <w:placeholder>
            <w:docPart w:val="7755881405C34DF997564A38F827B9C1"/>
          </w:placeholder>
        </w:sdtPr>
        <w:sdtContent>
          <w:r w:rsidR="00527CEA" w:rsidRPr="00527CEA">
            <w:rPr>
              <w:rFonts w:ascii="Times New Roman" w:hAnsi="Times New Roman" w:cs="Times New Roman"/>
              <w:color w:val="000000"/>
            </w:rPr>
            <w:t>Javed Butt et al (2021)</w:t>
          </w:r>
        </w:sdtContent>
      </w:sdt>
      <w:r w:rsidR="006A4869" w:rsidRPr="008E54F2">
        <w:rPr>
          <w:rFonts w:ascii="Times New Roman" w:hAnsi="Times New Roman" w:cs="Times New Roman"/>
          <w:color w:val="000000"/>
        </w:rPr>
        <w:t xml:space="preserve">, multiple sources report a 600% increase in phishing </w:t>
      </w:r>
      <w:r w:rsidR="00A20DA0">
        <w:rPr>
          <w:rFonts w:ascii="Times New Roman" w:hAnsi="Times New Roman" w:cs="Times New Roman"/>
          <w:color w:val="000000"/>
        </w:rPr>
        <w:t xml:space="preserve">attacks </w:t>
      </w:r>
      <w:r w:rsidR="006A4869" w:rsidRPr="008E54F2">
        <w:rPr>
          <w:rFonts w:ascii="Times New Roman" w:hAnsi="Times New Roman" w:cs="Times New Roman"/>
          <w:color w:val="000000"/>
        </w:rPr>
        <w:t>during the first quarter of the Covid 19 pandem</w:t>
      </w:r>
      <w:r w:rsidRPr="008E54F2">
        <w:rPr>
          <w:rFonts w:ascii="Times New Roman" w:hAnsi="Times New Roman" w:cs="Times New Roman"/>
          <w:color w:val="000000"/>
        </w:rPr>
        <w:t>ic</w:t>
      </w:r>
      <w:r w:rsidR="00AC01BF" w:rsidRPr="008E54F2">
        <w:rPr>
          <w:rFonts w:ascii="Times New Roman" w:hAnsi="Times New Roman" w:cs="Times New Roman"/>
          <w:color w:val="000000"/>
        </w:rPr>
        <w:t xml:space="preserve">. This indicates a high level of success </w:t>
      </w:r>
      <w:r w:rsidR="00E22C7E" w:rsidRPr="008E54F2">
        <w:rPr>
          <w:rFonts w:ascii="Times New Roman" w:hAnsi="Times New Roman" w:cs="Times New Roman"/>
          <w:color w:val="000000"/>
        </w:rPr>
        <w:t xml:space="preserve">for the attackers </w:t>
      </w:r>
      <w:r w:rsidR="00474335" w:rsidRPr="008E54F2">
        <w:rPr>
          <w:rFonts w:ascii="Times New Roman" w:hAnsi="Times New Roman" w:cs="Times New Roman"/>
          <w:color w:val="000000"/>
        </w:rPr>
        <w:t xml:space="preserve">when </w:t>
      </w:r>
      <w:r w:rsidR="00F038A5" w:rsidRPr="008E54F2">
        <w:rPr>
          <w:rFonts w:ascii="Times New Roman" w:hAnsi="Times New Roman" w:cs="Times New Roman"/>
          <w:color w:val="000000"/>
        </w:rPr>
        <w:t xml:space="preserve">methods are used </w:t>
      </w:r>
      <w:r w:rsidR="00CE0914" w:rsidRPr="008E54F2">
        <w:rPr>
          <w:rFonts w:ascii="Times New Roman" w:hAnsi="Times New Roman" w:cs="Times New Roman"/>
          <w:color w:val="000000"/>
        </w:rPr>
        <w:t xml:space="preserve">to exploit </w:t>
      </w:r>
      <w:r w:rsidR="00541BEB" w:rsidRPr="008E54F2">
        <w:rPr>
          <w:rFonts w:ascii="Times New Roman" w:hAnsi="Times New Roman" w:cs="Times New Roman"/>
          <w:color w:val="000000"/>
        </w:rPr>
        <w:t xml:space="preserve">a sense of scarcity or urgency in victims </w:t>
      </w:r>
      <w:r w:rsidR="00E661B3" w:rsidRPr="008E54F2">
        <w:rPr>
          <w:rFonts w:ascii="Times New Roman" w:hAnsi="Times New Roman" w:cs="Times New Roman"/>
          <w:color w:val="000000"/>
        </w:rPr>
        <w:t xml:space="preserve">to manipulate them into </w:t>
      </w:r>
      <w:r w:rsidR="00EE4C68" w:rsidRPr="008E54F2">
        <w:rPr>
          <w:rFonts w:ascii="Times New Roman" w:hAnsi="Times New Roman" w:cs="Times New Roman"/>
          <w:color w:val="000000"/>
        </w:rPr>
        <w:t xml:space="preserve">carrying out the desired action. </w:t>
      </w:r>
    </w:p>
    <w:p w14:paraId="0E800B4E" w14:textId="327EF047" w:rsidR="00BE2673" w:rsidRPr="008E54F2" w:rsidRDefault="00FF3899" w:rsidP="00271E45">
      <w:pPr>
        <w:pStyle w:val="Heading2"/>
        <w:numPr>
          <w:ilvl w:val="1"/>
          <w:numId w:val="19"/>
        </w:numPr>
        <w:spacing w:line="360" w:lineRule="auto"/>
        <w:rPr>
          <w:rFonts w:cs="Times New Roman"/>
        </w:rPr>
      </w:pPr>
      <w:r>
        <w:rPr>
          <w:rFonts w:cs="Times New Roman"/>
        </w:rPr>
        <w:t xml:space="preserve"> </w:t>
      </w:r>
      <w:bookmarkStart w:id="118" w:name="_Toc147075595"/>
      <w:r w:rsidR="00637CAE" w:rsidRPr="008E54F2">
        <w:rPr>
          <w:rFonts w:cs="Times New Roman"/>
        </w:rPr>
        <w:t>Ethical Obligations</w:t>
      </w:r>
      <w:bookmarkEnd w:id="118"/>
      <w:r w:rsidR="00637CAE" w:rsidRPr="008E54F2">
        <w:rPr>
          <w:rFonts w:cs="Times New Roman"/>
        </w:rPr>
        <w:t xml:space="preserve"> </w:t>
      </w:r>
    </w:p>
    <w:p w14:paraId="5BE93FED" w14:textId="77777777" w:rsidR="00637CAE" w:rsidRPr="008E54F2" w:rsidRDefault="00637CAE" w:rsidP="00866A67">
      <w:pPr>
        <w:spacing w:line="360" w:lineRule="auto"/>
        <w:rPr>
          <w:rFonts w:ascii="Times New Roman" w:hAnsi="Times New Roman" w:cs="Times New Roman"/>
        </w:rPr>
      </w:pPr>
    </w:p>
    <w:p w14:paraId="58DE1F3E" w14:textId="4EEB0176" w:rsidR="00D20338" w:rsidRPr="008E54F2" w:rsidRDefault="00637CAE" w:rsidP="00866A67">
      <w:pPr>
        <w:spacing w:line="360" w:lineRule="auto"/>
        <w:rPr>
          <w:rFonts w:ascii="Times New Roman" w:hAnsi="Times New Roman" w:cs="Times New Roman"/>
        </w:rPr>
      </w:pPr>
      <w:r w:rsidRPr="008E54F2">
        <w:rPr>
          <w:rFonts w:ascii="Times New Roman" w:hAnsi="Times New Roman" w:cs="Times New Roman"/>
        </w:rPr>
        <w:t>What this tells</w:t>
      </w:r>
      <w:r w:rsidR="002565E6" w:rsidRPr="008E54F2">
        <w:rPr>
          <w:rFonts w:ascii="Times New Roman" w:hAnsi="Times New Roman" w:cs="Times New Roman"/>
        </w:rPr>
        <w:t xml:space="preserve"> stakeholders in KAM’s network design is that malicious </w:t>
      </w:r>
      <w:r w:rsidR="002420F3" w:rsidRPr="008E54F2">
        <w:rPr>
          <w:rFonts w:ascii="Times New Roman" w:hAnsi="Times New Roman" w:cs="Times New Roman"/>
        </w:rPr>
        <w:t xml:space="preserve">adversaries are increasingly sophisticated and </w:t>
      </w:r>
      <w:r w:rsidR="00355F18" w:rsidRPr="008E54F2">
        <w:rPr>
          <w:rFonts w:ascii="Times New Roman" w:hAnsi="Times New Roman" w:cs="Times New Roman"/>
        </w:rPr>
        <w:t xml:space="preserve">opportunistic </w:t>
      </w:r>
      <w:r w:rsidR="009B4BAA" w:rsidRPr="008E54F2">
        <w:rPr>
          <w:rFonts w:ascii="Times New Roman" w:hAnsi="Times New Roman" w:cs="Times New Roman"/>
        </w:rPr>
        <w:t xml:space="preserve">in the nature in which they </w:t>
      </w:r>
      <w:r w:rsidR="00540CB2" w:rsidRPr="008E54F2">
        <w:rPr>
          <w:rFonts w:ascii="Times New Roman" w:hAnsi="Times New Roman" w:cs="Times New Roman"/>
        </w:rPr>
        <w:t>can exploit</w:t>
      </w:r>
      <w:r w:rsidR="009B4BAA" w:rsidRPr="008E54F2">
        <w:rPr>
          <w:rFonts w:ascii="Times New Roman" w:hAnsi="Times New Roman" w:cs="Times New Roman"/>
        </w:rPr>
        <w:t xml:space="preserve"> the human factor. </w:t>
      </w:r>
    </w:p>
    <w:p w14:paraId="5D2C8E4A" w14:textId="719611F4" w:rsidR="002C28BF" w:rsidRPr="008E54F2" w:rsidRDefault="00540CB2" w:rsidP="00866A67">
      <w:pPr>
        <w:spacing w:line="360" w:lineRule="auto"/>
        <w:rPr>
          <w:rFonts w:ascii="Times New Roman" w:hAnsi="Times New Roman" w:cs="Times New Roman"/>
        </w:rPr>
      </w:pPr>
      <w:r w:rsidRPr="008E54F2">
        <w:rPr>
          <w:rFonts w:ascii="Times New Roman" w:hAnsi="Times New Roman" w:cs="Times New Roman"/>
        </w:rPr>
        <w:t>Therefore,</w:t>
      </w:r>
      <w:r w:rsidR="00E65CC5" w:rsidRPr="008E54F2">
        <w:rPr>
          <w:rFonts w:ascii="Times New Roman" w:hAnsi="Times New Roman" w:cs="Times New Roman"/>
        </w:rPr>
        <w:t xml:space="preserve"> </w:t>
      </w:r>
      <w:r w:rsidRPr="008E54F2">
        <w:rPr>
          <w:rFonts w:ascii="Times New Roman" w:hAnsi="Times New Roman" w:cs="Times New Roman"/>
        </w:rPr>
        <w:t>network designers</w:t>
      </w:r>
      <w:r w:rsidR="0015114A" w:rsidRPr="008E54F2">
        <w:rPr>
          <w:rFonts w:ascii="Times New Roman" w:hAnsi="Times New Roman" w:cs="Times New Roman"/>
        </w:rPr>
        <w:t xml:space="preserve"> must</w:t>
      </w:r>
      <w:r w:rsidRPr="008E54F2">
        <w:rPr>
          <w:rFonts w:ascii="Times New Roman" w:hAnsi="Times New Roman" w:cs="Times New Roman"/>
        </w:rPr>
        <w:t xml:space="preserve"> exercise due diligence when </w:t>
      </w:r>
      <w:r w:rsidR="0004139B" w:rsidRPr="008E54F2">
        <w:rPr>
          <w:rFonts w:ascii="Times New Roman" w:hAnsi="Times New Roman" w:cs="Times New Roman"/>
        </w:rPr>
        <w:t>complying with legislation such as the Data Protection Act 2018 which explici</w:t>
      </w:r>
      <w:r w:rsidR="0086152D" w:rsidRPr="008E54F2">
        <w:rPr>
          <w:rFonts w:ascii="Times New Roman" w:hAnsi="Times New Roman" w:cs="Times New Roman"/>
        </w:rPr>
        <w:t>tly states that</w:t>
      </w:r>
      <w:r w:rsidR="003423D0" w:rsidRPr="008E54F2">
        <w:rPr>
          <w:rFonts w:ascii="Times New Roman" w:hAnsi="Times New Roman" w:cs="Times New Roman"/>
        </w:rPr>
        <w:t xml:space="preserve"> appropriate technical and organisational measures </w:t>
      </w:r>
      <w:r w:rsidR="00E65CC5" w:rsidRPr="008E54F2">
        <w:rPr>
          <w:rFonts w:ascii="Times New Roman" w:hAnsi="Times New Roman" w:cs="Times New Roman"/>
        </w:rPr>
        <w:t xml:space="preserve">must be in place </w:t>
      </w:r>
      <w:r w:rsidR="003423D0" w:rsidRPr="008E54F2">
        <w:rPr>
          <w:rFonts w:ascii="Times New Roman" w:hAnsi="Times New Roman" w:cs="Times New Roman"/>
        </w:rPr>
        <w:t>to ensure a level of security appropriate to the risks arising from the processing of personal data</w:t>
      </w:r>
      <w:r w:rsidR="002C28BF" w:rsidRPr="008E54F2">
        <w:rPr>
          <w:rFonts w:ascii="Times New Roman" w:hAnsi="Times New Roman" w:cs="Times New Roman"/>
        </w:rPr>
        <w:t xml:space="preserve">. </w:t>
      </w:r>
    </w:p>
    <w:p w14:paraId="12086930" w14:textId="3B8DB39B" w:rsidR="00A51592" w:rsidRPr="008E54F2" w:rsidRDefault="005D57FE" w:rsidP="00866A67">
      <w:pPr>
        <w:spacing w:line="360" w:lineRule="auto"/>
        <w:rPr>
          <w:rFonts w:ascii="Times New Roman" w:hAnsi="Times New Roman" w:cs="Times New Roman"/>
          <w:color w:val="000000"/>
        </w:rPr>
      </w:pPr>
      <w:r w:rsidRPr="008E54F2">
        <w:rPr>
          <w:rFonts w:ascii="Times New Roman" w:hAnsi="Times New Roman" w:cs="Times New Roman"/>
        </w:rPr>
        <w:t xml:space="preserve">However, </w:t>
      </w:r>
      <w:sdt>
        <w:sdtPr>
          <w:rPr>
            <w:rFonts w:ascii="Times New Roman" w:hAnsi="Times New Roman" w:cs="Times New Roman"/>
            <w:color w:val="000000"/>
          </w:rPr>
          <w:tag w:val="MENDELEY_CITATION_v3_eyJjaXRhdGlvbklEIjoiTUVOREVMRVlfQ0lUQVRJT05fNDgwODMzNDEtZTZkZi00YmQwLWFhNTYtMzJiMDQ5MTQ5Mjg4IiwicHJvcGVydGllcyI6eyJub3RlSW5kZXgiOjB9LCJpc0VkaXRlZCI6ZmFsc2UsIm1hbnVhbE92ZXJyaWRlIjp7ImlzTWFudWFsbHlPdmVycmlkZGVuIjp0cnVlLCJjaXRlcHJvY1RleHQiOiIoQnV0dCwgMjAyMykiLCJtYW51YWxPdmVycmlkZVRleHQiOiJCdXR04oCZcywgKDIwMjMsIHAuIDE4KSJ9LCJjaXRhdGlvbkl0ZW1zIjpbeyJpZCI6IjM4NmQ0YmYwLTc0OTAtMzE3OS1iMDc1LWNkYzcyZThhNjE1YiIsIml0ZW1EYXRhIjp7InR5cGUiOiJyZXBvcnQiLCJpZCI6IjM4NmQ0YmYwLTc0OTAtMzE3OS1iMDc1LWNkYzcyZThhNjE1YiIsInRpdGxlIjoiRGV2ZWxvcGluZyBhIFVzYWJsZSBTZWN1cml0eSBBcHByb2FjaCBmb3IgVXNlciBBd2FyZW5lc3MgQWdhaW5zdCBSYW5zb213YXJlIiwiYXV0aG9yIjpbeyJmYW1pbHkiOiJCdXR0IiwiZ2l2ZW4iOiJVc21hbiBKYXZlZCIsInBhcnNlLW5hbWVzIjpmYWxzZSwiZHJvcHBpbmctcGFydGljbGUiOiIiLCJub24tZHJvcHBpbmctcGFydGljbGUiOiIifV0sImlzc3VlZCI6eyJkYXRlLXBhcnRzIjpbWzIwMjNdXX0sImNvbnRhaW5lci10aXRsZS1zaG9ydCI6IiJ9LCJpc1RlbXBvcmFyeSI6ZmFsc2V9XX0="/>
          <w:id w:val="-1034263980"/>
          <w:placeholder>
            <w:docPart w:val="DefaultPlaceholder_-1854013440"/>
          </w:placeholder>
        </w:sdtPr>
        <w:sdtContent>
          <w:r w:rsidR="00527CEA" w:rsidRPr="00527CEA">
            <w:rPr>
              <w:rFonts w:ascii="Times New Roman" w:eastAsia="Times New Roman" w:hAnsi="Times New Roman" w:cs="Times New Roman"/>
              <w:color w:val="000000"/>
            </w:rPr>
            <w:t>Butt’s, (2023, p. 18)</w:t>
          </w:r>
        </w:sdtContent>
      </w:sdt>
      <w:r w:rsidR="00986B50" w:rsidRPr="008E54F2">
        <w:rPr>
          <w:rFonts w:ascii="Times New Roman" w:hAnsi="Times New Roman" w:cs="Times New Roman"/>
          <w:color w:val="000000"/>
        </w:rPr>
        <w:t xml:space="preserve"> research suggest that </w:t>
      </w:r>
      <w:r w:rsidR="003C6938" w:rsidRPr="008E54F2">
        <w:rPr>
          <w:rFonts w:ascii="Times New Roman" w:hAnsi="Times New Roman" w:cs="Times New Roman"/>
          <w:color w:val="000000"/>
        </w:rPr>
        <w:t xml:space="preserve">optimal defence in depth will only be achieved </w:t>
      </w:r>
      <w:r w:rsidR="00E61EAB" w:rsidRPr="008E54F2">
        <w:rPr>
          <w:rFonts w:ascii="Times New Roman" w:hAnsi="Times New Roman" w:cs="Times New Roman"/>
          <w:color w:val="000000"/>
        </w:rPr>
        <w:t>by extending further</w:t>
      </w:r>
      <w:r w:rsidR="00D81E79">
        <w:rPr>
          <w:rFonts w:ascii="Times New Roman" w:hAnsi="Times New Roman" w:cs="Times New Roman"/>
          <w:color w:val="000000"/>
        </w:rPr>
        <w:t xml:space="preserve"> and </w:t>
      </w:r>
      <w:r w:rsidR="003C6938" w:rsidRPr="008E54F2">
        <w:rPr>
          <w:rFonts w:ascii="Times New Roman" w:hAnsi="Times New Roman" w:cs="Times New Roman"/>
          <w:color w:val="000000"/>
        </w:rPr>
        <w:t xml:space="preserve">increasing the </w:t>
      </w:r>
      <w:r w:rsidR="00605748" w:rsidRPr="008E54F2">
        <w:rPr>
          <w:rFonts w:ascii="Times New Roman" w:hAnsi="Times New Roman" w:cs="Times New Roman"/>
          <w:color w:val="000000"/>
        </w:rPr>
        <w:t xml:space="preserve">levels of resilience within </w:t>
      </w:r>
      <w:r w:rsidR="00B462C9" w:rsidRPr="008E54F2">
        <w:rPr>
          <w:rFonts w:ascii="Times New Roman" w:hAnsi="Times New Roman" w:cs="Times New Roman"/>
          <w:color w:val="000000"/>
        </w:rPr>
        <w:t xml:space="preserve">the </w:t>
      </w:r>
      <w:r w:rsidR="00854C0E" w:rsidRPr="008E54F2">
        <w:rPr>
          <w:rFonts w:ascii="Times New Roman" w:hAnsi="Times New Roman" w:cs="Times New Roman"/>
          <w:color w:val="000000"/>
        </w:rPr>
        <w:t>culture of an organisation holistically</w:t>
      </w:r>
      <w:r w:rsidR="00F939C5">
        <w:rPr>
          <w:rFonts w:ascii="Times New Roman" w:hAnsi="Times New Roman" w:cs="Times New Roman"/>
          <w:color w:val="000000"/>
        </w:rPr>
        <w:t xml:space="preserve">- </w:t>
      </w:r>
      <w:r w:rsidR="00854C0E" w:rsidRPr="008E54F2">
        <w:rPr>
          <w:rFonts w:ascii="Times New Roman" w:hAnsi="Times New Roman" w:cs="Times New Roman"/>
          <w:color w:val="000000"/>
        </w:rPr>
        <w:t xml:space="preserve">through education and training </w:t>
      </w:r>
      <w:r w:rsidR="00127450" w:rsidRPr="008E54F2">
        <w:rPr>
          <w:rFonts w:ascii="Times New Roman" w:hAnsi="Times New Roman" w:cs="Times New Roman"/>
          <w:color w:val="000000"/>
        </w:rPr>
        <w:t>of employees</w:t>
      </w:r>
      <w:r w:rsidR="00F939C5">
        <w:rPr>
          <w:rFonts w:ascii="Times New Roman" w:hAnsi="Times New Roman" w:cs="Times New Roman"/>
          <w:color w:val="000000"/>
        </w:rPr>
        <w:t>,</w:t>
      </w:r>
      <w:r w:rsidR="00127450" w:rsidRPr="008E54F2">
        <w:rPr>
          <w:rFonts w:ascii="Times New Roman" w:hAnsi="Times New Roman" w:cs="Times New Roman"/>
          <w:color w:val="000000"/>
        </w:rPr>
        <w:t xml:space="preserve"> </w:t>
      </w:r>
      <w:r w:rsidR="00200812" w:rsidRPr="008E54F2">
        <w:rPr>
          <w:rFonts w:ascii="Times New Roman" w:hAnsi="Times New Roman" w:cs="Times New Roman"/>
          <w:color w:val="000000"/>
        </w:rPr>
        <w:t>as opposed to</w:t>
      </w:r>
      <w:r w:rsidR="00D81E79">
        <w:rPr>
          <w:rFonts w:ascii="Times New Roman" w:hAnsi="Times New Roman" w:cs="Times New Roman"/>
          <w:color w:val="000000"/>
        </w:rPr>
        <w:t xml:space="preserve"> sole</w:t>
      </w:r>
      <w:r w:rsidR="00200812" w:rsidRPr="008E54F2">
        <w:rPr>
          <w:rFonts w:ascii="Times New Roman" w:hAnsi="Times New Roman" w:cs="Times New Roman"/>
          <w:color w:val="000000"/>
        </w:rPr>
        <w:t xml:space="preserve"> </w:t>
      </w:r>
      <w:r w:rsidR="003D62AE" w:rsidRPr="008E54F2">
        <w:rPr>
          <w:rFonts w:ascii="Times New Roman" w:hAnsi="Times New Roman" w:cs="Times New Roman"/>
          <w:color w:val="000000"/>
        </w:rPr>
        <w:t>reliance on technical mitigation plan</w:t>
      </w:r>
      <w:r w:rsidR="00D81E79">
        <w:rPr>
          <w:rFonts w:ascii="Times New Roman" w:hAnsi="Times New Roman" w:cs="Times New Roman"/>
          <w:color w:val="000000"/>
        </w:rPr>
        <w:t>s</w:t>
      </w:r>
      <w:r w:rsidR="003D62AE" w:rsidRPr="008E54F2">
        <w:rPr>
          <w:rFonts w:ascii="Times New Roman" w:hAnsi="Times New Roman" w:cs="Times New Roman"/>
          <w:color w:val="000000"/>
        </w:rPr>
        <w:t xml:space="preserve">. </w:t>
      </w:r>
    </w:p>
    <w:p w14:paraId="155B51BF" w14:textId="2F0EB55C" w:rsidR="00AB635A" w:rsidRPr="008E54F2" w:rsidRDefault="0086223C" w:rsidP="00866A67">
      <w:pPr>
        <w:spacing w:line="360" w:lineRule="auto"/>
        <w:rPr>
          <w:rFonts w:ascii="Times New Roman" w:hAnsi="Times New Roman" w:cs="Times New Roman"/>
          <w:color w:val="000000"/>
        </w:rPr>
      </w:pPr>
      <w:r w:rsidRPr="008E54F2">
        <w:rPr>
          <w:rFonts w:ascii="Times New Roman" w:hAnsi="Times New Roman" w:cs="Times New Roman"/>
          <w:color w:val="000000"/>
        </w:rPr>
        <w:t xml:space="preserve">This </w:t>
      </w:r>
      <w:r w:rsidR="004A0E2E" w:rsidRPr="008E54F2">
        <w:rPr>
          <w:rFonts w:ascii="Times New Roman" w:hAnsi="Times New Roman" w:cs="Times New Roman"/>
          <w:color w:val="000000"/>
        </w:rPr>
        <w:t>contrast</w:t>
      </w:r>
      <w:r w:rsidR="00DE5D5C" w:rsidRPr="008E54F2">
        <w:rPr>
          <w:rFonts w:ascii="Times New Roman" w:hAnsi="Times New Roman" w:cs="Times New Roman"/>
          <w:color w:val="000000"/>
        </w:rPr>
        <w:t xml:space="preserve"> </w:t>
      </w:r>
      <w:r w:rsidR="000520BF" w:rsidRPr="008E54F2">
        <w:rPr>
          <w:rFonts w:ascii="Times New Roman" w:hAnsi="Times New Roman" w:cs="Times New Roman"/>
          <w:color w:val="000000"/>
        </w:rPr>
        <w:t>resembles</w:t>
      </w:r>
      <w:r w:rsidR="00F939C5">
        <w:rPr>
          <w:rFonts w:ascii="Times New Roman" w:hAnsi="Times New Roman" w:cs="Times New Roman"/>
          <w:color w:val="000000"/>
        </w:rPr>
        <w:t xml:space="preserve"> the</w:t>
      </w:r>
      <w:r w:rsidR="005D4F66" w:rsidRPr="008E54F2">
        <w:rPr>
          <w:rFonts w:ascii="Times New Roman" w:hAnsi="Times New Roman" w:cs="Times New Roman"/>
          <w:color w:val="000000"/>
        </w:rPr>
        <w:t xml:space="preserve"> </w:t>
      </w:r>
      <w:r w:rsidR="00AB635A" w:rsidRPr="008E54F2">
        <w:rPr>
          <w:rFonts w:ascii="Times New Roman" w:hAnsi="Times New Roman" w:cs="Times New Roman"/>
          <w:color w:val="000000"/>
        </w:rPr>
        <w:t>distinction</w:t>
      </w:r>
      <w:r w:rsidR="00610BEF" w:rsidRPr="008E54F2">
        <w:rPr>
          <w:rFonts w:ascii="Times New Roman" w:hAnsi="Times New Roman" w:cs="Times New Roman"/>
          <w:color w:val="000000"/>
        </w:rPr>
        <w:t xml:space="preserve"> drawn</w:t>
      </w:r>
      <w:r w:rsidR="00AB635A" w:rsidRPr="008E54F2">
        <w:rPr>
          <w:rFonts w:ascii="Times New Roman" w:hAnsi="Times New Roman" w:cs="Times New Roman"/>
          <w:color w:val="000000"/>
        </w:rPr>
        <w:t xml:space="preserve"> between law and ethics by </w:t>
      </w:r>
      <w:sdt>
        <w:sdtPr>
          <w:rPr>
            <w:rFonts w:ascii="Times New Roman" w:hAnsi="Times New Roman" w:cs="Times New Roman"/>
            <w:color w:val="000000"/>
          </w:rPr>
          <w:tag w:val="MENDELEY_CITATION_v3_eyJjaXRhdGlvbklEIjoiTUVOREVMRVlfQ0lUQVRJT05fM2EwNjY4ZWEtMmQ2MC00YmM4LWEwMGEtODBjMGEyOGI1ZjE3IiwicHJvcGVydGllcyI6eyJub3RlSW5kZXgiOjB9LCJpc0VkaXRlZCI6ZmFsc2UsIm1hbnVhbE92ZXJyaWRlIjp7ImlzTWFudWFsbHlPdmVycmlkZGVuIjp0cnVlLCJjaXRlcHJvY1RleHQiOiIoQcWfdXJvxJ9sdSAmIzM4OyBHZW1jaSwgMjAxNikiLCJtYW51YWxPdmVycmlkZVRleHQiOiJBxZ91cm/En2x1ICYgR2VtY2kgKDIwMTYpIn0sImNpdGF0aW9uSXRlbXMiOlt7ImlkIjoiYjk0ZDgxMWUtZDI5MS0zYTE5LWFmYzEtOTlhMzEyMWMxYWQ4IiwiaXRlbURhdGEiOnsidHlwZSI6InJlcG9ydCIsImlkIjoiYjk0ZDgxMWUtZDI5MS0zYTE5LWFmYzEtOTlhMzEyMWMxYWQ4IiwidGl0bGUiOiJSb2xlIG9mIEV0aGljcyBpbiBJbmZvcm1hdGlvbiBTZWN1cml0eSBUaGUgRWZmZWN0cyBvZiBTaWduYWwgTGV2ZWwgb2YgdGhlIE1pY3Jvd2F2ZSBHZW5lcmF0b3Igb24gdGhlIEJyaWxsb3VpbiBHYWluIFNwZWN0cnVtIGluIEJPVERBIGFuZCBCT1REUiBWaWV3IHByb2plY3QgQWN0aXZpdHkgUmVjb2duaXRpb24gVmlldyBwcm9qZWN0IFJvbGUgb2YgRXRoaWNzIGluIEluZm9ybWF0aW9uIFNlY3VyaXR5IiwiYXV0aG9yIjpbeyJmYW1pbHkiOiJBxZ91cm/En2x1IiwiZ2l2ZW4iOiJUdW7DpyIsInBhcnNlLW5hbWVzIjpmYWxzZSwiZHJvcHBpbmctcGFydGljbGUiOiIiLCJub24tZHJvcHBpbmctcGFydGljbGUiOiIifSx7ImZhbWlseSI6IkdlbWNpIiwiZ2l2ZW4iOiJDZW1hbCIsInBhcnNlLW5hbWVzIjpmYWxzZSwiZHJvcHBpbmctcGFydGljbGUiOiIiLCJub24tZHJvcHBpbmctcGFydGljbGUiOiIifV0sIlVSTCI6Imh0dHBzOi8vd3d3LnJlc2VhcmNoZ2F0ZS5uZXQvcHVibGljYXRpb24vMzA3ODYzODUyIiwiaXNzdWVkIjp7ImRhdGUtcGFydHMiOltbMjAxNl1dfSwiYWJzdHJhY3QiOiJJbmZvcm1hdGlvbiBpcyBwb3dlci4gTm93YWRheXMsIG1haW4gY29uY2VybiBvZiBjeWJlciBjb21tdW5pdHkgaXMgdG8gcHJvdGVjdCB0aGlzIHZhbHVhYmxlIGFzc2V0LiBUZWNobmljYWwgYW5kIHRlY2hub2xvZ2ljYWwgc2VjdXJpdHkgbWVhc3VyZXMgYXJlIHNvbWV0aW1lcyBpbnN1ZmZpY2llbnQgdG8gcHJvdGVjdCBhbiBpbmZvcm1hdGlvbiBzeXN0ZW0uIEJlY2F1c2UgdGhlcmUgaXMgYSBodW1hbiBmYWN0b3IgaW4gaW5mb3JtYXRpb24gc3lzdGVtLiBFdGhpY3MgYXJlIHNldCBvZiBtb3JhbCBydWxlcyB0aGF0IGd1aWRlIHBlb3BsZS4gV2l0aCB0aGUgaGVscCBvZiBldGhpY3MgYSBiZXR0ZXIgYW5kIHJvYnVzdCBzZWN1cml0eSBjYW4gYmUgYWNoaWV2ZWQuIEluIHRoaXMgcGFwZXIgcm9sZSBvZiBldGhpY3MgaW4gaW5mb3JtYXRpb24gc2VjdXJpdHkgaXMgZGlzY3Vzc2VkLiBGaXJzdCBvZiBhbGwgbGF3LCBldGhpY3MgYW5kIGluZm9ybWF0aW9uIHNlY3VyaXR5IGNvbmNlcHRzIGFyZSBicmllZmx5IGludHJvZHVjZWQuIExhdGVyLCBzb21lIGV0aGljYWwgY29uY2VybnMgYW5kIHBlcnNwZWN0aXZlcyBpbiBpbmZvcm1hdGlvbiBzZWN1cml0eSBhcmUgZ2l2ZW4uIFRvIGVtcGhhc2l6ZSByb2xlIG9mIGV0aGljcyBpbiBpbmZvcm1hdGlvbiBzZWN1cml0eSwgc2V2ZXJhbCBzdHVkaWVzIGFyZSByZXZpZXdlZC4gRmluYWxseSwgbWVjaGFuaXNtcyB0byBtYWtlIGV0aGljYWwgcnVsZXMgZWZmZWN0aXZlIGluIGFuIG9yZ2FuaXphdGlvbi9jb21tdW5pdHkgYXJlIGRpc2N1c3NlZCB3aXRoIHNldmVyYWwgY2FzZSBzdHVkaWVzLiBJLiBJTlRST0RVQ1RJT04gV2l0aCB0aGUgYWR2YW5jZSBvZiBJbmZvcm1hdGlvbiBUZWNobm9sb2d5LCBuZXcgdGhyZWF0cyBhbmQgdW5hdXRob3JpemVkIGFjdGlvbnMgYXJpc2UgZWFjaCBkYXkuIFRvIGJlIGFibGUgdG8gcHJvdGVjdCBpbmZvcm1hdGlvbiBhc3NldHMgYWdhaW5zdCB0aGVzZSB0aHJlYXRzIGFuZCBhY3Rpb25zIGlzIG9uZSBvZiB0aGUgbW9zdCBpbXBvcnRhbnQgaXNzdWVzIG5vd2FkYXlzLiBCdXQgc29tZXRpbWVzIHRlY2huaWNhbCBhbmQgdGVjaG5vbG9naWNhbCBtZWFzdXJlcyBhcmUgbm90IGVub3VnaCB0byBwcm90ZWN0IGFuIGluZm9ybWF0aW9uIGFzc2V0LiBBZGRpdGlvbmFsIG1lYXN1cmVzIG11c3QgYmUgZW1wbG95ZWQgYmVjYXVzZSB0aGVyZSBhcmUgYSBsb3Qgb2YgcGFyYW1ldGVycyB3aGVuIGl0IGNvbWVzIHRvIGluZm9ybWF0aW9uIHNlY3VyaXR5LiBPbmUgb2YgdGhlc2UgcGFyYW1ldGVycyBpcyBwZW9wbGUuIFRoZXNlIHBlb3BsZSBjYW4gYmUgc3lzdGVtIGFkbWluaXN0cmF0b3JzLCBzZWN1cml0eSBwcm9mZXNzaW9uYWxzLCBlbXBsb3llZXMgYW5kIHVzZXJzLiBUaGVzZSBhcmUgdGhlIHBlb3BsZSB0aGF0IGludGVyYWN0IHdpdGggaW5mb3JtYXRpb24gc3lzdGVtLiBJbiBvcmRlciB0byBzZWN1cmUgcGVvcGxlIHBhcmFtZXRlciBpbiBhbiBpbmZvcm1hdGlvbiBzeXN0ZW0sIGEgbWVhc3VyZSB0aGF0IGVtcGxveXMgbW9yYWwganVkZ21lbnQgbXVzdCBiZSBpbnRyb2R1Y2VkLiBDb21wdXRlciBhbmQgaW5mb3JtYXRpb24gZXRoaWNzIGFyZSBzdHVkaWVkIGJ5IG1hbnkgcmVzZWFyY2hlcnMsIHNjaG9sYXJzIGFuZCBwcmFjdGl0aW9uZXJzIFsxXS4gVG8gaW5jbHVkZSBldGhpY2FsIGxheWVyIHRvIGluZm9ybWF0aW9uIHNlY3VyaXR5IGlzIHZlcnkgaW1wb3J0YW50IGJlY2F1c2UgaXQgY2FuIGZpbGwgdGhlIGdhcCB0aGF0IHBlb3BsZSBjcmVhdGUuIEluIHRoaXMgcGFwZXIgcm9sZSBvZiBldGhpY3MgaW4gaW5mb3JtYXRpb24gc2VjdXJpdHkgaXMgZGlzY3Vzc2VkLiBGaXJzdCBvZiBhbGwgbGF3LCBldGhpY3MgYW5kIGluZm9ybWF0aW9uIHNlY3VyaXR5IGNvbmNlcHRzIGFyZSBicmllZmx5IGludHJvZHVjZWQuIFNvbWUgZXRoaWNhbCBjb25jZXJucyBhbmQgcGVyc3BlY3RpdmVzIG9mIHNldmVyYWwgcmVzZWFyY2hlcnMgaW4gaW5mb3JtYXRpb24gc2VjdXJpdHkgYXJlIGdpdmVuLiBUbyBlbXBoYXNpemUgcm9sZSBvZiBldGhpY3MgaW4gaW5mb3JtYXRpb24gc2VjdXJpdHksIHNldmVyYWwgc3R1ZGllcyBhcmUgcmV2aWV3ZWQuIE1lY2hhbmlzbXMgdG8gbWFrZSBldGhpY2FsIHJ1bGVzIGVmZmVjdGl2ZSBpbiBhbiBvcmdhbml6YXRpb24vY29tbXVuaXR5IGFyZSBkaXNjdXNzZWQuIEZpbmFsbHksIHBhcGVyIGZpbmlzaGVzIHdpdGggY29uY2x1c2lvbnMgYW5kIHJlZmVyZW5jZXMuIiwiY29udGFpbmVyLXRpdGxlLXNob3J0IjoiIn0sImlzVGVtcG9yYXJ5IjpmYWxzZX1dfQ=="/>
          <w:id w:val="-1706087962"/>
          <w:placeholder>
            <w:docPart w:val="DefaultPlaceholder_-1854013440"/>
          </w:placeholder>
        </w:sdtPr>
        <w:sdtContent>
          <w:r w:rsidR="00527CEA" w:rsidRPr="00527CEA">
            <w:rPr>
              <w:rFonts w:eastAsia="Times New Roman"/>
              <w:color w:val="000000"/>
            </w:rPr>
            <w:t>Aşuroğlu &amp; Gemci (2016)</w:t>
          </w:r>
          <w:r w:rsidR="00527CEA">
            <w:rPr>
              <w:rFonts w:eastAsia="Times New Roman"/>
              <w:color w:val="000000"/>
            </w:rPr>
            <w:t xml:space="preserve"> </w:t>
          </w:r>
          <w:r w:rsidR="00F939C5">
            <w:rPr>
              <w:rFonts w:eastAsia="Times New Roman"/>
              <w:color w:val="000000"/>
            </w:rPr>
            <w:t xml:space="preserve">, </w:t>
          </w:r>
        </w:sdtContent>
      </w:sdt>
      <w:r w:rsidR="003C102F">
        <w:rPr>
          <w:rFonts w:ascii="Times New Roman" w:hAnsi="Times New Roman" w:cs="Times New Roman"/>
          <w:color w:val="000000"/>
        </w:rPr>
        <w:t>which</w:t>
      </w:r>
      <w:r w:rsidR="007F127A" w:rsidRPr="008E54F2">
        <w:rPr>
          <w:rFonts w:ascii="Times New Roman" w:hAnsi="Times New Roman" w:cs="Times New Roman"/>
          <w:color w:val="000000"/>
        </w:rPr>
        <w:t xml:space="preserve"> impl</w:t>
      </w:r>
      <w:r w:rsidR="00D81E79">
        <w:rPr>
          <w:rFonts w:ascii="Times New Roman" w:hAnsi="Times New Roman" w:cs="Times New Roman"/>
          <w:color w:val="000000"/>
        </w:rPr>
        <w:t>ies</w:t>
      </w:r>
      <w:r w:rsidR="007F127A" w:rsidRPr="008E54F2">
        <w:rPr>
          <w:rFonts w:ascii="Times New Roman" w:hAnsi="Times New Roman" w:cs="Times New Roman"/>
          <w:color w:val="000000"/>
        </w:rPr>
        <w:t xml:space="preserve"> that ethic</w:t>
      </w:r>
      <w:r w:rsidR="009451C7" w:rsidRPr="008E54F2">
        <w:rPr>
          <w:rFonts w:ascii="Times New Roman" w:hAnsi="Times New Roman" w:cs="Times New Roman"/>
          <w:color w:val="000000"/>
        </w:rPr>
        <w:t xml:space="preserve">s is preferable to the law as a driver because ethics achieves the optimal outcome by </w:t>
      </w:r>
      <w:r w:rsidR="001E37F4" w:rsidRPr="008E54F2">
        <w:rPr>
          <w:rFonts w:ascii="Times New Roman" w:hAnsi="Times New Roman" w:cs="Times New Roman"/>
          <w:color w:val="000000"/>
        </w:rPr>
        <w:t>developing innate</w:t>
      </w:r>
      <w:r w:rsidR="009451C7" w:rsidRPr="008E54F2">
        <w:rPr>
          <w:rFonts w:ascii="Times New Roman" w:hAnsi="Times New Roman" w:cs="Times New Roman"/>
          <w:color w:val="000000"/>
        </w:rPr>
        <w:t xml:space="preserve"> moral codes that exist within </w:t>
      </w:r>
      <w:r w:rsidR="008E4568" w:rsidRPr="008E54F2">
        <w:rPr>
          <w:rFonts w:ascii="Times New Roman" w:hAnsi="Times New Roman" w:cs="Times New Roman"/>
          <w:color w:val="000000"/>
        </w:rPr>
        <w:t xml:space="preserve">the </w:t>
      </w:r>
      <w:r w:rsidR="006523FB" w:rsidRPr="008E54F2">
        <w:rPr>
          <w:rFonts w:ascii="Times New Roman" w:hAnsi="Times New Roman" w:cs="Times New Roman"/>
          <w:color w:val="000000"/>
        </w:rPr>
        <w:t>social group</w:t>
      </w:r>
      <w:r w:rsidR="003C102F">
        <w:rPr>
          <w:rFonts w:ascii="Times New Roman" w:hAnsi="Times New Roman" w:cs="Times New Roman"/>
          <w:color w:val="000000"/>
        </w:rPr>
        <w:t>,</w:t>
      </w:r>
      <w:r w:rsidR="006523FB" w:rsidRPr="008E54F2">
        <w:rPr>
          <w:rFonts w:ascii="Times New Roman" w:hAnsi="Times New Roman" w:cs="Times New Roman"/>
          <w:color w:val="000000"/>
        </w:rPr>
        <w:t xml:space="preserve"> as opposed to reliance on the law </w:t>
      </w:r>
      <w:r w:rsidR="00DE46F0" w:rsidRPr="008E54F2">
        <w:rPr>
          <w:rFonts w:ascii="Times New Roman" w:hAnsi="Times New Roman" w:cs="Times New Roman"/>
          <w:color w:val="000000"/>
        </w:rPr>
        <w:t>as an external modi</w:t>
      </w:r>
      <w:r w:rsidR="009F1CE6" w:rsidRPr="008E54F2">
        <w:rPr>
          <w:rFonts w:ascii="Times New Roman" w:hAnsi="Times New Roman" w:cs="Times New Roman"/>
          <w:color w:val="000000"/>
        </w:rPr>
        <w:t xml:space="preserve">fier of human behaviour. </w:t>
      </w:r>
    </w:p>
    <w:p w14:paraId="1E8A84B0" w14:textId="37CACCCB" w:rsidR="00FC02E4" w:rsidRPr="008E54F2" w:rsidRDefault="00713C12" w:rsidP="00866A67">
      <w:pPr>
        <w:spacing w:line="360" w:lineRule="auto"/>
        <w:rPr>
          <w:rFonts w:ascii="Times New Roman" w:hAnsi="Times New Roman" w:cs="Times New Roman"/>
          <w:color w:val="000000"/>
        </w:rPr>
      </w:pPr>
      <w:r w:rsidRPr="008E54F2">
        <w:rPr>
          <w:rFonts w:ascii="Times New Roman" w:hAnsi="Times New Roman" w:cs="Times New Roman"/>
          <w:color w:val="000000"/>
        </w:rPr>
        <w:lastRenderedPageBreak/>
        <w:t xml:space="preserve">This grey area between what </w:t>
      </w:r>
      <w:r w:rsidR="00F31513" w:rsidRPr="008E54F2">
        <w:rPr>
          <w:rFonts w:ascii="Times New Roman" w:hAnsi="Times New Roman" w:cs="Times New Roman"/>
          <w:color w:val="000000"/>
        </w:rPr>
        <w:t xml:space="preserve">controls </w:t>
      </w:r>
      <w:r w:rsidR="00C370E9" w:rsidRPr="008E54F2">
        <w:rPr>
          <w:rFonts w:ascii="Times New Roman" w:hAnsi="Times New Roman" w:cs="Times New Roman"/>
          <w:color w:val="000000"/>
        </w:rPr>
        <w:t xml:space="preserve">KAM </w:t>
      </w:r>
      <w:r w:rsidR="00124E22">
        <w:rPr>
          <w:rFonts w:ascii="Times New Roman" w:hAnsi="Times New Roman" w:cs="Times New Roman"/>
          <w:color w:val="000000"/>
        </w:rPr>
        <w:t xml:space="preserve">is </w:t>
      </w:r>
      <w:r w:rsidR="00F31513" w:rsidRPr="008E54F2">
        <w:rPr>
          <w:rFonts w:ascii="Times New Roman" w:hAnsi="Times New Roman" w:cs="Times New Roman"/>
          <w:color w:val="000000"/>
        </w:rPr>
        <w:t xml:space="preserve">obliged to </w:t>
      </w:r>
      <w:r w:rsidR="0023193C" w:rsidRPr="008E54F2">
        <w:rPr>
          <w:rFonts w:ascii="Times New Roman" w:hAnsi="Times New Roman" w:cs="Times New Roman"/>
          <w:color w:val="000000"/>
        </w:rPr>
        <w:t>implement as a bare minimum</w:t>
      </w:r>
      <w:r w:rsidR="00124E22">
        <w:rPr>
          <w:rFonts w:ascii="Times New Roman" w:hAnsi="Times New Roman" w:cs="Times New Roman"/>
          <w:color w:val="000000"/>
        </w:rPr>
        <w:t>,</w:t>
      </w:r>
      <w:r w:rsidR="0023193C" w:rsidRPr="008E54F2">
        <w:rPr>
          <w:rFonts w:ascii="Times New Roman" w:hAnsi="Times New Roman" w:cs="Times New Roman"/>
          <w:color w:val="000000"/>
        </w:rPr>
        <w:t xml:space="preserve"> to maintain compliance with </w:t>
      </w:r>
      <w:r w:rsidR="00C370E9" w:rsidRPr="008E54F2">
        <w:rPr>
          <w:rFonts w:ascii="Times New Roman" w:hAnsi="Times New Roman" w:cs="Times New Roman"/>
          <w:color w:val="000000"/>
        </w:rPr>
        <w:t xml:space="preserve">legal requirements and the </w:t>
      </w:r>
      <w:r w:rsidR="007C041A" w:rsidRPr="008E54F2">
        <w:rPr>
          <w:rFonts w:ascii="Times New Roman" w:hAnsi="Times New Roman" w:cs="Times New Roman"/>
          <w:color w:val="000000"/>
        </w:rPr>
        <w:t xml:space="preserve">optimum solution </w:t>
      </w:r>
      <w:r w:rsidR="00AE373E" w:rsidRPr="008E54F2">
        <w:rPr>
          <w:rFonts w:ascii="Times New Roman" w:hAnsi="Times New Roman" w:cs="Times New Roman"/>
          <w:color w:val="000000"/>
        </w:rPr>
        <w:t xml:space="preserve">is </w:t>
      </w:r>
      <w:r w:rsidR="005873A2" w:rsidRPr="008E54F2">
        <w:rPr>
          <w:rFonts w:ascii="Times New Roman" w:hAnsi="Times New Roman" w:cs="Times New Roman"/>
          <w:color w:val="000000"/>
        </w:rPr>
        <w:t xml:space="preserve">at the heart of the dilemma which </w:t>
      </w:r>
      <w:r w:rsidR="00750202" w:rsidRPr="008E54F2">
        <w:rPr>
          <w:rFonts w:ascii="Times New Roman" w:hAnsi="Times New Roman" w:cs="Times New Roman"/>
          <w:color w:val="000000"/>
        </w:rPr>
        <w:t xml:space="preserve">companies face in the current economic recession. </w:t>
      </w:r>
    </w:p>
    <w:p w14:paraId="7308A900" w14:textId="0C460E17" w:rsidR="007C4D22" w:rsidRPr="008E54F2" w:rsidRDefault="000C7CC0" w:rsidP="00866A67">
      <w:pPr>
        <w:spacing w:line="360" w:lineRule="auto"/>
        <w:rPr>
          <w:rFonts w:ascii="Times New Roman" w:hAnsi="Times New Roman" w:cs="Times New Roman"/>
          <w:color w:val="000000"/>
        </w:rPr>
      </w:pPr>
      <w:r w:rsidRPr="008E54F2">
        <w:rPr>
          <w:rFonts w:ascii="Times New Roman" w:hAnsi="Times New Roman" w:cs="Times New Roman"/>
          <w:color w:val="000000"/>
        </w:rPr>
        <w:t>However,</w:t>
      </w:r>
      <w:r w:rsidR="007B1DC0" w:rsidRPr="008E54F2">
        <w:rPr>
          <w:rFonts w:ascii="Times New Roman" w:hAnsi="Times New Roman" w:cs="Times New Roman"/>
          <w:color w:val="000000"/>
        </w:rPr>
        <w:t xml:space="preserve"> </w:t>
      </w:r>
      <w:r w:rsidR="00730155" w:rsidRPr="008E54F2">
        <w:rPr>
          <w:rFonts w:ascii="Times New Roman" w:hAnsi="Times New Roman" w:cs="Times New Roman"/>
          <w:color w:val="000000"/>
        </w:rPr>
        <w:t xml:space="preserve">the previous </w:t>
      </w:r>
      <w:r w:rsidR="00501326" w:rsidRPr="008E54F2">
        <w:rPr>
          <w:rFonts w:ascii="Times New Roman" w:hAnsi="Times New Roman" w:cs="Times New Roman"/>
          <w:color w:val="000000"/>
        </w:rPr>
        <w:t>attacks</w:t>
      </w:r>
      <w:r w:rsidR="003853CD" w:rsidRPr="008E54F2">
        <w:rPr>
          <w:rFonts w:ascii="Times New Roman" w:hAnsi="Times New Roman" w:cs="Times New Roman"/>
          <w:color w:val="000000"/>
        </w:rPr>
        <w:t xml:space="preserve"> </w:t>
      </w:r>
      <w:r w:rsidR="00311EC3" w:rsidRPr="008E54F2">
        <w:rPr>
          <w:rFonts w:ascii="Times New Roman" w:hAnsi="Times New Roman" w:cs="Times New Roman"/>
          <w:color w:val="000000"/>
        </w:rPr>
        <w:t xml:space="preserve">in this </w:t>
      </w:r>
      <w:r w:rsidRPr="008E54F2">
        <w:rPr>
          <w:rFonts w:ascii="Times New Roman" w:hAnsi="Times New Roman" w:cs="Times New Roman"/>
          <w:color w:val="000000"/>
        </w:rPr>
        <w:t xml:space="preserve">section </w:t>
      </w:r>
      <w:r w:rsidR="00124E22">
        <w:rPr>
          <w:rFonts w:ascii="Times New Roman" w:hAnsi="Times New Roman" w:cs="Times New Roman"/>
          <w:color w:val="000000"/>
        </w:rPr>
        <w:t xml:space="preserve">and </w:t>
      </w:r>
      <w:r w:rsidRPr="008E54F2">
        <w:rPr>
          <w:rFonts w:ascii="Times New Roman" w:hAnsi="Times New Roman" w:cs="Times New Roman"/>
          <w:color w:val="000000"/>
        </w:rPr>
        <w:t>countless</w:t>
      </w:r>
      <w:r w:rsidR="00311EC3" w:rsidRPr="008E54F2">
        <w:rPr>
          <w:rFonts w:ascii="Times New Roman" w:hAnsi="Times New Roman" w:cs="Times New Roman"/>
          <w:color w:val="000000"/>
        </w:rPr>
        <w:t xml:space="preserve"> others have been that result of human failure</w:t>
      </w:r>
      <w:r w:rsidR="00765F92" w:rsidRPr="008E54F2">
        <w:rPr>
          <w:rFonts w:ascii="Times New Roman" w:hAnsi="Times New Roman" w:cs="Times New Roman"/>
          <w:color w:val="000000"/>
        </w:rPr>
        <w:t xml:space="preserve">s in the </w:t>
      </w:r>
      <w:r w:rsidRPr="008E54F2">
        <w:rPr>
          <w:rFonts w:ascii="Times New Roman" w:hAnsi="Times New Roman" w:cs="Times New Roman"/>
          <w:color w:val="000000"/>
        </w:rPr>
        <w:t>decision-making</w:t>
      </w:r>
      <w:r w:rsidR="00765F92" w:rsidRPr="008E54F2">
        <w:rPr>
          <w:rFonts w:ascii="Times New Roman" w:hAnsi="Times New Roman" w:cs="Times New Roman"/>
          <w:color w:val="000000"/>
        </w:rPr>
        <w:t xml:space="preserve"> process</w:t>
      </w:r>
      <w:r w:rsidR="00110C0E">
        <w:rPr>
          <w:rFonts w:ascii="Times New Roman" w:hAnsi="Times New Roman" w:cs="Times New Roman"/>
          <w:color w:val="000000"/>
        </w:rPr>
        <w:t>,</w:t>
      </w:r>
      <w:r w:rsidR="00765F92" w:rsidRPr="008E54F2">
        <w:rPr>
          <w:rFonts w:ascii="Times New Roman" w:hAnsi="Times New Roman" w:cs="Times New Roman"/>
          <w:color w:val="000000"/>
        </w:rPr>
        <w:t xml:space="preserve"> whether that be down to the individual click of a malicious link or the</w:t>
      </w:r>
      <w:r w:rsidR="00D03ED6" w:rsidRPr="008E54F2">
        <w:rPr>
          <w:rFonts w:ascii="Times New Roman" w:hAnsi="Times New Roman" w:cs="Times New Roman"/>
          <w:color w:val="000000"/>
        </w:rPr>
        <w:t xml:space="preserve"> </w:t>
      </w:r>
      <w:r w:rsidR="00ED1DF6" w:rsidRPr="008E54F2">
        <w:rPr>
          <w:rFonts w:ascii="Times New Roman" w:hAnsi="Times New Roman" w:cs="Times New Roman"/>
          <w:color w:val="000000"/>
        </w:rPr>
        <w:t xml:space="preserve">failure </w:t>
      </w:r>
      <w:r w:rsidR="00216B74">
        <w:rPr>
          <w:rFonts w:ascii="Times New Roman" w:hAnsi="Times New Roman" w:cs="Times New Roman"/>
          <w:color w:val="000000"/>
        </w:rPr>
        <w:t xml:space="preserve">of administrators </w:t>
      </w:r>
      <w:r w:rsidR="00ED1DF6" w:rsidRPr="008E54F2">
        <w:rPr>
          <w:rFonts w:ascii="Times New Roman" w:hAnsi="Times New Roman" w:cs="Times New Roman"/>
          <w:color w:val="000000"/>
        </w:rPr>
        <w:t xml:space="preserve">to implement </w:t>
      </w:r>
      <w:r w:rsidR="00AC1902" w:rsidRPr="008E54F2">
        <w:rPr>
          <w:rFonts w:ascii="Times New Roman" w:hAnsi="Times New Roman" w:cs="Times New Roman"/>
          <w:color w:val="000000"/>
        </w:rPr>
        <w:t xml:space="preserve">software </w:t>
      </w:r>
      <w:r w:rsidR="00A406B7">
        <w:rPr>
          <w:rFonts w:ascii="Times New Roman" w:hAnsi="Times New Roman" w:cs="Times New Roman"/>
          <w:color w:val="000000"/>
        </w:rPr>
        <w:t xml:space="preserve">in compliance with explicit </w:t>
      </w:r>
      <w:r w:rsidR="00673D32" w:rsidRPr="008E54F2">
        <w:rPr>
          <w:rFonts w:ascii="Times New Roman" w:hAnsi="Times New Roman" w:cs="Times New Roman"/>
          <w:color w:val="000000"/>
        </w:rPr>
        <w:t xml:space="preserve">best practices. </w:t>
      </w:r>
    </w:p>
    <w:p w14:paraId="7A4F9848" w14:textId="2BD38896" w:rsidR="000C7CC0" w:rsidRPr="008E54F2" w:rsidRDefault="000C7CC0" w:rsidP="00866A67">
      <w:pPr>
        <w:spacing w:line="360" w:lineRule="auto"/>
        <w:rPr>
          <w:rFonts w:ascii="Times New Roman" w:hAnsi="Times New Roman" w:cs="Times New Roman"/>
          <w:color w:val="000000"/>
        </w:rPr>
      </w:pPr>
      <w:r w:rsidRPr="008E54F2">
        <w:rPr>
          <w:rFonts w:ascii="Times New Roman" w:hAnsi="Times New Roman" w:cs="Times New Roman"/>
          <w:color w:val="000000"/>
        </w:rPr>
        <w:t>Therefore</w:t>
      </w:r>
      <w:r w:rsidR="00BB6EF4" w:rsidRPr="008E54F2">
        <w:rPr>
          <w:rFonts w:ascii="Times New Roman" w:hAnsi="Times New Roman" w:cs="Times New Roman"/>
          <w:color w:val="000000"/>
        </w:rPr>
        <w:t>,</w:t>
      </w:r>
      <w:r w:rsidR="00F55AA4">
        <w:rPr>
          <w:rFonts w:ascii="Times New Roman" w:hAnsi="Times New Roman" w:cs="Times New Roman"/>
          <w:color w:val="000000"/>
        </w:rPr>
        <w:t xml:space="preserve"> failing to implement</w:t>
      </w:r>
      <w:r w:rsidRPr="008E54F2">
        <w:rPr>
          <w:rFonts w:ascii="Times New Roman" w:hAnsi="Times New Roman" w:cs="Times New Roman"/>
          <w:color w:val="000000"/>
        </w:rPr>
        <w:t xml:space="preserve"> </w:t>
      </w:r>
      <w:r w:rsidR="002B3F4B" w:rsidRPr="008E54F2">
        <w:rPr>
          <w:rFonts w:ascii="Times New Roman" w:hAnsi="Times New Roman" w:cs="Times New Roman"/>
          <w:color w:val="000000"/>
        </w:rPr>
        <w:t>training and awareness</w:t>
      </w:r>
      <w:r w:rsidR="00213547" w:rsidRPr="008E54F2">
        <w:rPr>
          <w:rFonts w:ascii="Times New Roman" w:hAnsi="Times New Roman" w:cs="Times New Roman"/>
          <w:color w:val="000000"/>
        </w:rPr>
        <w:t xml:space="preserve"> on </w:t>
      </w:r>
      <w:r w:rsidR="002B3F4B" w:rsidRPr="008E54F2">
        <w:rPr>
          <w:rFonts w:ascii="Times New Roman" w:hAnsi="Times New Roman" w:cs="Times New Roman"/>
          <w:color w:val="000000"/>
        </w:rPr>
        <w:t xml:space="preserve">that </w:t>
      </w:r>
      <w:r w:rsidR="009F2AE5" w:rsidRPr="008E54F2">
        <w:rPr>
          <w:rFonts w:ascii="Times New Roman" w:hAnsi="Times New Roman" w:cs="Times New Roman"/>
          <w:color w:val="000000"/>
        </w:rPr>
        <w:t>builds a culture which aligns with</w:t>
      </w:r>
      <w:r w:rsidR="00213547" w:rsidRPr="008E54F2">
        <w:rPr>
          <w:rFonts w:ascii="Times New Roman" w:hAnsi="Times New Roman" w:cs="Times New Roman"/>
          <w:color w:val="000000"/>
        </w:rPr>
        <w:t xml:space="preserve"> the </w:t>
      </w:r>
      <w:r w:rsidR="00866A67" w:rsidRPr="008E54F2">
        <w:rPr>
          <w:rFonts w:ascii="Times New Roman" w:hAnsi="Times New Roman" w:cs="Times New Roman"/>
          <w:color w:val="000000"/>
        </w:rPr>
        <w:t>security</w:t>
      </w:r>
      <w:r w:rsidR="00EE6767" w:rsidRPr="008E54F2">
        <w:rPr>
          <w:rFonts w:ascii="Times New Roman" w:hAnsi="Times New Roman" w:cs="Times New Roman"/>
          <w:color w:val="000000"/>
        </w:rPr>
        <w:t xml:space="preserve"> </w:t>
      </w:r>
      <w:r w:rsidR="0043615F" w:rsidRPr="008E54F2">
        <w:rPr>
          <w:rFonts w:ascii="Times New Roman" w:hAnsi="Times New Roman" w:cs="Times New Roman"/>
          <w:color w:val="000000"/>
        </w:rPr>
        <w:t>polic</w:t>
      </w:r>
      <w:r w:rsidR="00C24487">
        <w:rPr>
          <w:rFonts w:ascii="Times New Roman" w:hAnsi="Times New Roman" w:cs="Times New Roman"/>
          <w:color w:val="000000"/>
        </w:rPr>
        <w:t>y</w:t>
      </w:r>
      <w:r w:rsidR="0043615F" w:rsidRPr="008E54F2">
        <w:rPr>
          <w:rFonts w:ascii="Times New Roman" w:hAnsi="Times New Roman" w:cs="Times New Roman"/>
          <w:color w:val="000000"/>
        </w:rPr>
        <w:t xml:space="preserve"> objectives</w:t>
      </w:r>
      <w:r w:rsidR="00452F5C">
        <w:rPr>
          <w:rFonts w:ascii="Times New Roman" w:hAnsi="Times New Roman" w:cs="Times New Roman"/>
          <w:color w:val="000000"/>
        </w:rPr>
        <w:t>,</w:t>
      </w:r>
      <w:r w:rsidR="00213547" w:rsidRPr="008E54F2">
        <w:rPr>
          <w:rFonts w:ascii="Times New Roman" w:hAnsi="Times New Roman" w:cs="Times New Roman"/>
          <w:color w:val="000000"/>
        </w:rPr>
        <w:t xml:space="preserve"> </w:t>
      </w:r>
      <w:r w:rsidR="007D6221" w:rsidRPr="008E54F2">
        <w:rPr>
          <w:rFonts w:ascii="Times New Roman" w:hAnsi="Times New Roman" w:cs="Times New Roman"/>
          <w:color w:val="000000"/>
        </w:rPr>
        <w:t xml:space="preserve">becomes </w:t>
      </w:r>
      <w:r w:rsidR="00F55AA4">
        <w:rPr>
          <w:rFonts w:ascii="Times New Roman" w:hAnsi="Times New Roman" w:cs="Times New Roman"/>
          <w:color w:val="000000"/>
        </w:rPr>
        <w:t xml:space="preserve">a </w:t>
      </w:r>
      <w:r w:rsidR="009550ED">
        <w:rPr>
          <w:rFonts w:ascii="Times New Roman" w:hAnsi="Times New Roman" w:cs="Times New Roman"/>
          <w:color w:val="000000"/>
        </w:rPr>
        <w:t>failing in an organisation like KAM’s ethical</w:t>
      </w:r>
      <w:r w:rsidR="00925913">
        <w:rPr>
          <w:rFonts w:ascii="Times New Roman" w:hAnsi="Times New Roman" w:cs="Times New Roman"/>
          <w:color w:val="000000"/>
        </w:rPr>
        <w:t xml:space="preserve"> obligations to protect data privacy and </w:t>
      </w:r>
      <w:r w:rsidR="00A021E8">
        <w:rPr>
          <w:rFonts w:ascii="Times New Roman" w:hAnsi="Times New Roman" w:cs="Times New Roman"/>
          <w:color w:val="000000"/>
        </w:rPr>
        <w:t xml:space="preserve">deliver essential medical care to patients - regardless of the economic climate. </w:t>
      </w:r>
    </w:p>
    <w:p w14:paraId="25C9D591" w14:textId="6C52F589" w:rsidR="00700039" w:rsidRPr="00D540A2" w:rsidRDefault="00D540A2" w:rsidP="00D540A2">
      <w:pPr>
        <w:pStyle w:val="Heading1"/>
        <w:rPr>
          <w:u w:val="single"/>
        </w:rPr>
      </w:pPr>
      <w:bookmarkStart w:id="119" w:name="_Toc147075596"/>
      <w:r w:rsidRPr="00D540A2">
        <w:rPr>
          <w:u w:val="single"/>
        </w:rPr>
        <w:t xml:space="preserve">Conclusion </w:t>
      </w:r>
      <w:bookmarkEnd w:id="119"/>
      <w:r w:rsidRPr="00D540A2">
        <w:rPr>
          <w:u w:val="single"/>
        </w:rPr>
        <w:t xml:space="preserve"> </w:t>
      </w:r>
    </w:p>
    <w:p w14:paraId="3005CA46" w14:textId="77777777" w:rsidR="00700039" w:rsidRDefault="00700039" w:rsidP="00866A67">
      <w:pPr>
        <w:spacing w:line="360" w:lineRule="auto"/>
        <w:rPr>
          <w:rFonts w:ascii="Times New Roman" w:hAnsi="Times New Roman" w:cs="Times New Roman"/>
          <w:color w:val="000000"/>
        </w:rPr>
      </w:pPr>
    </w:p>
    <w:p w14:paraId="1A153EA5" w14:textId="5BC1CF36" w:rsidR="00700039" w:rsidRDefault="00B32DD9" w:rsidP="00866A67">
      <w:pPr>
        <w:spacing w:line="360" w:lineRule="auto"/>
        <w:rPr>
          <w:rFonts w:ascii="Times New Roman" w:hAnsi="Times New Roman" w:cs="Times New Roman"/>
          <w:color w:val="000000"/>
        </w:rPr>
      </w:pPr>
      <w:r>
        <w:rPr>
          <w:rFonts w:ascii="Times New Roman" w:hAnsi="Times New Roman" w:cs="Times New Roman"/>
          <w:color w:val="000000"/>
        </w:rPr>
        <w:t>This report was written with the aim of developing a high performance, scalable and secure network design to meet the requirements of KAM’s strategic objective</w:t>
      </w:r>
      <w:r w:rsidR="00B0379A">
        <w:rPr>
          <w:rFonts w:ascii="Times New Roman" w:hAnsi="Times New Roman" w:cs="Times New Roman"/>
          <w:color w:val="000000"/>
        </w:rPr>
        <w:t>s</w:t>
      </w:r>
      <w:r>
        <w:rPr>
          <w:rFonts w:ascii="Times New Roman" w:hAnsi="Times New Roman" w:cs="Times New Roman"/>
          <w:color w:val="000000"/>
        </w:rPr>
        <w:t xml:space="preserve">. </w:t>
      </w:r>
    </w:p>
    <w:p w14:paraId="50777707" w14:textId="31AB7106" w:rsidR="00292772" w:rsidRDefault="00B32DD9" w:rsidP="00866A67">
      <w:pPr>
        <w:spacing w:line="360" w:lineRule="auto"/>
        <w:rPr>
          <w:rFonts w:ascii="Times New Roman" w:hAnsi="Times New Roman" w:cs="Times New Roman"/>
          <w:color w:val="000000"/>
        </w:rPr>
      </w:pPr>
      <w:r>
        <w:rPr>
          <w:rFonts w:ascii="Times New Roman" w:hAnsi="Times New Roman" w:cs="Times New Roman"/>
          <w:color w:val="000000"/>
        </w:rPr>
        <w:t xml:space="preserve">This was achieved by critically evaluating the design principles of Saltzer and Schroder to investigate their relevance in a modern computing environment. The findings of this evaluation </w:t>
      </w:r>
      <w:r w:rsidR="00292772">
        <w:rPr>
          <w:rFonts w:ascii="Times New Roman" w:hAnsi="Times New Roman" w:cs="Times New Roman"/>
          <w:color w:val="000000"/>
        </w:rPr>
        <w:t>were</w:t>
      </w:r>
      <w:r>
        <w:rPr>
          <w:rFonts w:ascii="Times New Roman" w:hAnsi="Times New Roman" w:cs="Times New Roman"/>
          <w:color w:val="000000"/>
        </w:rPr>
        <w:t xml:space="preserve"> that most of these concepts were still applicable to modern networking albeit with </w:t>
      </w:r>
      <w:r w:rsidR="00EC509B">
        <w:rPr>
          <w:rFonts w:ascii="Times New Roman" w:hAnsi="Times New Roman" w:cs="Times New Roman"/>
          <w:color w:val="000000"/>
        </w:rPr>
        <w:t xml:space="preserve">slight </w:t>
      </w:r>
      <w:r>
        <w:rPr>
          <w:rFonts w:ascii="Times New Roman" w:hAnsi="Times New Roman" w:cs="Times New Roman"/>
          <w:color w:val="000000"/>
        </w:rPr>
        <w:t xml:space="preserve">variations – most of which had been addressed in the literature. </w:t>
      </w:r>
    </w:p>
    <w:p w14:paraId="63C8BB2A" w14:textId="14A39353" w:rsidR="00B32DD9" w:rsidRDefault="00B32DD9" w:rsidP="00866A67">
      <w:pPr>
        <w:spacing w:line="360" w:lineRule="auto"/>
        <w:rPr>
          <w:rFonts w:ascii="Times New Roman" w:hAnsi="Times New Roman" w:cs="Times New Roman"/>
          <w:color w:val="000000"/>
        </w:rPr>
      </w:pPr>
      <w:r>
        <w:rPr>
          <w:rFonts w:ascii="Times New Roman" w:hAnsi="Times New Roman" w:cs="Times New Roman"/>
          <w:color w:val="000000"/>
        </w:rPr>
        <w:t>For example, economy of mech</w:t>
      </w:r>
      <w:r w:rsidR="00292772">
        <w:rPr>
          <w:rFonts w:ascii="Times New Roman" w:hAnsi="Times New Roman" w:cs="Times New Roman"/>
          <w:color w:val="000000"/>
        </w:rPr>
        <w:t>anism was no longer attainable in an industry</w:t>
      </w:r>
      <w:r w:rsidR="00EC509B">
        <w:rPr>
          <w:rFonts w:ascii="Times New Roman" w:hAnsi="Times New Roman" w:cs="Times New Roman"/>
          <w:color w:val="000000"/>
        </w:rPr>
        <w:t>,</w:t>
      </w:r>
      <w:r w:rsidR="00292772">
        <w:rPr>
          <w:rFonts w:ascii="Times New Roman" w:hAnsi="Times New Roman" w:cs="Times New Roman"/>
          <w:color w:val="000000"/>
        </w:rPr>
        <w:t xml:space="preserve"> which is commercially driven by increasing complexity and technological upgrade, therefore designers should aim to adopt sweeping simplifications to by separating and managing network segments, this is aided by the OSI model which acts primarily as a logical separation methodology</w:t>
      </w:r>
      <w:r w:rsidR="00EA0A67">
        <w:rPr>
          <w:rFonts w:ascii="Times New Roman" w:hAnsi="Times New Roman" w:cs="Times New Roman"/>
          <w:color w:val="000000"/>
        </w:rPr>
        <w:t xml:space="preserve">, to </w:t>
      </w:r>
      <w:r w:rsidR="00292772">
        <w:rPr>
          <w:rFonts w:ascii="Times New Roman" w:hAnsi="Times New Roman" w:cs="Times New Roman"/>
          <w:color w:val="000000"/>
        </w:rPr>
        <w:t xml:space="preserve"> develop and trouble shoot network designs. </w:t>
      </w:r>
    </w:p>
    <w:p w14:paraId="6F4F14DA" w14:textId="0FF9A82D" w:rsidR="00292772" w:rsidRDefault="00292772" w:rsidP="00866A67">
      <w:pPr>
        <w:spacing w:line="360" w:lineRule="auto"/>
        <w:rPr>
          <w:rFonts w:ascii="Times New Roman" w:hAnsi="Times New Roman" w:cs="Times New Roman"/>
          <w:color w:val="000000"/>
        </w:rPr>
      </w:pPr>
      <w:r>
        <w:rPr>
          <w:rFonts w:ascii="Times New Roman" w:hAnsi="Times New Roman" w:cs="Times New Roman"/>
          <w:color w:val="000000"/>
        </w:rPr>
        <w:t xml:space="preserve">Another significant variation was </w:t>
      </w:r>
      <w:r w:rsidR="00BE2EB4">
        <w:rPr>
          <w:rFonts w:ascii="Times New Roman" w:hAnsi="Times New Roman" w:cs="Times New Roman"/>
          <w:color w:val="000000"/>
        </w:rPr>
        <w:t xml:space="preserve">the hybrid of separation of privileges and complete mediation. This has evolved into what is now commonly referred to as defence in depth by implementing mediation mechanisms and each separate network layer. </w:t>
      </w:r>
    </w:p>
    <w:p w14:paraId="0701317C" w14:textId="467FC72A" w:rsidR="00BE2EB4" w:rsidRDefault="00BE2EB4" w:rsidP="00866A67">
      <w:pPr>
        <w:spacing w:line="360" w:lineRule="auto"/>
        <w:rPr>
          <w:rFonts w:ascii="Times New Roman" w:hAnsi="Times New Roman" w:cs="Times New Roman"/>
          <w:color w:val="000000"/>
        </w:rPr>
      </w:pPr>
      <w:r>
        <w:rPr>
          <w:rFonts w:ascii="Times New Roman" w:hAnsi="Times New Roman" w:cs="Times New Roman"/>
          <w:color w:val="000000"/>
        </w:rPr>
        <w:t xml:space="preserve">These concepts were then applied in KAM’s network design which used cisco packet tracer to demonstrate how KAM would configure its network infrastructure to enhance performance, scale out and implement security mechanisms to protect patient </w:t>
      </w:r>
      <w:r w:rsidR="00A21C40">
        <w:rPr>
          <w:rFonts w:ascii="Times New Roman" w:hAnsi="Times New Roman" w:cs="Times New Roman"/>
          <w:color w:val="000000"/>
        </w:rPr>
        <w:t xml:space="preserve">data </w:t>
      </w:r>
      <w:r>
        <w:rPr>
          <w:rFonts w:ascii="Times New Roman" w:hAnsi="Times New Roman" w:cs="Times New Roman"/>
          <w:color w:val="000000"/>
        </w:rPr>
        <w:t xml:space="preserve">confidentiality </w:t>
      </w:r>
      <w:r w:rsidR="00A21C40">
        <w:rPr>
          <w:rFonts w:ascii="Times New Roman" w:hAnsi="Times New Roman" w:cs="Times New Roman"/>
          <w:color w:val="000000"/>
        </w:rPr>
        <w:t xml:space="preserve">and </w:t>
      </w:r>
      <w:r>
        <w:rPr>
          <w:rFonts w:ascii="Times New Roman" w:hAnsi="Times New Roman" w:cs="Times New Roman"/>
          <w:color w:val="000000"/>
        </w:rPr>
        <w:t xml:space="preserve">compliance with </w:t>
      </w:r>
      <w:r w:rsidR="00A21C40">
        <w:rPr>
          <w:rFonts w:ascii="Times New Roman" w:hAnsi="Times New Roman" w:cs="Times New Roman"/>
          <w:color w:val="000000"/>
        </w:rPr>
        <w:t>legal requirements</w:t>
      </w:r>
      <w:r w:rsidR="00AE427F">
        <w:rPr>
          <w:rFonts w:ascii="Times New Roman" w:hAnsi="Times New Roman" w:cs="Times New Roman"/>
          <w:color w:val="000000"/>
        </w:rPr>
        <w:t>.</w:t>
      </w:r>
    </w:p>
    <w:p w14:paraId="09FC55AE" w14:textId="4A8DDD22" w:rsidR="00C97239" w:rsidRDefault="00BE2EB4" w:rsidP="00866A67">
      <w:pPr>
        <w:spacing w:line="360" w:lineRule="auto"/>
        <w:rPr>
          <w:rFonts w:ascii="Times New Roman" w:hAnsi="Times New Roman" w:cs="Times New Roman"/>
          <w:color w:val="000000"/>
        </w:rPr>
      </w:pPr>
      <w:r>
        <w:rPr>
          <w:rFonts w:ascii="Times New Roman" w:hAnsi="Times New Roman" w:cs="Times New Roman"/>
          <w:color w:val="000000"/>
        </w:rPr>
        <w:t>This design was then critically analyse</w:t>
      </w:r>
      <w:r w:rsidR="00AE427F">
        <w:rPr>
          <w:rFonts w:ascii="Times New Roman" w:hAnsi="Times New Roman" w:cs="Times New Roman"/>
          <w:color w:val="000000"/>
        </w:rPr>
        <w:t>d</w:t>
      </w:r>
      <w:r>
        <w:rPr>
          <w:rFonts w:ascii="Times New Roman" w:hAnsi="Times New Roman" w:cs="Times New Roman"/>
          <w:color w:val="000000"/>
        </w:rPr>
        <w:t xml:space="preserve"> to determine whether KAM would be exposed any significant threats once implemented. The findings of this analysis </w:t>
      </w:r>
      <w:r w:rsidR="00C97239">
        <w:rPr>
          <w:rFonts w:ascii="Times New Roman" w:hAnsi="Times New Roman" w:cs="Times New Roman"/>
          <w:color w:val="000000"/>
        </w:rPr>
        <w:t>were</w:t>
      </w:r>
      <w:r>
        <w:rPr>
          <w:rFonts w:ascii="Times New Roman" w:hAnsi="Times New Roman" w:cs="Times New Roman"/>
          <w:color w:val="000000"/>
        </w:rPr>
        <w:t xml:space="preserve"> that </w:t>
      </w:r>
      <w:r w:rsidR="00C97239">
        <w:rPr>
          <w:rFonts w:ascii="Times New Roman" w:hAnsi="Times New Roman" w:cs="Times New Roman"/>
          <w:color w:val="000000"/>
        </w:rPr>
        <w:t xml:space="preserve">although there </w:t>
      </w:r>
      <w:r w:rsidR="00AE427F">
        <w:rPr>
          <w:rFonts w:ascii="Times New Roman" w:hAnsi="Times New Roman" w:cs="Times New Roman"/>
          <w:color w:val="000000"/>
        </w:rPr>
        <w:t>were</w:t>
      </w:r>
      <w:r w:rsidR="00C97239">
        <w:rPr>
          <w:rFonts w:ascii="Times New Roman" w:hAnsi="Times New Roman" w:cs="Times New Roman"/>
          <w:color w:val="000000"/>
        </w:rPr>
        <w:t xml:space="preserve"> sufficient technical controls in place, these would be ineffective without sufficient non-technical controls. </w:t>
      </w:r>
    </w:p>
    <w:p w14:paraId="3C864FE3" w14:textId="29D25893" w:rsidR="00C97239" w:rsidRDefault="00C97239" w:rsidP="00866A67">
      <w:pPr>
        <w:spacing w:line="360" w:lineRule="auto"/>
        <w:rPr>
          <w:rFonts w:ascii="Times New Roman" w:hAnsi="Times New Roman" w:cs="Times New Roman"/>
          <w:color w:val="000000"/>
        </w:rPr>
      </w:pPr>
      <w:r>
        <w:rPr>
          <w:rFonts w:ascii="Times New Roman" w:hAnsi="Times New Roman" w:cs="Times New Roman"/>
          <w:color w:val="000000"/>
        </w:rPr>
        <w:lastRenderedPageBreak/>
        <w:t xml:space="preserve">For example, the IEEE 802.1x authentication method at layer 2 would be ineffective without sufficient password policies and the AD DC would be ineffective without sufficient patch management and awareness training to prevent credentials being exposed to social engineering attacks. </w:t>
      </w:r>
    </w:p>
    <w:p w14:paraId="17823CBA" w14:textId="5DF86265" w:rsidR="00C97239" w:rsidRDefault="00C97239" w:rsidP="00866A67">
      <w:pPr>
        <w:spacing w:line="360" w:lineRule="auto"/>
        <w:rPr>
          <w:rFonts w:ascii="Times New Roman" w:hAnsi="Times New Roman" w:cs="Times New Roman"/>
          <w:color w:val="000000"/>
        </w:rPr>
      </w:pPr>
      <w:r>
        <w:rPr>
          <w:rFonts w:ascii="Times New Roman" w:hAnsi="Times New Roman" w:cs="Times New Roman"/>
          <w:color w:val="000000"/>
        </w:rPr>
        <w:t xml:space="preserve">Examples of the latter two were then studied to fully grasp the gravity of ineffective human-centric controls, by analysing cases such as WannaCry and Ukraine to understand the impact on accessibility of information systems, as well as Covid 19 trends to demonstrate how attackers exploit socio-psychological factors to manipulate people into compliance. </w:t>
      </w:r>
    </w:p>
    <w:p w14:paraId="6E8E2398" w14:textId="7A380324" w:rsidR="00C97239" w:rsidRDefault="00C97239" w:rsidP="00866A67">
      <w:pPr>
        <w:spacing w:line="360" w:lineRule="auto"/>
        <w:rPr>
          <w:rFonts w:ascii="Times New Roman" w:hAnsi="Times New Roman" w:cs="Times New Roman"/>
          <w:color w:val="000000"/>
        </w:rPr>
      </w:pPr>
      <w:r>
        <w:rPr>
          <w:rFonts w:ascii="Times New Roman" w:hAnsi="Times New Roman" w:cs="Times New Roman"/>
          <w:color w:val="000000"/>
        </w:rPr>
        <w:t xml:space="preserve">This highlighted an ethical issue in </w:t>
      </w:r>
      <w:r w:rsidR="00AE477A">
        <w:rPr>
          <w:rFonts w:ascii="Times New Roman" w:hAnsi="Times New Roman" w:cs="Times New Roman"/>
          <w:color w:val="000000"/>
        </w:rPr>
        <w:t>today’s</w:t>
      </w:r>
      <w:r>
        <w:rPr>
          <w:rFonts w:ascii="Times New Roman" w:hAnsi="Times New Roman" w:cs="Times New Roman"/>
          <w:color w:val="000000"/>
        </w:rPr>
        <w:t xml:space="preserve"> current landscape for most organisation who are facing difficult decisions </w:t>
      </w:r>
      <w:r w:rsidR="00AE477A">
        <w:rPr>
          <w:rFonts w:ascii="Times New Roman" w:hAnsi="Times New Roman" w:cs="Times New Roman"/>
          <w:color w:val="000000"/>
        </w:rPr>
        <w:t xml:space="preserve">regarding budget management and cyber-investment. This was that as a result of economic recession, organisations were no longer placing cyber-security at the top of the list of priorities and that since covid 19 there was a steady decline in non-technical controls such as mock phishing testing and effective training and awareness. </w:t>
      </w:r>
    </w:p>
    <w:p w14:paraId="37ED33CD" w14:textId="7DBD166D" w:rsidR="00AE477A" w:rsidRDefault="00AE477A" w:rsidP="00866A67">
      <w:pPr>
        <w:spacing w:line="360" w:lineRule="auto"/>
        <w:rPr>
          <w:rFonts w:ascii="Times New Roman" w:hAnsi="Times New Roman" w:cs="Times New Roman"/>
          <w:color w:val="000000"/>
        </w:rPr>
      </w:pPr>
      <w:r>
        <w:rPr>
          <w:rFonts w:ascii="Times New Roman" w:hAnsi="Times New Roman" w:cs="Times New Roman"/>
          <w:color w:val="000000"/>
        </w:rPr>
        <w:t xml:space="preserve">The ethical considerations of this are that if KAM follows this trend and does not build and develop a culture within its workforce that is resilient to sophisticated cyber-threats then it is not meeting its ethical obligations to protect patient data and maintain the availability of medical provisions. </w:t>
      </w:r>
    </w:p>
    <w:p w14:paraId="75989087" w14:textId="77777777" w:rsidR="00700039" w:rsidRDefault="00700039" w:rsidP="00866A67">
      <w:pPr>
        <w:spacing w:line="360" w:lineRule="auto"/>
        <w:rPr>
          <w:rFonts w:ascii="Times New Roman" w:hAnsi="Times New Roman" w:cs="Times New Roman"/>
          <w:color w:val="000000"/>
        </w:rPr>
      </w:pPr>
    </w:p>
    <w:p w14:paraId="47D9518A" w14:textId="77777777" w:rsidR="00700039" w:rsidRDefault="00700039" w:rsidP="00866A67">
      <w:pPr>
        <w:spacing w:line="360" w:lineRule="auto"/>
        <w:rPr>
          <w:rFonts w:ascii="Times New Roman" w:hAnsi="Times New Roman" w:cs="Times New Roman"/>
          <w:color w:val="000000"/>
        </w:rPr>
      </w:pPr>
    </w:p>
    <w:p w14:paraId="38F1D07A" w14:textId="77777777" w:rsidR="00700039" w:rsidRPr="006A4869" w:rsidRDefault="00700039" w:rsidP="006A4869">
      <w:pPr>
        <w:spacing w:line="360" w:lineRule="auto"/>
        <w:rPr>
          <w:rFonts w:ascii="Times New Roman" w:hAnsi="Times New Roman" w:cs="Times New Roman"/>
          <w:color w:val="000000"/>
        </w:rPr>
      </w:pPr>
    </w:p>
    <w:p w14:paraId="16C83945" w14:textId="77777777" w:rsidR="004B5831" w:rsidRDefault="004B5831" w:rsidP="00863CCC">
      <w:pPr>
        <w:spacing w:line="360" w:lineRule="auto"/>
        <w:rPr>
          <w:rFonts w:ascii="Times New Roman" w:hAnsi="Times New Roman" w:cs="Times New Roman"/>
          <w:color w:val="000000"/>
        </w:rPr>
      </w:pPr>
    </w:p>
    <w:p w14:paraId="0A0543E5" w14:textId="4600B2B1" w:rsidR="004A02B5" w:rsidRDefault="004A02B5" w:rsidP="004A02B5"/>
    <w:p w14:paraId="12950ECC" w14:textId="111DCC50" w:rsidR="00917013" w:rsidRPr="006F1B85" w:rsidRDefault="00917013" w:rsidP="00917013">
      <w:pPr>
        <w:rPr>
          <w:u w:val="single"/>
        </w:rPr>
      </w:pPr>
    </w:p>
    <w:p w14:paraId="5D8D0EEE" w14:textId="335591C7" w:rsidR="00CF6270" w:rsidRDefault="00CF6270" w:rsidP="00774AD7">
      <w:pPr>
        <w:pStyle w:val="Heading2"/>
      </w:pPr>
    </w:p>
    <w:p w14:paraId="3D008E65" w14:textId="77777777" w:rsidR="007B1AF6" w:rsidRDefault="007B1AF6" w:rsidP="007B1AF6"/>
    <w:p w14:paraId="3C1D6AA6" w14:textId="77777777" w:rsidR="00654FBB" w:rsidRDefault="00654FBB" w:rsidP="007B1AF6"/>
    <w:p w14:paraId="12A8DE83" w14:textId="77777777" w:rsidR="00654FBB" w:rsidRDefault="00654FBB" w:rsidP="007B1AF6"/>
    <w:p w14:paraId="25E8FD54" w14:textId="77777777" w:rsidR="00654FBB" w:rsidRDefault="00654FBB" w:rsidP="007B1AF6"/>
    <w:p w14:paraId="3F49AF8A" w14:textId="77777777" w:rsidR="00654FBB" w:rsidRDefault="00654FBB" w:rsidP="007B1AF6"/>
    <w:p w14:paraId="0CC989C7" w14:textId="77777777" w:rsidR="00AE477A" w:rsidRDefault="00AE477A" w:rsidP="007B1AF6"/>
    <w:p w14:paraId="745621F2" w14:textId="77777777" w:rsidR="00654FBB" w:rsidRDefault="00654FBB" w:rsidP="007B1AF6"/>
    <w:p w14:paraId="5B584452" w14:textId="0388E1FC" w:rsidR="007B1AF6" w:rsidRPr="00360682" w:rsidRDefault="00532D5E" w:rsidP="00532D5E">
      <w:pPr>
        <w:pStyle w:val="Heading1"/>
        <w:rPr>
          <w:u w:val="single"/>
        </w:rPr>
      </w:pPr>
      <w:bookmarkStart w:id="120" w:name="_Toc147075597"/>
      <w:r w:rsidRPr="00360682">
        <w:rPr>
          <w:u w:val="single"/>
        </w:rPr>
        <w:lastRenderedPageBreak/>
        <w:t>Appendices</w:t>
      </w:r>
      <w:bookmarkEnd w:id="120"/>
      <w:r w:rsidRPr="00360682">
        <w:rPr>
          <w:u w:val="single"/>
        </w:rPr>
        <w:t xml:space="preserve"> </w:t>
      </w:r>
    </w:p>
    <w:p w14:paraId="0837DA27" w14:textId="58C5BCAA" w:rsidR="007B1AF6" w:rsidRDefault="007B1AF6" w:rsidP="007B1AF6"/>
    <w:p w14:paraId="09E556DF" w14:textId="376B04F0" w:rsidR="007B1AF6" w:rsidRDefault="00654FBB" w:rsidP="00654FBB">
      <w:pPr>
        <w:pStyle w:val="Heading2"/>
      </w:pPr>
      <w:bookmarkStart w:id="121" w:name="_Toc147075598"/>
      <w:r>
        <w:t>Appendix A</w:t>
      </w:r>
      <w:r w:rsidR="00D96568">
        <w:t xml:space="preserve"> L</w:t>
      </w:r>
      <w:r w:rsidR="00AB1AED">
        <w:t>ogical overview (Enlarged)</w:t>
      </w:r>
      <w:bookmarkEnd w:id="121"/>
      <w:r w:rsidR="00AB1AED">
        <w:t xml:space="preserve"> </w:t>
      </w:r>
    </w:p>
    <w:p w14:paraId="1480E676" w14:textId="3FA6ED3A" w:rsidR="007B1AF6" w:rsidRDefault="007B1AF6" w:rsidP="007B1AF6"/>
    <w:p w14:paraId="57AECF3D" w14:textId="43D1C271" w:rsidR="007B1AF6" w:rsidRDefault="007B1AF6" w:rsidP="007B1AF6"/>
    <w:p w14:paraId="10330342" w14:textId="7E9AA71F" w:rsidR="007B1AF6" w:rsidRDefault="007B1AF6" w:rsidP="007B1AF6"/>
    <w:p w14:paraId="62AFEECF" w14:textId="09EF24AC" w:rsidR="00993668" w:rsidRDefault="00993668" w:rsidP="007B1AF6"/>
    <w:p w14:paraId="024E8AD9" w14:textId="611D3181" w:rsidR="00993668" w:rsidRDefault="00D96568" w:rsidP="007B1AF6">
      <w:r>
        <w:rPr>
          <w:noProof/>
        </w:rPr>
        <w:drawing>
          <wp:anchor distT="0" distB="0" distL="114300" distR="114300" simplePos="0" relativeHeight="251658267" behindDoc="0" locked="0" layoutInCell="1" allowOverlap="1" wp14:anchorId="245F8A62" wp14:editId="6CC4FB02">
            <wp:simplePos x="0" y="0"/>
            <wp:positionH relativeFrom="page">
              <wp:posOffset>319405</wp:posOffset>
            </wp:positionH>
            <wp:positionV relativeFrom="paragraph">
              <wp:posOffset>292735</wp:posOffset>
            </wp:positionV>
            <wp:extent cx="6833235" cy="5044440"/>
            <wp:effectExtent l="18098" t="20002" r="23812" b="23813"/>
            <wp:wrapSquare wrapText="bothSides"/>
            <wp:docPr id="427271394" name="Picture 42727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16200000">
                      <a:off x="0" y="0"/>
                      <a:ext cx="6833235" cy="50444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8DBF45D" w14:textId="43D19A71" w:rsidR="00993668" w:rsidRDefault="00993668" w:rsidP="007B1AF6"/>
    <w:p w14:paraId="423FE3C3" w14:textId="77777777" w:rsidR="00993668" w:rsidRDefault="00993668" w:rsidP="007B1AF6"/>
    <w:p w14:paraId="46F2B111" w14:textId="77777777" w:rsidR="00993668" w:rsidRDefault="00993668" w:rsidP="007B1AF6"/>
    <w:p w14:paraId="16650DC2" w14:textId="77777777" w:rsidR="00993668" w:rsidRDefault="00993668" w:rsidP="007B1AF6"/>
    <w:p w14:paraId="1F3FF46F" w14:textId="77777777" w:rsidR="00993668" w:rsidRPr="00D96568" w:rsidRDefault="00993668" w:rsidP="007B1AF6">
      <w:pPr>
        <w:rPr>
          <w14:textOutline w14:w="9525" w14:cap="rnd" w14:cmpd="sng" w14:algn="ctr">
            <w14:solidFill>
              <w14:schemeClr w14:val="tx1"/>
            </w14:solidFill>
            <w14:prstDash w14:val="solid"/>
            <w14:bevel/>
          </w14:textOutline>
        </w:rPr>
      </w:pPr>
    </w:p>
    <w:p w14:paraId="468ED2B0" w14:textId="77777777" w:rsidR="00993668" w:rsidRDefault="00993668" w:rsidP="007B1AF6"/>
    <w:p w14:paraId="45F0D6AC" w14:textId="77777777" w:rsidR="00993668" w:rsidRDefault="00993668" w:rsidP="007B1AF6"/>
    <w:p w14:paraId="75B7B5BA" w14:textId="77777777" w:rsidR="00993668" w:rsidRDefault="00993668" w:rsidP="007B1AF6"/>
    <w:p w14:paraId="64E45741" w14:textId="77777777" w:rsidR="00993668" w:rsidRDefault="00993668" w:rsidP="007B1AF6"/>
    <w:p w14:paraId="25B802DF" w14:textId="77777777" w:rsidR="00993668" w:rsidRDefault="00993668" w:rsidP="007B1AF6"/>
    <w:p w14:paraId="0BA7FDC0" w14:textId="77777777" w:rsidR="00993668" w:rsidRDefault="00993668" w:rsidP="007B1AF6"/>
    <w:p w14:paraId="24F1565E" w14:textId="77777777" w:rsidR="00993668" w:rsidRDefault="00993668" w:rsidP="007B1AF6"/>
    <w:p w14:paraId="0C6B822C" w14:textId="77777777" w:rsidR="00993668" w:rsidRDefault="00993668" w:rsidP="007B1AF6"/>
    <w:p w14:paraId="737E414D" w14:textId="77777777" w:rsidR="00993668" w:rsidRDefault="00993668" w:rsidP="007B1AF6"/>
    <w:p w14:paraId="300577C2" w14:textId="77777777" w:rsidR="00993668" w:rsidRDefault="00993668" w:rsidP="007B1AF6"/>
    <w:p w14:paraId="679A7F42" w14:textId="77777777" w:rsidR="00993668" w:rsidRDefault="00993668" w:rsidP="007B1AF6"/>
    <w:p w14:paraId="6DF3AD82" w14:textId="77777777" w:rsidR="00993668" w:rsidRDefault="00993668" w:rsidP="007B1AF6"/>
    <w:p w14:paraId="06E45279" w14:textId="77777777" w:rsidR="00993668" w:rsidRDefault="00993668" w:rsidP="007B1AF6"/>
    <w:p w14:paraId="2EF7FDE2" w14:textId="77777777" w:rsidR="00993668" w:rsidRDefault="00993668" w:rsidP="007B1AF6"/>
    <w:p w14:paraId="4B5FC4EA" w14:textId="77777777" w:rsidR="00993668" w:rsidRDefault="00993668" w:rsidP="007B1AF6"/>
    <w:p w14:paraId="3B0BD763" w14:textId="77777777" w:rsidR="00993668" w:rsidRDefault="00993668" w:rsidP="007B1AF6"/>
    <w:p w14:paraId="5628C884" w14:textId="77777777" w:rsidR="00993668" w:rsidRDefault="00993668" w:rsidP="007B1AF6"/>
    <w:p w14:paraId="39F37898" w14:textId="77777777" w:rsidR="00AB1AED" w:rsidRDefault="00AB1AED" w:rsidP="007B1AF6"/>
    <w:p w14:paraId="22079A5A" w14:textId="77777777" w:rsidR="000F451E" w:rsidRDefault="000F451E" w:rsidP="007B1AF6"/>
    <w:p w14:paraId="15D31072" w14:textId="77777777" w:rsidR="000F451E" w:rsidRDefault="000F451E" w:rsidP="007B1AF6"/>
    <w:p w14:paraId="19F066B1" w14:textId="77777777" w:rsidR="000F451E" w:rsidRDefault="000F451E" w:rsidP="007B1AF6"/>
    <w:p w14:paraId="09B2706D" w14:textId="77777777" w:rsidR="000F451E" w:rsidRDefault="000F451E" w:rsidP="007B1AF6"/>
    <w:p w14:paraId="1D2AA338" w14:textId="55C16A52" w:rsidR="00AB1AED" w:rsidRDefault="00AB1AED" w:rsidP="00446F1B">
      <w:pPr>
        <w:pStyle w:val="Heading1"/>
      </w:pPr>
      <w:bookmarkStart w:id="122" w:name="_Toc147075599"/>
      <w:r>
        <w:t>A</w:t>
      </w:r>
      <w:r w:rsidR="00446F1B">
        <w:t>ppendix B</w:t>
      </w:r>
      <w:r w:rsidR="00542F91">
        <w:t xml:space="preserve"> Vlan Configuration</w:t>
      </w:r>
      <w:bookmarkEnd w:id="122"/>
    </w:p>
    <w:p w14:paraId="3C267DCB" w14:textId="77777777" w:rsidR="00EC0094" w:rsidRDefault="00EC0094" w:rsidP="00EC0094"/>
    <w:p w14:paraId="4F1BB0D5" w14:textId="4BC066ED" w:rsidR="00EC0094" w:rsidRDefault="00EC0094" w:rsidP="00EC0094">
      <w:r>
        <w:rPr>
          <w:noProof/>
        </w:rPr>
        <w:drawing>
          <wp:inline distT="0" distB="0" distL="0" distR="0" wp14:anchorId="3F94B0FD" wp14:editId="7E5631C6">
            <wp:extent cx="3181985" cy="1933575"/>
            <wp:effectExtent l="0" t="0" r="0" b="9525"/>
            <wp:docPr id="2079405082" name="Picture 207940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81985" cy="1933575"/>
                    </a:xfrm>
                    <a:prstGeom prst="rect">
                      <a:avLst/>
                    </a:prstGeom>
                    <a:noFill/>
                  </pic:spPr>
                </pic:pic>
              </a:graphicData>
            </a:graphic>
          </wp:inline>
        </w:drawing>
      </w:r>
    </w:p>
    <w:p w14:paraId="6466055B" w14:textId="77777777" w:rsidR="00542F91" w:rsidRDefault="00542F91" w:rsidP="00EC0094"/>
    <w:p w14:paraId="47B2CC2B" w14:textId="1DC03866" w:rsidR="00542F91" w:rsidRPr="00EC0094" w:rsidRDefault="00542F91" w:rsidP="00542F91">
      <w:pPr>
        <w:pStyle w:val="Heading2"/>
      </w:pPr>
      <w:bookmarkStart w:id="123" w:name="_Toc147075600"/>
      <w:r>
        <w:t xml:space="preserve">Appendix C </w:t>
      </w:r>
      <w:r w:rsidR="00561645">
        <w:t>Interface Trunking Configuration</w:t>
      </w:r>
      <w:bookmarkEnd w:id="123"/>
    </w:p>
    <w:p w14:paraId="7F8EEDA4" w14:textId="77777777" w:rsidR="00446F1B" w:rsidRDefault="00446F1B" w:rsidP="00446F1B"/>
    <w:p w14:paraId="438E2F8E" w14:textId="66369A52" w:rsidR="00561645" w:rsidRDefault="00561645" w:rsidP="00446F1B">
      <w:r>
        <w:rPr>
          <w:noProof/>
        </w:rPr>
        <w:drawing>
          <wp:inline distT="0" distB="0" distL="0" distR="0" wp14:anchorId="673BFC60" wp14:editId="5FB963CD">
            <wp:extent cx="4725035" cy="3534410"/>
            <wp:effectExtent l="0" t="0" r="0" b="8890"/>
            <wp:docPr id="682592165" name="Picture 68259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25035" cy="3534410"/>
                    </a:xfrm>
                    <a:prstGeom prst="rect">
                      <a:avLst/>
                    </a:prstGeom>
                    <a:noFill/>
                  </pic:spPr>
                </pic:pic>
              </a:graphicData>
            </a:graphic>
          </wp:inline>
        </w:drawing>
      </w:r>
    </w:p>
    <w:p w14:paraId="54746E74" w14:textId="77777777" w:rsidR="00DE3462" w:rsidRDefault="00DE3462" w:rsidP="00446F1B"/>
    <w:p w14:paraId="66950C89" w14:textId="77777777" w:rsidR="00FF3899" w:rsidRDefault="00FF3899" w:rsidP="00FF3899">
      <w:pPr>
        <w:pStyle w:val="Heading2"/>
      </w:pPr>
    </w:p>
    <w:p w14:paraId="77780E35" w14:textId="77777777" w:rsidR="00FF3899" w:rsidRDefault="00FF3899" w:rsidP="00FF3899">
      <w:pPr>
        <w:pStyle w:val="Heading2"/>
      </w:pPr>
    </w:p>
    <w:p w14:paraId="6C39065B" w14:textId="77777777" w:rsidR="00FF3899" w:rsidRDefault="00FF3899" w:rsidP="00FF3899">
      <w:pPr>
        <w:pStyle w:val="Heading2"/>
      </w:pPr>
    </w:p>
    <w:p w14:paraId="7D44E747" w14:textId="77777777" w:rsidR="00FF3899" w:rsidRPr="00FF3899" w:rsidRDefault="00FF3899" w:rsidP="00FF3899"/>
    <w:p w14:paraId="496AB207" w14:textId="59D71376" w:rsidR="00DE3462" w:rsidRDefault="002816BF" w:rsidP="00FF3899">
      <w:pPr>
        <w:pStyle w:val="Heading2"/>
      </w:pPr>
      <w:bookmarkStart w:id="124" w:name="_Toc147075601"/>
      <w:r>
        <w:t xml:space="preserve">Appendix D ICMP Echo Request </w:t>
      </w:r>
      <w:r w:rsidR="001C00D7">
        <w:t>from VLAN 20 and response from subnet 192</w:t>
      </w:r>
      <w:r w:rsidR="00FF3899">
        <w:t>.168.10.0</w:t>
      </w:r>
      <w:bookmarkEnd w:id="124"/>
      <w:r w:rsidR="00FF3899">
        <w:t xml:space="preserve"> </w:t>
      </w:r>
    </w:p>
    <w:p w14:paraId="7F975D41" w14:textId="77777777" w:rsidR="00FF3899" w:rsidRDefault="00FF3899" w:rsidP="00FF3899"/>
    <w:p w14:paraId="24C11D4C" w14:textId="1BB10218" w:rsidR="00FF3899" w:rsidRDefault="00FF3899" w:rsidP="00FF3899">
      <w:r>
        <w:rPr>
          <w:noProof/>
        </w:rPr>
        <w:drawing>
          <wp:inline distT="0" distB="0" distL="0" distR="0" wp14:anchorId="085D55DA" wp14:editId="27255DE2">
            <wp:extent cx="4518883" cy="2375065"/>
            <wp:effectExtent l="0" t="0" r="0" b="6350"/>
            <wp:docPr id="1281343121" name="Picture 128134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22571" cy="2377003"/>
                    </a:xfrm>
                    <a:prstGeom prst="rect">
                      <a:avLst/>
                    </a:prstGeom>
                    <a:noFill/>
                  </pic:spPr>
                </pic:pic>
              </a:graphicData>
            </a:graphic>
          </wp:inline>
        </w:drawing>
      </w:r>
    </w:p>
    <w:p w14:paraId="66389901" w14:textId="77777777" w:rsidR="00FF3899" w:rsidRDefault="00FF3899" w:rsidP="00FF3899"/>
    <w:p w14:paraId="79E05449" w14:textId="77777777" w:rsidR="00FF3899" w:rsidRDefault="00FF3899" w:rsidP="00FF3899"/>
    <w:p w14:paraId="520581A4" w14:textId="77777777" w:rsidR="00FF3899" w:rsidRPr="00FF3899" w:rsidRDefault="00FF3899" w:rsidP="00FF3899"/>
    <w:p w14:paraId="4D2D2F95" w14:textId="4A1E0C45" w:rsidR="00F533B3" w:rsidRPr="00A5085C" w:rsidRDefault="00A5085C" w:rsidP="00A5085C">
      <w:pPr>
        <w:pStyle w:val="Heading1"/>
        <w:rPr>
          <w:u w:val="single"/>
        </w:rPr>
      </w:pPr>
      <w:bookmarkStart w:id="125" w:name="_Toc147075602"/>
      <w:r w:rsidRPr="00A5085C">
        <w:rPr>
          <w:u w:val="single"/>
        </w:rPr>
        <w:t>Table Of References</w:t>
      </w:r>
      <w:bookmarkEnd w:id="125"/>
      <w:r w:rsidRPr="00A5085C">
        <w:rPr>
          <w:u w:val="single"/>
        </w:rPr>
        <w:t xml:space="preserve"> </w:t>
      </w:r>
    </w:p>
    <w:p w14:paraId="34E2A696" w14:textId="77777777" w:rsidR="00F533B3" w:rsidRDefault="00F533B3" w:rsidP="00F533B3">
      <w:pPr>
        <w:ind w:left="720" w:hanging="720"/>
      </w:pPr>
    </w:p>
    <w:p w14:paraId="01B541DC" w14:textId="336F349F" w:rsidR="008B3117" w:rsidRPr="001C1D59" w:rsidRDefault="008B3117" w:rsidP="00F533B3">
      <w:pPr>
        <w:ind w:left="720" w:hanging="720"/>
        <w:rPr>
          <w:rFonts w:ascii="Times New Roman" w:hAnsi="Times New Roman" w:cs="Times New Roman"/>
        </w:rPr>
      </w:pPr>
      <w:r w:rsidRPr="001C1D59">
        <w:rPr>
          <w:rFonts w:ascii="Times New Roman" w:hAnsi="Times New Roman" w:cs="Times New Roman"/>
        </w:rPr>
        <w:t>Aşuroğlu, T., &amp; Gemci, C. (2016). Role of Ethics in Information Security the Effects of Signal Level of the Microwave Generator on the Brillouin Gain Spectrum in BOTDA and BOTDR View project Activity Recognition View project Role of Ethics in Information Security. https://www.researchgate.net/publication/307863852</w:t>
      </w:r>
    </w:p>
    <w:p w14:paraId="219793D1" w14:textId="59874158"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 xml:space="preserve">Ahmad, I., Ashraf, </w:t>
      </w:r>
      <w:proofErr w:type="spellStart"/>
      <w:r w:rsidRPr="00A5085C">
        <w:rPr>
          <w:rFonts w:ascii="Times New Roman" w:hAnsi="Times New Roman" w:cs="Times New Roman"/>
        </w:rPr>
        <w:t>Dr.</w:t>
      </w:r>
      <w:proofErr w:type="spellEnd"/>
      <w:r w:rsidRPr="00A5085C">
        <w:rPr>
          <w:rFonts w:ascii="Times New Roman" w:hAnsi="Times New Roman" w:cs="Times New Roman"/>
        </w:rPr>
        <w:t xml:space="preserve"> J., &amp; Nasir, </w:t>
      </w:r>
      <w:proofErr w:type="spellStart"/>
      <w:r w:rsidRPr="00A5085C">
        <w:rPr>
          <w:rFonts w:ascii="Times New Roman" w:hAnsi="Times New Roman" w:cs="Times New Roman"/>
        </w:rPr>
        <w:t>Dr.</w:t>
      </w:r>
      <w:proofErr w:type="spellEnd"/>
      <w:r w:rsidRPr="00A5085C">
        <w:rPr>
          <w:rFonts w:ascii="Times New Roman" w:hAnsi="Times New Roman" w:cs="Times New Roman"/>
        </w:rPr>
        <w:t xml:space="preserve"> A. R. (2020). Design and Implementation of Network Security using Inter-VLAN-Routing and DHCP. Asian Journal of Applied Science and Technology, 04(03), 37–44. https://doi.org/10.38177/ajast.2020.4306</w:t>
      </w:r>
    </w:p>
    <w:p w14:paraId="4F0E7D69"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Angelo, R. (2019). SECURE PROTOCOLS AND VIRTUAL PRIVATE NETWORKS: AN EVALUATION. Issues in Information Systems, 20(3), 37–46. https://doi.org/10.48009/3_iis_2019_37-46</w:t>
      </w:r>
    </w:p>
    <w:p w14:paraId="79EDFFBB"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 xml:space="preserve">Bassham, L. E., </w:t>
      </w:r>
      <w:proofErr w:type="spellStart"/>
      <w:r w:rsidRPr="00A5085C">
        <w:rPr>
          <w:rFonts w:ascii="Times New Roman" w:hAnsi="Times New Roman" w:cs="Times New Roman"/>
        </w:rPr>
        <w:t>Rukhin</w:t>
      </w:r>
      <w:proofErr w:type="spellEnd"/>
      <w:r w:rsidRPr="00A5085C">
        <w:rPr>
          <w:rFonts w:ascii="Times New Roman" w:hAnsi="Times New Roman" w:cs="Times New Roman"/>
        </w:rPr>
        <w:t>, A. L., Soto, J., Nechvatal, J. R., Smid, M. E., Barker, E. B., Leigh, S. D., Levenson, M., Vangel, M., Banks, D. L., Heckert, N. A., Dray, J. F., &amp; Vo, S. (2010). A statistical test suite for random and pseudorandom number generators for cryptographic applications. https://doi.org/10.6028/NIST.SP.800-22r1a</w:t>
      </w:r>
    </w:p>
    <w:p w14:paraId="3A7899ED" w14:textId="2B00558C" w:rsidR="00F533B3" w:rsidRPr="00A5085C" w:rsidRDefault="0099475E" w:rsidP="00F533B3">
      <w:pPr>
        <w:ind w:left="720" w:hanging="720"/>
        <w:rPr>
          <w:rFonts w:ascii="Times New Roman" w:hAnsi="Times New Roman" w:cs="Times New Roman"/>
        </w:rPr>
      </w:pPr>
      <w:r w:rsidRPr="0099475E">
        <w:rPr>
          <w:rFonts w:ascii="Times New Roman" w:hAnsi="Times New Roman" w:cs="Times New Roman"/>
        </w:rPr>
        <w:lastRenderedPageBreak/>
        <w:t>Butt, U. J. (2023). Developing a Usable Security Approach for User Awareness Against Ransomware [Doctoral thesis, Brunel University London]. https://bura.brunel.ac.uk/bitstream/2438/26661/1/FulltextThesis.pdf</w:t>
      </w:r>
    </w:p>
    <w:p w14:paraId="3FB5EFA4" w14:textId="02315207" w:rsidR="00F533B3" w:rsidRDefault="00F533B3" w:rsidP="00F533B3">
      <w:pPr>
        <w:ind w:left="720" w:hanging="720"/>
        <w:rPr>
          <w:rFonts w:ascii="Times New Roman" w:hAnsi="Times New Roman" w:cs="Times New Roman"/>
        </w:rPr>
      </w:pPr>
      <w:r w:rsidRPr="00A5085C">
        <w:rPr>
          <w:rFonts w:ascii="Times New Roman" w:hAnsi="Times New Roman" w:cs="Times New Roman"/>
        </w:rPr>
        <w:t>Butt, U. J., Abbod, M., Lors, A., Jahankhani, H., Jamal, A., &amp; Kumar, A. (2019). Ransomware Threat and its Impact on SCADA. 2019 IEEE 12th International Conference on Global Security, Safety and Sustainability (ICGS3), 205–212. https://doi.org/10.1109/ICGS3.2019.8688327</w:t>
      </w:r>
    </w:p>
    <w:p w14:paraId="267CCCE5" w14:textId="194C0FB1" w:rsidR="00545FA9" w:rsidRDefault="00545FA9" w:rsidP="00F533B3">
      <w:pPr>
        <w:ind w:left="720" w:hanging="720"/>
        <w:rPr>
          <w:rFonts w:ascii="Times New Roman" w:hAnsi="Times New Roman" w:cs="Times New Roman"/>
        </w:rPr>
      </w:pPr>
      <w:r w:rsidRPr="00545FA9">
        <w:rPr>
          <w:rFonts w:ascii="Times New Roman" w:hAnsi="Times New Roman" w:cs="Times New Roman"/>
        </w:rPr>
        <w:t>Butt, U. J., Richardson, W., Nouman, A., Agbo, H. M., Eghan, C., &amp; Hashmi, F. (2021, May). Cloud and its security impacts on managing a workforce remotely: a reflection to cover remote working challenges. In </w:t>
      </w:r>
      <w:r w:rsidRPr="00545FA9">
        <w:rPr>
          <w:rFonts w:ascii="Times New Roman" w:hAnsi="Times New Roman" w:cs="Times New Roman"/>
          <w:i/>
          <w:iCs/>
        </w:rPr>
        <w:t>Cybersecurity, Privacy and Freedom Protection in the Connected World: Proceedings of the 13th International Conference on Global Security, Safety and Sustainability, London, January 2021</w:t>
      </w:r>
      <w:r w:rsidRPr="00545FA9">
        <w:rPr>
          <w:rFonts w:ascii="Times New Roman" w:hAnsi="Times New Roman" w:cs="Times New Roman"/>
        </w:rPr>
        <w:t> (pp. 285-311). Cham: Springer International Publishing.</w:t>
      </w:r>
    </w:p>
    <w:p w14:paraId="77AB0851" w14:textId="0076DC93" w:rsidR="00680297" w:rsidRPr="00A5085C" w:rsidRDefault="00680297" w:rsidP="00F533B3">
      <w:pPr>
        <w:ind w:left="720" w:hanging="720"/>
        <w:rPr>
          <w:rFonts w:ascii="Times New Roman" w:hAnsi="Times New Roman" w:cs="Times New Roman"/>
        </w:rPr>
      </w:pPr>
      <w:r w:rsidRPr="00680297">
        <w:rPr>
          <w:rFonts w:ascii="Times New Roman" w:hAnsi="Times New Roman" w:cs="Times New Roman"/>
        </w:rPr>
        <w:t>Cherepanov, A., &amp; Lipovsky, R. (2016). Blackenergy--what we really know about the notorious cyber-attacks. Virus Bulletin October,</w:t>
      </w:r>
      <w:r>
        <w:rPr>
          <w:rFonts w:ascii="Times New Roman" w:hAnsi="Times New Roman" w:cs="Times New Roman"/>
        </w:rPr>
        <w:t xml:space="preserve"> </w:t>
      </w:r>
      <w:r w:rsidRPr="00680297">
        <w:rPr>
          <w:rFonts w:ascii="Times New Roman" w:hAnsi="Times New Roman" w:cs="Times New Roman"/>
        </w:rPr>
        <w:t>541. https://www.virusbulletin.com/uploads/pdf/magazine/2016/VB2016-Cherepanov-Lipovsky.pdf</w:t>
      </w:r>
    </w:p>
    <w:p w14:paraId="2538B15E"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 xml:space="preserve">Cordis, G. A., Costea, F. M., </w:t>
      </w:r>
      <w:proofErr w:type="spellStart"/>
      <w:r w:rsidRPr="00A5085C">
        <w:rPr>
          <w:rFonts w:ascii="Times New Roman" w:hAnsi="Times New Roman" w:cs="Times New Roman"/>
        </w:rPr>
        <w:t>Pecherle</w:t>
      </w:r>
      <w:proofErr w:type="spellEnd"/>
      <w:r w:rsidRPr="00A5085C">
        <w:rPr>
          <w:rFonts w:ascii="Times New Roman" w:hAnsi="Times New Roman" w:cs="Times New Roman"/>
        </w:rPr>
        <w:t xml:space="preserve">, G., </w:t>
      </w:r>
      <w:proofErr w:type="spellStart"/>
      <w:r w:rsidRPr="00A5085C">
        <w:rPr>
          <w:rFonts w:ascii="Times New Roman" w:hAnsi="Times New Roman" w:cs="Times New Roman"/>
        </w:rPr>
        <w:t>Gyorodi</w:t>
      </w:r>
      <w:proofErr w:type="spellEnd"/>
      <w:r w:rsidRPr="00A5085C">
        <w:rPr>
          <w:rFonts w:ascii="Times New Roman" w:hAnsi="Times New Roman" w:cs="Times New Roman"/>
        </w:rPr>
        <w:t xml:space="preserve">, R., &amp; </w:t>
      </w:r>
      <w:proofErr w:type="spellStart"/>
      <w:r w:rsidRPr="00A5085C">
        <w:rPr>
          <w:rFonts w:ascii="Times New Roman" w:hAnsi="Times New Roman" w:cs="Times New Roman"/>
        </w:rPr>
        <w:t>Gyorodi</w:t>
      </w:r>
      <w:proofErr w:type="spellEnd"/>
      <w:r w:rsidRPr="00A5085C">
        <w:rPr>
          <w:rFonts w:ascii="Times New Roman" w:hAnsi="Times New Roman" w:cs="Times New Roman"/>
        </w:rPr>
        <w:t>, C. (2023). Considerations in Mitigating Kerberos Vulnerabilities for Active Directory. 2023 17th International Conference on Engineering of Modern Electric Systems, EMES 2023. https://doi.org/10.1109/EMES58375.2023.10171623</w:t>
      </w:r>
    </w:p>
    <w:p w14:paraId="0AF93067" w14:textId="3B18F41D"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Cyber security breaches survey 2023 - GOV.UK. (</w:t>
      </w:r>
      <w:r w:rsidR="006C4CF6">
        <w:rPr>
          <w:rFonts w:ascii="Times New Roman" w:hAnsi="Times New Roman" w:cs="Times New Roman"/>
        </w:rPr>
        <w:t>2023</w:t>
      </w:r>
      <w:r w:rsidRPr="00A5085C">
        <w:rPr>
          <w:rFonts w:ascii="Times New Roman" w:hAnsi="Times New Roman" w:cs="Times New Roman"/>
        </w:rPr>
        <w:t>). Retrieved September 29, 2023, from https://www.gov.uk/government/statistics/cyber-security-breaches-survey-2023/cyber-security-breaches-survey-2023.</w:t>
      </w:r>
    </w:p>
    <w:p w14:paraId="14C29D50"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Dadheech, K., Choudhary, A., &amp; Bhatia, G. (2018). De-Militarized Zone: A Next Level to Network Security. 2018 Second International Conference on Inventive Communication and Computational Technologies (ICICCT), 595–600. https://doi.org/10.1109/ICICCT.2018.8473328</w:t>
      </w:r>
    </w:p>
    <w:p w14:paraId="0919BAE4"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Dole, B., Lodin, S., &amp; Spafford, E. (1997). Misplaced trust: Kerberos 4 session keys. Proceedings of SNDSS ’97: Internet Society 1997 Symposium on Network and Distributed System Security, 60–70. https://doi.org/10.1109/NDSS.1997.579221</w:t>
      </w:r>
    </w:p>
    <w:p w14:paraId="3B23727A"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 xml:space="preserve">Hari, N., Reddy, P. B. K., Amarnath, B., </w:t>
      </w:r>
      <w:proofErr w:type="spellStart"/>
      <w:r w:rsidRPr="00A5085C">
        <w:rPr>
          <w:rFonts w:ascii="Times New Roman" w:hAnsi="Times New Roman" w:cs="Times New Roman"/>
        </w:rPr>
        <w:t>Puthanial</w:t>
      </w:r>
      <w:proofErr w:type="spellEnd"/>
      <w:r w:rsidRPr="00A5085C">
        <w:rPr>
          <w:rFonts w:ascii="Times New Roman" w:hAnsi="Times New Roman" w:cs="Times New Roman"/>
        </w:rPr>
        <w:t xml:space="preserve">, M., &amp; Students, U. G. (2016). </w:t>
      </w:r>
      <w:proofErr w:type="spellStart"/>
      <w:r w:rsidRPr="00A5085C">
        <w:rPr>
          <w:rFonts w:ascii="Times New Roman" w:hAnsi="Times New Roman" w:cs="Times New Roman"/>
        </w:rPr>
        <w:t>Intervlan</w:t>
      </w:r>
      <w:proofErr w:type="spellEnd"/>
      <w:r w:rsidRPr="00A5085C">
        <w:rPr>
          <w:rFonts w:ascii="Times New Roman" w:hAnsi="Times New Roman" w:cs="Times New Roman"/>
        </w:rPr>
        <w:t xml:space="preserve"> Routing and Various Configurations on Vlan in a Network using Cisco Packet Tracer 6.2. IJIRST-International Journal for Innovative Research in Science &amp; Technology|, 2(11). www.ijirst.org</w:t>
      </w:r>
    </w:p>
    <w:p w14:paraId="3CBD4EF2"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Juels, A. (2006). RFID security and privacy: A research survey. In IEEE Journal on Selected Areas in Communications (Vol. 24, Issue 2, pp. 381–394). https://doi.org/10.1109/JSAC.2005.861395</w:t>
      </w:r>
    </w:p>
    <w:p w14:paraId="458A7301" w14:textId="4A6158A3"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 xml:space="preserve">Kandabongee Yeng, P. (2023). Thesis for the Degree of </w:t>
      </w:r>
      <w:proofErr w:type="spellStart"/>
      <w:r w:rsidRPr="00A5085C">
        <w:rPr>
          <w:rFonts w:ascii="Times New Roman" w:hAnsi="Times New Roman" w:cs="Times New Roman"/>
        </w:rPr>
        <w:t>Philosophiae</w:t>
      </w:r>
      <w:proofErr w:type="spellEnd"/>
      <w:r w:rsidRPr="00A5085C">
        <w:rPr>
          <w:rFonts w:ascii="Times New Roman" w:hAnsi="Times New Roman" w:cs="Times New Roman"/>
        </w:rPr>
        <w:t xml:space="preserve"> Doctor Healthcare Security Practice Analysis, Modelling and Incentivization.</w:t>
      </w:r>
      <w:r w:rsidR="00985C52" w:rsidRPr="00985C52">
        <w:t xml:space="preserve"> </w:t>
      </w:r>
      <w:r w:rsidR="00985C52" w:rsidRPr="00985C52">
        <w:rPr>
          <w:rFonts w:ascii="Times New Roman" w:hAnsi="Times New Roman" w:cs="Times New Roman"/>
        </w:rPr>
        <w:t>https://hdl.handle.net/11250/3069792</w:t>
      </w:r>
    </w:p>
    <w:p w14:paraId="6B6AC613"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Khaing, E. E. (2019). Comparison of DOD and OSI Model in the Internet Communication the Creative Commons Attribution License (CC BY 4.0). International Journal of Trend in Scientific Research and Development (IJTSRD) International Journal of Trend in Scientific Research and Development, 5, 2574–2579. https://doi.org/10.31142/ijtsrd27834</w:t>
      </w:r>
    </w:p>
    <w:p w14:paraId="7A3DC980"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 xml:space="preserve">Kovačić, S., </w:t>
      </w:r>
      <w:proofErr w:type="spellStart"/>
      <w:r w:rsidRPr="00A5085C">
        <w:rPr>
          <w:rFonts w:ascii="Times New Roman" w:hAnsi="Times New Roman" w:cs="Times New Roman"/>
        </w:rPr>
        <w:t>Đulić</w:t>
      </w:r>
      <w:proofErr w:type="spellEnd"/>
      <w:r w:rsidRPr="00A5085C">
        <w:rPr>
          <w:rFonts w:ascii="Times New Roman" w:hAnsi="Times New Roman" w:cs="Times New Roman"/>
        </w:rPr>
        <w:t xml:space="preserve">, E., &amp; </w:t>
      </w:r>
      <w:proofErr w:type="spellStart"/>
      <w:r w:rsidRPr="00A5085C">
        <w:rPr>
          <w:rFonts w:ascii="Times New Roman" w:hAnsi="Times New Roman" w:cs="Times New Roman"/>
        </w:rPr>
        <w:t>Sehidic</w:t>
      </w:r>
      <w:proofErr w:type="spellEnd"/>
      <w:r w:rsidRPr="00A5085C">
        <w:rPr>
          <w:rFonts w:ascii="Times New Roman" w:hAnsi="Times New Roman" w:cs="Times New Roman"/>
        </w:rPr>
        <w:t xml:space="preserve">, A. (n.d.). Improving the Security of Access to Network Resources Using the 802.1x Standard in Wired and Wireless Environments Internet of Things (IoT) through IPv6: Security Challenges View project CERCIRAS: Connecting Education and </w:t>
      </w:r>
      <w:r w:rsidRPr="00A5085C">
        <w:rPr>
          <w:rFonts w:ascii="Times New Roman" w:hAnsi="Times New Roman" w:cs="Times New Roman"/>
        </w:rPr>
        <w:lastRenderedPageBreak/>
        <w:t>Research Communities for an Innovative Resource Aware Society View project. https://www.researchgate.net/publication/315011118</w:t>
      </w:r>
    </w:p>
    <w:p w14:paraId="2F68246B"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 xml:space="preserve">Lallie, H. S., Shepherd, L. A., Nurse, J. R. C., Erola, A., </w:t>
      </w:r>
      <w:proofErr w:type="spellStart"/>
      <w:r w:rsidRPr="00A5085C">
        <w:rPr>
          <w:rFonts w:ascii="Times New Roman" w:hAnsi="Times New Roman" w:cs="Times New Roman"/>
        </w:rPr>
        <w:t>Epiphaniou</w:t>
      </w:r>
      <w:proofErr w:type="spellEnd"/>
      <w:r w:rsidRPr="00A5085C">
        <w:rPr>
          <w:rFonts w:ascii="Times New Roman" w:hAnsi="Times New Roman" w:cs="Times New Roman"/>
        </w:rPr>
        <w:t xml:space="preserve">, G., Maple, C., &amp; </w:t>
      </w:r>
      <w:proofErr w:type="spellStart"/>
      <w:r w:rsidRPr="00A5085C">
        <w:rPr>
          <w:rFonts w:ascii="Times New Roman" w:hAnsi="Times New Roman" w:cs="Times New Roman"/>
        </w:rPr>
        <w:t>Bellekens</w:t>
      </w:r>
      <w:proofErr w:type="spellEnd"/>
      <w:r w:rsidRPr="00A5085C">
        <w:rPr>
          <w:rFonts w:ascii="Times New Roman" w:hAnsi="Times New Roman" w:cs="Times New Roman"/>
        </w:rPr>
        <w:t>, X. (2021). Cyber security in the age of COVID-19: A timeline and analysis of cyber-crime and cyber-attacks during the pandemic. Computers and Security, 105. https://doi.org/10.1016/j.cose.2021.102248</w:t>
      </w:r>
    </w:p>
    <w:p w14:paraId="4949EC85"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Larkins, H., &amp; Caldwell, N. (2021). IPsec: A Study Exploring Bandwidth and CPU Utilization. 2021 International Conference on Computing and Communications Applications and Technologies, I3CAT 2021 - Proceedings, 36–43. https://doi.org/10.1109/I3CAT53310.2021.9629394</w:t>
      </w:r>
    </w:p>
    <w:p w14:paraId="34038761"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Liu, M., Luo, Y., Nanda, P., Yu, S., &amp; Zhang, J. (2019). Efficient solution to the millionaires’ problem based on asymmetric commutative encryption scheme. Computational Intelligence, 35(3), 555–576. https://doi.org/https://doi.org/10.1111/coin.12218</w:t>
      </w:r>
    </w:p>
    <w:p w14:paraId="159C990E" w14:textId="4A897D68" w:rsidR="00391D5E" w:rsidRPr="00A5085C" w:rsidRDefault="00391D5E" w:rsidP="00F533B3">
      <w:pPr>
        <w:ind w:left="720" w:hanging="720"/>
        <w:rPr>
          <w:rFonts w:ascii="Times New Roman" w:hAnsi="Times New Roman" w:cs="Times New Roman"/>
        </w:rPr>
      </w:pPr>
      <w:r w:rsidRPr="00391D5E">
        <w:rPr>
          <w:rFonts w:ascii="Times New Roman" w:hAnsi="Times New Roman" w:cs="Times New Roman"/>
        </w:rPr>
        <w:t xml:space="preserve">Lu, S., Hong, Y., Liu, Q., Wang, L., &amp; </w:t>
      </w:r>
      <w:proofErr w:type="spellStart"/>
      <w:r w:rsidRPr="00391D5E">
        <w:rPr>
          <w:rFonts w:ascii="Times New Roman" w:hAnsi="Times New Roman" w:cs="Times New Roman"/>
        </w:rPr>
        <w:t>Dssouli</w:t>
      </w:r>
      <w:proofErr w:type="spellEnd"/>
      <w:r w:rsidRPr="00391D5E">
        <w:rPr>
          <w:rFonts w:ascii="Times New Roman" w:hAnsi="Times New Roman" w:cs="Times New Roman"/>
        </w:rPr>
        <w:t>, R. (2007). Implementing Web-based e-Health Portal Systems.  Department of Computer Science and CIISE, Concordia University. https://scholar.google.com</w:t>
      </w:r>
    </w:p>
    <w:p w14:paraId="2CD4A195"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 xml:space="preserve">Massacci, F. (2019). Is “Deny Access” a Valid “Fail-Safe Default” Principle for Building Security in </w:t>
      </w:r>
      <w:proofErr w:type="spellStart"/>
      <w:r w:rsidRPr="00A5085C">
        <w:rPr>
          <w:rFonts w:ascii="Times New Roman" w:hAnsi="Times New Roman" w:cs="Times New Roman"/>
        </w:rPr>
        <w:t>Cyberphysical</w:t>
      </w:r>
      <w:proofErr w:type="spellEnd"/>
      <w:r w:rsidRPr="00A5085C">
        <w:rPr>
          <w:rFonts w:ascii="Times New Roman" w:hAnsi="Times New Roman" w:cs="Times New Roman"/>
        </w:rPr>
        <w:t xml:space="preserve"> Systems? IEEE Security &amp; Privacy, 17(5), 90–93. https://doi.org/10.1109/MSEC.2019.2918820</w:t>
      </w:r>
    </w:p>
    <w:p w14:paraId="74478919"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 xml:space="preserve">Mokhtar, B. I., </w:t>
      </w:r>
      <w:proofErr w:type="spellStart"/>
      <w:r w:rsidRPr="00A5085C">
        <w:rPr>
          <w:rFonts w:ascii="Times New Roman" w:hAnsi="Times New Roman" w:cs="Times New Roman"/>
        </w:rPr>
        <w:t>Jurcut</w:t>
      </w:r>
      <w:proofErr w:type="spellEnd"/>
      <w:r w:rsidRPr="00A5085C">
        <w:rPr>
          <w:rFonts w:ascii="Times New Roman" w:hAnsi="Times New Roman" w:cs="Times New Roman"/>
        </w:rPr>
        <w:t>, A. D., ElSayed, M. S., &amp; Azer, M. A. (2022). Active Directory Attacks—Steps, Types, and Signatures. Electronics (Switzerland), 11(16). https://doi.org/10.3390/electronics11162629</w:t>
      </w:r>
    </w:p>
    <w:p w14:paraId="77637838" w14:textId="77777777" w:rsidR="00F533B3" w:rsidRDefault="00F533B3" w:rsidP="00F533B3">
      <w:pPr>
        <w:ind w:left="720" w:hanging="720"/>
        <w:rPr>
          <w:rFonts w:ascii="Times New Roman" w:hAnsi="Times New Roman" w:cs="Times New Roman"/>
        </w:rPr>
      </w:pPr>
      <w:r w:rsidRPr="00A5085C">
        <w:rPr>
          <w:rFonts w:ascii="Times New Roman" w:hAnsi="Times New Roman" w:cs="Times New Roman"/>
        </w:rPr>
        <w:t>National Audit Office. (2017). Investigation: WannaCry cyber-attack and the NHS.</w:t>
      </w:r>
    </w:p>
    <w:p w14:paraId="7EFAE370" w14:textId="52C665BD" w:rsidR="00865975" w:rsidRPr="00A5085C" w:rsidRDefault="00865975" w:rsidP="00F533B3">
      <w:pPr>
        <w:ind w:left="720" w:hanging="720"/>
        <w:rPr>
          <w:rFonts w:ascii="Times New Roman" w:hAnsi="Times New Roman" w:cs="Times New Roman"/>
        </w:rPr>
      </w:pPr>
      <w:r w:rsidRPr="00865975">
        <w:rPr>
          <w:rFonts w:ascii="Times New Roman" w:hAnsi="Times New Roman" w:cs="Times New Roman"/>
        </w:rPr>
        <w:t>NCSC. (2018.) Password Policy: Updating Your Approach. Retrieved Sept 25. 2023, from https://www.ncsc.gov.uk/collection/passwords/updating-your-approach</w:t>
      </w:r>
    </w:p>
    <w:p w14:paraId="50D5769C"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 xml:space="preserve">Needham, R. M., &amp; Schroeder, M. D. (1978). Using Encryption for Authentication in Large Networks of Computers. </w:t>
      </w:r>
      <w:proofErr w:type="spellStart"/>
      <w:r w:rsidRPr="00A5085C">
        <w:rPr>
          <w:rFonts w:ascii="Times New Roman" w:hAnsi="Times New Roman" w:cs="Times New Roman"/>
        </w:rPr>
        <w:t>Commun</w:t>
      </w:r>
      <w:proofErr w:type="spellEnd"/>
      <w:r w:rsidRPr="00A5085C">
        <w:rPr>
          <w:rFonts w:ascii="Times New Roman" w:hAnsi="Times New Roman" w:cs="Times New Roman"/>
        </w:rPr>
        <w:t>. ACM, 21(12), 993–999. https://doi.org/10.1145/359657.359659</w:t>
      </w:r>
    </w:p>
    <w:p w14:paraId="28341C09"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Oppliger, R. (1998). Security at the Internet layer. Computer, 31(9), 43–47. https://doi.org/10.1109/2.708449</w:t>
      </w:r>
    </w:p>
    <w:p w14:paraId="7224452E"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Reddy, B., Srikanth, V., &amp; Indira. (2019). Review on Wireless Security Protocols (WEP, WPA, WPA2 &amp; WPA3). International Journal of Scientific Research in Computer Science, Engineering, and Information Technology, 28–35. https://doi.org/10.32628/cseit1953127</w:t>
      </w:r>
    </w:p>
    <w:p w14:paraId="747EF396"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Richardson, W., Butt, U. J., &amp; Abbod, M. (2021). Critical Review of Cyber Warfare Against Industrial Control Systems. In H. Jahankhani, S. Kendzierskyj, &amp; B. Akhgar (Eds.), Information Security Technologies for Controlling Pandemics (pp. 415–434). Springer International Publishing. https://doi.org/10.1007/978-3-030-72120-6_16</w:t>
      </w:r>
    </w:p>
    <w:p w14:paraId="4553C7B0"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Saltzer, J. H., &amp; Kaashoek, M. F. (2009). Principles of Computer System Design: An Introduction. https://api.semanticscholar.org/CorpusID:59730203</w:t>
      </w:r>
    </w:p>
    <w:p w14:paraId="3A209111"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Saltzer, J. H., &amp; Schroeder, M. D. (1975). The protection of information in computer systems. Proceedings of the IEEE, 63(9), 1278–1308. https://doi.org/10.1109/PROC.1975.9939</w:t>
      </w:r>
    </w:p>
    <w:p w14:paraId="0E6A02C2"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Shi, H., Zhang, R., &amp; Wang, Y. (2015). Learning and Teaching the Communication between VLANs with Three Layer Switch. Proceedings of the 2015 International Conference on Management, Education, Information and Control, 1271–1275. https://doi.org/10.2991/meici-15.2015.225</w:t>
      </w:r>
    </w:p>
    <w:p w14:paraId="13F88E31"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lastRenderedPageBreak/>
        <w:t>Smith, R. E. (2012). A Contemporary Look at Saltzer and Schroeder’s 1975 Design Principles. IEEE Security &amp; Privacy, 10(6), 20–25. https://doi.org/10.1109/MSP.2012.85</w:t>
      </w:r>
    </w:p>
    <w:p w14:paraId="4173ACBE"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Stouffer, K., Pillitteri, V., Lightman, S., Abrams, M., &amp; Hahn, A. (2015). Guide to Industrial Control Systems (ICS) Security. https://doi.org/10.6028/NIST.SP.800-82r2</w:t>
      </w:r>
    </w:p>
    <w:p w14:paraId="0DB6BEAE"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Wang, Z., Zhu, H., &amp; Sun, L. (2021). Social engineering in cybersecurity: Effect mechanisms, human vulnerabilities, and attack methods. IEEE Access, 9, 11895–11910. https://doi.org/10.1109/ACCESS.2021.3051633</w:t>
      </w:r>
    </w:p>
    <w:p w14:paraId="36BDE1E4"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Zaki, M., Sivakumar, V., Shrivastava, S., &amp; Gaurav, K. (2021). Cybersecurity framework for healthcare industry using NGFW. Proceedings of the 3rd International Conference on Intelligent Communication Technologies and Virtual Mobile Networks, ICICV 2021, 196–200. https://doi.org/10.1109/ICICV50876.2021.9388455</w:t>
      </w:r>
    </w:p>
    <w:p w14:paraId="2D8FC903"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Zou, Y., Zhu, J., Wang, X., &amp; Hanzo, L. (2016). A Survey on Wireless Security: Technical Challenges, Recent Advances, and Future Trends. In Proceedings of the IEEE (Vol. 104, Issue 9, pp. 1727–1765). Institute of Electrical and Electronics Engineers Inc. https://doi.org/10.1109/JPROC.2016.2558521</w:t>
      </w:r>
    </w:p>
    <w:p w14:paraId="6C3D9B96" w14:textId="77777777" w:rsidR="007B1AF6" w:rsidRPr="00A5085C" w:rsidRDefault="007B1AF6" w:rsidP="00F533B3">
      <w:pPr>
        <w:ind w:left="720" w:hanging="720"/>
        <w:rPr>
          <w:rFonts w:ascii="Times New Roman" w:hAnsi="Times New Roman" w:cs="Times New Roman"/>
        </w:rPr>
      </w:pPr>
    </w:p>
    <w:p w14:paraId="5331BA3F" w14:textId="77777777" w:rsidR="007B1AF6" w:rsidRPr="00A5085C" w:rsidRDefault="007B1AF6" w:rsidP="00F533B3">
      <w:pPr>
        <w:ind w:left="720" w:hanging="720"/>
        <w:rPr>
          <w:rFonts w:ascii="Times New Roman" w:hAnsi="Times New Roman" w:cs="Times New Roman"/>
        </w:rPr>
      </w:pPr>
    </w:p>
    <w:p w14:paraId="2325937A" w14:textId="77777777" w:rsidR="001F021E" w:rsidRPr="00A5085C" w:rsidRDefault="001F021E" w:rsidP="00F533B3">
      <w:pPr>
        <w:ind w:left="720" w:hanging="720"/>
        <w:rPr>
          <w:rFonts w:ascii="Times New Roman" w:hAnsi="Times New Roman" w:cs="Times New Roman"/>
        </w:rPr>
      </w:pPr>
    </w:p>
    <w:p w14:paraId="154534CA" w14:textId="77777777" w:rsidR="001F021E" w:rsidRPr="00A5085C" w:rsidRDefault="001F021E" w:rsidP="00F533B3">
      <w:pPr>
        <w:ind w:left="720" w:hanging="720"/>
        <w:rPr>
          <w:rFonts w:ascii="Times New Roman" w:hAnsi="Times New Roman" w:cs="Times New Roman"/>
        </w:rPr>
      </w:pPr>
    </w:p>
    <w:p w14:paraId="70F7B9BB" w14:textId="49B27765" w:rsidR="001F021E" w:rsidRPr="00A5085C" w:rsidRDefault="001F021E" w:rsidP="00F533B3">
      <w:pPr>
        <w:ind w:left="720" w:hanging="720"/>
        <w:rPr>
          <w:rFonts w:ascii="Times New Roman" w:hAnsi="Times New Roman" w:cs="Times New Roman"/>
        </w:rPr>
      </w:pPr>
    </w:p>
    <w:p w14:paraId="40AF39E9" w14:textId="77777777" w:rsidR="00CF6270" w:rsidRPr="00A5085C" w:rsidRDefault="00CF6270" w:rsidP="00F533B3">
      <w:pPr>
        <w:ind w:left="720" w:hanging="720"/>
        <w:rPr>
          <w:rFonts w:ascii="Times New Roman" w:hAnsi="Times New Roman" w:cs="Times New Roman"/>
        </w:rPr>
      </w:pPr>
    </w:p>
    <w:p w14:paraId="236FE614" w14:textId="77777777" w:rsidR="00CF6270" w:rsidRPr="00A5085C" w:rsidRDefault="00CF6270" w:rsidP="00F533B3">
      <w:pPr>
        <w:ind w:left="720" w:hanging="720"/>
        <w:rPr>
          <w:rFonts w:ascii="Times New Roman" w:hAnsi="Times New Roman" w:cs="Times New Roman"/>
        </w:rPr>
      </w:pPr>
    </w:p>
    <w:p w14:paraId="27654A61" w14:textId="2F3624E0" w:rsidR="001926F6" w:rsidRDefault="001926F6" w:rsidP="00F533B3">
      <w:pPr>
        <w:ind w:left="720" w:hanging="720"/>
      </w:pPr>
    </w:p>
    <w:p w14:paraId="6CADB22C" w14:textId="77777777" w:rsidR="001926F6" w:rsidRPr="001926F6" w:rsidRDefault="001926F6" w:rsidP="00F533B3">
      <w:pPr>
        <w:ind w:left="720" w:hanging="720"/>
      </w:pPr>
    </w:p>
    <w:p w14:paraId="21EC843F" w14:textId="77777777" w:rsidR="001926F6" w:rsidRPr="001926F6" w:rsidRDefault="001926F6" w:rsidP="00F533B3">
      <w:pPr>
        <w:ind w:left="720" w:hanging="720"/>
      </w:pPr>
    </w:p>
    <w:p w14:paraId="3B8FB295" w14:textId="77777777" w:rsidR="008F424C" w:rsidRDefault="008F424C" w:rsidP="008F424C">
      <w:pPr>
        <w:ind w:left="360"/>
      </w:pPr>
    </w:p>
    <w:p w14:paraId="05E13E9F" w14:textId="30B9BEE4" w:rsidR="000C0D7A" w:rsidRDefault="000C0D7A" w:rsidP="00237DE2">
      <w:pPr>
        <w:pStyle w:val="Heading1"/>
      </w:pPr>
    </w:p>
    <w:p w14:paraId="22BC1FF4" w14:textId="77777777" w:rsidR="008F424C" w:rsidRDefault="008F424C" w:rsidP="008F424C"/>
    <w:p w14:paraId="3A610579" w14:textId="77777777" w:rsidR="008F424C" w:rsidRPr="008F424C" w:rsidRDefault="008F424C" w:rsidP="008F424C">
      <w:pPr>
        <w:ind w:left="360"/>
      </w:pPr>
    </w:p>
    <w:sectPr w:rsidR="008F424C" w:rsidRPr="008F424C">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B7D34" w14:textId="77777777" w:rsidR="00EC36BA" w:rsidRDefault="00EC36BA" w:rsidP="000D7C9A">
      <w:pPr>
        <w:spacing w:after="0" w:line="240" w:lineRule="auto"/>
      </w:pPr>
      <w:r>
        <w:separator/>
      </w:r>
    </w:p>
  </w:endnote>
  <w:endnote w:type="continuationSeparator" w:id="0">
    <w:p w14:paraId="48C95DCC" w14:textId="77777777" w:rsidR="00EC36BA" w:rsidRDefault="00EC36BA" w:rsidP="000D7C9A">
      <w:pPr>
        <w:spacing w:after="0" w:line="240" w:lineRule="auto"/>
      </w:pPr>
      <w:r>
        <w:continuationSeparator/>
      </w:r>
    </w:p>
  </w:endnote>
  <w:endnote w:type="continuationNotice" w:id="1">
    <w:p w14:paraId="1E4BA393" w14:textId="77777777" w:rsidR="00EC36BA" w:rsidRDefault="00EC36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3484681"/>
      <w:docPartObj>
        <w:docPartGallery w:val="Page Numbers (Bottom of Page)"/>
        <w:docPartUnique/>
      </w:docPartObj>
    </w:sdtPr>
    <w:sdtEndPr>
      <w:rPr>
        <w:noProof/>
      </w:rPr>
    </w:sdtEndPr>
    <w:sdtContent>
      <w:p w14:paraId="485C24F8" w14:textId="1EC4FA73" w:rsidR="000D7C9A" w:rsidRDefault="000D7C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B54AC1" w14:textId="77777777" w:rsidR="000D7C9A" w:rsidRDefault="000D7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A934A" w14:textId="77777777" w:rsidR="00EC36BA" w:rsidRDefault="00EC36BA" w:rsidP="000D7C9A">
      <w:pPr>
        <w:spacing w:after="0" w:line="240" w:lineRule="auto"/>
      </w:pPr>
      <w:r>
        <w:separator/>
      </w:r>
    </w:p>
  </w:footnote>
  <w:footnote w:type="continuationSeparator" w:id="0">
    <w:p w14:paraId="1B93C15B" w14:textId="77777777" w:rsidR="00EC36BA" w:rsidRDefault="00EC36BA" w:rsidP="000D7C9A">
      <w:pPr>
        <w:spacing w:after="0" w:line="240" w:lineRule="auto"/>
      </w:pPr>
      <w:r>
        <w:continuationSeparator/>
      </w:r>
    </w:p>
  </w:footnote>
  <w:footnote w:type="continuationNotice" w:id="1">
    <w:p w14:paraId="1949512F" w14:textId="77777777" w:rsidR="00EC36BA" w:rsidRDefault="00EC36B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E25D1"/>
    <w:multiLevelType w:val="hybridMultilevel"/>
    <w:tmpl w:val="690C9150"/>
    <w:lvl w:ilvl="0" w:tplc="A084690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229F0"/>
    <w:multiLevelType w:val="hybridMultilevel"/>
    <w:tmpl w:val="4B601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1E7C2F"/>
    <w:multiLevelType w:val="hybridMultilevel"/>
    <w:tmpl w:val="F0CA2E50"/>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8E55BF"/>
    <w:multiLevelType w:val="hybridMultilevel"/>
    <w:tmpl w:val="E306D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12426"/>
    <w:multiLevelType w:val="multilevel"/>
    <w:tmpl w:val="CD34E772"/>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FF81D60"/>
    <w:multiLevelType w:val="hybridMultilevel"/>
    <w:tmpl w:val="94FC05DE"/>
    <w:lvl w:ilvl="0" w:tplc="08090015">
      <w:start w:val="1"/>
      <w:numFmt w:val="upperLetter"/>
      <w:lvlText w:val="%1."/>
      <w:lvlJc w:val="left"/>
      <w:pPr>
        <w:ind w:left="776" w:hanging="360"/>
      </w:pPr>
    </w:lvl>
    <w:lvl w:ilvl="1" w:tplc="08090019" w:tentative="1">
      <w:start w:val="1"/>
      <w:numFmt w:val="lowerLetter"/>
      <w:lvlText w:val="%2."/>
      <w:lvlJc w:val="left"/>
      <w:pPr>
        <w:ind w:left="1496" w:hanging="360"/>
      </w:pPr>
    </w:lvl>
    <w:lvl w:ilvl="2" w:tplc="0809001B" w:tentative="1">
      <w:start w:val="1"/>
      <w:numFmt w:val="lowerRoman"/>
      <w:lvlText w:val="%3."/>
      <w:lvlJc w:val="right"/>
      <w:pPr>
        <w:ind w:left="2216" w:hanging="180"/>
      </w:pPr>
    </w:lvl>
    <w:lvl w:ilvl="3" w:tplc="0809000F" w:tentative="1">
      <w:start w:val="1"/>
      <w:numFmt w:val="decimal"/>
      <w:lvlText w:val="%4."/>
      <w:lvlJc w:val="left"/>
      <w:pPr>
        <w:ind w:left="2936" w:hanging="360"/>
      </w:pPr>
    </w:lvl>
    <w:lvl w:ilvl="4" w:tplc="08090019" w:tentative="1">
      <w:start w:val="1"/>
      <w:numFmt w:val="lowerLetter"/>
      <w:lvlText w:val="%5."/>
      <w:lvlJc w:val="left"/>
      <w:pPr>
        <w:ind w:left="3656" w:hanging="360"/>
      </w:pPr>
    </w:lvl>
    <w:lvl w:ilvl="5" w:tplc="0809001B" w:tentative="1">
      <w:start w:val="1"/>
      <w:numFmt w:val="lowerRoman"/>
      <w:lvlText w:val="%6."/>
      <w:lvlJc w:val="right"/>
      <w:pPr>
        <w:ind w:left="4376" w:hanging="180"/>
      </w:pPr>
    </w:lvl>
    <w:lvl w:ilvl="6" w:tplc="0809000F" w:tentative="1">
      <w:start w:val="1"/>
      <w:numFmt w:val="decimal"/>
      <w:lvlText w:val="%7."/>
      <w:lvlJc w:val="left"/>
      <w:pPr>
        <w:ind w:left="5096" w:hanging="360"/>
      </w:pPr>
    </w:lvl>
    <w:lvl w:ilvl="7" w:tplc="08090019" w:tentative="1">
      <w:start w:val="1"/>
      <w:numFmt w:val="lowerLetter"/>
      <w:lvlText w:val="%8."/>
      <w:lvlJc w:val="left"/>
      <w:pPr>
        <w:ind w:left="5816" w:hanging="360"/>
      </w:pPr>
    </w:lvl>
    <w:lvl w:ilvl="8" w:tplc="0809001B" w:tentative="1">
      <w:start w:val="1"/>
      <w:numFmt w:val="lowerRoman"/>
      <w:lvlText w:val="%9."/>
      <w:lvlJc w:val="right"/>
      <w:pPr>
        <w:ind w:left="6536" w:hanging="180"/>
      </w:pPr>
    </w:lvl>
  </w:abstractNum>
  <w:abstractNum w:abstractNumId="6" w15:restartNumberingAfterBreak="0">
    <w:nsid w:val="20C25F9E"/>
    <w:multiLevelType w:val="hybridMultilevel"/>
    <w:tmpl w:val="9CA27D70"/>
    <w:lvl w:ilvl="0" w:tplc="53F2C5D2">
      <w:start w:val="41"/>
      <w:numFmt w:val="decimal"/>
      <w:lvlText w:val="%1."/>
      <w:lvlJc w:val="left"/>
      <w:pPr>
        <w:ind w:left="750" w:hanging="375"/>
      </w:pPr>
      <w:rPr>
        <w:rFonts w:hint="default"/>
      </w:rPr>
    </w:lvl>
    <w:lvl w:ilvl="1" w:tplc="08090019" w:tentative="1">
      <w:start w:val="1"/>
      <w:numFmt w:val="lowerLetter"/>
      <w:lvlText w:val="%2."/>
      <w:lvlJc w:val="left"/>
      <w:pPr>
        <w:ind w:left="1455" w:hanging="360"/>
      </w:pPr>
    </w:lvl>
    <w:lvl w:ilvl="2" w:tplc="0809001B" w:tentative="1">
      <w:start w:val="1"/>
      <w:numFmt w:val="lowerRoman"/>
      <w:lvlText w:val="%3."/>
      <w:lvlJc w:val="right"/>
      <w:pPr>
        <w:ind w:left="2175" w:hanging="180"/>
      </w:pPr>
    </w:lvl>
    <w:lvl w:ilvl="3" w:tplc="0809000F" w:tentative="1">
      <w:start w:val="1"/>
      <w:numFmt w:val="decimal"/>
      <w:lvlText w:val="%4."/>
      <w:lvlJc w:val="left"/>
      <w:pPr>
        <w:ind w:left="2895" w:hanging="360"/>
      </w:pPr>
    </w:lvl>
    <w:lvl w:ilvl="4" w:tplc="08090019" w:tentative="1">
      <w:start w:val="1"/>
      <w:numFmt w:val="lowerLetter"/>
      <w:lvlText w:val="%5."/>
      <w:lvlJc w:val="left"/>
      <w:pPr>
        <w:ind w:left="3615" w:hanging="360"/>
      </w:pPr>
    </w:lvl>
    <w:lvl w:ilvl="5" w:tplc="0809001B" w:tentative="1">
      <w:start w:val="1"/>
      <w:numFmt w:val="lowerRoman"/>
      <w:lvlText w:val="%6."/>
      <w:lvlJc w:val="right"/>
      <w:pPr>
        <w:ind w:left="4335" w:hanging="180"/>
      </w:pPr>
    </w:lvl>
    <w:lvl w:ilvl="6" w:tplc="0809000F" w:tentative="1">
      <w:start w:val="1"/>
      <w:numFmt w:val="decimal"/>
      <w:lvlText w:val="%7."/>
      <w:lvlJc w:val="left"/>
      <w:pPr>
        <w:ind w:left="5055" w:hanging="360"/>
      </w:pPr>
    </w:lvl>
    <w:lvl w:ilvl="7" w:tplc="08090019" w:tentative="1">
      <w:start w:val="1"/>
      <w:numFmt w:val="lowerLetter"/>
      <w:lvlText w:val="%8."/>
      <w:lvlJc w:val="left"/>
      <w:pPr>
        <w:ind w:left="5775" w:hanging="360"/>
      </w:pPr>
    </w:lvl>
    <w:lvl w:ilvl="8" w:tplc="0809001B" w:tentative="1">
      <w:start w:val="1"/>
      <w:numFmt w:val="lowerRoman"/>
      <w:lvlText w:val="%9."/>
      <w:lvlJc w:val="right"/>
      <w:pPr>
        <w:ind w:left="6495" w:hanging="180"/>
      </w:pPr>
    </w:lvl>
  </w:abstractNum>
  <w:abstractNum w:abstractNumId="7" w15:restartNumberingAfterBreak="0">
    <w:nsid w:val="20FE6F8F"/>
    <w:multiLevelType w:val="hybridMultilevel"/>
    <w:tmpl w:val="AB2C287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BB233B"/>
    <w:multiLevelType w:val="hybridMultilevel"/>
    <w:tmpl w:val="C432503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B04CED"/>
    <w:multiLevelType w:val="multilevel"/>
    <w:tmpl w:val="AB126408"/>
    <w:lvl w:ilvl="0">
      <w:start w:val="5"/>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8A911EA"/>
    <w:multiLevelType w:val="multilevel"/>
    <w:tmpl w:val="C78E2354"/>
    <w:lvl w:ilvl="0">
      <w:start w:val="3"/>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8EF34DB"/>
    <w:multiLevelType w:val="multilevel"/>
    <w:tmpl w:val="FE56C430"/>
    <w:lvl w:ilvl="0">
      <w:start w:val="3"/>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2" w15:restartNumberingAfterBreak="0">
    <w:nsid w:val="4B87517C"/>
    <w:multiLevelType w:val="multilevel"/>
    <w:tmpl w:val="8174A4FA"/>
    <w:lvl w:ilvl="0">
      <w:start w:val="5"/>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49F300B"/>
    <w:multiLevelType w:val="hybridMultilevel"/>
    <w:tmpl w:val="C38A33A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930021"/>
    <w:multiLevelType w:val="multilevel"/>
    <w:tmpl w:val="3C722A36"/>
    <w:lvl w:ilvl="0">
      <w:start w:val="5"/>
      <w:numFmt w:val="decimal"/>
      <w:lvlText w:val="%1"/>
      <w:lvlJc w:val="left"/>
      <w:pPr>
        <w:ind w:left="375" w:hanging="375"/>
      </w:pPr>
      <w:rPr>
        <w:rFonts w:hint="default"/>
      </w:rPr>
    </w:lvl>
    <w:lvl w:ilvl="1">
      <w:start w:val="6"/>
      <w:numFmt w:val="decimal"/>
      <w:lvlText w:val="%1.%2"/>
      <w:lvlJc w:val="left"/>
      <w:pPr>
        <w:ind w:left="450" w:hanging="375"/>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15" w15:restartNumberingAfterBreak="0">
    <w:nsid w:val="5A970C67"/>
    <w:multiLevelType w:val="hybridMultilevel"/>
    <w:tmpl w:val="0B285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734EF8"/>
    <w:multiLevelType w:val="multilevel"/>
    <w:tmpl w:val="A1EC8D4C"/>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6E07A35"/>
    <w:multiLevelType w:val="multilevel"/>
    <w:tmpl w:val="45D8D388"/>
    <w:lvl w:ilvl="0">
      <w:start w:val="5"/>
      <w:numFmt w:val="decimal"/>
      <w:lvlText w:val="%1"/>
      <w:lvlJc w:val="left"/>
      <w:pPr>
        <w:ind w:left="360" w:hanging="360"/>
      </w:pPr>
      <w:rPr>
        <w:rFonts w:hint="default"/>
      </w:rPr>
    </w:lvl>
    <w:lvl w:ilvl="1">
      <w:start w:val="4"/>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8" w15:restartNumberingAfterBreak="0">
    <w:nsid w:val="683748F1"/>
    <w:multiLevelType w:val="multilevel"/>
    <w:tmpl w:val="32F0A89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27668663">
    <w:abstractNumId w:val="4"/>
  </w:num>
  <w:num w:numId="2" w16cid:durableId="1109156562">
    <w:abstractNumId w:val="15"/>
  </w:num>
  <w:num w:numId="3" w16cid:durableId="23866949">
    <w:abstractNumId w:val="0"/>
  </w:num>
  <w:num w:numId="4" w16cid:durableId="109906355">
    <w:abstractNumId w:val="13"/>
  </w:num>
  <w:num w:numId="5" w16cid:durableId="1330794725">
    <w:abstractNumId w:val="3"/>
  </w:num>
  <w:num w:numId="6" w16cid:durableId="1060515673">
    <w:abstractNumId w:val="5"/>
  </w:num>
  <w:num w:numId="7" w16cid:durableId="1521894557">
    <w:abstractNumId w:val="1"/>
  </w:num>
  <w:num w:numId="8" w16cid:durableId="1946572313">
    <w:abstractNumId w:val="9"/>
  </w:num>
  <w:num w:numId="9" w16cid:durableId="1632786969">
    <w:abstractNumId w:val="14"/>
  </w:num>
  <w:num w:numId="10" w16cid:durableId="1164971087">
    <w:abstractNumId w:val="17"/>
  </w:num>
  <w:num w:numId="11" w16cid:durableId="386955452">
    <w:abstractNumId w:val="18"/>
  </w:num>
  <w:num w:numId="12" w16cid:durableId="1098519889">
    <w:abstractNumId w:val="12"/>
  </w:num>
  <w:num w:numId="13" w16cid:durableId="1672827111">
    <w:abstractNumId w:val="2"/>
  </w:num>
  <w:num w:numId="14" w16cid:durableId="1174952374">
    <w:abstractNumId w:val="8"/>
  </w:num>
  <w:num w:numId="15" w16cid:durableId="255213176">
    <w:abstractNumId w:val="11"/>
  </w:num>
  <w:num w:numId="16" w16cid:durableId="1308511552">
    <w:abstractNumId w:val="10"/>
  </w:num>
  <w:num w:numId="17" w16cid:durableId="709842608">
    <w:abstractNumId w:val="7"/>
  </w:num>
  <w:num w:numId="18" w16cid:durableId="1218667861">
    <w:abstractNumId w:val="6"/>
  </w:num>
  <w:num w:numId="19" w16cid:durableId="5213638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9A"/>
    <w:rsid w:val="00000273"/>
    <w:rsid w:val="000004E7"/>
    <w:rsid w:val="0000066C"/>
    <w:rsid w:val="00000A06"/>
    <w:rsid w:val="00001250"/>
    <w:rsid w:val="000016B2"/>
    <w:rsid w:val="00001BC1"/>
    <w:rsid w:val="00001F3A"/>
    <w:rsid w:val="000023A6"/>
    <w:rsid w:val="00002D5C"/>
    <w:rsid w:val="00003059"/>
    <w:rsid w:val="000033D8"/>
    <w:rsid w:val="000034CD"/>
    <w:rsid w:val="0000356D"/>
    <w:rsid w:val="00003793"/>
    <w:rsid w:val="00003FAC"/>
    <w:rsid w:val="00004096"/>
    <w:rsid w:val="0000429A"/>
    <w:rsid w:val="00005F26"/>
    <w:rsid w:val="0000614D"/>
    <w:rsid w:val="0000632B"/>
    <w:rsid w:val="0000644D"/>
    <w:rsid w:val="00006475"/>
    <w:rsid w:val="00006B93"/>
    <w:rsid w:val="00007A81"/>
    <w:rsid w:val="00007FC5"/>
    <w:rsid w:val="00010615"/>
    <w:rsid w:val="000107F6"/>
    <w:rsid w:val="00010DE9"/>
    <w:rsid w:val="00010E9A"/>
    <w:rsid w:val="000114A3"/>
    <w:rsid w:val="000115C6"/>
    <w:rsid w:val="000115F5"/>
    <w:rsid w:val="00011A91"/>
    <w:rsid w:val="00011E15"/>
    <w:rsid w:val="00012215"/>
    <w:rsid w:val="00012367"/>
    <w:rsid w:val="000123CE"/>
    <w:rsid w:val="00012860"/>
    <w:rsid w:val="00012BAE"/>
    <w:rsid w:val="00012D64"/>
    <w:rsid w:val="000132B3"/>
    <w:rsid w:val="0001352F"/>
    <w:rsid w:val="00014A8D"/>
    <w:rsid w:val="00014AD3"/>
    <w:rsid w:val="00014D3A"/>
    <w:rsid w:val="00014F46"/>
    <w:rsid w:val="00015DCD"/>
    <w:rsid w:val="00015EB1"/>
    <w:rsid w:val="00016008"/>
    <w:rsid w:val="00017097"/>
    <w:rsid w:val="000171E2"/>
    <w:rsid w:val="000178ED"/>
    <w:rsid w:val="00017F56"/>
    <w:rsid w:val="00017FA0"/>
    <w:rsid w:val="00020AD9"/>
    <w:rsid w:val="00020B6E"/>
    <w:rsid w:val="00020CA3"/>
    <w:rsid w:val="0002111E"/>
    <w:rsid w:val="0002140D"/>
    <w:rsid w:val="0002167E"/>
    <w:rsid w:val="00021750"/>
    <w:rsid w:val="000219CE"/>
    <w:rsid w:val="00021E26"/>
    <w:rsid w:val="000222FA"/>
    <w:rsid w:val="000223CD"/>
    <w:rsid w:val="00022E1A"/>
    <w:rsid w:val="00022EDF"/>
    <w:rsid w:val="00024165"/>
    <w:rsid w:val="00024577"/>
    <w:rsid w:val="000246D2"/>
    <w:rsid w:val="00024D9B"/>
    <w:rsid w:val="00024E2B"/>
    <w:rsid w:val="0002510A"/>
    <w:rsid w:val="0002562F"/>
    <w:rsid w:val="0002565C"/>
    <w:rsid w:val="000257F9"/>
    <w:rsid w:val="00025C16"/>
    <w:rsid w:val="000262DE"/>
    <w:rsid w:val="00026B12"/>
    <w:rsid w:val="00026C63"/>
    <w:rsid w:val="00026EBA"/>
    <w:rsid w:val="00027AB3"/>
    <w:rsid w:val="00027C41"/>
    <w:rsid w:val="00030D59"/>
    <w:rsid w:val="000310F7"/>
    <w:rsid w:val="000312F4"/>
    <w:rsid w:val="0003159D"/>
    <w:rsid w:val="00031732"/>
    <w:rsid w:val="00031777"/>
    <w:rsid w:val="000317E7"/>
    <w:rsid w:val="000317E9"/>
    <w:rsid w:val="00031ACB"/>
    <w:rsid w:val="000324DA"/>
    <w:rsid w:val="00032803"/>
    <w:rsid w:val="00032BE8"/>
    <w:rsid w:val="000332BB"/>
    <w:rsid w:val="000336D7"/>
    <w:rsid w:val="0003378F"/>
    <w:rsid w:val="00034B09"/>
    <w:rsid w:val="00035357"/>
    <w:rsid w:val="0003538F"/>
    <w:rsid w:val="0003633C"/>
    <w:rsid w:val="000365BA"/>
    <w:rsid w:val="00036681"/>
    <w:rsid w:val="000367B9"/>
    <w:rsid w:val="00036CCA"/>
    <w:rsid w:val="00036D82"/>
    <w:rsid w:val="00037073"/>
    <w:rsid w:val="00037142"/>
    <w:rsid w:val="00037DFB"/>
    <w:rsid w:val="00037EA6"/>
    <w:rsid w:val="000400A0"/>
    <w:rsid w:val="000400A1"/>
    <w:rsid w:val="000402F1"/>
    <w:rsid w:val="000403EA"/>
    <w:rsid w:val="000409CC"/>
    <w:rsid w:val="00040A03"/>
    <w:rsid w:val="00040AEA"/>
    <w:rsid w:val="00040E14"/>
    <w:rsid w:val="0004139B"/>
    <w:rsid w:val="000419D4"/>
    <w:rsid w:val="00042328"/>
    <w:rsid w:val="00042538"/>
    <w:rsid w:val="000425E5"/>
    <w:rsid w:val="0004284D"/>
    <w:rsid w:val="00043A98"/>
    <w:rsid w:val="00043BF3"/>
    <w:rsid w:val="0004496B"/>
    <w:rsid w:val="00044B69"/>
    <w:rsid w:val="0004520F"/>
    <w:rsid w:val="0004540B"/>
    <w:rsid w:val="000458E0"/>
    <w:rsid w:val="0004591E"/>
    <w:rsid w:val="00045DC5"/>
    <w:rsid w:val="00045DF8"/>
    <w:rsid w:val="000461B3"/>
    <w:rsid w:val="00047C31"/>
    <w:rsid w:val="00047E62"/>
    <w:rsid w:val="00047F12"/>
    <w:rsid w:val="000510D7"/>
    <w:rsid w:val="0005153F"/>
    <w:rsid w:val="000517B5"/>
    <w:rsid w:val="000520BF"/>
    <w:rsid w:val="00052180"/>
    <w:rsid w:val="00052BC4"/>
    <w:rsid w:val="00053B09"/>
    <w:rsid w:val="00053C4C"/>
    <w:rsid w:val="000541FD"/>
    <w:rsid w:val="00054BB1"/>
    <w:rsid w:val="00054BDE"/>
    <w:rsid w:val="00055327"/>
    <w:rsid w:val="0005534F"/>
    <w:rsid w:val="00055991"/>
    <w:rsid w:val="00056469"/>
    <w:rsid w:val="00056B47"/>
    <w:rsid w:val="0006040B"/>
    <w:rsid w:val="000606CE"/>
    <w:rsid w:val="000613ED"/>
    <w:rsid w:val="0006181C"/>
    <w:rsid w:val="00061BBF"/>
    <w:rsid w:val="00061CB0"/>
    <w:rsid w:val="00062013"/>
    <w:rsid w:val="000620FB"/>
    <w:rsid w:val="00062612"/>
    <w:rsid w:val="000627B1"/>
    <w:rsid w:val="00062D47"/>
    <w:rsid w:val="000634C9"/>
    <w:rsid w:val="000638DA"/>
    <w:rsid w:val="000640C0"/>
    <w:rsid w:val="00064CB0"/>
    <w:rsid w:val="00064FCC"/>
    <w:rsid w:val="0006520C"/>
    <w:rsid w:val="00065940"/>
    <w:rsid w:val="00065B43"/>
    <w:rsid w:val="00066968"/>
    <w:rsid w:val="00066BFB"/>
    <w:rsid w:val="000677D4"/>
    <w:rsid w:val="00067BF3"/>
    <w:rsid w:val="0007020F"/>
    <w:rsid w:val="00070DB1"/>
    <w:rsid w:val="00071C47"/>
    <w:rsid w:val="00071F99"/>
    <w:rsid w:val="00072258"/>
    <w:rsid w:val="00073022"/>
    <w:rsid w:val="00073654"/>
    <w:rsid w:val="0007385F"/>
    <w:rsid w:val="00073D2D"/>
    <w:rsid w:val="000740DC"/>
    <w:rsid w:val="00074307"/>
    <w:rsid w:val="00075F38"/>
    <w:rsid w:val="00076073"/>
    <w:rsid w:val="00076572"/>
    <w:rsid w:val="0007662E"/>
    <w:rsid w:val="00076E30"/>
    <w:rsid w:val="00077025"/>
    <w:rsid w:val="000779F9"/>
    <w:rsid w:val="00077A2C"/>
    <w:rsid w:val="00077B24"/>
    <w:rsid w:val="0008012B"/>
    <w:rsid w:val="000801B7"/>
    <w:rsid w:val="0008044A"/>
    <w:rsid w:val="000807C0"/>
    <w:rsid w:val="00080A7E"/>
    <w:rsid w:val="0008139B"/>
    <w:rsid w:val="00082846"/>
    <w:rsid w:val="00082AD1"/>
    <w:rsid w:val="00082CAB"/>
    <w:rsid w:val="000830E5"/>
    <w:rsid w:val="0008353A"/>
    <w:rsid w:val="00084D6A"/>
    <w:rsid w:val="00084F2E"/>
    <w:rsid w:val="000861C8"/>
    <w:rsid w:val="00086555"/>
    <w:rsid w:val="00086767"/>
    <w:rsid w:val="00086797"/>
    <w:rsid w:val="00086A98"/>
    <w:rsid w:val="0008707C"/>
    <w:rsid w:val="00087C90"/>
    <w:rsid w:val="00087ECF"/>
    <w:rsid w:val="0009018E"/>
    <w:rsid w:val="0009019C"/>
    <w:rsid w:val="00090822"/>
    <w:rsid w:val="000910F6"/>
    <w:rsid w:val="00091211"/>
    <w:rsid w:val="00091682"/>
    <w:rsid w:val="0009213E"/>
    <w:rsid w:val="000929ED"/>
    <w:rsid w:val="00092AF9"/>
    <w:rsid w:val="00093468"/>
    <w:rsid w:val="000935CC"/>
    <w:rsid w:val="00093602"/>
    <w:rsid w:val="000936E9"/>
    <w:rsid w:val="0009397D"/>
    <w:rsid w:val="00093C87"/>
    <w:rsid w:val="00094B78"/>
    <w:rsid w:val="00094F91"/>
    <w:rsid w:val="000953D2"/>
    <w:rsid w:val="0009572E"/>
    <w:rsid w:val="0009586A"/>
    <w:rsid w:val="00095A18"/>
    <w:rsid w:val="00095D0B"/>
    <w:rsid w:val="00096981"/>
    <w:rsid w:val="00097435"/>
    <w:rsid w:val="0009786A"/>
    <w:rsid w:val="000A005F"/>
    <w:rsid w:val="000A0DBA"/>
    <w:rsid w:val="000A0E9D"/>
    <w:rsid w:val="000A178D"/>
    <w:rsid w:val="000A18BD"/>
    <w:rsid w:val="000A1FD0"/>
    <w:rsid w:val="000A2457"/>
    <w:rsid w:val="000A2B40"/>
    <w:rsid w:val="000A38D4"/>
    <w:rsid w:val="000A3BF5"/>
    <w:rsid w:val="000A3C04"/>
    <w:rsid w:val="000A4009"/>
    <w:rsid w:val="000A4C09"/>
    <w:rsid w:val="000A4CAA"/>
    <w:rsid w:val="000A4DB1"/>
    <w:rsid w:val="000A5081"/>
    <w:rsid w:val="000A61B4"/>
    <w:rsid w:val="000A63D3"/>
    <w:rsid w:val="000A6C05"/>
    <w:rsid w:val="000A71F1"/>
    <w:rsid w:val="000A73D9"/>
    <w:rsid w:val="000A7EAD"/>
    <w:rsid w:val="000B0102"/>
    <w:rsid w:val="000B0128"/>
    <w:rsid w:val="000B043C"/>
    <w:rsid w:val="000B0923"/>
    <w:rsid w:val="000B0EBB"/>
    <w:rsid w:val="000B0FD3"/>
    <w:rsid w:val="000B0FE7"/>
    <w:rsid w:val="000B18C5"/>
    <w:rsid w:val="000B2524"/>
    <w:rsid w:val="000B25A9"/>
    <w:rsid w:val="000B282E"/>
    <w:rsid w:val="000B2A35"/>
    <w:rsid w:val="000B2CB7"/>
    <w:rsid w:val="000B3170"/>
    <w:rsid w:val="000B3DB6"/>
    <w:rsid w:val="000B555A"/>
    <w:rsid w:val="000B6357"/>
    <w:rsid w:val="000B6A06"/>
    <w:rsid w:val="000B7300"/>
    <w:rsid w:val="000B7696"/>
    <w:rsid w:val="000C05CA"/>
    <w:rsid w:val="000C0CE3"/>
    <w:rsid w:val="000C0D7A"/>
    <w:rsid w:val="000C1AFB"/>
    <w:rsid w:val="000C22EB"/>
    <w:rsid w:val="000C236D"/>
    <w:rsid w:val="000C24E1"/>
    <w:rsid w:val="000C29FA"/>
    <w:rsid w:val="000C31F4"/>
    <w:rsid w:val="000C3342"/>
    <w:rsid w:val="000C39B7"/>
    <w:rsid w:val="000C3D6E"/>
    <w:rsid w:val="000C3EFD"/>
    <w:rsid w:val="000C403D"/>
    <w:rsid w:val="000C42BD"/>
    <w:rsid w:val="000C456E"/>
    <w:rsid w:val="000C4595"/>
    <w:rsid w:val="000C4AD8"/>
    <w:rsid w:val="000C5065"/>
    <w:rsid w:val="000C54E8"/>
    <w:rsid w:val="000C560A"/>
    <w:rsid w:val="000C564D"/>
    <w:rsid w:val="000C5836"/>
    <w:rsid w:val="000C627C"/>
    <w:rsid w:val="000C685F"/>
    <w:rsid w:val="000C7168"/>
    <w:rsid w:val="000C76B6"/>
    <w:rsid w:val="000C7A12"/>
    <w:rsid w:val="000C7CC0"/>
    <w:rsid w:val="000C7F37"/>
    <w:rsid w:val="000D0709"/>
    <w:rsid w:val="000D09DB"/>
    <w:rsid w:val="000D0FAE"/>
    <w:rsid w:val="000D1116"/>
    <w:rsid w:val="000D1E2F"/>
    <w:rsid w:val="000D2094"/>
    <w:rsid w:val="000D234A"/>
    <w:rsid w:val="000D2F7B"/>
    <w:rsid w:val="000D2FCB"/>
    <w:rsid w:val="000D3468"/>
    <w:rsid w:val="000D3B6C"/>
    <w:rsid w:val="000D3B7C"/>
    <w:rsid w:val="000D48DB"/>
    <w:rsid w:val="000D497B"/>
    <w:rsid w:val="000D4DA5"/>
    <w:rsid w:val="000D5E21"/>
    <w:rsid w:val="000D5E3A"/>
    <w:rsid w:val="000D685B"/>
    <w:rsid w:val="000D6877"/>
    <w:rsid w:val="000D74F9"/>
    <w:rsid w:val="000D763E"/>
    <w:rsid w:val="000D7C9A"/>
    <w:rsid w:val="000E015E"/>
    <w:rsid w:val="000E02A9"/>
    <w:rsid w:val="000E0578"/>
    <w:rsid w:val="000E0D50"/>
    <w:rsid w:val="000E111B"/>
    <w:rsid w:val="000E1368"/>
    <w:rsid w:val="000E2A94"/>
    <w:rsid w:val="000E2BC1"/>
    <w:rsid w:val="000E2CE2"/>
    <w:rsid w:val="000E2EF8"/>
    <w:rsid w:val="000E2F56"/>
    <w:rsid w:val="000E2F85"/>
    <w:rsid w:val="000E3169"/>
    <w:rsid w:val="000E342D"/>
    <w:rsid w:val="000E34B5"/>
    <w:rsid w:val="000E39F8"/>
    <w:rsid w:val="000E3FFA"/>
    <w:rsid w:val="000E4289"/>
    <w:rsid w:val="000E492E"/>
    <w:rsid w:val="000E4CC9"/>
    <w:rsid w:val="000E4D19"/>
    <w:rsid w:val="000E505D"/>
    <w:rsid w:val="000E5498"/>
    <w:rsid w:val="000E5E02"/>
    <w:rsid w:val="000E5F8B"/>
    <w:rsid w:val="000E63FC"/>
    <w:rsid w:val="000E672A"/>
    <w:rsid w:val="000E6756"/>
    <w:rsid w:val="000E6B45"/>
    <w:rsid w:val="000E6EAD"/>
    <w:rsid w:val="000F021E"/>
    <w:rsid w:val="000F09DC"/>
    <w:rsid w:val="000F0D3E"/>
    <w:rsid w:val="000F13D8"/>
    <w:rsid w:val="000F2C09"/>
    <w:rsid w:val="000F2FB7"/>
    <w:rsid w:val="000F3708"/>
    <w:rsid w:val="000F3ACA"/>
    <w:rsid w:val="000F415D"/>
    <w:rsid w:val="000F451E"/>
    <w:rsid w:val="000F4951"/>
    <w:rsid w:val="000F4FA1"/>
    <w:rsid w:val="000F52B4"/>
    <w:rsid w:val="000F65EA"/>
    <w:rsid w:val="000F7C9C"/>
    <w:rsid w:val="000F7E8B"/>
    <w:rsid w:val="00100C5F"/>
    <w:rsid w:val="00100F0C"/>
    <w:rsid w:val="0010128F"/>
    <w:rsid w:val="00101C25"/>
    <w:rsid w:val="00101FD3"/>
    <w:rsid w:val="00102176"/>
    <w:rsid w:val="001022F4"/>
    <w:rsid w:val="001023F5"/>
    <w:rsid w:val="001029F5"/>
    <w:rsid w:val="00102E2E"/>
    <w:rsid w:val="00102E5D"/>
    <w:rsid w:val="00103213"/>
    <w:rsid w:val="00104681"/>
    <w:rsid w:val="00104777"/>
    <w:rsid w:val="00104B34"/>
    <w:rsid w:val="00105073"/>
    <w:rsid w:val="0010565E"/>
    <w:rsid w:val="00105CCA"/>
    <w:rsid w:val="00105FA9"/>
    <w:rsid w:val="00106086"/>
    <w:rsid w:val="001066B1"/>
    <w:rsid w:val="001070FF"/>
    <w:rsid w:val="001078D6"/>
    <w:rsid w:val="00107D6D"/>
    <w:rsid w:val="001106DF"/>
    <w:rsid w:val="00110C0E"/>
    <w:rsid w:val="001110B8"/>
    <w:rsid w:val="00111980"/>
    <w:rsid w:val="00111C1E"/>
    <w:rsid w:val="00111D8B"/>
    <w:rsid w:val="00111F28"/>
    <w:rsid w:val="001127E3"/>
    <w:rsid w:val="00112985"/>
    <w:rsid w:val="00113250"/>
    <w:rsid w:val="00113614"/>
    <w:rsid w:val="001138D1"/>
    <w:rsid w:val="001142D4"/>
    <w:rsid w:val="001144BC"/>
    <w:rsid w:val="00114576"/>
    <w:rsid w:val="00114887"/>
    <w:rsid w:val="0011502F"/>
    <w:rsid w:val="0011569A"/>
    <w:rsid w:val="001157CF"/>
    <w:rsid w:val="001158AA"/>
    <w:rsid w:val="00115C33"/>
    <w:rsid w:val="00115FE8"/>
    <w:rsid w:val="00116D6A"/>
    <w:rsid w:val="00116DC4"/>
    <w:rsid w:val="00117954"/>
    <w:rsid w:val="00117DD6"/>
    <w:rsid w:val="00121136"/>
    <w:rsid w:val="00121167"/>
    <w:rsid w:val="00121219"/>
    <w:rsid w:val="00121E6B"/>
    <w:rsid w:val="001225E9"/>
    <w:rsid w:val="00122CC3"/>
    <w:rsid w:val="00123683"/>
    <w:rsid w:val="001237AA"/>
    <w:rsid w:val="00123ADF"/>
    <w:rsid w:val="00123E19"/>
    <w:rsid w:val="0012445A"/>
    <w:rsid w:val="00124895"/>
    <w:rsid w:val="00124CC4"/>
    <w:rsid w:val="00124DD6"/>
    <w:rsid w:val="00124E22"/>
    <w:rsid w:val="00124F2F"/>
    <w:rsid w:val="001251B7"/>
    <w:rsid w:val="001251FB"/>
    <w:rsid w:val="001254D9"/>
    <w:rsid w:val="0012670C"/>
    <w:rsid w:val="001269D5"/>
    <w:rsid w:val="00126A56"/>
    <w:rsid w:val="0012729B"/>
    <w:rsid w:val="00127450"/>
    <w:rsid w:val="00127BE6"/>
    <w:rsid w:val="00130329"/>
    <w:rsid w:val="0013081F"/>
    <w:rsid w:val="00130BA6"/>
    <w:rsid w:val="00130FF1"/>
    <w:rsid w:val="00131220"/>
    <w:rsid w:val="00131382"/>
    <w:rsid w:val="00131840"/>
    <w:rsid w:val="001319FC"/>
    <w:rsid w:val="0013262C"/>
    <w:rsid w:val="00134891"/>
    <w:rsid w:val="00134E2B"/>
    <w:rsid w:val="00135BD8"/>
    <w:rsid w:val="001371DE"/>
    <w:rsid w:val="001405F4"/>
    <w:rsid w:val="00141117"/>
    <w:rsid w:val="00141A8F"/>
    <w:rsid w:val="00141FA8"/>
    <w:rsid w:val="001424AE"/>
    <w:rsid w:val="001425F6"/>
    <w:rsid w:val="0014265C"/>
    <w:rsid w:val="001429F8"/>
    <w:rsid w:val="00142FFB"/>
    <w:rsid w:val="0014373D"/>
    <w:rsid w:val="0014446B"/>
    <w:rsid w:val="0014473C"/>
    <w:rsid w:val="00144957"/>
    <w:rsid w:val="00144DE3"/>
    <w:rsid w:val="00144EEE"/>
    <w:rsid w:val="001450B6"/>
    <w:rsid w:val="001451DD"/>
    <w:rsid w:val="0014539B"/>
    <w:rsid w:val="0014579A"/>
    <w:rsid w:val="00146354"/>
    <w:rsid w:val="001464B7"/>
    <w:rsid w:val="001473B4"/>
    <w:rsid w:val="00150A0C"/>
    <w:rsid w:val="0015114A"/>
    <w:rsid w:val="00151577"/>
    <w:rsid w:val="00151663"/>
    <w:rsid w:val="00151A1F"/>
    <w:rsid w:val="00152975"/>
    <w:rsid w:val="00152AD2"/>
    <w:rsid w:val="00153221"/>
    <w:rsid w:val="00153451"/>
    <w:rsid w:val="00153A4E"/>
    <w:rsid w:val="00153A53"/>
    <w:rsid w:val="00153D11"/>
    <w:rsid w:val="00153E36"/>
    <w:rsid w:val="00155071"/>
    <w:rsid w:val="0015518B"/>
    <w:rsid w:val="001552E7"/>
    <w:rsid w:val="00155A91"/>
    <w:rsid w:val="00156591"/>
    <w:rsid w:val="0015684A"/>
    <w:rsid w:val="00156A58"/>
    <w:rsid w:val="00157737"/>
    <w:rsid w:val="00157FB1"/>
    <w:rsid w:val="00157FCB"/>
    <w:rsid w:val="001600C5"/>
    <w:rsid w:val="00160866"/>
    <w:rsid w:val="00160A2D"/>
    <w:rsid w:val="00161180"/>
    <w:rsid w:val="001620E5"/>
    <w:rsid w:val="001625DC"/>
    <w:rsid w:val="001627D9"/>
    <w:rsid w:val="00162B2D"/>
    <w:rsid w:val="00162BBA"/>
    <w:rsid w:val="00163C3F"/>
    <w:rsid w:val="00163FB4"/>
    <w:rsid w:val="00164099"/>
    <w:rsid w:val="001641CD"/>
    <w:rsid w:val="00164373"/>
    <w:rsid w:val="00164AE2"/>
    <w:rsid w:val="00165280"/>
    <w:rsid w:val="001669EC"/>
    <w:rsid w:val="00166C37"/>
    <w:rsid w:val="00166EC7"/>
    <w:rsid w:val="001677A9"/>
    <w:rsid w:val="00167E71"/>
    <w:rsid w:val="00170D39"/>
    <w:rsid w:val="00170FCC"/>
    <w:rsid w:val="00171E7E"/>
    <w:rsid w:val="00171F98"/>
    <w:rsid w:val="00172105"/>
    <w:rsid w:val="00172154"/>
    <w:rsid w:val="00172607"/>
    <w:rsid w:val="00173314"/>
    <w:rsid w:val="00173628"/>
    <w:rsid w:val="00173669"/>
    <w:rsid w:val="00173949"/>
    <w:rsid w:val="00173962"/>
    <w:rsid w:val="00173ED1"/>
    <w:rsid w:val="0017446C"/>
    <w:rsid w:val="00174A68"/>
    <w:rsid w:val="00174D1B"/>
    <w:rsid w:val="00174F7A"/>
    <w:rsid w:val="00175FE2"/>
    <w:rsid w:val="0017665E"/>
    <w:rsid w:val="00176ECF"/>
    <w:rsid w:val="00177277"/>
    <w:rsid w:val="00177986"/>
    <w:rsid w:val="00180195"/>
    <w:rsid w:val="0018021A"/>
    <w:rsid w:val="001806DB"/>
    <w:rsid w:val="001808A9"/>
    <w:rsid w:val="0018133A"/>
    <w:rsid w:val="001828A2"/>
    <w:rsid w:val="00183392"/>
    <w:rsid w:val="001834A5"/>
    <w:rsid w:val="00183B4F"/>
    <w:rsid w:val="00185999"/>
    <w:rsid w:val="00185AA7"/>
    <w:rsid w:val="00185ED3"/>
    <w:rsid w:val="001864AF"/>
    <w:rsid w:val="001868EF"/>
    <w:rsid w:val="0018698C"/>
    <w:rsid w:val="001869FB"/>
    <w:rsid w:val="00186CC0"/>
    <w:rsid w:val="00186D40"/>
    <w:rsid w:val="00187025"/>
    <w:rsid w:val="00187273"/>
    <w:rsid w:val="001874D8"/>
    <w:rsid w:val="00187805"/>
    <w:rsid w:val="00187BCB"/>
    <w:rsid w:val="00187C52"/>
    <w:rsid w:val="00187E15"/>
    <w:rsid w:val="001902DC"/>
    <w:rsid w:val="00190A40"/>
    <w:rsid w:val="00190CED"/>
    <w:rsid w:val="00190FD3"/>
    <w:rsid w:val="00191148"/>
    <w:rsid w:val="00191450"/>
    <w:rsid w:val="00192197"/>
    <w:rsid w:val="001922CC"/>
    <w:rsid w:val="001926F6"/>
    <w:rsid w:val="00192D0F"/>
    <w:rsid w:val="001932C3"/>
    <w:rsid w:val="00193A1D"/>
    <w:rsid w:val="0019417F"/>
    <w:rsid w:val="00194221"/>
    <w:rsid w:val="0019496A"/>
    <w:rsid w:val="00194DDD"/>
    <w:rsid w:val="0019527C"/>
    <w:rsid w:val="00195644"/>
    <w:rsid w:val="001957BB"/>
    <w:rsid w:val="00195C28"/>
    <w:rsid w:val="00195F6F"/>
    <w:rsid w:val="0019688E"/>
    <w:rsid w:val="001969D1"/>
    <w:rsid w:val="00196B89"/>
    <w:rsid w:val="00197344"/>
    <w:rsid w:val="00197B91"/>
    <w:rsid w:val="00197C7F"/>
    <w:rsid w:val="001A01CC"/>
    <w:rsid w:val="001A01F6"/>
    <w:rsid w:val="001A08EE"/>
    <w:rsid w:val="001A0B21"/>
    <w:rsid w:val="001A0F77"/>
    <w:rsid w:val="001A193E"/>
    <w:rsid w:val="001A2025"/>
    <w:rsid w:val="001A202A"/>
    <w:rsid w:val="001A2625"/>
    <w:rsid w:val="001A318E"/>
    <w:rsid w:val="001A3CF8"/>
    <w:rsid w:val="001A3DF5"/>
    <w:rsid w:val="001A4C59"/>
    <w:rsid w:val="001A4D41"/>
    <w:rsid w:val="001A51F6"/>
    <w:rsid w:val="001A5332"/>
    <w:rsid w:val="001A53E5"/>
    <w:rsid w:val="001A54DA"/>
    <w:rsid w:val="001A578F"/>
    <w:rsid w:val="001A58E0"/>
    <w:rsid w:val="001A59F0"/>
    <w:rsid w:val="001A6060"/>
    <w:rsid w:val="001A7292"/>
    <w:rsid w:val="001A78CE"/>
    <w:rsid w:val="001A7E6A"/>
    <w:rsid w:val="001B0359"/>
    <w:rsid w:val="001B054A"/>
    <w:rsid w:val="001B0D42"/>
    <w:rsid w:val="001B0D98"/>
    <w:rsid w:val="001B131A"/>
    <w:rsid w:val="001B1DAD"/>
    <w:rsid w:val="001B27B8"/>
    <w:rsid w:val="001B2AE9"/>
    <w:rsid w:val="001B2B92"/>
    <w:rsid w:val="001B379E"/>
    <w:rsid w:val="001B3949"/>
    <w:rsid w:val="001B3B05"/>
    <w:rsid w:val="001B3F48"/>
    <w:rsid w:val="001B4303"/>
    <w:rsid w:val="001B4AE0"/>
    <w:rsid w:val="001B4C68"/>
    <w:rsid w:val="001B59B5"/>
    <w:rsid w:val="001B73D3"/>
    <w:rsid w:val="001B742C"/>
    <w:rsid w:val="001B7673"/>
    <w:rsid w:val="001B7863"/>
    <w:rsid w:val="001B7BBE"/>
    <w:rsid w:val="001B7CA4"/>
    <w:rsid w:val="001C00D7"/>
    <w:rsid w:val="001C0303"/>
    <w:rsid w:val="001C13FA"/>
    <w:rsid w:val="001C1985"/>
    <w:rsid w:val="001C1C4B"/>
    <w:rsid w:val="001C1D59"/>
    <w:rsid w:val="001C1E44"/>
    <w:rsid w:val="001C2645"/>
    <w:rsid w:val="001C2881"/>
    <w:rsid w:val="001C31B5"/>
    <w:rsid w:val="001C3298"/>
    <w:rsid w:val="001C3AE0"/>
    <w:rsid w:val="001C43D3"/>
    <w:rsid w:val="001C45D7"/>
    <w:rsid w:val="001C6009"/>
    <w:rsid w:val="001C63FD"/>
    <w:rsid w:val="001C6CF5"/>
    <w:rsid w:val="001C6DFA"/>
    <w:rsid w:val="001C6EE3"/>
    <w:rsid w:val="001C7DD2"/>
    <w:rsid w:val="001C7FA0"/>
    <w:rsid w:val="001D0038"/>
    <w:rsid w:val="001D0172"/>
    <w:rsid w:val="001D056D"/>
    <w:rsid w:val="001D06D8"/>
    <w:rsid w:val="001D093B"/>
    <w:rsid w:val="001D16A6"/>
    <w:rsid w:val="001D21DB"/>
    <w:rsid w:val="001D2B7C"/>
    <w:rsid w:val="001D54A3"/>
    <w:rsid w:val="001D55C6"/>
    <w:rsid w:val="001D5969"/>
    <w:rsid w:val="001D5FF2"/>
    <w:rsid w:val="001D6B7B"/>
    <w:rsid w:val="001D7662"/>
    <w:rsid w:val="001D7DE1"/>
    <w:rsid w:val="001E11F8"/>
    <w:rsid w:val="001E1C97"/>
    <w:rsid w:val="001E236B"/>
    <w:rsid w:val="001E2655"/>
    <w:rsid w:val="001E29A6"/>
    <w:rsid w:val="001E2B66"/>
    <w:rsid w:val="001E37F4"/>
    <w:rsid w:val="001E3B1A"/>
    <w:rsid w:val="001E3BC3"/>
    <w:rsid w:val="001E3DE6"/>
    <w:rsid w:val="001E3E0E"/>
    <w:rsid w:val="001E3EE3"/>
    <w:rsid w:val="001E3F1D"/>
    <w:rsid w:val="001E42AF"/>
    <w:rsid w:val="001E43AA"/>
    <w:rsid w:val="001E4A51"/>
    <w:rsid w:val="001E524F"/>
    <w:rsid w:val="001E5B41"/>
    <w:rsid w:val="001E6157"/>
    <w:rsid w:val="001E6C3B"/>
    <w:rsid w:val="001F021E"/>
    <w:rsid w:val="001F08ED"/>
    <w:rsid w:val="001F0B4F"/>
    <w:rsid w:val="001F1101"/>
    <w:rsid w:val="001F110D"/>
    <w:rsid w:val="001F14D3"/>
    <w:rsid w:val="001F1A32"/>
    <w:rsid w:val="001F1DDB"/>
    <w:rsid w:val="001F246D"/>
    <w:rsid w:val="001F288A"/>
    <w:rsid w:val="001F3BD7"/>
    <w:rsid w:val="001F407B"/>
    <w:rsid w:val="001F40ED"/>
    <w:rsid w:val="001F4679"/>
    <w:rsid w:val="001F46FB"/>
    <w:rsid w:val="001F48B7"/>
    <w:rsid w:val="001F589C"/>
    <w:rsid w:val="001F6008"/>
    <w:rsid w:val="001F60CA"/>
    <w:rsid w:val="001F68AB"/>
    <w:rsid w:val="001F704D"/>
    <w:rsid w:val="001F72E5"/>
    <w:rsid w:val="001F7584"/>
    <w:rsid w:val="001F7C55"/>
    <w:rsid w:val="001F7EAD"/>
    <w:rsid w:val="0020072A"/>
    <w:rsid w:val="00200737"/>
    <w:rsid w:val="00200812"/>
    <w:rsid w:val="00200CEF"/>
    <w:rsid w:val="002013C3"/>
    <w:rsid w:val="00201447"/>
    <w:rsid w:val="002017AA"/>
    <w:rsid w:val="00202003"/>
    <w:rsid w:val="00202308"/>
    <w:rsid w:val="002028E1"/>
    <w:rsid w:val="002029E2"/>
    <w:rsid w:val="0020338C"/>
    <w:rsid w:val="00203EEE"/>
    <w:rsid w:val="002043DB"/>
    <w:rsid w:val="0020494D"/>
    <w:rsid w:val="00204B61"/>
    <w:rsid w:val="002058A5"/>
    <w:rsid w:val="00205DB2"/>
    <w:rsid w:val="00205F14"/>
    <w:rsid w:val="002069CB"/>
    <w:rsid w:val="00206CEB"/>
    <w:rsid w:val="00206F31"/>
    <w:rsid w:val="002071AD"/>
    <w:rsid w:val="0020730D"/>
    <w:rsid w:val="0020799E"/>
    <w:rsid w:val="00207D24"/>
    <w:rsid w:val="00207FA0"/>
    <w:rsid w:val="002100F5"/>
    <w:rsid w:val="0021021D"/>
    <w:rsid w:val="00210294"/>
    <w:rsid w:val="0021046B"/>
    <w:rsid w:val="002108C0"/>
    <w:rsid w:val="00210906"/>
    <w:rsid w:val="00210CD9"/>
    <w:rsid w:val="00210DD2"/>
    <w:rsid w:val="002111B5"/>
    <w:rsid w:val="002114E9"/>
    <w:rsid w:val="00211632"/>
    <w:rsid w:val="00211B9E"/>
    <w:rsid w:val="00211CA0"/>
    <w:rsid w:val="00212379"/>
    <w:rsid w:val="002127DE"/>
    <w:rsid w:val="00212846"/>
    <w:rsid w:val="00212C76"/>
    <w:rsid w:val="00212FBB"/>
    <w:rsid w:val="00213322"/>
    <w:rsid w:val="00213547"/>
    <w:rsid w:val="002137C1"/>
    <w:rsid w:val="00213C5A"/>
    <w:rsid w:val="00213CCA"/>
    <w:rsid w:val="0021484C"/>
    <w:rsid w:val="002149CE"/>
    <w:rsid w:val="00214B0F"/>
    <w:rsid w:val="00215149"/>
    <w:rsid w:val="00215172"/>
    <w:rsid w:val="002153FD"/>
    <w:rsid w:val="00215BAF"/>
    <w:rsid w:val="002167E1"/>
    <w:rsid w:val="00216B74"/>
    <w:rsid w:val="00216E5E"/>
    <w:rsid w:val="00216F18"/>
    <w:rsid w:val="00220152"/>
    <w:rsid w:val="002207C5"/>
    <w:rsid w:val="00220B83"/>
    <w:rsid w:val="00220C8F"/>
    <w:rsid w:val="00220E69"/>
    <w:rsid w:val="002216EA"/>
    <w:rsid w:val="00221A70"/>
    <w:rsid w:val="00221CF4"/>
    <w:rsid w:val="0022297A"/>
    <w:rsid w:val="00223185"/>
    <w:rsid w:val="00223966"/>
    <w:rsid w:val="00223FC6"/>
    <w:rsid w:val="002242E6"/>
    <w:rsid w:val="00224774"/>
    <w:rsid w:val="0022493A"/>
    <w:rsid w:val="00224A42"/>
    <w:rsid w:val="002252A4"/>
    <w:rsid w:val="002252A9"/>
    <w:rsid w:val="0022531B"/>
    <w:rsid w:val="002254C9"/>
    <w:rsid w:val="00225682"/>
    <w:rsid w:val="00225C1A"/>
    <w:rsid w:val="00225EB2"/>
    <w:rsid w:val="00226948"/>
    <w:rsid w:val="00226C46"/>
    <w:rsid w:val="00227B40"/>
    <w:rsid w:val="00230498"/>
    <w:rsid w:val="00230A34"/>
    <w:rsid w:val="00230CDC"/>
    <w:rsid w:val="00230E9F"/>
    <w:rsid w:val="00230F82"/>
    <w:rsid w:val="0023193C"/>
    <w:rsid w:val="00232646"/>
    <w:rsid w:val="00232821"/>
    <w:rsid w:val="00232B3A"/>
    <w:rsid w:val="00232C4C"/>
    <w:rsid w:val="00232D0C"/>
    <w:rsid w:val="002332B7"/>
    <w:rsid w:val="002335C9"/>
    <w:rsid w:val="00233715"/>
    <w:rsid w:val="00233D3A"/>
    <w:rsid w:val="002350D3"/>
    <w:rsid w:val="00235403"/>
    <w:rsid w:val="00235D55"/>
    <w:rsid w:val="00236867"/>
    <w:rsid w:val="0023777F"/>
    <w:rsid w:val="00237C63"/>
    <w:rsid w:val="00237DE2"/>
    <w:rsid w:val="00237E5B"/>
    <w:rsid w:val="002400E4"/>
    <w:rsid w:val="002409B7"/>
    <w:rsid w:val="00240F0F"/>
    <w:rsid w:val="00241852"/>
    <w:rsid w:val="00242071"/>
    <w:rsid w:val="002420F3"/>
    <w:rsid w:val="00242292"/>
    <w:rsid w:val="002438C8"/>
    <w:rsid w:val="002438CD"/>
    <w:rsid w:val="00243AC0"/>
    <w:rsid w:val="00243FAC"/>
    <w:rsid w:val="00243FCE"/>
    <w:rsid w:val="00244EF7"/>
    <w:rsid w:val="00245354"/>
    <w:rsid w:val="00245618"/>
    <w:rsid w:val="0024619B"/>
    <w:rsid w:val="002463C9"/>
    <w:rsid w:val="0024672D"/>
    <w:rsid w:val="00247133"/>
    <w:rsid w:val="00247601"/>
    <w:rsid w:val="00247ABA"/>
    <w:rsid w:val="00250461"/>
    <w:rsid w:val="002505A3"/>
    <w:rsid w:val="0025167A"/>
    <w:rsid w:val="00251927"/>
    <w:rsid w:val="00251A93"/>
    <w:rsid w:val="00251F0D"/>
    <w:rsid w:val="00251F50"/>
    <w:rsid w:val="00252734"/>
    <w:rsid w:val="00253286"/>
    <w:rsid w:val="00253301"/>
    <w:rsid w:val="0025343F"/>
    <w:rsid w:val="00253510"/>
    <w:rsid w:val="00253721"/>
    <w:rsid w:val="00253855"/>
    <w:rsid w:val="00253C0B"/>
    <w:rsid w:val="00254430"/>
    <w:rsid w:val="0025445A"/>
    <w:rsid w:val="00254774"/>
    <w:rsid w:val="00254A93"/>
    <w:rsid w:val="00254DA4"/>
    <w:rsid w:val="002565E6"/>
    <w:rsid w:val="0025694E"/>
    <w:rsid w:val="00257203"/>
    <w:rsid w:val="002579F4"/>
    <w:rsid w:val="00257BEF"/>
    <w:rsid w:val="00257CED"/>
    <w:rsid w:val="0026033A"/>
    <w:rsid w:val="00260EB8"/>
    <w:rsid w:val="00261B95"/>
    <w:rsid w:val="002628AC"/>
    <w:rsid w:val="002636D7"/>
    <w:rsid w:val="00263E73"/>
    <w:rsid w:val="00263E80"/>
    <w:rsid w:val="0026400E"/>
    <w:rsid w:val="00264257"/>
    <w:rsid w:val="002645E5"/>
    <w:rsid w:val="00264B21"/>
    <w:rsid w:val="00265078"/>
    <w:rsid w:val="00265128"/>
    <w:rsid w:val="0026540E"/>
    <w:rsid w:val="00265B09"/>
    <w:rsid w:val="00265D03"/>
    <w:rsid w:val="00265F38"/>
    <w:rsid w:val="00266156"/>
    <w:rsid w:val="0026663D"/>
    <w:rsid w:val="002667F5"/>
    <w:rsid w:val="00266806"/>
    <w:rsid w:val="00267773"/>
    <w:rsid w:val="00267970"/>
    <w:rsid w:val="00267EEF"/>
    <w:rsid w:val="00267F1E"/>
    <w:rsid w:val="0027079A"/>
    <w:rsid w:val="0027197F"/>
    <w:rsid w:val="00271CD3"/>
    <w:rsid w:val="00271D25"/>
    <w:rsid w:val="00271E45"/>
    <w:rsid w:val="00272093"/>
    <w:rsid w:val="002720B1"/>
    <w:rsid w:val="00272272"/>
    <w:rsid w:val="00272441"/>
    <w:rsid w:val="002741F4"/>
    <w:rsid w:val="002745B3"/>
    <w:rsid w:val="00274EED"/>
    <w:rsid w:val="0027592C"/>
    <w:rsid w:val="00275EDC"/>
    <w:rsid w:val="002764EE"/>
    <w:rsid w:val="0027659C"/>
    <w:rsid w:val="002766A5"/>
    <w:rsid w:val="00276B63"/>
    <w:rsid w:val="00276C89"/>
    <w:rsid w:val="00276D9F"/>
    <w:rsid w:val="002770AD"/>
    <w:rsid w:val="0027792D"/>
    <w:rsid w:val="00277D90"/>
    <w:rsid w:val="002800B1"/>
    <w:rsid w:val="00280128"/>
    <w:rsid w:val="0028028E"/>
    <w:rsid w:val="00280813"/>
    <w:rsid w:val="00280820"/>
    <w:rsid w:val="00280C93"/>
    <w:rsid w:val="00280FAD"/>
    <w:rsid w:val="0028118B"/>
    <w:rsid w:val="002811C4"/>
    <w:rsid w:val="002816BF"/>
    <w:rsid w:val="00282159"/>
    <w:rsid w:val="002821B4"/>
    <w:rsid w:val="002827E6"/>
    <w:rsid w:val="002830DD"/>
    <w:rsid w:val="0028324A"/>
    <w:rsid w:val="002834DB"/>
    <w:rsid w:val="00283613"/>
    <w:rsid w:val="0028391D"/>
    <w:rsid w:val="00284AE7"/>
    <w:rsid w:val="00284B8B"/>
    <w:rsid w:val="002850D7"/>
    <w:rsid w:val="00285696"/>
    <w:rsid w:val="00285773"/>
    <w:rsid w:val="00285865"/>
    <w:rsid w:val="002858DD"/>
    <w:rsid w:val="0028591C"/>
    <w:rsid w:val="002859C8"/>
    <w:rsid w:val="0028637F"/>
    <w:rsid w:val="00286466"/>
    <w:rsid w:val="002865AF"/>
    <w:rsid w:val="002865C3"/>
    <w:rsid w:val="002871F6"/>
    <w:rsid w:val="002902A0"/>
    <w:rsid w:val="0029034D"/>
    <w:rsid w:val="0029049A"/>
    <w:rsid w:val="00290743"/>
    <w:rsid w:val="002909D7"/>
    <w:rsid w:val="00291A29"/>
    <w:rsid w:val="00291CEF"/>
    <w:rsid w:val="002925BF"/>
    <w:rsid w:val="00292772"/>
    <w:rsid w:val="002932A0"/>
    <w:rsid w:val="00293830"/>
    <w:rsid w:val="00293E23"/>
    <w:rsid w:val="00294955"/>
    <w:rsid w:val="00295402"/>
    <w:rsid w:val="00295D2D"/>
    <w:rsid w:val="0029650F"/>
    <w:rsid w:val="00296AEE"/>
    <w:rsid w:val="00297880"/>
    <w:rsid w:val="00297CA7"/>
    <w:rsid w:val="002A0228"/>
    <w:rsid w:val="002A1355"/>
    <w:rsid w:val="002A30B0"/>
    <w:rsid w:val="002A32A8"/>
    <w:rsid w:val="002A3651"/>
    <w:rsid w:val="002A3A1A"/>
    <w:rsid w:val="002A3A50"/>
    <w:rsid w:val="002A3D7B"/>
    <w:rsid w:val="002A4355"/>
    <w:rsid w:val="002A4DBE"/>
    <w:rsid w:val="002A5128"/>
    <w:rsid w:val="002A52BE"/>
    <w:rsid w:val="002A537A"/>
    <w:rsid w:val="002A5503"/>
    <w:rsid w:val="002A5C50"/>
    <w:rsid w:val="002A66E3"/>
    <w:rsid w:val="002A73C0"/>
    <w:rsid w:val="002A7EB4"/>
    <w:rsid w:val="002B0417"/>
    <w:rsid w:val="002B04E2"/>
    <w:rsid w:val="002B0A8D"/>
    <w:rsid w:val="002B114C"/>
    <w:rsid w:val="002B1735"/>
    <w:rsid w:val="002B1A14"/>
    <w:rsid w:val="002B1BCA"/>
    <w:rsid w:val="002B1C60"/>
    <w:rsid w:val="002B22BE"/>
    <w:rsid w:val="002B2B75"/>
    <w:rsid w:val="002B2EDA"/>
    <w:rsid w:val="002B352D"/>
    <w:rsid w:val="002B355C"/>
    <w:rsid w:val="002B36D4"/>
    <w:rsid w:val="002B3C5B"/>
    <w:rsid w:val="002B3F4B"/>
    <w:rsid w:val="002B407E"/>
    <w:rsid w:val="002B4612"/>
    <w:rsid w:val="002B4BFF"/>
    <w:rsid w:val="002B56B1"/>
    <w:rsid w:val="002B5910"/>
    <w:rsid w:val="002B5EE7"/>
    <w:rsid w:val="002B5FCB"/>
    <w:rsid w:val="002B6045"/>
    <w:rsid w:val="002B6599"/>
    <w:rsid w:val="002B6E7B"/>
    <w:rsid w:val="002B6F9A"/>
    <w:rsid w:val="002B7096"/>
    <w:rsid w:val="002B72B0"/>
    <w:rsid w:val="002B72E3"/>
    <w:rsid w:val="002B7DC2"/>
    <w:rsid w:val="002C02AB"/>
    <w:rsid w:val="002C0510"/>
    <w:rsid w:val="002C06DE"/>
    <w:rsid w:val="002C0891"/>
    <w:rsid w:val="002C0B1C"/>
    <w:rsid w:val="002C0D37"/>
    <w:rsid w:val="002C0F08"/>
    <w:rsid w:val="002C153C"/>
    <w:rsid w:val="002C17D2"/>
    <w:rsid w:val="002C1AA5"/>
    <w:rsid w:val="002C1E0E"/>
    <w:rsid w:val="002C267E"/>
    <w:rsid w:val="002C28BF"/>
    <w:rsid w:val="002C291A"/>
    <w:rsid w:val="002C2C5E"/>
    <w:rsid w:val="002C2D8C"/>
    <w:rsid w:val="002C374D"/>
    <w:rsid w:val="002C4213"/>
    <w:rsid w:val="002C4291"/>
    <w:rsid w:val="002C4819"/>
    <w:rsid w:val="002C4DB2"/>
    <w:rsid w:val="002C52C9"/>
    <w:rsid w:val="002C5C29"/>
    <w:rsid w:val="002C5FCE"/>
    <w:rsid w:val="002C6163"/>
    <w:rsid w:val="002C6202"/>
    <w:rsid w:val="002C674B"/>
    <w:rsid w:val="002C6D1B"/>
    <w:rsid w:val="002C6DE5"/>
    <w:rsid w:val="002C72B1"/>
    <w:rsid w:val="002C7F15"/>
    <w:rsid w:val="002D01A4"/>
    <w:rsid w:val="002D049A"/>
    <w:rsid w:val="002D0DD7"/>
    <w:rsid w:val="002D0F16"/>
    <w:rsid w:val="002D1211"/>
    <w:rsid w:val="002D13CD"/>
    <w:rsid w:val="002D156A"/>
    <w:rsid w:val="002D1615"/>
    <w:rsid w:val="002D1D93"/>
    <w:rsid w:val="002D1DB8"/>
    <w:rsid w:val="002D21BC"/>
    <w:rsid w:val="002D23A9"/>
    <w:rsid w:val="002D394D"/>
    <w:rsid w:val="002D3C12"/>
    <w:rsid w:val="002D4314"/>
    <w:rsid w:val="002D464B"/>
    <w:rsid w:val="002D4F7B"/>
    <w:rsid w:val="002D5022"/>
    <w:rsid w:val="002D50B8"/>
    <w:rsid w:val="002D5519"/>
    <w:rsid w:val="002D5E19"/>
    <w:rsid w:val="002D6A29"/>
    <w:rsid w:val="002D720A"/>
    <w:rsid w:val="002D7399"/>
    <w:rsid w:val="002D75F8"/>
    <w:rsid w:val="002D7621"/>
    <w:rsid w:val="002D7FEC"/>
    <w:rsid w:val="002E0840"/>
    <w:rsid w:val="002E0A04"/>
    <w:rsid w:val="002E16AD"/>
    <w:rsid w:val="002E1782"/>
    <w:rsid w:val="002E1F84"/>
    <w:rsid w:val="002E274C"/>
    <w:rsid w:val="002E28BE"/>
    <w:rsid w:val="002E32DA"/>
    <w:rsid w:val="002E3756"/>
    <w:rsid w:val="002E397C"/>
    <w:rsid w:val="002E435B"/>
    <w:rsid w:val="002E43AA"/>
    <w:rsid w:val="002E478C"/>
    <w:rsid w:val="002E48FF"/>
    <w:rsid w:val="002E50D7"/>
    <w:rsid w:val="002E519D"/>
    <w:rsid w:val="002E5BD5"/>
    <w:rsid w:val="002E5CCF"/>
    <w:rsid w:val="002E5F89"/>
    <w:rsid w:val="002E6390"/>
    <w:rsid w:val="002E6F46"/>
    <w:rsid w:val="002E7416"/>
    <w:rsid w:val="002E7647"/>
    <w:rsid w:val="002E778C"/>
    <w:rsid w:val="002E7BEB"/>
    <w:rsid w:val="002E7FC2"/>
    <w:rsid w:val="002F01BB"/>
    <w:rsid w:val="002F0513"/>
    <w:rsid w:val="002F06EA"/>
    <w:rsid w:val="002F074A"/>
    <w:rsid w:val="002F2163"/>
    <w:rsid w:val="002F2B7A"/>
    <w:rsid w:val="002F2CFB"/>
    <w:rsid w:val="002F332D"/>
    <w:rsid w:val="002F466A"/>
    <w:rsid w:val="002F4C4E"/>
    <w:rsid w:val="002F57CE"/>
    <w:rsid w:val="002F5F16"/>
    <w:rsid w:val="002F6137"/>
    <w:rsid w:val="002F6828"/>
    <w:rsid w:val="002F6B9B"/>
    <w:rsid w:val="002F710C"/>
    <w:rsid w:val="002F7125"/>
    <w:rsid w:val="002F73BC"/>
    <w:rsid w:val="002F7911"/>
    <w:rsid w:val="002F796D"/>
    <w:rsid w:val="002F7FCF"/>
    <w:rsid w:val="0030007C"/>
    <w:rsid w:val="0030074D"/>
    <w:rsid w:val="00300A79"/>
    <w:rsid w:val="0030155B"/>
    <w:rsid w:val="003016E5"/>
    <w:rsid w:val="0030254D"/>
    <w:rsid w:val="00302B77"/>
    <w:rsid w:val="00302ED1"/>
    <w:rsid w:val="00303920"/>
    <w:rsid w:val="003043D8"/>
    <w:rsid w:val="00304D3B"/>
    <w:rsid w:val="003052C8"/>
    <w:rsid w:val="003055AD"/>
    <w:rsid w:val="00305745"/>
    <w:rsid w:val="00305832"/>
    <w:rsid w:val="003059C8"/>
    <w:rsid w:val="00305C98"/>
    <w:rsid w:val="00306866"/>
    <w:rsid w:val="003071D0"/>
    <w:rsid w:val="00307AE9"/>
    <w:rsid w:val="00307DB4"/>
    <w:rsid w:val="00307FD7"/>
    <w:rsid w:val="00310086"/>
    <w:rsid w:val="003103D3"/>
    <w:rsid w:val="00310492"/>
    <w:rsid w:val="003105DF"/>
    <w:rsid w:val="00310D62"/>
    <w:rsid w:val="0031145A"/>
    <w:rsid w:val="00311EC3"/>
    <w:rsid w:val="00312854"/>
    <w:rsid w:val="00312D04"/>
    <w:rsid w:val="003131F5"/>
    <w:rsid w:val="00313830"/>
    <w:rsid w:val="00313A2B"/>
    <w:rsid w:val="00314221"/>
    <w:rsid w:val="00314BB6"/>
    <w:rsid w:val="003151BC"/>
    <w:rsid w:val="00315681"/>
    <w:rsid w:val="00315A1F"/>
    <w:rsid w:val="00315B81"/>
    <w:rsid w:val="003165EA"/>
    <w:rsid w:val="003167AD"/>
    <w:rsid w:val="00316FB1"/>
    <w:rsid w:val="00317C9C"/>
    <w:rsid w:val="00320E78"/>
    <w:rsid w:val="00321318"/>
    <w:rsid w:val="00321424"/>
    <w:rsid w:val="003214E8"/>
    <w:rsid w:val="003220FA"/>
    <w:rsid w:val="003225ED"/>
    <w:rsid w:val="00322686"/>
    <w:rsid w:val="0032369C"/>
    <w:rsid w:val="00323E10"/>
    <w:rsid w:val="00324070"/>
    <w:rsid w:val="003248CB"/>
    <w:rsid w:val="00324FBD"/>
    <w:rsid w:val="00325ACD"/>
    <w:rsid w:val="00325F52"/>
    <w:rsid w:val="0032691C"/>
    <w:rsid w:val="00326973"/>
    <w:rsid w:val="00326CEC"/>
    <w:rsid w:val="003272AF"/>
    <w:rsid w:val="003278BB"/>
    <w:rsid w:val="00330AAE"/>
    <w:rsid w:val="00330D08"/>
    <w:rsid w:val="00330D74"/>
    <w:rsid w:val="00330F13"/>
    <w:rsid w:val="00330FCC"/>
    <w:rsid w:val="00331195"/>
    <w:rsid w:val="0033161F"/>
    <w:rsid w:val="00331BCC"/>
    <w:rsid w:val="0033205D"/>
    <w:rsid w:val="00332199"/>
    <w:rsid w:val="00332AF8"/>
    <w:rsid w:val="003331BF"/>
    <w:rsid w:val="00333787"/>
    <w:rsid w:val="00333FA1"/>
    <w:rsid w:val="0033439D"/>
    <w:rsid w:val="00334D84"/>
    <w:rsid w:val="0033503D"/>
    <w:rsid w:val="003352B4"/>
    <w:rsid w:val="00335575"/>
    <w:rsid w:val="003356BC"/>
    <w:rsid w:val="00335DBF"/>
    <w:rsid w:val="003364A5"/>
    <w:rsid w:val="003376E4"/>
    <w:rsid w:val="00337DB4"/>
    <w:rsid w:val="003402EC"/>
    <w:rsid w:val="00340504"/>
    <w:rsid w:val="00340512"/>
    <w:rsid w:val="00340B77"/>
    <w:rsid w:val="00340DF8"/>
    <w:rsid w:val="00340F18"/>
    <w:rsid w:val="003417B9"/>
    <w:rsid w:val="003418E0"/>
    <w:rsid w:val="003423D0"/>
    <w:rsid w:val="00345D79"/>
    <w:rsid w:val="00345E9D"/>
    <w:rsid w:val="003464D7"/>
    <w:rsid w:val="00346765"/>
    <w:rsid w:val="00347288"/>
    <w:rsid w:val="0034793A"/>
    <w:rsid w:val="00347EB8"/>
    <w:rsid w:val="00350529"/>
    <w:rsid w:val="003505DD"/>
    <w:rsid w:val="003508C8"/>
    <w:rsid w:val="00350CB3"/>
    <w:rsid w:val="00351222"/>
    <w:rsid w:val="003517A7"/>
    <w:rsid w:val="00351DA9"/>
    <w:rsid w:val="00352419"/>
    <w:rsid w:val="00353993"/>
    <w:rsid w:val="00354407"/>
    <w:rsid w:val="00354462"/>
    <w:rsid w:val="00355369"/>
    <w:rsid w:val="003553C4"/>
    <w:rsid w:val="003553E2"/>
    <w:rsid w:val="00355953"/>
    <w:rsid w:val="00355F18"/>
    <w:rsid w:val="00355F23"/>
    <w:rsid w:val="0035600C"/>
    <w:rsid w:val="0035705E"/>
    <w:rsid w:val="003572B8"/>
    <w:rsid w:val="00357DF4"/>
    <w:rsid w:val="00360682"/>
    <w:rsid w:val="00360CEC"/>
    <w:rsid w:val="00360F86"/>
    <w:rsid w:val="003614F5"/>
    <w:rsid w:val="00361861"/>
    <w:rsid w:val="00362318"/>
    <w:rsid w:val="00362C8B"/>
    <w:rsid w:val="00362FBB"/>
    <w:rsid w:val="00363077"/>
    <w:rsid w:val="0036314B"/>
    <w:rsid w:val="0036343E"/>
    <w:rsid w:val="003636FF"/>
    <w:rsid w:val="00363954"/>
    <w:rsid w:val="003650DA"/>
    <w:rsid w:val="00365A61"/>
    <w:rsid w:val="00365E6E"/>
    <w:rsid w:val="00366B94"/>
    <w:rsid w:val="0036729F"/>
    <w:rsid w:val="003673B8"/>
    <w:rsid w:val="003673C7"/>
    <w:rsid w:val="00367758"/>
    <w:rsid w:val="00367D2B"/>
    <w:rsid w:val="00367FC5"/>
    <w:rsid w:val="0037071E"/>
    <w:rsid w:val="00370FB9"/>
    <w:rsid w:val="0037112D"/>
    <w:rsid w:val="00371320"/>
    <w:rsid w:val="00372907"/>
    <w:rsid w:val="00373089"/>
    <w:rsid w:val="00373122"/>
    <w:rsid w:val="003733C4"/>
    <w:rsid w:val="00373B17"/>
    <w:rsid w:val="00373FEB"/>
    <w:rsid w:val="003744D7"/>
    <w:rsid w:val="00374B4A"/>
    <w:rsid w:val="00374EE8"/>
    <w:rsid w:val="00375208"/>
    <w:rsid w:val="003755B1"/>
    <w:rsid w:val="003765A2"/>
    <w:rsid w:val="00376F81"/>
    <w:rsid w:val="003776BA"/>
    <w:rsid w:val="0037772E"/>
    <w:rsid w:val="00380526"/>
    <w:rsid w:val="00381803"/>
    <w:rsid w:val="00381D05"/>
    <w:rsid w:val="00382051"/>
    <w:rsid w:val="003822BA"/>
    <w:rsid w:val="00382387"/>
    <w:rsid w:val="0038274F"/>
    <w:rsid w:val="00382DA4"/>
    <w:rsid w:val="00382E89"/>
    <w:rsid w:val="00382E97"/>
    <w:rsid w:val="00382FA6"/>
    <w:rsid w:val="00383813"/>
    <w:rsid w:val="00383953"/>
    <w:rsid w:val="003844AC"/>
    <w:rsid w:val="0038453B"/>
    <w:rsid w:val="00384961"/>
    <w:rsid w:val="00384A77"/>
    <w:rsid w:val="00384C93"/>
    <w:rsid w:val="003850EA"/>
    <w:rsid w:val="003853CD"/>
    <w:rsid w:val="0038590C"/>
    <w:rsid w:val="0038592C"/>
    <w:rsid w:val="00385E23"/>
    <w:rsid w:val="0038619A"/>
    <w:rsid w:val="0038658F"/>
    <w:rsid w:val="00386596"/>
    <w:rsid w:val="003865D2"/>
    <w:rsid w:val="00386D16"/>
    <w:rsid w:val="00387385"/>
    <w:rsid w:val="00390830"/>
    <w:rsid w:val="00390FE7"/>
    <w:rsid w:val="00391379"/>
    <w:rsid w:val="00391883"/>
    <w:rsid w:val="0039191D"/>
    <w:rsid w:val="00391D5E"/>
    <w:rsid w:val="0039274F"/>
    <w:rsid w:val="00392B7D"/>
    <w:rsid w:val="00392B8E"/>
    <w:rsid w:val="003932BD"/>
    <w:rsid w:val="00393989"/>
    <w:rsid w:val="00393A4C"/>
    <w:rsid w:val="00394098"/>
    <w:rsid w:val="0039423D"/>
    <w:rsid w:val="0039497B"/>
    <w:rsid w:val="00394C6E"/>
    <w:rsid w:val="00395531"/>
    <w:rsid w:val="00395C81"/>
    <w:rsid w:val="003968D5"/>
    <w:rsid w:val="00396CA8"/>
    <w:rsid w:val="003A02D8"/>
    <w:rsid w:val="003A0C4B"/>
    <w:rsid w:val="003A0DBC"/>
    <w:rsid w:val="003A2DC5"/>
    <w:rsid w:val="003A2F98"/>
    <w:rsid w:val="003A310F"/>
    <w:rsid w:val="003A384C"/>
    <w:rsid w:val="003A3AD3"/>
    <w:rsid w:val="003A3EA2"/>
    <w:rsid w:val="003A4106"/>
    <w:rsid w:val="003A4110"/>
    <w:rsid w:val="003A48F0"/>
    <w:rsid w:val="003A4DF4"/>
    <w:rsid w:val="003A5263"/>
    <w:rsid w:val="003A5EDA"/>
    <w:rsid w:val="003A5F55"/>
    <w:rsid w:val="003A61C0"/>
    <w:rsid w:val="003A68D9"/>
    <w:rsid w:val="003A6FC2"/>
    <w:rsid w:val="003A7351"/>
    <w:rsid w:val="003A74EC"/>
    <w:rsid w:val="003A7E0A"/>
    <w:rsid w:val="003B0342"/>
    <w:rsid w:val="003B03B4"/>
    <w:rsid w:val="003B0853"/>
    <w:rsid w:val="003B08ED"/>
    <w:rsid w:val="003B161C"/>
    <w:rsid w:val="003B17E0"/>
    <w:rsid w:val="003B1A31"/>
    <w:rsid w:val="003B1DB4"/>
    <w:rsid w:val="003B1EA9"/>
    <w:rsid w:val="003B1F7B"/>
    <w:rsid w:val="003B2351"/>
    <w:rsid w:val="003B3C15"/>
    <w:rsid w:val="003B400E"/>
    <w:rsid w:val="003B40A6"/>
    <w:rsid w:val="003B4943"/>
    <w:rsid w:val="003B4959"/>
    <w:rsid w:val="003B4B42"/>
    <w:rsid w:val="003B4B9B"/>
    <w:rsid w:val="003B4D26"/>
    <w:rsid w:val="003B4D98"/>
    <w:rsid w:val="003B5DA5"/>
    <w:rsid w:val="003B5F99"/>
    <w:rsid w:val="003B6595"/>
    <w:rsid w:val="003B6605"/>
    <w:rsid w:val="003B6792"/>
    <w:rsid w:val="003B6890"/>
    <w:rsid w:val="003B699D"/>
    <w:rsid w:val="003B69E2"/>
    <w:rsid w:val="003B6B82"/>
    <w:rsid w:val="003B6E6B"/>
    <w:rsid w:val="003B7113"/>
    <w:rsid w:val="003B734E"/>
    <w:rsid w:val="003B73AC"/>
    <w:rsid w:val="003B73D8"/>
    <w:rsid w:val="003B74A4"/>
    <w:rsid w:val="003C0F8B"/>
    <w:rsid w:val="003C102F"/>
    <w:rsid w:val="003C1B9B"/>
    <w:rsid w:val="003C2FF4"/>
    <w:rsid w:val="003C3491"/>
    <w:rsid w:val="003C3525"/>
    <w:rsid w:val="003C3BC9"/>
    <w:rsid w:val="003C3EEE"/>
    <w:rsid w:val="003C4260"/>
    <w:rsid w:val="003C459F"/>
    <w:rsid w:val="003C4AA8"/>
    <w:rsid w:val="003C4CA0"/>
    <w:rsid w:val="003C536D"/>
    <w:rsid w:val="003C5940"/>
    <w:rsid w:val="003C5DA5"/>
    <w:rsid w:val="003C6082"/>
    <w:rsid w:val="003C6938"/>
    <w:rsid w:val="003C70C4"/>
    <w:rsid w:val="003C754C"/>
    <w:rsid w:val="003D19AF"/>
    <w:rsid w:val="003D1D00"/>
    <w:rsid w:val="003D1EC2"/>
    <w:rsid w:val="003D22A7"/>
    <w:rsid w:val="003D2304"/>
    <w:rsid w:val="003D3467"/>
    <w:rsid w:val="003D3A6D"/>
    <w:rsid w:val="003D4681"/>
    <w:rsid w:val="003D5018"/>
    <w:rsid w:val="003D5106"/>
    <w:rsid w:val="003D5A9C"/>
    <w:rsid w:val="003D5B7C"/>
    <w:rsid w:val="003D5DAF"/>
    <w:rsid w:val="003D5E77"/>
    <w:rsid w:val="003D62AE"/>
    <w:rsid w:val="003D66EE"/>
    <w:rsid w:val="003D6D9A"/>
    <w:rsid w:val="003D768E"/>
    <w:rsid w:val="003D7D2B"/>
    <w:rsid w:val="003E03B6"/>
    <w:rsid w:val="003E0A92"/>
    <w:rsid w:val="003E0F5D"/>
    <w:rsid w:val="003E15AB"/>
    <w:rsid w:val="003E166F"/>
    <w:rsid w:val="003E17AA"/>
    <w:rsid w:val="003E19A4"/>
    <w:rsid w:val="003E19CF"/>
    <w:rsid w:val="003E2656"/>
    <w:rsid w:val="003E347A"/>
    <w:rsid w:val="003E45EB"/>
    <w:rsid w:val="003E4987"/>
    <w:rsid w:val="003E4B08"/>
    <w:rsid w:val="003E4B6E"/>
    <w:rsid w:val="003E4B7E"/>
    <w:rsid w:val="003E4C8D"/>
    <w:rsid w:val="003E52D4"/>
    <w:rsid w:val="003E5584"/>
    <w:rsid w:val="003E577A"/>
    <w:rsid w:val="003E6518"/>
    <w:rsid w:val="003E6E2A"/>
    <w:rsid w:val="003E744D"/>
    <w:rsid w:val="003F052F"/>
    <w:rsid w:val="003F05E7"/>
    <w:rsid w:val="003F06B1"/>
    <w:rsid w:val="003F0728"/>
    <w:rsid w:val="003F0AB7"/>
    <w:rsid w:val="003F0C6B"/>
    <w:rsid w:val="003F0D19"/>
    <w:rsid w:val="003F0E57"/>
    <w:rsid w:val="003F1C3F"/>
    <w:rsid w:val="003F235C"/>
    <w:rsid w:val="003F2B1A"/>
    <w:rsid w:val="003F3891"/>
    <w:rsid w:val="003F3973"/>
    <w:rsid w:val="003F3DC0"/>
    <w:rsid w:val="003F4C17"/>
    <w:rsid w:val="003F4FB9"/>
    <w:rsid w:val="003F5D7C"/>
    <w:rsid w:val="003F5DBB"/>
    <w:rsid w:val="003F64B1"/>
    <w:rsid w:val="003F66F8"/>
    <w:rsid w:val="003F6DCE"/>
    <w:rsid w:val="003F6FB2"/>
    <w:rsid w:val="003F75DC"/>
    <w:rsid w:val="0040070D"/>
    <w:rsid w:val="00400724"/>
    <w:rsid w:val="00401601"/>
    <w:rsid w:val="00401F96"/>
    <w:rsid w:val="00401FFB"/>
    <w:rsid w:val="0040226A"/>
    <w:rsid w:val="0040284E"/>
    <w:rsid w:val="00402AD3"/>
    <w:rsid w:val="00403232"/>
    <w:rsid w:val="0040335A"/>
    <w:rsid w:val="00403622"/>
    <w:rsid w:val="00404482"/>
    <w:rsid w:val="0040453B"/>
    <w:rsid w:val="004046D1"/>
    <w:rsid w:val="00404A79"/>
    <w:rsid w:val="00404CF1"/>
    <w:rsid w:val="00404E7B"/>
    <w:rsid w:val="004051B6"/>
    <w:rsid w:val="0040529A"/>
    <w:rsid w:val="0040538A"/>
    <w:rsid w:val="004055DC"/>
    <w:rsid w:val="00405A1E"/>
    <w:rsid w:val="00406C36"/>
    <w:rsid w:val="0040754B"/>
    <w:rsid w:val="00407687"/>
    <w:rsid w:val="00407E08"/>
    <w:rsid w:val="0041025D"/>
    <w:rsid w:val="00410EB1"/>
    <w:rsid w:val="004113C7"/>
    <w:rsid w:val="0041245E"/>
    <w:rsid w:val="00413143"/>
    <w:rsid w:val="00413168"/>
    <w:rsid w:val="00413523"/>
    <w:rsid w:val="00413DB4"/>
    <w:rsid w:val="00413DFC"/>
    <w:rsid w:val="00414426"/>
    <w:rsid w:val="004151E4"/>
    <w:rsid w:val="00415A82"/>
    <w:rsid w:val="00415BCB"/>
    <w:rsid w:val="004161A3"/>
    <w:rsid w:val="00416E8F"/>
    <w:rsid w:val="00416FAE"/>
    <w:rsid w:val="004227CF"/>
    <w:rsid w:val="004229C8"/>
    <w:rsid w:val="00422D7C"/>
    <w:rsid w:val="00424256"/>
    <w:rsid w:val="004242FC"/>
    <w:rsid w:val="004249F2"/>
    <w:rsid w:val="004255B5"/>
    <w:rsid w:val="00425C2D"/>
    <w:rsid w:val="00425F0A"/>
    <w:rsid w:val="00426926"/>
    <w:rsid w:val="0042700B"/>
    <w:rsid w:val="00427581"/>
    <w:rsid w:val="004275F1"/>
    <w:rsid w:val="004276FB"/>
    <w:rsid w:val="004277BB"/>
    <w:rsid w:val="0042790F"/>
    <w:rsid w:val="00430671"/>
    <w:rsid w:val="004306F4"/>
    <w:rsid w:val="004309DF"/>
    <w:rsid w:val="00430AE8"/>
    <w:rsid w:val="00431290"/>
    <w:rsid w:val="004313F6"/>
    <w:rsid w:val="0043168B"/>
    <w:rsid w:val="0043198D"/>
    <w:rsid w:val="00431AF6"/>
    <w:rsid w:val="00431E87"/>
    <w:rsid w:val="00432328"/>
    <w:rsid w:val="00432EEB"/>
    <w:rsid w:val="00433091"/>
    <w:rsid w:val="00433136"/>
    <w:rsid w:val="00433410"/>
    <w:rsid w:val="0043387F"/>
    <w:rsid w:val="00433AC0"/>
    <w:rsid w:val="00433CE0"/>
    <w:rsid w:val="00434314"/>
    <w:rsid w:val="004344C5"/>
    <w:rsid w:val="00434B4F"/>
    <w:rsid w:val="00434BA9"/>
    <w:rsid w:val="0043522B"/>
    <w:rsid w:val="004360FF"/>
    <w:rsid w:val="00436100"/>
    <w:rsid w:val="0043615F"/>
    <w:rsid w:val="004361C7"/>
    <w:rsid w:val="004367FA"/>
    <w:rsid w:val="00436C7F"/>
    <w:rsid w:val="0043736C"/>
    <w:rsid w:val="004373D6"/>
    <w:rsid w:val="00437A65"/>
    <w:rsid w:val="00437ABA"/>
    <w:rsid w:val="00437CE0"/>
    <w:rsid w:val="00437F20"/>
    <w:rsid w:val="0044050A"/>
    <w:rsid w:val="00440558"/>
    <w:rsid w:val="00440583"/>
    <w:rsid w:val="00440A35"/>
    <w:rsid w:val="00440B7D"/>
    <w:rsid w:val="00440CB8"/>
    <w:rsid w:val="00440DD0"/>
    <w:rsid w:val="00441785"/>
    <w:rsid w:val="00441D33"/>
    <w:rsid w:val="00441D7C"/>
    <w:rsid w:val="00441ED7"/>
    <w:rsid w:val="00442294"/>
    <w:rsid w:val="004423B0"/>
    <w:rsid w:val="0044257F"/>
    <w:rsid w:val="00442812"/>
    <w:rsid w:val="00442A66"/>
    <w:rsid w:val="00442DF1"/>
    <w:rsid w:val="004435DC"/>
    <w:rsid w:val="00444968"/>
    <w:rsid w:val="004449B9"/>
    <w:rsid w:val="004449EC"/>
    <w:rsid w:val="00444C9F"/>
    <w:rsid w:val="004452EF"/>
    <w:rsid w:val="004454B7"/>
    <w:rsid w:val="004457FC"/>
    <w:rsid w:val="0044594A"/>
    <w:rsid w:val="00446052"/>
    <w:rsid w:val="004463FD"/>
    <w:rsid w:val="0044698A"/>
    <w:rsid w:val="00446BF4"/>
    <w:rsid w:val="00446C0E"/>
    <w:rsid w:val="00446D6A"/>
    <w:rsid w:val="00446E98"/>
    <w:rsid w:val="00446F1B"/>
    <w:rsid w:val="00447C8C"/>
    <w:rsid w:val="00447DAC"/>
    <w:rsid w:val="00447E65"/>
    <w:rsid w:val="00447E7C"/>
    <w:rsid w:val="00450006"/>
    <w:rsid w:val="00450CA0"/>
    <w:rsid w:val="00450D5B"/>
    <w:rsid w:val="00451518"/>
    <w:rsid w:val="004515C5"/>
    <w:rsid w:val="00451B8B"/>
    <w:rsid w:val="00451D1C"/>
    <w:rsid w:val="00451E79"/>
    <w:rsid w:val="00452F5C"/>
    <w:rsid w:val="00453498"/>
    <w:rsid w:val="004535E0"/>
    <w:rsid w:val="004538B5"/>
    <w:rsid w:val="0045425F"/>
    <w:rsid w:val="0045431A"/>
    <w:rsid w:val="004543F3"/>
    <w:rsid w:val="00454C22"/>
    <w:rsid w:val="00454F4B"/>
    <w:rsid w:val="00454FF3"/>
    <w:rsid w:val="004550EA"/>
    <w:rsid w:val="00455E5E"/>
    <w:rsid w:val="00456340"/>
    <w:rsid w:val="00456F8F"/>
    <w:rsid w:val="00457791"/>
    <w:rsid w:val="0046007B"/>
    <w:rsid w:val="00461209"/>
    <w:rsid w:val="004625F9"/>
    <w:rsid w:val="00462640"/>
    <w:rsid w:val="0046287A"/>
    <w:rsid w:val="00463524"/>
    <w:rsid w:val="00463C29"/>
    <w:rsid w:val="004647BE"/>
    <w:rsid w:val="00464E4F"/>
    <w:rsid w:val="00465218"/>
    <w:rsid w:val="00465C86"/>
    <w:rsid w:val="00466236"/>
    <w:rsid w:val="00466566"/>
    <w:rsid w:val="00466997"/>
    <w:rsid w:val="00466B5D"/>
    <w:rsid w:val="00467227"/>
    <w:rsid w:val="00467349"/>
    <w:rsid w:val="0046784B"/>
    <w:rsid w:val="00470B3F"/>
    <w:rsid w:val="00470E50"/>
    <w:rsid w:val="004715EC"/>
    <w:rsid w:val="004717D2"/>
    <w:rsid w:val="004722AC"/>
    <w:rsid w:val="0047244B"/>
    <w:rsid w:val="0047245A"/>
    <w:rsid w:val="004726F7"/>
    <w:rsid w:val="00472B63"/>
    <w:rsid w:val="0047308B"/>
    <w:rsid w:val="004736AB"/>
    <w:rsid w:val="0047383A"/>
    <w:rsid w:val="00473D6A"/>
    <w:rsid w:val="004741B0"/>
    <w:rsid w:val="00474335"/>
    <w:rsid w:val="0047509C"/>
    <w:rsid w:val="0047549C"/>
    <w:rsid w:val="00475833"/>
    <w:rsid w:val="004762D8"/>
    <w:rsid w:val="004766C2"/>
    <w:rsid w:val="00476E1E"/>
    <w:rsid w:val="00476EB8"/>
    <w:rsid w:val="004773B7"/>
    <w:rsid w:val="00477596"/>
    <w:rsid w:val="0047785C"/>
    <w:rsid w:val="00477A91"/>
    <w:rsid w:val="00477DC8"/>
    <w:rsid w:val="00477E17"/>
    <w:rsid w:val="004807B5"/>
    <w:rsid w:val="00480A14"/>
    <w:rsid w:val="00480EB9"/>
    <w:rsid w:val="00481045"/>
    <w:rsid w:val="0048144B"/>
    <w:rsid w:val="00481F4B"/>
    <w:rsid w:val="004826A6"/>
    <w:rsid w:val="00482AF1"/>
    <w:rsid w:val="004834F5"/>
    <w:rsid w:val="00483945"/>
    <w:rsid w:val="00483B83"/>
    <w:rsid w:val="00483E52"/>
    <w:rsid w:val="004842F7"/>
    <w:rsid w:val="00484361"/>
    <w:rsid w:val="00484448"/>
    <w:rsid w:val="00484667"/>
    <w:rsid w:val="0048494D"/>
    <w:rsid w:val="00484FA8"/>
    <w:rsid w:val="0048554A"/>
    <w:rsid w:val="00485757"/>
    <w:rsid w:val="00487DDB"/>
    <w:rsid w:val="00490DEF"/>
    <w:rsid w:val="00490F6D"/>
    <w:rsid w:val="0049107E"/>
    <w:rsid w:val="0049166A"/>
    <w:rsid w:val="00491844"/>
    <w:rsid w:val="0049196E"/>
    <w:rsid w:val="00491BD9"/>
    <w:rsid w:val="00491EBF"/>
    <w:rsid w:val="00491FCC"/>
    <w:rsid w:val="004920B9"/>
    <w:rsid w:val="0049240B"/>
    <w:rsid w:val="00492783"/>
    <w:rsid w:val="00492901"/>
    <w:rsid w:val="00492912"/>
    <w:rsid w:val="00493334"/>
    <w:rsid w:val="00493663"/>
    <w:rsid w:val="0049392E"/>
    <w:rsid w:val="004939A3"/>
    <w:rsid w:val="00493AFE"/>
    <w:rsid w:val="00493B6E"/>
    <w:rsid w:val="004941DB"/>
    <w:rsid w:val="004943AC"/>
    <w:rsid w:val="004947B4"/>
    <w:rsid w:val="00494C14"/>
    <w:rsid w:val="00494F49"/>
    <w:rsid w:val="00496A70"/>
    <w:rsid w:val="00496ABD"/>
    <w:rsid w:val="00496B2C"/>
    <w:rsid w:val="00496D61"/>
    <w:rsid w:val="0049730E"/>
    <w:rsid w:val="004978CB"/>
    <w:rsid w:val="00497AE8"/>
    <w:rsid w:val="00497C58"/>
    <w:rsid w:val="004A02B5"/>
    <w:rsid w:val="004A07CB"/>
    <w:rsid w:val="004A0E2E"/>
    <w:rsid w:val="004A0EDA"/>
    <w:rsid w:val="004A2099"/>
    <w:rsid w:val="004A2621"/>
    <w:rsid w:val="004A2914"/>
    <w:rsid w:val="004A299C"/>
    <w:rsid w:val="004A2B4A"/>
    <w:rsid w:val="004A2D44"/>
    <w:rsid w:val="004A2D63"/>
    <w:rsid w:val="004A323C"/>
    <w:rsid w:val="004A3666"/>
    <w:rsid w:val="004A3C64"/>
    <w:rsid w:val="004A4B71"/>
    <w:rsid w:val="004A5380"/>
    <w:rsid w:val="004A5592"/>
    <w:rsid w:val="004A5842"/>
    <w:rsid w:val="004A5BC8"/>
    <w:rsid w:val="004A5F03"/>
    <w:rsid w:val="004A5FB4"/>
    <w:rsid w:val="004A6566"/>
    <w:rsid w:val="004A6F3A"/>
    <w:rsid w:val="004A72E6"/>
    <w:rsid w:val="004A74E1"/>
    <w:rsid w:val="004A78E5"/>
    <w:rsid w:val="004B07E9"/>
    <w:rsid w:val="004B088A"/>
    <w:rsid w:val="004B1549"/>
    <w:rsid w:val="004B180C"/>
    <w:rsid w:val="004B23E0"/>
    <w:rsid w:val="004B2466"/>
    <w:rsid w:val="004B34B9"/>
    <w:rsid w:val="004B3549"/>
    <w:rsid w:val="004B41EE"/>
    <w:rsid w:val="004B43FC"/>
    <w:rsid w:val="004B49FD"/>
    <w:rsid w:val="004B4FD1"/>
    <w:rsid w:val="004B5374"/>
    <w:rsid w:val="004B54E3"/>
    <w:rsid w:val="004B578A"/>
    <w:rsid w:val="004B5831"/>
    <w:rsid w:val="004B60EC"/>
    <w:rsid w:val="004B73E8"/>
    <w:rsid w:val="004B7A15"/>
    <w:rsid w:val="004B7BC9"/>
    <w:rsid w:val="004B7C8C"/>
    <w:rsid w:val="004C23CB"/>
    <w:rsid w:val="004C274A"/>
    <w:rsid w:val="004C3900"/>
    <w:rsid w:val="004C4B58"/>
    <w:rsid w:val="004C4D3D"/>
    <w:rsid w:val="004C5547"/>
    <w:rsid w:val="004C5885"/>
    <w:rsid w:val="004C5940"/>
    <w:rsid w:val="004C59F3"/>
    <w:rsid w:val="004C6281"/>
    <w:rsid w:val="004C6571"/>
    <w:rsid w:val="004C7D38"/>
    <w:rsid w:val="004D0181"/>
    <w:rsid w:val="004D0A55"/>
    <w:rsid w:val="004D0C2F"/>
    <w:rsid w:val="004D124E"/>
    <w:rsid w:val="004D14D1"/>
    <w:rsid w:val="004D18DE"/>
    <w:rsid w:val="004D1EDA"/>
    <w:rsid w:val="004D4350"/>
    <w:rsid w:val="004D511A"/>
    <w:rsid w:val="004D514F"/>
    <w:rsid w:val="004D5612"/>
    <w:rsid w:val="004D70DC"/>
    <w:rsid w:val="004D7266"/>
    <w:rsid w:val="004D77FA"/>
    <w:rsid w:val="004E056E"/>
    <w:rsid w:val="004E05CF"/>
    <w:rsid w:val="004E1773"/>
    <w:rsid w:val="004E17DA"/>
    <w:rsid w:val="004E1B1E"/>
    <w:rsid w:val="004E1F5F"/>
    <w:rsid w:val="004E27BC"/>
    <w:rsid w:val="004E2A6D"/>
    <w:rsid w:val="004E332B"/>
    <w:rsid w:val="004E3C46"/>
    <w:rsid w:val="004E4AB8"/>
    <w:rsid w:val="004E4F05"/>
    <w:rsid w:val="004E5138"/>
    <w:rsid w:val="004E527C"/>
    <w:rsid w:val="004E578B"/>
    <w:rsid w:val="004E5951"/>
    <w:rsid w:val="004E6392"/>
    <w:rsid w:val="004E66E0"/>
    <w:rsid w:val="004E7A1D"/>
    <w:rsid w:val="004E7BF4"/>
    <w:rsid w:val="004F0103"/>
    <w:rsid w:val="004F0851"/>
    <w:rsid w:val="004F0BCE"/>
    <w:rsid w:val="004F0C2F"/>
    <w:rsid w:val="004F13B4"/>
    <w:rsid w:val="004F15FE"/>
    <w:rsid w:val="004F1A98"/>
    <w:rsid w:val="004F2744"/>
    <w:rsid w:val="004F2B19"/>
    <w:rsid w:val="004F3073"/>
    <w:rsid w:val="004F39E5"/>
    <w:rsid w:val="004F3F09"/>
    <w:rsid w:val="004F4E54"/>
    <w:rsid w:val="004F5006"/>
    <w:rsid w:val="004F59F1"/>
    <w:rsid w:val="004F5DE2"/>
    <w:rsid w:val="004F60DF"/>
    <w:rsid w:val="004F65DE"/>
    <w:rsid w:val="004F71C0"/>
    <w:rsid w:val="004F73D0"/>
    <w:rsid w:val="004F770F"/>
    <w:rsid w:val="004F7A7E"/>
    <w:rsid w:val="00500369"/>
    <w:rsid w:val="00500605"/>
    <w:rsid w:val="00500A18"/>
    <w:rsid w:val="00500BAA"/>
    <w:rsid w:val="00500BF5"/>
    <w:rsid w:val="00500C79"/>
    <w:rsid w:val="00500ED9"/>
    <w:rsid w:val="00500FFF"/>
    <w:rsid w:val="00501326"/>
    <w:rsid w:val="005015DF"/>
    <w:rsid w:val="005018A0"/>
    <w:rsid w:val="005021DD"/>
    <w:rsid w:val="00502484"/>
    <w:rsid w:val="00502CF3"/>
    <w:rsid w:val="00503E5E"/>
    <w:rsid w:val="005042FE"/>
    <w:rsid w:val="00504F70"/>
    <w:rsid w:val="005058B7"/>
    <w:rsid w:val="00506033"/>
    <w:rsid w:val="0050632A"/>
    <w:rsid w:val="00506762"/>
    <w:rsid w:val="00506C9A"/>
    <w:rsid w:val="005071C7"/>
    <w:rsid w:val="005077D7"/>
    <w:rsid w:val="0051008F"/>
    <w:rsid w:val="00510846"/>
    <w:rsid w:val="0051115B"/>
    <w:rsid w:val="00511BC4"/>
    <w:rsid w:val="00511CFF"/>
    <w:rsid w:val="00511E81"/>
    <w:rsid w:val="00511EA3"/>
    <w:rsid w:val="005121C9"/>
    <w:rsid w:val="00512633"/>
    <w:rsid w:val="005139EA"/>
    <w:rsid w:val="00513AF2"/>
    <w:rsid w:val="00513B66"/>
    <w:rsid w:val="00513EE5"/>
    <w:rsid w:val="00514B5A"/>
    <w:rsid w:val="0051589E"/>
    <w:rsid w:val="00515E2A"/>
    <w:rsid w:val="00516BDF"/>
    <w:rsid w:val="005173CB"/>
    <w:rsid w:val="00517519"/>
    <w:rsid w:val="00517597"/>
    <w:rsid w:val="005178B1"/>
    <w:rsid w:val="005179BD"/>
    <w:rsid w:val="00517A04"/>
    <w:rsid w:val="00520568"/>
    <w:rsid w:val="0052067B"/>
    <w:rsid w:val="00520AB0"/>
    <w:rsid w:val="00520CBA"/>
    <w:rsid w:val="00520F4F"/>
    <w:rsid w:val="00521364"/>
    <w:rsid w:val="005216FF"/>
    <w:rsid w:val="00521793"/>
    <w:rsid w:val="005218FE"/>
    <w:rsid w:val="00521939"/>
    <w:rsid w:val="0052277A"/>
    <w:rsid w:val="005228F4"/>
    <w:rsid w:val="00522C5B"/>
    <w:rsid w:val="00522C73"/>
    <w:rsid w:val="00523F6D"/>
    <w:rsid w:val="00524154"/>
    <w:rsid w:val="0052423F"/>
    <w:rsid w:val="0052432E"/>
    <w:rsid w:val="005243D3"/>
    <w:rsid w:val="00524837"/>
    <w:rsid w:val="00524F8E"/>
    <w:rsid w:val="00525087"/>
    <w:rsid w:val="00525724"/>
    <w:rsid w:val="00525E83"/>
    <w:rsid w:val="005267AE"/>
    <w:rsid w:val="0052715F"/>
    <w:rsid w:val="00527481"/>
    <w:rsid w:val="00527796"/>
    <w:rsid w:val="005278DF"/>
    <w:rsid w:val="00527936"/>
    <w:rsid w:val="00527CEA"/>
    <w:rsid w:val="00530E16"/>
    <w:rsid w:val="00530EA9"/>
    <w:rsid w:val="00531C07"/>
    <w:rsid w:val="00531C76"/>
    <w:rsid w:val="00531E74"/>
    <w:rsid w:val="005321AF"/>
    <w:rsid w:val="0053294C"/>
    <w:rsid w:val="00532979"/>
    <w:rsid w:val="00532D5E"/>
    <w:rsid w:val="00532E9A"/>
    <w:rsid w:val="0053304A"/>
    <w:rsid w:val="00533098"/>
    <w:rsid w:val="00533A13"/>
    <w:rsid w:val="005345D8"/>
    <w:rsid w:val="0053467D"/>
    <w:rsid w:val="00534C3C"/>
    <w:rsid w:val="005351CE"/>
    <w:rsid w:val="005354F6"/>
    <w:rsid w:val="005355F1"/>
    <w:rsid w:val="0053596E"/>
    <w:rsid w:val="0053617E"/>
    <w:rsid w:val="00536186"/>
    <w:rsid w:val="00536A55"/>
    <w:rsid w:val="00536A7B"/>
    <w:rsid w:val="005372DC"/>
    <w:rsid w:val="00537D4C"/>
    <w:rsid w:val="0054022A"/>
    <w:rsid w:val="00540CB2"/>
    <w:rsid w:val="005414F4"/>
    <w:rsid w:val="0054155D"/>
    <w:rsid w:val="00541696"/>
    <w:rsid w:val="00541BEB"/>
    <w:rsid w:val="00541DA6"/>
    <w:rsid w:val="00542EAB"/>
    <w:rsid w:val="00542F91"/>
    <w:rsid w:val="00543782"/>
    <w:rsid w:val="005442F9"/>
    <w:rsid w:val="005443A0"/>
    <w:rsid w:val="00544801"/>
    <w:rsid w:val="0054503D"/>
    <w:rsid w:val="00545237"/>
    <w:rsid w:val="005455CB"/>
    <w:rsid w:val="00545630"/>
    <w:rsid w:val="00545F68"/>
    <w:rsid w:val="00545F98"/>
    <w:rsid w:val="00545FA9"/>
    <w:rsid w:val="0054673D"/>
    <w:rsid w:val="005479C4"/>
    <w:rsid w:val="0055015C"/>
    <w:rsid w:val="00550BA2"/>
    <w:rsid w:val="005514C0"/>
    <w:rsid w:val="00551E26"/>
    <w:rsid w:val="00552171"/>
    <w:rsid w:val="00552347"/>
    <w:rsid w:val="00552481"/>
    <w:rsid w:val="005524E3"/>
    <w:rsid w:val="005525D1"/>
    <w:rsid w:val="00552CCF"/>
    <w:rsid w:val="00553471"/>
    <w:rsid w:val="005542AA"/>
    <w:rsid w:val="0055472D"/>
    <w:rsid w:val="00554989"/>
    <w:rsid w:val="00554EBB"/>
    <w:rsid w:val="00554F1A"/>
    <w:rsid w:val="005550CA"/>
    <w:rsid w:val="005553B0"/>
    <w:rsid w:val="00555D1E"/>
    <w:rsid w:val="0055612B"/>
    <w:rsid w:val="005562AA"/>
    <w:rsid w:val="0055682F"/>
    <w:rsid w:val="00556D21"/>
    <w:rsid w:val="00557023"/>
    <w:rsid w:val="00557DA0"/>
    <w:rsid w:val="0056107A"/>
    <w:rsid w:val="00561645"/>
    <w:rsid w:val="00561BE5"/>
    <w:rsid w:val="00562011"/>
    <w:rsid w:val="005623F4"/>
    <w:rsid w:val="00562596"/>
    <w:rsid w:val="00562947"/>
    <w:rsid w:val="00562AFC"/>
    <w:rsid w:val="00562BC6"/>
    <w:rsid w:val="00562FF9"/>
    <w:rsid w:val="0056355C"/>
    <w:rsid w:val="0056394D"/>
    <w:rsid w:val="00563AF9"/>
    <w:rsid w:val="0056413D"/>
    <w:rsid w:val="0056471C"/>
    <w:rsid w:val="00564A01"/>
    <w:rsid w:val="005651E4"/>
    <w:rsid w:val="00566081"/>
    <w:rsid w:val="005665BE"/>
    <w:rsid w:val="0056660A"/>
    <w:rsid w:val="0056676B"/>
    <w:rsid w:val="005668EE"/>
    <w:rsid w:val="005678B6"/>
    <w:rsid w:val="005679AC"/>
    <w:rsid w:val="00570581"/>
    <w:rsid w:val="00570A14"/>
    <w:rsid w:val="00570A17"/>
    <w:rsid w:val="00571731"/>
    <w:rsid w:val="00571763"/>
    <w:rsid w:val="005717A2"/>
    <w:rsid w:val="00571D8E"/>
    <w:rsid w:val="00572509"/>
    <w:rsid w:val="00572FB5"/>
    <w:rsid w:val="00573120"/>
    <w:rsid w:val="00573470"/>
    <w:rsid w:val="00573475"/>
    <w:rsid w:val="005734D3"/>
    <w:rsid w:val="00573A53"/>
    <w:rsid w:val="00574448"/>
    <w:rsid w:val="00574521"/>
    <w:rsid w:val="00574C58"/>
    <w:rsid w:val="005751FA"/>
    <w:rsid w:val="005756CB"/>
    <w:rsid w:val="005757AC"/>
    <w:rsid w:val="00575898"/>
    <w:rsid w:val="00575989"/>
    <w:rsid w:val="00575A5B"/>
    <w:rsid w:val="00575B60"/>
    <w:rsid w:val="00575BF5"/>
    <w:rsid w:val="00575FA5"/>
    <w:rsid w:val="00577307"/>
    <w:rsid w:val="00577385"/>
    <w:rsid w:val="00577446"/>
    <w:rsid w:val="00577B37"/>
    <w:rsid w:val="00577CD6"/>
    <w:rsid w:val="00580053"/>
    <w:rsid w:val="00580E31"/>
    <w:rsid w:val="00581510"/>
    <w:rsid w:val="00581A06"/>
    <w:rsid w:val="00581F58"/>
    <w:rsid w:val="0058232F"/>
    <w:rsid w:val="00582340"/>
    <w:rsid w:val="0058237A"/>
    <w:rsid w:val="00582397"/>
    <w:rsid w:val="00582595"/>
    <w:rsid w:val="0058285C"/>
    <w:rsid w:val="00582B2C"/>
    <w:rsid w:val="00582DAE"/>
    <w:rsid w:val="00583079"/>
    <w:rsid w:val="00583237"/>
    <w:rsid w:val="005833D5"/>
    <w:rsid w:val="0058356A"/>
    <w:rsid w:val="00583C78"/>
    <w:rsid w:val="005845D6"/>
    <w:rsid w:val="005846A1"/>
    <w:rsid w:val="00584CA0"/>
    <w:rsid w:val="00584F3D"/>
    <w:rsid w:val="0058528A"/>
    <w:rsid w:val="00585414"/>
    <w:rsid w:val="00585588"/>
    <w:rsid w:val="0058605F"/>
    <w:rsid w:val="0058636D"/>
    <w:rsid w:val="00586378"/>
    <w:rsid w:val="005864F6"/>
    <w:rsid w:val="00586A9F"/>
    <w:rsid w:val="00586EF7"/>
    <w:rsid w:val="005873A2"/>
    <w:rsid w:val="005875DD"/>
    <w:rsid w:val="005903DD"/>
    <w:rsid w:val="00591826"/>
    <w:rsid w:val="00591935"/>
    <w:rsid w:val="00591EAB"/>
    <w:rsid w:val="005925E2"/>
    <w:rsid w:val="00592A5E"/>
    <w:rsid w:val="00592A64"/>
    <w:rsid w:val="00592D75"/>
    <w:rsid w:val="0059381D"/>
    <w:rsid w:val="00593C74"/>
    <w:rsid w:val="00593CC5"/>
    <w:rsid w:val="00593E6B"/>
    <w:rsid w:val="0059479E"/>
    <w:rsid w:val="00594987"/>
    <w:rsid w:val="005967FF"/>
    <w:rsid w:val="00596857"/>
    <w:rsid w:val="005974E8"/>
    <w:rsid w:val="00597773"/>
    <w:rsid w:val="005A063D"/>
    <w:rsid w:val="005A0727"/>
    <w:rsid w:val="005A07C7"/>
    <w:rsid w:val="005A08E1"/>
    <w:rsid w:val="005A0A66"/>
    <w:rsid w:val="005A113A"/>
    <w:rsid w:val="005A14AE"/>
    <w:rsid w:val="005A1B0E"/>
    <w:rsid w:val="005A1E8D"/>
    <w:rsid w:val="005A20A3"/>
    <w:rsid w:val="005A257E"/>
    <w:rsid w:val="005A322D"/>
    <w:rsid w:val="005A3A56"/>
    <w:rsid w:val="005A3DC6"/>
    <w:rsid w:val="005A497A"/>
    <w:rsid w:val="005A499E"/>
    <w:rsid w:val="005A4B79"/>
    <w:rsid w:val="005A4D82"/>
    <w:rsid w:val="005A543B"/>
    <w:rsid w:val="005A5912"/>
    <w:rsid w:val="005A5BD9"/>
    <w:rsid w:val="005A6A74"/>
    <w:rsid w:val="005A7139"/>
    <w:rsid w:val="005A783B"/>
    <w:rsid w:val="005A7944"/>
    <w:rsid w:val="005A7DB0"/>
    <w:rsid w:val="005B1297"/>
    <w:rsid w:val="005B1B1C"/>
    <w:rsid w:val="005B1CC3"/>
    <w:rsid w:val="005B237B"/>
    <w:rsid w:val="005B2D85"/>
    <w:rsid w:val="005B2FF7"/>
    <w:rsid w:val="005B3B3B"/>
    <w:rsid w:val="005B3C48"/>
    <w:rsid w:val="005B4519"/>
    <w:rsid w:val="005B455E"/>
    <w:rsid w:val="005B4ABD"/>
    <w:rsid w:val="005B4D95"/>
    <w:rsid w:val="005B4EB2"/>
    <w:rsid w:val="005B564C"/>
    <w:rsid w:val="005B57D3"/>
    <w:rsid w:val="005B583B"/>
    <w:rsid w:val="005B5A85"/>
    <w:rsid w:val="005B5D36"/>
    <w:rsid w:val="005B60DB"/>
    <w:rsid w:val="005B6E92"/>
    <w:rsid w:val="005B6FB3"/>
    <w:rsid w:val="005B7786"/>
    <w:rsid w:val="005C16B0"/>
    <w:rsid w:val="005C18A6"/>
    <w:rsid w:val="005C217B"/>
    <w:rsid w:val="005C2210"/>
    <w:rsid w:val="005C33B0"/>
    <w:rsid w:val="005C3F6A"/>
    <w:rsid w:val="005C4399"/>
    <w:rsid w:val="005C48F7"/>
    <w:rsid w:val="005C5260"/>
    <w:rsid w:val="005C5455"/>
    <w:rsid w:val="005C557B"/>
    <w:rsid w:val="005C5745"/>
    <w:rsid w:val="005C5F30"/>
    <w:rsid w:val="005C63A5"/>
    <w:rsid w:val="005C66A1"/>
    <w:rsid w:val="005C66E7"/>
    <w:rsid w:val="005C69AC"/>
    <w:rsid w:val="005C76A7"/>
    <w:rsid w:val="005C7AA9"/>
    <w:rsid w:val="005D04BB"/>
    <w:rsid w:val="005D12AB"/>
    <w:rsid w:val="005D1BF3"/>
    <w:rsid w:val="005D1FA0"/>
    <w:rsid w:val="005D1FCC"/>
    <w:rsid w:val="005D20A5"/>
    <w:rsid w:val="005D2154"/>
    <w:rsid w:val="005D29D4"/>
    <w:rsid w:val="005D2C8E"/>
    <w:rsid w:val="005D3399"/>
    <w:rsid w:val="005D3C6A"/>
    <w:rsid w:val="005D3F92"/>
    <w:rsid w:val="005D3FF5"/>
    <w:rsid w:val="005D4203"/>
    <w:rsid w:val="005D44E5"/>
    <w:rsid w:val="005D475C"/>
    <w:rsid w:val="005D4C58"/>
    <w:rsid w:val="005D4F66"/>
    <w:rsid w:val="005D4FA9"/>
    <w:rsid w:val="005D57FE"/>
    <w:rsid w:val="005D5811"/>
    <w:rsid w:val="005D68C7"/>
    <w:rsid w:val="005D74B3"/>
    <w:rsid w:val="005D75D9"/>
    <w:rsid w:val="005D7967"/>
    <w:rsid w:val="005E0353"/>
    <w:rsid w:val="005E0886"/>
    <w:rsid w:val="005E0C65"/>
    <w:rsid w:val="005E0DE8"/>
    <w:rsid w:val="005E1767"/>
    <w:rsid w:val="005E19AC"/>
    <w:rsid w:val="005E1A29"/>
    <w:rsid w:val="005E26E4"/>
    <w:rsid w:val="005E2B5D"/>
    <w:rsid w:val="005E3073"/>
    <w:rsid w:val="005E36D1"/>
    <w:rsid w:val="005E3D69"/>
    <w:rsid w:val="005E3ED1"/>
    <w:rsid w:val="005E5757"/>
    <w:rsid w:val="005E6136"/>
    <w:rsid w:val="005E65DF"/>
    <w:rsid w:val="005E6C99"/>
    <w:rsid w:val="005F02D4"/>
    <w:rsid w:val="005F0B39"/>
    <w:rsid w:val="005F0BD1"/>
    <w:rsid w:val="005F11A3"/>
    <w:rsid w:val="005F1E29"/>
    <w:rsid w:val="005F20F4"/>
    <w:rsid w:val="005F283D"/>
    <w:rsid w:val="005F2C55"/>
    <w:rsid w:val="005F2D33"/>
    <w:rsid w:val="005F348D"/>
    <w:rsid w:val="005F367F"/>
    <w:rsid w:val="005F3C8C"/>
    <w:rsid w:val="005F41BE"/>
    <w:rsid w:val="005F4447"/>
    <w:rsid w:val="005F5455"/>
    <w:rsid w:val="005F595D"/>
    <w:rsid w:val="005F5DAE"/>
    <w:rsid w:val="005F74D4"/>
    <w:rsid w:val="005F7957"/>
    <w:rsid w:val="00600043"/>
    <w:rsid w:val="006006CB"/>
    <w:rsid w:val="00600805"/>
    <w:rsid w:val="006009E2"/>
    <w:rsid w:val="00600E84"/>
    <w:rsid w:val="00601BC7"/>
    <w:rsid w:val="00601DD8"/>
    <w:rsid w:val="0060210F"/>
    <w:rsid w:val="006028CE"/>
    <w:rsid w:val="00602994"/>
    <w:rsid w:val="00603636"/>
    <w:rsid w:val="00603DDB"/>
    <w:rsid w:val="0060420D"/>
    <w:rsid w:val="006044B4"/>
    <w:rsid w:val="0060535F"/>
    <w:rsid w:val="0060558F"/>
    <w:rsid w:val="00605748"/>
    <w:rsid w:val="00605EE7"/>
    <w:rsid w:val="00606EEE"/>
    <w:rsid w:val="0060713C"/>
    <w:rsid w:val="0060780E"/>
    <w:rsid w:val="006108AE"/>
    <w:rsid w:val="00610BB2"/>
    <w:rsid w:val="00610BEF"/>
    <w:rsid w:val="00611482"/>
    <w:rsid w:val="00611A0A"/>
    <w:rsid w:val="00611A25"/>
    <w:rsid w:val="00611A69"/>
    <w:rsid w:val="00611E32"/>
    <w:rsid w:val="006120C4"/>
    <w:rsid w:val="0061248D"/>
    <w:rsid w:val="0061288C"/>
    <w:rsid w:val="006128E7"/>
    <w:rsid w:val="006131D6"/>
    <w:rsid w:val="00613C0B"/>
    <w:rsid w:val="00614741"/>
    <w:rsid w:val="00614EC1"/>
    <w:rsid w:val="00615294"/>
    <w:rsid w:val="0061542B"/>
    <w:rsid w:val="00615711"/>
    <w:rsid w:val="006159C1"/>
    <w:rsid w:val="00615AA4"/>
    <w:rsid w:val="0061603A"/>
    <w:rsid w:val="006165A4"/>
    <w:rsid w:val="00617104"/>
    <w:rsid w:val="00617642"/>
    <w:rsid w:val="00617845"/>
    <w:rsid w:val="006178E3"/>
    <w:rsid w:val="00620143"/>
    <w:rsid w:val="00620478"/>
    <w:rsid w:val="00620DFD"/>
    <w:rsid w:val="00621E60"/>
    <w:rsid w:val="00621F6C"/>
    <w:rsid w:val="006220D0"/>
    <w:rsid w:val="006221E2"/>
    <w:rsid w:val="006225E0"/>
    <w:rsid w:val="006227C1"/>
    <w:rsid w:val="00622BCF"/>
    <w:rsid w:val="00622EB3"/>
    <w:rsid w:val="00622FE9"/>
    <w:rsid w:val="00623046"/>
    <w:rsid w:val="00623537"/>
    <w:rsid w:val="00623790"/>
    <w:rsid w:val="006237C7"/>
    <w:rsid w:val="00623F5E"/>
    <w:rsid w:val="00624104"/>
    <w:rsid w:val="00624497"/>
    <w:rsid w:val="006245B9"/>
    <w:rsid w:val="00626235"/>
    <w:rsid w:val="006265F8"/>
    <w:rsid w:val="0062668A"/>
    <w:rsid w:val="00626850"/>
    <w:rsid w:val="006269D6"/>
    <w:rsid w:val="006273FC"/>
    <w:rsid w:val="006274C4"/>
    <w:rsid w:val="006276C0"/>
    <w:rsid w:val="0063018F"/>
    <w:rsid w:val="006309CA"/>
    <w:rsid w:val="00631257"/>
    <w:rsid w:val="006315D7"/>
    <w:rsid w:val="00631D9B"/>
    <w:rsid w:val="006323B6"/>
    <w:rsid w:val="006325F8"/>
    <w:rsid w:val="00633640"/>
    <w:rsid w:val="00633A48"/>
    <w:rsid w:val="00633B28"/>
    <w:rsid w:val="006343BF"/>
    <w:rsid w:val="006349D3"/>
    <w:rsid w:val="00634DD9"/>
    <w:rsid w:val="00635290"/>
    <w:rsid w:val="00635C44"/>
    <w:rsid w:val="00635E71"/>
    <w:rsid w:val="00636B87"/>
    <w:rsid w:val="00636CF0"/>
    <w:rsid w:val="00636D22"/>
    <w:rsid w:val="0063736D"/>
    <w:rsid w:val="00637640"/>
    <w:rsid w:val="006379C0"/>
    <w:rsid w:val="00637A7F"/>
    <w:rsid w:val="00637CAE"/>
    <w:rsid w:val="00637CDF"/>
    <w:rsid w:val="00640CB7"/>
    <w:rsid w:val="00641326"/>
    <w:rsid w:val="00641C23"/>
    <w:rsid w:val="006421EF"/>
    <w:rsid w:val="006425E5"/>
    <w:rsid w:val="00643B81"/>
    <w:rsid w:val="00643C81"/>
    <w:rsid w:val="00644323"/>
    <w:rsid w:val="00644428"/>
    <w:rsid w:val="00644A01"/>
    <w:rsid w:val="0064522F"/>
    <w:rsid w:val="0064528E"/>
    <w:rsid w:val="00645A8E"/>
    <w:rsid w:val="0064601B"/>
    <w:rsid w:val="006468C1"/>
    <w:rsid w:val="00646D80"/>
    <w:rsid w:val="0064700F"/>
    <w:rsid w:val="00647133"/>
    <w:rsid w:val="00647AEC"/>
    <w:rsid w:val="00647C47"/>
    <w:rsid w:val="00650281"/>
    <w:rsid w:val="00650C1F"/>
    <w:rsid w:val="00650D16"/>
    <w:rsid w:val="00650F82"/>
    <w:rsid w:val="00650FA0"/>
    <w:rsid w:val="006512CC"/>
    <w:rsid w:val="0065152E"/>
    <w:rsid w:val="00651A6A"/>
    <w:rsid w:val="00651DF9"/>
    <w:rsid w:val="00651F82"/>
    <w:rsid w:val="006523FB"/>
    <w:rsid w:val="00652902"/>
    <w:rsid w:val="006529C4"/>
    <w:rsid w:val="00652AC0"/>
    <w:rsid w:val="00652DB7"/>
    <w:rsid w:val="00652F42"/>
    <w:rsid w:val="00653BEF"/>
    <w:rsid w:val="00653E5A"/>
    <w:rsid w:val="0065430D"/>
    <w:rsid w:val="006544D8"/>
    <w:rsid w:val="00654FBB"/>
    <w:rsid w:val="00655208"/>
    <w:rsid w:val="0065532F"/>
    <w:rsid w:val="00655674"/>
    <w:rsid w:val="006556A7"/>
    <w:rsid w:val="00655B21"/>
    <w:rsid w:val="00655C29"/>
    <w:rsid w:val="00655EDC"/>
    <w:rsid w:val="006561DF"/>
    <w:rsid w:val="006565A1"/>
    <w:rsid w:val="00656A68"/>
    <w:rsid w:val="006571B7"/>
    <w:rsid w:val="006571ED"/>
    <w:rsid w:val="006575FB"/>
    <w:rsid w:val="006578D7"/>
    <w:rsid w:val="0066035A"/>
    <w:rsid w:val="00660562"/>
    <w:rsid w:val="00660EC5"/>
    <w:rsid w:val="00661AA3"/>
    <w:rsid w:val="00661FE7"/>
    <w:rsid w:val="006624FC"/>
    <w:rsid w:val="0066325D"/>
    <w:rsid w:val="0066335B"/>
    <w:rsid w:val="00663396"/>
    <w:rsid w:val="0066368B"/>
    <w:rsid w:val="006638B4"/>
    <w:rsid w:val="00663BB1"/>
    <w:rsid w:val="006644FD"/>
    <w:rsid w:val="00664603"/>
    <w:rsid w:val="00664898"/>
    <w:rsid w:val="00665067"/>
    <w:rsid w:val="006651A5"/>
    <w:rsid w:val="00665684"/>
    <w:rsid w:val="00665733"/>
    <w:rsid w:val="00665855"/>
    <w:rsid w:val="00666A82"/>
    <w:rsid w:val="006673B6"/>
    <w:rsid w:val="006679A6"/>
    <w:rsid w:val="00667A33"/>
    <w:rsid w:val="006706EE"/>
    <w:rsid w:val="00670C84"/>
    <w:rsid w:val="0067134D"/>
    <w:rsid w:val="006719E7"/>
    <w:rsid w:val="00672654"/>
    <w:rsid w:val="00672971"/>
    <w:rsid w:val="00673427"/>
    <w:rsid w:val="006736FF"/>
    <w:rsid w:val="00673D32"/>
    <w:rsid w:val="0067432A"/>
    <w:rsid w:val="00674B7B"/>
    <w:rsid w:val="00674D77"/>
    <w:rsid w:val="00675494"/>
    <w:rsid w:val="006761F2"/>
    <w:rsid w:val="006766B3"/>
    <w:rsid w:val="00676E0D"/>
    <w:rsid w:val="0067717D"/>
    <w:rsid w:val="00677335"/>
    <w:rsid w:val="00677552"/>
    <w:rsid w:val="006775BC"/>
    <w:rsid w:val="00677866"/>
    <w:rsid w:val="006778AF"/>
    <w:rsid w:val="00677C95"/>
    <w:rsid w:val="00677FE6"/>
    <w:rsid w:val="00680297"/>
    <w:rsid w:val="00680360"/>
    <w:rsid w:val="00680552"/>
    <w:rsid w:val="00680AC3"/>
    <w:rsid w:val="00680B58"/>
    <w:rsid w:val="00681306"/>
    <w:rsid w:val="006817E6"/>
    <w:rsid w:val="00681D01"/>
    <w:rsid w:val="006821E0"/>
    <w:rsid w:val="00682287"/>
    <w:rsid w:val="006823AB"/>
    <w:rsid w:val="0068263F"/>
    <w:rsid w:val="00683144"/>
    <w:rsid w:val="00683314"/>
    <w:rsid w:val="0068334B"/>
    <w:rsid w:val="00683C00"/>
    <w:rsid w:val="006844E4"/>
    <w:rsid w:val="00684EEE"/>
    <w:rsid w:val="00684F51"/>
    <w:rsid w:val="00685419"/>
    <w:rsid w:val="00686099"/>
    <w:rsid w:val="00686261"/>
    <w:rsid w:val="00686630"/>
    <w:rsid w:val="00687987"/>
    <w:rsid w:val="00687FA0"/>
    <w:rsid w:val="006915AA"/>
    <w:rsid w:val="006917C7"/>
    <w:rsid w:val="00691C9F"/>
    <w:rsid w:val="00692660"/>
    <w:rsid w:val="00693E19"/>
    <w:rsid w:val="00694AA7"/>
    <w:rsid w:val="00695081"/>
    <w:rsid w:val="0069564E"/>
    <w:rsid w:val="006957A6"/>
    <w:rsid w:val="00695A61"/>
    <w:rsid w:val="00695B60"/>
    <w:rsid w:val="00695D3A"/>
    <w:rsid w:val="006962CE"/>
    <w:rsid w:val="00697CC5"/>
    <w:rsid w:val="006A095E"/>
    <w:rsid w:val="006A119B"/>
    <w:rsid w:val="006A12B0"/>
    <w:rsid w:val="006A1683"/>
    <w:rsid w:val="006A18DB"/>
    <w:rsid w:val="006A24D8"/>
    <w:rsid w:val="006A2AAB"/>
    <w:rsid w:val="006A2C5F"/>
    <w:rsid w:val="006A2DC4"/>
    <w:rsid w:val="006A3292"/>
    <w:rsid w:val="006A37AF"/>
    <w:rsid w:val="006A39A1"/>
    <w:rsid w:val="006A3FEF"/>
    <w:rsid w:val="006A41F7"/>
    <w:rsid w:val="006A4869"/>
    <w:rsid w:val="006A4883"/>
    <w:rsid w:val="006A4A96"/>
    <w:rsid w:val="006A4F05"/>
    <w:rsid w:val="006A5188"/>
    <w:rsid w:val="006A57AF"/>
    <w:rsid w:val="006A587C"/>
    <w:rsid w:val="006A59A5"/>
    <w:rsid w:val="006A5A32"/>
    <w:rsid w:val="006A5DB5"/>
    <w:rsid w:val="006A5F4C"/>
    <w:rsid w:val="006A5F59"/>
    <w:rsid w:val="006A66CF"/>
    <w:rsid w:val="006A67A1"/>
    <w:rsid w:val="006A76C7"/>
    <w:rsid w:val="006A7EE4"/>
    <w:rsid w:val="006B0428"/>
    <w:rsid w:val="006B080D"/>
    <w:rsid w:val="006B0891"/>
    <w:rsid w:val="006B1131"/>
    <w:rsid w:val="006B17E6"/>
    <w:rsid w:val="006B18B6"/>
    <w:rsid w:val="006B20D3"/>
    <w:rsid w:val="006B2C98"/>
    <w:rsid w:val="006B3A0A"/>
    <w:rsid w:val="006B3DAA"/>
    <w:rsid w:val="006B3F6B"/>
    <w:rsid w:val="006B3FE6"/>
    <w:rsid w:val="006B41C9"/>
    <w:rsid w:val="006B4C0E"/>
    <w:rsid w:val="006B4F72"/>
    <w:rsid w:val="006B51C8"/>
    <w:rsid w:val="006B58B4"/>
    <w:rsid w:val="006B613B"/>
    <w:rsid w:val="006B6974"/>
    <w:rsid w:val="006B6A44"/>
    <w:rsid w:val="006B6BF4"/>
    <w:rsid w:val="006B6EE8"/>
    <w:rsid w:val="006B79A7"/>
    <w:rsid w:val="006C0763"/>
    <w:rsid w:val="006C081A"/>
    <w:rsid w:val="006C0A97"/>
    <w:rsid w:val="006C0E7D"/>
    <w:rsid w:val="006C1B54"/>
    <w:rsid w:val="006C1DE9"/>
    <w:rsid w:val="006C2DF6"/>
    <w:rsid w:val="006C3677"/>
    <w:rsid w:val="006C3999"/>
    <w:rsid w:val="006C4599"/>
    <w:rsid w:val="006C4CF6"/>
    <w:rsid w:val="006C51C9"/>
    <w:rsid w:val="006C593B"/>
    <w:rsid w:val="006C5BE1"/>
    <w:rsid w:val="006C5D51"/>
    <w:rsid w:val="006C5DD7"/>
    <w:rsid w:val="006C70A2"/>
    <w:rsid w:val="006C7141"/>
    <w:rsid w:val="006C74EC"/>
    <w:rsid w:val="006C75CE"/>
    <w:rsid w:val="006C79C7"/>
    <w:rsid w:val="006C7C1B"/>
    <w:rsid w:val="006C7F4B"/>
    <w:rsid w:val="006C7FA9"/>
    <w:rsid w:val="006D06B0"/>
    <w:rsid w:val="006D08AB"/>
    <w:rsid w:val="006D0E93"/>
    <w:rsid w:val="006D0FDE"/>
    <w:rsid w:val="006D112A"/>
    <w:rsid w:val="006D120E"/>
    <w:rsid w:val="006D18CB"/>
    <w:rsid w:val="006D1BA9"/>
    <w:rsid w:val="006D218E"/>
    <w:rsid w:val="006D21C1"/>
    <w:rsid w:val="006D21FC"/>
    <w:rsid w:val="006D2721"/>
    <w:rsid w:val="006D2CE3"/>
    <w:rsid w:val="006D34BD"/>
    <w:rsid w:val="006D3544"/>
    <w:rsid w:val="006D36F0"/>
    <w:rsid w:val="006D38A9"/>
    <w:rsid w:val="006D40A6"/>
    <w:rsid w:val="006D4A56"/>
    <w:rsid w:val="006D4FB8"/>
    <w:rsid w:val="006D5D29"/>
    <w:rsid w:val="006D5D2B"/>
    <w:rsid w:val="006D5D65"/>
    <w:rsid w:val="006D5F5E"/>
    <w:rsid w:val="006D61E7"/>
    <w:rsid w:val="006D7294"/>
    <w:rsid w:val="006D7B2D"/>
    <w:rsid w:val="006E0551"/>
    <w:rsid w:val="006E157E"/>
    <w:rsid w:val="006E1D12"/>
    <w:rsid w:val="006E1DC4"/>
    <w:rsid w:val="006E2377"/>
    <w:rsid w:val="006E2536"/>
    <w:rsid w:val="006E2A68"/>
    <w:rsid w:val="006E2DCE"/>
    <w:rsid w:val="006E3B23"/>
    <w:rsid w:val="006E3E2D"/>
    <w:rsid w:val="006E4121"/>
    <w:rsid w:val="006E5004"/>
    <w:rsid w:val="006E5D52"/>
    <w:rsid w:val="006E6698"/>
    <w:rsid w:val="006E775E"/>
    <w:rsid w:val="006E7AD2"/>
    <w:rsid w:val="006E7EB6"/>
    <w:rsid w:val="006F0AE8"/>
    <w:rsid w:val="006F11C0"/>
    <w:rsid w:val="006F1B85"/>
    <w:rsid w:val="006F2274"/>
    <w:rsid w:val="006F2D87"/>
    <w:rsid w:val="006F32A4"/>
    <w:rsid w:val="006F3D84"/>
    <w:rsid w:val="006F4254"/>
    <w:rsid w:val="006F484A"/>
    <w:rsid w:val="006F5182"/>
    <w:rsid w:val="006F51AA"/>
    <w:rsid w:val="006F5E88"/>
    <w:rsid w:val="006F6779"/>
    <w:rsid w:val="006F75EC"/>
    <w:rsid w:val="006F7651"/>
    <w:rsid w:val="006F7C4D"/>
    <w:rsid w:val="006F7ED6"/>
    <w:rsid w:val="00700039"/>
    <w:rsid w:val="007001C7"/>
    <w:rsid w:val="00700A13"/>
    <w:rsid w:val="00700AB4"/>
    <w:rsid w:val="00700AB9"/>
    <w:rsid w:val="00700D4A"/>
    <w:rsid w:val="007010F1"/>
    <w:rsid w:val="00701333"/>
    <w:rsid w:val="00701607"/>
    <w:rsid w:val="00702993"/>
    <w:rsid w:val="00702DE1"/>
    <w:rsid w:val="0070308F"/>
    <w:rsid w:val="007031AC"/>
    <w:rsid w:val="00704F85"/>
    <w:rsid w:val="007052C4"/>
    <w:rsid w:val="007053F2"/>
    <w:rsid w:val="0070583C"/>
    <w:rsid w:val="00705931"/>
    <w:rsid w:val="00706028"/>
    <w:rsid w:val="007062AE"/>
    <w:rsid w:val="007069F3"/>
    <w:rsid w:val="00706A43"/>
    <w:rsid w:val="00706FCB"/>
    <w:rsid w:val="00707642"/>
    <w:rsid w:val="00707CB6"/>
    <w:rsid w:val="00707D8A"/>
    <w:rsid w:val="00707E55"/>
    <w:rsid w:val="007107FE"/>
    <w:rsid w:val="00710F8D"/>
    <w:rsid w:val="00711247"/>
    <w:rsid w:val="00711B1A"/>
    <w:rsid w:val="00711D2F"/>
    <w:rsid w:val="00712285"/>
    <w:rsid w:val="0071269C"/>
    <w:rsid w:val="00712860"/>
    <w:rsid w:val="00712F40"/>
    <w:rsid w:val="0071333F"/>
    <w:rsid w:val="007138C2"/>
    <w:rsid w:val="00713C12"/>
    <w:rsid w:val="00713F2E"/>
    <w:rsid w:val="00713F76"/>
    <w:rsid w:val="00714C45"/>
    <w:rsid w:val="00714F8E"/>
    <w:rsid w:val="00715186"/>
    <w:rsid w:val="007156EC"/>
    <w:rsid w:val="007157D7"/>
    <w:rsid w:val="00717467"/>
    <w:rsid w:val="00717820"/>
    <w:rsid w:val="00717E34"/>
    <w:rsid w:val="007201D3"/>
    <w:rsid w:val="00720295"/>
    <w:rsid w:val="00720D25"/>
    <w:rsid w:val="00721F0C"/>
    <w:rsid w:val="007223C5"/>
    <w:rsid w:val="007225FF"/>
    <w:rsid w:val="007226F9"/>
    <w:rsid w:val="007232F9"/>
    <w:rsid w:val="007237BC"/>
    <w:rsid w:val="00723B90"/>
    <w:rsid w:val="00723F23"/>
    <w:rsid w:val="0072433B"/>
    <w:rsid w:val="0072520A"/>
    <w:rsid w:val="0072521B"/>
    <w:rsid w:val="0072567C"/>
    <w:rsid w:val="00725699"/>
    <w:rsid w:val="007259A1"/>
    <w:rsid w:val="00725FE6"/>
    <w:rsid w:val="007265E5"/>
    <w:rsid w:val="007266AC"/>
    <w:rsid w:val="00727332"/>
    <w:rsid w:val="00730155"/>
    <w:rsid w:val="0073023C"/>
    <w:rsid w:val="007304DB"/>
    <w:rsid w:val="00730614"/>
    <w:rsid w:val="007306D9"/>
    <w:rsid w:val="00730961"/>
    <w:rsid w:val="00730B08"/>
    <w:rsid w:val="00730BD3"/>
    <w:rsid w:val="007310F8"/>
    <w:rsid w:val="00731141"/>
    <w:rsid w:val="007318D1"/>
    <w:rsid w:val="007328C2"/>
    <w:rsid w:val="00732BA8"/>
    <w:rsid w:val="0073333E"/>
    <w:rsid w:val="00733534"/>
    <w:rsid w:val="00733A4D"/>
    <w:rsid w:val="00734046"/>
    <w:rsid w:val="00734061"/>
    <w:rsid w:val="00735021"/>
    <w:rsid w:val="00735090"/>
    <w:rsid w:val="00735284"/>
    <w:rsid w:val="00735EAE"/>
    <w:rsid w:val="0073645B"/>
    <w:rsid w:val="00736ED4"/>
    <w:rsid w:val="00737125"/>
    <w:rsid w:val="0073757B"/>
    <w:rsid w:val="007375DC"/>
    <w:rsid w:val="007377E1"/>
    <w:rsid w:val="00737A23"/>
    <w:rsid w:val="00737E96"/>
    <w:rsid w:val="00740000"/>
    <w:rsid w:val="007406E6"/>
    <w:rsid w:val="007409DF"/>
    <w:rsid w:val="00740DD4"/>
    <w:rsid w:val="007410C3"/>
    <w:rsid w:val="00741609"/>
    <w:rsid w:val="00741B86"/>
    <w:rsid w:val="007427E4"/>
    <w:rsid w:val="00742D5B"/>
    <w:rsid w:val="00742ED9"/>
    <w:rsid w:val="007432AD"/>
    <w:rsid w:val="00744051"/>
    <w:rsid w:val="007447F8"/>
    <w:rsid w:val="00744F51"/>
    <w:rsid w:val="00745D44"/>
    <w:rsid w:val="00745F69"/>
    <w:rsid w:val="00746C9B"/>
    <w:rsid w:val="00746EAE"/>
    <w:rsid w:val="007477D7"/>
    <w:rsid w:val="00747E50"/>
    <w:rsid w:val="00750202"/>
    <w:rsid w:val="0075028B"/>
    <w:rsid w:val="00750A95"/>
    <w:rsid w:val="00750B33"/>
    <w:rsid w:val="00751207"/>
    <w:rsid w:val="00752008"/>
    <w:rsid w:val="007523B8"/>
    <w:rsid w:val="00752485"/>
    <w:rsid w:val="00752989"/>
    <w:rsid w:val="00752BD1"/>
    <w:rsid w:val="00752E2D"/>
    <w:rsid w:val="00753BBF"/>
    <w:rsid w:val="00753F18"/>
    <w:rsid w:val="0075401E"/>
    <w:rsid w:val="00754958"/>
    <w:rsid w:val="00754B59"/>
    <w:rsid w:val="00754D44"/>
    <w:rsid w:val="0075537C"/>
    <w:rsid w:val="0075566A"/>
    <w:rsid w:val="0075580D"/>
    <w:rsid w:val="00755EAE"/>
    <w:rsid w:val="00756005"/>
    <w:rsid w:val="00756225"/>
    <w:rsid w:val="0075626E"/>
    <w:rsid w:val="007562EB"/>
    <w:rsid w:val="00757013"/>
    <w:rsid w:val="00757234"/>
    <w:rsid w:val="007573D8"/>
    <w:rsid w:val="00760286"/>
    <w:rsid w:val="00760321"/>
    <w:rsid w:val="0076090C"/>
    <w:rsid w:val="00760FBC"/>
    <w:rsid w:val="00761169"/>
    <w:rsid w:val="00761318"/>
    <w:rsid w:val="00761613"/>
    <w:rsid w:val="007620DE"/>
    <w:rsid w:val="007622BD"/>
    <w:rsid w:val="00762808"/>
    <w:rsid w:val="00762FA1"/>
    <w:rsid w:val="0076310C"/>
    <w:rsid w:val="00763193"/>
    <w:rsid w:val="00763322"/>
    <w:rsid w:val="007644A1"/>
    <w:rsid w:val="00764B26"/>
    <w:rsid w:val="007656B0"/>
    <w:rsid w:val="00765B11"/>
    <w:rsid w:val="00765B38"/>
    <w:rsid w:val="00765BE7"/>
    <w:rsid w:val="00765D9F"/>
    <w:rsid w:val="00765F92"/>
    <w:rsid w:val="007671C3"/>
    <w:rsid w:val="00767259"/>
    <w:rsid w:val="00767675"/>
    <w:rsid w:val="0076796A"/>
    <w:rsid w:val="00767AAF"/>
    <w:rsid w:val="00767E1A"/>
    <w:rsid w:val="007700F8"/>
    <w:rsid w:val="0077013A"/>
    <w:rsid w:val="007707E6"/>
    <w:rsid w:val="00771587"/>
    <w:rsid w:val="007722D0"/>
    <w:rsid w:val="007722EF"/>
    <w:rsid w:val="0077243A"/>
    <w:rsid w:val="00772E35"/>
    <w:rsid w:val="00772F08"/>
    <w:rsid w:val="00773663"/>
    <w:rsid w:val="00773D94"/>
    <w:rsid w:val="0077477A"/>
    <w:rsid w:val="00774AD7"/>
    <w:rsid w:val="00774B05"/>
    <w:rsid w:val="0077572D"/>
    <w:rsid w:val="00775B0C"/>
    <w:rsid w:val="00775E14"/>
    <w:rsid w:val="00776102"/>
    <w:rsid w:val="00776288"/>
    <w:rsid w:val="00776560"/>
    <w:rsid w:val="00776FFD"/>
    <w:rsid w:val="0077708E"/>
    <w:rsid w:val="00777795"/>
    <w:rsid w:val="00780CB0"/>
    <w:rsid w:val="0078161D"/>
    <w:rsid w:val="007817C8"/>
    <w:rsid w:val="0078182D"/>
    <w:rsid w:val="007823A0"/>
    <w:rsid w:val="00782517"/>
    <w:rsid w:val="00782634"/>
    <w:rsid w:val="00782870"/>
    <w:rsid w:val="00782B4E"/>
    <w:rsid w:val="007837C9"/>
    <w:rsid w:val="00783C6C"/>
    <w:rsid w:val="00784B92"/>
    <w:rsid w:val="00784EEB"/>
    <w:rsid w:val="00785326"/>
    <w:rsid w:val="007862B2"/>
    <w:rsid w:val="00786E9E"/>
    <w:rsid w:val="0078781B"/>
    <w:rsid w:val="00787A0F"/>
    <w:rsid w:val="00791613"/>
    <w:rsid w:val="007916B8"/>
    <w:rsid w:val="007927ED"/>
    <w:rsid w:val="0079286D"/>
    <w:rsid w:val="007932B4"/>
    <w:rsid w:val="007943BA"/>
    <w:rsid w:val="007950B6"/>
    <w:rsid w:val="00795B7C"/>
    <w:rsid w:val="00795F95"/>
    <w:rsid w:val="007962EE"/>
    <w:rsid w:val="007962F6"/>
    <w:rsid w:val="0079639C"/>
    <w:rsid w:val="0079682E"/>
    <w:rsid w:val="0079738B"/>
    <w:rsid w:val="0079792F"/>
    <w:rsid w:val="007A03AA"/>
    <w:rsid w:val="007A0647"/>
    <w:rsid w:val="007A0B70"/>
    <w:rsid w:val="007A144F"/>
    <w:rsid w:val="007A2241"/>
    <w:rsid w:val="007A2408"/>
    <w:rsid w:val="007A3598"/>
    <w:rsid w:val="007A36FB"/>
    <w:rsid w:val="007A3FE8"/>
    <w:rsid w:val="007A47C2"/>
    <w:rsid w:val="007A4DF3"/>
    <w:rsid w:val="007A5BFD"/>
    <w:rsid w:val="007A5E05"/>
    <w:rsid w:val="007A5EC9"/>
    <w:rsid w:val="007A6885"/>
    <w:rsid w:val="007A6A4F"/>
    <w:rsid w:val="007A72D5"/>
    <w:rsid w:val="007A73BA"/>
    <w:rsid w:val="007A7B6A"/>
    <w:rsid w:val="007B0DAE"/>
    <w:rsid w:val="007B0ED4"/>
    <w:rsid w:val="007B1240"/>
    <w:rsid w:val="007B1AF6"/>
    <w:rsid w:val="007B1DC0"/>
    <w:rsid w:val="007B1DD0"/>
    <w:rsid w:val="007B1ED8"/>
    <w:rsid w:val="007B252A"/>
    <w:rsid w:val="007B2717"/>
    <w:rsid w:val="007B2D0E"/>
    <w:rsid w:val="007B330F"/>
    <w:rsid w:val="007B3589"/>
    <w:rsid w:val="007B3AB3"/>
    <w:rsid w:val="007B3EA9"/>
    <w:rsid w:val="007B4128"/>
    <w:rsid w:val="007B45B3"/>
    <w:rsid w:val="007B4DCD"/>
    <w:rsid w:val="007B512A"/>
    <w:rsid w:val="007B5584"/>
    <w:rsid w:val="007B6257"/>
    <w:rsid w:val="007B6A4C"/>
    <w:rsid w:val="007B6C5C"/>
    <w:rsid w:val="007B7181"/>
    <w:rsid w:val="007B75C2"/>
    <w:rsid w:val="007B76FE"/>
    <w:rsid w:val="007C041A"/>
    <w:rsid w:val="007C0587"/>
    <w:rsid w:val="007C05AB"/>
    <w:rsid w:val="007C0624"/>
    <w:rsid w:val="007C095B"/>
    <w:rsid w:val="007C0F62"/>
    <w:rsid w:val="007C0F7E"/>
    <w:rsid w:val="007C19B5"/>
    <w:rsid w:val="007C1CAA"/>
    <w:rsid w:val="007C1FF4"/>
    <w:rsid w:val="007C2379"/>
    <w:rsid w:val="007C30E1"/>
    <w:rsid w:val="007C34DF"/>
    <w:rsid w:val="007C4153"/>
    <w:rsid w:val="007C48C2"/>
    <w:rsid w:val="007C492F"/>
    <w:rsid w:val="007C4A38"/>
    <w:rsid w:val="007C4B8E"/>
    <w:rsid w:val="007C4D22"/>
    <w:rsid w:val="007C4E32"/>
    <w:rsid w:val="007C5010"/>
    <w:rsid w:val="007C6206"/>
    <w:rsid w:val="007C6316"/>
    <w:rsid w:val="007C661C"/>
    <w:rsid w:val="007C6793"/>
    <w:rsid w:val="007C6D4A"/>
    <w:rsid w:val="007C7ADD"/>
    <w:rsid w:val="007C7DDB"/>
    <w:rsid w:val="007D0041"/>
    <w:rsid w:val="007D00D8"/>
    <w:rsid w:val="007D06D4"/>
    <w:rsid w:val="007D08E5"/>
    <w:rsid w:val="007D149D"/>
    <w:rsid w:val="007D19DF"/>
    <w:rsid w:val="007D3F3D"/>
    <w:rsid w:val="007D471B"/>
    <w:rsid w:val="007D523E"/>
    <w:rsid w:val="007D61B2"/>
    <w:rsid w:val="007D6221"/>
    <w:rsid w:val="007D6741"/>
    <w:rsid w:val="007D6744"/>
    <w:rsid w:val="007D6768"/>
    <w:rsid w:val="007D79D7"/>
    <w:rsid w:val="007D7A9E"/>
    <w:rsid w:val="007D7D21"/>
    <w:rsid w:val="007D7FCF"/>
    <w:rsid w:val="007E03EE"/>
    <w:rsid w:val="007E0442"/>
    <w:rsid w:val="007E087F"/>
    <w:rsid w:val="007E1660"/>
    <w:rsid w:val="007E1BD8"/>
    <w:rsid w:val="007E1CE7"/>
    <w:rsid w:val="007E1E2B"/>
    <w:rsid w:val="007E1F6E"/>
    <w:rsid w:val="007E2E11"/>
    <w:rsid w:val="007E2E30"/>
    <w:rsid w:val="007E30C6"/>
    <w:rsid w:val="007E315C"/>
    <w:rsid w:val="007E39AE"/>
    <w:rsid w:val="007E4689"/>
    <w:rsid w:val="007E48A7"/>
    <w:rsid w:val="007E4A2C"/>
    <w:rsid w:val="007E4B76"/>
    <w:rsid w:val="007E5270"/>
    <w:rsid w:val="007E52BB"/>
    <w:rsid w:val="007E5477"/>
    <w:rsid w:val="007E5E96"/>
    <w:rsid w:val="007E5EC9"/>
    <w:rsid w:val="007E5F03"/>
    <w:rsid w:val="007E647D"/>
    <w:rsid w:val="007E6C57"/>
    <w:rsid w:val="007E6E64"/>
    <w:rsid w:val="007E6E98"/>
    <w:rsid w:val="007E722D"/>
    <w:rsid w:val="007E7A53"/>
    <w:rsid w:val="007E7AA4"/>
    <w:rsid w:val="007F1070"/>
    <w:rsid w:val="007F127A"/>
    <w:rsid w:val="007F1429"/>
    <w:rsid w:val="007F17B8"/>
    <w:rsid w:val="007F17C1"/>
    <w:rsid w:val="007F1E3A"/>
    <w:rsid w:val="007F20F6"/>
    <w:rsid w:val="007F2737"/>
    <w:rsid w:val="007F29AE"/>
    <w:rsid w:val="007F37B1"/>
    <w:rsid w:val="007F3EE7"/>
    <w:rsid w:val="007F3EEE"/>
    <w:rsid w:val="007F62F0"/>
    <w:rsid w:val="007F685B"/>
    <w:rsid w:val="007F6B34"/>
    <w:rsid w:val="007F6D13"/>
    <w:rsid w:val="007F7459"/>
    <w:rsid w:val="007F79B3"/>
    <w:rsid w:val="007F79BB"/>
    <w:rsid w:val="00800052"/>
    <w:rsid w:val="008001CE"/>
    <w:rsid w:val="008004DF"/>
    <w:rsid w:val="00800804"/>
    <w:rsid w:val="0080136F"/>
    <w:rsid w:val="0080159C"/>
    <w:rsid w:val="0080166B"/>
    <w:rsid w:val="008018CA"/>
    <w:rsid w:val="00801B24"/>
    <w:rsid w:val="00801BA3"/>
    <w:rsid w:val="00801C47"/>
    <w:rsid w:val="00801DF1"/>
    <w:rsid w:val="008021A9"/>
    <w:rsid w:val="00802692"/>
    <w:rsid w:val="008026ED"/>
    <w:rsid w:val="00802A79"/>
    <w:rsid w:val="00802AFC"/>
    <w:rsid w:val="00802E22"/>
    <w:rsid w:val="008033B4"/>
    <w:rsid w:val="0080382B"/>
    <w:rsid w:val="00803F54"/>
    <w:rsid w:val="008042F2"/>
    <w:rsid w:val="00804E4B"/>
    <w:rsid w:val="00804FA0"/>
    <w:rsid w:val="00805902"/>
    <w:rsid w:val="00805CE9"/>
    <w:rsid w:val="0080637B"/>
    <w:rsid w:val="008067A5"/>
    <w:rsid w:val="00806F1B"/>
    <w:rsid w:val="00806F5E"/>
    <w:rsid w:val="0080718A"/>
    <w:rsid w:val="00807253"/>
    <w:rsid w:val="00807323"/>
    <w:rsid w:val="008074F2"/>
    <w:rsid w:val="008106B8"/>
    <w:rsid w:val="00810C18"/>
    <w:rsid w:val="0081146F"/>
    <w:rsid w:val="008115D3"/>
    <w:rsid w:val="0081198C"/>
    <w:rsid w:val="00811DFC"/>
    <w:rsid w:val="00811F34"/>
    <w:rsid w:val="008143D2"/>
    <w:rsid w:val="00814470"/>
    <w:rsid w:val="00814958"/>
    <w:rsid w:val="0081541B"/>
    <w:rsid w:val="00815513"/>
    <w:rsid w:val="0081591C"/>
    <w:rsid w:val="00815EB2"/>
    <w:rsid w:val="00817505"/>
    <w:rsid w:val="00817557"/>
    <w:rsid w:val="008209F9"/>
    <w:rsid w:val="00820DBB"/>
    <w:rsid w:val="0082101A"/>
    <w:rsid w:val="00821381"/>
    <w:rsid w:val="008214C6"/>
    <w:rsid w:val="008215BE"/>
    <w:rsid w:val="00821602"/>
    <w:rsid w:val="00822374"/>
    <w:rsid w:val="008226F2"/>
    <w:rsid w:val="00823297"/>
    <w:rsid w:val="00823B56"/>
    <w:rsid w:val="00824D81"/>
    <w:rsid w:val="00824FE7"/>
    <w:rsid w:val="00825164"/>
    <w:rsid w:val="00825624"/>
    <w:rsid w:val="00825D1D"/>
    <w:rsid w:val="008262EE"/>
    <w:rsid w:val="00826EB5"/>
    <w:rsid w:val="00827317"/>
    <w:rsid w:val="00830002"/>
    <w:rsid w:val="00830433"/>
    <w:rsid w:val="00830538"/>
    <w:rsid w:val="00830713"/>
    <w:rsid w:val="00830ABE"/>
    <w:rsid w:val="00830BE2"/>
    <w:rsid w:val="00830D11"/>
    <w:rsid w:val="00830EC7"/>
    <w:rsid w:val="008311AD"/>
    <w:rsid w:val="008318B0"/>
    <w:rsid w:val="00831A78"/>
    <w:rsid w:val="00831CF2"/>
    <w:rsid w:val="00831D72"/>
    <w:rsid w:val="00832245"/>
    <w:rsid w:val="008328A3"/>
    <w:rsid w:val="00832CC1"/>
    <w:rsid w:val="00832D95"/>
    <w:rsid w:val="0083394A"/>
    <w:rsid w:val="00833BFD"/>
    <w:rsid w:val="00834A93"/>
    <w:rsid w:val="008353F3"/>
    <w:rsid w:val="0083541B"/>
    <w:rsid w:val="00835700"/>
    <w:rsid w:val="0083599E"/>
    <w:rsid w:val="0083618E"/>
    <w:rsid w:val="00836243"/>
    <w:rsid w:val="008364D8"/>
    <w:rsid w:val="00836EFE"/>
    <w:rsid w:val="0083715A"/>
    <w:rsid w:val="00837928"/>
    <w:rsid w:val="00837C73"/>
    <w:rsid w:val="00837E84"/>
    <w:rsid w:val="008401B3"/>
    <w:rsid w:val="00840355"/>
    <w:rsid w:val="0084037C"/>
    <w:rsid w:val="00840A6C"/>
    <w:rsid w:val="0084116C"/>
    <w:rsid w:val="0084118D"/>
    <w:rsid w:val="00841517"/>
    <w:rsid w:val="0084249B"/>
    <w:rsid w:val="008426B1"/>
    <w:rsid w:val="00842F45"/>
    <w:rsid w:val="00843057"/>
    <w:rsid w:val="0084431F"/>
    <w:rsid w:val="0084456C"/>
    <w:rsid w:val="008447B7"/>
    <w:rsid w:val="00844E77"/>
    <w:rsid w:val="00845435"/>
    <w:rsid w:val="008456E3"/>
    <w:rsid w:val="00845CC1"/>
    <w:rsid w:val="008462D0"/>
    <w:rsid w:val="008466EE"/>
    <w:rsid w:val="00846AF4"/>
    <w:rsid w:val="0084781F"/>
    <w:rsid w:val="00850924"/>
    <w:rsid w:val="008512AA"/>
    <w:rsid w:val="00851A39"/>
    <w:rsid w:val="008540F3"/>
    <w:rsid w:val="008542AF"/>
    <w:rsid w:val="008545B4"/>
    <w:rsid w:val="00854BFD"/>
    <w:rsid w:val="00854C0E"/>
    <w:rsid w:val="00854DBA"/>
    <w:rsid w:val="00854F20"/>
    <w:rsid w:val="00854F88"/>
    <w:rsid w:val="00855283"/>
    <w:rsid w:val="008554EA"/>
    <w:rsid w:val="00856856"/>
    <w:rsid w:val="008573C1"/>
    <w:rsid w:val="00857C06"/>
    <w:rsid w:val="008600B8"/>
    <w:rsid w:val="00860174"/>
    <w:rsid w:val="00860CFF"/>
    <w:rsid w:val="008610AC"/>
    <w:rsid w:val="0086152D"/>
    <w:rsid w:val="00861C9C"/>
    <w:rsid w:val="00861D7A"/>
    <w:rsid w:val="00861FFE"/>
    <w:rsid w:val="0086223C"/>
    <w:rsid w:val="00862B58"/>
    <w:rsid w:val="00862DCE"/>
    <w:rsid w:val="00862F20"/>
    <w:rsid w:val="008631F9"/>
    <w:rsid w:val="00863208"/>
    <w:rsid w:val="00863CCC"/>
    <w:rsid w:val="00864D59"/>
    <w:rsid w:val="008651CF"/>
    <w:rsid w:val="00865975"/>
    <w:rsid w:val="00865D01"/>
    <w:rsid w:val="00866092"/>
    <w:rsid w:val="00866A67"/>
    <w:rsid w:val="00866B73"/>
    <w:rsid w:val="00867489"/>
    <w:rsid w:val="0086762E"/>
    <w:rsid w:val="008676C7"/>
    <w:rsid w:val="00867721"/>
    <w:rsid w:val="00867986"/>
    <w:rsid w:val="00867C6E"/>
    <w:rsid w:val="0087003B"/>
    <w:rsid w:val="008704E7"/>
    <w:rsid w:val="00871376"/>
    <w:rsid w:val="00871B60"/>
    <w:rsid w:val="00871F3B"/>
    <w:rsid w:val="008722BB"/>
    <w:rsid w:val="008727C1"/>
    <w:rsid w:val="0087291D"/>
    <w:rsid w:val="00872AD8"/>
    <w:rsid w:val="008732D4"/>
    <w:rsid w:val="008738CA"/>
    <w:rsid w:val="00874648"/>
    <w:rsid w:val="00874892"/>
    <w:rsid w:val="00874B9B"/>
    <w:rsid w:val="00875552"/>
    <w:rsid w:val="008758D7"/>
    <w:rsid w:val="00875CF5"/>
    <w:rsid w:val="008761D1"/>
    <w:rsid w:val="008764CF"/>
    <w:rsid w:val="008772CA"/>
    <w:rsid w:val="00877DA1"/>
    <w:rsid w:val="00880492"/>
    <w:rsid w:val="00880569"/>
    <w:rsid w:val="00880CBD"/>
    <w:rsid w:val="008817C8"/>
    <w:rsid w:val="008818E6"/>
    <w:rsid w:val="00881A9E"/>
    <w:rsid w:val="008820AD"/>
    <w:rsid w:val="008825D8"/>
    <w:rsid w:val="00883315"/>
    <w:rsid w:val="0088372C"/>
    <w:rsid w:val="00883A16"/>
    <w:rsid w:val="00883D6D"/>
    <w:rsid w:val="00884304"/>
    <w:rsid w:val="00884767"/>
    <w:rsid w:val="00884DB1"/>
    <w:rsid w:val="00884E20"/>
    <w:rsid w:val="0088506C"/>
    <w:rsid w:val="00885840"/>
    <w:rsid w:val="00885E17"/>
    <w:rsid w:val="008863FF"/>
    <w:rsid w:val="008864ED"/>
    <w:rsid w:val="00886A04"/>
    <w:rsid w:val="00887313"/>
    <w:rsid w:val="00887F88"/>
    <w:rsid w:val="00890521"/>
    <w:rsid w:val="00890CF2"/>
    <w:rsid w:val="00891348"/>
    <w:rsid w:val="008914A3"/>
    <w:rsid w:val="00891C88"/>
    <w:rsid w:val="00892279"/>
    <w:rsid w:val="00892DDA"/>
    <w:rsid w:val="00892EB7"/>
    <w:rsid w:val="0089353F"/>
    <w:rsid w:val="00893A8C"/>
    <w:rsid w:val="00893AF1"/>
    <w:rsid w:val="008942C0"/>
    <w:rsid w:val="00894735"/>
    <w:rsid w:val="008953F6"/>
    <w:rsid w:val="00895AD2"/>
    <w:rsid w:val="00895CEC"/>
    <w:rsid w:val="0089629B"/>
    <w:rsid w:val="00896543"/>
    <w:rsid w:val="00896E88"/>
    <w:rsid w:val="00896FBB"/>
    <w:rsid w:val="008A0209"/>
    <w:rsid w:val="008A0B81"/>
    <w:rsid w:val="008A271E"/>
    <w:rsid w:val="008A2880"/>
    <w:rsid w:val="008A293C"/>
    <w:rsid w:val="008A2FBA"/>
    <w:rsid w:val="008A3061"/>
    <w:rsid w:val="008A3254"/>
    <w:rsid w:val="008A3638"/>
    <w:rsid w:val="008A37F6"/>
    <w:rsid w:val="008A39C0"/>
    <w:rsid w:val="008A495C"/>
    <w:rsid w:val="008A4F5E"/>
    <w:rsid w:val="008A5140"/>
    <w:rsid w:val="008A5182"/>
    <w:rsid w:val="008A6844"/>
    <w:rsid w:val="008A6C2C"/>
    <w:rsid w:val="008A6D3E"/>
    <w:rsid w:val="008A6D6A"/>
    <w:rsid w:val="008A70F4"/>
    <w:rsid w:val="008A7363"/>
    <w:rsid w:val="008A7491"/>
    <w:rsid w:val="008A7DFC"/>
    <w:rsid w:val="008A7FF2"/>
    <w:rsid w:val="008B0EB7"/>
    <w:rsid w:val="008B1818"/>
    <w:rsid w:val="008B1D6E"/>
    <w:rsid w:val="008B2260"/>
    <w:rsid w:val="008B2418"/>
    <w:rsid w:val="008B26C6"/>
    <w:rsid w:val="008B2D50"/>
    <w:rsid w:val="008B3117"/>
    <w:rsid w:val="008B31F3"/>
    <w:rsid w:val="008B3A0D"/>
    <w:rsid w:val="008B3BDA"/>
    <w:rsid w:val="008B3F11"/>
    <w:rsid w:val="008B46CE"/>
    <w:rsid w:val="008B4807"/>
    <w:rsid w:val="008B4C6A"/>
    <w:rsid w:val="008B5107"/>
    <w:rsid w:val="008B588A"/>
    <w:rsid w:val="008B592C"/>
    <w:rsid w:val="008B68A1"/>
    <w:rsid w:val="008B6AC3"/>
    <w:rsid w:val="008B6BAA"/>
    <w:rsid w:val="008B6CF2"/>
    <w:rsid w:val="008B6D83"/>
    <w:rsid w:val="008B74CE"/>
    <w:rsid w:val="008B7648"/>
    <w:rsid w:val="008B78FA"/>
    <w:rsid w:val="008B7926"/>
    <w:rsid w:val="008B7B3D"/>
    <w:rsid w:val="008B7DE5"/>
    <w:rsid w:val="008C0BA6"/>
    <w:rsid w:val="008C0C66"/>
    <w:rsid w:val="008C119F"/>
    <w:rsid w:val="008C13D7"/>
    <w:rsid w:val="008C1437"/>
    <w:rsid w:val="008C1523"/>
    <w:rsid w:val="008C1B61"/>
    <w:rsid w:val="008C2346"/>
    <w:rsid w:val="008C33EF"/>
    <w:rsid w:val="008C37C4"/>
    <w:rsid w:val="008C3CB3"/>
    <w:rsid w:val="008C4C1C"/>
    <w:rsid w:val="008C5239"/>
    <w:rsid w:val="008C5437"/>
    <w:rsid w:val="008C5644"/>
    <w:rsid w:val="008C5B89"/>
    <w:rsid w:val="008C5BE3"/>
    <w:rsid w:val="008C6546"/>
    <w:rsid w:val="008C68B8"/>
    <w:rsid w:val="008C6B6D"/>
    <w:rsid w:val="008C6F78"/>
    <w:rsid w:val="008C73B9"/>
    <w:rsid w:val="008C78D2"/>
    <w:rsid w:val="008D05A3"/>
    <w:rsid w:val="008D0842"/>
    <w:rsid w:val="008D0885"/>
    <w:rsid w:val="008D0B28"/>
    <w:rsid w:val="008D0CF0"/>
    <w:rsid w:val="008D0DE8"/>
    <w:rsid w:val="008D0E32"/>
    <w:rsid w:val="008D16FF"/>
    <w:rsid w:val="008D238D"/>
    <w:rsid w:val="008D260A"/>
    <w:rsid w:val="008D279A"/>
    <w:rsid w:val="008D2940"/>
    <w:rsid w:val="008D2969"/>
    <w:rsid w:val="008D2F7B"/>
    <w:rsid w:val="008D32B2"/>
    <w:rsid w:val="008D33A0"/>
    <w:rsid w:val="008D3FE0"/>
    <w:rsid w:val="008D48D7"/>
    <w:rsid w:val="008D4F96"/>
    <w:rsid w:val="008D51EC"/>
    <w:rsid w:val="008D531F"/>
    <w:rsid w:val="008D6067"/>
    <w:rsid w:val="008D7061"/>
    <w:rsid w:val="008D7323"/>
    <w:rsid w:val="008D75C5"/>
    <w:rsid w:val="008D797B"/>
    <w:rsid w:val="008E014F"/>
    <w:rsid w:val="008E0620"/>
    <w:rsid w:val="008E0F63"/>
    <w:rsid w:val="008E129D"/>
    <w:rsid w:val="008E1570"/>
    <w:rsid w:val="008E2106"/>
    <w:rsid w:val="008E24F8"/>
    <w:rsid w:val="008E3094"/>
    <w:rsid w:val="008E333E"/>
    <w:rsid w:val="008E3A6B"/>
    <w:rsid w:val="008E410C"/>
    <w:rsid w:val="008E4568"/>
    <w:rsid w:val="008E4FEA"/>
    <w:rsid w:val="008E54F2"/>
    <w:rsid w:val="008E5506"/>
    <w:rsid w:val="008E5845"/>
    <w:rsid w:val="008E5BCC"/>
    <w:rsid w:val="008E5CB0"/>
    <w:rsid w:val="008E674F"/>
    <w:rsid w:val="008E6904"/>
    <w:rsid w:val="008E6BF5"/>
    <w:rsid w:val="008F026B"/>
    <w:rsid w:val="008F0724"/>
    <w:rsid w:val="008F0A50"/>
    <w:rsid w:val="008F0B7D"/>
    <w:rsid w:val="008F0B9A"/>
    <w:rsid w:val="008F1088"/>
    <w:rsid w:val="008F13B6"/>
    <w:rsid w:val="008F1607"/>
    <w:rsid w:val="008F1795"/>
    <w:rsid w:val="008F19BD"/>
    <w:rsid w:val="008F2271"/>
    <w:rsid w:val="008F266D"/>
    <w:rsid w:val="008F38D3"/>
    <w:rsid w:val="008F3933"/>
    <w:rsid w:val="008F3A92"/>
    <w:rsid w:val="008F3B88"/>
    <w:rsid w:val="008F3BAD"/>
    <w:rsid w:val="008F424C"/>
    <w:rsid w:val="008F4338"/>
    <w:rsid w:val="008F435E"/>
    <w:rsid w:val="008F49BE"/>
    <w:rsid w:val="008F4A8A"/>
    <w:rsid w:val="008F4F0E"/>
    <w:rsid w:val="008F50A7"/>
    <w:rsid w:val="008F5361"/>
    <w:rsid w:val="008F6420"/>
    <w:rsid w:val="008F6861"/>
    <w:rsid w:val="008F7119"/>
    <w:rsid w:val="008F717D"/>
    <w:rsid w:val="008F733B"/>
    <w:rsid w:val="008F7AF2"/>
    <w:rsid w:val="009002ED"/>
    <w:rsid w:val="00900927"/>
    <w:rsid w:val="00900976"/>
    <w:rsid w:val="00900B4F"/>
    <w:rsid w:val="009010CF"/>
    <w:rsid w:val="009011C9"/>
    <w:rsid w:val="00901607"/>
    <w:rsid w:val="00901EC3"/>
    <w:rsid w:val="00902659"/>
    <w:rsid w:val="00902C75"/>
    <w:rsid w:val="00902E83"/>
    <w:rsid w:val="009036AB"/>
    <w:rsid w:val="00903B5F"/>
    <w:rsid w:val="00903C5B"/>
    <w:rsid w:val="0090455F"/>
    <w:rsid w:val="00904622"/>
    <w:rsid w:val="0090488C"/>
    <w:rsid w:val="00904E11"/>
    <w:rsid w:val="009051AA"/>
    <w:rsid w:val="0090550D"/>
    <w:rsid w:val="00906097"/>
    <w:rsid w:val="009061A7"/>
    <w:rsid w:val="0090620D"/>
    <w:rsid w:val="009073B1"/>
    <w:rsid w:val="0090769E"/>
    <w:rsid w:val="00907F79"/>
    <w:rsid w:val="0091057E"/>
    <w:rsid w:val="00910A7D"/>
    <w:rsid w:val="00910DAD"/>
    <w:rsid w:val="00910EA5"/>
    <w:rsid w:val="0091150A"/>
    <w:rsid w:val="00911D15"/>
    <w:rsid w:val="0091237E"/>
    <w:rsid w:val="009124F5"/>
    <w:rsid w:val="00912BAC"/>
    <w:rsid w:val="00913044"/>
    <w:rsid w:val="009133B6"/>
    <w:rsid w:val="0091389D"/>
    <w:rsid w:val="0091394B"/>
    <w:rsid w:val="00913A9A"/>
    <w:rsid w:val="009147E0"/>
    <w:rsid w:val="0091482A"/>
    <w:rsid w:val="009148CC"/>
    <w:rsid w:val="00914D71"/>
    <w:rsid w:val="00914FA9"/>
    <w:rsid w:val="00915534"/>
    <w:rsid w:val="0091625E"/>
    <w:rsid w:val="0091643C"/>
    <w:rsid w:val="00916506"/>
    <w:rsid w:val="00916B0F"/>
    <w:rsid w:val="0091700E"/>
    <w:rsid w:val="00917013"/>
    <w:rsid w:val="00917209"/>
    <w:rsid w:val="0091736D"/>
    <w:rsid w:val="00917FBE"/>
    <w:rsid w:val="0092015C"/>
    <w:rsid w:val="0092157D"/>
    <w:rsid w:val="00921B86"/>
    <w:rsid w:val="00921BC2"/>
    <w:rsid w:val="00921C25"/>
    <w:rsid w:val="0092260D"/>
    <w:rsid w:val="00922A5F"/>
    <w:rsid w:val="0092459C"/>
    <w:rsid w:val="0092514E"/>
    <w:rsid w:val="009253AC"/>
    <w:rsid w:val="0092545F"/>
    <w:rsid w:val="009256B0"/>
    <w:rsid w:val="00925765"/>
    <w:rsid w:val="00925913"/>
    <w:rsid w:val="00925934"/>
    <w:rsid w:val="0092596E"/>
    <w:rsid w:val="00925BD1"/>
    <w:rsid w:val="00926F0B"/>
    <w:rsid w:val="00926F13"/>
    <w:rsid w:val="009276A4"/>
    <w:rsid w:val="0092792D"/>
    <w:rsid w:val="00927E48"/>
    <w:rsid w:val="00927F5A"/>
    <w:rsid w:val="00930008"/>
    <w:rsid w:val="00930383"/>
    <w:rsid w:val="00930494"/>
    <w:rsid w:val="009304B8"/>
    <w:rsid w:val="00930DB5"/>
    <w:rsid w:val="0093177E"/>
    <w:rsid w:val="00931BED"/>
    <w:rsid w:val="00931CA2"/>
    <w:rsid w:val="00932CC3"/>
    <w:rsid w:val="00932EDB"/>
    <w:rsid w:val="009332C4"/>
    <w:rsid w:val="009335FE"/>
    <w:rsid w:val="00933F3B"/>
    <w:rsid w:val="0093468E"/>
    <w:rsid w:val="0093641F"/>
    <w:rsid w:val="0093661B"/>
    <w:rsid w:val="00936A5F"/>
    <w:rsid w:val="00937114"/>
    <w:rsid w:val="0093773A"/>
    <w:rsid w:val="009378A6"/>
    <w:rsid w:val="00937970"/>
    <w:rsid w:val="00937B68"/>
    <w:rsid w:val="00937EB9"/>
    <w:rsid w:val="00940143"/>
    <w:rsid w:val="009401CB"/>
    <w:rsid w:val="00940288"/>
    <w:rsid w:val="009410C0"/>
    <w:rsid w:val="00941C7C"/>
    <w:rsid w:val="009421E5"/>
    <w:rsid w:val="00942213"/>
    <w:rsid w:val="00942DE0"/>
    <w:rsid w:val="00942F2E"/>
    <w:rsid w:val="0094320B"/>
    <w:rsid w:val="009432D5"/>
    <w:rsid w:val="0094390E"/>
    <w:rsid w:val="009447F5"/>
    <w:rsid w:val="0094483F"/>
    <w:rsid w:val="009449D1"/>
    <w:rsid w:val="009451C7"/>
    <w:rsid w:val="00945239"/>
    <w:rsid w:val="009454F4"/>
    <w:rsid w:val="00946190"/>
    <w:rsid w:val="00946357"/>
    <w:rsid w:val="00946394"/>
    <w:rsid w:val="00946D2A"/>
    <w:rsid w:val="0094704D"/>
    <w:rsid w:val="009471E1"/>
    <w:rsid w:val="00947203"/>
    <w:rsid w:val="009474C1"/>
    <w:rsid w:val="00947949"/>
    <w:rsid w:val="00947EDD"/>
    <w:rsid w:val="009507E5"/>
    <w:rsid w:val="009508C3"/>
    <w:rsid w:val="0095136F"/>
    <w:rsid w:val="00951933"/>
    <w:rsid w:val="00951A63"/>
    <w:rsid w:val="0095282F"/>
    <w:rsid w:val="009537F0"/>
    <w:rsid w:val="00953C5E"/>
    <w:rsid w:val="00953CB1"/>
    <w:rsid w:val="00953D89"/>
    <w:rsid w:val="00953F2D"/>
    <w:rsid w:val="0095411A"/>
    <w:rsid w:val="009545DC"/>
    <w:rsid w:val="00954D8F"/>
    <w:rsid w:val="00954EED"/>
    <w:rsid w:val="009550ED"/>
    <w:rsid w:val="00955148"/>
    <w:rsid w:val="00955AFD"/>
    <w:rsid w:val="009577DE"/>
    <w:rsid w:val="0095784E"/>
    <w:rsid w:val="0095785A"/>
    <w:rsid w:val="009603D1"/>
    <w:rsid w:val="00960576"/>
    <w:rsid w:val="0096072C"/>
    <w:rsid w:val="00960B8B"/>
    <w:rsid w:val="00960DD0"/>
    <w:rsid w:val="009612E4"/>
    <w:rsid w:val="0096151D"/>
    <w:rsid w:val="00962025"/>
    <w:rsid w:val="00962EFE"/>
    <w:rsid w:val="00963610"/>
    <w:rsid w:val="00963782"/>
    <w:rsid w:val="00963FA6"/>
    <w:rsid w:val="009641E2"/>
    <w:rsid w:val="009643FC"/>
    <w:rsid w:val="009647D8"/>
    <w:rsid w:val="00964989"/>
    <w:rsid w:val="00964A50"/>
    <w:rsid w:val="00964E88"/>
    <w:rsid w:val="0096516D"/>
    <w:rsid w:val="00965490"/>
    <w:rsid w:val="009659D1"/>
    <w:rsid w:val="009660EC"/>
    <w:rsid w:val="009661F6"/>
    <w:rsid w:val="009663DF"/>
    <w:rsid w:val="00966B62"/>
    <w:rsid w:val="009670B4"/>
    <w:rsid w:val="00967691"/>
    <w:rsid w:val="00967BE4"/>
    <w:rsid w:val="009700E3"/>
    <w:rsid w:val="00970A72"/>
    <w:rsid w:val="00970ACC"/>
    <w:rsid w:val="00971B24"/>
    <w:rsid w:val="00971CCB"/>
    <w:rsid w:val="00972458"/>
    <w:rsid w:val="0097249F"/>
    <w:rsid w:val="0097291B"/>
    <w:rsid w:val="00973018"/>
    <w:rsid w:val="0097369D"/>
    <w:rsid w:val="0097400C"/>
    <w:rsid w:val="00975372"/>
    <w:rsid w:val="00975619"/>
    <w:rsid w:val="00975B50"/>
    <w:rsid w:val="009777A4"/>
    <w:rsid w:val="0097799F"/>
    <w:rsid w:val="00977B24"/>
    <w:rsid w:val="00977EDD"/>
    <w:rsid w:val="00980743"/>
    <w:rsid w:val="00980E91"/>
    <w:rsid w:val="00981EB4"/>
    <w:rsid w:val="00982262"/>
    <w:rsid w:val="009826F5"/>
    <w:rsid w:val="00982846"/>
    <w:rsid w:val="009829B6"/>
    <w:rsid w:val="00982B79"/>
    <w:rsid w:val="00984002"/>
    <w:rsid w:val="00984243"/>
    <w:rsid w:val="00984A82"/>
    <w:rsid w:val="00984C34"/>
    <w:rsid w:val="009850F6"/>
    <w:rsid w:val="0098542E"/>
    <w:rsid w:val="00985874"/>
    <w:rsid w:val="009858A3"/>
    <w:rsid w:val="00985C52"/>
    <w:rsid w:val="00985D1A"/>
    <w:rsid w:val="009864F7"/>
    <w:rsid w:val="00986B50"/>
    <w:rsid w:val="00986E68"/>
    <w:rsid w:val="00986FA9"/>
    <w:rsid w:val="009872C7"/>
    <w:rsid w:val="009875C4"/>
    <w:rsid w:val="0098770B"/>
    <w:rsid w:val="009877EC"/>
    <w:rsid w:val="00987CE8"/>
    <w:rsid w:val="00987E18"/>
    <w:rsid w:val="0099082F"/>
    <w:rsid w:val="00990B85"/>
    <w:rsid w:val="00991FCE"/>
    <w:rsid w:val="00992A2A"/>
    <w:rsid w:val="00992BE1"/>
    <w:rsid w:val="0099340E"/>
    <w:rsid w:val="00993524"/>
    <w:rsid w:val="00993668"/>
    <w:rsid w:val="00993940"/>
    <w:rsid w:val="00993CDA"/>
    <w:rsid w:val="009940DF"/>
    <w:rsid w:val="00994263"/>
    <w:rsid w:val="0099475E"/>
    <w:rsid w:val="009951E7"/>
    <w:rsid w:val="00995B78"/>
    <w:rsid w:val="00995D73"/>
    <w:rsid w:val="0099704D"/>
    <w:rsid w:val="00997355"/>
    <w:rsid w:val="009977D6"/>
    <w:rsid w:val="0099792A"/>
    <w:rsid w:val="00997B28"/>
    <w:rsid w:val="00997BEA"/>
    <w:rsid w:val="009A006A"/>
    <w:rsid w:val="009A03EF"/>
    <w:rsid w:val="009A08CB"/>
    <w:rsid w:val="009A107B"/>
    <w:rsid w:val="009A133E"/>
    <w:rsid w:val="009A158B"/>
    <w:rsid w:val="009A16FA"/>
    <w:rsid w:val="009A1AD1"/>
    <w:rsid w:val="009A1AF8"/>
    <w:rsid w:val="009A1DBE"/>
    <w:rsid w:val="009A1E1B"/>
    <w:rsid w:val="009A2062"/>
    <w:rsid w:val="009A21B1"/>
    <w:rsid w:val="009A2630"/>
    <w:rsid w:val="009A29FA"/>
    <w:rsid w:val="009A2A71"/>
    <w:rsid w:val="009A2E27"/>
    <w:rsid w:val="009A30C0"/>
    <w:rsid w:val="009A3614"/>
    <w:rsid w:val="009A4504"/>
    <w:rsid w:val="009A54E8"/>
    <w:rsid w:val="009A5904"/>
    <w:rsid w:val="009A5A87"/>
    <w:rsid w:val="009A6003"/>
    <w:rsid w:val="009A67BC"/>
    <w:rsid w:val="009A6F09"/>
    <w:rsid w:val="009A7D48"/>
    <w:rsid w:val="009A7EA1"/>
    <w:rsid w:val="009A7EC3"/>
    <w:rsid w:val="009A7F5D"/>
    <w:rsid w:val="009A7FD2"/>
    <w:rsid w:val="009B0831"/>
    <w:rsid w:val="009B0986"/>
    <w:rsid w:val="009B1911"/>
    <w:rsid w:val="009B3A2C"/>
    <w:rsid w:val="009B4BAA"/>
    <w:rsid w:val="009B4F53"/>
    <w:rsid w:val="009B5366"/>
    <w:rsid w:val="009B5513"/>
    <w:rsid w:val="009B576F"/>
    <w:rsid w:val="009B587A"/>
    <w:rsid w:val="009B5DD4"/>
    <w:rsid w:val="009B60F6"/>
    <w:rsid w:val="009B655C"/>
    <w:rsid w:val="009B6B08"/>
    <w:rsid w:val="009B7088"/>
    <w:rsid w:val="009C1650"/>
    <w:rsid w:val="009C1690"/>
    <w:rsid w:val="009C1E4F"/>
    <w:rsid w:val="009C247F"/>
    <w:rsid w:val="009C28E4"/>
    <w:rsid w:val="009C3539"/>
    <w:rsid w:val="009C3779"/>
    <w:rsid w:val="009C3894"/>
    <w:rsid w:val="009C3A19"/>
    <w:rsid w:val="009C3F3E"/>
    <w:rsid w:val="009C4D0E"/>
    <w:rsid w:val="009C5017"/>
    <w:rsid w:val="009C54E7"/>
    <w:rsid w:val="009C60C0"/>
    <w:rsid w:val="009C66CD"/>
    <w:rsid w:val="009C6966"/>
    <w:rsid w:val="009C73CC"/>
    <w:rsid w:val="009C7D9F"/>
    <w:rsid w:val="009C7DB5"/>
    <w:rsid w:val="009C7E0D"/>
    <w:rsid w:val="009D003B"/>
    <w:rsid w:val="009D0639"/>
    <w:rsid w:val="009D092E"/>
    <w:rsid w:val="009D267B"/>
    <w:rsid w:val="009D29CD"/>
    <w:rsid w:val="009D2EA9"/>
    <w:rsid w:val="009D3480"/>
    <w:rsid w:val="009D43A1"/>
    <w:rsid w:val="009D4D03"/>
    <w:rsid w:val="009D53E8"/>
    <w:rsid w:val="009D53EF"/>
    <w:rsid w:val="009D5DA6"/>
    <w:rsid w:val="009D5F49"/>
    <w:rsid w:val="009D6013"/>
    <w:rsid w:val="009D6425"/>
    <w:rsid w:val="009D64CD"/>
    <w:rsid w:val="009D6E0B"/>
    <w:rsid w:val="009D7384"/>
    <w:rsid w:val="009D788E"/>
    <w:rsid w:val="009D7F05"/>
    <w:rsid w:val="009E0023"/>
    <w:rsid w:val="009E00B1"/>
    <w:rsid w:val="009E077F"/>
    <w:rsid w:val="009E11CB"/>
    <w:rsid w:val="009E1345"/>
    <w:rsid w:val="009E1670"/>
    <w:rsid w:val="009E21FB"/>
    <w:rsid w:val="009E29D4"/>
    <w:rsid w:val="009E2ED9"/>
    <w:rsid w:val="009E3A9B"/>
    <w:rsid w:val="009E3E26"/>
    <w:rsid w:val="009E43D7"/>
    <w:rsid w:val="009E50F0"/>
    <w:rsid w:val="009E636A"/>
    <w:rsid w:val="009E6631"/>
    <w:rsid w:val="009F00EE"/>
    <w:rsid w:val="009F08BD"/>
    <w:rsid w:val="009F0D4E"/>
    <w:rsid w:val="009F111F"/>
    <w:rsid w:val="009F15B1"/>
    <w:rsid w:val="009F1937"/>
    <w:rsid w:val="009F1B4A"/>
    <w:rsid w:val="009F1CE6"/>
    <w:rsid w:val="009F1E27"/>
    <w:rsid w:val="009F1FAF"/>
    <w:rsid w:val="009F2694"/>
    <w:rsid w:val="009F271B"/>
    <w:rsid w:val="009F2839"/>
    <w:rsid w:val="009F2AE5"/>
    <w:rsid w:val="009F2D7A"/>
    <w:rsid w:val="009F301B"/>
    <w:rsid w:val="009F30B4"/>
    <w:rsid w:val="009F32AE"/>
    <w:rsid w:val="009F36CC"/>
    <w:rsid w:val="009F3A33"/>
    <w:rsid w:val="009F3A55"/>
    <w:rsid w:val="009F3CB8"/>
    <w:rsid w:val="009F4160"/>
    <w:rsid w:val="009F4447"/>
    <w:rsid w:val="009F4463"/>
    <w:rsid w:val="009F4744"/>
    <w:rsid w:val="009F4DDA"/>
    <w:rsid w:val="009F524F"/>
    <w:rsid w:val="009F54FC"/>
    <w:rsid w:val="009F5794"/>
    <w:rsid w:val="009F5A9C"/>
    <w:rsid w:val="009F5CA6"/>
    <w:rsid w:val="009F622F"/>
    <w:rsid w:val="009F63E3"/>
    <w:rsid w:val="009F63FA"/>
    <w:rsid w:val="009F652A"/>
    <w:rsid w:val="009F6C2B"/>
    <w:rsid w:val="009F76D1"/>
    <w:rsid w:val="009F7B2D"/>
    <w:rsid w:val="009F7E3C"/>
    <w:rsid w:val="00A009F5"/>
    <w:rsid w:val="00A00C69"/>
    <w:rsid w:val="00A00FED"/>
    <w:rsid w:val="00A01840"/>
    <w:rsid w:val="00A02107"/>
    <w:rsid w:val="00A021E8"/>
    <w:rsid w:val="00A03339"/>
    <w:rsid w:val="00A037E2"/>
    <w:rsid w:val="00A0444C"/>
    <w:rsid w:val="00A04D75"/>
    <w:rsid w:val="00A05532"/>
    <w:rsid w:val="00A055C1"/>
    <w:rsid w:val="00A058B7"/>
    <w:rsid w:val="00A0594E"/>
    <w:rsid w:val="00A059DA"/>
    <w:rsid w:val="00A071CE"/>
    <w:rsid w:val="00A0779D"/>
    <w:rsid w:val="00A079B2"/>
    <w:rsid w:val="00A101BC"/>
    <w:rsid w:val="00A10BBE"/>
    <w:rsid w:val="00A1173D"/>
    <w:rsid w:val="00A11921"/>
    <w:rsid w:val="00A11E89"/>
    <w:rsid w:val="00A1293A"/>
    <w:rsid w:val="00A13284"/>
    <w:rsid w:val="00A132DF"/>
    <w:rsid w:val="00A13A33"/>
    <w:rsid w:val="00A13EF5"/>
    <w:rsid w:val="00A14253"/>
    <w:rsid w:val="00A14531"/>
    <w:rsid w:val="00A147CF"/>
    <w:rsid w:val="00A1520B"/>
    <w:rsid w:val="00A15399"/>
    <w:rsid w:val="00A16300"/>
    <w:rsid w:val="00A168FE"/>
    <w:rsid w:val="00A16C69"/>
    <w:rsid w:val="00A1726B"/>
    <w:rsid w:val="00A177A7"/>
    <w:rsid w:val="00A178EC"/>
    <w:rsid w:val="00A17DD0"/>
    <w:rsid w:val="00A17DD3"/>
    <w:rsid w:val="00A17E97"/>
    <w:rsid w:val="00A17F97"/>
    <w:rsid w:val="00A201F5"/>
    <w:rsid w:val="00A20474"/>
    <w:rsid w:val="00A20AFB"/>
    <w:rsid w:val="00A20DA0"/>
    <w:rsid w:val="00A214C4"/>
    <w:rsid w:val="00A217CA"/>
    <w:rsid w:val="00A21C40"/>
    <w:rsid w:val="00A21EB3"/>
    <w:rsid w:val="00A21F6F"/>
    <w:rsid w:val="00A22AC8"/>
    <w:rsid w:val="00A22EBD"/>
    <w:rsid w:val="00A231A5"/>
    <w:rsid w:val="00A23569"/>
    <w:rsid w:val="00A23612"/>
    <w:rsid w:val="00A236A9"/>
    <w:rsid w:val="00A23761"/>
    <w:rsid w:val="00A243E1"/>
    <w:rsid w:val="00A2491E"/>
    <w:rsid w:val="00A24C7C"/>
    <w:rsid w:val="00A25344"/>
    <w:rsid w:val="00A2554F"/>
    <w:rsid w:val="00A25844"/>
    <w:rsid w:val="00A259BB"/>
    <w:rsid w:val="00A26230"/>
    <w:rsid w:val="00A27887"/>
    <w:rsid w:val="00A27B4D"/>
    <w:rsid w:val="00A30599"/>
    <w:rsid w:val="00A30CB9"/>
    <w:rsid w:val="00A31163"/>
    <w:rsid w:val="00A314E2"/>
    <w:rsid w:val="00A32038"/>
    <w:rsid w:val="00A32672"/>
    <w:rsid w:val="00A32C0E"/>
    <w:rsid w:val="00A32D11"/>
    <w:rsid w:val="00A33126"/>
    <w:rsid w:val="00A34296"/>
    <w:rsid w:val="00A34748"/>
    <w:rsid w:val="00A3536D"/>
    <w:rsid w:val="00A3558C"/>
    <w:rsid w:val="00A363F9"/>
    <w:rsid w:val="00A36539"/>
    <w:rsid w:val="00A36E8C"/>
    <w:rsid w:val="00A37487"/>
    <w:rsid w:val="00A374F6"/>
    <w:rsid w:val="00A37937"/>
    <w:rsid w:val="00A37952"/>
    <w:rsid w:val="00A37B11"/>
    <w:rsid w:val="00A406B7"/>
    <w:rsid w:val="00A4132F"/>
    <w:rsid w:val="00A41860"/>
    <w:rsid w:val="00A41912"/>
    <w:rsid w:val="00A41A47"/>
    <w:rsid w:val="00A41AF0"/>
    <w:rsid w:val="00A41C3A"/>
    <w:rsid w:val="00A41C70"/>
    <w:rsid w:val="00A41E15"/>
    <w:rsid w:val="00A42F05"/>
    <w:rsid w:val="00A43C58"/>
    <w:rsid w:val="00A43D1D"/>
    <w:rsid w:val="00A447F5"/>
    <w:rsid w:val="00A45494"/>
    <w:rsid w:val="00A45676"/>
    <w:rsid w:val="00A45925"/>
    <w:rsid w:val="00A45ABD"/>
    <w:rsid w:val="00A45F31"/>
    <w:rsid w:val="00A4610F"/>
    <w:rsid w:val="00A468B2"/>
    <w:rsid w:val="00A46FF3"/>
    <w:rsid w:val="00A47091"/>
    <w:rsid w:val="00A4745F"/>
    <w:rsid w:val="00A47602"/>
    <w:rsid w:val="00A501B4"/>
    <w:rsid w:val="00A50478"/>
    <w:rsid w:val="00A5085C"/>
    <w:rsid w:val="00A5130F"/>
    <w:rsid w:val="00A5132D"/>
    <w:rsid w:val="00A51592"/>
    <w:rsid w:val="00A51A52"/>
    <w:rsid w:val="00A51D93"/>
    <w:rsid w:val="00A52882"/>
    <w:rsid w:val="00A52CD5"/>
    <w:rsid w:val="00A52CD6"/>
    <w:rsid w:val="00A52D16"/>
    <w:rsid w:val="00A52DC5"/>
    <w:rsid w:val="00A52F2C"/>
    <w:rsid w:val="00A53A56"/>
    <w:rsid w:val="00A54E36"/>
    <w:rsid w:val="00A54E82"/>
    <w:rsid w:val="00A55B3B"/>
    <w:rsid w:val="00A55EAB"/>
    <w:rsid w:val="00A574C1"/>
    <w:rsid w:val="00A57832"/>
    <w:rsid w:val="00A60599"/>
    <w:rsid w:val="00A607EB"/>
    <w:rsid w:val="00A60B04"/>
    <w:rsid w:val="00A617E5"/>
    <w:rsid w:val="00A61E12"/>
    <w:rsid w:val="00A621C6"/>
    <w:rsid w:val="00A628D0"/>
    <w:rsid w:val="00A6335F"/>
    <w:rsid w:val="00A63464"/>
    <w:rsid w:val="00A63627"/>
    <w:rsid w:val="00A63FCD"/>
    <w:rsid w:val="00A64488"/>
    <w:rsid w:val="00A64550"/>
    <w:rsid w:val="00A64597"/>
    <w:rsid w:val="00A64665"/>
    <w:rsid w:val="00A6484F"/>
    <w:rsid w:val="00A64AFE"/>
    <w:rsid w:val="00A65AF3"/>
    <w:rsid w:val="00A65C9B"/>
    <w:rsid w:val="00A6644B"/>
    <w:rsid w:val="00A66AE6"/>
    <w:rsid w:val="00A671F3"/>
    <w:rsid w:val="00A674E4"/>
    <w:rsid w:val="00A7087E"/>
    <w:rsid w:val="00A708B7"/>
    <w:rsid w:val="00A70A5B"/>
    <w:rsid w:val="00A718A2"/>
    <w:rsid w:val="00A718C3"/>
    <w:rsid w:val="00A71982"/>
    <w:rsid w:val="00A7233A"/>
    <w:rsid w:val="00A72A0E"/>
    <w:rsid w:val="00A72A58"/>
    <w:rsid w:val="00A72C0B"/>
    <w:rsid w:val="00A72E81"/>
    <w:rsid w:val="00A730B4"/>
    <w:rsid w:val="00A733E3"/>
    <w:rsid w:val="00A73AB1"/>
    <w:rsid w:val="00A73E91"/>
    <w:rsid w:val="00A74081"/>
    <w:rsid w:val="00A74602"/>
    <w:rsid w:val="00A7465D"/>
    <w:rsid w:val="00A755E5"/>
    <w:rsid w:val="00A75A02"/>
    <w:rsid w:val="00A75C59"/>
    <w:rsid w:val="00A762EC"/>
    <w:rsid w:val="00A76549"/>
    <w:rsid w:val="00A76969"/>
    <w:rsid w:val="00A769B3"/>
    <w:rsid w:val="00A76ED5"/>
    <w:rsid w:val="00A77233"/>
    <w:rsid w:val="00A77328"/>
    <w:rsid w:val="00A80638"/>
    <w:rsid w:val="00A80F82"/>
    <w:rsid w:val="00A810CB"/>
    <w:rsid w:val="00A81171"/>
    <w:rsid w:val="00A811C8"/>
    <w:rsid w:val="00A81908"/>
    <w:rsid w:val="00A81CC7"/>
    <w:rsid w:val="00A82440"/>
    <w:rsid w:val="00A8258F"/>
    <w:rsid w:val="00A82750"/>
    <w:rsid w:val="00A834EB"/>
    <w:rsid w:val="00A837C8"/>
    <w:rsid w:val="00A83F2F"/>
    <w:rsid w:val="00A83F7C"/>
    <w:rsid w:val="00A8412A"/>
    <w:rsid w:val="00A8466C"/>
    <w:rsid w:val="00A84BB0"/>
    <w:rsid w:val="00A84BBC"/>
    <w:rsid w:val="00A84D6A"/>
    <w:rsid w:val="00A850F1"/>
    <w:rsid w:val="00A85475"/>
    <w:rsid w:val="00A85586"/>
    <w:rsid w:val="00A85C03"/>
    <w:rsid w:val="00A86739"/>
    <w:rsid w:val="00A86A97"/>
    <w:rsid w:val="00A90307"/>
    <w:rsid w:val="00A908B2"/>
    <w:rsid w:val="00A91BA1"/>
    <w:rsid w:val="00A923B0"/>
    <w:rsid w:val="00A9242A"/>
    <w:rsid w:val="00A92841"/>
    <w:rsid w:val="00A939C6"/>
    <w:rsid w:val="00A93B9A"/>
    <w:rsid w:val="00A9419B"/>
    <w:rsid w:val="00A94411"/>
    <w:rsid w:val="00A948D0"/>
    <w:rsid w:val="00A962FA"/>
    <w:rsid w:val="00A96D4A"/>
    <w:rsid w:val="00A96F50"/>
    <w:rsid w:val="00A96FF2"/>
    <w:rsid w:val="00A97159"/>
    <w:rsid w:val="00A971EC"/>
    <w:rsid w:val="00A97A28"/>
    <w:rsid w:val="00A97E32"/>
    <w:rsid w:val="00AA0698"/>
    <w:rsid w:val="00AA0A94"/>
    <w:rsid w:val="00AA0DF9"/>
    <w:rsid w:val="00AA11DA"/>
    <w:rsid w:val="00AA24B1"/>
    <w:rsid w:val="00AA258B"/>
    <w:rsid w:val="00AA3101"/>
    <w:rsid w:val="00AA31C7"/>
    <w:rsid w:val="00AA3477"/>
    <w:rsid w:val="00AA44E6"/>
    <w:rsid w:val="00AA4D59"/>
    <w:rsid w:val="00AA4FE7"/>
    <w:rsid w:val="00AA584D"/>
    <w:rsid w:val="00AA61BB"/>
    <w:rsid w:val="00AA6678"/>
    <w:rsid w:val="00AA6F9A"/>
    <w:rsid w:val="00AA7604"/>
    <w:rsid w:val="00AA7BDF"/>
    <w:rsid w:val="00AB04EC"/>
    <w:rsid w:val="00AB0824"/>
    <w:rsid w:val="00AB1268"/>
    <w:rsid w:val="00AB1600"/>
    <w:rsid w:val="00AB1AED"/>
    <w:rsid w:val="00AB1F2D"/>
    <w:rsid w:val="00AB2792"/>
    <w:rsid w:val="00AB27DD"/>
    <w:rsid w:val="00AB2B27"/>
    <w:rsid w:val="00AB3131"/>
    <w:rsid w:val="00AB34E3"/>
    <w:rsid w:val="00AB3AE9"/>
    <w:rsid w:val="00AB3B3F"/>
    <w:rsid w:val="00AB4D64"/>
    <w:rsid w:val="00AB512B"/>
    <w:rsid w:val="00AB5AE3"/>
    <w:rsid w:val="00AB5C83"/>
    <w:rsid w:val="00AB5DDD"/>
    <w:rsid w:val="00AB5E61"/>
    <w:rsid w:val="00AB5FCC"/>
    <w:rsid w:val="00AB635A"/>
    <w:rsid w:val="00AB6555"/>
    <w:rsid w:val="00AB6F2C"/>
    <w:rsid w:val="00AB7A57"/>
    <w:rsid w:val="00AB7DCF"/>
    <w:rsid w:val="00AB7E63"/>
    <w:rsid w:val="00AC01BF"/>
    <w:rsid w:val="00AC0559"/>
    <w:rsid w:val="00AC069C"/>
    <w:rsid w:val="00AC06E7"/>
    <w:rsid w:val="00AC104C"/>
    <w:rsid w:val="00AC1284"/>
    <w:rsid w:val="00AC18E1"/>
    <w:rsid w:val="00AC1902"/>
    <w:rsid w:val="00AC1924"/>
    <w:rsid w:val="00AC1C26"/>
    <w:rsid w:val="00AC2DDA"/>
    <w:rsid w:val="00AC2EB9"/>
    <w:rsid w:val="00AC399B"/>
    <w:rsid w:val="00AC3D67"/>
    <w:rsid w:val="00AC44E8"/>
    <w:rsid w:val="00AC4F74"/>
    <w:rsid w:val="00AC50A0"/>
    <w:rsid w:val="00AC55F4"/>
    <w:rsid w:val="00AC6761"/>
    <w:rsid w:val="00AC67E4"/>
    <w:rsid w:val="00AC6E50"/>
    <w:rsid w:val="00AC7056"/>
    <w:rsid w:val="00AC72EB"/>
    <w:rsid w:val="00AC79D5"/>
    <w:rsid w:val="00AC7AED"/>
    <w:rsid w:val="00AD02DB"/>
    <w:rsid w:val="00AD088D"/>
    <w:rsid w:val="00AD12B1"/>
    <w:rsid w:val="00AD1E40"/>
    <w:rsid w:val="00AD1F60"/>
    <w:rsid w:val="00AD2050"/>
    <w:rsid w:val="00AD22B2"/>
    <w:rsid w:val="00AD248F"/>
    <w:rsid w:val="00AD272E"/>
    <w:rsid w:val="00AD2E2A"/>
    <w:rsid w:val="00AD2FBF"/>
    <w:rsid w:val="00AD340A"/>
    <w:rsid w:val="00AD3681"/>
    <w:rsid w:val="00AD3C94"/>
    <w:rsid w:val="00AD4426"/>
    <w:rsid w:val="00AD480E"/>
    <w:rsid w:val="00AD4D90"/>
    <w:rsid w:val="00AD5C93"/>
    <w:rsid w:val="00AD680E"/>
    <w:rsid w:val="00AD75B9"/>
    <w:rsid w:val="00AD7D76"/>
    <w:rsid w:val="00AD7F98"/>
    <w:rsid w:val="00AE0A5A"/>
    <w:rsid w:val="00AE1187"/>
    <w:rsid w:val="00AE158F"/>
    <w:rsid w:val="00AE1C4E"/>
    <w:rsid w:val="00AE2BC3"/>
    <w:rsid w:val="00AE2F1F"/>
    <w:rsid w:val="00AE3175"/>
    <w:rsid w:val="00AE373E"/>
    <w:rsid w:val="00AE3775"/>
    <w:rsid w:val="00AE378B"/>
    <w:rsid w:val="00AE3B1B"/>
    <w:rsid w:val="00AE4181"/>
    <w:rsid w:val="00AE427F"/>
    <w:rsid w:val="00AE477A"/>
    <w:rsid w:val="00AE49CE"/>
    <w:rsid w:val="00AE6102"/>
    <w:rsid w:val="00AE6372"/>
    <w:rsid w:val="00AE655E"/>
    <w:rsid w:val="00AE6B83"/>
    <w:rsid w:val="00AE7061"/>
    <w:rsid w:val="00AE72E3"/>
    <w:rsid w:val="00AE76F5"/>
    <w:rsid w:val="00AF04CC"/>
    <w:rsid w:val="00AF0C09"/>
    <w:rsid w:val="00AF1935"/>
    <w:rsid w:val="00AF1ACF"/>
    <w:rsid w:val="00AF1B23"/>
    <w:rsid w:val="00AF2A5C"/>
    <w:rsid w:val="00AF2C5A"/>
    <w:rsid w:val="00AF2DB7"/>
    <w:rsid w:val="00AF3055"/>
    <w:rsid w:val="00AF31B3"/>
    <w:rsid w:val="00AF53CB"/>
    <w:rsid w:val="00AF576B"/>
    <w:rsid w:val="00AF5CF6"/>
    <w:rsid w:val="00AF5ED4"/>
    <w:rsid w:val="00AF5F53"/>
    <w:rsid w:val="00AF603A"/>
    <w:rsid w:val="00AF629A"/>
    <w:rsid w:val="00AF6BE5"/>
    <w:rsid w:val="00AF78FB"/>
    <w:rsid w:val="00AF7D5A"/>
    <w:rsid w:val="00AF7F63"/>
    <w:rsid w:val="00B00117"/>
    <w:rsid w:val="00B003F0"/>
    <w:rsid w:val="00B006D5"/>
    <w:rsid w:val="00B01042"/>
    <w:rsid w:val="00B01B8B"/>
    <w:rsid w:val="00B01E5F"/>
    <w:rsid w:val="00B020BF"/>
    <w:rsid w:val="00B02648"/>
    <w:rsid w:val="00B02B7A"/>
    <w:rsid w:val="00B02D58"/>
    <w:rsid w:val="00B02F48"/>
    <w:rsid w:val="00B0379A"/>
    <w:rsid w:val="00B03B4F"/>
    <w:rsid w:val="00B0494F"/>
    <w:rsid w:val="00B04E2A"/>
    <w:rsid w:val="00B0535B"/>
    <w:rsid w:val="00B05774"/>
    <w:rsid w:val="00B05ECC"/>
    <w:rsid w:val="00B0602D"/>
    <w:rsid w:val="00B0653A"/>
    <w:rsid w:val="00B068A8"/>
    <w:rsid w:val="00B06C03"/>
    <w:rsid w:val="00B06D1C"/>
    <w:rsid w:val="00B06DFE"/>
    <w:rsid w:val="00B0708A"/>
    <w:rsid w:val="00B077E7"/>
    <w:rsid w:val="00B07B62"/>
    <w:rsid w:val="00B07C63"/>
    <w:rsid w:val="00B1032A"/>
    <w:rsid w:val="00B10669"/>
    <w:rsid w:val="00B10F32"/>
    <w:rsid w:val="00B11AF0"/>
    <w:rsid w:val="00B11C72"/>
    <w:rsid w:val="00B11D46"/>
    <w:rsid w:val="00B11EFB"/>
    <w:rsid w:val="00B1201A"/>
    <w:rsid w:val="00B12926"/>
    <w:rsid w:val="00B12A63"/>
    <w:rsid w:val="00B12D1B"/>
    <w:rsid w:val="00B13A30"/>
    <w:rsid w:val="00B14213"/>
    <w:rsid w:val="00B1437F"/>
    <w:rsid w:val="00B1556B"/>
    <w:rsid w:val="00B156A3"/>
    <w:rsid w:val="00B15DA3"/>
    <w:rsid w:val="00B15EBD"/>
    <w:rsid w:val="00B15FC5"/>
    <w:rsid w:val="00B162CB"/>
    <w:rsid w:val="00B164D2"/>
    <w:rsid w:val="00B16971"/>
    <w:rsid w:val="00B16B0B"/>
    <w:rsid w:val="00B17E11"/>
    <w:rsid w:val="00B201EA"/>
    <w:rsid w:val="00B201F6"/>
    <w:rsid w:val="00B20B5A"/>
    <w:rsid w:val="00B20DF8"/>
    <w:rsid w:val="00B21ABC"/>
    <w:rsid w:val="00B220AB"/>
    <w:rsid w:val="00B222EA"/>
    <w:rsid w:val="00B2255B"/>
    <w:rsid w:val="00B22E67"/>
    <w:rsid w:val="00B23435"/>
    <w:rsid w:val="00B234C7"/>
    <w:rsid w:val="00B2358D"/>
    <w:rsid w:val="00B23827"/>
    <w:rsid w:val="00B23CF9"/>
    <w:rsid w:val="00B24A39"/>
    <w:rsid w:val="00B2530A"/>
    <w:rsid w:val="00B26004"/>
    <w:rsid w:val="00B26568"/>
    <w:rsid w:val="00B26810"/>
    <w:rsid w:val="00B268B2"/>
    <w:rsid w:val="00B27752"/>
    <w:rsid w:val="00B27FBD"/>
    <w:rsid w:val="00B30E9B"/>
    <w:rsid w:val="00B31118"/>
    <w:rsid w:val="00B31BDD"/>
    <w:rsid w:val="00B32DD9"/>
    <w:rsid w:val="00B332BC"/>
    <w:rsid w:val="00B33410"/>
    <w:rsid w:val="00B33F15"/>
    <w:rsid w:val="00B34982"/>
    <w:rsid w:val="00B34CEF"/>
    <w:rsid w:val="00B3505D"/>
    <w:rsid w:val="00B359BD"/>
    <w:rsid w:val="00B35A1E"/>
    <w:rsid w:val="00B35DF1"/>
    <w:rsid w:val="00B35F98"/>
    <w:rsid w:val="00B364CE"/>
    <w:rsid w:val="00B364E3"/>
    <w:rsid w:val="00B37417"/>
    <w:rsid w:val="00B37523"/>
    <w:rsid w:val="00B4006F"/>
    <w:rsid w:val="00B404C4"/>
    <w:rsid w:val="00B4088D"/>
    <w:rsid w:val="00B40F85"/>
    <w:rsid w:val="00B418DB"/>
    <w:rsid w:val="00B41CD3"/>
    <w:rsid w:val="00B4226A"/>
    <w:rsid w:val="00B4228B"/>
    <w:rsid w:val="00B428C6"/>
    <w:rsid w:val="00B42D84"/>
    <w:rsid w:val="00B43461"/>
    <w:rsid w:val="00B436AA"/>
    <w:rsid w:val="00B443A8"/>
    <w:rsid w:val="00B447E6"/>
    <w:rsid w:val="00B447FC"/>
    <w:rsid w:val="00B4498F"/>
    <w:rsid w:val="00B4528B"/>
    <w:rsid w:val="00B4562E"/>
    <w:rsid w:val="00B4589A"/>
    <w:rsid w:val="00B45C2C"/>
    <w:rsid w:val="00B45D14"/>
    <w:rsid w:val="00B462C9"/>
    <w:rsid w:val="00B46649"/>
    <w:rsid w:val="00B4664C"/>
    <w:rsid w:val="00B469DE"/>
    <w:rsid w:val="00B46EED"/>
    <w:rsid w:val="00B47296"/>
    <w:rsid w:val="00B47827"/>
    <w:rsid w:val="00B478A7"/>
    <w:rsid w:val="00B47C39"/>
    <w:rsid w:val="00B47F12"/>
    <w:rsid w:val="00B5073D"/>
    <w:rsid w:val="00B50F9C"/>
    <w:rsid w:val="00B510F5"/>
    <w:rsid w:val="00B51494"/>
    <w:rsid w:val="00B51761"/>
    <w:rsid w:val="00B517BB"/>
    <w:rsid w:val="00B51912"/>
    <w:rsid w:val="00B524E2"/>
    <w:rsid w:val="00B5270C"/>
    <w:rsid w:val="00B52A10"/>
    <w:rsid w:val="00B53414"/>
    <w:rsid w:val="00B53836"/>
    <w:rsid w:val="00B53B59"/>
    <w:rsid w:val="00B53F44"/>
    <w:rsid w:val="00B53F4C"/>
    <w:rsid w:val="00B5448B"/>
    <w:rsid w:val="00B546EB"/>
    <w:rsid w:val="00B554E4"/>
    <w:rsid w:val="00B55556"/>
    <w:rsid w:val="00B557D5"/>
    <w:rsid w:val="00B563DE"/>
    <w:rsid w:val="00B569D8"/>
    <w:rsid w:val="00B56E4D"/>
    <w:rsid w:val="00B577D2"/>
    <w:rsid w:val="00B577FA"/>
    <w:rsid w:val="00B57B1C"/>
    <w:rsid w:val="00B57D46"/>
    <w:rsid w:val="00B57ECC"/>
    <w:rsid w:val="00B6041D"/>
    <w:rsid w:val="00B60BA7"/>
    <w:rsid w:val="00B615F1"/>
    <w:rsid w:val="00B61B09"/>
    <w:rsid w:val="00B61E47"/>
    <w:rsid w:val="00B62451"/>
    <w:rsid w:val="00B62475"/>
    <w:rsid w:val="00B624B9"/>
    <w:rsid w:val="00B62B0D"/>
    <w:rsid w:val="00B62B73"/>
    <w:rsid w:val="00B62C54"/>
    <w:rsid w:val="00B6304F"/>
    <w:rsid w:val="00B632CF"/>
    <w:rsid w:val="00B63897"/>
    <w:rsid w:val="00B6391B"/>
    <w:rsid w:val="00B63BB6"/>
    <w:rsid w:val="00B63D10"/>
    <w:rsid w:val="00B643F1"/>
    <w:rsid w:val="00B6445C"/>
    <w:rsid w:val="00B64937"/>
    <w:rsid w:val="00B64F7D"/>
    <w:rsid w:val="00B651BC"/>
    <w:rsid w:val="00B653BF"/>
    <w:rsid w:val="00B659F0"/>
    <w:rsid w:val="00B66188"/>
    <w:rsid w:val="00B662D5"/>
    <w:rsid w:val="00B668E8"/>
    <w:rsid w:val="00B66A92"/>
    <w:rsid w:val="00B66E54"/>
    <w:rsid w:val="00B67149"/>
    <w:rsid w:val="00B67E85"/>
    <w:rsid w:val="00B67F9F"/>
    <w:rsid w:val="00B7038D"/>
    <w:rsid w:val="00B706D0"/>
    <w:rsid w:val="00B7149B"/>
    <w:rsid w:val="00B7163B"/>
    <w:rsid w:val="00B71CFC"/>
    <w:rsid w:val="00B71D91"/>
    <w:rsid w:val="00B7229C"/>
    <w:rsid w:val="00B72505"/>
    <w:rsid w:val="00B725DE"/>
    <w:rsid w:val="00B72656"/>
    <w:rsid w:val="00B72DF9"/>
    <w:rsid w:val="00B72E02"/>
    <w:rsid w:val="00B73940"/>
    <w:rsid w:val="00B74553"/>
    <w:rsid w:val="00B746C4"/>
    <w:rsid w:val="00B748B5"/>
    <w:rsid w:val="00B74A31"/>
    <w:rsid w:val="00B74ADD"/>
    <w:rsid w:val="00B75716"/>
    <w:rsid w:val="00B762C1"/>
    <w:rsid w:val="00B764B5"/>
    <w:rsid w:val="00B7733C"/>
    <w:rsid w:val="00B77726"/>
    <w:rsid w:val="00B80501"/>
    <w:rsid w:val="00B8157D"/>
    <w:rsid w:val="00B81A3B"/>
    <w:rsid w:val="00B81BFC"/>
    <w:rsid w:val="00B82D7D"/>
    <w:rsid w:val="00B82F12"/>
    <w:rsid w:val="00B832AF"/>
    <w:rsid w:val="00B8341A"/>
    <w:rsid w:val="00B83BF0"/>
    <w:rsid w:val="00B847E4"/>
    <w:rsid w:val="00B8505E"/>
    <w:rsid w:val="00B857D6"/>
    <w:rsid w:val="00B85D8D"/>
    <w:rsid w:val="00B86376"/>
    <w:rsid w:val="00B86BBA"/>
    <w:rsid w:val="00B86D98"/>
    <w:rsid w:val="00B86FE3"/>
    <w:rsid w:val="00B87267"/>
    <w:rsid w:val="00B87AF8"/>
    <w:rsid w:val="00B90822"/>
    <w:rsid w:val="00B90DCC"/>
    <w:rsid w:val="00B91096"/>
    <w:rsid w:val="00B912A2"/>
    <w:rsid w:val="00B916CF"/>
    <w:rsid w:val="00B924CE"/>
    <w:rsid w:val="00B925C7"/>
    <w:rsid w:val="00B93365"/>
    <w:rsid w:val="00B939BD"/>
    <w:rsid w:val="00B93DA5"/>
    <w:rsid w:val="00B93FA9"/>
    <w:rsid w:val="00B944EE"/>
    <w:rsid w:val="00B949E9"/>
    <w:rsid w:val="00B94CD9"/>
    <w:rsid w:val="00B95676"/>
    <w:rsid w:val="00B956FB"/>
    <w:rsid w:val="00B957B9"/>
    <w:rsid w:val="00B962BB"/>
    <w:rsid w:val="00B963B2"/>
    <w:rsid w:val="00B9642E"/>
    <w:rsid w:val="00B96AEE"/>
    <w:rsid w:val="00B97754"/>
    <w:rsid w:val="00BA046D"/>
    <w:rsid w:val="00BA0AEE"/>
    <w:rsid w:val="00BA12E7"/>
    <w:rsid w:val="00BA1B0E"/>
    <w:rsid w:val="00BA1B97"/>
    <w:rsid w:val="00BA20C8"/>
    <w:rsid w:val="00BA331F"/>
    <w:rsid w:val="00BA358F"/>
    <w:rsid w:val="00BA4196"/>
    <w:rsid w:val="00BA44E3"/>
    <w:rsid w:val="00BA4C67"/>
    <w:rsid w:val="00BA4CE6"/>
    <w:rsid w:val="00BA4FA6"/>
    <w:rsid w:val="00BA5006"/>
    <w:rsid w:val="00BA5156"/>
    <w:rsid w:val="00BA55E5"/>
    <w:rsid w:val="00BA55E8"/>
    <w:rsid w:val="00BA5BF8"/>
    <w:rsid w:val="00BA5F1D"/>
    <w:rsid w:val="00BA674B"/>
    <w:rsid w:val="00BA6A09"/>
    <w:rsid w:val="00BA6A12"/>
    <w:rsid w:val="00BA6AF9"/>
    <w:rsid w:val="00BA734F"/>
    <w:rsid w:val="00BA74B5"/>
    <w:rsid w:val="00BA76A9"/>
    <w:rsid w:val="00BA772C"/>
    <w:rsid w:val="00BA7BE6"/>
    <w:rsid w:val="00BB04E8"/>
    <w:rsid w:val="00BB11BF"/>
    <w:rsid w:val="00BB1506"/>
    <w:rsid w:val="00BB1AB3"/>
    <w:rsid w:val="00BB2941"/>
    <w:rsid w:val="00BB2B6D"/>
    <w:rsid w:val="00BB2C1F"/>
    <w:rsid w:val="00BB30DB"/>
    <w:rsid w:val="00BB3C6B"/>
    <w:rsid w:val="00BB3F3B"/>
    <w:rsid w:val="00BB42D7"/>
    <w:rsid w:val="00BB51FF"/>
    <w:rsid w:val="00BB554D"/>
    <w:rsid w:val="00BB6747"/>
    <w:rsid w:val="00BB6ADA"/>
    <w:rsid w:val="00BB6D36"/>
    <w:rsid w:val="00BB6EF4"/>
    <w:rsid w:val="00BB74EC"/>
    <w:rsid w:val="00BB7D9C"/>
    <w:rsid w:val="00BC00F4"/>
    <w:rsid w:val="00BC0242"/>
    <w:rsid w:val="00BC08A1"/>
    <w:rsid w:val="00BC098C"/>
    <w:rsid w:val="00BC0C1B"/>
    <w:rsid w:val="00BC1212"/>
    <w:rsid w:val="00BC1377"/>
    <w:rsid w:val="00BC1B91"/>
    <w:rsid w:val="00BC1F85"/>
    <w:rsid w:val="00BC27BF"/>
    <w:rsid w:val="00BC2834"/>
    <w:rsid w:val="00BC2DA5"/>
    <w:rsid w:val="00BC350D"/>
    <w:rsid w:val="00BC433D"/>
    <w:rsid w:val="00BC49A9"/>
    <w:rsid w:val="00BC50E4"/>
    <w:rsid w:val="00BC5544"/>
    <w:rsid w:val="00BC5627"/>
    <w:rsid w:val="00BC5E54"/>
    <w:rsid w:val="00BC6091"/>
    <w:rsid w:val="00BC61B7"/>
    <w:rsid w:val="00BC633D"/>
    <w:rsid w:val="00BC767C"/>
    <w:rsid w:val="00BC77C4"/>
    <w:rsid w:val="00BC79BB"/>
    <w:rsid w:val="00BC79D7"/>
    <w:rsid w:val="00BC7B89"/>
    <w:rsid w:val="00BD0409"/>
    <w:rsid w:val="00BD0B9E"/>
    <w:rsid w:val="00BD18AE"/>
    <w:rsid w:val="00BD2412"/>
    <w:rsid w:val="00BD3041"/>
    <w:rsid w:val="00BD30BC"/>
    <w:rsid w:val="00BD30FD"/>
    <w:rsid w:val="00BD31FA"/>
    <w:rsid w:val="00BD32EE"/>
    <w:rsid w:val="00BD45F9"/>
    <w:rsid w:val="00BD48E8"/>
    <w:rsid w:val="00BD4DF3"/>
    <w:rsid w:val="00BD60FB"/>
    <w:rsid w:val="00BD621C"/>
    <w:rsid w:val="00BD6DE2"/>
    <w:rsid w:val="00BD70C6"/>
    <w:rsid w:val="00BD7510"/>
    <w:rsid w:val="00BE00E4"/>
    <w:rsid w:val="00BE0F46"/>
    <w:rsid w:val="00BE1274"/>
    <w:rsid w:val="00BE14D5"/>
    <w:rsid w:val="00BE17BF"/>
    <w:rsid w:val="00BE1A5B"/>
    <w:rsid w:val="00BE1E15"/>
    <w:rsid w:val="00BE1E1B"/>
    <w:rsid w:val="00BE2673"/>
    <w:rsid w:val="00BE2999"/>
    <w:rsid w:val="00BE2C5D"/>
    <w:rsid w:val="00BE2C62"/>
    <w:rsid w:val="00BE2EB4"/>
    <w:rsid w:val="00BE32A6"/>
    <w:rsid w:val="00BE3DA6"/>
    <w:rsid w:val="00BE5045"/>
    <w:rsid w:val="00BE5220"/>
    <w:rsid w:val="00BE52A8"/>
    <w:rsid w:val="00BE5B43"/>
    <w:rsid w:val="00BE5DEC"/>
    <w:rsid w:val="00BE5F32"/>
    <w:rsid w:val="00BE6907"/>
    <w:rsid w:val="00BE6D20"/>
    <w:rsid w:val="00BE7D1D"/>
    <w:rsid w:val="00BE7D9D"/>
    <w:rsid w:val="00BF0217"/>
    <w:rsid w:val="00BF0C82"/>
    <w:rsid w:val="00BF0CCA"/>
    <w:rsid w:val="00BF15FA"/>
    <w:rsid w:val="00BF1D2B"/>
    <w:rsid w:val="00BF1D8C"/>
    <w:rsid w:val="00BF1E98"/>
    <w:rsid w:val="00BF1FCB"/>
    <w:rsid w:val="00BF260D"/>
    <w:rsid w:val="00BF27DE"/>
    <w:rsid w:val="00BF2CA8"/>
    <w:rsid w:val="00BF2E8B"/>
    <w:rsid w:val="00BF31A7"/>
    <w:rsid w:val="00BF34F8"/>
    <w:rsid w:val="00BF369F"/>
    <w:rsid w:val="00BF3AA0"/>
    <w:rsid w:val="00BF3ABA"/>
    <w:rsid w:val="00BF4AB4"/>
    <w:rsid w:val="00BF5111"/>
    <w:rsid w:val="00BF54AE"/>
    <w:rsid w:val="00BF553D"/>
    <w:rsid w:val="00BF55B4"/>
    <w:rsid w:val="00BF5B36"/>
    <w:rsid w:val="00BF6356"/>
    <w:rsid w:val="00BF6567"/>
    <w:rsid w:val="00BF69BB"/>
    <w:rsid w:val="00BF7D9D"/>
    <w:rsid w:val="00BF7FEC"/>
    <w:rsid w:val="00C00A40"/>
    <w:rsid w:val="00C00B93"/>
    <w:rsid w:val="00C00BD7"/>
    <w:rsid w:val="00C00C3E"/>
    <w:rsid w:val="00C01881"/>
    <w:rsid w:val="00C019B9"/>
    <w:rsid w:val="00C01AA0"/>
    <w:rsid w:val="00C01BE3"/>
    <w:rsid w:val="00C01ECC"/>
    <w:rsid w:val="00C02E70"/>
    <w:rsid w:val="00C0310E"/>
    <w:rsid w:val="00C0326E"/>
    <w:rsid w:val="00C032C5"/>
    <w:rsid w:val="00C03329"/>
    <w:rsid w:val="00C03CDF"/>
    <w:rsid w:val="00C0417B"/>
    <w:rsid w:val="00C04335"/>
    <w:rsid w:val="00C04441"/>
    <w:rsid w:val="00C048A8"/>
    <w:rsid w:val="00C054CE"/>
    <w:rsid w:val="00C0622A"/>
    <w:rsid w:val="00C0635A"/>
    <w:rsid w:val="00C071E8"/>
    <w:rsid w:val="00C07264"/>
    <w:rsid w:val="00C072AB"/>
    <w:rsid w:val="00C0747C"/>
    <w:rsid w:val="00C076BA"/>
    <w:rsid w:val="00C077F9"/>
    <w:rsid w:val="00C07F93"/>
    <w:rsid w:val="00C102A4"/>
    <w:rsid w:val="00C11F21"/>
    <w:rsid w:val="00C129F2"/>
    <w:rsid w:val="00C12AA8"/>
    <w:rsid w:val="00C12EA9"/>
    <w:rsid w:val="00C130EC"/>
    <w:rsid w:val="00C13278"/>
    <w:rsid w:val="00C13355"/>
    <w:rsid w:val="00C136AD"/>
    <w:rsid w:val="00C14B55"/>
    <w:rsid w:val="00C14E4B"/>
    <w:rsid w:val="00C150D4"/>
    <w:rsid w:val="00C15510"/>
    <w:rsid w:val="00C15D38"/>
    <w:rsid w:val="00C15DF4"/>
    <w:rsid w:val="00C15E31"/>
    <w:rsid w:val="00C160F0"/>
    <w:rsid w:val="00C1624B"/>
    <w:rsid w:val="00C163B5"/>
    <w:rsid w:val="00C1718F"/>
    <w:rsid w:val="00C17C66"/>
    <w:rsid w:val="00C200A2"/>
    <w:rsid w:val="00C20380"/>
    <w:rsid w:val="00C207FB"/>
    <w:rsid w:val="00C208DF"/>
    <w:rsid w:val="00C20C34"/>
    <w:rsid w:val="00C2101C"/>
    <w:rsid w:val="00C213FF"/>
    <w:rsid w:val="00C21A65"/>
    <w:rsid w:val="00C2250D"/>
    <w:rsid w:val="00C2276F"/>
    <w:rsid w:val="00C22CF2"/>
    <w:rsid w:val="00C233A3"/>
    <w:rsid w:val="00C23706"/>
    <w:rsid w:val="00C23793"/>
    <w:rsid w:val="00C238BF"/>
    <w:rsid w:val="00C23E02"/>
    <w:rsid w:val="00C23E78"/>
    <w:rsid w:val="00C23FCC"/>
    <w:rsid w:val="00C2408C"/>
    <w:rsid w:val="00C2416E"/>
    <w:rsid w:val="00C24487"/>
    <w:rsid w:val="00C246AF"/>
    <w:rsid w:val="00C246C9"/>
    <w:rsid w:val="00C246F4"/>
    <w:rsid w:val="00C251D5"/>
    <w:rsid w:val="00C25622"/>
    <w:rsid w:val="00C25867"/>
    <w:rsid w:val="00C2588E"/>
    <w:rsid w:val="00C25FD8"/>
    <w:rsid w:val="00C268B8"/>
    <w:rsid w:val="00C26F23"/>
    <w:rsid w:val="00C27D92"/>
    <w:rsid w:val="00C27F57"/>
    <w:rsid w:val="00C30051"/>
    <w:rsid w:val="00C30409"/>
    <w:rsid w:val="00C30910"/>
    <w:rsid w:val="00C30F5F"/>
    <w:rsid w:val="00C316DE"/>
    <w:rsid w:val="00C319BB"/>
    <w:rsid w:val="00C31B9A"/>
    <w:rsid w:val="00C32DA0"/>
    <w:rsid w:val="00C32DB2"/>
    <w:rsid w:val="00C33061"/>
    <w:rsid w:val="00C330CB"/>
    <w:rsid w:val="00C33F5E"/>
    <w:rsid w:val="00C3405C"/>
    <w:rsid w:val="00C34083"/>
    <w:rsid w:val="00C34416"/>
    <w:rsid w:val="00C34883"/>
    <w:rsid w:val="00C358B1"/>
    <w:rsid w:val="00C35915"/>
    <w:rsid w:val="00C35CC1"/>
    <w:rsid w:val="00C3671D"/>
    <w:rsid w:val="00C3679B"/>
    <w:rsid w:val="00C36B05"/>
    <w:rsid w:val="00C36B2B"/>
    <w:rsid w:val="00C370E9"/>
    <w:rsid w:val="00C37241"/>
    <w:rsid w:val="00C37633"/>
    <w:rsid w:val="00C37C01"/>
    <w:rsid w:val="00C37E26"/>
    <w:rsid w:val="00C37F3C"/>
    <w:rsid w:val="00C4016F"/>
    <w:rsid w:val="00C401F6"/>
    <w:rsid w:val="00C409BA"/>
    <w:rsid w:val="00C40AEB"/>
    <w:rsid w:val="00C40C58"/>
    <w:rsid w:val="00C40F66"/>
    <w:rsid w:val="00C415DA"/>
    <w:rsid w:val="00C42027"/>
    <w:rsid w:val="00C428DB"/>
    <w:rsid w:val="00C42CEE"/>
    <w:rsid w:val="00C4302A"/>
    <w:rsid w:val="00C43076"/>
    <w:rsid w:val="00C431C6"/>
    <w:rsid w:val="00C437AE"/>
    <w:rsid w:val="00C44236"/>
    <w:rsid w:val="00C4427E"/>
    <w:rsid w:val="00C4475A"/>
    <w:rsid w:val="00C45096"/>
    <w:rsid w:val="00C456E5"/>
    <w:rsid w:val="00C46277"/>
    <w:rsid w:val="00C4628A"/>
    <w:rsid w:val="00C466F7"/>
    <w:rsid w:val="00C46F46"/>
    <w:rsid w:val="00C47099"/>
    <w:rsid w:val="00C479EF"/>
    <w:rsid w:val="00C47B36"/>
    <w:rsid w:val="00C500E3"/>
    <w:rsid w:val="00C50235"/>
    <w:rsid w:val="00C506B4"/>
    <w:rsid w:val="00C50999"/>
    <w:rsid w:val="00C51086"/>
    <w:rsid w:val="00C512F4"/>
    <w:rsid w:val="00C5183E"/>
    <w:rsid w:val="00C521AD"/>
    <w:rsid w:val="00C529F8"/>
    <w:rsid w:val="00C52DA0"/>
    <w:rsid w:val="00C52DB5"/>
    <w:rsid w:val="00C5305D"/>
    <w:rsid w:val="00C5384F"/>
    <w:rsid w:val="00C53D25"/>
    <w:rsid w:val="00C54412"/>
    <w:rsid w:val="00C5480B"/>
    <w:rsid w:val="00C54FD5"/>
    <w:rsid w:val="00C553BD"/>
    <w:rsid w:val="00C55929"/>
    <w:rsid w:val="00C55B46"/>
    <w:rsid w:val="00C5663C"/>
    <w:rsid w:val="00C56E5C"/>
    <w:rsid w:val="00C572EB"/>
    <w:rsid w:val="00C573D3"/>
    <w:rsid w:val="00C57525"/>
    <w:rsid w:val="00C57A01"/>
    <w:rsid w:val="00C6121C"/>
    <w:rsid w:val="00C617A8"/>
    <w:rsid w:val="00C61823"/>
    <w:rsid w:val="00C624F5"/>
    <w:rsid w:val="00C62B91"/>
    <w:rsid w:val="00C636F7"/>
    <w:rsid w:val="00C637AA"/>
    <w:rsid w:val="00C63E3D"/>
    <w:rsid w:val="00C646DD"/>
    <w:rsid w:val="00C64911"/>
    <w:rsid w:val="00C64AE1"/>
    <w:rsid w:val="00C64BC5"/>
    <w:rsid w:val="00C64E92"/>
    <w:rsid w:val="00C64FE0"/>
    <w:rsid w:val="00C661DD"/>
    <w:rsid w:val="00C662DA"/>
    <w:rsid w:val="00C66432"/>
    <w:rsid w:val="00C66C2D"/>
    <w:rsid w:val="00C67D1D"/>
    <w:rsid w:val="00C7008E"/>
    <w:rsid w:val="00C7014C"/>
    <w:rsid w:val="00C7048B"/>
    <w:rsid w:val="00C70D60"/>
    <w:rsid w:val="00C711D8"/>
    <w:rsid w:val="00C712F3"/>
    <w:rsid w:val="00C71387"/>
    <w:rsid w:val="00C71459"/>
    <w:rsid w:val="00C71A02"/>
    <w:rsid w:val="00C71A84"/>
    <w:rsid w:val="00C72A41"/>
    <w:rsid w:val="00C73616"/>
    <w:rsid w:val="00C73C9B"/>
    <w:rsid w:val="00C73CB4"/>
    <w:rsid w:val="00C742E3"/>
    <w:rsid w:val="00C745AE"/>
    <w:rsid w:val="00C75061"/>
    <w:rsid w:val="00C7519C"/>
    <w:rsid w:val="00C75A22"/>
    <w:rsid w:val="00C75CB7"/>
    <w:rsid w:val="00C75F79"/>
    <w:rsid w:val="00C7661A"/>
    <w:rsid w:val="00C7757B"/>
    <w:rsid w:val="00C777AA"/>
    <w:rsid w:val="00C77F48"/>
    <w:rsid w:val="00C800C8"/>
    <w:rsid w:val="00C81B93"/>
    <w:rsid w:val="00C823F3"/>
    <w:rsid w:val="00C8261E"/>
    <w:rsid w:val="00C82A74"/>
    <w:rsid w:val="00C83DC9"/>
    <w:rsid w:val="00C83FF8"/>
    <w:rsid w:val="00C8422D"/>
    <w:rsid w:val="00C842A3"/>
    <w:rsid w:val="00C84336"/>
    <w:rsid w:val="00C84BDF"/>
    <w:rsid w:val="00C84C38"/>
    <w:rsid w:val="00C84CA3"/>
    <w:rsid w:val="00C85C62"/>
    <w:rsid w:val="00C85DBD"/>
    <w:rsid w:val="00C8646A"/>
    <w:rsid w:val="00C86712"/>
    <w:rsid w:val="00C86A2E"/>
    <w:rsid w:val="00C86E3B"/>
    <w:rsid w:val="00C86EA4"/>
    <w:rsid w:val="00C871BD"/>
    <w:rsid w:val="00C875CE"/>
    <w:rsid w:val="00C876D7"/>
    <w:rsid w:val="00C87AEF"/>
    <w:rsid w:val="00C903C4"/>
    <w:rsid w:val="00C90927"/>
    <w:rsid w:val="00C90D4E"/>
    <w:rsid w:val="00C911BE"/>
    <w:rsid w:val="00C91910"/>
    <w:rsid w:val="00C92FB6"/>
    <w:rsid w:val="00C93431"/>
    <w:rsid w:val="00C9344B"/>
    <w:rsid w:val="00C93E9B"/>
    <w:rsid w:val="00C95353"/>
    <w:rsid w:val="00C95A2F"/>
    <w:rsid w:val="00C95DBE"/>
    <w:rsid w:val="00C95EDF"/>
    <w:rsid w:val="00C9687A"/>
    <w:rsid w:val="00C97239"/>
    <w:rsid w:val="00CA02A7"/>
    <w:rsid w:val="00CA058B"/>
    <w:rsid w:val="00CA0620"/>
    <w:rsid w:val="00CA0C93"/>
    <w:rsid w:val="00CA16F8"/>
    <w:rsid w:val="00CA2C44"/>
    <w:rsid w:val="00CA2D77"/>
    <w:rsid w:val="00CA2F73"/>
    <w:rsid w:val="00CA3783"/>
    <w:rsid w:val="00CA45E6"/>
    <w:rsid w:val="00CA4608"/>
    <w:rsid w:val="00CA494E"/>
    <w:rsid w:val="00CA49F7"/>
    <w:rsid w:val="00CA4EB7"/>
    <w:rsid w:val="00CA4F9B"/>
    <w:rsid w:val="00CA5B7F"/>
    <w:rsid w:val="00CA65A6"/>
    <w:rsid w:val="00CA6C77"/>
    <w:rsid w:val="00CA7249"/>
    <w:rsid w:val="00CB04D2"/>
    <w:rsid w:val="00CB0AF0"/>
    <w:rsid w:val="00CB0B06"/>
    <w:rsid w:val="00CB1634"/>
    <w:rsid w:val="00CB16CA"/>
    <w:rsid w:val="00CB172C"/>
    <w:rsid w:val="00CB1C5B"/>
    <w:rsid w:val="00CB2995"/>
    <w:rsid w:val="00CB2EF7"/>
    <w:rsid w:val="00CB3232"/>
    <w:rsid w:val="00CB328E"/>
    <w:rsid w:val="00CB3402"/>
    <w:rsid w:val="00CB377D"/>
    <w:rsid w:val="00CB3C91"/>
    <w:rsid w:val="00CB4098"/>
    <w:rsid w:val="00CB4202"/>
    <w:rsid w:val="00CB446B"/>
    <w:rsid w:val="00CB51C0"/>
    <w:rsid w:val="00CB5A84"/>
    <w:rsid w:val="00CB5F0F"/>
    <w:rsid w:val="00CB6AC9"/>
    <w:rsid w:val="00CB75B4"/>
    <w:rsid w:val="00CB7A2D"/>
    <w:rsid w:val="00CB7EE1"/>
    <w:rsid w:val="00CB7F9B"/>
    <w:rsid w:val="00CC0161"/>
    <w:rsid w:val="00CC043E"/>
    <w:rsid w:val="00CC0788"/>
    <w:rsid w:val="00CC1EDD"/>
    <w:rsid w:val="00CC23B6"/>
    <w:rsid w:val="00CC2D06"/>
    <w:rsid w:val="00CC2F05"/>
    <w:rsid w:val="00CC3A3D"/>
    <w:rsid w:val="00CC3E48"/>
    <w:rsid w:val="00CC3EEE"/>
    <w:rsid w:val="00CC4061"/>
    <w:rsid w:val="00CC411F"/>
    <w:rsid w:val="00CC4706"/>
    <w:rsid w:val="00CC4BC5"/>
    <w:rsid w:val="00CC4EDD"/>
    <w:rsid w:val="00CC5045"/>
    <w:rsid w:val="00CC55A7"/>
    <w:rsid w:val="00CC5943"/>
    <w:rsid w:val="00CC609F"/>
    <w:rsid w:val="00CC70EA"/>
    <w:rsid w:val="00CC77D4"/>
    <w:rsid w:val="00CC7B70"/>
    <w:rsid w:val="00CD047B"/>
    <w:rsid w:val="00CD0986"/>
    <w:rsid w:val="00CD1693"/>
    <w:rsid w:val="00CD18C9"/>
    <w:rsid w:val="00CD191F"/>
    <w:rsid w:val="00CD1C72"/>
    <w:rsid w:val="00CD1EA8"/>
    <w:rsid w:val="00CD234A"/>
    <w:rsid w:val="00CD238E"/>
    <w:rsid w:val="00CD29C4"/>
    <w:rsid w:val="00CD2FCB"/>
    <w:rsid w:val="00CD3BD3"/>
    <w:rsid w:val="00CD44B2"/>
    <w:rsid w:val="00CD58FD"/>
    <w:rsid w:val="00CD5908"/>
    <w:rsid w:val="00CD5C56"/>
    <w:rsid w:val="00CD5EE6"/>
    <w:rsid w:val="00CD61BF"/>
    <w:rsid w:val="00CD62B1"/>
    <w:rsid w:val="00CD62C2"/>
    <w:rsid w:val="00CD70A0"/>
    <w:rsid w:val="00CD793C"/>
    <w:rsid w:val="00CD7952"/>
    <w:rsid w:val="00CE05FF"/>
    <w:rsid w:val="00CE0914"/>
    <w:rsid w:val="00CE0D12"/>
    <w:rsid w:val="00CE1558"/>
    <w:rsid w:val="00CE18C9"/>
    <w:rsid w:val="00CE2515"/>
    <w:rsid w:val="00CE25BB"/>
    <w:rsid w:val="00CE28FA"/>
    <w:rsid w:val="00CE2BFE"/>
    <w:rsid w:val="00CE2FAF"/>
    <w:rsid w:val="00CE320B"/>
    <w:rsid w:val="00CE3677"/>
    <w:rsid w:val="00CE3A71"/>
    <w:rsid w:val="00CE3CB2"/>
    <w:rsid w:val="00CE4415"/>
    <w:rsid w:val="00CE48AB"/>
    <w:rsid w:val="00CE4B53"/>
    <w:rsid w:val="00CE4ED1"/>
    <w:rsid w:val="00CE569F"/>
    <w:rsid w:val="00CE5C54"/>
    <w:rsid w:val="00CE5CA9"/>
    <w:rsid w:val="00CE5EFA"/>
    <w:rsid w:val="00CE60C7"/>
    <w:rsid w:val="00CE63ED"/>
    <w:rsid w:val="00CE6640"/>
    <w:rsid w:val="00CE6B25"/>
    <w:rsid w:val="00CE799A"/>
    <w:rsid w:val="00CE7BB2"/>
    <w:rsid w:val="00CF0753"/>
    <w:rsid w:val="00CF0967"/>
    <w:rsid w:val="00CF098A"/>
    <w:rsid w:val="00CF0DF4"/>
    <w:rsid w:val="00CF1BCB"/>
    <w:rsid w:val="00CF273E"/>
    <w:rsid w:val="00CF3030"/>
    <w:rsid w:val="00CF3435"/>
    <w:rsid w:val="00CF39D8"/>
    <w:rsid w:val="00CF4003"/>
    <w:rsid w:val="00CF5DC6"/>
    <w:rsid w:val="00CF6270"/>
    <w:rsid w:val="00CF6E59"/>
    <w:rsid w:val="00CF7488"/>
    <w:rsid w:val="00D004F8"/>
    <w:rsid w:val="00D01834"/>
    <w:rsid w:val="00D02781"/>
    <w:rsid w:val="00D028BA"/>
    <w:rsid w:val="00D028CF"/>
    <w:rsid w:val="00D02D52"/>
    <w:rsid w:val="00D0302A"/>
    <w:rsid w:val="00D03292"/>
    <w:rsid w:val="00D03968"/>
    <w:rsid w:val="00D039A3"/>
    <w:rsid w:val="00D03A43"/>
    <w:rsid w:val="00D03ED6"/>
    <w:rsid w:val="00D0408E"/>
    <w:rsid w:val="00D040D9"/>
    <w:rsid w:val="00D040F1"/>
    <w:rsid w:val="00D045DF"/>
    <w:rsid w:val="00D0469B"/>
    <w:rsid w:val="00D04AD3"/>
    <w:rsid w:val="00D04C85"/>
    <w:rsid w:val="00D04CFE"/>
    <w:rsid w:val="00D04D8F"/>
    <w:rsid w:val="00D0542E"/>
    <w:rsid w:val="00D05BA7"/>
    <w:rsid w:val="00D06181"/>
    <w:rsid w:val="00D063C0"/>
    <w:rsid w:val="00D06A2C"/>
    <w:rsid w:val="00D10A5B"/>
    <w:rsid w:val="00D10B7A"/>
    <w:rsid w:val="00D10DF2"/>
    <w:rsid w:val="00D112E9"/>
    <w:rsid w:val="00D11BB6"/>
    <w:rsid w:val="00D11EDB"/>
    <w:rsid w:val="00D12BD0"/>
    <w:rsid w:val="00D131AE"/>
    <w:rsid w:val="00D133E1"/>
    <w:rsid w:val="00D13462"/>
    <w:rsid w:val="00D138BF"/>
    <w:rsid w:val="00D13A69"/>
    <w:rsid w:val="00D13D2F"/>
    <w:rsid w:val="00D14692"/>
    <w:rsid w:val="00D16225"/>
    <w:rsid w:val="00D162E2"/>
    <w:rsid w:val="00D1693F"/>
    <w:rsid w:val="00D17328"/>
    <w:rsid w:val="00D17530"/>
    <w:rsid w:val="00D179E2"/>
    <w:rsid w:val="00D17A09"/>
    <w:rsid w:val="00D20338"/>
    <w:rsid w:val="00D207E0"/>
    <w:rsid w:val="00D208FA"/>
    <w:rsid w:val="00D209E1"/>
    <w:rsid w:val="00D2114D"/>
    <w:rsid w:val="00D2161F"/>
    <w:rsid w:val="00D2215E"/>
    <w:rsid w:val="00D22436"/>
    <w:rsid w:val="00D227BD"/>
    <w:rsid w:val="00D22B12"/>
    <w:rsid w:val="00D22C0E"/>
    <w:rsid w:val="00D22D90"/>
    <w:rsid w:val="00D230E2"/>
    <w:rsid w:val="00D23C05"/>
    <w:rsid w:val="00D23ED7"/>
    <w:rsid w:val="00D23FC9"/>
    <w:rsid w:val="00D243C0"/>
    <w:rsid w:val="00D25214"/>
    <w:rsid w:val="00D25390"/>
    <w:rsid w:val="00D255AF"/>
    <w:rsid w:val="00D26416"/>
    <w:rsid w:val="00D26D16"/>
    <w:rsid w:val="00D2776A"/>
    <w:rsid w:val="00D27A87"/>
    <w:rsid w:val="00D27EE2"/>
    <w:rsid w:val="00D3097A"/>
    <w:rsid w:val="00D30A78"/>
    <w:rsid w:val="00D30D5F"/>
    <w:rsid w:val="00D31151"/>
    <w:rsid w:val="00D31227"/>
    <w:rsid w:val="00D32EDD"/>
    <w:rsid w:val="00D32F0C"/>
    <w:rsid w:val="00D331FE"/>
    <w:rsid w:val="00D33645"/>
    <w:rsid w:val="00D33783"/>
    <w:rsid w:val="00D33BDB"/>
    <w:rsid w:val="00D34754"/>
    <w:rsid w:val="00D35007"/>
    <w:rsid w:val="00D3519E"/>
    <w:rsid w:val="00D35DA1"/>
    <w:rsid w:val="00D361BE"/>
    <w:rsid w:val="00D36855"/>
    <w:rsid w:val="00D36BB4"/>
    <w:rsid w:val="00D37384"/>
    <w:rsid w:val="00D37588"/>
    <w:rsid w:val="00D40801"/>
    <w:rsid w:val="00D4175A"/>
    <w:rsid w:val="00D4239B"/>
    <w:rsid w:val="00D4303F"/>
    <w:rsid w:val="00D432F2"/>
    <w:rsid w:val="00D43875"/>
    <w:rsid w:val="00D43A26"/>
    <w:rsid w:val="00D43AF5"/>
    <w:rsid w:val="00D43BD1"/>
    <w:rsid w:val="00D43BE2"/>
    <w:rsid w:val="00D44489"/>
    <w:rsid w:val="00D444A3"/>
    <w:rsid w:val="00D4490F"/>
    <w:rsid w:val="00D450A1"/>
    <w:rsid w:val="00D454C0"/>
    <w:rsid w:val="00D454C6"/>
    <w:rsid w:val="00D4564D"/>
    <w:rsid w:val="00D45805"/>
    <w:rsid w:val="00D45C38"/>
    <w:rsid w:val="00D45DFF"/>
    <w:rsid w:val="00D4609F"/>
    <w:rsid w:val="00D46105"/>
    <w:rsid w:val="00D46801"/>
    <w:rsid w:val="00D46B57"/>
    <w:rsid w:val="00D472F7"/>
    <w:rsid w:val="00D474B0"/>
    <w:rsid w:val="00D47513"/>
    <w:rsid w:val="00D47A28"/>
    <w:rsid w:val="00D47F06"/>
    <w:rsid w:val="00D47F4D"/>
    <w:rsid w:val="00D5006E"/>
    <w:rsid w:val="00D50429"/>
    <w:rsid w:val="00D50832"/>
    <w:rsid w:val="00D50F5E"/>
    <w:rsid w:val="00D524D9"/>
    <w:rsid w:val="00D52ADB"/>
    <w:rsid w:val="00D52B08"/>
    <w:rsid w:val="00D52ED9"/>
    <w:rsid w:val="00D52FE5"/>
    <w:rsid w:val="00D53250"/>
    <w:rsid w:val="00D538DD"/>
    <w:rsid w:val="00D538F7"/>
    <w:rsid w:val="00D53D62"/>
    <w:rsid w:val="00D53DE1"/>
    <w:rsid w:val="00D540A2"/>
    <w:rsid w:val="00D54203"/>
    <w:rsid w:val="00D54221"/>
    <w:rsid w:val="00D547FC"/>
    <w:rsid w:val="00D5495E"/>
    <w:rsid w:val="00D54AB5"/>
    <w:rsid w:val="00D55241"/>
    <w:rsid w:val="00D55414"/>
    <w:rsid w:val="00D55989"/>
    <w:rsid w:val="00D56173"/>
    <w:rsid w:val="00D5630A"/>
    <w:rsid w:val="00D56430"/>
    <w:rsid w:val="00D56BFB"/>
    <w:rsid w:val="00D56C7B"/>
    <w:rsid w:val="00D56DAC"/>
    <w:rsid w:val="00D574F4"/>
    <w:rsid w:val="00D57A7D"/>
    <w:rsid w:val="00D57C9E"/>
    <w:rsid w:val="00D60000"/>
    <w:rsid w:val="00D602A5"/>
    <w:rsid w:val="00D602BC"/>
    <w:rsid w:val="00D60432"/>
    <w:rsid w:val="00D608CF"/>
    <w:rsid w:val="00D616D4"/>
    <w:rsid w:val="00D61EDA"/>
    <w:rsid w:val="00D61FAD"/>
    <w:rsid w:val="00D6238B"/>
    <w:rsid w:val="00D62BB1"/>
    <w:rsid w:val="00D63239"/>
    <w:rsid w:val="00D64079"/>
    <w:rsid w:val="00D640C7"/>
    <w:rsid w:val="00D65006"/>
    <w:rsid w:val="00D650D0"/>
    <w:rsid w:val="00D6555F"/>
    <w:rsid w:val="00D65FCB"/>
    <w:rsid w:val="00D66606"/>
    <w:rsid w:val="00D66632"/>
    <w:rsid w:val="00D66ACB"/>
    <w:rsid w:val="00D66C96"/>
    <w:rsid w:val="00D674D1"/>
    <w:rsid w:val="00D67D31"/>
    <w:rsid w:val="00D70421"/>
    <w:rsid w:val="00D706FA"/>
    <w:rsid w:val="00D70C33"/>
    <w:rsid w:val="00D70FCB"/>
    <w:rsid w:val="00D710D0"/>
    <w:rsid w:val="00D71139"/>
    <w:rsid w:val="00D71468"/>
    <w:rsid w:val="00D71B9A"/>
    <w:rsid w:val="00D73A2F"/>
    <w:rsid w:val="00D73BC0"/>
    <w:rsid w:val="00D73D98"/>
    <w:rsid w:val="00D73FB5"/>
    <w:rsid w:val="00D74584"/>
    <w:rsid w:val="00D74F14"/>
    <w:rsid w:val="00D75030"/>
    <w:rsid w:val="00D76F71"/>
    <w:rsid w:val="00D7709B"/>
    <w:rsid w:val="00D773F8"/>
    <w:rsid w:val="00D776F5"/>
    <w:rsid w:val="00D77FBE"/>
    <w:rsid w:val="00D802A6"/>
    <w:rsid w:val="00D802D3"/>
    <w:rsid w:val="00D80535"/>
    <w:rsid w:val="00D80554"/>
    <w:rsid w:val="00D806DA"/>
    <w:rsid w:val="00D807D0"/>
    <w:rsid w:val="00D80A47"/>
    <w:rsid w:val="00D80C8C"/>
    <w:rsid w:val="00D81E79"/>
    <w:rsid w:val="00D81F71"/>
    <w:rsid w:val="00D82849"/>
    <w:rsid w:val="00D82D6B"/>
    <w:rsid w:val="00D83220"/>
    <w:rsid w:val="00D834DC"/>
    <w:rsid w:val="00D836B7"/>
    <w:rsid w:val="00D83F61"/>
    <w:rsid w:val="00D845F3"/>
    <w:rsid w:val="00D84F3C"/>
    <w:rsid w:val="00D8503A"/>
    <w:rsid w:val="00D850C7"/>
    <w:rsid w:val="00D8583D"/>
    <w:rsid w:val="00D8607D"/>
    <w:rsid w:val="00D863E2"/>
    <w:rsid w:val="00D864C2"/>
    <w:rsid w:val="00D86B5F"/>
    <w:rsid w:val="00D87035"/>
    <w:rsid w:val="00D8767F"/>
    <w:rsid w:val="00D87D46"/>
    <w:rsid w:val="00D90363"/>
    <w:rsid w:val="00D90623"/>
    <w:rsid w:val="00D90E0C"/>
    <w:rsid w:val="00D91AFF"/>
    <w:rsid w:val="00D9266B"/>
    <w:rsid w:val="00D926DA"/>
    <w:rsid w:val="00D9280C"/>
    <w:rsid w:val="00D92B20"/>
    <w:rsid w:val="00D92EFF"/>
    <w:rsid w:val="00D9309D"/>
    <w:rsid w:val="00D93E31"/>
    <w:rsid w:val="00D94580"/>
    <w:rsid w:val="00D94762"/>
    <w:rsid w:val="00D9489D"/>
    <w:rsid w:val="00D94BE6"/>
    <w:rsid w:val="00D94D06"/>
    <w:rsid w:val="00D94FF0"/>
    <w:rsid w:val="00D950F0"/>
    <w:rsid w:val="00D955E5"/>
    <w:rsid w:val="00D95690"/>
    <w:rsid w:val="00D957EE"/>
    <w:rsid w:val="00D95CBA"/>
    <w:rsid w:val="00D96316"/>
    <w:rsid w:val="00D96568"/>
    <w:rsid w:val="00D9735C"/>
    <w:rsid w:val="00D978F6"/>
    <w:rsid w:val="00D97BA6"/>
    <w:rsid w:val="00D97C49"/>
    <w:rsid w:val="00D97C94"/>
    <w:rsid w:val="00DA03EA"/>
    <w:rsid w:val="00DA046A"/>
    <w:rsid w:val="00DA0781"/>
    <w:rsid w:val="00DA0865"/>
    <w:rsid w:val="00DA0BA0"/>
    <w:rsid w:val="00DA0E5C"/>
    <w:rsid w:val="00DA1114"/>
    <w:rsid w:val="00DA14B9"/>
    <w:rsid w:val="00DA159E"/>
    <w:rsid w:val="00DA1FB5"/>
    <w:rsid w:val="00DA25E5"/>
    <w:rsid w:val="00DA2622"/>
    <w:rsid w:val="00DA2EC3"/>
    <w:rsid w:val="00DA3040"/>
    <w:rsid w:val="00DA34D3"/>
    <w:rsid w:val="00DA397E"/>
    <w:rsid w:val="00DA3A2A"/>
    <w:rsid w:val="00DA3C80"/>
    <w:rsid w:val="00DA3CDA"/>
    <w:rsid w:val="00DA4109"/>
    <w:rsid w:val="00DA411F"/>
    <w:rsid w:val="00DA415E"/>
    <w:rsid w:val="00DA4C84"/>
    <w:rsid w:val="00DA4D94"/>
    <w:rsid w:val="00DA4FD4"/>
    <w:rsid w:val="00DA4FE9"/>
    <w:rsid w:val="00DA6110"/>
    <w:rsid w:val="00DA61DF"/>
    <w:rsid w:val="00DA6790"/>
    <w:rsid w:val="00DA68BF"/>
    <w:rsid w:val="00DA6AEE"/>
    <w:rsid w:val="00DA6C2C"/>
    <w:rsid w:val="00DA6F0D"/>
    <w:rsid w:val="00DA7C42"/>
    <w:rsid w:val="00DB0B53"/>
    <w:rsid w:val="00DB12A5"/>
    <w:rsid w:val="00DB15F3"/>
    <w:rsid w:val="00DB1A47"/>
    <w:rsid w:val="00DB1E7B"/>
    <w:rsid w:val="00DB1EA9"/>
    <w:rsid w:val="00DB213C"/>
    <w:rsid w:val="00DB23FF"/>
    <w:rsid w:val="00DB2712"/>
    <w:rsid w:val="00DB27DC"/>
    <w:rsid w:val="00DB3F8C"/>
    <w:rsid w:val="00DB4B67"/>
    <w:rsid w:val="00DB4CF4"/>
    <w:rsid w:val="00DB4D33"/>
    <w:rsid w:val="00DB5085"/>
    <w:rsid w:val="00DB51BD"/>
    <w:rsid w:val="00DB51CE"/>
    <w:rsid w:val="00DB5AA7"/>
    <w:rsid w:val="00DB5E7F"/>
    <w:rsid w:val="00DB6E9B"/>
    <w:rsid w:val="00DB7013"/>
    <w:rsid w:val="00DB7569"/>
    <w:rsid w:val="00DB7912"/>
    <w:rsid w:val="00DB7A45"/>
    <w:rsid w:val="00DB7BB7"/>
    <w:rsid w:val="00DC0125"/>
    <w:rsid w:val="00DC1165"/>
    <w:rsid w:val="00DC1313"/>
    <w:rsid w:val="00DC1644"/>
    <w:rsid w:val="00DC23A7"/>
    <w:rsid w:val="00DC2D12"/>
    <w:rsid w:val="00DC31D6"/>
    <w:rsid w:val="00DC3415"/>
    <w:rsid w:val="00DC431E"/>
    <w:rsid w:val="00DC4520"/>
    <w:rsid w:val="00DC53C8"/>
    <w:rsid w:val="00DC5926"/>
    <w:rsid w:val="00DC5D9C"/>
    <w:rsid w:val="00DC6188"/>
    <w:rsid w:val="00DD03D6"/>
    <w:rsid w:val="00DD09F4"/>
    <w:rsid w:val="00DD0D39"/>
    <w:rsid w:val="00DD0F91"/>
    <w:rsid w:val="00DD0FA2"/>
    <w:rsid w:val="00DD130D"/>
    <w:rsid w:val="00DD1C15"/>
    <w:rsid w:val="00DD203A"/>
    <w:rsid w:val="00DD2391"/>
    <w:rsid w:val="00DD2CCC"/>
    <w:rsid w:val="00DD2DE8"/>
    <w:rsid w:val="00DD2F84"/>
    <w:rsid w:val="00DD2FB4"/>
    <w:rsid w:val="00DD3276"/>
    <w:rsid w:val="00DD3C36"/>
    <w:rsid w:val="00DD3D1A"/>
    <w:rsid w:val="00DD4614"/>
    <w:rsid w:val="00DD5616"/>
    <w:rsid w:val="00DD5850"/>
    <w:rsid w:val="00DD5DE3"/>
    <w:rsid w:val="00DD64FC"/>
    <w:rsid w:val="00DD689E"/>
    <w:rsid w:val="00DD6E95"/>
    <w:rsid w:val="00DD6F0F"/>
    <w:rsid w:val="00DD70A0"/>
    <w:rsid w:val="00DD736C"/>
    <w:rsid w:val="00DD7795"/>
    <w:rsid w:val="00DD785D"/>
    <w:rsid w:val="00DD79BD"/>
    <w:rsid w:val="00DD7EB6"/>
    <w:rsid w:val="00DE0C76"/>
    <w:rsid w:val="00DE0D84"/>
    <w:rsid w:val="00DE1150"/>
    <w:rsid w:val="00DE1727"/>
    <w:rsid w:val="00DE2565"/>
    <w:rsid w:val="00DE33DB"/>
    <w:rsid w:val="00DE3462"/>
    <w:rsid w:val="00DE34C2"/>
    <w:rsid w:val="00DE37AB"/>
    <w:rsid w:val="00DE3ABB"/>
    <w:rsid w:val="00DE3F39"/>
    <w:rsid w:val="00DE40CE"/>
    <w:rsid w:val="00DE40E7"/>
    <w:rsid w:val="00DE44C9"/>
    <w:rsid w:val="00DE46F0"/>
    <w:rsid w:val="00DE48F8"/>
    <w:rsid w:val="00DE4EB6"/>
    <w:rsid w:val="00DE59BE"/>
    <w:rsid w:val="00DE5D5C"/>
    <w:rsid w:val="00DE6968"/>
    <w:rsid w:val="00DE78C4"/>
    <w:rsid w:val="00DF000D"/>
    <w:rsid w:val="00DF1E8F"/>
    <w:rsid w:val="00DF1F0A"/>
    <w:rsid w:val="00DF226C"/>
    <w:rsid w:val="00DF2344"/>
    <w:rsid w:val="00DF2474"/>
    <w:rsid w:val="00DF33E3"/>
    <w:rsid w:val="00DF347C"/>
    <w:rsid w:val="00DF3AD3"/>
    <w:rsid w:val="00DF3F79"/>
    <w:rsid w:val="00DF436C"/>
    <w:rsid w:val="00DF4A4E"/>
    <w:rsid w:val="00DF5208"/>
    <w:rsid w:val="00DF526B"/>
    <w:rsid w:val="00DF561C"/>
    <w:rsid w:val="00DF591F"/>
    <w:rsid w:val="00DF5D18"/>
    <w:rsid w:val="00DF64EE"/>
    <w:rsid w:val="00DF6C1B"/>
    <w:rsid w:val="00DF6F9B"/>
    <w:rsid w:val="00E018B4"/>
    <w:rsid w:val="00E01A1E"/>
    <w:rsid w:val="00E01CC0"/>
    <w:rsid w:val="00E0215B"/>
    <w:rsid w:val="00E02F05"/>
    <w:rsid w:val="00E02F9A"/>
    <w:rsid w:val="00E02FE5"/>
    <w:rsid w:val="00E04106"/>
    <w:rsid w:val="00E0425F"/>
    <w:rsid w:val="00E056A2"/>
    <w:rsid w:val="00E05FB9"/>
    <w:rsid w:val="00E066A3"/>
    <w:rsid w:val="00E069CB"/>
    <w:rsid w:val="00E06B80"/>
    <w:rsid w:val="00E06D45"/>
    <w:rsid w:val="00E07255"/>
    <w:rsid w:val="00E07791"/>
    <w:rsid w:val="00E077C3"/>
    <w:rsid w:val="00E07A9B"/>
    <w:rsid w:val="00E1035A"/>
    <w:rsid w:val="00E10657"/>
    <w:rsid w:val="00E119C3"/>
    <w:rsid w:val="00E12925"/>
    <w:rsid w:val="00E131E7"/>
    <w:rsid w:val="00E135B7"/>
    <w:rsid w:val="00E13BC4"/>
    <w:rsid w:val="00E13E79"/>
    <w:rsid w:val="00E14E66"/>
    <w:rsid w:val="00E14F56"/>
    <w:rsid w:val="00E15ADD"/>
    <w:rsid w:val="00E168BF"/>
    <w:rsid w:val="00E17033"/>
    <w:rsid w:val="00E17961"/>
    <w:rsid w:val="00E17CB9"/>
    <w:rsid w:val="00E2069D"/>
    <w:rsid w:val="00E20AAF"/>
    <w:rsid w:val="00E2123D"/>
    <w:rsid w:val="00E21AC6"/>
    <w:rsid w:val="00E21CC0"/>
    <w:rsid w:val="00E21D02"/>
    <w:rsid w:val="00E22945"/>
    <w:rsid w:val="00E22C7E"/>
    <w:rsid w:val="00E23180"/>
    <w:rsid w:val="00E2322C"/>
    <w:rsid w:val="00E23742"/>
    <w:rsid w:val="00E240FC"/>
    <w:rsid w:val="00E256B2"/>
    <w:rsid w:val="00E25F97"/>
    <w:rsid w:val="00E261BB"/>
    <w:rsid w:val="00E26677"/>
    <w:rsid w:val="00E2684F"/>
    <w:rsid w:val="00E26B9F"/>
    <w:rsid w:val="00E26D73"/>
    <w:rsid w:val="00E27089"/>
    <w:rsid w:val="00E277AC"/>
    <w:rsid w:val="00E27D1D"/>
    <w:rsid w:val="00E3012C"/>
    <w:rsid w:val="00E304DA"/>
    <w:rsid w:val="00E304ED"/>
    <w:rsid w:val="00E307E5"/>
    <w:rsid w:val="00E32689"/>
    <w:rsid w:val="00E3288F"/>
    <w:rsid w:val="00E336A3"/>
    <w:rsid w:val="00E338BA"/>
    <w:rsid w:val="00E34001"/>
    <w:rsid w:val="00E343F4"/>
    <w:rsid w:val="00E34A3A"/>
    <w:rsid w:val="00E34C23"/>
    <w:rsid w:val="00E34D45"/>
    <w:rsid w:val="00E34F6C"/>
    <w:rsid w:val="00E357B4"/>
    <w:rsid w:val="00E35CD7"/>
    <w:rsid w:val="00E36100"/>
    <w:rsid w:val="00E371E3"/>
    <w:rsid w:val="00E37A17"/>
    <w:rsid w:val="00E37AF8"/>
    <w:rsid w:val="00E37B33"/>
    <w:rsid w:val="00E410B1"/>
    <w:rsid w:val="00E41942"/>
    <w:rsid w:val="00E419B0"/>
    <w:rsid w:val="00E41B1C"/>
    <w:rsid w:val="00E42341"/>
    <w:rsid w:val="00E43247"/>
    <w:rsid w:val="00E438F1"/>
    <w:rsid w:val="00E43B99"/>
    <w:rsid w:val="00E43C0B"/>
    <w:rsid w:val="00E44654"/>
    <w:rsid w:val="00E446FC"/>
    <w:rsid w:val="00E44831"/>
    <w:rsid w:val="00E44B61"/>
    <w:rsid w:val="00E4518A"/>
    <w:rsid w:val="00E4532A"/>
    <w:rsid w:val="00E45A32"/>
    <w:rsid w:val="00E45CD1"/>
    <w:rsid w:val="00E45FA7"/>
    <w:rsid w:val="00E45FB0"/>
    <w:rsid w:val="00E46533"/>
    <w:rsid w:val="00E466BC"/>
    <w:rsid w:val="00E46A21"/>
    <w:rsid w:val="00E46CED"/>
    <w:rsid w:val="00E4700B"/>
    <w:rsid w:val="00E47357"/>
    <w:rsid w:val="00E47528"/>
    <w:rsid w:val="00E47635"/>
    <w:rsid w:val="00E47A70"/>
    <w:rsid w:val="00E50613"/>
    <w:rsid w:val="00E50751"/>
    <w:rsid w:val="00E50958"/>
    <w:rsid w:val="00E513D5"/>
    <w:rsid w:val="00E514C3"/>
    <w:rsid w:val="00E51FE1"/>
    <w:rsid w:val="00E520E7"/>
    <w:rsid w:val="00E52383"/>
    <w:rsid w:val="00E52441"/>
    <w:rsid w:val="00E5253B"/>
    <w:rsid w:val="00E52A5B"/>
    <w:rsid w:val="00E52AB6"/>
    <w:rsid w:val="00E53032"/>
    <w:rsid w:val="00E53079"/>
    <w:rsid w:val="00E5329F"/>
    <w:rsid w:val="00E5370F"/>
    <w:rsid w:val="00E53BDB"/>
    <w:rsid w:val="00E53D3C"/>
    <w:rsid w:val="00E54336"/>
    <w:rsid w:val="00E5476F"/>
    <w:rsid w:val="00E550B9"/>
    <w:rsid w:val="00E5529A"/>
    <w:rsid w:val="00E55857"/>
    <w:rsid w:val="00E55B25"/>
    <w:rsid w:val="00E55D1D"/>
    <w:rsid w:val="00E55E6C"/>
    <w:rsid w:val="00E55EB1"/>
    <w:rsid w:val="00E55EBC"/>
    <w:rsid w:val="00E55FDB"/>
    <w:rsid w:val="00E561DA"/>
    <w:rsid w:val="00E561DE"/>
    <w:rsid w:val="00E564CC"/>
    <w:rsid w:val="00E56B84"/>
    <w:rsid w:val="00E571E4"/>
    <w:rsid w:val="00E5781A"/>
    <w:rsid w:val="00E579DE"/>
    <w:rsid w:val="00E60022"/>
    <w:rsid w:val="00E6060B"/>
    <w:rsid w:val="00E609AE"/>
    <w:rsid w:val="00E61305"/>
    <w:rsid w:val="00E6180F"/>
    <w:rsid w:val="00E619B1"/>
    <w:rsid w:val="00E61CE6"/>
    <w:rsid w:val="00E61EAB"/>
    <w:rsid w:val="00E62121"/>
    <w:rsid w:val="00E62688"/>
    <w:rsid w:val="00E639B0"/>
    <w:rsid w:val="00E63AEB"/>
    <w:rsid w:val="00E646A8"/>
    <w:rsid w:val="00E64F5C"/>
    <w:rsid w:val="00E650B4"/>
    <w:rsid w:val="00E6565F"/>
    <w:rsid w:val="00E65CC5"/>
    <w:rsid w:val="00E661B3"/>
    <w:rsid w:val="00E663D6"/>
    <w:rsid w:val="00E66630"/>
    <w:rsid w:val="00E668ED"/>
    <w:rsid w:val="00E66DD0"/>
    <w:rsid w:val="00E678F7"/>
    <w:rsid w:val="00E702D9"/>
    <w:rsid w:val="00E7082D"/>
    <w:rsid w:val="00E71786"/>
    <w:rsid w:val="00E729BB"/>
    <w:rsid w:val="00E72A61"/>
    <w:rsid w:val="00E72B6F"/>
    <w:rsid w:val="00E72FFD"/>
    <w:rsid w:val="00E731FF"/>
    <w:rsid w:val="00E733A0"/>
    <w:rsid w:val="00E73AA7"/>
    <w:rsid w:val="00E74367"/>
    <w:rsid w:val="00E74732"/>
    <w:rsid w:val="00E747AD"/>
    <w:rsid w:val="00E750CE"/>
    <w:rsid w:val="00E7540E"/>
    <w:rsid w:val="00E7547D"/>
    <w:rsid w:val="00E75608"/>
    <w:rsid w:val="00E757F2"/>
    <w:rsid w:val="00E75C55"/>
    <w:rsid w:val="00E7615C"/>
    <w:rsid w:val="00E76755"/>
    <w:rsid w:val="00E76B4F"/>
    <w:rsid w:val="00E76F57"/>
    <w:rsid w:val="00E77073"/>
    <w:rsid w:val="00E77169"/>
    <w:rsid w:val="00E800EF"/>
    <w:rsid w:val="00E802D6"/>
    <w:rsid w:val="00E80C34"/>
    <w:rsid w:val="00E80C89"/>
    <w:rsid w:val="00E80D07"/>
    <w:rsid w:val="00E8172D"/>
    <w:rsid w:val="00E81BEB"/>
    <w:rsid w:val="00E81CB7"/>
    <w:rsid w:val="00E82AA9"/>
    <w:rsid w:val="00E82C3E"/>
    <w:rsid w:val="00E82F24"/>
    <w:rsid w:val="00E831F2"/>
    <w:rsid w:val="00E83A5B"/>
    <w:rsid w:val="00E83BBF"/>
    <w:rsid w:val="00E841C6"/>
    <w:rsid w:val="00E8440B"/>
    <w:rsid w:val="00E84A3F"/>
    <w:rsid w:val="00E85172"/>
    <w:rsid w:val="00E85A1A"/>
    <w:rsid w:val="00E85C62"/>
    <w:rsid w:val="00E85FF6"/>
    <w:rsid w:val="00E86414"/>
    <w:rsid w:val="00E869EE"/>
    <w:rsid w:val="00E86C65"/>
    <w:rsid w:val="00E8714C"/>
    <w:rsid w:val="00E8761C"/>
    <w:rsid w:val="00E8777E"/>
    <w:rsid w:val="00E909AB"/>
    <w:rsid w:val="00E913D1"/>
    <w:rsid w:val="00E91CF6"/>
    <w:rsid w:val="00E920C5"/>
    <w:rsid w:val="00E920F1"/>
    <w:rsid w:val="00E92A54"/>
    <w:rsid w:val="00E92FFD"/>
    <w:rsid w:val="00E93006"/>
    <w:rsid w:val="00E932CD"/>
    <w:rsid w:val="00E9347D"/>
    <w:rsid w:val="00E93B35"/>
    <w:rsid w:val="00E93BE5"/>
    <w:rsid w:val="00E94065"/>
    <w:rsid w:val="00E94BDA"/>
    <w:rsid w:val="00E95203"/>
    <w:rsid w:val="00E95776"/>
    <w:rsid w:val="00E95CA0"/>
    <w:rsid w:val="00E9619C"/>
    <w:rsid w:val="00E96724"/>
    <w:rsid w:val="00E97012"/>
    <w:rsid w:val="00E97475"/>
    <w:rsid w:val="00E97B0F"/>
    <w:rsid w:val="00E97DEC"/>
    <w:rsid w:val="00EA0171"/>
    <w:rsid w:val="00EA0291"/>
    <w:rsid w:val="00EA03D0"/>
    <w:rsid w:val="00EA044D"/>
    <w:rsid w:val="00EA0A67"/>
    <w:rsid w:val="00EA0B5A"/>
    <w:rsid w:val="00EA0C2A"/>
    <w:rsid w:val="00EA0F83"/>
    <w:rsid w:val="00EA1CD7"/>
    <w:rsid w:val="00EA2780"/>
    <w:rsid w:val="00EA2A8F"/>
    <w:rsid w:val="00EA3652"/>
    <w:rsid w:val="00EA3B99"/>
    <w:rsid w:val="00EA3C1E"/>
    <w:rsid w:val="00EA3CE3"/>
    <w:rsid w:val="00EA3FC4"/>
    <w:rsid w:val="00EA4477"/>
    <w:rsid w:val="00EA48F0"/>
    <w:rsid w:val="00EA5389"/>
    <w:rsid w:val="00EA53D5"/>
    <w:rsid w:val="00EA5A46"/>
    <w:rsid w:val="00EA66D5"/>
    <w:rsid w:val="00EA6C3B"/>
    <w:rsid w:val="00EA6EF2"/>
    <w:rsid w:val="00EA7664"/>
    <w:rsid w:val="00EA7B89"/>
    <w:rsid w:val="00EA7F07"/>
    <w:rsid w:val="00EB0670"/>
    <w:rsid w:val="00EB0FC4"/>
    <w:rsid w:val="00EB1359"/>
    <w:rsid w:val="00EB1986"/>
    <w:rsid w:val="00EB1E80"/>
    <w:rsid w:val="00EB21BD"/>
    <w:rsid w:val="00EB2427"/>
    <w:rsid w:val="00EB2502"/>
    <w:rsid w:val="00EB2E3E"/>
    <w:rsid w:val="00EB2FE4"/>
    <w:rsid w:val="00EB3017"/>
    <w:rsid w:val="00EB357F"/>
    <w:rsid w:val="00EB3993"/>
    <w:rsid w:val="00EB3D1D"/>
    <w:rsid w:val="00EB4173"/>
    <w:rsid w:val="00EB452E"/>
    <w:rsid w:val="00EB4E3B"/>
    <w:rsid w:val="00EB50F9"/>
    <w:rsid w:val="00EB5786"/>
    <w:rsid w:val="00EB709B"/>
    <w:rsid w:val="00EC0094"/>
    <w:rsid w:val="00EC0331"/>
    <w:rsid w:val="00EC0440"/>
    <w:rsid w:val="00EC07FB"/>
    <w:rsid w:val="00EC1750"/>
    <w:rsid w:val="00EC1C0C"/>
    <w:rsid w:val="00EC2196"/>
    <w:rsid w:val="00EC21EB"/>
    <w:rsid w:val="00EC2248"/>
    <w:rsid w:val="00EC2FBB"/>
    <w:rsid w:val="00EC3024"/>
    <w:rsid w:val="00EC31DC"/>
    <w:rsid w:val="00EC323A"/>
    <w:rsid w:val="00EC36BA"/>
    <w:rsid w:val="00EC3C73"/>
    <w:rsid w:val="00EC409E"/>
    <w:rsid w:val="00EC40B6"/>
    <w:rsid w:val="00EC4B19"/>
    <w:rsid w:val="00EC509B"/>
    <w:rsid w:val="00EC510F"/>
    <w:rsid w:val="00EC5162"/>
    <w:rsid w:val="00EC5304"/>
    <w:rsid w:val="00EC5FC4"/>
    <w:rsid w:val="00EC63CF"/>
    <w:rsid w:val="00EC644D"/>
    <w:rsid w:val="00EC6C4D"/>
    <w:rsid w:val="00EC6EB4"/>
    <w:rsid w:val="00EC78BD"/>
    <w:rsid w:val="00EC7AFE"/>
    <w:rsid w:val="00EC7EC7"/>
    <w:rsid w:val="00ED0020"/>
    <w:rsid w:val="00ED0151"/>
    <w:rsid w:val="00ED02E3"/>
    <w:rsid w:val="00ED0C5B"/>
    <w:rsid w:val="00ED0C60"/>
    <w:rsid w:val="00ED0CDD"/>
    <w:rsid w:val="00ED0D49"/>
    <w:rsid w:val="00ED0D63"/>
    <w:rsid w:val="00ED12D5"/>
    <w:rsid w:val="00ED14EF"/>
    <w:rsid w:val="00ED157E"/>
    <w:rsid w:val="00ED1B5E"/>
    <w:rsid w:val="00ED1DF6"/>
    <w:rsid w:val="00ED1E1C"/>
    <w:rsid w:val="00ED1EA5"/>
    <w:rsid w:val="00ED21B7"/>
    <w:rsid w:val="00ED297B"/>
    <w:rsid w:val="00ED2BFB"/>
    <w:rsid w:val="00ED3A42"/>
    <w:rsid w:val="00ED3C28"/>
    <w:rsid w:val="00ED3ED0"/>
    <w:rsid w:val="00ED45F0"/>
    <w:rsid w:val="00ED492A"/>
    <w:rsid w:val="00ED58B2"/>
    <w:rsid w:val="00ED5FA4"/>
    <w:rsid w:val="00ED690C"/>
    <w:rsid w:val="00ED6A24"/>
    <w:rsid w:val="00ED6C37"/>
    <w:rsid w:val="00ED6E6C"/>
    <w:rsid w:val="00ED707C"/>
    <w:rsid w:val="00ED75AA"/>
    <w:rsid w:val="00ED7C54"/>
    <w:rsid w:val="00ED7C8F"/>
    <w:rsid w:val="00ED7EBE"/>
    <w:rsid w:val="00ED7FF5"/>
    <w:rsid w:val="00EE13D4"/>
    <w:rsid w:val="00EE166A"/>
    <w:rsid w:val="00EE18E5"/>
    <w:rsid w:val="00EE1AA2"/>
    <w:rsid w:val="00EE1F52"/>
    <w:rsid w:val="00EE2067"/>
    <w:rsid w:val="00EE271F"/>
    <w:rsid w:val="00EE2BF7"/>
    <w:rsid w:val="00EE370E"/>
    <w:rsid w:val="00EE3886"/>
    <w:rsid w:val="00EE445E"/>
    <w:rsid w:val="00EE4AE5"/>
    <w:rsid w:val="00EE4B0B"/>
    <w:rsid w:val="00EE4C68"/>
    <w:rsid w:val="00EE4F21"/>
    <w:rsid w:val="00EE58B5"/>
    <w:rsid w:val="00EE5D53"/>
    <w:rsid w:val="00EE6767"/>
    <w:rsid w:val="00EE6B23"/>
    <w:rsid w:val="00EE7AA3"/>
    <w:rsid w:val="00EF0315"/>
    <w:rsid w:val="00EF0652"/>
    <w:rsid w:val="00EF075F"/>
    <w:rsid w:val="00EF1892"/>
    <w:rsid w:val="00EF2054"/>
    <w:rsid w:val="00EF27A6"/>
    <w:rsid w:val="00EF2C12"/>
    <w:rsid w:val="00EF2FC9"/>
    <w:rsid w:val="00EF37F0"/>
    <w:rsid w:val="00EF3931"/>
    <w:rsid w:val="00EF3A04"/>
    <w:rsid w:val="00EF3D80"/>
    <w:rsid w:val="00EF3E52"/>
    <w:rsid w:val="00EF4AAB"/>
    <w:rsid w:val="00EF4DD2"/>
    <w:rsid w:val="00EF5007"/>
    <w:rsid w:val="00EF5077"/>
    <w:rsid w:val="00EF51A2"/>
    <w:rsid w:val="00EF56C8"/>
    <w:rsid w:val="00EF56FE"/>
    <w:rsid w:val="00EF65C4"/>
    <w:rsid w:val="00EF706D"/>
    <w:rsid w:val="00EF7B23"/>
    <w:rsid w:val="00F00496"/>
    <w:rsid w:val="00F00881"/>
    <w:rsid w:val="00F00A2D"/>
    <w:rsid w:val="00F00FA6"/>
    <w:rsid w:val="00F01DC0"/>
    <w:rsid w:val="00F02A6B"/>
    <w:rsid w:val="00F02C05"/>
    <w:rsid w:val="00F031F9"/>
    <w:rsid w:val="00F033E1"/>
    <w:rsid w:val="00F03575"/>
    <w:rsid w:val="00F038A5"/>
    <w:rsid w:val="00F03A02"/>
    <w:rsid w:val="00F03C61"/>
    <w:rsid w:val="00F03D80"/>
    <w:rsid w:val="00F03E40"/>
    <w:rsid w:val="00F042EC"/>
    <w:rsid w:val="00F049FD"/>
    <w:rsid w:val="00F05196"/>
    <w:rsid w:val="00F0538F"/>
    <w:rsid w:val="00F0564F"/>
    <w:rsid w:val="00F05F67"/>
    <w:rsid w:val="00F06755"/>
    <w:rsid w:val="00F06795"/>
    <w:rsid w:val="00F06F32"/>
    <w:rsid w:val="00F07025"/>
    <w:rsid w:val="00F07C8C"/>
    <w:rsid w:val="00F1054C"/>
    <w:rsid w:val="00F11698"/>
    <w:rsid w:val="00F1253B"/>
    <w:rsid w:val="00F126CD"/>
    <w:rsid w:val="00F12C3D"/>
    <w:rsid w:val="00F12CF8"/>
    <w:rsid w:val="00F13929"/>
    <w:rsid w:val="00F14EA8"/>
    <w:rsid w:val="00F158C0"/>
    <w:rsid w:val="00F15A41"/>
    <w:rsid w:val="00F16009"/>
    <w:rsid w:val="00F16092"/>
    <w:rsid w:val="00F1685D"/>
    <w:rsid w:val="00F16C1D"/>
    <w:rsid w:val="00F170A5"/>
    <w:rsid w:val="00F17DBC"/>
    <w:rsid w:val="00F2013A"/>
    <w:rsid w:val="00F201ED"/>
    <w:rsid w:val="00F202B6"/>
    <w:rsid w:val="00F205CC"/>
    <w:rsid w:val="00F206BE"/>
    <w:rsid w:val="00F214C7"/>
    <w:rsid w:val="00F21930"/>
    <w:rsid w:val="00F2253F"/>
    <w:rsid w:val="00F226A1"/>
    <w:rsid w:val="00F229C8"/>
    <w:rsid w:val="00F22A22"/>
    <w:rsid w:val="00F22BF9"/>
    <w:rsid w:val="00F22CA5"/>
    <w:rsid w:val="00F233FB"/>
    <w:rsid w:val="00F2372B"/>
    <w:rsid w:val="00F24093"/>
    <w:rsid w:val="00F246D3"/>
    <w:rsid w:val="00F24BA6"/>
    <w:rsid w:val="00F24CD4"/>
    <w:rsid w:val="00F250B4"/>
    <w:rsid w:val="00F2527C"/>
    <w:rsid w:val="00F25B70"/>
    <w:rsid w:val="00F25CC9"/>
    <w:rsid w:val="00F25EB3"/>
    <w:rsid w:val="00F264D6"/>
    <w:rsid w:val="00F26650"/>
    <w:rsid w:val="00F267E3"/>
    <w:rsid w:val="00F26910"/>
    <w:rsid w:val="00F26FD1"/>
    <w:rsid w:val="00F27424"/>
    <w:rsid w:val="00F30118"/>
    <w:rsid w:val="00F3015A"/>
    <w:rsid w:val="00F30C33"/>
    <w:rsid w:val="00F30F49"/>
    <w:rsid w:val="00F31513"/>
    <w:rsid w:val="00F31814"/>
    <w:rsid w:val="00F32159"/>
    <w:rsid w:val="00F321D1"/>
    <w:rsid w:val="00F329F3"/>
    <w:rsid w:val="00F32C1F"/>
    <w:rsid w:val="00F345EE"/>
    <w:rsid w:val="00F34B05"/>
    <w:rsid w:val="00F34D22"/>
    <w:rsid w:val="00F3551B"/>
    <w:rsid w:val="00F358B6"/>
    <w:rsid w:val="00F358B7"/>
    <w:rsid w:val="00F35D47"/>
    <w:rsid w:val="00F360E3"/>
    <w:rsid w:val="00F36274"/>
    <w:rsid w:val="00F3678E"/>
    <w:rsid w:val="00F36B97"/>
    <w:rsid w:val="00F3704B"/>
    <w:rsid w:val="00F37132"/>
    <w:rsid w:val="00F376D1"/>
    <w:rsid w:val="00F379BD"/>
    <w:rsid w:val="00F37EA7"/>
    <w:rsid w:val="00F401A8"/>
    <w:rsid w:val="00F407A3"/>
    <w:rsid w:val="00F4093E"/>
    <w:rsid w:val="00F4128A"/>
    <w:rsid w:val="00F42714"/>
    <w:rsid w:val="00F4282A"/>
    <w:rsid w:val="00F428CF"/>
    <w:rsid w:val="00F42EF8"/>
    <w:rsid w:val="00F43937"/>
    <w:rsid w:val="00F441F6"/>
    <w:rsid w:val="00F44278"/>
    <w:rsid w:val="00F44B8D"/>
    <w:rsid w:val="00F44C20"/>
    <w:rsid w:val="00F44DC0"/>
    <w:rsid w:val="00F44DC5"/>
    <w:rsid w:val="00F450D2"/>
    <w:rsid w:val="00F45418"/>
    <w:rsid w:val="00F45A32"/>
    <w:rsid w:val="00F46218"/>
    <w:rsid w:val="00F46225"/>
    <w:rsid w:val="00F46B32"/>
    <w:rsid w:val="00F46D5E"/>
    <w:rsid w:val="00F47164"/>
    <w:rsid w:val="00F47441"/>
    <w:rsid w:val="00F47A62"/>
    <w:rsid w:val="00F47CF9"/>
    <w:rsid w:val="00F47F50"/>
    <w:rsid w:val="00F50837"/>
    <w:rsid w:val="00F50977"/>
    <w:rsid w:val="00F50B8A"/>
    <w:rsid w:val="00F5165E"/>
    <w:rsid w:val="00F51AB6"/>
    <w:rsid w:val="00F51E42"/>
    <w:rsid w:val="00F52086"/>
    <w:rsid w:val="00F533B1"/>
    <w:rsid w:val="00F533B3"/>
    <w:rsid w:val="00F53790"/>
    <w:rsid w:val="00F53F25"/>
    <w:rsid w:val="00F54C0F"/>
    <w:rsid w:val="00F54D35"/>
    <w:rsid w:val="00F54EC5"/>
    <w:rsid w:val="00F5525E"/>
    <w:rsid w:val="00F55395"/>
    <w:rsid w:val="00F55AA4"/>
    <w:rsid w:val="00F55C4D"/>
    <w:rsid w:val="00F55DE8"/>
    <w:rsid w:val="00F56266"/>
    <w:rsid w:val="00F56337"/>
    <w:rsid w:val="00F5668F"/>
    <w:rsid w:val="00F569C7"/>
    <w:rsid w:val="00F56E79"/>
    <w:rsid w:val="00F5722D"/>
    <w:rsid w:val="00F575BF"/>
    <w:rsid w:val="00F57902"/>
    <w:rsid w:val="00F57A4C"/>
    <w:rsid w:val="00F57FD7"/>
    <w:rsid w:val="00F607FE"/>
    <w:rsid w:val="00F60A8F"/>
    <w:rsid w:val="00F60B9A"/>
    <w:rsid w:val="00F60F22"/>
    <w:rsid w:val="00F61531"/>
    <w:rsid w:val="00F61707"/>
    <w:rsid w:val="00F617BE"/>
    <w:rsid w:val="00F61A61"/>
    <w:rsid w:val="00F61A85"/>
    <w:rsid w:val="00F6210E"/>
    <w:rsid w:val="00F62299"/>
    <w:rsid w:val="00F623D3"/>
    <w:rsid w:val="00F6281F"/>
    <w:rsid w:val="00F632D3"/>
    <w:rsid w:val="00F63483"/>
    <w:rsid w:val="00F634A4"/>
    <w:rsid w:val="00F653A9"/>
    <w:rsid w:val="00F65D0B"/>
    <w:rsid w:val="00F662FC"/>
    <w:rsid w:val="00F66C61"/>
    <w:rsid w:val="00F673C5"/>
    <w:rsid w:val="00F6745C"/>
    <w:rsid w:val="00F67930"/>
    <w:rsid w:val="00F703AB"/>
    <w:rsid w:val="00F712E1"/>
    <w:rsid w:val="00F712E8"/>
    <w:rsid w:val="00F71757"/>
    <w:rsid w:val="00F71BA9"/>
    <w:rsid w:val="00F71C63"/>
    <w:rsid w:val="00F71D28"/>
    <w:rsid w:val="00F71EA3"/>
    <w:rsid w:val="00F727A5"/>
    <w:rsid w:val="00F72940"/>
    <w:rsid w:val="00F72A9B"/>
    <w:rsid w:val="00F73D14"/>
    <w:rsid w:val="00F74966"/>
    <w:rsid w:val="00F75043"/>
    <w:rsid w:val="00F75371"/>
    <w:rsid w:val="00F75641"/>
    <w:rsid w:val="00F75964"/>
    <w:rsid w:val="00F759C0"/>
    <w:rsid w:val="00F76CA4"/>
    <w:rsid w:val="00F77150"/>
    <w:rsid w:val="00F778BB"/>
    <w:rsid w:val="00F77A50"/>
    <w:rsid w:val="00F77A84"/>
    <w:rsid w:val="00F802FC"/>
    <w:rsid w:val="00F8069F"/>
    <w:rsid w:val="00F80C0E"/>
    <w:rsid w:val="00F80C7D"/>
    <w:rsid w:val="00F810D3"/>
    <w:rsid w:val="00F81525"/>
    <w:rsid w:val="00F81B24"/>
    <w:rsid w:val="00F82632"/>
    <w:rsid w:val="00F82F91"/>
    <w:rsid w:val="00F83021"/>
    <w:rsid w:val="00F83C44"/>
    <w:rsid w:val="00F84246"/>
    <w:rsid w:val="00F8649E"/>
    <w:rsid w:val="00F86755"/>
    <w:rsid w:val="00F86AF7"/>
    <w:rsid w:val="00F86F50"/>
    <w:rsid w:val="00F873F1"/>
    <w:rsid w:val="00F87915"/>
    <w:rsid w:val="00F87EFC"/>
    <w:rsid w:val="00F87F03"/>
    <w:rsid w:val="00F902FA"/>
    <w:rsid w:val="00F90570"/>
    <w:rsid w:val="00F90FF5"/>
    <w:rsid w:val="00F91307"/>
    <w:rsid w:val="00F9141E"/>
    <w:rsid w:val="00F9152C"/>
    <w:rsid w:val="00F916D6"/>
    <w:rsid w:val="00F92040"/>
    <w:rsid w:val="00F92C50"/>
    <w:rsid w:val="00F92D08"/>
    <w:rsid w:val="00F93702"/>
    <w:rsid w:val="00F93831"/>
    <w:rsid w:val="00F9390C"/>
    <w:rsid w:val="00F939C5"/>
    <w:rsid w:val="00F93C24"/>
    <w:rsid w:val="00F942EF"/>
    <w:rsid w:val="00F94428"/>
    <w:rsid w:val="00F948A3"/>
    <w:rsid w:val="00F9530C"/>
    <w:rsid w:val="00F954AB"/>
    <w:rsid w:val="00F9565D"/>
    <w:rsid w:val="00F959D1"/>
    <w:rsid w:val="00F95B70"/>
    <w:rsid w:val="00F95FEE"/>
    <w:rsid w:val="00F9783E"/>
    <w:rsid w:val="00F97C2E"/>
    <w:rsid w:val="00F97C71"/>
    <w:rsid w:val="00F97E01"/>
    <w:rsid w:val="00FA02AE"/>
    <w:rsid w:val="00FA0B2D"/>
    <w:rsid w:val="00FA1033"/>
    <w:rsid w:val="00FA10AA"/>
    <w:rsid w:val="00FA114C"/>
    <w:rsid w:val="00FA2352"/>
    <w:rsid w:val="00FA23FA"/>
    <w:rsid w:val="00FA266B"/>
    <w:rsid w:val="00FA280E"/>
    <w:rsid w:val="00FA2879"/>
    <w:rsid w:val="00FA28BD"/>
    <w:rsid w:val="00FA290A"/>
    <w:rsid w:val="00FA2926"/>
    <w:rsid w:val="00FA2931"/>
    <w:rsid w:val="00FA2C0C"/>
    <w:rsid w:val="00FA3089"/>
    <w:rsid w:val="00FA3634"/>
    <w:rsid w:val="00FA40D7"/>
    <w:rsid w:val="00FA48CD"/>
    <w:rsid w:val="00FA5D51"/>
    <w:rsid w:val="00FA601B"/>
    <w:rsid w:val="00FA61D2"/>
    <w:rsid w:val="00FA65EA"/>
    <w:rsid w:val="00FA6748"/>
    <w:rsid w:val="00FA675B"/>
    <w:rsid w:val="00FA6929"/>
    <w:rsid w:val="00FA6B76"/>
    <w:rsid w:val="00FA6C99"/>
    <w:rsid w:val="00FA743D"/>
    <w:rsid w:val="00FA765A"/>
    <w:rsid w:val="00FA7949"/>
    <w:rsid w:val="00FA79F9"/>
    <w:rsid w:val="00FB04D9"/>
    <w:rsid w:val="00FB0ACE"/>
    <w:rsid w:val="00FB1073"/>
    <w:rsid w:val="00FB11BD"/>
    <w:rsid w:val="00FB11DB"/>
    <w:rsid w:val="00FB1717"/>
    <w:rsid w:val="00FB1939"/>
    <w:rsid w:val="00FB1CA5"/>
    <w:rsid w:val="00FB1DC6"/>
    <w:rsid w:val="00FB248D"/>
    <w:rsid w:val="00FB27AD"/>
    <w:rsid w:val="00FB38E1"/>
    <w:rsid w:val="00FB3F3B"/>
    <w:rsid w:val="00FB4BCB"/>
    <w:rsid w:val="00FB4C87"/>
    <w:rsid w:val="00FB5083"/>
    <w:rsid w:val="00FB583D"/>
    <w:rsid w:val="00FB5B56"/>
    <w:rsid w:val="00FB6003"/>
    <w:rsid w:val="00FB610F"/>
    <w:rsid w:val="00FB6610"/>
    <w:rsid w:val="00FB6976"/>
    <w:rsid w:val="00FB7644"/>
    <w:rsid w:val="00FB76DB"/>
    <w:rsid w:val="00FC02E4"/>
    <w:rsid w:val="00FC0F00"/>
    <w:rsid w:val="00FC116D"/>
    <w:rsid w:val="00FC1269"/>
    <w:rsid w:val="00FC196C"/>
    <w:rsid w:val="00FC19A2"/>
    <w:rsid w:val="00FC19F8"/>
    <w:rsid w:val="00FC2C9E"/>
    <w:rsid w:val="00FC2DFF"/>
    <w:rsid w:val="00FC2EDA"/>
    <w:rsid w:val="00FC3593"/>
    <w:rsid w:val="00FC4583"/>
    <w:rsid w:val="00FC50DE"/>
    <w:rsid w:val="00FC687C"/>
    <w:rsid w:val="00FC7C50"/>
    <w:rsid w:val="00FD0234"/>
    <w:rsid w:val="00FD03CB"/>
    <w:rsid w:val="00FD05AC"/>
    <w:rsid w:val="00FD0778"/>
    <w:rsid w:val="00FD0AC2"/>
    <w:rsid w:val="00FD0C00"/>
    <w:rsid w:val="00FD160B"/>
    <w:rsid w:val="00FD23C7"/>
    <w:rsid w:val="00FD2B07"/>
    <w:rsid w:val="00FD3143"/>
    <w:rsid w:val="00FD338F"/>
    <w:rsid w:val="00FD361B"/>
    <w:rsid w:val="00FD37EE"/>
    <w:rsid w:val="00FD4052"/>
    <w:rsid w:val="00FD45AB"/>
    <w:rsid w:val="00FD4A4F"/>
    <w:rsid w:val="00FD4A5A"/>
    <w:rsid w:val="00FD4DDC"/>
    <w:rsid w:val="00FD5A9C"/>
    <w:rsid w:val="00FD62C7"/>
    <w:rsid w:val="00FD65E0"/>
    <w:rsid w:val="00FD660A"/>
    <w:rsid w:val="00FD684C"/>
    <w:rsid w:val="00FD7035"/>
    <w:rsid w:val="00FD753F"/>
    <w:rsid w:val="00FD7EE1"/>
    <w:rsid w:val="00FE0E8C"/>
    <w:rsid w:val="00FE1BE3"/>
    <w:rsid w:val="00FE21B8"/>
    <w:rsid w:val="00FE44E9"/>
    <w:rsid w:val="00FE4B1F"/>
    <w:rsid w:val="00FE4EE4"/>
    <w:rsid w:val="00FE5074"/>
    <w:rsid w:val="00FE5536"/>
    <w:rsid w:val="00FE5871"/>
    <w:rsid w:val="00FE5DD5"/>
    <w:rsid w:val="00FE60D5"/>
    <w:rsid w:val="00FE7048"/>
    <w:rsid w:val="00FE7F1B"/>
    <w:rsid w:val="00FE7F58"/>
    <w:rsid w:val="00FF15AE"/>
    <w:rsid w:val="00FF167A"/>
    <w:rsid w:val="00FF2840"/>
    <w:rsid w:val="00FF28F3"/>
    <w:rsid w:val="00FF2FAA"/>
    <w:rsid w:val="00FF30CA"/>
    <w:rsid w:val="00FF30F2"/>
    <w:rsid w:val="00FF3899"/>
    <w:rsid w:val="00FF3ED4"/>
    <w:rsid w:val="00FF452C"/>
    <w:rsid w:val="00FF4A86"/>
    <w:rsid w:val="00FF4BF6"/>
    <w:rsid w:val="00FF5420"/>
    <w:rsid w:val="00FF5480"/>
    <w:rsid w:val="00FF65DE"/>
    <w:rsid w:val="00FF66C8"/>
    <w:rsid w:val="00FF6D0B"/>
    <w:rsid w:val="00FF730A"/>
    <w:rsid w:val="00FF74BE"/>
    <w:rsid w:val="00FF75B6"/>
    <w:rsid w:val="00FF7A4E"/>
    <w:rsid w:val="00FF7A77"/>
    <w:rsid w:val="00FF7F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1F43"/>
  <w15:chartTrackingRefBased/>
  <w15:docId w15:val="{F001F91B-B69E-4522-9D1A-CE1D6DFB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69"/>
  </w:style>
  <w:style w:type="paragraph" w:styleId="Heading1">
    <w:name w:val="heading 1"/>
    <w:basedOn w:val="Normal"/>
    <w:next w:val="Normal"/>
    <w:link w:val="Heading1Char"/>
    <w:uiPriority w:val="9"/>
    <w:qFormat/>
    <w:rsid w:val="00376F81"/>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830EC7"/>
    <w:pPr>
      <w:keepNext/>
      <w:keepLines/>
      <w:spacing w:before="40" w:after="0"/>
      <w:outlineLvl w:val="1"/>
    </w:pPr>
    <w:rPr>
      <w:rFonts w:ascii="Times New Roman" w:eastAsiaTheme="majorEastAsia" w:hAnsi="Times New Roman"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7C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7C9A"/>
  </w:style>
  <w:style w:type="paragraph" w:styleId="Footer">
    <w:name w:val="footer"/>
    <w:basedOn w:val="Normal"/>
    <w:link w:val="FooterChar"/>
    <w:uiPriority w:val="99"/>
    <w:unhideWhenUsed/>
    <w:rsid w:val="000D7C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7C9A"/>
  </w:style>
  <w:style w:type="character" w:customStyle="1" w:styleId="Heading1Char">
    <w:name w:val="Heading 1 Char"/>
    <w:basedOn w:val="DefaultParagraphFont"/>
    <w:link w:val="Heading1"/>
    <w:uiPriority w:val="9"/>
    <w:rsid w:val="00376F81"/>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830EC7"/>
    <w:rPr>
      <w:rFonts w:ascii="Times New Roman" w:eastAsiaTheme="majorEastAsia" w:hAnsi="Times New Roman" w:cstheme="majorBidi"/>
      <w:b/>
      <w:color w:val="000000" w:themeColor="text1"/>
      <w:sz w:val="28"/>
      <w:szCs w:val="26"/>
    </w:rPr>
  </w:style>
  <w:style w:type="paragraph" w:styleId="TOCHeading">
    <w:name w:val="TOC Heading"/>
    <w:basedOn w:val="Heading1"/>
    <w:next w:val="Normal"/>
    <w:uiPriority w:val="39"/>
    <w:unhideWhenUsed/>
    <w:qFormat/>
    <w:rsid w:val="007237BC"/>
    <w:pPr>
      <w:outlineLvl w:val="9"/>
    </w:pPr>
    <w:rPr>
      <w:rFonts w:asciiTheme="majorHAnsi" w:hAnsiTheme="majorHAnsi"/>
      <w:b w:val="0"/>
      <w:color w:val="2F5496" w:themeColor="accent1" w:themeShade="BF"/>
      <w:kern w:val="0"/>
      <w:lang w:val="en-US"/>
      <w14:ligatures w14:val="none"/>
    </w:rPr>
  </w:style>
  <w:style w:type="paragraph" w:styleId="TOC1">
    <w:name w:val="toc 1"/>
    <w:basedOn w:val="Normal"/>
    <w:next w:val="Normal"/>
    <w:autoRedefine/>
    <w:uiPriority w:val="39"/>
    <w:unhideWhenUsed/>
    <w:rsid w:val="00BA76A9"/>
    <w:pPr>
      <w:tabs>
        <w:tab w:val="left" w:pos="440"/>
        <w:tab w:val="right" w:leader="dot" w:pos="9016"/>
      </w:tabs>
      <w:spacing w:after="100"/>
    </w:pPr>
    <w:rPr>
      <w:rFonts w:ascii="Times New Roman" w:hAnsi="Times New Roman" w:cs="Times New Roman"/>
      <w:noProof/>
      <w:sz w:val="20"/>
      <w:szCs w:val="20"/>
    </w:rPr>
  </w:style>
  <w:style w:type="character" w:styleId="Hyperlink">
    <w:name w:val="Hyperlink"/>
    <w:basedOn w:val="DefaultParagraphFont"/>
    <w:uiPriority w:val="99"/>
    <w:unhideWhenUsed/>
    <w:rsid w:val="007237BC"/>
    <w:rPr>
      <w:color w:val="0563C1" w:themeColor="hyperlink"/>
      <w:u w:val="single"/>
    </w:rPr>
  </w:style>
  <w:style w:type="paragraph" w:styleId="ListParagraph">
    <w:name w:val="List Paragraph"/>
    <w:basedOn w:val="Normal"/>
    <w:uiPriority w:val="34"/>
    <w:qFormat/>
    <w:rsid w:val="00AA61BB"/>
    <w:pPr>
      <w:ind w:left="720"/>
      <w:contextualSpacing/>
    </w:pPr>
  </w:style>
  <w:style w:type="paragraph" w:styleId="TOC2">
    <w:name w:val="toc 2"/>
    <w:basedOn w:val="Normal"/>
    <w:next w:val="Normal"/>
    <w:autoRedefine/>
    <w:uiPriority w:val="39"/>
    <w:unhideWhenUsed/>
    <w:rsid w:val="004B41EE"/>
    <w:pPr>
      <w:spacing w:after="100"/>
      <w:ind w:left="220"/>
    </w:pPr>
  </w:style>
  <w:style w:type="character" w:styleId="PlaceholderText">
    <w:name w:val="Placeholder Text"/>
    <w:basedOn w:val="DefaultParagraphFont"/>
    <w:uiPriority w:val="99"/>
    <w:semiHidden/>
    <w:rsid w:val="00280C93"/>
    <w:rPr>
      <w:color w:val="808080"/>
    </w:rPr>
  </w:style>
  <w:style w:type="table" w:styleId="TableGrid">
    <w:name w:val="Table Grid"/>
    <w:basedOn w:val="TableNormal"/>
    <w:uiPriority w:val="39"/>
    <w:rsid w:val="009F4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82A74"/>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594987"/>
    <w:pPr>
      <w:spacing w:after="100"/>
      <w:ind w:left="440"/>
    </w:pPr>
    <w:rPr>
      <w:rFonts w:eastAsiaTheme="minorEastAsia" w:cs="Times New Roman"/>
      <w:kern w:val="0"/>
      <w:lang w:val="en-US"/>
      <w14:ligatures w14:val="none"/>
    </w:rPr>
  </w:style>
  <w:style w:type="paragraph" w:styleId="TableofFigures">
    <w:name w:val="table of figures"/>
    <w:basedOn w:val="Normal"/>
    <w:next w:val="Normal"/>
    <w:uiPriority w:val="99"/>
    <w:unhideWhenUsed/>
    <w:rsid w:val="0035705E"/>
    <w:pPr>
      <w:spacing w:after="0"/>
    </w:pPr>
  </w:style>
  <w:style w:type="character" w:styleId="UnresolvedMention">
    <w:name w:val="Unresolved Mention"/>
    <w:basedOn w:val="DefaultParagraphFont"/>
    <w:uiPriority w:val="99"/>
    <w:semiHidden/>
    <w:unhideWhenUsed/>
    <w:rsid w:val="00680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225">
      <w:bodyDiv w:val="1"/>
      <w:marLeft w:val="0"/>
      <w:marRight w:val="0"/>
      <w:marTop w:val="0"/>
      <w:marBottom w:val="0"/>
      <w:divBdr>
        <w:top w:val="none" w:sz="0" w:space="0" w:color="auto"/>
        <w:left w:val="none" w:sz="0" w:space="0" w:color="auto"/>
        <w:bottom w:val="none" w:sz="0" w:space="0" w:color="auto"/>
        <w:right w:val="none" w:sz="0" w:space="0" w:color="auto"/>
      </w:divBdr>
    </w:div>
    <w:div w:id="2557837">
      <w:bodyDiv w:val="1"/>
      <w:marLeft w:val="0"/>
      <w:marRight w:val="0"/>
      <w:marTop w:val="0"/>
      <w:marBottom w:val="0"/>
      <w:divBdr>
        <w:top w:val="none" w:sz="0" w:space="0" w:color="auto"/>
        <w:left w:val="none" w:sz="0" w:space="0" w:color="auto"/>
        <w:bottom w:val="none" w:sz="0" w:space="0" w:color="auto"/>
        <w:right w:val="none" w:sz="0" w:space="0" w:color="auto"/>
      </w:divBdr>
    </w:div>
    <w:div w:id="2703873">
      <w:bodyDiv w:val="1"/>
      <w:marLeft w:val="0"/>
      <w:marRight w:val="0"/>
      <w:marTop w:val="0"/>
      <w:marBottom w:val="0"/>
      <w:divBdr>
        <w:top w:val="none" w:sz="0" w:space="0" w:color="auto"/>
        <w:left w:val="none" w:sz="0" w:space="0" w:color="auto"/>
        <w:bottom w:val="none" w:sz="0" w:space="0" w:color="auto"/>
        <w:right w:val="none" w:sz="0" w:space="0" w:color="auto"/>
      </w:divBdr>
    </w:div>
    <w:div w:id="3754084">
      <w:bodyDiv w:val="1"/>
      <w:marLeft w:val="0"/>
      <w:marRight w:val="0"/>
      <w:marTop w:val="0"/>
      <w:marBottom w:val="0"/>
      <w:divBdr>
        <w:top w:val="none" w:sz="0" w:space="0" w:color="auto"/>
        <w:left w:val="none" w:sz="0" w:space="0" w:color="auto"/>
        <w:bottom w:val="none" w:sz="0" w:space="0" w:color="auto"/>
        <w:right w:val="none" w:sz="0" w:space="0" w:color="auto"/>
      </w:divBdr>
    </w:div>
    <w:div w:id="5326451">
      <w:bodyDiv w:val="1"/>
      <w:marLeft w:val="0"/>
      <w:marRight w:val="0"/>
      <w:marTop w:val="0"/>
      <w:marBottom w:val="0"/>
      <w:divBdr>
        <w:top w:val="none" w:sz="0" w:space="0" w:color="auto"/>
        <w:left w:val="none" w:sz="0" w:space="0" w:color="auto"/>
        <w:bottom w:val="none" w:sz="0" w:space="0" w:color="auto"/>
        <w:right w:val="none" w:sz="0" w:space="0" w:color="auto"/>
      </w:divBdr>
    </w:div>
    <w:div w:id="5404064">
      <w:bodyDiv w:val="1"/>
      <w:marLeft w:val="0"/>
      <w:marRight w:val="0"/>
      <w:marTop w:val="0"/>
      <w:marBottom w:val="0"/>
      <w:divBdr>
        <w:top w:val="none" w:sz="0" w:space="0" w:color="auto"/>
        <w:left w:val="none" w:sz="0" w:space="0" w:color="auto"/>
        <w:bottom w:val="none" w:sz="0" w:space="0" w:color="auto"/>
        <w:right w:val="none" w:sz="0" w:space="0" w:color="auto"/>
      </w:divBdr>
    </w:div>
    <w:div w:id="7415956">
      <w:bodyDiv w:val="1"/>
      <w:marLeft w:val="0"/>
      <w:marRight w:val="0"/>
      <w:marTop w:val="0"/>
      <w:marBottom w:val="0"/>
      <w:divBdr>
        <w:top w:val="none" w:sz="0" w:space="0" w:color="auto"/>
        <w:left w:val="none" w:sz="0" w:space="0" w:color="auto"/>
        <w:bottom w:val="none" w:sz="0" w:space="0" w:color="auto"/>
        <w:right w:val="none" w:sz="0" w:space="0" w:color="auto"/>
      </w:divBdr>
    </w:div>
    <w:div w:id="7685324">
      <w:bodyDiv w:val="1"/>
      <w:marLeft w:val="0"/>
      <w:marRight w:val="0"/>
      <w:marTop w:val="0"/>
      <w:marBottom w:val="0"/>
      <w:divBdr>
        <w:top w:val="none" w:sz="0" w:space="0" w:color="auto"/>
        <w:left w:val="none" w:sz="0" w:space="0" w:color="auto"/>
        <w:bottom w:val="none" w:sz="0" w:space="0" w:color="auto"/>
        <w:right w:val="none" w:sz="0" w:space="0" w:color="auto"/>
      </w:divBdr>
    </w:div>
    <w:div w:id="10227508">
      <w:bodyDiv w:val="1"/>
      <w:marLeft w:val="0"/>
      <w:marRight w:val="0"/>
      <w:marTop w:val="0"/>
      <w:marBottom w:val="0"/>
      <w:divBdr>
        <w:top w:val="none" w:sz="0" w:space="0" w:color="auto"/>
        <w:left w:val="none" w:sz="0" w:space="0" w:color="auto"/>
        <w:bottom w:val="none" w:sz="0" w:space="0" w:color="auto"/>
        <w:right w:val="none" w:sz="0" w:space="0" w:color="auto"/>
      </w:divBdr>
    </w:div>
    <w:div w:id="10570958">
      <w:bodyDiv w:val="1"/>
      <w:marLeft w:val="0"/>
      <w:marRight w:val="0"/>
      <w:marTop w:val="0"/>
      <w:marBottom w:val="0"/>
      <w:divBdr>
        <w:top w:val="none" w:sz="0" w:space="0" w:color="auto"/>
        <w:left w:val="none" w:sz="0" w:space="0" w:color="auto"/>
        <w:bottom w:val="none" w:sz="0" w:space="0" w:color="auto"/>
        <w:right w:val="none" w:sz="0" w:space="0" w:color="auto"/>
      </w:divBdr>
    </w:div>
    <w:div w:id="10649261">
      <w:bodyDiv w:val="1"/>
      <w:marLeft w:val="0"/>
      <w:marRight w:val="0"/>
      <w:marTop w:val="0"/>
      <w:marBottom w:val="0"/>
      <w:divBdr>
        <w:top w:val="none" w:sz="0" w:space="0" w:color="auto"/>
        <w:left w:val="none" w:sz="0" w:space="0" w:color="auto"/>
        <w:bottom w:val="none" w:sz="0" w:space="0" w:color="auto"/>
        <w:right w:val="none" w:sz="0" w:space="0" w:color="auto"/>
      </w:divBdr>
    </w:div>
    <w:div w:id="11147421">
      <w:bodyDiv w:val="1"/>
      <w:marLeft w:val="0"/>
      <w:marRight w:val="0"/>
      <w:marTop w:val="0"/>
      <w:marBottom w:val="0"/>
      <w:divBdr>
        <w:top w:val="none" w:sz="0" w:space="0" w:color="auto"/>
        <w:left w:val="none" w:sz="0" w:space="0" w:color="auto"/>
        <w:bottom w:val="none" w:sz="0" w:space="0" w:color="auto"/>
        <w:right w:val="none" w:sz="0" w:space="0" w:color="auto"/>
      </w:divBdr>
    </w:div>
    <w:div w:id="12191984">
      <w:bodyDiv w:val="1"/>
      <w:marLeft w:val="0"/>
      <w:marRight w:val="0"/>
      <w:marTop w:val="0"/>
      <w:marBottom w:val="0"/>
      <w:divBdr>
        <w:top w:val="none" w:sz="0" w:space="0" w:color="auto"/>
        <w:left w:val="none" w:sz="0" w:space="0" w:color="auto"/>
        <w:bottom w:val="none" w:sz="0" w:space="0" w:color="auto"/>
        <w:right w:val="none" w:sz="0" w:space="0" w:color="auto"/>
      </w:divBdr>
    </w:div>
    <w:div w:id="13003250">
      <w:bodyDiv w:val="1"/>
      <w:marLeft w:val="0"/>
      <w:marRight w:val="0"/>
      <w:marTop w:val="0"/>
      <w:marBottom w:val="0"/>
      <w:divBdr>
        <w:top w:val="none" w:sz="0" w:space="0" w:color="auto"/>
        <w:left w:val="none" w:sz="0" w:space="0" w:color="auto"/>
        <w:bottom w:val="none" w:sz="0" w:space="0" w:color="auto"/>
        <w:right w:val="none" w:sz="0" w:space="0" w:color="auto"/>
      </w:divBdr>
    </w:div>
    <w:div w:id="13388819">
      <w:bodyDiv w:val="1"/>
      <w:marLeft w:val="0"/>
      <w:marRight w:val="0"/>
      <w:marTop w:val="0"/>
      <w:marBottom w:val="0"/>
      <w:divBdr>
        <w:top w:val="none" w:sz="0" w:space="0" w:color="auto"/>
        <w:left w:val="none" w:sz="0" w:space="0" w:color="auto"/>
        <w:bottom w:val="none" w:sz="0" w:space="0" w:color="auto"/>
        <w:right w:val="none" w:sz="0" w:space="0" w:color="auto"/>
      </w:divBdr>
    </w:div>
    <w:div w:id="13460411">
      <w:bodyDiv w:val="1"/>
      <w:marLeft w:val="0"/>
      <w:marRight w:val="0"/>
      <w:marTop w:val="0"/>
      <w:marBottom w:val="0"/>
      <w:divBdr>
        <w:top w:val="none" w:sz="0" w:space="0" w:color="auto"/>
        <w:left w:val="none" w:sz="0" w:space="0" w:color="auto"/>
        <w:bottom w:val="none" w:sz="0" w:space="0" w:color="auto"/>
        <w:right w:val="none" w:sz="0" w:space="0" w:color="auto"/>
      </w:divBdr>
    </w:div>
    <w:div w:id="14891577">
      <w:bodyDiv w:val="1"/>
      <w:marLeft w:val="0"/>
      <w:marRight w:val="0"/>
      <w:marTop w:val="0"/>
      <w:marBottom w:val="0"/>
      <w:divBdr>
        <w:top w:val="none" w:sz="0" w:space="0" w:color="auto"/>
        <w:left w:val="none" w:sz="0" w:space="0" w:color="auto"/>
        <w:bottom w:val="none" w:sz="0" w:space="0" w:color="auto"/>
        <w:right w:val="none" w:sz="0" w:space="0" w:color="auto"/>
      </w:divBdr>
    </w:div>
    <w:div w:id="15544334">
      <w:bodyDiv w:val="1"/>
      <w:marLeft w:val="0"/>
      <w:marRight w:val="0"/>
      <w:marTop w:val="0"/>
      <w:marBottom w:val="0"/>
      <w:divBdr>
        <w:top w:val="none" w:sz="0" w:space="0" w:color="auto"/>
        <w:left w:val="none" w:sz="0" w:space="0" w:color="auto"/>
        <w:bottom w:val="none" w:sz="0" w:space="0" w:color="auto"/>
        <w:right w:val="none" w:sz="0" w:space="0" w:color="auto"/>
      </w:divBdr>
    </w:div>
    <w:div w:id="16741972">
      <w:bodyDiv w:val="1"/>
      <w:marLeft w:val="0"/>
      <w:marRight w:val="0"/>
      <w:marTop w:val="0"/>
      <w:marBottom w:val="0"/>
      <w:divBdr>
        <w:top w:val="none" w:sz="0" w:space="0" w:color="auto"/>
        <w:left w:val="none" w:sz="0" w:space="0" w:color="auto"/>
        <w:bottom w:val="none" w:sz="0" w:space="0" w:color="auto"/>
        <w:right w:val="none" w:sz="0" w:space="0" w:color="auto"/>
      </w:divBdr>
    </w:div>
    <w:div w:id="18169932">
      <w:bodyDiv w:val="1"/>
      <w:marLeft w:val="0"/>
      <w:marRight w:val="0"/>
      <w:marTop w:val="0"/>
      <w:marBottom w:val="0"/>
      <w:divBdr>
        <w:top w:val="none" w:sz="0" w:space="0" w:color="auto"/>
        <w:left w:val="none" w:sz="0" w:space="0" w:color="auto"/>
        <w:bottom w:val="none" w:sz="0" w:space="0" w:color="auto"/>
        <w:right w:val="none" w:sz="0" w:space="0" w:color="auto"/>
      </w:divBdr>
    </w:div>
    <w:div w:id="19865244">
      <w:bodyDiv w:val="1"/>
      <w:marLeft w:val="0"/>
      <w:marRight w:val="0"/>
      <w:marTop w:val="0"/>
      <w:marBottom w:val="0"/>
      <w:divBdr>
        <w:top w:val="none" w:sz="0" w:space="0" w:color="auto"/>
        <w:left w:val="none" w:sz="0" w:space="0" w:color="auto"/>
        <w:bottom w:val="none" w:sz="0" w:space="0" w:color="auto"/>
        <w:right w:val="none" w:sz="0" w:space="0" w:color="auto"/>
      </w:divBdr>
    </w:div>
    <w:div w:id="19939431">
      <w:bodyDiv w:val="1"/>
      <w:marLeft w:val="0"/>
      <w:marRight w:val="0"/>
      <w:marTop w:val="0"/>
      <w:marBottom w:val="0"/>
      <w:divBdr>
        <w:top w:val="none" w:sz="0" w:space="0" w:color="auto"/>
        <w:left w:val="none" w:sz="0" w:space="0" w:color="auto"/>
        <w:bottom w:val="none" w:sz="0" w:space="0" w:color="auto"/>
        <w:right w:val="none" w:sz="0" w:space="0" w:color="auto"/>
      </w:divBdr>
    </w:div>
    <w:div w:id="20133181">
      <w:bodyDiv w:val="1"/>
      <w:marLeft w:val="0"/>
      <w:marRight w:val="0"/>
      <w:marTop w:val="0"/>
      <w:marBottom w:val="0"/>
      <w:divBdr>
        <w:top w:val="none" w:sz="0" w:space="0" w:color="auto"/>
        <w:left w:val="none" w:sz="0" w:space="0" w:color="auto"/>
        <w:bottom w:val="none" w:sz="0" w:space="0" w:color="auto"/>
        <w:right w:val="none" w:sz="0" w:space="0" w:color="auto"/>
      </w:divBdr>
    </w:div>
    <w:div w:id="21058723">
      <w:bodyDiv w:val="1"/>
      <w:marLeft w:val="0"/>
      <w:marRight w:val="0"/>
      <w:marTop w:val="0"/>
      <w:marBottom w:val="0"/>
      <w:divBdr>
        <w:top w:val="none" w:sz="0" w:space="0" w:color="auto"/>
        <w:left w:val="none" w:sz="0" w:space="0" w:color="auto"/>
        <w:bottom w:val="none" w:sz="0" w:space="0" w:color="auto"/>
        <w:right w:val="none" w:sz="0" w:space="0" w:color="auto"/>
      </w:divBdr>
    </w:div>
    <w:div w:id="21832022">
      <w:bodyDiv w:val="1"/>
      <w:marLeft w:val="0"/>
      <w:marRight w:val="0"/>
      <w:marTop w:val="0"/>
      <w:marBottom w:val="0"/>
      <w:divBdr>
        <w:top w:val="none" w:sz="0" w:space="0" w:color="auto"/>
        <w:left w:val="none" w:sz="0" w:space="0" w:color="auto"/>
        <w:bottom w:val="none" w:sz="0" w:space="0" w:color="auto"/>
        <w:right w:val="none" w:sz="0" w:space="0" w:color="auto"/>
      </w:divBdr>
    </w:div>
    <w:div w:id="24333604">
      <w:bodyDiv w:val="1"/>
      <w:marLeft w:val="0"/>
      <w:marRight w:val="0"/>
      <w:marTop w:val="0"/>
      <w:marBottom w:val="0"/>
      <w:divBdr>
        <w:top w:val="none" w:sz="0" w:space="0" w:color="auto"/>
        <w:left w:val="none" w:sz="0" w:space="0" w:color="auto"/>
        <w:bottom w:val="none" w:sz="0" w:space="0" w:color="auto"/>
        <w:right w:val="none" w:sz="0" w:space="0" w:color="auto"/>
      </w:divBdr>
    </w:div>
    <w:div w:id="24797992">
      <w:bodyDiv w:val="1"/>
      <w:marLeft w:val="0"/>
      <w:marRight w:val="0"/>
      <w:marTop w:val="0"/>
      <w:marBottom w:val="0"/>
      <w:divBdr>
        <w:top w:val="none" w:sz="0" w:space="0" w:color="auto"/>
        <w:left w:val="none" w:sz="0" w:space="0" w:color="auto"/>
        <w:bottom w:val="none" w:sz="0" w:space="0" w:color="auto"/>
        <w:right w:val="none" w:sz="0" w:space="0" w:color="auto"/>
      </w:divBdr>
    </w:div>
    <w:div w:id="24839569">
      <w:bodyDiv w:val="1"/>
      <w:marLeft w:val="0"/>
      <w:marRight w:val="0"/>
      <w:marTop w:val="0"/>
      <w:marBottom w:val="0"/>
      <w:divBdr>
        <w:top w:val="none" w:sz="0" w:space="0" w:color="auto"/>
        <w:left w:val="none" w:sz="0" w:space="0" w:color="auto"/>
        <w:bottom w:val="none" w:sz="0" w:space="0" w:color="auto"/>
        <w:right w:val="none" w:sz="0" w:space="0" w:color="auto"/>
      </w:divBdr>
    </w:div>
    <w:div w:id="24984010">
      <w:bodyDiv w:val="1"/>
      <w:marLeft w:val="0"/>
      <w:marRight w:val="0"/>
      <w:marTop w:val="0"/>
      <w:marBottom w:val="0"/>
      <w:divBdr>
        <w:top w:val="none" w:sz="0" w:space="0" w:color="auto"/>
        <w:left w:val="none" w:sz="0" w:space="0" w:color="auto"/>
        <w:bottom w:val="none" w:sz="0" w:space="0" w:color="auto"/>
        <w:right w:val="none" w:sz="0" w:space="0" w:color="auto"/>
      </w:divBdr>
    </w:div>
    <w:div w:id="24991311">
      <w:bodyDiv w:val="1"/>
      <w:marLeft w:val="0"/>
      <w:marRight w:val="0"/>
      <w:marTop w:val="0"/>
      <w:marBottom w:val="0"/>
      <w:divBdr>
        <w:top w:val="none" w:sz="0" w:space="0" w:color="auto"/>
        <w:left w:val="none" w:sz="0" w:space="0" w:color="auto"/>
        <w:bottom w:val="none" w:sz="0" w:space="0" w:color="auto"/>
        <w:right w:val="none" w:sz="0" w:space="0" w:color="auto"/>
      </w:divBdr>
    </w:div>
    <w:div w:id="25108391">
      <w:bodyDiv w:val="1"/>
      <w:marLeft w:val="0"/>
      <w:marRight w:val="0"/>
      <w:marTop w:val="0"/>
      <w:marBottom w:val="0"/>
      <w:divBdr>
        <w:top w:val="none" w:sz="0" w:space="0" w:color="auto"/>
        <w:left w:val="none" w:sz="0" w:space="0" w:color="auto"/>
        <w:bottom w:val="none" w:sz="0" w:space="0" w:color="auto"/>
        <w:right w:val="none" w:sz="0" w:space="0" w:color="auto"/>
      </w:divBdr>
    </w:div>
    <w:div w:id="26755049">
      <w:bodyDiv w:val="1"/>
      <w:marLeft w:val="0"/>
      <w:marRight w:val="0"/>
      <w:marTop w:val="0"/>
      <w:marBottom w:val="0"/>
      <w:divBdr>
        <w:top w:val="none" w:sz="0" w:space="0" w:color="auto"/>
        <w:left w:val="none" w:sz="0" w:space="0" w:color="auto"/>
        <w:bottom w:val="none" w:sz="0" w:space="0" w:color="auto"/>
        <w:right w:val="none" w:sz="0" w:space="0" w:color="auto"/>
      </w:divBdr>
    </w:div>
    <w:div w:id="28382659">
      <w:bodyDiv w:val="1"/>
      <w:marLeft w:val="0"/>
      <w:marRight w:val="0"/>
      <w:marTop w:val="0"/>
      <w:marBottom w:val="0"/>
      <w:divBdr>
        <w:top w:val="none" w:sz="0" w:space="0" w:color="auto"/>
        <w:left w:val="none" w:sz="0" w:space="0" w:color="auto"/>
        <w:bottom w:val="none" w:sz="0" w:space="0" w:color="auto"/>
        <w:right w:val="none" w:sz="0" w:space="0" w:color="auto"/>
      </w:divBdr>
    </w:div>
    <w:div w:id="29039774">
      <w:bodyDiv w:val="1"/>
      <w:marLeft w:val="0"/>
      <w:marRight w:val="0"/>
      <w:marTop w:val="0"/>
      <w:marBottom w:val="0"/>
      <w:divBdr>
        <w:top w:val="none" w:sz="0" w:space="0" w:color="auto"/>
        <w:left w:val="none" w:sz="0" w:space="0" w:color="auto"/>
        <w:bottom w:val="none" w:sz="0" w:space="0" w:color="auto"/>
        <w:right w:val="none" w:sz="0" w:space="0" w:color="auto"/>
      </w:divBdr>
    </w:div>
    <w:div w:id="29111963">
      <w:bodyDiv w:val="1"/>
      <w:marLeft w:val="0"/>
      <w:marRight w:val="0"/>
      <w:marTop w:val="0"/>
      <w:marBottom w:val="0"/>
      <w:divBdr>
        <w:top w:val="none" w:sz="0" w:space="0" w:color="auto"/>
        <w:left w:val="none" w:sz="0" w:space="0" w:color="auto"/>
        <w:bottom w:val="none" w:sz="0" w:space="0" w:color="auto"/>
        <w:right w:val="none" w:sz="0" w:space="0" w:color="auto"/>
      </w:divBdr>
    </w:div>
    <w:div w:id="29115677">
      <w:bodyDiv w:val="1"/>
      <w:marLeft w:val="0"/>
      <w:marRight w:val="0"/>
      <w:marTop w:val="0"/>
      <w:marBottom w:val="0"/>
      <w:divBdr>
        <w:top w:val="none" w:sz="0" w:space="0" w:color="auto"/>
        <w:left w:val="none" w:sz="0" w:space="0" w:color="auto"/>
        <w:bottom w:val="none" w:sz="0" w:space="0" w:color="auto"/>
        <w:right w:val="none" w:sz="0" w:space="0" w:color="auto"/>
      </w:divBdr>
    </w:div>
    <w:div w:id="31196679">
      <w:bodyDiv w:val="1"/>
      <w:marLeft w:val="0"/>
      <w:marRight w:val="0"/>
      <w:marTop w:val="0"/>
      <w:marBottom w:val="0"/>
      <w:divBdr>
        <w:top w:val="none" w:sz="0" w:space="0" w:color="auto"/>
        <w:left w:val="none" w:sz="0" w:space="0" w:color="auto"/>
        <w:bottom w:val="none" w:sz="0" w:space="0" w:color="auto"/>
        <w:right w:val="none" w:sz="0" w:space="0" w:color="auto"/>
      </w:divBdr>
    </w:div>
    <w:div w:id="33579826">
      <w:bodyDiv w:val="1"/>
      <w:marLeft w:val="0"/>
      <w:marRight w:val="0"/>
      <w:marTop w:val="0"/>
      <w:marBottom w:val="0"/>
      <w:divBdr>
        <w:top w:val="none" w:sz="0" w:space="0" w:color="auto"/>
        <w:left w:val="none" w:sz="0" w:space="0" w:color="auto"/>
        <w:bottom w:val="none" w:sz="0" w:space="0" w:color="auto"/>
        <w:right w:val="none" w:sz="0" w:space="0" w:color="auto"/>
      </w:divBdr>
    </w:div>
    <w:div w:id="35157971">
      <w:bodyDiv w:val="1"/>
      <w:marLeft w:val="0"/>
      <w:marRight w:val="0"/>
      <w:marTop w:val="0"/>
      <w:marBottom w:val="0"/>
      <w:divBdr>
        <w:top w:val="none" w:sz="0" w:space="0" w:color="auto"/>
        <w:left w:val="none" w:sz="0" w:space="0" w:color="auto"/>
        <w:bottom w:val="none" w:sz="0" w:space="0" w:color="auto"/>
        <w:right w:val="none" w:sz="0" w:space="0" w:color="auto"/>
      </w:divBdr>
    </w:div>
    <w:div w:id="35352648">
      <w:bodyDiv w:val="1"/>
      <w:marLeft w:val="0"/>
      <w:marRight w:val="0"/>
      <w:marTop w:val="0"/>
      <w:marBottom w:val="0"/>
      <w:divBdr>
        <w:top w:val="none" w:sz="0" w:space="0" w:color="auto"/>
        <w:left w:val="none" w:sz="0" w:space="0" w:color="auto"/>
        <w:bottom w:val="none" w:sz="0" w:space="0" w:color="auto"/>
        <w:right w:val="none" w:sz="0" w:space="0" w:color="auto"/>
      </w:divBdr>
    </w:div>
    <w:div w:id="36854924">
      <w:bodyDiv w:val="1"/>
      <w:marLeft w:val="0"/>
      <w:marRight w:val="0"/>
      <w:marTop w:val="0"/>
      <w:marBottom w:val="0"/>
      <w:divBdr>
        <w:top w:val="none" w:sz="0" w:space="0" w:color="auto"/>
        <w:left w:val="none" w:sz="0" w:space="0" w:color="auto"/>
        <w:bottom w:val="none" w:sz="0" w:space="0" w:color="auto"/>
        <w:right w:val="none" w:sz="0" w:space="0" w:color="auto"/>
      </w:divBdr>
    </w:div>
    <w:div w:id="37123127">
      <w:bodyDiv w:val="1"/>
      <w:marLeft w:val="0"/>
      <w:marRight w:val="0"/>
      <w:marTop w:val="0"/>
      <w:marBottom w:val="0"/>
      <w:divBdr>
        <w:top w:val="none" w:sz="0" w:space="0" w:color="auto"/>
        <w:left w:val="none" w:sz="0" w:space="0" w:color="auto"/>
        <w:bottom w:val="none" w:sz="0" w:space="0" w:color="auto"/>
        <w:right w:val="none" w:sz="0" w:space="0" w:color="auto"/>
      </w:divBdr>
    </w:div>
    <w:div w:id="38213245">
      <w:bodyDiv w:val="1"/>
      <w:marLeft w:val="0"/>
      <w:marRight w:val="0"/>
      <w:marTop w:val="0"/>
      <w:marBottom w:val="0"/>
      <w:divBdr>
        <w:top w:val="none" w:sz="0" w:space="0" w:color="auto"/>
        <w:left w:val="none" w:sz="0" w:space="0" w:color="auto"/>
        <w:bottom w:val="none" w:sz="0" w:space="0" w:color="auto"/>
        <w:right w:val="none" w:sz="0" w:space="0" w:color="auto"/>
      </w:divBdr>
    </w:div>
    <w:div w:id="38475621">
      <w:bodyDiv w:val="1"/>
      <w:marLeft w:val="0"/>
      <w:marRight w:val="0"/>
      <w:marTop w:val="0"/>
      <w:marBottom w:val="0"/>
      <w:divBdr>
        <w:top w:val="none" w:sz="0" w:space="0" w:color="auto"/>
        <w:left w:val="none" w:sz="0" w:space="0" w:color="auto"/>
        <w:bottom w:val="none" w:sz="0" w:space="0" w:color="auto"/>
        <w:right w:val="none" w:sz="0" w:space="0" w:color="auto"/>
      </w:divBdr>
    </w:div>
    <w:div w:id="38826231">
      <w:bodyDiv w:val="1"/>
      <w:marLeft w:val="0"/>
      <w:marRight w:val="0"/>
      <w:marTop w:val="0"/>
      <w:marBottom w:val="0"/>
      <w:divBdr>
        <w:top w:val="none" w:sz="0" w:space="0" w:color="auto"/>
        <w:left w:val="none" w:sz="0" w:space="0" w:color="auto"/>
        <w:bottom w:val="none" w:sz="0" w:space="0" w:color="auto"/>
        <w:right w:val="none" w:sz="0" w:space="0" w:color="auto"/>
      </w:divBdr>
    </w:div>
    <w:div w:id="39793011">
      <w:bodyDiv w:val="1"/>
      <w:marLeft w:val="0"/>
      <w:marRight w:val="0"/>
      <w:marTop w:val="0"/>
      <w:marBottom w:val="0"/>
      <w:divBdr>
        <w:top w:val="none" w:sz="0" w:space="0" w:color="auto"/>
        <w:left w:val="none" w:sz="0" w:space="0" w:color="auto"/>
        <w:bottom w:val="none" w:sz="0" w:space="0" w:color="auto"/>
        <w:right w:val="none" w:sz="0" w:space="0" w:color="auto"/>
      </w:divBdr>
    </w:div>
    <w:div w:id="39939973">
      <w:bodyDiv w:val="1"/>
      <w:marLeft w:val="0"/>
      <w:marRight w:val="0"/>
      <w:marTop w:val="0"/>
      <w:marBottom w:val="0"/>
      <w:divBdr>
        <w:top w:val="none" w:sz="0" w:space="0" w:color="auto"/>
        <w:left w:val="none" w:sz="0" w:space="0" w:color="auto"/>
        <w:bottom w:val="none" w:sz="0" w:space="0" w:color="auto"/>
        <w:right w:val="none" w:sz="0" w:space="0" w:color="auto"/>
      </w:divBdr>
    </w:div>
    <w:div w:id="40712614">
      <w:bodyDiv w:val="1"/>
      <w:marLeft w:val="0"/>
      <w:marRight w:val="0"/>
      <w:marTop w:val="0"/>
      <w:marBottom w:val="0"/>
      <w:divBdr>
        <w:top w:val="none" w:sz="0" w:space="0" w:color="auto"/>
        <w:left w:val="none" w:sz="0" w:space="0" w:color="auto"/>
        <w:bottom w:val="none" w:sz="0" w:space="0" w:color="auto"/>
        <w:right w:val="none" w:sz="0" w:space="0" w:color="auto"/>
      </w:divBdr>
    </w:div>
    <w:div w:id="41488643">
      <w:bodyDiv w:val="1"/>
      <w:marLeft w:val="0"/>
      <w:marRight w:val="0"/>
      <w:marTop w:val="0"/>
      <w:marBottom w:val="0"/>
      <w:divBdr>
        <w:top w:val="none" w:sz="0" w:space="0" w:color="auto"/>
        <w:left w:val="none" w:sz="0" w:space="0" w:color="auto"/>
        <w:bottom w:val="none" w:sz="0" w:space="0" w:color="auto"/>
        <w:right w:val="none" w:sz="0" w:space="0" w:color="auto"/>
      </w:divBdr>
    </w:div>
    <w:div w:id="42995091">
      <w:bodyDiv w:val="1"/>
      <w:marLeft w:val="0"/>
      <w:marRight w:val="0"/>
      <w:marTop w:val="0"/>
      <w:marBottom w:val="0"/>
      <w:divBdr>
        <w:top w:val="none" w:sz="0" w:space="0" w:color="auto"/>
        <w:left w:val="none" w:sz="0" w:space="0" w:color="auto"/>
        <w:bottom w:val="none" w:sz="0" w:space="0" w:color="auto"/>
        <w:right w:val="none" w:sz="0" w:space="0" w:color="auto"/>
      </w:divBdr>
    </w:div>
    <w:div w:id="43603887">
      <w:bodyDiv w:val="1"/>
      <w:marLeft w:val="0"/>
      <w:marRight w:val="0"/>
      <w:marTop w:val="0"/>
      <w:marBottom w:val="0"/>
      <w:divBdr>
        <w:top w:val="none" w:sz="0" w:space="0" w:color="auto"/>
        <w:left w:val="none" w:sz="0" w:space="0" w:color="auto"/>
        <w:bottom w:val="none" w:sz="0" w:space="0" w:color="auto"/>
        <w:right w:val="none" w:sz="0" w:space="0" w:color="auto"/>
      </w:divBdr>
    </w:div>
    <w:div w:id="44762856">
      <w:bodyDiv w:val="1"/>
      <w:marLeft w:val="0"/>
      <w:marRight w:val="0"/>
      <w:marTop w:val="0"/>
      <w:marBottom w:val="0"/>
      <w:divBdr>
        <w:top w:val="none" w:sz="0" w:space="0" w:color="auto"/>
        <w:left w:val="none" w:sz="0" w:space="0" w:color="auto"/>
        <w:bottom w:val="none" w:sz="0" w:space="0" w:color="auto"/>
        <w:right w:val="none" w:sz="0" w:space="0" w:color="auto"/>
      </w:divBdr>
    </w:div>
    <w:div w:id="46102803">
      <w:bodyDiv w:val="1"/>
      <w:marLeft w:val="0"/>
      <w:marRight w:val="0"/>
      <w:marTop w:val="0"/>
      <w:marBottom w:val="0"/>
      <w:divBdr>
        <w:top w:val="none" w:sz="0" w:space="0" w:color="auto"/>
        <w:left w:val="none" w:sz="0" w:space="0" w:color="auto"/>
        <w:bottom w:val="none" w:sz="0" w:space="0" w:color="auto"/>
        <w:right w:val="none" w:sz="0" w:space="0" w:color="auto"/>
      </w:divBdr>
    </w:div>
    <w:div w:id="46532996">
      <w:bodyDiv w:val="1"/>
      <w:marLeft w:val="0"/>
      <w:marRight w:val="0"/>
      <w:marTop w:val="0"/>
      <w:marBottom w:val="0"/>
      <w:divBdr>
        <w:top w:val="none" w:sz="0" w:space="0" w:color="auto"/>
        <w:left w:val="none" w:sz="0" w:space="0" w:color="auto"/>
        <w:bottom w:val="none" w:sz="0" w:space="0" w:color="auto"/>
        <w:right w:val="none" w:sz="0" w:space="0" w:color="auto"/>
      </w:divBdr>
    </w:div>
    <w:div w:id="47152476">
      <w:bodyDiv w:val="1"/>
      <w:marLeft w:val="0"/>
      <w:marRight w:val="0"/>
      <w:marTop w:val="0"/>
      <w:marBottom w:val="0"/>
      <w:divBdr>
        <w:top w:val="none" w:sz="0" w:space="0" w:color="auto"/>
        <w:left w:val="none" w:sz="0" w:space="0" w:color="auto"/>
        <w:bottom w:val="none" w:sz="0" w:space="0" w:color="auto"/>
        <w:right w:val="none" w:sz="0" w:space="0" w:color="auto"/>
      </w:divBdr>
    </w:div>
    <w:div w:id="47729724">
      <w:bodyDiv w:val="1"/>
      <w:marLeft w:val="0"/>
      <w:marRight w:val="0"/>
      <w:marTop w:val="0"/>
      <w:marBottom w:val="0"/>
      <w:divBdr>
        <w:top w:val="none" w:sz="0" w:space="0" w:color="auto"/>
        <w:left w:val="none" w:sz="0" w:space="0" w:color="auto"/>
        <w:bottom w:val="none" w:sz="0" w:space="0" w:color="auto"/>
        <w:right w:val="none" w:sz="0" w:space="0" w:color="auto"/>
      </w:divBdr>
    </w:div>
    <w:div w:id="50348342">
      <w:bodyDiv w:val="1"/>
      <w:marLeft w:val="0"/>
      <w:marRight w:val="0"/>
      <w:marTop w:val="0"/>
      <w:marBottom w:val="0"/>
      <w:divBdr>
        <w:top w:val="none" w:sz="0" w:space="0" w:color="auto"/>
        <w:left w:val="none" w:sz="0" w:space="0" w:color="auto"/>
        <w:bottom w:val="none" w:sz="0" w:space="0" w:color="auto"/>
        <w:right w:val="none" w:sz="0" w:space="0" w:color="auto"/>
      </w:divBdr>
    </w:div>
    <w:div w:id="51739359">
      <w:bodyDiv w:val="1"/>
      <w:marLeft w:val="0"/>
      <w:marRight w:val="0"/>
      <w:marTop w:val="0"/>
      <w:marBottom w:val="0"/>
      <w:divBdr>
        <w:top w:val="none" w:sz="0" w:space="0" w:color="auto"/>
        <w:left w:val="none" w:sz="0" w:space="0" w:color="auto"/>
        <w:bottom w:val="none" w:sz="0" w:space="0" w:color="auto"/>
        <w:right w:val="none" w:sz="0" w:space="0" w:color="auto"/>
      </w:divBdr>
    </w:div>
    <w:div w:id="52431123">
      <w:bodyDiv w:val="1"/>
      <w:marLeft w:val="0"/>
      <w:marRight w:val="0"/>
      <w:marTop w:val="0"/>
      <w:marBottom w:val="0"/>
      <w:divBdr>
        <w:top w:val="none" w:sz="0" w:space="0" w:color="auto"/>
        <w:left w:val="none" w:sz="0" w:space="0" w:color="auto"/>
        <w:bottom w:val="none" w:sz="0" w:space="0" w:color="auto"/>
        <w:right w:val="none" w:sz="0" w:space="0" w:color="auto"/>
      </w:divBdr>
    </w:div>
    <w:div w:id="52581196">
      <w:bodyDiv w:val="1"/>
      <w:marLeft w:val="0"/>
      <w:marRight w:val="0"/>
      <w:marTop w:val="0"/>
      <w:marBottom w:val="0"/>
      <w:divBdr>
        <w:top w:val="none" w:sz="0" w:space="0" w:color="auto"/>
        <w:left w:val="none" w:sz="0" w:space="0" w:color="auto"/>
        <w:bottom w:val="none" w:sz="0" w:space="0" w:color="auto"/>
        <w:right w:val="none" w:sz="0" w:space="0" w:color="auto"/>
      </w:divBdr>
    </w:div>
    <w:div w:id="53243514">
      <w:bodyDiv w:val="1"/>
      <w:marLeft w:val="0"/>
      <w:marRight w:val="0"/>
      <w:marTop w:val="0"/>
      <w:marBottom w:val="0"/>
      <w:divBdr>
        <w:top w:val="none" w:sz="0" w:space="0" w:color="auto"/>
        <w:left w:val="none" w:sz="0" w:space="0" w:color="auto"/>
        <w:bottom w:val="none" w:sz="0" w:space="0" w:color="auto"/>
        <w:right w:val="none" w:sz="0" w:space="0" w:color="auto"/>
      </w:divBdr>
    </w:div>
    <w:div w:id="53361916">
      <w:bodyDiv w:val="1"/>
      <w:marLeft w:val="0"/>
      <w:marRight w:val="0"/>
      <w:marTop w:val="0"/>
      <w:marBottom w:val="0"/>
      <w:divBdr>
        <w:top w:val="none" w:sz="0" w:space="0" w:color="auto"/>
        <w:left w:val="none" w:sz="0" w:space="0" w:color="auto"/>
        <w:bottom w:val="none" w:sz="0" w:space="0" w:color="auto"/>
        <w:right w:val="none" w:sz="0" w:space="0" w:color="auto"/>
      </w:divBdr>
    </w:div>
    <w:div w:id="54864080">
      <w:bodyDiv w:val="1"/>
      <w:marLeft w:val="0"/>
      <w:marRight w:val="0"/>
      <w:marTop w:val="0"/>
      <w:marBottom w:val="0"/>
      <w:divBdr>
        <w:top w:val="none" w:sz="0" w:space="0" w:color="auto"/>
        <w:left w:val="none" w:sz="0" w:space="0" w:color="auto"/>
        <w:bottom w:val="none" w:sz="0" w:space="0" w:color="auto"/>
        <w:right w:val="none" w:sz="0" w:space="0" w:color="auto"/>
      </w:divBdr>
    </w:div>
    <w:div w:id="54936676">
      <w:bodyDiv w:val="1"/>
      <w:marLeft w:val="0"/>
      <w:marRight w:val="0"/>
      <w:marTop w:val="0"/>
      <w:marBottom w:val="0"/>
      <w:divBdr>
        <w:top w:val="none" w:sz="0" w:space="0" w:color="auto"/>
        <w:left w:val="none" w:sz="0" w:space="0" w:color="auto"/>
        <w:bottom w:val="none" w:sz="0" w:space="0" w:color="auto"/>
        <w:right w:val="none" w:sz="0" w:space="0" w:color="auto"/>
      </w:divBdr>
    </w:div>
    <w:div w:id="55056561">
      <w:bodyDiv w:val="1"/>
      <w:marLeft w:val="0"/>
      <w:marRight w:val="0"/>
      <w:marTop w:val="0"/>
      <w:marBottom w:val="0"/>
      <w:divBdr>
        <w:top w:val="none" w:sz="0" w:space="0" w:color="auto"/>
        <w:left w:val="none" w:sz="0" w:space="0" w:color="auto"/>
        <w:bottom w:val="none" w:sz="0" w:space="0" w:color="auto"/>
        <w:right w:val="none" w:sz="0" w:space="0" w:color="auto"/>
      </w:divBdr>
    </w:div>
    <w:div w:id="55862084">
      <w:bodyDiv w:val="1"/>
      <w:marLeft w:val="0"/>
      <w:marRight w:val="0"/>
      <w:marTop w:val="0"/>
      <w:marBottom w:val="0"/>
      <w:divBdr>
        <w:top w:val="none" w:sz="0" w:space="0" w:color="auto"/>
        <w:left w:val="none" w:sz="0" w:space="0" w:color="auto"/>
        <w:bottom w:val="none" w:sz="0" w:space="0" w:color="auto"/>
        <w:right w:val="none" w:sz="0" w:space="0" w:color="auto"/>
      </w:divBdr>
    </w:div>
    <w:div w:id="55905227">
      <w:bodyDiv w:val="1"/>
      <w:marLeft w:val="0"/>
      <w:marRight w:val="0"/>
      <w:marTop w:val="0"/>
      <w:marBottom w:val="0"/>
      <w:divBdr>
        <w:top w:val="none" w:sz="0" w:space="0" w:color="auto"/>
        <w:left w:val="none" w:sz="0" w:space="0" w:color="auto"/>
        <w:bottom w:val="none" w:sz="0" w:space="0" w:color="auto"/>
        <w:right w:val="none" w:sz="0" w:space="0" w:color="auto"/>
      </w:divBdr>
    </w:div>
    <w:div w:id="57169736">
      <w:bodyDiv w:val="1"/>
      <w:marLeft w:val="0"/>
      <w:marRight w:val="0"/>
      <w:marTop w:val="0"/>
      <w:marBottom w:val="0"/>
      <w:divBdr>
        <w:top w:val="none" w:sz="0" w:space="0" w:color="auto"/>
        <w:left w:val="none" w:sz="0" w:space="0" w:color="auto"/>
        <w:bottom w:val="none" w:sz="0" w:space="0" w:color="auto"/>
        <w:right w:val="none" w:sz="0" w:space="0" w:color="auto"/>
      </w:divBdr>
    </w:div>
    <w:div w:id="59405266">
      <w:bodyDiv w:val="1"/>
      <w:marLeft w:val="0"/>
      <w:marRight w:val="0"/>
      <w:marTop w:val="0"/>
      <w:marBottom w:val="0"/>
      <w:divBdr>
        <w:top w:val="none" w:sz="0" w:space="0" w:color="auto"/>
        <w:left w:val="none" w:sz="0" w:space="0" w:color="auto"/>
        <w:bottom w:val="none" w:sz="0" w:space="0" w:color="auto"/>
        <w:right w:val="none" w:sz="0" w:space="0" w:color="auto"/>
      </w:divBdr>
    </w:div>
    <w:div w:id="61293178">
      <w:bodyDiv w:val="1"/>
      <w:marLeft w:val="0"/>
      <w:marRight w:val="0"/>
      <w:marTop w:val="0"/>
      <w:marBottom w:val="0"/>
      <w:divBdr>
        <w:top w:val="none" w:sz="0" w:space="0" w:color="auto"/>
        <w:left w:val="none" w:sz="0" w:space="0" w:color="auto"/>
        <w:bottom w:val="none" w:sz="0" w:space="0" w:color="auto"/>
        <w:right w:val="none" w:sz="0" w:space="0" w:color="auto"/>
      </w:divBdr>
    </w:div>
    <w:div w:id="61343113">
      <w:bodyDiv w:val="1"/>
      <w:marLeft w:val="0"/>
      <w:marRight w:val="0"/>
      <w:marTop w:val="0"/>
      <w:marBottom w:val="0"/>
      <w:divBdr>
        <w:top w:val="none" w:sz="0" w:space="0" w:color="auto"/>
        <w:left w:val="none" w:sz="0" w:space="0" w:color="auto"/>
        <w:bottom w:val="none" w:sz="0" w:space="0" w:color="auto"/>
        <w:right w:val="none" w:sz="0" w:space="0" w:color="auto"/>
      </w:divBdr>
    </w:div>
    <w:div w:id="62535693">
      <w:bodyDiv w:val="1"/>
      <w:marLeft w:val="0"/>
      <w:marRight w:val="0"/>
      <w:marTop w:val="0"/>
      <w:marBottom w:val="0"/>
      <w:divBdr>
        <w:top w:val="none" w:sz="0" w:space="0" w:color="auto"/>
        <w:left w:val="none" w:sz="0" w:space="0" w:color="auto"/>
        <w:bottom w:val="none" w:sz="0" w:space="0" w:color="auto"/>
        <w:right w:val="none" w:sz="0" w:space="0" w:color="auto"/>
      </w:divBdr>
    </w:div>
    <w:div w:id="63187113">
      <w:bodyDiv w:val="1"/>
      <w:marLeft w:val="0"/>
      <w:marRight w:val="0"/>
      <w:marTop w:val="0"/>
      <w:marBottom w:val="0"/>
      <w:divBdr>
        <w:top w:val="none" w:sz="0" w:space="0" w:color="auto"/>
        <w:left w:val="none" w:sz="0" w:space="0" w:color="auto"/>
        <w:bottom w:val="none" w:sz="0" w:space="0" w:color="auto"/>
        <w:right w:val="none" w:sz="0" w:space="0" w:color="auto"/>
      </w:divBdr>
    </w:div>
    <w:div w:id="63572105">
      <w:bodyDiv w:val="1"/>
      <w:marLeft w:val="0"/>
      <w:marRight w:val="0"/>
      <w:marTop w:val="0"/>
      <w:marBottom w:val="0"/>
      <w:divBdr>
        <w:top w:val="none" w:sz="0" w:space="0" w:color="auto"/>
        <w:left w:val="none" w:sz="0" w:space="0" w:color="auto"/>
        <w:bottom w:val="none" w:sz="0" w:space="0" w:color="auto"/>
        <w:right w:val="none" w:sz="0" w:space="0" w:color="auto"/>
      </w:divBdr>
    </w:div>
    <w:div w:id="64031909">
      <w:bodyDiv w:val="1"/>
      <w:marLeft w:val="0"/>
      <w:marRight w:val="0"/>
      <w:marTop w:val="0"/>
      <w:marBottom w:val="0"/>
      <w:divBdr>
        <w:top w:val="none" w:sz="0" w:space="0" w:color="auto"/>
        <w:left w:val="none" w:sz="0" w:space="0" w:color="auto"/>
        <w:bottom w:val="none" w:sz="0" w:space="0" w:color="auto"/>
        <w:right w:val="none" w:sz="0" w:space="0" w:color="auto"/>
      </w:divBdr>
    </w:div>
    <w:div w:id="64572388">
      <w:bodyDiv w:val="1"/>
      <w:marLeft w:val="0"/>
      <w:marRight w:val="0"/>
      <w:marTop w:val="0"/>
      <w:marBottom w:val="0"/>
      <w:divBdr>
        <w:top w:val="none" w:sz="0" w:space="0" w:color="auto"/>
        <w:left w:val="none" w:sz="0" w:space="0" w:color="auto"/>
        <w:bottom w:val="none" w:sz="0" w:space="0" w:color="auto"/>
        <w:right w:val="none" w:sz="0" w:space="0" w:color="auto"/>
      </w:divBdr>
    </w:div>
    <w:div w:id="65422943">
      <w:bodyDiv w:val="1"/>
      <w:marLeft w:val="0"/>
      <w:marRight w:val="0"/>
      <w:marTop w:val="0"/>
      <w:marBottom w:val="0"/>
      <w:divBdr>
        <w:top w:val="none" w:sz="0" w:space="0" w:color="auto"/>
        <w:left w:val="none" w:sz="0" w:space="0" w:color="auto"/>
        <w:bottom w:val="none" w:sz="0" w:space="0" w:color="auto"/>
        <w:right w:val="none" w:sz="0" w:space="0" w:color="auto"/>
      </w:divBdr>
    </w:div>
    <w:div w:id="66221974">
      <w:bodyDiv w:val="1"/>
      <w:marLeft w:val="0"/>
      <w:marRight w:val="0"/>
      <w:marTop w:val="0"/>
      <w:marBottom w:val="0"/>
      <w:divBdr>
        <w:top w:val="none" w:sz="0" w:space="0" w:color="auto"/>
        <w:left w:val="none" w:sz="0" w:space="0" w:color="auto"/>
        <w:bottom w:val="none" w:sz="0" w:space="0" w:color="auto"/>
        <w:right w:val="none" w:sz="0" w:space="0" w:color="auto"/>
      </w:divBdr>
    </w:div>
    <w:div w:id="66540281">
      <w:bodyDiv w:val="1"/>
      <w:marLeft w:val="0"/>
      <w:marRight w:val="0"/>
      <w:marTop w:val="0"/>
      <w:marBottom w:val="0"/>
      <w:divBdr>
        <w:top w:val="none" w:sz="0" w:space="0" w:color="auto"/>
        <w:left w:val="none" w:sz="0" w:space="0" w:color="auto"/>
        <w:bottom w:val="none" w:sz="0" w:space="0" w:color="auto"/>
        <w:right w:val="none" w:sz="0" w:space="0" w:color="auto"/>
      </w:divBdr>
    </w:div>
    <w:div w:id="67196282">
      <w:bodyDiv w:val="1"/>
      <w:marLeft w:val="0"/>
      <w:marRight w:val="0"/>
      <w:marTop w:val="0"/>
      <w:marBottom w:val="0"/>
      <w:divBdr>
        <w:top w:val="none" w:sz="0" w:space="0" w:color="auto"/>
        <w:left w:val="none" w:sz="0" w:space="0" w:color="auto"/>
        <w:bottom w:val="none" w:sz="0" w:space="0" w:color="auto"/>
        <w:right w:val="none" w:sz="0" w:space="0" w:color="auto"/>
      </w:divBdr>
    </w:div>
    <w:div w:id="67312235">
      <w:bodyDiv w:val="1"/>
      <w:marLeft w:val="0"/>
      <w:marRight w:val="0"/>
      <w:marTop w:val="0"/>
      <w:marBottom w:val="0"/>
      <w:divBdr>
        <w:top w:val="none" w:sz="0" w:space="0" w:color="auto"/>
        <w:left w:val="none" w:sz="0" w:space="0" w:color="auto"/>
        <w:bottom w:val="none" w:sz="0" w:space="0" w:color="auto"/>
        <w:right w:val="none" w:sz="0" w:space="0" w:color="auto"/>
      </w:divBdr>
    </w:div>
    <w:div w:id="68430928">
      <w:bodyDiv w:val="1"/>
      <w:marLeft w:val="0"/>
      <w:marRight w:val="0"/>
      <w:marTop w:val="0"/>
      <w:marBottom w:val="0"/>
      <w:divBdr>
        <w:top w:val="none" w:sz="0" w:space="0" w:color="auto"/>
        <w:left w:val="none" w:sz="0" w:space="0" w:color="auto"/>
        <w:bottom w:val="none" w:sz="0" w:space="0" w:color="auto"/>
        <w:right w:val="none" w:sz="0" w:space="0" w:color="auto"/>
      </w:divBdr>
    </w:div>
    <w:div w:id="70548620">
      <w:bodyDiv w:val="1"/>
      <w:marLeft w:val="0"/>
      <w:marRight w:val="0"/>
      <w:marTop w:val="0"/>
      <w:marBottom w:val="0"/>
      <w:divBdr>
        <w:top w:val="none" w:sz="0" w:space="0" w:color="auto"/>
        <w:left w:val="none" w:sz="0" w:space="0" w:color="auto"/>
        <w:bottom w:val="none" w:sz="0" w:space="0" w:color="auto"/>
        <w:right w:val="none" w:sz="0" w:space="0" w:color="auto"/>
      </w:divBdr>
    </w:div>
    <w:div w:id="71589850">
      <w:bodyDiv w:val="1"/>
      <w:marLeft w:val="0"/>
      <w:marRight w:val="0"/>
      <w:marTop w:val="0"/>
      <w:marBottom w:val="0"/>
      <w:divBdr>
        <w:top w:val="none" w:sz="0" w:space="0" w:color="auto"/>
        <w:left w:val="none" w:sz="0" w:space="0" w:color="auto"/>
        <w:bottom w:val="none" w:sz="0" w:space="0" w:color="auto"/>
        <w:right w:val="none" w:sz="0" w:space="0" w:color="auto"/>
      </w:divBdr>
    </w:div>
    <w:div w:id="71899368">
      <w:bodyDiv w:val="1"/>
      <w:marLeft w:val="0"/>
      <w:marRight w:val="0"/>
      <w:marTop w:val="0"/>
      <w:marBottom w:val="0"/>
      <w:divBdr>
        <w:top w:val="none" w:sz="0" w:space="0" w:color="auto"/>
        <w:left w:val="none" w:sz="0" w:space="0" w:color="auto"/>
        <w:bottom w:val="none" w:sz="0" w:space="0" w:color="auto"/>
        <w:right w:val="none" w:sz="0" w:space="0" w:color="auto"/>
      </w:divBdr>
    </w:div>
    <w:div w:id="72356383">
      <w:bodyDiv w:val="1"/>
      <w:marLeft w:val="0"/>
      <w:marRight w:val="0"/>
      <w:marTop w:val="0"/>
      <w:marBottom w:val="0"/>
      <w:divBdr>
        <w:top w:val="none" w:sz="0" w:space="0" w:color="auto"/>
        <w:left w:val="none" w:sz="0" w:space="0" w:color="auto"/>
        <w:bottom w:val="none" w:sz="0" w:space="0" w:color="auto"/>
        <w:right w:val="none" w:sz="0" w:space="0" w:color="auto"/>
      </w:divBdr>
    </w:div>
    <w:div w:id="72508845">
      <w:bodyDiv w:val="1"/>
      <w:marLeft w:val="0"/>
      <w:marRight w:val="0"/>
      <w:marTop w:val="0"/>
      <w:marBottom w:val="0"/>
      <w:divBdr>
        <w:top w:val="none" w:sz="0" w:space="0" w:color="auto"/>
        <w:left w:val="none" w:sz="0" w:space="0" w:color="auto"/>
        <w:bottom w:val="none" w:sz="0" w:space="0" w:color="auto"/>
        <w:right w:val="none" w:sz="0" w:space="0" w:color="auto"/>
      </w:divBdr>
    </w:div>
    <w:div w:id="72511944">
      <w:bodyDiv w:val="1"/>
      <w:marLeft w:val="0"/>
      <w:marRight w:val="0"/>
      <w:marTop w:val="0"/>
      <w:marBottom w:val="0"/>
      <w:divBdr>
        <w:top w:val="none" w:sz="0" w:space="0" w:color="auto"/>
        <w:left w:val="none" w:sz="0" w:space="0" w:color="auto"/>
        <w:bottom w:val="none" w:sz="0" w:space="0" w:color="auto"/>
        <w:right w:val="none" w:sz="0" w:space="0" w:color="auto"/>
      </w:divBdr>
    </w:div>
    <w:div w:id="72749530">
      <w:bodyDiv w:val="1"/>
      <w:marLeft w:val="0"/>
      <w:marRight w:val="0"/>
      <w:marTop w:val="0"/>
      <w:marBottom w:val="0"/>
      <w:divBdr>
        <w:top w:val="none" w:sz="0" w:space="0" w:color="auto"/>
        <w:left w:val="none" w:sz="0" w:space="0" w:color="auto"/>
        <w:bottom w:val="none" w:sz="0" w:space="0" w:color="auto"/>
        <w:right w:val="none" w:sz="0" w:space="0" w:color="auto"/>
      </w:divBdr>
    </w:div>
    <w:div w:id="73548080">
      <w:bodyDiv w:val="1"/>
      <w:marLeft w:val="0"/>
      <w:marRight w:val="0"/>
      <w:marTop w:val="0"/>
      <w:marBottom w:val="0"/>
      <w:divBdr>
        <w:top w:val="none" w:sz="0" w:space="0" w:color="auto"/>
        <w:left w:val="none" w:sz="0" w:space="0" w:color="auto"/>
        <w:bottom w:val="none" w:sz="0" w:space="0" w:color="auto"/>
        <w:right w:val="none" w:sz="0" w:space="0" w:color="auto"/>
      </w:divBdr>
    </w:div>
    <w:div w:id="74674072">
      <w:bodyDiv w:val="1"/>
      <w:marLeft w:val="0"/>
      <w:marRight w:val="0"/>
      <w:marTop w:val="0"/>
      <w:marBottom w:val="0"/>
      <w:divBdr>
        <w:top w:val="none" w:sz="0" w:space="0" w:color="auto"/>
        <w:left w:val="none" w:sz="0" w:space="0" w:color="auto"/>
        <w:bottom w:val="none" w:sz="0" w:space="0" w:color="auto"/>
        <w:right w:val="none" w:sz="0" w:space="0" w:color="auto"/>
      </w:divBdr>
    </w:div>
    <w:div w:id="75175212">
      <w:bodyDiv w:val="1"/>
      <w:marLeft w:val="0"/>
      <w:marRight w:val="0"/>
      <w:marTop w:val="0"/>
      <w:marBottom w:val="0"/>
      <w:divBdr>
        <w:top w:val="none" w:sz="0" w:space="0" w:color="auto"/>
        <w:left w:val="none" w:sz="0" w:space="0" w:color="auto"/>
        <w:bottom w:val="none" w:sz="0" w:space="0" w:color="auto"/>
        <w:right w:val="none" w:sz="0" w:space="0" w:color="auto"/>
      </w:divBdr>
    </w:div>
    <w:div w:id="75640290">
      <w:bodyDiv w:val="1"/>
      <w:marLeft w:val="0"/>
      <w:marRight w:val="0"/>
      <w:marTop w:val="0"/>
      <w:marBottom w:val="0"/>
      <w:divBdr>
        <w:top w:val="none" w:sz="0" w:space="0" w:color="auto"/>
        <w:left w:val="none" w:sz="0" w:space="0" w:color="auto"/>
        <w:bottom w:val="none" w:sz="0" w:space="0" w:color="auto"/>
        <w:right w:val="none" w:sz="0" w:space="0" w:color="auto"/>
      </w:divBdr>
    </w:div>
    <w:div w:id="76169335">
      <w:bodyDiv w:val="1"/>
      <w:marLeft w:val="0"/>
      <w:marRight w:val="0"/>
      <w:marTop w:val="0"/>
      <w:marBottom w:val="0"/>
      <w:divBdr>
        <w:top w:val="none" w:sz="0" w:space="0" w:color="auto"/>
        <w:left w:val="none" w:sz="0" w:space="0" w:color="auto"/>
        <w:bottom w:val="none" w:sz="0" w:space="0" w:color="auto"/>
        <w:right w:val="none" w:sz="0" w:space="0" w:color="auto"/>
      </w:divBdr>
    </w:div>
    <w:div w:id="76287497">
      <w:bodyDiv w:val="1"/>
      <w:marLeft w:val="0"/>
      <w:marRight w:val="0"/>
      <w:marTop w:val="0"/>
      <w:marBottom w:val="0"/>
      <w:divBdr>
        <w:top w:val="none" w:sz="0" w:space="0" w:color="auto"/>
        <w:left w:val="none" w:sz="0" w:space="0" w:color="auto"/>
        <w:bottom w:val="none" w:sz="0" w:space="0" w:color="auto"/>
        <w:right w:val="none" w:sz="0" w:space="0" w:color="auto"/>
      </w:divBdr>
    </w:div>
    <w:div w:id="76942769">
      <w:bodyDiv w:val="1"/>
      <w:marLeft w:val="0"/>
      <w:marRight w:val="0"/>
      <w:marTop w:val="0"/>
      <w:marBottom w:val="0"/>
      <w:divBdr>
        <w:top w:val="none" w:sz="0" w:space="0" w:color="auto"/>
        <w:left w:val="none" w:sz="0" w:space="0" w:color="auto"/>
        <w:bottom w:val="none" w:sz="0" w:space="0" w:color="auto"/>
        <w:right w:val="none" w:sz="0" w:space="0" w:color="auto"/>
      </w:divBdr>
    </w:div>
    <w:div w:id="77950584">
      <w:bodyDiv w:val="1"/>
      <w:marLeft w:val="0"/>
      <w:marRight w:val="0"/>
      <w:marTop w:val="0"/>
      <w:marBottom w:val="0"/>
      <w:divBdr>
        <w:top w:val="none" w:sz="0" w:space="0" w:color="auto"/>
        <w:left w:val="none" w:sz="0" w:space="0" w:color="auto"/>
        <w:bottom w:val="none" w:sz="0" w:space="0" w:color="auto"/>
        <w:right w:val="none" w:sz="0" w:space="0" w:color="auto"/>
      </w:divBdr>
    </w:div>
    <w:div w:id="78869678">
      <w:bodyDiv w:val="1"/>
      <w:marLeft w:val="0"/>
      <w:marRight w:val="0"/>
      <w:marTop w:val="0"/>
      <w:marBottom w:val="0"/>
      <w:divBdr>
        <w:top w:val="none" w:sz="0" w:space="0" w:color="auto"/>
        <w:left w:val="none" w:sz="0" w:space="0" w:color="auto"/>
        <w:bottom w:val="none" w:sz="0" w:space="0" w:color="auto"/>
        <w:right w:val="none" w:sz="0" w:space="0" w:color="auto"/>
      </w:divBdr>
    </w:div>
    <w:div w:id="78983343">
      <w:bodyDiv w:val="1"/>
      <w:marLeft w:val="0"/>
      <w:marRight w:val="0"/>
      <w:marTop w:val="0"/>
      <w:marBottom w:val="0"/>
      <w:divBdr>
        <w:top w:val="none" w:sz="0" w:space="0" w:color="auto"/>
        <w:left w:val="none" w:sz="0" w:space="0" w:color="auto"/>
        <w:bottom w:val="none" w:sz="0" w:space="0" w:color="auto"/>
        <w:right w:val="none" w:sz="0" w:space="0" w:color="auto"/>
      </w:divBdr>
    </w:div>
    <w:div w:id="80301917">
      <w:bodyDiv w:val="1"/>
      <w:marLeft w:val="0"/>
      <w:marRight w:val="0"/>
      <w:marTop w:val="0"/>
      <w:marBottom w:val="0"/>
      <w:divBdr>
        <w:top w:val="none" w:sz="0" w:space="0" w:color="auto"/>
        <w:left w:val="none" w:sz="0" w:space="0" w:color="auto"/>
        <w:bottom w:val="none" w:sz="0" w:space="0" w:color="auto"/>
        <w:right w:val="none" w:sz="0" w:space="0" w:color="auto"/>
      </w:divBdr>
    </w:div>
    <w:div w:id="81412667">
      <w:bodyDiv w:val="1"/>
      <w:marLeft w:val="0"/>
      <w:marRight w:val="0"/>
      <w:marTop w:val="0"/>
      <w:marBottom w:val="0"/>
      <w:divBdr>
        <w:top w:val="none" w:sz="0" w:space="0" w:color="auto"/>
        <w:left w:val="none" w:sz="0" w:space="0" w:color="auto"/>
        <w:bottom w:val="none" w:sz="0" w:space="0" w:color="auto"/>
        <w:right w:val="none" w:sz="0" w:space="0" w:color="auto"/>
      </w:divBdr>
    </w:div>
    <w:div w:id="82537678">
      <w:bodyDiv w:val="1"/>
      <w:marLeft w:val="0"/>
      <w:marRight w:val="0"/>
      <w:marTop w:val="0"/>
      <w:marBottom w:val="0"/>
      <w:divBdr>
        <w:top w:val="none" w:sz="0" w:space="0" w:color="auto"/>
        <w:left w:val="none" w:sz="0" w:space="0" w:color="auto"/>
        <w:bottom w:val="none" w:sz="0" w:space="0" w:color="auto"/>
        <w:right w:val="none" w:sz="0" w:space="0" w:color="auto"/>
      </w:divBdr>
    </w:div>
    <w:div w:id="83113218">
      <w:bodyDiv w:val="1"/>
      <w:marLeft w:val="0"/>
      <w:marRight w:val="0"/>
      <w:marTop w:val="0"/>
      <w:marBottom w:val="0"/>
      <w:divBdr>
        <w:top w:val="none" w:sz="0" w:space="0" w:color="auto"/>
        <w:left w:val="none" w:sz="0" w:space="0" w:color="auto"/>
        <w:bottom w:val="none" w:sz="0" w:space="0" w:color="auto"/>
        <w:right w:val="none" w:sz="0" w:space="0" w:color="auto"/>
      </w:divBdr>
    </w:div>
    <w:div w:id="83917901">
      <w:bodyDiv w:val="1"/>
      <w:marLeft w:val="0"/>
      <w:marRight w:val="0"/>
      <w:marTop w:val="0"/>
      <w:marBottom w:val="0"/>
      <w:divBdr>
        <w:top w:val="none" w:sz="0" w:space="0" w:color="auto"/>
        <w:left w:val="none" w:sz="0" w:space="0" w:color="auto"/>
        <w:bottom w:val="none" w:sz="0" w:space="0" w:color="auto"/>
        <w:right w:val="none" w:sz="0" w:space="0" w:color="auto"/>
      </w:divBdr>
    </w:div>
    <w:div w:id="87162943">
      <w:bodyDiv w:val="1"/>
      <w:marLeft w:val="0"/>
      <w:marRight w:val="0"/>
      <w:marTop w:val="0"/>
      <w:marBottom w:val="0"/>
      <w:divBdr>
        <w:top w:val="none" w:sz="0" w:space="0" w:color="auto"/>
        <w:left w:val="none" w:sz="0" w:space="0" w:color="auto"/>
        <w:bottom w:val="none" w:sz="0" w:space="0" w:color="auto"/>
        <w:right w:val="none" w:sz="0" w:space="0" w:color="auto"/>
      </w:divBdr>
    </w:div>
    <w:div w:id="87316180">
      <w:bodyDiv w:val="1"/>
      <w:marLeft w:val="0"/>
      <w:marRight w:val="0"/>
      <w:marTop w:val="0"/>
      <w:marBottom w:val="0"/>
      <w:divBdr>
        <w:top w:val="none" w:sz="0" w:space="0" w:color="auto"/>
        <w:left w:val="none" w:sz="0" w:space="0" w:color="auto"/>
        <w:bottom w:val="none" w:sz="0" w:space="0" w:color="auto"/>
        <w:right w:val="none" w:sz="0" w:space="0" w:color="auto"/>
      </w:divBdr>
    </w:div>
    <w:div w:id="88501480">
      <w:bodyDiv w:val="1"/>
      <w:marLeft w:val="0"/>
      <w:marRight w:val="0"/>
      <w:marTop w:val="0"/>
      <w:marBottom w:val="0"/>
      <w:divBdr>
        <w:top w:val="none" w:sz="0" w:space="0" w:color="auto"/>
        <w:left w:val="none" w:sz="0" w:space="0" w:color="auto"/>
        <w:bottom w:val="none" w:sz="0" w:space="0" w:color="auto"/>
        <w:right w:val="none" w:sz="0" w:space="0" w:color="auto"/>
      </w:divBdr>
    </w:div>
    <w:div w:id="88547835">
      <w:bodyDiv w:val="1"/>
      <w:marLeft w:val="0"/>
      <w:marRight w:val="0"/>
      <w:marTop w:val="0"/>
      <w:marBottom w:val="0"/>
      <w:divBdr>
        <w:top w:val="none" w:sz="0" w:space="0" w:color="auto"/>
        <w:left w:val="none" w:sz="0" w:space="0" w:color="auto"/>
        <w:bottom w:val="none" w:sz="0" w:space="0" w:color="auto"/>
        <w:right w:val="none" w:sz="0" w:space="0" w:color="auto"/>
      </w:divBdr>
    </w:div>
    <w:div w:id="91440013">
      <w:bodyDiv w:val="1"/>
      <w:marLeft w:val="0"/>
      <w:marRight w:val="0"/>
      <w:marTop w:val="0"/>
      <w:marBottom w:val="0"/>
      <w:divBdr>
        <w:top w:val="none" w:sz="0" w:space="0" w:color="auto"/>
        <w:left w:val="none" w:sz="0" w:space="0" w:color="auto"/>
        <w:bottom w:val="none" w:sz="0" w:space="0" w:color="auto"/>
        <w:right w:val="none" w:sz="0" w:space="0" w:color="auto"/>
      </w:divBdr>
    </w:div>
    <w:div w:id="92169670">
      <w:bodyDiv w:val="1"/>
      <w:marLeft w:val="0"/>
      <w:marRight w:val="0"/>
      <w:marTop w:val="0"/>
      <w:marBottom w:val="0"/>
      <w:divBdr>
        <w:top w:val="none" w:sz="0" w:space="0" w:color="auto"/>
        <w:left w:val="none" w:sz="0" w:space="0" w:color="auto"/>
        <w:bottom w:val="none" w:sz="0" w:space="0" w:color="auto"/>
        <w:right w:val="none" w:sz="0" w:space="0" w:color="auto"/>
      </w:divBdr>
    </w:div>
    <w:div w:id="93135230">
      <w:bodyDiv w:val="1"/>
      <w:marLeft w:val="0"/>
      <w:marRight w:val="0"/>
      <w:marTop w:val="0"/>
      <w:marBottom w:val="0"/>
      <w:divBdr>
        <w:top w:val="none" w:sz="0" w:space="0" w:color="auto"/>
        <w:left w:val="none" w:sz="0" w:space="0" w:color="auto"/>
        <w:bottom w:val="none" w:sz="0" w:space="0" w:color="auto"/>
        <w:right w:val="none" w:sz="0" w:space="0" w:color="auto"/>
      </w:divBdr>
    </w:div>
    <w:div w:id="94594744">
      <w:bodyDiv w:val="1"/>
      <w:marLeft w:val="0"/>
      <w:marRight w:val="0"/>
      <w:marTop w:val="0"/>
      <w:marBottom w:val="0"/>
      <w:divBdr>
        <w:top w:val="none" w:sz="0" w:space="0" w:color="auto"/>
        <w:left w:val="none" w:sz="0" w:space="0" w:color="auto"/>
        <w:bottom w:val="none" w:sz="0" w:space="0" w:color="auto"/>
        <w:right w:val="none" w:sz="0" w:space="0" w:color="auto"/>
      </w:divBdr>
    </w:div>
    <w:div w:id="94909512">
      <w:bodyDiv w:val="1"/>
      <w:marLeft w:val="0"/>
      <w:marRight w:val="0"/>
      <w:marTop w:val="0"/>
      <w:marBottom w:val="0"/>
      <w:divBdr>
        <w:top w:val="none" w:sz="0" w:space="0" w:color="auto"/>
        <w:left w:val="none" w:sz="0" w:space="0" w:color="auto"/>
        <w:bottom w:val="none" w:sz="0" w:space="0" w:color="auto"/>
        <w:right w:val="none" w:sz="0" w:space="0" w:color="auto"/>
      </w:divBdr>
    </w:div>
    <w:div w:id="95565738">
      <w:bodyDiv w:val="1"/>
      <w:marLeft w:val="0"/>
      <w:marRight w:val="0"/>
      <w:marTop w:val="0"/>
      <w:marBottom w:val="0"/>
      <w:divBdr>
        <w:top w:val="none" w:sz="0" w:space="0" w:color="auto"/>
        <w:left w:val="none" w:sz="0" w:space="0" w:color="auto"/>
        <w:bottom w:val="none" w:sz="0" w:space="0" w:color="auto"/>
        <w:right w:val="none" w:sz="0" w:space="0" w:color="auto"/>
      </w:divBdr>
    </w:div>
    <w:div w:id="96099470">
      <w:bodyDiv w:val="1"/>
      <w:marLeft w:val="0"/>
      <w:marRight w:val="0"/>
      <w:marTop w:val="0"/>
      <w:marBottom w:val="0"/>
      <w:divBdr>
        <w:top w:val="none" w:sz="0" w:space="0" w:color="auto"/>
        <w:left w:val="none" w:sz="0" w:space="0" w:color="auto"/>
        <w:bottom w:val="none" w:sz="0" w:space="0" w:color="auto"/>
        <w:right w:val="none" w:sz="0" w:space="0" w:color="auto"/>
      </w:divBdr>
    </w:div>
    <w:div w:id="97406623">
      <w:bodyDiv w:val="1"/>
      <w:marLeft w:val="0"/>
      <w:marRight w:val="0"/>
      <w:marTop w:val="0"/>
      <w:marBottom w:val="0"/>
      <w:divBdr>
        <w:top w:val="none" w:sz="0" w:space="0" w:color="auto"/>
        <w:left w:val="none" w:sz="0" w:space="0" w:color="auto"/>
        <w:bottom w:val="none" w:sz="0" w:space="0" w:color="auto"/>
        <w:right w:val="none" w:sz="0" w:space="0" w:color="auto"/>
      </w:divBdr>
    </w:div>
    <w:div w:id="97414387">
      <w:bodyDiv w:val="1"/>
      <w:marLeft w:val="0"/>
      <w:marRight w:val="0"/>
      <w:marTop w:val="0"/>
      <w:marBottom w:val="0"/>
      <w:divBdr>
        <w:top w:val="none" w:sz="0" w:space="0" w:color="auto"/>
        <w:left w:val="none" w:sz="0" w:space="0" w:color="auto"/>
        <w:bottom w:val="none" w:sz="0" w:space="0" w:color="auto"/>
        <w:right w:val="none" w:sz="0" w:space="0" w:color="auto"/>
      </w:divBdr>
    </w:div>
    <w:div w:id="98138678">
      <w:bodyDiv w:val="1"/>
      <w:marLeft w:val="0"/>
      <w:marRight w:val="0"/>
      <w:marTop w:val="0"/>
      <w:marBottom w:val="0"/>
      <w:divBdr>
        <w:top w:val="none" w:sz="0" w:space="0" w:color="auto"/>
        <w:left w:val="none" w:sz="0" w:space="0" w:color="auto"/>
        <w:bottom w:val="none" w:sz="0" w:space="0" w:color="auto"/>
        <w:right w:val="none" w:sz="0" w:space="0" w:color="auto"/>
      </w:divBdr>
    </w:div>
    <w:div w:id="98332366">
      <w:bodyDiv w:val="1"/>
      <w:marLeft w:val="0"/>
      <w:marRight w:val="0"/>
      <w:marTop w:val="0"/>
      <w:marBottom w:val="0"/>
      <w:divBdr>
        <w:top w:val="none" w:sz="0" w:space="0" w:color="auto"/>
        <w:left w:val="none" w:sz="0" w:space="0" w:color="auto"/>
        <w:bottom w:val="none" w:sz="0" w:space="0" w:color="auto"/>
        <w:right w:val="none" w:sz="0" w:space="0" w:color="auto"/>
      </w:divBdr>
    </w:div>
    <w:div w:id="98724489">
      <w:bodyDiv w:val="1"/>
      <w:marLeft w:val="0"/>
      <w:marRight w:val="0"/>
      <w:marTop w:val="0"/>
      <w:marBottom w:val="0"/>
      <w:divBdr>
        <w:top w:val="none" w:sz="0" w:space="0" w:color="auto"/>
        <w:left w:val="none" w:sz="0" w:space="0" w:color="auto"/>
        <w:bottom w:val="none" w:sz="0" w:space="0" w:color="auto"/>
        <w:right w:val="none" w:sz="0" w:space="0" w:color="auto"/>
      </w:divBdr>
    </w:div>
    <w:div w:id="103381744">
      <w:bodyDiv w:val="1"/>
      <w:marLeft w:val="0"/>
      <w:marRight w:val="0"/>
      <w:marTop w:val="0"/>
      <w:marBottom w:val="0"/>
      <w:divBdr>
        <w:top w:val="none" w:sz="0" w:space="0" w:color="auto"/>
        <w:left w:val="none" w:sz="0" w:space="0" w:color="auto"/>
        <w:bottom w:val="none" w:sz="0" w:space="0" w:color="auto"/>
        <w:right w:val="none" w:sz="0" w:space="0" w:color="auto"/>
      </w:divBdr>
    </w:div>
    <w:div w:id="103503976">
      <w:bodyDiv w:val="1"/>
      <w:marLeft w:val="0"/>
      <w:marRight w:val="0"/>
      <w:marTop w:val="0"/>
      <w:marBottom w:val="0"/>
      <w:divBdr>
        <w:top w:val="none" w:sz="0" w:space="0" w:color="auto"/>
        <w:left w:val="none" w:sz="0" w:space="0" w:color="auto"/>
        <w:bottom w:val="none" w:sz="0" w:space="0" w:color="auto"/>
        <w:right w:val="none" w:sz="0" w:space="0" w:color="auto"/>
      </w:divBdr>
    </w:div>
    <w:div w:id="103892908">
      <w:bodyDiv w:val="1"/>
      <w:marLeft w:val="0"/>
      <w:marRight w:val="0"/>
      <w:marTop w:val="0"/>
      <w:marBottom w:val="0"/>
      <w:divBdr>
        <w:top w:val="none" w:sz="0" w:space="0" w:color="auto"/>
        <w:left w:val="none" w:sz="0" w:space="0" w:color="auto"/>
        <w:bottom w:val="none" w:sz="0" w:space="0" w:color="auto"/>
        <w:right w:val="none" w:sz="0" w:space="0" w:color="auto"/>
      </w:divBdr>
    </w:div>
    <w:div w:id="103959257">
      <w:bodyDiv w:val="1"/>
      <w:marLeft w:val="0"/>
      <w:marRight w:val="0"/>
      <w:marTop w:val="0"/>
      <w:marBottom w:val="0"/>
      <w:divBdr>
        <w:top w:val="none" w:sz="0" w:space="0" w:color="auto"/>
        <w:left w:val="none" w:sz="0" w:space="0" w:color="auto"/>
        <w:bottom w:val="none" w:sz="0" w:space="0" w:color="auto"/>
        <w:right w:val="none" w:sz="0" w:space="0" w:color="auto"/>
      </w:divBdr>
    </w:div>
    <w:div w:id="104734942">
      <w:bodyDiv w:val="1"/>
      <w:marLeft w:val="0"/>
      <w:marRight w:val="0"/>
      <w:marTop w:val="0"/>
      <w:marBottom w:val="0"/>
      <w:divBdr>
        <w:top w:val="none" w:sz="0" w:space="0" w:color="auto"/>
        <w:left w:val="none" w:sz="0" w:space="0" w:color="auto"/>
        <w:bottom w:val="none" w:sz="0" w:space="0" w:color="auto"/>
        <w:right w:val="none" w:sz="0" w:space="0" w:color="auto"/>
      </w:divBdr>
    </w:div>
    <w:div w:id="106126408">
      <w:bodyDiv w:val="1"/>
      <w:marLeft w:val="0"/>
      <w:marRight w:val="0"/>
      <w:marTop w:val="0"/>
      <w:marBottom w:val="0"/>
      <w:divBdr>
        <w:top w:val="none" w:sz="0" w:space="0" w:color="auto"/>
        <w:left w:val="none" w:sz="0" w:space="0" w:color="auto"/>
        <w:bottom w:val="none" w:sz="0" w:space="0" w:color="auto"/>
        <w:right w:val="none" w:sz="0" w:space="0" w:color="auto"/>
      </w:divBdr>
    </w:div>
    <w:div w:id="107697904">
      <w:bodyDiv w:val="1"/>
      <w:marLeft w:val="0"/>
      <w:marRight w:val="0"/>
      <w:marTop w:val="0"/>
      <w:marBottom w:val="0"/>
      <w:divBdr>
        <w:top w:val="none" w:sz="0" w:space="0" w:color="auto"/>
        <w:left w:val="none" w:sz="0" w:space="0" w:color="auto"/>
        <w:bottom w:val="none" w:sz="0" w:space="0" w:color="auto"/>
        <w:right w:val="none" w:sz="0" w:space="0" w:color="auto"/>
      </w:divBdr>
    </w:div>
    <w:div w:id="108356792">
      <w:bodyDiv w:val="1"/>
      <w:marLeft w:val="0"/>
      <w:marRight w:val="0"/>
      <w:marTop w:val="0"/>
      <w:marBottom w:val="0"/>
      <w:divBdr>
        <w:top w:val="none" w:sz="0" w:space="0" w:color="auto"/>
        <w:left w:val="none" w:sz="0" w:space="0" w:color="auto"/>
        <w:bottom w:val="none" w:sz="0" w:space="0" w:color="auto"/>
        <w:right w:val="none" w:sz="0" w:space="0" w:color="auto"/>
      </w:divBdr>
    </w:div>
    <w:div w:id="109403512">
      <w:bodyDiv w:val="1"/>
      <w:marLeft w:val="0"/>
      <w:marRight w:val="0"/>
      <w:marTop w:val="0"/>
      <w:marBottom w:val="0"/>
      <w:divBdr>
        <w:top w:val="none" w:sz="0" w:space="0" w:color="auto"/>
        <w:left w:val="none" w:sz="0" w:space="0" w:color="auto"/>
        <w:bottom w:val="none" w:sz="0" w:space="0" w:color="auto"/>
        <w:right w:val="none" w:sz="0" w:space="0" w:color="auto"/>
      </w:divBdr>
    </w:div>
    <w:div w:id="109712105">
      <w:bodyDiv w:val="1"/>
      <w:marLeft w:val="0"/>
      <w:marRight w:val="0"/>
      <w:marTop w:val="0"/>
      <w:marBottom w:val="0"/>
      <w:divBdr>
        <w:top w:val="none" w:sz="0" w:space="0" w:color="auto"/>
        <w:left w:val="none" w:sz="0" w:space="0" w:color="auto"/>
        <w:bottom w:val="none" w:sz="0" w:space="0" w:color="auto"/>
        <w:right w:val="none" w:sz="0" w:space="0" w:color="auto"/>
      </w:divBdr>
    </w:div>
    <w:div w:id="110905916">
      <w:bodyDiv w:val="1"/>
      <w:marLeft w:val="0"/>
      <w:marRight w:val="0"/>
      <w:marTop w:val="0"/>
      <w:marBottom w:val="0"/>
      <w:divBdr>
        <w:top w:val="none" w:sz="0" w:space="0" w:color="auto"/>
        <w:left w:val="none" w:sz="0" w:space="0" w:color="auto"/>
        <w:bottom w:val="none" w:sz="0" w:space="0" w:color="auto"/>
        <w:right w:val="none" w:sz="0" w:space="0" w:color="auto"/>
      </w:divBdr>
    </w:div>
    <w:div w:id="111556241">
      <w:bodyDiv w:val="1"/>
      <w:marLeft w:val="0"/>
      <w:marRight w:val="0"/>
      <w:marTop w:val="0"/>
      <w:marBottom w:val="0"/>
      <w:divBdr>
        <w:top w:val="none" w:sz="0" w:space="0" w:color="auto"/>
        <w:left w:val="none" w:sz="0" w:space="0" w:color="auto"/>
        <w:bottom w:val="none" w:sz="0" w:space="0" w:color="auto"/>
        <w:right w:val="none" w:sz="0" w:space="0" w:color="auto"/>
      </w:divBdr>
    </w:div>
    <w:div w:id="111873619">
      <w:bodyDiv w:val="1"/>
      <w:marLeft w:val="0"/>
      <w:marRight w:val="0"/>
      <w:marTop w:val="0"/>
      <w:marBottom w:val="0"/>
      <w:divBdr>
        <w:top w:val="none" w:sz="0" w:space="0" w:color="auto"/>
        <w:left w:val="none" w:sz="0" w:space="0" w:color="auto"/>
        <w:bottom w:val="none" w:sz="0" w:space="0" w:color="auto"/>
        <w:right w:val="none" w:sz="0" w:space="0" w:color="auto"/>
      </w:divBdr>
    </w:div>
    <w:div w:id="112941079">
      <w:bodyDiv w:val="1"/>
      <w:marLeft w:val="0"/>
      <w:marRight w:val="0"/>
      <w:marTop w:val="0"/>
      <w:marBottom w:val="0"/>
      <w:divBdr>
        <w:top w:val="none" w:sz="0" w:space="0" w:color="auto"/>
        <w:left w:val="none" w:sz="0" w:space="0" w:color="auto"/>
        <w:bottom w:val="none" w:sz="0" w:space="0" w:color="auto"/>
        <w:right w:val="none" w:sz="0" w:space="0" w:color="auto"/>
      </w:divBdr>
    </w:div>
    <w:div w:id="114108048">
      <w:bodyDiv w:val="1"/>
      <w:marLeft w:val="0"/>
      <w:marRight w:val="0"/>
      <w:marTop w:val="0"/>
      <w:marBottom w:val="0"/>
      <w:divBdr>
        <w:top w:val="none" w:sz="0" w:space="0" w:color="auto"/>
        <w:left w:val="none" w:sz="0" w:space="0" w:color="auto"/>
        <w:bottom w:val="none" w:sz="0" w:space="0" w:color="auto"/>
        <w:right w:val="none" w:sz="0" w:space="0" w:color="auto"/>
      </w:divBdr>
    </w:div>
    <w:div w:id="114375177">
      <w:bodyDiv w:val="1"/>
      <w:marLeft w:val="0"/>
      <w:marRight w:val="0"/>
      <w:marTop w:val="0"/>
      <w:marBottom w:val="0"/>
      <w:divBdr>
        <w:top w:val="none" w:sz="0" w:space="0" w:color="auto"/>
        <w:left w:val="none" w:sz="0" w:space="0" w:color="auto"/>
        <w:bottom w:val="none" w:sz="0" w:space="0" w:color="auto"/>
        <w:right w:val="none" w:sz="0" w:space="0" w:color="auto"/>
      </w:divBdr>
    </w:div>
    <w:div w:id="114519908">
      <w:bodyDiv w:val="1"/>
      <w:marLeft w:val="0"/>
      <w:marRight w:val="0"/>
      <w:marTop w:val="0"/>
      <w:marBottom w:val="0"/>
      <w:divBdr>
        <w:top w:val="none" w:sz="0" w:space="0" w:color="auto"/>
        <w:left w:val="none" w:sz="0" w:space="0" w:color="auto"/>
        <w:bottom w:val="none" w:sz="0" w:space="0" w:color="auto"/>
        <w:right w:val="none" w:sz="0" w:space="0" w:color="auto"/>
      </w:divBdr>
    </w:div>
    <w:div w:id="115803359">
      <w:bodyDiv w:val="1"/>
      <w:marLeft w:val="0"/>
      <w:marRight w:val="0"/>
      <w:marTop w:val="0"/>
      <w:marBottom w:val="0"/>
      <w:divBdr>
        <w:top w:val="none" w:sz="0" w:space="0" w:color="auto"/>
        <w:left w:val="none" w:sz="0" w:space="0" w:color="auto"/>
        <w:bottom w:val="none" w:sz="0" w:space="0" w:color="auto"/>
        <w:right w:val="none" w:sz="0" w:space="0" w:color="auto"/>
      </w:divBdr>
    </w:div>
    <w:div w:id="116527109">
      <w:bodyDiv w:val="1"/>
      <w:marLeft w:val="0"/>
      <w:marRight w:val="0"/>
      <w:marTop w:val="0"/>
      <w:marBottom w:val="0"/>
      <w:divBdr>
        <w:top w:val="none" w:sz="0" w:space="0" w:color="auto"/>
        <w:left w:val="none" w:sz="0" w:space="0" w:color="auto"/>
        <w:bottom w:val="none" w:sz="0" w:space="0" w:color="auto"/>
        <w:right w:val="none" w:sz="0" w:space="0" w:color="auto"/>
      </w:divBdr>
    </w:div>
    <w:div w:id="117534863">
      <w:bodyDiv w:val="1"/>
      <w:marLeft w:val="0"/>
      <w:marRight w:val="0"/>
      <w:marTop w:val="0"/>
      <w:marBottom w:val="0"/>
      <w:divBdr>
        <w:top w:val="none" w:sz="0" w:space="0" w:color="auto"/>
        <w:left w:val="none" w:sz="0" w:space="0" w:color="auto"/>
        <w:bottom w:val="none" w:sz="0" w:space="0" w:color="auto"/>
        <w:right w:val="none" w:sz="0" w:space="0" w:color="auto"/>
      </w:divBdr>
    </w:div>
    <w:div w:id="117843773">
      <w:bodyDiv w:val="1"/>
      <w:marLeft w:val="0"/>
      <w:marRight w:val="0"/>
      <w:marTop w:val="0"/>
      <w:marBottom w:val="0"/>
      <w:divBdr>
        <w:top w:val="none" w:sz="0" w:space="0" w:color="auto"/>
        <w:left w:val="none" w:sz="0" w:space="0" w:color="auto"/>
        <w:bottom w:val="none" w:sz="0" w:space="0" w:color="auto"/>
        <w:right w:val="none" w:sz="0" w:space="0" w:color="auto"/>
      </w:divBdr>
    </w:div>
    <w:div w:id="119232659">
      <w:bodyDiv w:val="1"/>
      <w:marLeft w:val="0"/>
      <w:marRight w:val="0"/>
      <w:marTop w:val="0"/>
      <w:marBottom w:val="0"/>
      <w:divBdr>
        <w:top w:val="none" w:sz="0" w:space="0" w:color="auto"/>
        <w:left w:val="none" w:sz="0" w:space="0" w:color="auto"/>
        <w:bottom w:val="none" w:sz="0" w:space="0" w:color="auto"/>
        <w:right w:val="none" w:sz="0" w:space="0" w:color="auto"/>
      </w:divBdr>
    </w:div>
    <w:div w:id="119881985">
      <w:bodyDiv w:val="1"/>
      <w:marLeft w:val="0"/>
      <w:marRight w:val="0"/>
      <w:marTop w:val="0"/>
      <w:marBottom w:val="0"/>
      <w:divBdr>
        <w:top w:val="none" w:sz="0" w:space="0" w:color="auto"/>
        <w:left w:val="none" w:sz="0" w:space="0" w:color="auto"/>
        <w:bottom w:val="none" w:sz="0" w:space="0" w:color="auto"/>
        <w:right w:val="none" w:sz="0" w:space="0" w:color="auto"/>
      </w:divBdr>
    </w:div>
    <w:div w:id="120658511">
      <w:bodyDiv w:val="1"/>
      <w:marLeft w:val="0"/>
      <w:marRight w:val="0"/>
      <w:marTop w:val="0"/>
      <w:marBottom w:val="0"/>
      <w:divBdr>
        <w:top w:val="none" w:sz="0" w:space="0" w:color="auto"/>
        <w:left w:val="none" w:sz="0" w:space="0" w:color="auto"/>
        <w:bottom w:val="none" w:sz="0" w:space="0" w:color="auto"/>
        <w:right w:val="none" w:sz="0" w:space="0" w:color="auto"/>
      </w:divBdr>
    </w:div>
    <w:div w:id="121272585">
      <w:bodyDiv w:val="1"/>
      <w:marLeft w:val="0"/>
      <w:marRight w:val="0"/>
      <w:marTop w:val="0"/>
      <w:marBottom w:val="0"/>
      <w:divBdr>
        <w:top w:val="none" w:sz="0" w:space="0" w:color="auto"/>
        <w:left w:val="none" w:sz="0" w:space="0" w:color="auto"/>
        <w:bottom w:val="none" w:sz="0" w:space="0" w:color="auto"/>
        <w:right w:val="none" w:sz="0" w:space="0" w:color="auto"/>
      </w:divBdr>
    </w:div>
    <w:div w:id="121460169">
      <w:bodyDiv w:val="1"/>
      <w:marLeft w:val="0"/>
      <w:marRight w:val="0"/>
      <w:marTop w:val="0"/>
      <w:marBottom w:val="0"/>
      <w:divBdr>
        <w:top w:val="none" w:sz="0" w:space="0" w:color="auto"/>
        <w:left w:val="none" w:sz="0" w:space="0" w:color="auto"/>
        <w:bottom w:val="none" w:sz="0" w:space="0" w:color="auto"/>
        <w:right w:val="none" w:sz="0" w:space="0" w:color="auto"/>
      </w:divBdr>
    </w:div>
    <w:div w:id="124004684">
      <w:bodyDiv w:val="1"/>
      <w:marLeft w:val="0"/>
      <w:marRight w:val="0"/>
      <w:marTop w:val="0"/>
      <w:marBottom w:val="0"/>
      <w:divBdr>
        <w:top w:val="none" w:sz="0" w:space="0" w:color="auto"/>
        <w:left w:val="none" w:sz="0" w:space="0" w:color="auto"/>
        <w:bottom w:val="none" w:sz="0" w:space="0" w:color="auto"/>
        <w:right w:val="none" w:sz="0" w:space="0" w:color="auto"/>
      </w:divBdr>
    </w:div>
    <w:div w:id="125661184">
      <w:bodyDiv w:val="1"/>
      <w:marLeft w:val="0"/>
      <w:marRight w:val="0"/>
      <w:marTop w:val="0"/>
      <w:marBottom w:val="0"/>
      <w:divBdr>
        <w:top w:val="none" w:sz="0" w:space="0" w:color="auto"/>
        <w:left w:val="none" w:sz="0" w:space="0" w:color="auto"/>
        <w:bottom w:val="none" w:sz="0" w:space="0" w:color="auto"/>
        <w:right w:val="none" w:sz="0" w:space="0" w:color="auto"/>
      </w:divBdr>
    </w:div>
    <w:div w:id="128212901">
      <w:bodyDiv w:val="1"/>
      <w:marLeft w:val="0"/>
      <w:marRight w:val="0"/>
      <w:marTop w:val="0"/>
      <w:marBottom w:val="0"/>
      <w:divBdr>
        <w:top w:val="none" w:sz="0" w:space="0" w:color="auto"/>
        <w:left w:val="none" w:sz="0" w:space="0" w:color="auto"/>
        <w:bottom w:val="none" w:sz="0" w:space="0" w:color="auto"/>
        <w:right w:val="none" w:sz="0" w:space="0" w:color="auto"/>
      </w:divBdr>
    </w:div>
    <w:div w:id="129901820">
      <w:bodyDiv w:val="1"/>
      <w:marLeft w:val="0"/>
      <w:marRight w:val="0"/>
      <w:marTop w:val="0"/>
      <w:marBottom w:val="0"/>
      <w:divBdr>
        <w:top w:val="none" w:sz="0" w:space="0" w:color="auto"/>
        <w:left w:val="none" w:sz="0" w:space="0" w:color="auto"/>
        <w:bottom w:val="none" w:sz="0" w:space="0" w:color="auto"/>
        <w:right w:val="none" w:sz="0" w:space="0" w:color="auto"/>
      </w:divBdr>
    </w:div>
    <w:div w:id="130174166">
      <w:bodyDiv w:val="1"/>
      <w:marLeft w:val="0"/>
      <w:marRight w:val="0"/>
      <w:marTop w:val="0"/>
      <w:marBottom w:val="0"/>
      <w:divBdr>
        <w:top w:val="none" w:sz="0" w:space="0" w:color="auto"/>
        <w:left w:val="none" w:sz="0" w:space="0" w:color="auto"/>
        <w:bottom w:val="none" w:sz="0" w:space="0" w:color="auto"/>
        <w:right w:val="none" w:sz="0" w:space="0" w:color="auto"/>
      </w:divBdr>
    </w:div>
    <w:div w:id="130636123">
      <w:bodyDiv w:val="1"/>
      <w:marLeft w:val="0"/>
      <w:marRight w:val="0"/>
      <w:marTop w:val="0"/>
      <w:marBottom w:val="0"/>
      <w:divBdr>
        <w:top w:val="none" w:sz="0" w:space="0" w:color="auto"/>
        <w:left w:val="none" w:sz="0" w:space="0" w:color="auto"/>
        <w:bottom w:val="none" w:sz="0" w:space="0" w:color="auto"/>
        <w:right w:val="none" w:sz="0" w:space="0" w:color="auto"/>
      </w:divBdr>
    </w:div>
    <w:div w:id="130640772">
      <w:bodyDiv w:val="1"/>
      <w:marLeft w:val="0"/>
      <w:marRight w:val="0"/>
      <w:marTop w:val="0"/>
      <w:marBottom w:val="0"/>
      <w:divBdr>
        <w:top w:val="none" w:sz="0" w:space="0" w:color="auto"/>
        <w:left w:val="none" w:sz="0" w:space="0" w:color="auto"/>
        <w:bottom w:val="none" w:sz="0" w:space="0" w:color="auto"/>
        <w:right w:val="none" w:sz="0" w:space="0" w:color="auto"/>
      </w:divBdr>
    </w:div>
    <w:div w:id="133253360">
      <w:bodyDiv w:val="1"/>
      <w:marLeft w:val="0"/>
      <w:marRight w:val="0"/>
      <w:marTop w:val="0"/>
      <w:marBottom w:val="0"/>
      <w:divBdr>
        <w:top w:val="none" w:sz="0" w:space="0" w:color="auto"/>
        <w:left w:val="none" w:sz="0" w:space="0" w:color="auto"/>
        <w:bottom w:val="none" w:sz="0" w:space="0" w:color="auto"/>
        <w:right w:val="none" w:sz="0" w:space="0" w:color="auto"/>
      </w:divBdr>
    </w:div>
    <w:div w:id="133572911">
      <w:bodyDiv w:val="1"/>
      <w:marLeft w:val="0"/>
      <w:marRight w:val="0"/>
      <w:marTop w:val="0"/>
      <w:marBottom w:val="0"/>
      <w:divBdr>
        <w:top w:val="none" w:sz="0" w:space="0" w:color="auto"/>
        <w:left w:val="none" w:sz="0" w:space="0" w:color="auto"/>
        <w:bottom w:val="none" w:sz="0" w:space="0" w:color="auto"/>
        <w:right w:val="none" w:sz="0" w:space="0" w:color="auto"/>
      </w:divBdr>
    </w:div>
    <w:div w:id="134568408">
      <w:bodyDiv w:val="1"/>
      <w:marLeft w:val="0"/>
      <w:marRight w:val="0"/>
      <w:marTop w:val="0"/>
      <w:marBottom w:val="0"/>
      <w:divBdr>
        <w:top w:val="none" w:sz="0" w:space="0" w:color="auto"/>
        <w:left w:val="none" w:sz="0" w:space="0" w:color="auto"/>
        <w:bottom w:val="none" w:sz="0" w:space="0" w:color="auto"/>
        <w:right w:val="none" w:sz="0" w:space="0" w:color="auto"/>
      </w:divBdr>
    </w:div>
    <w:div w:id="136186476">
      <w:bodyDiv w:val="1"/>
      <w:marLeft w:val="0"/>
      <w:marRight w:val="0"/>
      <w:marTop w:val="0"/>
      <w:marBottom w:val="0"/>
      <w:divBdr>
        <w:top w:val="none" w:sz="0" w:space="0" w:color="auto"/>
        <w:left w:val="none" w:sz="0" w:space="0" w:color="auto"/>
        <w:bottom w:val="none" w:sz="0" w:space="0" w:color="auto"/>
        <w:right w:val="none" w:sz="0" w:space="0" w:color="auto"/>
      </w:divBdr>
    </w:div>
    <w:div w:id="136842447">
      <w:bodyDiv w:val="1"/>
      <w:marLeft w:val="0"/>
      <w:marRight w:val="0"/>
      <w:marTop w:val="0"/>
      <w:marBottom w:val="0"/>
      <w:divBdr>
        <w:top w:val="none" w:sz="0" w:space="0" w:color="auto"/>
        <w:left w:val="none" w:sz="0" w:space="0" w:color="auto"/>
        <w:bottom w:val="none" w:sz="0" w:space="0" w:color="auto"/>
        <w:right w:val="none" w:sz="0" w:space="0" w:color="auto"/>
      </w:divBdr>
    </w:div>
    <w:div w:id="137110719">
      <w:bodyDiv w:val="1"/>
      <w:marLeft w:val="0"/>
      <w:marRight w:val="0"/>
      <w:marTop w:val="0"/>
      <w:marBottom w:val="0"/>
      <w:divBdr>
        <w:top w:val="none" w:sz="0" w:space="0" w:color="auto"/>
        <w:left w:val="none" w:sz="0" w:space="0" w:color="auto"/>
        <w:bottom w:val="none" w:sz="0" w:space="0" w:color="auto"/>
        <w:right w:val="none" w:sz="0" w:space="0" w:color="auto"/>
      </w:divBdr>
    </w:div>
    <w:div w:id="137576387">
      <w:bodyDiv w:val="1"/>
      <w:marLeft w:val="0"/>
      <w:marRight w:val="0"/>
      <w:marTop w:val="0"/>
      <w:marBottom w:val="0"/>
      <w:divBdr>
        <w:top w:val="none" w:sz="0" w:space="0" w:color="auto"/>
        <w:left w:val="none" w:sz="0" w:space="0" w:color="auto"/>
        <w:bottom w:val="none" w:sz="0" w:space="0" w:color="auto"/>
        <w:right w:val="none" w:sz="0" w:space="0" w:color="auto"/>
      </w:divBdr>
    </w:div>
    <w:div w:id="138622503">
      <w:bodyDiv w:val="1"/>
      <w:marLeft w:val="0"/>
      <w:marRight w:val="0"/>
      <w:marTop w:val="0"/>
      <w:marBottom w:val="0"/>
      <w:divBdr>
        <w:top w:val="none" w:sz="0" w:space="0" w:color="auto"/>
        <w:left w:val="none" w:sz="0" w:space="0" w:color="auto"/>
        <w:bottom w:val="none" w:sz="0" w:space="0" w:color="auto"/>
        <w:right w:val="none" w:sz="0" w:space="0" w:color="auto"/>
      </w:divBdr>
    </w:div>
    <w:div w:id="138807953">
      <w:bodyDiv w:val="1"/>
      <w:marLeft w:val="0"/>
      <w:marRight w:val="0"/>
      <w:marTop w:val="0"/>
      <w:marBottom w:val="0"/>
      <w:divBdr>
        <w:top w:val="none" w:sz="0" w:space="0" w:color="auto"/>
        <w:left w:val="none" w:sz="0" w:space="0" w:color="auto"/>
        <w:bottom w:val="none" w:sz="0" w:space="0" w:color="auto"/>
        <w:right w:val="none" w:sz="0" w:space="0" w:color="auto"/>
      </w:divBdr>
    </w:div>
    <w:div w:id="139200850">
      <w:bodyDiv w:val="1"/>
      <w:marLeft w:val="0"/>
      <w:marRight w:val="0"/>
      <w:marTop w:val="0"/>
      <w:marBottom w:val="0"/>
      <w:divBdr>
        <w:top w:val="none" w:sz="0" w:space="0" w:color="auto"/>
        <w:left w:val="none" w:sz="0" w:space="0" w:color="auto"/>
        <w:bottom w:val="none" w:sz="0" w:space="0" w:color="auto"/>
        <w:right w:val="none" w:sz="0" w:space="0" w:color="auto"/>
      </w:divBdr>
    </w:div>
    <w:div w:id="139270477">
      <w:bodyDiv w:val="1"/>
      <w:marLeft w:val="0"/>
      <w:marRight w:val="0"/>
      <w:marTop w:val="0"/>
      <w:marBottom w:val="0"/>
      <w:divBdr>
        <w:top w:val="none" w:sz="0" w:space="0" w:color="auto"/>
        <w:left w:val="none" w:sz="0" w:space="0" w:color="auto"/>
        <w:bottom w:val="none" w:sz="0" w:space="0" w:color="auto"/>
        <w:right w:val="none" w:sz="0" w:space="0" w:color="auto"/>
      </w:divBdr>
    </w:div>
    <w:div w:id="139540998">
      <w:bodyDiv w:val="1"/>
      <w:marLeft w:val="0"/>
      <w:marRight w:val="0"/>
      <w:marTop w:val="0"/>
      <w:marBottom w:val="0"/>
      <w:divBdr>
        <w:top w:val="none" w:sz="0" w:space="0" w:color="auto"/>
        <w:left w:val="none" w:sz="0" w:space="0" w:color="auto"/>
        <w:bottom w:val="none" w:sz="0" w:space="0" w:color="auto"/>
        <w:right w:val="none" w:sz="0" w:space="0" w:color="auto"/>
      </w:divBdr>
    </w:div>
    <w:div w:id="140272350">
      <w:bodyDiv w:val="1"/>
      <w:marLeft w:val="0"/>
      <w:marRight w:val="0"/>
      <w:marTop w:val="0"/>
      <w:marBottom w:val="0"/>
      <w:divBdr>
        <w:top w:val="none" w:sz="0" w:space="0" w:color="auto"/>
        <w:left w:val="none" w:sz="0" w:space="0" w:color="auto"/>
        <w:bottom w:val="none" w:sz="0" w:space="0" w:color="auto"/>
        <w:right w:val="none" w:sz="0" w:space="0" w:color="auto"/>
      </w:divBdr>
    </w:div>
    <w:div w:id="141116500">
      <w:bodyDiv w:val="1"/>
      <w:marLeft w:val="0"/>
      <w:marRight w:val="0"/>
      <w:marTop w:val="0"/>
      <w:marBottom w:val="0"/>
      <w:divBdr>
        <w:top w:val="none" w:sz="0" w:space="0" w:color="auto"/>
        <w:left w:val="none" w:sz="0" w:space="0" w:color="auto"/>
        <w:bottom w:val="none" w:sz="0" w:space="0" w:color="auto"/>
        <w:right w:val="none" w:sz="0" w:space="0" w:color="auto"/>
      </w:divBdr>
    </w:div>
    <w:div w:id="141897490">
      <w:bodyDiv w:val="1"/>
      <w:marLeft w:val="0"/>
      <w:marRight w:val="0"/>
      <w:marTop w:val="0"/>
      <w:marBottom w:val="0"/>
      <w:divBdr>
        <w:top w:val="none" w:sz="0" w:space="0" w:color="auto"/>
        <w:left w:val="none" w:sz="0" w:space="0" w:color="auto"/>
        <w:bottom w:val="none" w:sz="0" w:space="0" w:color="auto"/>
        <w:right w:val="none" w:sz="0" w:space="0" w:color="auto"/>
      </w:divBdr>
    </w:div>
    <w:div w:id="143280658">
      <w:bodyDiv w:val="1"/>
      <w:marLeft w:val="0"/>
      <w:marRight w:val="0"/>
      <w:marTop w:val="0"/>
      <w:marBottom w:val="0"/>
      <w:divBdr>
        <w:top w:val="none" w:sz="0" w:space="0" w:color="auto"/>
        <w:left w:val="none" w:sz="0" w:space="0" w:color="auto"/>
        <w:bottom w:val="none" w:sz="0" w:space="0" w:color="auto"/>
        <w:right w:val="none" w:sz="0" w:space="0" w:color="auto"/>
      </w:divBdr>
    </w:div>
    <w:div w:id="143474872">
      <w:bodyDiv w:val="1"/>
      <w:marLeft w:val="0"/>
      <w:marRight w:val="0"/>
      <w:marTop w:val="0"/>
      <w:marBottom w:val="0"/>
      <w:divBdr>
        <w:top w:val="none" w:sz="0" w:space="0" w:color="auto"/>
        <w:left w:val="none" w:sz="0" w:space="0" w:color="auto"/>
        <w:bottom w:val="none" w:sz="0" w:space="0" w:color="auto"/>
        <w:right w:val="none" w:sz="0" w:space="0" w:color="auto"/>
      </w:divBdr>
    </w:div>
    <w:div w:id="144049755">
      <w:bodyDiv w:val="1"/>
      <w:marLeft w:val="0"/>
      <w:marRight w:val="0"/>
      <w:marTop w:val="0"/>
      <w:marBottom w:val="0"/>
      <w:divBdr>
        <w:top w:val="none" w:sz="0" w:space="0" w:color="auto"/>
        <w:left w:val="none" w:sz="0" w:space="0" w:color="auto"/>
        <w:bottom w:val="none" w:sz="0" w:space="0" w:color="auto"/>
        <w:right w:val="none" w:sz="0" w:space="0" w:color="auto"/>
      </w:divBdr>
    </w:div>
    <w:div w:id="144585873">
      <w:bodyDiv w:val="1"/>
      <w:marLeft w:val="0"/>
      <w:marRight w:val="0"/>
      <w:marTop w:val="0"/>
      <w:marBottom w:val="0"/>
      <w:divBdr>
        <w:top w:val="none" w:sz="0" w:space="0" w:color="auto"/>
        <w:left w:val="none" w:sz="0" w:space="0" w:color="auto"/>
        <w:bottom w:val="none" w:sz="0" w:space="0" w:color="auto"/>
        <w:right w:val="none" w:sz="0" w:space="0" w:color="auto"/>
      </w:divBdr>
    </w:div>
    <w:div w:id="146826487">
      <w:bodyDiv w:val="1"/>
      <w:marLeft w:val="0"/>
      <w:marRight w:val="0"/>
      <w:marTop w:val="0"/>
      <w:marBottom w:val="0"/>
      <w:divBdr>
        <w:top w:val="none" w:sz="0" w:space="0" w:color="auto"/>
        <w:left w:val="none" w:sz="0" w:space="0" w:color="auto"/>
        <w:bottom w:val="none" w:sz="0" w:space="0" w:color="auto"/>
        <w:right w:val="none" w:sz="0" w:space="0" w:color="auto"/>
      </w:divBdr>
    </w:div>
    <w:div w:id="147139149">
      <w:bodyDiv w:val="1"/>
      <w:marLeft w:val="0"/>
      <w:marRight w:val="0"/>
      <w:marTop w:val="0"/>
      <w:marBottom w:val="0"/>
      <w:divBdr>
        <w:top w:val="none" w:sz="0" w:space="0" w:color="auto"/>
        <w:left w:val="none" w:sz="0" w:space="0" w:color="auto"/>
        <w:bottom w:val="none" w:sz="0" w:space="0" w:color="auto"/>
        <w:right w:val="none" w:sz="0" w:space="0" w:color="auto"/>
      </w:divBdr>
    </w:div>
    <w:div w:id="147476297">
      <w:bodyDiv w:val="1"/>
      <w:marLeft w:val="0"/>
      <w:marRight w:val="0"/>
      <w:marTop w:val="0"/>
      <w:marBottom w:val="0"/>
      <w:divBdr>
        <w:top w:val="none" w:sz="0" w:space="0" w:color="auto"/>
        <w:left w:val="none" w:sz="0" w:space="0" w:color="auto"/>
        <w:bottom w:val="none" w:sz="0" w:space="0" w:color="auto"/>
        <w:right w:val="none" w:sz="0" w:space="0" w:color="auto"/>
      </w:divBdr>
    </w:div>
    <w:div w:id="147596273">
      <w:bodyDiv w:val="1"/>
      <w:marLeft w:val="0"/>
      <w:marRight w:val="0"/>
      <w:marTop w:val="0"/>
      <w:marBottom w:val="0"/>
      <w:divBdr>
        <w:top w:val="none" w:sz="0" w:space="0" w:color="auto"/>
        <w:left w:val="none" w:sz="0" w:space="0" w:color="auto"/>
        <w:bottom w:val="none" w:sz="0" w:space="0" w:color="auto"/>
        <w:right w:val="none" w:sz="0" w:space="0" w:color="auto"/>
      </w:divBdr>
    </w:div>
    <w:div w:id="148443938">
      <w:bodyDiv w:val="1"/>
      <w:marLeft w:val="0"/>
      <w:marRight w:val="0"/>
      <w:marTop w:val="0"/>
      <w:marBottom w:val="0"/>
      <w:divBdr>
        <w:top w:val="none" w:sz="0" w:space="0" w:color="auto"/>
        <w:left w:val="none" w:sz="0" w:space="0" w:color="auto"/>
        <w:bottom w:val="none" w:sz="0" w:space="0" w:color="auto"/>
        <w:right w:val="none" w:sz="0" w:space="0" w:color="auto"/>
      </w:divBdr>
    </w:div>
    <w:div w:id="150413469">
      <w:bodyDiv w:val="1"/>
      <w:marLeft w:val="0"/>
      <w:marRight w:val="0"/>
      <w:marTop w:val="0"/>
      <w:marBottom w:val="0"/>
      <w:divBdr>
        <w:top w:val="none" w:sz="0" w:space="0" w:color="auto"/>
        <w:left w:val="none" w:sz="0" w:space="0" w:color="auto"/>
        <w:bottom w:val="none" w:sz="0" w:space="0" w:color="auto"/>
        <w:right w:val="none" w:sz="0" w:space="0" w:color="auto"/>
      </w:divBdr>
    </w:div>
    <w:div w:id="150680979">
      <w:bodyDiv w:val="1"/>
      <w:marLeft w:val="0"/>
      <w:marRight w:val="0"/>
      <w:marTop w:val="0"/>
      <w:marBottom w:val="0"/>
      <w:divBdr>
        <w:top w:val="none" w:sz="0" w:space="0" w:color="auto"/>
        <w:left w:val="none" w:sz="0" w:space="0" w:color="auto"/>
        <w:bottom w:val="none" w:sz="0" w:space="0" w:color="auto"/>
        <w:right w:val="none" w:sz="0" w:space="0" w:color="auto"/>
      </w:divBdr>
    </w:div>
    <w:div w:id="150757691">
      <w:bodyDiv w:val="1"/>
      <w:marLeft w:val="0"/>
      <w:marRight w:val="0"/>
      <w:marTop w:val="0"/>
      <w:marBottom w:val="0"/>
      <w:divBdr>
        <w:top w:val="none" w:sz="0" w:space="0" w:color="auto"/>
        <w:left w:val="none" w:sz="0" w:space="0" w:color="auto"/>
        <w:bottom w:val="none" w:sz="0" w:space="0" w:color="auto"/>
        <w:right w:val="none" w:sz="0" w:space="0" w:color="auto"/>
      </w:divBdr>
    </w:div>
    <w:div w:id="150945514">
      <w:bodyDiv w:val="1"/>
      <w:marLeft w:val="0"/>
      <w:marRight w:val="0"/>
      <w:marTop w:val="0"/>
      <w:marBottom w:val="0"/>
      <w:divBdr>
        <w:top w:val="none" w:sz="0" w:space="0" w:color="auto"/>
        <w:left w:val="none" w:sz="0" w:space="0" w:color="auto"/>
        <w:bottom w:val="none" w:sz="0" w:space="0" w:color="auto"/>
        <w:right w:val="none" w:sz="0" w:space="0" w:color="auto"/>
      </w:divBdr>
    </w:div>
    <w:div w:id="151335590">
      <w:bodyDiv w:val="1"/>
      <w:marLeft w:val="0"/>
      <w:marRight w:val="0"/>
      <w:marTop w:val="0"/>
      <w:marBottom w:val="0"/>
      <w:divBdr>
        <w:top w:val="none" w:sz="0" w:space="0" w:color="auto"/>
        <w:left w:val="none" w:sz="0" w:space="0" w:color="auto"/>
        <w:bottom w:val="none" w:sz="0" w:space="0" w:color="auto"/>
        <w:right w:val="none" w:sz="0" w:space="0" w:color="auto"/>
      </w:divBdr>
    </w:div>
    <w:div w:id="151797126">
      <w:bodyDiv w:val="1"/>
      <w:marLeft w:val="0"/>
      <w:marRight w:val="0"/>
      <w:marTop w:val="0"/>
      <w:marBottom w:val="0"/>
      <w:divBdr>
        <w:top w:val="none" w:sz="0" w:space="0" w:color="auto"/>
        <w:left w:val="none" w:sz="0" w:space="0" w:color="auto"/>
        <w:bottom w:val="none" w:sz="0" w:space="0" w:color="auto"/>
        <w:right w:val="none" w:sz="0" w:space="0" w:color="auto"/>
      </w:divBdr>
    </w:div>
    <w:div w:id="152457044">
      <w:bodyDiv w:val="1"/>
      <w:marLeft w:val="0"/>
      <w:marRight w:val="0"/>
      <w:marTop w:val="0"/>
      <w:marBottom w:val="0"/>
      <w:divBdr>
        <w:top w:val="none" w:sz="0" w:space="0" w:color="auto"/>
        <w:left w:val="none" w:sz="0" w:space="0" w:color="auto"/>
        <w:bottom w:val="none" w:sz="0" w:space="0" w:color="auto"/>
        <w:right w:val="none" w:sz="0" w:space="0" w:color="auto"/>
      </w:divBdr>
    </w:div>
    <w:div w:id="152644913">
      <w:bodyDiv w:val="1"/>
      <w:marLeft w:val="0"/>
      <w:marRight w:val="0"/>
      <w:marTop w:val="0"/>
      <w:marBottom w:val="0"/>
      <w:divBdr>
        <w:top w:val="none" w:sz="0" w:space="0" w:color="auto"/>
        <w:left w:val="none" w:sz="0" w:space="0" w:color="auto"/>
        <w:bottom w:val="none" w:sz="0" w:space="0" w:color="auto"/>
        <w:right w:val="none" w:sz="0" w:space="0" w:color="auto"/>
      </w:divBdr>
    </w:div>
    <w:div w:id="153301797">
      <w:bodyDiv w:val="1"/>
      <w:marLeft w:val="0"/>
      <w:marRight w:val="0"/>
      <w:marTop w:val="0"/>
      <w:marBottom w:val="0"/>
      <w:divBdr>
        <w:top w:val="none" w:sz="0" w:space="0" w:color="auto"/>
        <w:left w:val="none" w:sz="0" w:space="0" w:color="auto"/>
        <w:bottom w:val="none" w:sz="0" w:space="0" w:color="auto"/>
        <w:right w:val="none" w:sz="0" w:space="0" w:color="auto"/>
      </w:divBdr>
    </w:div>
    <w:div w:id="154030205">
      <w:bodyDiv w:val="1"/>
      <w:marLeft w:val="0"/>
      <w:marRight w:val="0"/>
      <w:marTop w:val="0"/>
      <w:marBottom w:val="0"/>
      <w:divBdr>
        <w:top w:val="none" w:sz="0" w:space="0" w:color="auto"/>
        <w:left w:val="none" w:sz="0" w:space="0" w:color="auto"/>
        <w:bottom w:val="none" w:sz="0" w:space="0" w:color="auto"/>
        <w:right w:val="none" w:sz="0" w:space="0" w:color="auto"/>
      </w:divBdr>
    </w:div>
    <w:div w:id="154226951">
      <w:bodyDiv w:val="1"/>
      <w:marLeft w:val="0"/>
      <w:marRight w:val="0"/>
      <w:marTop w:val="0"/>
      <w:marBottom w:val="0"/>
      <w:divBdr>
        <w:top w:val="none" w:sz="0" w:space="0" w:color="auto"/>
        <w:left w:val="none" w:sz="0" w:space="0" w:color="auto"/>
        <w:bottom w:val="none" w:sz="0" w:space="0" w:color="auto"/>
        <w:right w:val="none" w:sz="0" w:space="0" w:color="auto"/>
      </w:divBdr>
    </w:div>
    <w:div w:id="154810044">
      <w:bodyDiv w:val="1"/>
      <w:marLeft w:val="0"/>
      <w:marRight w:val="0"/>
      <w:marTop w:val="0"/>
      <w:marBottom w:val="0"/>
      <w:divBdr>
        <w:top w:val="none" w:sz="0" w:space="0" w:color="auto"/>
        <w:left w:val="none" w:sz="0" w:space="0" w:color="auto"/>
        <w:bottom w:val="none" w:sz="0" w:space="0" w:color="auto"/>
        <w:right w:val="none" w:sz="0" w:space="0" w:color="auto"/>
      </w:divBdr>
    </w:div>
    <w:div w:id="157502298">
      <w:bodyDiv w:val="1"/>
      <w:marLeft w:val="0"/>
      <w:marRight w:val="0"/>
      <w:marTop w:val="0"/>
      <w:marBottom w:val="0"/>
      <w:divBdr>
        <w:top w:val="none" w:sz="0" w:space="0" w:color="auto"/>
        <w:left w:val="none" w:sz="0" w:space="0" w:color="auto"/>
        <w:bottom w:val="none" w:sz="0" w:space="0" w:color="auto"/>
        <w:right w:val="none" w:sz="0" w:space="0" w:color="auto"/>
      </w:divBdr>
    </w:div>
    <w:div w:id="158425693">
      <w:bodyDiv w:val="1"/>
      <w:marLeft w:val="0"/>
      <w:marRight w:val="0"/>
      <w:marTop w:val="0"/>
      <w:marBottom w:val="0"/>
      <w:divBdr>
        <w:top w:val="none" w:sz="0" w:space="0" w:color="auto"/>
        <w:left w:val="none" w:sz="0" w:space="0" w:color="auto"/>
        <w:bottom w:val="none" w:sz="0" w:space="0" w:color="auto"/>
        <w:right w:val="none" w:sz="0" w:space="0" w:color="auto"/>
      </w:divBdr>
    </w:div>
    <w:div w:id="158467895">
      <w:bodyDiv w:val="1"/>
      <w:marLeft w:val="0"/>
      <w:marRight w:val="0"/>
      <w:marTop w:val="0"/>
      <w:marBottom w:val="0"/>
      <w:divBdr>
        <w:top w:val="none" w:sz="0" w:space="0" w:color="auto"/>
        <w:left w:val="none" w:sz="0" w:space="0" w:color="auto"/>
        <w:bottom w:val="none" w:sz="0" w:space="0" w:color="auto"/>
        <w:right w:val="none" w:sz="0" w:space="0" w:color="auto"/>
      </w:divBdr>
    </w:div>
    <w:div w:id="158742238">
      <w:bodyDiv w:val="1"/>
      <w:marLeft w:val="0"/>
      <w:marRight w:val="0"/>
      <w:marTop w:val="0"/>
      <w:marBottom w:val="0"/>
      <w:divBdr>
        <w:top w:val="none" w:sz="0" w:space="0" w:color="auto"/>
        <w:left w:val="none" w:sz="0" w:space="0" w:color="auto"/>
        <w:bottom w:val="none" w:sz="0" w:space="0" w:color="auto"/>
        <w:right w:val="none" w:sz="0" w:space="0" w:color="auto"/>
      </w:divBdr>
    </w:div>
    <w:div w:id="158859892">
      <w:bodyDiv w:val="1"/>
      <w:marLeft w:val="0"/>
      <w:marRight w:val="0"/>
      <w:marTop w:val="0"/>
      <w:marBottom w:val="0"/>
      <w:divBdr>
        <w:top w:val="none" w:sz="0" w:space="0" w:color="auto"/>
        <w:left w:val="none" w:sz="0" w:space="0" w:color="auto"/>
        <w:bottom w:val="none" w:sz="0" w:space="0" w:color="auto"/>
        <w:right w:val="none" w:sz="0" w:space="0" w:color="auto"/>
      </w:divBdr>
    </w:div>
    <w:div w:id="159080024">
      <w:bodyDiv w:val="1"/>
      <w:marLeft w:val="0"/>
      <w:marRight w:val="0"/>
      <w:marTop w:val="0"/>
      <w:marBottom w:val="0"/>
      <w:divBdr>
        <w:top w:val="none" w:sz="0" w:space="0" w:color="auto"/>
        <w:left w:val="none" w:sz="0" w:space="0" w:color="auto"/>
        <w:bottom w:val="none" w:sz="0" w:space="0" w:color="auto"/>
        <w:right w:val="none" w:sz="0" w:space="0" w:color="auto"/>
      </w:divBdr>
    </w:div>
    <w:div w:id="159126165">
      <w:bodyDiv w:val="1"/>
      <w:marLeft w:val="0"/>
      <w:marRight w:val="0"/>
      <w:marTop w:val="0"/>
      <w:marBottom w:val="0"/>
      <w:divBdr>
        <w:top w:val="none" w:sz="0" w:space="0" w:color="auto"/>
        <w:left w:val="none" w:sz="0" w:space="0" w:color="auto"/>
        <w:bottom w:val="none" w:sz="0" w:space="0" w:color="auto"/>
        <w:right w:val="none" w:sz="0" w:space="0" w:color="auto"/>
      </w:divBdr>
    </w:div>
    <w:div w:id="161119460">
      <w:bodyDiv w:val="1"/>
      <w:marLeft w:val="0"/>
      <w:marRight w:val="0"/>
      <w:marTop w:val="0"/>
      <w:marBottom w:val="0"/>
      <w:divBdr>
        <w:top w:val="none" w:sz="0" w:space="0" w:color="auto"/>
        <w:left w:val="none" w:sz="0" w:space="0" w:color="auto"/>
        <w:bottom w:val="none" w:sz="0" w:space="0" w:color="auto"/>
        <w:right w:val="none" w:sz="0" w:space="0" w:color="auto"/>
      </w:divBdr>
    </w:div>
    <w:div w:id="162741783">
      <w:bodyDiv w:val="1"/>
      <w:marLeft w:val="0"/>
      <w:marRight w:val="0"/>
      <w:marTop w:val="0"/>
      <w:marBottom w:val="0"/>
      <w:divBdr>
        <w:top w:val="none" w:sz="0" w:space="0" w:color="auto"/>
        <w:left w:val="none" w:sz="0" w:space="0" w:color="auto"/>
        <w:bottom w:val="none" w:sz="0" w:space="0" w:color="auto"/>
        <w:right w:val="none" w:sz="0" w:space="0" w:color="auto"/>
      </w:divBdr>
    </w:div>
    <w:div w:id="164051718">
      <w:bodyDiv w:val="1"/>
      <w:marLeft w:val="0"/>
      <w:marRight w:val="0"/>
      <w:marTop w:val="0"/>
      <w:marBottom w:val="0"/>
      <w:divBdr>
        <w:top w:val="none" w:sz="0" w:space="0" w:color="auto"/>
        <w:left w:val="none" w:sz="0" w:space="0" w:color="auto"/>
        <w:bottom w:val="none" w:sz="0" w:space="0" w:color="auto"/>
        <w:right w:val="none" w:sz="0" w:space="0" w:color="auto"/>
      </w:divBdr>
    </w:div>
    <w:div w:id="168372452">
      <w:bodyDiv w:val="1"/>
      <w:marLeft w:val="0"/>
      <w:marRight w:val="0"/>
      <w:marTop w:val="0"/>
      <w:marBottom w:val="0"/>
      <w:divBdr>
        <w:top w:val="none" w:sz="0" w:space="0" w:color="auto"/>
        <w:left w:val="none" w:sz="0" w:space="0" w:color="auto"/>
        <w:bottom w:val="none" w:sz="0" w:space="0" w:color="auto"/>
        <w:right w:val="none" w:sz="0" w:space="0" w:color="auto"/>
      </w:divBdr>
    </w:div>
    <w:div w:id="168570176">
      <w:bodyDiv w:val="1"/>
      <w:marLeft w:val="0"/>
      <w:marRight w:val="0"/>
      <w:marTop w:val="0"/>
      <w:marBottom w:val="0"/>
      <w:divBdr>
        <w:top w:val="none" w:sz="0" w:space="0" w:color="auto"/>
        <w:left w:val="none" w:sz="0" w:space="0" w:color="auto"/>
        <w:bottom w:val="none" w:sz="0" w:space="0" w:color="auto"/>
        <w:right w:val="none" w:sz="0" w:space="0" w:color="auto"/>
      </w:divBdr>
    </w:div>
    <w:div w:id="169025241">
      <w:bodyDiv w:val="1"/>
      <w:marLeft w:val="0"/>
      <w:marRight w:val="0"/>
      <w:marTop w:val="0"/>
      <w:marBottom w:val="0"/>
      <w:divBdr>
        <w:top w:val="none" w:sz="0" w:space="0" w:color="auto"/>
        <w:left w:val="none" w:sz="0" w:space="0" w:color="auto"/>
        <w:bottom w:val="none" w:sz="0" w:space="0" w:color="auto"/>
        <w:right w:val="none" w:sz="0" w:space="0" w:color="auto"/>
      </w:divBdr>
    </w:div>
    <w:div w:id="169107686">
      <w:bodyDiv w:val="1"/>
      <w:marLeft w:val="0"/>
      <w:marRight w:val="0"/>
      <w:marTop w:val="0"/>
      <w:marBottom w:val="0"/>
      <w:divBdr>
        <w:top w:val="none" w:sz="0" w:space="0" w:color="auto"/>
        <w:left w:val="none" w:sz="0" w:space="0" w:color="auto"/>
        <w:bottom w:val="none" w:sz="0" w:space="0" w:color="auto"/>
        <w:right w:val="none" w:sz="0" w:space="0" w:color="auto"/>
      </w:divBdr>
    </w:div>
    <w:div w:id="169226304">
      <w:bodyDiv w:val="1"/>
      <w:marLeft w:val="0"/>
      <w:marRight w:val="0"/>
      <w:marTop w:val="0"/>
      <w:marBottom w:val="0"/>
      <w:divBdr>
        <w:top w:val="none" w:sz="0" w:space="0" w:color="auto"/>
        <w:left w:val="none" w:sz="0" w:space="0" w:color="auto"/>
        <w:bottom w:val="none" w:sz="0" w:space="0" w:color="auto"/>
        <w:right w:val="none" w:sz="0" w:space="0" w:color="auto"/>
      </w:divBdr>
    </w:div>
    <w:div w:id="169563479">
      <w:bodyDiv w:val="1"/>
      <w:marLeft w:val="0"/>
      <w:marRight w:val="0"/>
      <w:marTop w:val="0"/>
      <w:marBottom w:val="0"/>
      <w:divBdr>
        <w:top w:val="none" w:sz="0" w:space="0" w:color="auto"/>
        <w:left w:val="none" w:sz="0" w:space="0" w:color="auto"/>
        <w:bottom w:val="none" w:sz="0" w:space="0" w:color="auto"/>
        <w:right w:val="none" w:sz="0" w:space="0" w:color="auto"/>
      </w:divBdr>
    </w:div>
    <w:div w:id="169679647">
      <w:bodyDiv w:val="1"/>
      <w:marLeft w:val="0"/>
      <w:marRight w:val="0"/>
      <w:marTop w:val="0"/>
      <w:marBottom w:val="0"/>
      <w:divBdr>
        <w:top w:val="none" w:sz="0" w:space="0" w:color="auto"/>
        <w:left w:val="none" w:sz="0" w:space="0" w:color="auto"/>
        <w:bottom w:val="none" w:sz="0" w:space="0" w:color="auto"/>
        <w:right w:val="none" w:sz="0" w:space="0" w:color="auto"/>
      </w:divBdr>
    </w:div>
    <w:div w:id="170535558">
      <w:bodyDiv w:val="1"/>
      <w:marLeft w:val="0"/>
      <w:marRight w:val="0"/>
      <w:marTop w:val="0"/>
      <w:marBottom w:val="0"/>
      <w:divBdr>
        <w:top w:val="none" w:sz="0" w:space="0" w:color="auto"/>
        <w:left w:val="none" w:sz="0" w:space="0" w:color="auto"/>
        <w:bottom w:val="none" w:sz="0" w:space="0" w:color="auto"/>
        <w:right w:val="none" w:sz="0" w:space="0" w:color="auto"/>
      </w:divBdr>
    </w:div>
    <w:div w:id="171186430">
      <w:bodyDiv w:val="1"/>
      <w:marLeft w:val="0"/>
      <w:marRight w:val="0"/>
      <w:marTop w:val="0"/>
      <w:marBottom w:val="0"/>
      <w:divBdr>
        <w:top w:val="none" w:sz="0" w:space="0" w:color="auto"/>
        <w:left w:val="none" w:sz="0" w:space="0" w:color="auto"/>
        <w:bottom w:val="none" w:sz="0" w:space="0" w:color="auto"/>
        <w:right w:val="none" w:sz="0" w:space="0" w:color="auto"/>
      </w:divBdr>
    </w:div>
    <w:div w:id="171648786">
      <w:bodyDiv w:val="1"/>
      <w:marLeft w:val="0"/>
      <w:marRight w:val="0"/>
      <w:marTop w:val="0"/>
      <w:marBottom w:val="0"/>
      <w:divBdr>
        <w:top w:val="none" w:sz="0" w:space="0" w:color="auto"/>
        <w:left w:val="none" w:sz="0" w:space="0" w:color="auto"/>
        <w:bottom w:val="none" w:sz="0" w:space="0" w:color="auto"/>
        <w:right w:val="none" w:sz="0" w:space="0" w:color="auto"/>
      </w:divBdr>
    </w:div>
    <w:div w:id="173419479">
      <w:bodyDiv w:val="1"/>
      <w:marLeft w:val="0"/>
      <w:marRight w:val="0"/>
      <w:marTop w:val="0"/>
      <w:marBottom w:val="0"/>
      <w:divBdr>
        <w:top w:val="none" w:sz="0" w:space="0" w:color="auto"/>
        <w:left w:val="none" w:sz="0" w:space="0" w:color="auto"/>
        <w:bottom w:val="none" w:sz="0" w:space="0" w:color="auto"/>
        <w:right w:val="none" w:sz="0" w:space="0" w:color="auto"/>
      </w:divBdr>
    </w:div>
    <w:div w:id="173687128">
      <w:bodyDiv w:val="1"/>
      <w:marLeft w:val="0"/>
      <w:marRight w:val="0"/>
      <w:marTop w:val="0"/>
      <w:marBottom w:val="0"/>
      <w:divBdr>
        <w:top w:val="none" w:sz="0" w:space="0" w:color="auto"/>
        <w:left w:val="none" w:sz="0" w:space="0" w:color="auto"/>
        <w:bottom w:val="none" w:sz="0" w:space="0" w:color="auto"/>
        <w:right w:val="none" w:sz="0" w:space="0" w:color="auto"/>
      </w:divBdr>
    </w:div>
    <w:div w:id="173736100">
      <w:bodyDiv w:val="1"/>
      <w:marLeft w:val="0"/>
      <w:marRight w:val="0"/>
      <w:marTop w:val="0"/>
      <w:marBottom w:val="0"/>
      <w:divBdr>
        <w:top w:val="none" w:sz="0" w:space="0" w:color="auto"/>
        <w:left w:val="none" w:sz="0" w:space="0" w:color="auto"/>
        <w:bottom w:val="none" w:sz="0" w:space="0" w:color="auto"/>
        <w:right w:val="none" w:sz="0" w:space="0" w:color="auto"/>
      </w:divBdr>
    </w:div>
    <w:div w:id="173883713">
      <w:bodyDiv w:val="1"/>
      <w:marLeft w:val="0"/>
      <w:marRight w:val="0"/>
      <w:marTop w:val="0"/>
      <w:marBottom w:val="0"/>
      <w:divBdr>
        <w:top w:val="none" w:sz="0" w:space="0" w:color="auto"/>
        <w:left w:val="none" w:sz="0" w:space="0" w:color="auto"/>
        <w:bottom w:val="none" w:sz="0" w:space="0" w:color="auto"/>
        <w:right w:val="none" w:sz="0" w:space="0" w:color="auto"/>
      </w:divBdr>
    </w:div>
    <w:div w:id="174266322">
      <w:bodyDiv w:val="1"/>
      <w:marLeft w:val="0"/>
      <w:marRight w:val="0"/>
      <w:marTop w:val="0"/>
      <w:marBottom w:val="0"/>
      <w:divBdr>
        <w:top w:val="none" w:sz="0" w:space="0" w:color="auto"/>
        <w:left w:val="none" w:sz="0" w:space="0" w:color="auto"/>
        <w:bottom w:val="none" w:sz="0" w:space="0" w:color="auto"/>
        <w:right w:val="none" w:sz="0" w:space="0" w:color="auto"/>
      </w:divBdr>
    </w:div>
    <w:div w:id="176817661">
      <w:bodyDiv w:val="1"/>
      <w:marLeft w:val="0"/>
      <w:marRight w:val="0"/>
      <w:marTop w:val="0"/>
      <w:marBottom w:val="0"/>
      <w:divBdr>
        <w:top w:val="none" w:sz="0" w:space="0" w:color="auto"/>
        <w:left w:val="none" w:sz="0" w:space="0" w:color="auto"/>
        <w:bottom w:val="none" w:sz="0" w:space="0" w:color="auto"/>
        <w:right w:val="none" w:sz="0" w:space="0" w:color="auto"/>
      </w:divBdr>
    </w:div>
    <w:div w:id="176890411">
      <w:bodyDiv w:val="1"/>
      <w:marLeft w:val="0"/>
      <w:marRight w:val="0"/>
      <w:marTop w:val="0"/>
      <w:marBottom w:val="0"/>
      <w:divBdr>
        <w:top w:val="none" w:sz="0" w:space="0" w:color="auto"/>
        <w:left w:val="none" w:sz="0" w:space="0" w:color="auto"/>
        <w:bottom w:val="none" w:sz="0" w:space="0" w:color="auto"/>
        <w:right w:val="none" w:sz="0" w:space="0" w:color="auto"/>
      </w:divBdr>
    </w:div>
    <w:div w:id="177160149">
      <w:bodyDiv w:val="1"/>
      <w:marLeft w:val="0"/>
      <w:marRight w:val="0"/>
      <w:marTop w:val="0"/>
      <w:marBottom w:val="0"/>
      <w:divBdr>
        <w:top w:val="none" w:sz="0" w:space="0" w:color="auto"/>
        <w:left w:val="none" w:sz="0" w:space="0" w:color="auto"/>
        <w:bottom w:val="none" w:sz="0" w:space="0" w:color="auto"/>
        <w:right w:val="none" w:sz="0" w:space="0" w:color="auto"/>
      </w:divBdr>
    </w:div>
    <w:div w:id="177744240">
      <w:bodyDiv w:val="1"/>
      <w:marLeft w:val="0"/>
      <w:marRight w:val="0"/>
      <w:marTop w:val="0"/>
      <w:marBottom w:val="0"/>
      <w:divBdr>
        <w:top w:val="none" w:sz="0" w:space="0" w:color="auto"/>
        <w:left w:val="none" w:sz="0" w:space="0" w:color="auto"/>
        <w:bottom w:val="none" w:sz="0" w:space="0" w:color="auto"/>
        <w:right w:val="none" w:sz="0" w:space="0" w:color="auto"/>
      </w:divBdr>
    </w:div>
    <w:div w:id="178129000">
      <w:bodyDiv w:val="1"/>
      <w:marLeft w:val="0"/>
      <w:marRight w:val="0"/>
      <w:marTop w:val="0"/>
      <w:marBottom w:val="0"/>
      <w:divBdr>
        <w:top w:val="none" w:sz="0" w:space="0" w:color="auto"/>
        <w:left w:val="none" w:sz="0" w:space="0" w:color="auto"/>
        <w:bottom w:val="none" w:sz="0" w:space="0" w:color="auto"/>
        <w:right w:val="none" w:sz="0" w:space="0" w:color="auto"/>
      </w:divBdr>
    </w:div>
    <w:div w:id="178467902">
      <w:bodyDiv w:val="1"/>
      <w:marLeft w:val="0"/>
      <w:marRight w:val="0"/>
      <w:marTop w:val="0"/>
      <w:marBottom w:val="0"/>
      <w:divBdr>
        <w:top w:val="none" w:sz="0" w:space="0" w:color="auto"/>
        <w:left w:val="none" w:sz="0" w:space="0" w:color="auto"/>
        <w:bottom w:val="none" w:sz="0" w:space="0" w:color="auto"/>
        <w:right w:val="none" w:sz="0" w:space="0" w:color="auto"/>
      </w:divBdr>
    </w:div>
    <w:div w:id="180896812">
      <w:bodyDiv w:val="1"/>
      <w:marLeft w:val="0"/>
      <w:marRight w:val="0"/>
      <w:marTop w:val="0"/>
      <w:marBottom w:val="0"/>
      <w:divBdr>
        <w:top w:val="none" w:sz="0" w:space="0" w:color="auto"/>
        <w:left w:val="none" w:sz="0" w:space="0" w:color="auto"/>
        <w:bottom w:val="none" w:sz="0" w:space="0" w:color="auto"/>
        <w:right w:val="none" w:sz="0" w:space="0" w:color="auto"/>
      </w:divBdr>
    </w:div>
    <w:div w:id="181363499">
      <w:bodyDiv w:val="1"/>
      <w:marLeft w:val="0"/>
      <w:marRight w:val="0"/>
      <w:marTop w:val="0"/>
      <w:marBottom w:val="0"/>
      <w:divBdr>
        <w:top w:val="none" w:sz="0" w:space="0" w:color="auto"/>
        <w:left w:val="none" w:sz="0" w:space="0" w:color="auto"/>
        <w:bottom w:val="none" w:sz="0" w:space="0" w:color="auto"/>
        <w:right w:val="none" w:sz="0" w:space="0" w:color="auto"/>
      </w:divBdr>
    </w:div>
    <w:div w:id="181936398">
      <w:bodyDiv w:val="1"/>
      <w:marLeft w:val="0"/>
      <w:marRight w:val="0"/>
      <w:marTop w:val="0"/>
      <w:marBottom w:val="0"/>
      <w:divBdr>
        <w:top w:val="none" w:sz="0" w:space="0" w:color="auto"/>
        <w:left w:val="none" w:sz="0" w:space="0" w:color="auto"/>
        <w:bottom w:val="none" w:sz="0" w:space="0" w:color="auto"/>
        <w:right w:val="none" w:sz="0" w:space="0" w:color="auto"/>
      </w:divBdr>
    </w:div>
    <w:div w:id="182287101">
      <w:bodyDiv w:val="1"/>
      <w:marLeft w:val="0"/>
      <w:marRight w:val="0"/>
      <w:marTop w:val="0"/>
      <w:marBottom w:val="0"/>
      <w:divBdr>
        <w:top w:val="none" w:sz="0" w:space="0" w:color="auto"/>
        <w:left w:val="none" w:sz="0" w:space="0" w:color="auto"/>
        <w:bottom w:val="none" w:sz="0" w:space="0" w:color="auto"/>
        <w:right w:val="none" w:sz="0" w:space="0" w:color="auto"/>
      </w:divBdr>
    </w:div>
    <w:div w:id="182668632">
      <w:bodyDiv w:val="1"/>
      <w:marLeft w:val="0"/>
      <w:marRight w:val="0"/>
      <w:marTop w:val="0"/>
      <w:marBottom w:val="0"/>
      <w:divBdr>
        <w:top w:val="none" w:sz="0" w:space="0" w:color="auto"/>
        <w:left w:val="none" w:sz="0" w:space="0" w:color="auto"/>
        <w:bottom w:val="none" w:sz="0" w:space="0" w:color="auto"/>
        <w:right w:val="none" w:sz="0" w:space="0" w:color="auto"/>
      </w:divBdr>
    </w:div>
    <w:div w:id="183977357">
      <w:bodyDiv w:val="1"/>
      <w:marLeft w:val="0"/>
      <w:marRight w:val="0"/>
      <w:marTop w:val="0"/>
      <w:marBottom w:val="0"/>
      <w:divBdr>
        <w:top w:val="none" w:sz="0" w:space="0" w:color="auto"/>
        <w:left w:val="none" w:sz="0" w:space="0" w:color="auto"/>
        <w:bottom w:val="none" w:sz="0" w:space="0" w:color="auto"/>
        <w:right w:val="none" w:sz="0" w:space="0" w:color="auto"/>
      </w:divBdr>
    </w:div>
    <w:div w:id="185140961">
      <w:bodyDiv w:val="1"/>
      <w:marLeft w:val="0"/>
      <w:marRight w:val="0"/>
      <w:marTop w:val="0"/>
      <w:marBottom w:val="0"/>
      <w:divBdr>
        <w:top w:val="none" w:sz="0" w:space="0" w:color="auto"/>
        <w:left w:val="none" w:sz="0" w:space="0" w:color="auto"/>
        <w:bottom w:val="none" w:sz="0" w:space="0" w:color="auto"/>
        <w:right w:val="none" w:sz="0" w:space="0" w:color="auto"/>
      </w:divBdr>
    </w:div>
    <w:div w:id="188108974">
      <w:bodyDiv w:val="1"/>
      <w:marLeft w:val="0"/>
      <w:marRight w:val="0"/>
      <w:marTop w:val="0"/>
      <w:marBottom w:val="0"/>
      <w:divBdr>
        <w:top w:val="none" w:sz="0" w:space="0" w:color="auto"/>
        <w:left w:val="none" w:sz="0" w:space="0" w:color="auto"/>
        <w:bottom w:val="none" w:sz="0" w:space="0" w:color="auto"/>
        <w:right w:val="none" w:sz="0" w:space="0" w:color="auto"/>
      </w:divBdr>
    </w:div>
    <w:div w:id="188299170">
      <w:bodyDiv w:val="1"/>
      <w:marLeft w:val="0"/>
      <w:marRight w:val="0"/>
      <w:marTop w:val="0"/>
      <w:marBottom w:val="0"/>
      <w:divBdr>
        <w:top w:val="none" w:sz="0" w:space="0" w:color="auto"/>
        <w:left w:val="none" w:sz="0" w:space="0" w:color="auto"/>
        <w:bottom w:val="none" w:sz="0" w:space="0" w:color="auto"/>
        <w:right w:val="none" w:sz="0" w:space="0" w:color="auto"/>
      </w:divBdr>
    </w:div>
    <w:div w:id="188446928">
      <w:bodyDiv w:val="1"/>
      <w:marLeft w:val="0"/>
      <w:marRight w:val="0"/>
      <w:marTop w:val="0"/>
      <w:marBottom w:val="0"/>
      <w:divBdr>
        <w:top w:val="none" w:sz="0" w:space="0" w:color="auto"/>
        <w:left w:val="none" w:sz="0" w:space="0" w:color="auto"/>
        <w:bottom w:val="none" w:sz="0" w:space="0" w:color="auto"/>
        <w:right w:val="none" w:sz="0" w:space="0" w:color="auto"/>
      </w:divBdr>
    </w:div>
    <w:div w:id="189147334">
      <w:bodyDiv w:val="1"/>
      <w:marLeft w:val="0"/>
      <w:marRight w:val="0"/>
      <w:marTop w:val="0"/>
      <w:marBottom w:val="0"/>
      <w:divBdr>
        <w:top w:val="none" w:sz="0" w:space="0" w:color="auto"/>
        <w:left w:val="none" w:sz="0" w:space="0" w:color="auto"/>
        <w:bottom w:val="none" w:sz="0" w:space="0" w:color="auto"/>
        <w:right w:val="none" w:sz="0" w:space="0" w:color="auto"/>
      </w:divBdr>
    </w:div>
    <w:div w:id="190387468">
      <w:bodyDiv w:val="1"/>
      <w:marLeft w:val="0"/>
      <w:marRight w:val="0"/>
      <w:marTop w:val="0"/>
      <w:marBottom w:val="0"/>
      <w:divBdr>
        <w:top w:val="none" w:sz="0" w:space="0" w:color="auto"/>
        <w:left w:val="none" w:sz="0" w:space="0" w:color="auto"/>
        <w:bottom w:val="none" w:sz="0" w:space="0" w:color="auto"/>
        <w:right w:val="none" w:sz="0" w:space="0" w:color="auto"/>
      </w:divBdr>
    </w:div>
    <w:div w:id="190997752">
      <w:bodyDiv w:val="1"/>
      <w:marLeft w:val="0"/>
      <w:marRight w:val="0"/>
      <w:marTop w:val="0"/>
      <w:marBottom w:val="0"/>
      <w:divBdr>
        <w:top w:val="none" w:sz="0" w:space="0" w:color="auto"/>
        <w:left w:val="none" w:sz="0" w:space="0" w:color="auto"/>
        <w:bottom w:val="none" w:sz="0" w:space="0" w:color="auto"/>
        <w:right w:val="none" w:sz="0" w:space="0" w:color="auto"/>
      </w:divBdr>
    </w:div>
    <w:div w:id="193463351">
      <w:bodyDiv w:val="1"/>
      <w:marLeft w:val="0"/>
      <w:marRight w:val="0"/>
      <w:marTop w:val="0"/>
      <w:marBottom w:val="0"/>
      <w:divBdr>
        <w:top w:val="none" w:sz="0" w:space="0" w:color="auto"/>
        <w:left w:val="none" w:sz="0" w:space="0" w:color="auto"/>
        <w:bottom w:val="none" w:sz="0" w:space="0" w:color="auto"/>
        <w:right w:val="none" w:sz="0" w:space="0" w:color="auto"/>
      </w:divBdr>
    </w:div>
    <w:div w:id="194343921">
      <w:bodyDiv w:val="1"/>
      <w:marLeft w:val="0"/>
      <w:marRight w:val="0"/>
      <w:marTop w:val="0"/>
      <w:marBottom w:val="0"/>
      <w:divBdr>
        <w:top w:val="none" w:sz="0" w:space="0" w:color="auto"/>
        <w:left w:val="none" w:sz="0" w:space="0" w:color="auto"/>
        <w:bottom w:val="none" w:sz="0" w:space="0" w:color="auto"/>
        <w:right w:val="none" w:sz="0" w:space="0" w:color="auto"/>
      </w:divBdr>
    </w:div>
    <w:div w:id="194738768">
      <w:bodyDiv w:val="1"/>
      <w:marLeft w:val="0"/>
      <w:marRight w:val="0"/>
      <w:marTop w:val="0"/>
      <w:marBottom w:val="0"/>
      <w:divBdr>
        <w:top w:val="none" w:sz="0" w:space="0" w:color="auto"/>
        <w:left w:val="none" w:sz="0" w:space="0" w:color="auto"/>
        <w:bottom w:val="none" w:sz="0" w:space="0" w:color="auto"/>
        <w:right w:val="none" w:sz="0" w:space="0" w:color="auto"/>
      </w:divBdr>
    </w:div>
    <w:div w:id="196161902">
      <w:bodyDiv w:val="1"/>
      <w:marLeft w:val="0"/>
      <w:marRight w:val="0"/>
      <w:marTop w:val="0"/>
      <w:marBottom w:val="0"/>
      <w:divBdr>
        <w:top w:val="none" w:sz="0" w:space="0" w:color="auto"/>
        <w:left w:val="none" w:sz="0" w:space="0" w:color="auto"/>
        <w:bottom w:val="none" w:sz="0" w:space="0" w:color="auto"/>
        <w:right w:val="none" w:sz="0" w:space="0" w:color="auto"/>
      </w:divBdr>
    </w:div>
    <w:div w:id="196284259">
      <w:bodyDiv w:val="1"/>
      <w:marLeft w:val="0"/>
      <w:marRight w:val="0"/>
      <w:marTop w:val="0"/>
      <w:marBottom w:val="0"/>
      <w:divBdr>
        <w:top w:val="none" w:sz="0" w:space="0" w:color="auto"/>
        <w:left w:val="none" w:sz="0" w:space="0" w:color="auto"/>
        <w:bottom w:val="none" w:sz="0" w:space="0" w:color="auto"/>
        <w:right w:val="none" w:sz="0" w:space="0" w:color="auto"/>
      </w:divBdr>
    </w:div>
    <w:div w:id="196819764">
      <w:bodyDiv w:val="1"/>
      <w:marLeft w:val="0"/>
      <w:marRight w:val="0"/>
      <w:marTop w:val="0"/>
      <w:marBottom w:val="0"/>
      <w:divBdr>
        <w:top w:val="none" w:sz="0" w:space="0" w:color="auto"/>
        <w:left w:val="none" w:sz="0" w:space="0" w:color="auto"/>
        <w:bottom w:val="none" w:sz="0" w:space="0" w:color="auto"/>
        <w:right w:val="none" w:sz="0" w:space="0" w:color="auto"/>
      </w:divBdr>
    </w:div>
    <w:div w:id="196936719">
      <w:bodyDiv w:val="1"/>
      <w:marLeft w:val="0"/>
      <w:marRight w:val="0"/>
      <w:marTop w:val="0"/>
      <w:marBottom w:val="0"/>
      <w:divBdr>
        <w:top w:val="none" w:sz="0" w:space="0" w:color="auto"/>
        <w:left w:val="none" w:sz="0" w:space="0" w:color="auto"/>
        <w:bottom w:val="none" w:sz="0" w:space="0" w:color="auto"/>
        <w:right w:val="none" w:sz="0" w:space="0" w:color="auto"/>
      </w:divBdr>
    </w:div>
    <w:div w:id="197356604">
      <w:bodyDiv w:val="1"/>
      <w:marLeft w:val="0"/>
      <w:marRight w:val="0"/>
      <w:marTop w:val="0"/>
      <w:marBottom w:val="0"/>
      <w:divBdr>
        <w:top w:val="none" w:sz="0" w:space="0" w:color="auto"/>
        <w:left w:val="none" w:sz="0" w:space="0" w:color="auto"/>
        <w:bottom w:val="none" w:sz="0" w:space="0" w:color="auto"/>
        <w:right w:val="none" w:sz="0" w:space="0" w:color="auto"/>
      </w:divBdr>
    </w:div>
    <w:div w:id="197477884">
      <w:bodyDiv w:val="1"/>
      <w:marLeft w:val="0"/>
      <w:marRight w:val="0"/>
      <w:marTop w:val="0"/>
      <w:marBottom w:val="0"/>
      <w:divBdr>
        <w:top w:val="none" w:sz="0" w:space="0" w:color="auto"/>
        <w:left w:val="none" w:sz="0" w:space="0" w:color="auto"/>
        <w:bottom w:val="none" w:sz="0" w:space="0" w:color="auto"/>
        <w:right w:val="none" w:sz="0" w:space="0" w:color="auto"/>
      </w:divBdr>
    </w:div>
    <w:div w:id="197859153">
      <w:bodyDiv w:val="1"/>
      <w:marLeft w:val="0"/>
      <w:marRight w:val="0"/>
      <w:marTop w:val="0"/>
      <w:marBottom w:val="0"/>
      <w:divBdr>
        <w:top w:val="none" w:sz="0" w:space="0" w:color="auto"/>
        <w:left w:val="none" w:sz="0" w:space="0" w:color="auto"/>
        <w:bottom w:val="none" w:sz="0" w:space="0" w:color="auto"/>
        <w:right w:val="none" w:sz="0" w:space="0" w:color="auto"/>
      </w:divBdr>
    </w:div>
    <w:div w:id="197859623">
      <w:bodyDiv w:val="1"/>
      <w:marLeft w:val="0"/>
      <w:marRight w:val="0"/>
      <w:marTop w:val="0"/>
      <w:marBottom w:val="0"/>
      <w:divBdr>
        <w:top w:val="none" w:sz="0" w:space="0" w:color="auto"/>
        <w:left w:val="none" w:sz="0" w:space="0" w:color="auto"/>
        <w:bottom w:val="none" w:sz="0" w:space="0" w:color="auto"/>
        <w:right w:val="none" w:sz="0" w:space="0" w:color="auto"/>
      </w:divBdr>
    </w:div>
    <w:div w:id="198588761">
      <w:bodyDiv w:val="1"/>
      <w:marLeft w:val="0"/>
      <w:marRight w:val="0"/>
      <w:marTop w:val="0"/>
      <w:marBottom w:val="0"/>
      <w:divBdr>
        <w:top w:val="none" w:sz="0" w:space="0" w:color="auto"/>
        <w:left w:val="none" w:sz="0" w:space="0" w:color="auto"/>
        <w:bottom w:val="none" w:sz="0" w:space="0" w:color="auto"/>
        <w:right w:val="none" w:sz="0" w:space="0" w:color="auto"/>
      </w:divBdr>
    </w:div>
    <w:div w:id="198664987">
      <w:bodyDiv w:val="1"/>
      <w:marLeft w:val="0"/>
      <w:marRight w:val="0"/>
      <w:marTop w:val="0"/>
      <w:marBottom w:val="0"/>
      <w:divBdr>
        <w:top w:val="none" w:sz="0" w:space="0" w:color="auto"/>
        <w:left w:val="none" w:sz="0" w:space="0" w:color="auto"/>
        <w:bottom w:val="none" w:sz="0" w:space="0" w:color="auto"/>
        <w:right w:val="none" w:sz="0" w:space="0" w:color="auto"/>
      </w:divBdr>
    </w:div>
    <w:div w:id="198788247">
      <w:bodyDiv w:val="1"/>
      <w:marLeft w:val="0"/>
      <w:marRight w:val="0"/>
      <w:marTop w:val="0"/>
      <w:marBottom w:val="0"/>
      <w:divBdr>
        <w:top w:val="none" w:sz="0" w:space="0" w:color="auto"/>
        <w:left w:val="none" w:sz="0" w:space="0" w:color="auto"/>
        <w:bottom w:val="none" w:sz="0" w:space="0" w:color="auto"/>
        <w:right w:val="none" w:sz="0" w:space="0" w:color="auto"/>
      </w:divBdr>
    </w:div>
    <w:div w:id="199055834">
      <w:bodyDiv w:val="1"/>
      <w:marLeft w:val="0"/>
      <w:marRight w:val="0"/>
      <w:marTop w:val="0"/>
      <w:marBottom w:val="0"/>
      <w:divBdr>
        <w:top w:val="none" w:sz="0" w:space="0" w:color="auto"/>
        <w:left w:val="none" w:sz="0" w:space="0" w:color="auto"/>
        <w:bottom w:val="none" w:sz="0" w:space="0" w:color="auto"/>
        <w:right w:val="none" w:sz="0" w:space="0" w:color="auto"/>
      </w:divBdr>
    </w:div>
    <w:div w:id="200358854">
      <w:bodyDiv w:val="1"/>
      <w:marLeft w:val="0"/>
      <w:marRight w:val="0"/>
      <w:marTop w:val="0"/>
      <w:marBottom w:val="0"/>
      <w:divBdr>
        <w:top w:val="none" w:sz="0" w:space="0" w:color="auto"/>
        <w:left w:val="none" w:sz="0" w:space="0" w:color="auto"/>
        <w:bottom w:val="none" w:sz="0" w:space="0" w:color="auto"/>
        <w:right w:val="none" w:sz="0" w:space="0" w:color="auto"/>
      </w:divBdr>
    </w:div>
    <w:div w:id="201212672">
      <w:bodyDiv w:val="1"/>
      <w:marLeft w:val="0"/>
      <w:marRight w:val="0"/>
      <w:marTop w:val="0"/>
      <w:marBottom w:val="0"/>
      <w:divBdr>
        <w:top w:val="none" w:sz="0" w:space="0" w:color="auto"/>
        <w:left w:val="none" w:sz="0" w:space="0" w:color="auto"/>
        <w:bottom w:val="none" w:sz="0" w:space="0" w:color="auto"/>
        <w:right w:val="none" w:sz="0" w:space="0" w:color="auto"/>
      </w:divBdr>
    </w:div>
    <w:div w:id="201792052">
      <w:bodyDiv w:val="1"/>
      <w:marLeft w:val="0"/>
      <w:marRight w:val="0"/>
      <w:marTop w:val="0"/>
      <w:marBottom w:val="0"/>
      <w:divBdr>
        <w:top w:val="none" w:sz="0" w:space="0" w:color="auto"/>
        <w:left w:val="none" w:sz="0" w:space="0" w:color="auto"/>
        <w:bottom w:val="none" w:sz="0" w:space="0" w:color="auto"/>
        <w:right w:val="none" w:sz="0" w:space="0" w:color="auto"/>
      </w:divBdr>
    </w:div>
    <w:div w:id="202056027">
      <w:bodyDiv w:val="1"/>
      <w:marLeft w:val="0"/>
      <w:marRight w:val="0"/>
      <w:marTop w:val="0"/>
      <w:marBottom w:val="0"/>
      <w:divBdr>
        <w:top w:val="none" w:sz="0" w:space="0" w:color="auto"/>
        <w:left w:val="none" w:sz="0" w:space="0" w:color="auto"/>
        <w:bottom w:val="none" w:sz="0" w:space="0" w:color="auto"/>
        <w:right w:val="none" w:sz="0" w:space="0" w:color="auto"/>
      </w:divBdr>
    </w:div>
    <w:div w:id="202405577">
      <w:bodyDiv w:val="1"/>
      <w:marLeft w:val="0"/>
      <w:marRight w:val="0"/>
      <w:marTop w:val="0"/>
      <w:marBottom w:val="0"/>
      <w:divBdr>
        <w:top w:val="none" w:sz="0" w:space="0" w:color="auto"/>
        <w:left w:val="none" w:sz="0" w:space="0" w:color="auto"/>
        <w:bottom w:val="none" w:sz="0" w:space="0" w:color="auto"/>
        <w:right w:val="none" w:sz="0" w:space="0" w:color="auto"/>
      </w:divBdr>
    </w:div>
    <w:div w:id="202526707">
      <w:bodyDiv w:val="1"/>
      <w:marLeft w:val="0"/>
      <w:marRight w:val="0"/>
      <w:marTop w:val="0"/>
      <w:marBottom w:val="0"/>
      <w:divBdr>
        <w:top w:val="none" w:sz="0" w:space="0" w:color="auto"/>
        <w:left w:val="none" w:sz="0" w:space="0" w:color="auto"/>
        <w:bottom w:val="none" w:sz="0" w:space="0" w:color="auto"/>
        <w:right w:val="none" w:sz="0" w:space="0" w:color="auto"/>
      </w:divBdr>
    </w:div>
    <w:div w:id="203257325">
      <w:bodyDiv w:val="1"/>
      <w:marLeft w:val="0"/>
      <w:marRight w:val="0"/>
      <w:marTop w:val="0"/>
      <w:marBottom w:val="0"/>
      <w:divBdr>
        <w:top w:val="none" w:sz="0" w:space="0" w:color="auto"/>
        <w:left w:val="none" w:sz="0" w:space="0" w:color="auto"/>
        <w:bottom w:val="none" w:sz="0" w:space="0" w:color="auto"/>
        <w:right w:val="none" w:sz="0" w:space="0" w:color="auto"/>
      </w:divBdr>
    </w:div>
    <w:div w:id="205143283">
      <w:bodyDiv w:val="1"/>
      <w:marLeft w:val="0"/>
      <w:marRight w:val="0"/>
      <w:marTop w:val="0"/>
      <w:marBottom w:val="0"/>
      <w:divBdr>
        <w:top w:val="none" w:sz="0" w:space="0" w:color="auto"/>
        <w:left w:val="none" w:sz="0" w:space="0" w:color="auto"/>
        <w:bottom w:val="none" w:sz="0" w:space="0" w:color="auto"/>
        <w:right w:val="none" w:sz="0" w:space="0" w:color="auto"/>
      </w:divBdr>
    </w:div>
    <w:div w:id="206652293">
      <w:bodyDiv w:val="1"/>
      <w:marLeft w:val="0"/>
      <w:marRight w:val="0"/>
      <w:marTop w:val="0"/>
      <w:marBottom w:val="0"/>
      <w:divBdr>
        <w:top w:val="none" w:sz="0" w:space="0" w:color="auto"/>
        <w:left w:val="none" w:sz="0" w:space="0" w:color="auto"/>
        <w:bottom w:val="none" w:sz="0" w:space="0" w:color="auto"/>
        <w:right w:val="none" w:sz="0" w:space="0" w:color="auto"/>
      </w:divBdr>
    </w:div>
    <w:div w:id="207494624">
      <w:bodyDiv w:val="1"/>
      <w:marLeft w:val="0"/>
      <w:marRight w:val="0"/>
      <w:marTop w:val="0"/>
      <w:marBottom w:val="0"/>
      <w:divBdr>
        <w:top w:val="none" w:sz="0" w:space="0" w:color="auto"/>
        <w:left w:val="none" w:sz="0" w:space="0" w:color="auto"/>
        <w:bottom w:val="none" w:sz="0" w:space="0" w:color="auto"/>
        <w:right w:val="none" w:sz="0" w:space="0" w:color="auto"/>
      </w:divBdr>
    </w:div>
    <w:div w:id="210967876">
      <w:bodyDiv w:val="1"/>
      <w:marLeft w:val="0"/>
      <w:marRight w:val="0"/>
      <w:marTop w:val="0"/>
      <w:marBottom w:val="0"/>
      <w:divBdr>
        <w:top w:val="none" w:sz="0" w:space="0" w:color="auto"/>
        <w:left w:val="none" w:sz="0" w:space="0" w:color="auto"/>
        <w:bottom w:val="none" w:sz="0" w:space="0" w:color="auto"/>
        <w:right w:val="none" w:sz="0" w:space="0" w:color="auto"/>
      </w:divBdr>
    </w:div>
    <w:div w:id="211232565">
      <w:bodyDiv w:val="1"/>
      <w:marLeft w:val="0"/>
      <w:marRight w:val="0"/>
      <w:marTop w:val="0"/>
      <w:marBottom w:val="0"/>
      <w:divBdr>
        <w:top w:val="none" w:sz="0" w:space="0" w:color="auto"/>
        <w:left w:val="none" w:sz="0" w:space="0" w:color="auto"/>
        <w:bottom w:val="none" w:sz="0" w:space="0" w:color="auto"/>
        <w:right w:val="none" w:sz="0" w:space="0" w:color="auto"/>
      </w:divBdr>
    </w:div>
    <w:div w:id="211236591">
      <w:bodyDiv w:val="1"/>
      <w:marLeft w:val="0"/>
      <w:marRight w:val="0"/>
      <w:marTop w:val="0"/>
      <w:marBottom w:val="0"/>
      <w:divBdr>
        <w:top w:val="none" w:sz="0" w:space="0" w:color="auto"/>
        <w:left w:val="none" w:sz="0" w:space="0" w:color="auto"/>
        <w:bottom w:val="none" w:sz="0" w:space="0" w:color="auto"/>
        <w:right w:val="none" w:sz="0" w:space="0" w:color="auto"/>
      </w:divBdr>
    </w:div>
    <w:div w:id="211575893">
      <w:bodyDiv w:val="1"/>
      <w:marLeft w:val="0"/>
      <w:marRight w:val="0"/>
      <w:marTop w:val="0"/>
      <w:marBottom w:val="0"/>
      <w:divBdr>
        <w:top w:val="none" w:sz="0" w:space="0" w:color="auto"/>
        <w:left w:val="none" w:sz="0" w:space="0" w:color="auto"/>
        <w:bottom w:val="none" w:sz="0" w:space="0" w:color="auto"/>
        <w:right w:val="none" w:sz="0" w:space="0" w:color="auto"/>
      </w:divBdr>
    </w:div>
    <w:div w:id="211890086">
      <w:bodyDiv w:val="1"/>
      <w:marLeft w:val="0"/>
      <w:marRight w:val="0"/>
      <w:marTop w:val="0"/>
      <w:marBottom w:val="0"/>
      <w:divBdr>
        <w:top w:val="none" w:sz="0" w:space="0" w:color="auto"/>
        <w:left w:val="none" w:sz="0" w:space="0" w:color="auto"/>
        <w:bottom w:val="none" w:sz="0" w:space="0" w:color="auto"/>
        <w:right w:val="none" w:sz="0" w:space="0" w:color="auto"/>
      </w:divBdr>
    </w:div>
    <w:div w:id="211893183">
      <w:bodyDiv w:val="1"/>
      <w:marLeft w:val="0"/>
      <w:marRight w:val="0"/>
      <w:marTop w:val="0"/>
      <w:marBottom w:val="0"/>
      <w:divBdr>
        <w:top w:val="none" w:sz="0" w:space="0" w:color="auto"/>
        <w:left w:val="none" w:sz="0" w:space="0" w:color="auto"/>
        <w:bottom w:val="none" w:sz="0" w:space="0" w:color="auto"/>
        <w:right w:val="none" w:sz="0" w:space="0" w:color="auto"/>
      </w:divBdr>
    </w:div>
    <w:div w:id="212426505">
      <w:bodyDiv w:val="1"/>
      <w:marLeft w:val="0"/>
      <w:marRight w:val="0"/>
      <w:marTop w:val="0"/>
      <w:marBottom w:val="0"/>
      <w:divBdr>
        <w:top w:val="none" w:sz="0" w:space="0" w:color="auto"/>
        <w:left w:val="none" w:sz="0" w:space="0" w:color="auto"/>
        <w:bottom w:val="none" w:sz="0" w:space="0" w:color="auto"/>
        <w:right w:val="none" w:sz="0" w:space="0" w:color="auto"/>
      </w:divBdr>
    </w:div>
    <w:div w:id="212890862">
      <w:bodyDiv w:val="1"/>
      <w:marLeft w:val="0"/>
      <w:marRight w:val="0"/>
      <w:marTop w:val="0"/>
      <w:marBottom w:val="0"/>
      <w:divBdr>
        <w:top w:val="none" w:sz="0" w:space="0" w:color="auto"/>
        <w:left w:val="none" w:sz="0" w:space="0" w:color="auto"/>
        <w:bottom w:val="none" w:sz="0" w:space="0" w:color="auto"/>
        <w:right w:val="none" w:sz="0" w:space="0" w:color="auto"/>
      </w:divBdr>
    </w:div>
    <w:div w:id="214120468">
      <w:bodyDiv w:val="1"/>
      <w:marLeft w:val="0"/>
      <w:marRight w:val="0"/>
      <w:marTop w:val="0"/>
      <w:marBottom w:val="0"/>
      <w:divBdr>
        <w:top w:val="none" w:sz="0" w:space="0" w:color="auto"/>
        <w:left w:val="none" w:sz="0" w:space="0" w:color="auto"/>
        <w:bottom w:val="none" w:sz="0" w:space="0" w:color="auto"/>
        <w:right w:val="none" w:sz="0" w:space="0" w:color="auto"/>
      </w:divBdr>
    </w:div>
    <w:div w:id="215089253">
      <w:bodyDiv w:val="1"/>
      <w:marLeft w:val="0"/>
      <w:marRight w:val="0"/>
      <w:marTop w:val="0"/>
      <w:marBottom w:val="0"/>
      <w:divBdr>
        <w:top w:val="none" w:sz="0" w:space="0" w:color="auto"/>
        <w:left w:val="none" w:sz="0" w:space="0" w:color="auto"/>
        <w:bottom w:val="none" w:sz="0" w:space="0" w:color="auto"/>
        <w:right w:val="none" w:sz="0" w:space="0" w:color="auto"/>
      </w:divBdr>
    </w:div>
    <w:div w:id="215090769">
      <w:bodyDiv w:val="1"/>
      <w:marLeft w:val="0"/>
      <w:marRight w:val="0"/>
      <w:marTop w:val="0"/>
      <w:marBottom w:val="0"/>
      <w:divBdr>
        <w:top w:val="none" w:sz="0" w:space="0" w:color="auto"/>
        <w:left w:val="none" w:sz="0" w:space="0" w:color="auto"/>
        <w:bottom w:val="none" w:sz="0" w:space="0" w:color="auto"/>
        <w:right w:val="none" w:sz="0" w:space="0" w:color="auto"/>
      </w:divBdr>
    </w:div>
    <w:div w:id="216668321">
      <w:bodyDiv w:val="1"/>
      <w:marLeft w:val="0"/>
      <w:marRight w:val="0"/>
      <w:marTop w:val="0"/>
      <w:marBottom w:val="0"/>
      <w:divBdr>
        <w:top w:val="none" w:sz="0" w:space="0" w:color="auto"/>
        <w:left w:val="none" w:sz="0" w:space="0" w:color="auto"/>
        <w:bottom w:val="none" w:sz="0" w:space="0" w:color="auto"/>
        <w:right w:val="none" w:sz="0" w:space="0" w:color="auto"/>
      </w:divBdr>
    </w:div>
    <w:div w:id="216816785">
      <w:bodyDiv w:val="1"/>
      <w:marLeft w:val="0"/>
      <w:marRight w:val="0"/>
      <w:marTop w:val="0"/>
      <w:marBottom w:val="0"/>
      <w:divBdr>
        <w:top w:val="none" w:sz="0" w:space="0" w:color="auto"/>
        <w:left w:val="none" w:sz="0" w:space="0" w:color="auto"/>
        <w:bottom w:val="none" w:sz="0" w:space="0" w:color="auto"/>
        <w:right w:val="none" w:sz="0" w:space="0" w:color="auto"/>
      </w:divBdr>
    </w:div>
    <w:div w:id="219444838">
      <w:bodyDiv w:val="1"/>
      <w:marLeft w:val="0"/>
      <w:marRight w:val="0"/>
      <w:marTop w:val="0"/>
      <w:marBottom w:val="0"/>
      <w:divBdr>
        <w:top w:val="none" w:sz="0" w:space="0" w:color="auto"/>
        <w:left w:val="none" w:sz="0" w:space="0" w:color="auto"/>
        <w:bottom w:val="none" w:sz="0" w:space="0" w:color="auto"/>
        <w:right w:val="none" w:sz="0" w:space="0" w:color="auto"/>
      </w:divBdr>
    </w:div>
    <w:div w:id="220216953">
      <w:bodyDiv w:val="1"/>
      <w:marLeft w:val="0"/>
      <w:marRight w:val="0"/>
      <w:marTop w:val="0"/>
      <w:marBottom w:val="0"/>
      <w:divBdr>
        <w:top w:val="none" w:sz="0" w:space="0" w:color="auto"/>
        <w:left w:val="none" w:sz="0" w:space="0" w:color="auto"/>
        <w:bottom w:val="none" w:sz="0" w:space="0" w:color="auto"/>
        <w:right w:val="none" w:sz="0" w:space="0" w:color="auto"/>
      </w:divBdr>
    </w:div>
    <w:div w:id="220822894">
      <w:bodyDiv w:val="1"/>
      <w:marLeft w:val="0"/>
      <w:marRight w:val="0"/>
      <w:marTop w:val="0"/>
      <w:marBottom w:val="0"/>
      <w:divBdr>
        <w:top w:val="none" w:sz="0" w:space="0" w:color="auto"/>
        <w:left w:val="none" w:sz="0" w:space="0" w:color="auto"/>
        <w:bottom w:val="none" w:sz="0" w:space="0" w:color="auto"/>
        <w:right w:val="none" w:sz="0" w:space="0" w:color="auto"/>
      </w:divBdr>
    </w:div>
    <w:div w:id="223758358">
      <w:bodyDiv w:val="1"/>
      <w:marLeft w:val="0"/>
      <w:marRight w:val="0"/>
      <w:marTop w:val="0"/>
      <w:marBottom w:val="0"/>
      <w:divBdr>
        <w:top w:val="none" w:sz="0" w:space="0" w:color="auto"/>
        <w:left w:val="none" w:sz="0" w:space="0" w:color="auto"/>
        <w:bottom w:val="none" w:sz="0" w:space="0" w:color="auto"/>
        <w:right w:val="none" w:sz="0" w:space="0" w:color="auto"/>
      </w:divBdr>
    </w:div>
    <w:div w:id="223760743">
      <w:bodyDiv w:val="1"/>
      <w:marLeft w:val="0"/>
      <w:marRight w:val="0"/>
      <w:marTop w:val="0"/>
      <w:marBottom w:val="0"/>
      <w:divBdr>
        <w:top w:val="none" w:sz="0" w:space="0" w:color="auto"/>
        <w:left w:val="none" w:sz="0" w:space="0" w:color="auto"/>
        <w:bottom w:val="none" w:sz="0" w:space="0" w:color="auto"/>
        <w:right w:val="none" w:sz="0" w:space="0" w:color="auto"/>
      </w:divBdr>
    </w:div>
    <w:div w:id="224143749">
      <w:bodyDiv w:val="1"/>
      <w:marLeft w:val="0"/>
      <w:marRight w:val="0"/>
      <w:marTop w:val="0"/>
      <w:marBottom w:val="0"/>
      <w:divBdr>
        <w:top w:val="none" w:sz="0" w:space="0" w:color="auto"/>
        <w:left w:val="none" w:sz="0" w:space="0" w:color="auto"/>
        <w:bottom w:val="none" w:sz="0" w:space="0" w:color="auto"/>
        <w:right w:val="none" w:sz="0" w:space="0" w:color="auto"/>
      </w:divBdr>
    </w:div>
    <w:div w:id="224145674">
      <w:bodyDiv w:val="1"/>
      <w:marLeft w:val="0"/>
      <w:marRight w:val="0"/>
      <w:marTop w:val="0"/>
      <w:marBottom w:val="0"/>
      <w:divBdr>
        <w:top w:val="none" w:sz="0" w:space="0" w:color="auto"/>
        <w:left w:val="none" w:sz="0" w:space="0" w:color="auto"/>
        <w:bottom w:val="none" w:sz="0" w:space="0" w:color="auto"/>
        <w:right w:val="none" w:sz="0" w:space="0" w:color="auto"/>
      </w:divBdr>
    </w:div>
    <w:div w:id="224612379">
      <w:bodyDiv w:val="1"/>
      <w:marLeft w:val="0"/>
      <w:marRight w:val="0"/>
      <w:marTop w:val="0"/>
      <w:marBottom w:val="0"/>
      <w:divBdr>
        <w:top w:val="none" w:sz="0" w:space="0" w:color="auto"/>
        <w:left w:val="none" w:sz="0" w:space="0" w:color="auto"/>
        <w:bottom w:val="none" w:sz="0" w:space="0" w:color="auto"/>
        <w:right w:val="none" w:sz="0" w:space="0" w:color="auto"/>
      </w:divBdr>
    </w:div>
    <w:div w:id="225070903">
      <w:bodyDiv w:val="1"/>
      <w:marLeft w:val="0"/>
      <w:marRight w:val="0"/>
      <w:marTop w:val="0"/>
      <w:marBottom w:val="0"/>
      <w:divBdr>
        <w:top w:val="none" w:sz="0" w:space="0" w:color="auto"/>
        <w:left w:val="none" w:sz="0" w:space="0" w:color="auto"/>
        <w:bottom w:val="none" w:sz="0" w:space="0" w:color="auto"/>
        <w:right w:val="none" w:sz="0" w:space="0" w:color="auto"/>
      </w:divBdr>
    </w:div>
    <w:div w:id="226038115">
      <w:bodyDiv w:val="1"/>
      <w:marLeft w:val="0"/>
      <w:marRight w:val="0"/>
      <w:marTop w:val="0"/>
      <w:marBottom w:val="0"/>
      <w:divBdr>
        <w:top w:val="none" w:sz="0" w:space="0" w:color="auto"/>
        <w:left w:val="none" w:sz="0" w:space="0" w:color="auto"/>
        <w:bottom w:val="none" w:sz="0" w:space="0" w:color="auto"/>
        <w:right w:val="none" w:sz="0" w:space="0" w:color="auto"/>
      </w:divBdr>
    </w:div>
    <w:div w:id="226454181">
      <w:bodyDiv w:val="1"/>
      <w:marLeft w:val="0"/>
      <w:marRight w:val="0"/>
      <w:marTop w:val="0"/>
      <w:marBottom w:val="0"/>
      <w:divBdr>
        <w:top w:val="none" w:sz="0" w:space="0" w:color="auto"/>
        <w:left w:val="none" w:sz="0" w:space="0" w:color="auto"/>
        <w:bottom w:val="none" w:sz="0" w:space="0" w:color="auto"/>
        <w:right w:val="none" w:sz="0" w:space="0" w:color="auto"/>
      </w:divBdr>
    </w:div>
    <w:div w:id="227376831">
      <w:bodyDiv w:val="1"/>
      <w:marLeft w:val="0"/>
      <w:marRight w:val="0"/>
      <w:marTop w:val="0"/>
      <w:marBottom w:val="0"/>
      <w:divBdr>
        <w:top w:val="none" w:sz="0" w:space="0" w:color="auto"/>
        <w:left w:val="none" w:sz="0" w:space="0" w:color="auto"/>
        <w:bottom w:val="none" w:sz="0" w:space="0" w:color="auto"/>
        <w:right w:val="none" w:sz="0" w:space="0" w:color="auto"/>
      </w:divBdr>
    </w:div>
    <w:div w:id="227768961">
      <w:bodyDiv w:val="1"/>
      <w:marLeft w:val="0"/>
      <w:marRight w:val="0"/>
      <w:marTop w:val="0"/>
      <w:marBottom w:val="0"/>
      <w:divBdr>
        <w:top w:val="none" w:sz="0" w:space="0" w:color="auto"/>
        <w:left w:val="none" w:sz="0" w:space="0" w:color="auto"/>
        <w:bottom w:val="none" w:sz="0" w:space="0" w:color="auto"/>
        <w:right w:val="none" w:sz="0" w:space="0" w:color="auto"/>
      </w:divBdr>
    </w:div>
    <w:div w:id="228000590">
      <w:bodyDiv w:val="1"/>
      <w:marLeft w:val="0"/>
      <w:marRight w:val="0"/>
      <w:marTop w:val="0"/>
      <w:marBottom w:val="0"/>
      <w:divBdr>
        <w:top w:val="none" w:sz="0" w:space="0" w:color="auto"/>
        <w:left w:val="none" w:sz="0" w:space="0" w:color="auto"/>
        <w:bottom w:val="none" w:sz="0" w:space="0" w:color="auto"/>
        <w:right w:val="none" w:sz="0" w:space="0" w:color="auto"/>
      </w:divBdr>
    </w:div>
    <w:div w:id="228075256">
      <w:bodyDiv w:val="1"/>
      <w:marLeft w:val="0"/>
      <w:marRight w:val="0"/>
      <w:marTop w:val="0"/>
      <w:marBottom w:val="0"/>
      <w:divBdr>
        <w:top w:val="none" w:sz="0" w:space="0" w:color="auto"/>
        <w:left w:val="none" w:sz="0" w:space="0" w:color="auto"/>
        <w:bottom w:val="none" w:sz="0" w:space="0" w:color="auto"/>
        <w:right w:val="none" w:sz="0" w:space="0" w:color="auto"/>
      </w:divBdr>
    </w:div>
    <w:div w:id="228425274">
      <w:bodyDiv w:val="1"/>
      <w:marLeft w:val="0"/>
      <w:marRight w:val="0"/>
      <w:marTop w:val="0"/>
      <w:marBottom w:val="0"/>
      <w:divBdr>
        <w:top w:val="none" w:sz="0" w:space="0" w:color="auto"/>
        <w:left w:val="none" w:sz="0" w:space="0" w:color="auto"/>
        <w:bottom w:val="none" w:sz="0" w:space="0" w:color="auto"/>
        <w:right w:val="none" w:sz="0" w:space="0" w:color="auto"/>
      </w:divBdr>
    </w:div>
    <w:div w:id="228731909">
      <w:bodyDiv w:val="1"/>
      <w:marLeft w:val="0"/>
      <w:marRight w:val="0"/>
      <w:marTop w:val="0"/>
      <w:marBottom w:val="0"/>
      <w:divBdr>
        <w:top w:val="none" w:sz="0" w:space="0" w:color="auto"/>
        <w:left w:val="none" w:sz="0" w:space="0" w:color="auto"/>
        <w:bottom w:val="none" w:sz="0" w:space="0" w:color="auto"/>
        <w:right w:val="none" w:sz="0" w:space="0" w:color="auto"/>
      </w:divBdr>
    </w:div>
    <w:div w:id="229316939">
      <w:bodyDiv w:val="1"/>
      <w:marLeft w:val="0"/>
      <w:marRight w:val="0"/>
      <w:marTop w:val="0"/>
      <w:marBottom w:val="0"/>
      <w:divBdr>
        <w:top w:val="none" w:sz="0" w:space="0" w:color="auto"/>
        <w:left w:val="none" w:sz="0" w:space="0" w:color="auto"/>
        <w:bottom w:val="none" w:sz="0" w:space="0" w:color="auto"/>
        <w:right w:val="none" w:sz="0" w:space="0" w:color="auto"/>
      </w:divBdr>
    </w:div>
    <w:div w:id="229925374">
      <w:bodyDiv w:val="1"/>
      <w:marLeft w:val="0"/>
      <w:marRight w:val="0"/>
      <w:marTop w:val="0"/>
      <w:marBottom w:val="0"/>
      <w:divBdr>
        <w:top w:val="none" w:sz="0" w:space="0" w:color="auto"/>
        <w:left w:val="none" w:sz="0" w:space="0" w:color="auto"/>
        <w:bottom w:val="none" w:sz="0" w:space="0" w:color="auto"/>
        <w:right w:val="none" w:sz="0" w:space="0" w:color="auto"/>
      </w:divBdr>
    </w:div>
    <w:div w:id="230432359">
      <w:bodyDiv w:val="1"/>
      <w:marLeft w:val="0"/>
      <w:marRight w:val="0"/>
      <w:marTop w:val="0"/>
      <w:marBottom w:val="0"/>
      <w:divBdr>
        <w:top w:val="none" w:sz="0" w:space="0" w:color="auto"/>
        <w:left w:val="none" w:sz="0" w:space="0" w:color="auto"/>
        <w:bottom w:val="none" w:sz="0" w:space="0" w:color="auto"/>
        <w:right w:val="none" w:sz="0" w:space="0" w:color="auto"/>
      </w:divBdr>
    </w:div>
    <w:div w:id="230969219">
      <w:bodyDiv w:val="1"/>
      <w:marLeft w:val="0"/>
      <w:marRight w:val="0"/>
      <w:marTop w:val="0"/>
      <w:marBottom w:val="0"/>
      <w:divBdr>
        <w:top w:val="none" w:sz="0" w:space="0" w:color="auto"/>
        <w:left w:val="none" w:sz="0" w:space="0" w:color="auto"/>
        <w:bottom w:val="none" w:sz="0" w:space="0" w:color="auto"/>
        <w:right w:val="none" w:sz="0" w:space="0" w:color="auto"/>
      </w:divBdr>
    </w:div>
    <w:div w:id="235289695">
      <w:bodyDiv w:val="1"/>
      <w:marLeft w:val="0"/>
      <w:marRight w:val="0"/>
      <w:marTop w:val="0"/>
      <w:marBottom w:val="0"/>
      <w:divBdr>
        <w:top w:val="none" w:sz="0" w:space="0" w:color="auto"/>
        <w:left w:val="none" w:sz="0" w:space="0" w:color="auto"/>
        <w:bottom w:val="none" w:sz="0" w:space="0" w:color="auto"/>
        <w:right w:val="none" w:sz="0" w:space="0" w:color="auto"/>
      </w:divBdr>
    </w:div>
    <w:div w:id="236089532">
      <w:bodyDiv w:val="1"/>
      <w:marLeft w:val="0"/>
      <w:marRight w:val="0"/>
      <w:marTop w:val="0"/>
      <w:marBottom w:val="0"/>
      <w:divBdr>
        <w:top w:val="none" w:sz="0" w:space="0" w:color="auto"/>
        <w:left w:val="none" w:sz="0" w:space="0" w:color="auto"/>
        <w:bottom w:val="none" w:sz="0" w:space="0" w:color="auto"/>
        <w:right w:val="none" w:sz="0" w:space="0" w:color="auto"/>
      </w:divBdr>
    </w:div>
    <w:div w:id="236865539">
      <w:bodyDiv w:val="1"/>
      <w:marLeft w:val="0"/>
      <w:marRight w:val="0"/>
      <w:marTop w:val="0"/>
      <w:marBottom w:val="0"/>
      <w:divBdr>
        <w:top w:val="none" w:sz="0" w:space="0" w:color="auto"/>
        <w:left w:val="none" w:sz="0" w:space="0" w:color="auto"/>
        <w:bottom w:val="none" w:sz="0" w:space="0" w:color="auto"/>
        <w:right w:val="none" w:sz="0" w:space="0" w:color="auto"/>
      </w:divBdr>
    </w:div>
    <w:div w:id="236945008">
      <w:bodyDiv w:val="1"/>
      <w:marLeft w:val="0"/>
      <w:marRight w:val="0"/>
      <w:marTop w:val="0"/>
      <w:marBottom w:val="0"/>
      <w:divBdr>
        <w:top w:val="none" w:sz="0" w:space="0" w:color="auto"/>
        <w:left w:val="none" w:sz="0" w:space="0" w:color="auto"/>
        <w:bottom w:val="none" w:sz="0" w:space="0" w:color="auto"/>
        <w:right w:val="none" w:sz="0" w:space="0" w:color="auto"/>
      </w:divBdr>
    </w:div>
    <w:div w:id="237250084">
      <w:bodyDiv w:val="1"/>
      <w:marLeft w:val="0"/>
      <w:marRight w:val="0"/>
      <w:marTop w:val="0"/>
      <w:marBottom w:val="0"/>
      <w:divBdr>
        <w:top w:val="none" w:sz="0" w:space="0" w:color="auto"/>
        <w:left w:val="none" w:sz="0" w:space="0" w:color="auto"/>
        <w:bottom w:val="none" w:sz="0" w:space="0" w:color="auto"/>
        <w:right w:val="none" w:sz="0" w:space="0" w:color="auto"/>
      </w:divBdr>
    </w:div>
    <w:div w:id="238176944">
      <w:bodyDiv w:val="1"/>
      <w:marLeft w:val="0"/>
      <w:marRight w:val="0"/>
      <w:marTop w:val="0"/>
      <w:marBottom w:val="0"/>
      <w:divBdr>
        <w:top w:val="none" w:sz="0" w:space="0" w:color="auto"/>
        <w:left w:val="none" w:sz="0" w:space="0" w:color="auto"/>
        <w:bottom w:val="none" w:sz="0" w:space="0" w:color="auto"/>
        <w:right w:val="none" w:sz="0" w:space="0" w:color="auto"/>
      </w:divBdr>
    </w:div>
    <w:div w:id="239218883">
      <w:bodyDiv w:val="1"/>
      <w:marLeft w:val="0"/>
      <w:marRight w:val="0"/>
      <w:marTop w:val="0"/>
      <w:marBottom w:val="0"/>
      <w:divBdr>
        <w:top w:val="none" w:sz="0" w:space="0" w:color="auto"/>
        <w:left w:val="none" w:sz="0" w:space="0" w:color="auto"/>
        <w:bottom w:val="none" w:sz="0" w:space="0" w:color="auto"/>
        <w:right w:val="none" w:sz="0" w:space="0" w:color="auto"/>
      </w:divBdr>
    </w:div>
    <w:div w:id="240067486">
      <w:bodyDiv w:val="1"/>
      <w:marLeft w:val="0"/>
      <w:marRight w:val="0"/>
      <w:marTop w:val="0"/>
      <w:marBottom w:val="0"/>
      <w:divBdr>
        <w:top w:val="none" w:sz="0" w:space="0" w:color="auto"/>
        <w:left w:val="none" w:sz="0" w:space="0" w:color="auto"/>
        <w:bottom w:val="none" w:sz="0" w:space="0" w:color="auto"/>
        <w:right w:val="none" w:sz="0" w:space="0" w:color="auto"/>
      </w:divBdr>
    </w:div>
    <w:div w:id="240332209">
      <w:bodyDiv w:val="1"/>
      <w:marLeft w:val="0"/>
      <w:marRight w:val="0"/>
      <w:marTop w:val="0"/>
      <w:marBottom w:val="0"/>
      <w:divBdr>
        <w:top w:val="none" w:sz="0" w:space="0" w:color="auto"/>
        <w:left w:val="none" w:sz="0" w:space="0" w:color="auto"/>
        <w:bottom w:val="none" w:sz="0" w:space="0" w:color="auto"/>
        <w:right w:val="none" w:sz="0" w:space="0" w:color="auto"/>
      </w:divBdr>
    </w:div>
    <w:div w:id="241255334">
      <w:bodyDiv w:val="1"/>
      <w:marLeft w:val="0"/>
      <w:marRight w:val="0"/>
      <w:marTop w:val="0"/>
      <w:marBottom w:val="0"/>
      <w:divBdr>
        <w:top w:val="none" w:sz="0" w:space="0" w:color="auto"/>
        <w:left w:val="none" w:sz="0" w:space="0" w:color="auto"/>
        <w:bottom w:val="none" w:sz="0" w:space="0" w:color="auto"/>
        <w:right w:val="none" w:sz="0" w:space="0" w:color="auto"/>
      </w:divBdr>
    </w:div>
    <w:div w:id="241454742">
      <w:bodyDiv w:val="1"/>
      <w:marLeft w:val="0"/>
      <w:marRight w:val="0"/>
      <w:marTop w:val="0"/>
      <w:marBottom w:val="0"/>
      <w:divBdr>
        <w:top w:val="none" w:sz="0" w:space="0" w:color="auto"/>
        <w:left w:val="none" w:sz="0" w:space="0" w:color="auto"/>
        <w:bottom w:val="none" w:sz="0" w:space="0" w:color="auto"/>
        <w:right w:val="none" w:sz="0" w:space="0" w:color="auto"/>
      </w:divBdr>
    </w:div>
    <w:div w:id="241916962">
      <w:bodyDiv w:val="1"/>
      <w:marLeft w:val="0"/>
      <w:marRight w:val="0"/>
      <w:marTop w:val="0"/>
      <w:marBottom w:val="0"/>
      <w:divBdr>
        <w:top w:val="none" w:sz="0" w:space="0" w:color="auto"/>
        <w:left w:val="none" w:sz="0" w:space="0" w:color="auto"/>
        <w:bottom w:val="none" w:sz="0" w:space="0" w:color="auto"/>
        <w:right w:val="none" w:sz="0" w:space="0" w:color="auto"/>
      </w:divBdr>
    </w:div>
    <w:div w:id="244531729">
      <w:bodyDiv w:val="1"/>
      <w:marLeft w:val="0"/>
      <w:marRight w:val="0"/>
      <w:marTop w:val="0"/>
      <w:marBottom w:val="0"/>
      <w:divBdr>
        <w:top w:val="none" w:sz="0" w:space="0" w:color="auto"/>
        <w:left w:val="none" w:sz="0" w:space="0" w:color="auto"/>
        <w:bottom w:val="none" w:sz="0" w:space="0" w:color="auto"/>
        <w:right w:val="none" w:sz="0" w:space="0" w:color="auto"/>
      </w:divBdr>
    </w:div>
    <w:div w:id="245384553">
      <w:bodyDiv w:val="1"/>
      <w:marLeft w:val="0"/>
      <w:marRight w:val="0"/>
      <w:marTop w:val="0"/>
      <w:marBottom w:val="0"/>
      <w:divBdr>
        <w:top w:val="none" w:sz="0" w:space="0" w:color="auto"/>
        <w:left w:val="none" w:sz="0" w:space="0" w:color="auto"/>
        <w:bottom w:val="none" w:sz="0" w:space="0" w:color="auto"/>
        <w:right w:val="none" w:sz="0" w:space="0" w:color="auto"/>
      </w:divBdr>
    </w:div>
    <w:div w:id="246041424">
      <w:bodyDiv w:val="1"/>
      <w:marLeft w:val="0"/>
      <w:marRight w:val="0"/>
      <w:marTop w:val="0"/>
      <w:marBottom w:val="0"/>
      <w:divBdr>
        <w:top w:val="none" w:sz="0" w:space="0" w:color="auto"/>
        <w:left w:val="none" w:sz="0" w:space="0" w:color="auto"/>
        <w:bottom w:val="none" w:sz="0" w:space="0" w:color="auto"/>
        <w:right w:val="none" w:sz="0" w:space="0" w:color="auto"/>
      </w:divBdr>
    </w:div>
    <w:div w:id="247155179">
      <w:bodyDiv w:val="1"/>
      <w:marLeft w:val="0"/>
      <w:marRight w:val="0"/>
      <w:marTop w:val="0"/>
      <w:marBottom w:val="0"/>
      <w:divBdr>
        <w:top w:val="none" w:sz="0" w:space="0" w:color="auto"/>
        <w:left w:val="none" w:sz="0" w:space="0" w:color="auto"/>
        <w:bottom w:val="none" w:sz="0" w:space="0" w:color="auto"/>
        <w:right w:val="none" w:sz="0" w:space="0" w:color="auto"/>
      </w:divBdr>
    </w:div>
    <w:div w:id="247228321">
      <w:bodyDiv w:val="1"/>
      <w:marLeft w:val="0"/>
      <w:marRight w:val="0"/>
      <w:marTop w:val="0"/>
      <w:marBottom w:val="0"/>
      <w:divBdr>
        <w:top w:val="none" w:sz="0" w:space="0" w:color="auto"/>
        <w:left w:val="none" w:sz="0" w:space="0" w:color="auto"/>
        <w:bottom w:val="none" w:sz="0" w:space="0" w:color="auto"/>
        <w:right w:val="none" w:sz="0" w:space="0" w:color="auto"/>
      </w:divBdr>
    </w:div>
    <w:div w:id="248198386">
      <w:bodyDiv w:val="1"/>
      <w:marLeft w:val="0"/>
      <w:marRight w:val="0"/>
      <w:marTop w:val="0"/>
      <w:marBottom w:val="0"/>
      <w:divBdr>
        <w:top w:val="none" w:sz="0" w:space="0" w:color="auto"/>
        <w:left w:val="none" w:sz="0" w:space="0" w:color="auto"/>
        <w:bottom w:val="none" w:sz="0" w:space="0" w:color="auto"/>
        <w:right w:val="none" w:sz="0" w:space="0" w:color="auto"/>
      </w:divBdr>
    </w:div>
    <w:div w:id="248201850">
      <w:bodyDiv w:val="1"/>
      <w:marLeft w:val="0"/>
      <w:marRight w:val="0"/>
      <w:marTop w:val="0"/>
      <w:marBottom w:val="0"/>
      <w:divBdr>
        <w:top w:val="none" w:sz="0" w:space="0" w:color="auto"/>
        <w:left w:val="none" w:sz="0" w:space="0" w:color="auto"/>
        <w:bottom w:val="none" w:sz="0" w:space="0" w:color="auto"/>
        <w:right w:val="none" w:sz="0" w:space="0" w:color="auto"/>
      </w:divBdr>
    </w:div>
    <w:div w:id="248465934">
      <w:bodyDiv w:val="1"/>
      <w:marLeft w:val="0"/>
      <w:marRight w:val="0"/>
      <w:marTop w:val="0"/>
      <w:marBottom w:val="0"/>
      <w:divBdr>
        <w:top w:val="none" w:sz="0" w:space="0" w:color="auto"/>
        <w:left w:val="none" w:sz="0" w:space="0" w:color="auto"/>
        <w:bottom w:val="none" w:sz="0" w:space="0" w:color="auto"/>
        <w:right w:val="none" w:sz="0" w:space="0" w:color="auto"/>
      </w:divBdr>
    </w:div>
    <w:div w:id="249046187">
      <w:bodyDiv w:val="1"/>
      <w:marLeft w:val="0"/>
      <w:marRight w:val="0"/>
      <w:marTop w:val="0"/>
      <w:marBottom w:val="0"/>
      <w:divBdr>
        <w:top w:val="none" w:sz="0" w:space="0" w:color="auto"/>
        <w:left w:val="none" w:sz="0" w:space="0" w:color="auto"/>
        <w:bottom w:val="none" w:sz="0" w:space="0" w:color="auto"/>
        <w:right w:val="none" w:sz="0" w:space="0" w:color="auto"/>
      </w:divBdr>
    </w:div>
    <w:div w:id="250086989">
      <w:bodyDiv w:val="1"/>
      <w:marLeft w:val="0"/>
      <w:marRight w:val="0"/>
      <w:marTop w:val="0"/>
      <w:marBottom w:val="0"/>
      <w:divBdr>
        <w:top w:val="none" w:sz="0" w:space="0" w:color="auto"/>
        <w:left w:val="none" w:sz="0" w:space="0" w:color="auto"/>
        <w:bottom w:val="none" w:sz="0" w:space="0" w:color="auto"/>
        <w:right w:val="none" w:sz="0" w:space="0" w:color="auto"/>
      </w:divBdr>
    </w:div>
    <w:div w:id="250969356">
      <w:bodyDiv w:val="1"/>
      <w:marLeft w:val="0"/>
      <w:marRight w:val="0"/>
      <w:marTop w:val="0"/>
      <w:marBottom w:val="0"/>
      <w:divBdr>
        <w:top w:val="none" w:sz="0" w:space="0" w:color="auto"/>
        <w:left w:val="none" w:sz="0" w:space="0" w:color="auto"/>
        <w:bottom w:val="none" w:sz="0" w:space="0" w:color="auto"/>
        <w:right w:val="none" w:sz="0" w:space="0" w:color="auto"/>
      </w:divBdr>
    </w:div>
    <w:div w:id="251160263">
      <w:bodyDiv w:val="1"/>
      <w:marLeft w:val="0"/>
      <w:marRight w:val="0"/>
      <w:marTop w:val="0"/>
      <w:marBottom w:val="0"/>
      <w:divBdr>
        <w:top w:val="none" w:sz="0" w:space="0" w:color="auto"/>
        <w:left w:val="none" w:sz="0" w:space="0" w:color="auto"/>
        <w:bottom w:val="none" w:sz="0" w:space="0" w:color="auto"/>
        <w:right w:val="none" w:sz="0" w:space="0" w:color="auto"/>
      </w:divBdr>
    </w:div>
    <w:div w:id="251276614">
      <w:bodyDiv w:val="1"/>
      <w:marLeft w:val="0"/>
      <w:marRight w:val="0"/>
      <w:marTop w:val="0"/>
      <w:marBottom w:val="0"/>
      <w:divBdr>
        <w:top w:val="none" w:sz="0" w:space="0" w:color="auto"/>
        <w:left w:val="none" w:sz="0" w:space="0" w:color="auto"/>
        <w:bottom w:val="none" w:sz="0" w:space="0" w:color="auto"/>
        <w:right w:val="none" w:sz="0" w:space="0" w:color="auto"/>
      </w:divBdr>
    </w:div>
    <w:div w:id="252395791">
      <w:bodyDiv w:val="1"/>
      <w:marLeft w:val="0"/>
      <w:marRight w:val="0"/>
      <w:marTop w:val="0"/>
      <w:marBottom w:val="0"/>
      <w:divBdr>
        <w:top w:val="none" w:sz="0" w:space="0" w:color="auto"/>
        <w:left w:val="none" w:sz="0" w:space="0" w:color="auto"/>
        <w:bottom w:val="none" w:sz="0" w:space="0" w:color="auto"/>
        <w:right w:val="none" w:sz="0" w:space="0" w:color="auto"/>
      </w:divBdr>
    </w:div>
    <w:div w:id="253393631">
      <w:bodyDiv w:val="1"/>
      <w:marLeft w:val="0"/>
      <w:marRight w:val="0"/>
      <w:marTop w:val="0"/>
      <w:marBottom w:val="0"/>
      <w:divBdr>
        <w:top w:val="none" w:sz="0" w:space="0" w:color="auto"/>
        <w:left w:val="none" w:sz="0" w:space="0" w:color="auto"/>
        <w:bottom w:val="none" w:sz="0" w:space="0" w:color="auto"/>
        <w:right w:val="none" w:sz="0" w:space="0" w:color="auto"/>
      </w:divBdr>
    </w:div>
    <w:div w:id="255023527">
      <w:bodyDiv w:val="1"/>
      <w:marLeft w:val="0"/>
      <w:marRight w:val="0"/>
      <w:marTop w:val="0"/>
      <w:marBottom w:val="0"/>
      <w:divBdr>
        <w:top w:val="none" w:sz="0" w:space="0" w:color="auto"/>
        <w:left w:val="none" w:sz="0" w:space="0" w:color="auto"/>
        <w:bottom w:val="none" w:sz="0" w:space="0" w:color="auto"/>
        <w:right w:val="none" w:sz="0" w:space="0" w:color="auto"/>
      </w:divBdr>
    </w:div>
    <w:div w:id="255483664">
      <w:bodyDiv w:val="1"/>
      <w:marLeft w:val="0"/>
      <w:marRight w:val="0"/>
      <w:marTop w:val="0"/>
      <w:marBottom w:val="0"/>
      <w:divBdr>
        <w:top w:val="none" w:sz="0" w:space="0" w:color="auto"/>
        <w:left w:val="none" w:sz="0" w:space="0" w:color="auto"/>
        <w:bottom w:val="none" w:sz="0" w:space="0" w:color="auto"/>
        <w:right w:val="none" w:sz="0" w:space="0" w:color="auto"/>
      </w:divBdr>
    </w:div>
    <w:div w:id="256788845">
      <w:bodyDiv w:val="1"/>
      <w:marLeft w:val="0"/>
      <w:marRight w:val="0"/>
      <w:marTop w:val="0"/>
      <w:marBottom w:val="0"/>
      <w:divBdr>
        <w:top w:val="none" w:sz="0" w:space="0" w:color="auto"/>
        <w:left w:val="none" w:sz="0" w:space="0" w:color="auto"/>
        <w:bottom w:val="none" w:sz="0" w:space="0" w:color="auto"/>
        <w:right w:val="none" w:sz="0" w:space="0" w:color="auto"/>
      </w:divBdr>
    </w:div>
    <w:div w:id="257564005">
      <w:bodyDiv w:val="1"/>
      <w:marLeft w:val="0"/>
      <w:marRight w:val="0"/>
      <w:marTop w:val="0"/>
      <w:marBottom w:val="0"/>
      <w:divBdr>
        <w:top w:val="none" w:sz="0" w:space="0" w:color="auto"/>
        <w:left w:val="none" w:sz="0" w:space="0" w:color="auto"/>
        <w:bottom w:val="none" w:sz="0" w:space="0" w:color="auto"/>
        <w:right w:val="none" w:sz="0" w:space="0" w:color="auto"/>
      </w:divBdr>
    </w:div>
    <w:div w:id="258490632">
      <w:bodyDiv w:val="1"/>
      <w:marLeft w:val="0"/>
      <w:marRight w:val="0"/>
      <w:marTop w:val="0"/>
      <w:marBottom w:val="0"/>
      <w:divBdr>
        <w:top w:val="none" w:sz="0" w:space="0" w:color="auto"/>
        <w:left w:val="none" w:sz="0" w:space="0" w:color="auto"/>
        <w:bottom w:val="none" w:sz="0" w:space="0" w:color="auto"/>
        <w:right w:val="none" w:sz="0" w:space="0" w:color="auto"/>
      </w:divBdr>
    </w:div>
    <w:div w:id="260451890">
      <w:bodyDiv w:val="1"/>
      <w:marLeft w:val="0"/>
      <w:marRight w:val="0"/>
      <w:marTop w:val="0"/>
      <w:marBottom w:val="0"/>
      <w:divBdr>
        <w:top w:val="none" w:sz="0" w:space="0" w:color="auto"/>
        <w:left w:val="none" w:sz="0" w:space="0" w:color="auto"/>
        <w:bottom w:val="none" w:sz="0" w:space="0" w:color="auto"/>
        <w:right w:val="none" w:sz="0" w:space="0" w:color="auto"/>
      </w:divBdr>
    </w:div>
    <w:div w:id="261961775">
      <w:bodyDiv w:val="1"/>
      <w:marLeft w:val="0"/>
      <w:marRight w:val="0"/>
      <w:marTop w:val="0"/>
      <w:marBottom w:val="0"/>
      <w:divBdr>
        <w:top w:val="none" w:sz="0" w:space="0" w:color="auto"/>
        <w:left w:val="none" w:sz="0" w:space="0" w:color="auto"/>
        <w:bottom w:val="none" w:sz="0" w:space="0" w:color="auto"/>
        <w:right w:val="none" w:sz="0" w:space="0" w:color="auto"/>
      </w:divBdr>
    </w:div>
    <w:div w:id="262300214">
      <w:bodyDiv w:val="1"/>
      <w:marLeft w:val="0"/>
      <w:marRight w:val="0"/>
      <w:marTop w:val="0"/>
      <w:marBottom w:val="0"/>
      <w:divBdr>
        <w:top w:val="none" w:sz="0" w:space="0" w:color="auto"/>
        <w:left w:val="none" w:sz="0" w:space="0" w:color="auto"/>
        <w:bottom w:val="none" w:sz="0" w:space="0" w:color="auto"/>
        <w:right w:val="none" w:sz="0" w:space="0" w:color="auto"/>
      </w:divBdr>
    </w:div>
    <w:div w:id="262491318">
      <w:bodyDiv w:val="1"/>
      <w:marLeft w:val="0"/>
      <w:marRight w:val="0"/>
      <w:marTop w:val="0"/>
      <w:marBottom w:val="0"/>
      <w:divBdr>
        <w:top w:val="none" w:sz="0" w:space="0" w:color="auto"/>
        <w:left w:val="none" w:sz="0" w:space="0" w:color="auto"/>
        <w:bottom w:val="none" w:sz="0" w:space="0" w:color="auto"/>
        <w:right w:val="none" w:sz="0" w:space="0" w:color="auto"/>
      </w:divBdr>
    </w:div>
    <w:div w:id="262999427">
      <w:bodyDiv w:val="1"/>
      <w:marLeft w:val="0"/>
      <w:marRight w:val="0"/>
      <w:marTop w:val="0"/>
      <w:marBottom w:val="0"/>
      <w:divBdr>
        <w:top w:val="none" w:sz="0" w:space="0" w:color="auto"/>
        <w:left w:val="none" w:sz="0" w:space="0" w:color="auto"/>
        <w:bottom w:val="none" w:sz="0" w:space="0" w:color="auto"/>
        <w:right w:val="none" w:sz="0" w:space="0" w:color="auto"/>
      </w:divBdr>
    </w:div>
    <w:div w:id="267736378">
      <w:bodyDiv w:val="1"/>
      <w:marLeft w:val="0"/>
      <w:marRight w:val="0"/>
      <w:marTop w:val="0"/>
      <w:marBottom w:val="0"/>
      <w:divBdr>
        <w:top w:val="none" w:sz="0" w:space="0" w:color="auto"/>
        <w:left w:val="none" w:sz="0" w:space="0" w:color="auto"/>
        <w:bottom w:val="none" w:sz="0" w:space="0" w:color="auto"/>
        <w:right w:val="none" w:sz="0" w:space="0" w:color="auto"/>
      </w:divBdr>
    </w:div>
    <w:div w:id="268926849">
      <w:bodyDiv w:val="1"/>
      <w:marLeft w:val="0"/>
      <w:marRight w:val="0"/>
      <w:marTop w:val="0"/>
      <w:marBottom w:val="0"/>
      <w:divBdr>
        <w:top w:val="none" w:sz="0" w:space="0" w:color="auto"/>
        <w:left w:val="none" w:sz="0" w:space="0" w:color="auto"/>
        <w:bottom w:val="none" w:sz="0" w:space="0" w:color="auto"/>
        <w:right w:val="none" w:sz="0" w:space="0" w:color="auto"/>
      </w:divBdr>
    </w:div>
    <w:div w:id="270402057">
      <w:bodyDiv w:val="1"/>
      <w:marLeft w:val="0"/>
      <w:marRight w:val="0"/>
      <w:marTop w:val="0"/>
      <w:marBottom w:val="0"/>
      <w:divBdr>
        <w:top w:val="none" w:sz="0" w:space="0" w:color="auto"/>
        <w:left w:val="none" w:sz="0" w:space="0" w:color="auto"/>
        <w:bottom w:val="none" w:sz="0" w:space="0" w:color="auto"/>
        <w:right w:val="none" w:sz="0" w:space="0" w:color="auto"/>
      </w:divBdr>
    </w:div>
    <w:div w:id="271743569">
      <w:bodyDiv w:val="1"/>
      <w:marLeft w:val="0"/>
      <w:marRight w:val="0"/>
      <w:marTop w:val="0"/>
      <w:marBottom w:val="0"/>
      <w:divBdr>
        <w:top w:val="none" w:sz="0" w:space="0" w:color="auto"/>
        <w:left w:val="none" w:sz="0" w:space="0" w:color="auto"/>
        <w:bottom w:val="none" w:sz="0" w:space="0" w:color="auto"/>
        <w:right w:val="none" w:sz="0" w:space="0" w:color="auto"/>
      </w:divBdr>
    </w:div>
    <w:div w:id="272713830">
      <w:bodyDiv w:val="1"/>
      <w:marLeft w:val="0"/>
      <w:marRight w:val="0"/>
      <w:marTop w:val="0"/>
      <w:marBottom w:val="0"/>
      <w:divBdr>
        <w:top w:val="none" w:sz="0" w:space="0" w:color="auto"/>
        <w:left w:val="none" w:sz="0" w:space="0" w:color="auto"/>
        <w:bottom w:val="none" w:sz="0" w:space="0" w:color="auto"/>
        <w:right w:val="none" w:sz="0" w:space="0" w:color="auto"/>
      </w:divBdr>
    </w:div>
    <w:div w:id="274484953">
      <w:bodyDiv w:val="1"/>
      <w:marLeft w:val="0"/>
      <w:marRight w:val="0"/>
      <w:marTop w:val="0"/>
      <w:marBottom w:val="0"/>
      <w:divBdr>
        <w:top w:val="none" w:sz="0" w:space="0" w:color="auto"/>
        <w:left w:val="none" w:sz="0" w:space="0" w:color="auto"/>
        <w:bottom w:val="none" w:sz="0" w:space="0" w:color="auto"/>
        <w:right w:val="none" w:sz="0" w:space="0" w:color="auto"/>
      </w:divBdr>
    </w:div>
    <w:div w:id="274794710">
      <w:bodyDiv w:val="1"/>
      <w:marLeft w:val="0"/>
      <w:marRight w:val="0"/>
      <w:marTop w:val="0"/>
      <w:marBottom w:val="0"/>
      <w:divBdr>
        <w:top w:val="none" w:sz="0" w:space="0" w:color="auto"/>
        <w:left w:val="none" w:sz="0" w:space="0" w:color="auto"/>
        <w:bottom w:val="none" w:sz="0" w:space="0" w:color="auto"/>
        <w:right w:val="none" w:sz="0" w:space="0" w:color="auto"/>
      </w:divBdr>
    </w:div>
    <w:div w:id="275336032">
      <w:bodyDiv w:val="1"/>
      <w:marLeft w:val="0"/>
      <w:marRight w:val="0"/>
      <w:marTop w:val="0"/>
      <w:marBottom w:val="0"/>
      <w:divBdr>
        <w:top w:val="none" w:sz="0" w:space="0" w:color="auto"/>
        <w:left w:val="none" w:sz="0" w:space="0" w:color="auto"/>
        <w:bottom w:val="none" w:sz="0" w:space="0" w:color="auto"/>
        <w:right w:val="none" w:sz="0" w:space="0" w:color="auto"/>
      </w:divBdr>
    </w:div>
    <w:div w:id="275605636">
      <w:bodyDiv w:val="1"/>
      <w:marLeft w:val="0"/>
      <w:marRight w:val="0"/>
      <w:marTop w:val="0"/>
      <w:marBottom w:val="0"/>
      <w:divBdr>
        <w:top w:val="none" w:sz="0" w:space="0" w:color="auto"/>
        <w:left w:val="none" w:sz="0" w:space="0" w:color="auto"/>
        <w:bottom w:val="none" w:sz="0" w:space="0" w:color="auto"/>
        <w:right w:val="none" w:sz="0" w:space="0" w:color="auto"/>
      </w:divBdr>
    </w:div>
    <w:div w:id="275909487">
      <w:bodyDiv w:val="1"/>
      <w:marLeft w:val="0"/>
      <w:marRight w:val="0"/>
      <w:marTop w:val="0"/>
      <w:marBottom w:val="0"/>
      <w:divBdr>
        <w:top w:val="none" w:sz="0" w:space="0" w:color="auto"/>
        <w:left w:val="none" w:sz="0" w:space="0" w:color="auto"/>
        <w:bottom w:val="none" w:sz="0" w:space="0" w:color="auto"/>
        <w:right w:val="none" w:sz="0" w:space="0" w:color="auto"/>
      </w:divBdr>
    </w:div>
    <w:div w:id="276376705">
      <w:bodyDiv w:val="1"/>
      <w:marLeft w:val="0"/>
      <w:marRight w:val="0"/>
      <w:marTop w:val="0"/>
      <w:marBottom w:val="0"/>
      <w:divBdr>
        <w:top w:val="none" w:sz="0" w:space="0" w:color="auto"/>
        <w:left w:val="none" w:sz="0" w:space="0" w:color="auto"/>
        <w:bottom w:val="none" w:sz="0" w:space="0" w:color="auto"/>
        <w:right w:val="none" w:sz="0" w:space="0" w:color="auto"/>
      </w:divBdr>
    </w:div>
    <w:div w:id="276834740">
      <w:bodyDiv w:val="1"/>
      <w:marLeft w:val="0"/>
      <w:marRight w:val="0"/>
      <w:marTop w:val="0"/>
      <w:marBottom w:val="0"/>
      <w:divBdr>
        <w:top w:val="none" w:sz="0" w:space="0" w:color="auto"/>
        <w:left w:val="none" w:sz="0" w:space="0" w:color="auto"/>
        <w:bottom w:val="none" w:sz="0" w:space="0" w:color="auto"/>
        <w:right w:val="none" w:sz="0" w:space="0" w:color="auto"/>
      </w:divBdr>
    </w:div>
    <w:div w:id="277688395">
      <w:bodyDiv w:val="1"/>
      <w:marLeft w:val="0"/>
      <w:marRight w:val="0"/>
      <w:marTop w:val="0"/>
      <w:marBottom w:val="0"/>
      <w:divBdr>
        <w:top w:val="none" w:sz="0" w:space="0" w:color="auto"/>
        <w:left w:val="none" w:sz="0" w:space="0" w:color="auto"/>
        <w:bottom w:val="none" w:sz="0" w:space="0" w:color="auto"/>
        <w:right w:val="none" w:sz="0" w:space="0" w:color="auto"/>
      </w:divBdr>
    </w:div>
    <w:div w:id="278604596">
      <w:bodyDiv w:val="1"/>
      <w:marLeft w:val="0"/>
      <w:marRight w:val="0"/>
      <w:marTop w:val="0"/>
      <w:marBottom w:val="0"/>
      <w:divBdr>
        <w:top w:val="none" w:sz="0" w:space="0" w:color="auto"/>
        <w:left w:val="none" w:sz="0" w:space="0" w:color="auto"/>
        <w:bottom w:val="none" w:sz="0" w:space="0" w:color="auto"/>
        <w:right w:val="none" w:sz="0" w:space="0" w:color="auto"/>
      </w:divBdr>
    </w:div>
    <w:div w:id="278726211">
      <w:bodyDiv w:val="1"/>
      <w:marLeft w:val="0"/>
      <w:marRight w:val="0"/>
      <w:marTop w:val="0"/>
      <w:marBottom w:val="0"/>
      <w:divBdr>
        <w:top w:val="none" w:sz="0" w:space="0" w:color="auto"/>
        <w:left w:val="none" w:sz="0" w:space="0" w:color="auto"/>
        <w:bottom w:val="none" w:sz="0" w:space="0" w:color="auto"/>
        <w:right w:val="none" w:sz="0" w:space="0" w:color="auto"/>
      </w:divBdr>
    </w:div>
    <w:div w:id="279190501">
      <w:bodyDiv w:val="1"/>
      <w:marLeft w:val="0"/>
      <w:marRight w:val="0"/>
      <w:marTop w:val="0"/>
      <w:marBottom w:val="0"/>
      <w:divBdr>
        <w:top w:val="none" w:sz="0" w:space="0" w:color="auto"/>
        <w:left w:val="none" w:sz="0" w:space="0" w:color="auto"/>
        <w:bottom w:val="none" w:sz="0" w:space="0" w:color="auto"/>
        <w:right w:val="none" w:sz="0" w:space="0" w:color="auto"/>
      </w:divBdr>
    </w:div>
    <w:div w:id="279453993">
      <w:bodyDiv w:val="1"/>
      <w:marLeft w:val="0"/>
      <w:marRight w:val="0"/>
      <w:marTop w:val="0"/>
      <w:marBottom w:val="0"/>
      <w:divBdr>
        <w:top w:val="none" w:sz="0" w:space="0" w:color="auto"/>
        <w:left w:val="none" w:sz="0" w:space="0" w:color="auto"/>
        <w:bottom w:val="none" w:sz="0" w:space="0" w:color="auto"/>
        <w:right w:val="none" w:sz="0" w:space="0" w:color="auto"/>
      </w:divBdr>
    </w:div>
    <w:div w:id="279797012">
      <w:bodyDiv w:val="1"/>
      <w:marLeft w:val="0"/>
      <w:marRight w:val="0"/>
      <w:marTop w:val="0"/>
      <w:marBottom w:val="0"/>
      <w:divBdr>
        <w:top w:val="none" w:sz="0" w:space="0" w:color="auto"/>
        <w:left w:val="none" w:sz="0" w:space="0" w:color="auto"/>
        <w:bottom w:val="none" w:sz="0" w:space="0" w:color="auto"/>
        <w:right w:val="none" w:sz="0" w:space="0" w:color="auto"/>
      </w:divBdr>
    </w:div>
    <w:div w:id="280306403">
      <w:bodyDiv w:val="1"/>
      <w:marLeft w:val="0"/>
      <w:marRight w:val="0"/>
      <w:marTop w:val="0"/>
      <w:marBottom w:val="0"/>
      <w:divBdr>
        <w:top w:val="none" w:sz="0" w:space="0" w:color="auto"/>
        <w:left w:val="none" w:sz="0" w:space="0" w:color="auto"/>
        <w:bottom w:val="none" w:sz="0" w:space="0" w:color="auto"/>
        <w:right w:val="none" w:sz="0" w:space="0" w:color="auto"/>
      </w:divBdr>
    </w:div>
    <w:div w:id="280377335">
      <w:bodyDiv w:val="1"/>
      <w:marLeft w:val="0"/>
      <w:marRight w:val="0"/>
      <w:marTop w:val="0"/>
      <w:marBottom w:val="0"/>
      <w:divBdr>
        <w:top w:val="none" w:sz="0" w:space="0" w:color="auto"/>
        <w:left w:val="none" w:sz="0" w:space="0" w:color="auto"/>
        <w:bottom w:val="none" w:sz="0" w:space="0" w:color="auto"/>
        <w:right w:val="none" w:sz="0" w:space="0" w:color="auto"/>
      </w:divBdr>
    </w:div>
    <w:div w:id="280919085">
      <w:bodyDiv w:val="1"/>
      <w:marLeft w:val="0"/>
      <w:marRight w:val="0"/>
      <w:marTop w:val="0"/>
      <w:marBottom w:val="0"/>
      <w:divBdr>
        <w:top w:val="none" w:sz="0" w:space="0" w:color="auto"/>
        <w:left w:val="none" w:sz="0" w:space="0" w:color="auto"/>
        <w:bottom w:val="none" w:sz="0" w:space="0" w:color="auto"/>
        <w:right w:val="none" w:sz="0" w:space="0" w:color="auto"/>
      </w:divBdr>
    </w:div>
    <w:div w:id="281573138">
      <w:bodyDiv w:val="1"/>
      <w:marLeft w:val="0"/>
      <w:marRight w:val="0"/>
      <w:marTop w:val="0"/>
      <w:marBottom w:val="0"/>
      <w:divBdr>
        <w:top w:val="none" w:sz="0" w:space="0" w:color="auto"/>
        <w:left w:val="none" w:sz="0" w:space="0" w:color="auto"/>
        <w:bottom w:val="none" w:sz="0" w:space="0" w:color="auto"/>
        <w:right w:val="none" w:sz="0" w:space="0" w:color="auto"/>
      </w:divBdr>
    </w:div>
    <w:div w:id="281696105">
      <w:bodyDiv w:val="1"/>
      <w:marLeft w:val="0"/>
      <w:marRight w:val="0"/>
      <w:marTop w:val="0"/>
      <w:marBottom w:val="0"/>
      <w:divBdr>
        <w:top w:val="none" w:sz="0" w:space="0" w:color="auto"/>
        <w:left w:val="none" w:sz="0" w:space="0" w:color="auto"/>
        <w:bottom w:val="none" w:sz="0" w:space="0" w:color="auto"/>
        <w:right w:val="none" w:sz="0" w:space="0" w:color="auto"/>
      </w:divBdr>
    </w:div>
    <w:div w:id="282418947">
      <w:bodyDiv w:val="1"/>
      <w:marLeft w:val="0"/>
      <w:marRight w:val="0"/>
      <w:marTop w:val="0"/>
      <w:marBottom w:val="0"/>
      <w:divBdr>
        <w:top w:val="none" w:sz="0" w:space="0" w:color="auto"/>
        <w:left w:val="none" w:sz="0" w:space="0" w:color="auto"/>
        <w:bottom w:val="none" w:sz="0" w:space="0" w:color="auto"/>
        <w:right w:val="none" w:sz="0" w:space="0" w:color="auto"/>
      </w:divBdr>
    </w:div>
    <w:div w:id="283080704">
      <w:bodyDiv w:val="1"/>
      <w:marLeft w:val="0"/>
      <w:marRight w:val="0"/>
      <w:marTop w:val="0"/>
      <w:marBottom w:val="0"/>
      <w:divBdr>
        <w:top w:val="none" w:sz="0" w:space="0" w:color="auto"/>
        <w:left w:val="none" w:sz="0" w:space="0" w:color="auto"/>
        <w:bottom w:val="none" w:sz="0" w:space="0" w:color="auto"/>
        <w:right w:val="none" w:sz="0" w:space="0" w:color="auto"/>
      </w:divBdr>
    </w:div>
    <w:div w:id="285042528">
      <w:bodyDiv w:val="1"/>
      <w:marLeft w:val="0"/>
      <w:marRight w:val="0"/>
      <w:marTop w:val="0"/>
      <w:marBottom w:val="0"/>
      <w:divBdr>
        <w:top w:val="none" w:sz="0" w:space="0" w:color="auto"/>
        <w:left w:val="none" w:sz="0" w:space="0" w:color="auto"/>
        <w:bottom w:val="none" w:sz="0" w:space="0" w:color="auto"/>
        <w:right w:val="none" w:sz="0" w:space="0" w:color="auto"/>
      </w:divBdr>
    </w:div>
    <w:div w:id="285352706">
      <w:bodyDiv w:val="1"/>
      <w:marLeft w:val="0"/>
      <w:marRight w:val="0"/>
      <w:marTop w:val="0"/>
      <w:marBottom w:val="0"/>
      <w:divBdr>
        <w:top w:val="none" w:sz="0" w:space="0" w:color="auto"/>
        <w:left w:val="none" w:sz="0" w:space="0" w:color="auto"/>
        <w:bottom w:val="none" w:sz="0" w:space="0" w:color="auto"/>
        <w:right w:val="none" w:sz="0" w:space="0" w:color="auto"/>
      </w:divBdr>
    </w:div>
    <w:div w:id="285623286">
      <w:bodyDiv w:val="1"/>
      <w:marLeft w:val="0"/>
      <w:marRight w:val="0"/>
      <w:marTop w:val="0"/>
      <w:marBottom w:val="0"/>
      <w:divBdr>
        <w:top w:val="none" w:sz="0" w:space="0" w:color="auto"/>
        <w:left w:val="none" w:sz="0" w:space="0" w:color="auto"/>
        <w:bottom w:val="none" w:sz="0" w:space="0" w:color="auto"/>
        <w:right w:val="none" w:sz="0" w:space="0" w:color="auto"/>
      </w:divBdr>
    </w:div>
    <w:div w:id="285746237">
      <w:bodyDiv w:val="1"/>
      <w:marLeft w:val="0"/>
      <w:marRight w:val="0"/>
      <w:marTop w:val="0"/>
      <w:marBottom w:val="0"/>
      <w:divBdr>
        <w:top w:val="none" w:sz="0" w:space="0" w:color="auto"/>
        <w:left w:val="none" w:sz="0" w:space="0" w:color="auto"/>
        <w:bottom w:val="none" w:sz="0" w:space="0" w:color="auto"/>
        <w:right w:val="none" w:sz="0" w:space="0" w:color="auto"/>
      </w:divBdr>
    </w:div>
    <w:div w:id="285896974">
      <w:bodyDiv w:val="1"/>
      <w:marLeft w:val="0"/>
      <w:marRight w:val="0"/>
      <w:marTop w:val="0"/>
      <w:marBottom w:val="0"/>
      <w:divBdr>
        <w:top w:val="none" w:sz="0" w:space="0" w:color="auto"/>
        <w:left w:val="none" w:sz="0" w:space="0" w:color="auto"/>
        <w:bottom w:val="none" w:sz="0" w:space="0" w:color="auto"/>
        <w:right w:val="none" w:sz="0" w:space="0" w:color="auto"/>
      </w:divBdr>
    </w:div>
    <w:div w:id="286858139">
      <w:bodyDiv w:val="1"/>
      <w:marLeft w:val="0"/>
      <w:marRight w:val="0"/>
      <w:marTop w:val="0"/>
      <w:marBottom w:val="0"/>
      <w:divBdr>
        <w:top w:val="none" w:sz="0" w:space="0" w:color="auto"/>
        <w:left w:val="none" w:sz="0" w:space="0" w:color="auto"/>
        <w:bottom w:val="none" w:sz="0" w:space="0" w:color="auto"/>
        <w:right w:val="none" w:sz="0" w:space="0" w:color="auto"/>
      </w:divBdr>
    </w:div>
    <w:div w:id="288516849">
      <w:bodyDiv w:val="1"/>
      <w:marLeft w:val="0"/>
      <w:marRight w:val="0"/>
      <w:marTop w:val="0"/>
      <w:marBottom w:val="0"/>
      <w:divBdr>
        <w:top w:val="none" w:sz="0" w:space="0" w:color="auto"/>
        <w:left w:val="none" w:sz="0" w:space="0" w:color="auto"/>
        <w:bottom w:val="none" w:sz="0" w:space="0" w:color="auto"/>
        <w:right w:val="none" w:sz="0" w:space="0" w:color="auto"/>
      </w:divBdr>
    </w:div>
    <w:div w:id="290137084">
      <w:bodyDiv w:val="1"/>
      <w:marLeft w:val="0"/>
      <w:marRight w:val="0"/>
      <w:marTop w:val="0"/>
      <w:marBottom w:val="0"/>
      <w:divBdr>
        <w:top w:val="none" w:sz="0" w:space="0" w:color="auto"/>
        <w:left w:val="none" w:sz="0" w:space="0" w:color="auto"/>
        <w:bottom w:val="none" w:sz="0" w:space="0" w:color="auto"/>
        <w:right w:val="none" w:sz="0" w:space="0" w:color="auto"/>
      </w:divBdr>
    </w:div>
    <w:div w:id="292056904">
      <w:bodyDiv w:val="1"/>
      <w:marLeft w:val="0"/>
      <w:marRight w:val="0"/>
      <w:marTop w:val="0"/>
      <w:marBottom w:val="0"/>
      <w:divBdr>
        <w:top w:val="none" w:sz="0" w:space="0" w:color="auto"/>
        <w:left w:val="none" w:sz="0" w:space="0" w:color="auto"/>
        <w:bottom w:val="none" w:sz="0" w:space="0" w:color="auto"/>
        <w:right w:val="none" w:sz="0" w:space="0" w:color="auto"/>
      </w:divBdr>
    </w:div>
    <w:div w:id="292752750">
      <w:bodyDiv w:val="1"/>
      <w:marLeft w:val="0"/>
      <w:marRight w:val="0"/>
      <w:marTop w:val="0"/>
      <w:marBottom w:val="0"/>
      <w:divBdr>
        <w:top w:val="none" w:sz="0" w:space="0" w:color="auto"/>
        <w:left w:val="none" w:sz="0" w:space="0" w:color="auto"/>
        <w:bottom w:val="none" w:sz="0" w:space="0" w:color="auto"/>
        <w:right w:val="none" w:sz="0" w:space="0" w:color="auto"/>
      </w:divBdr>
    </w:div>
    <w:div w:id="292829175">
      <w:bodyDiv w:val="1"/>
      <w:marLeft w:val="0"/>
      <w:marRight w:val="0"/>
      <w:marTop w:val="0"/>
      <w:marBottom w:val="0"/>
      <w:divBdr>
        <w:top w:val="none" w:sz="0" w:space="0" w:color="auto"/>
        <w:left w:val="none" w:sz="0" w:space="0" w:color="auto"/>
        <w:bottom w:val="none" w:sz="0" w:space="0" w:color="auto"/>
        <w:right w:val="none" w:sz="0" w:space="0" w:color="auto"/>
      </w:divBdr>
    </w:div>
    <w:div w:id="293145993">
      <w:bodyDiv w:val="1"/>
      <w:marLeft w:val="0"/>
      <w:marRight w:val="0"/>
      <w:marTop w:val="0"/>
      <w:marBottom w:val="0"/>
      <w:divBdr>
        <w:top w:val="none" w:sz="0" w:space="0" w:color="auto"/>
        <w:left w:val="none" w:sz="0" w:space="0" w:color="auto"/>
        <w:bottom w:val="none" w:sz="0" w:space="0" w:color="auto"/>
        <w:right w:val="none" w:sz="0" w:space="0" w:color="auto"/>
      </w:divBdr>
    </w:div>
    <w:div w:id="293146199">
      <w:bodyDiv w:val="1"/>
      <w:marLeft w:val="0"/>
      <w:marRight w:val="0"/>
      <w:marTop w:val="0"/>
      <w:marBottom w:val="0"/>
      <w:divBdr>
        <w:top w:val="none" w:sz="0" w:space="0" w:color="auto"/>
        <w:left w:val="none" w:sz="0" w:space="0" w:color="auto"/>
        <w:bottom w:val="none" w:sz="0" w:space="0" w:color="auto"/>
        <w:right w:val="none" w:sz="0" w:space="0" w:color="auto"/>
      </w:divBdr>
    </w:div>
    <w:div w:id="293407983">
      <w:bodyDiv w:val="1"/>
      <w:marLeft w:val="0"/>
      <w:marRight w:val="0"/>
      <w:marTop w:val="0"/>
      <w:marBottom w:val="0"/>
      <w:divBdr>
        <w:top w:val="none" w:sz="0" w:space="0" w:color="auto"/>
        <w:left w:val="none" w:sz="0" w:space="0" w:color="auto"/>
        <w:bottom w:val="none" w:sz="0" w:space="0" w:color="auto"/>
        <w:right w:val="none" w:sz="0" w:space="0" w:color="auto"/>
      </w:divBdr>
    </w:div>
    <w:div w:id="293949303">
      <w:bodyDiv w:val="1"/>
      <w:marLeft w:val="0"/>
      <w:marRight w:val="0"/>
      <w:marTop w:val="0"/>
      <w:marBottom w:val="0"/>
      <w:divBdr>
        <w:top w:val="none" w:sz="0" w:space="0" w:color="auto"/>
        <w:left w:val="none" w:sz="0" w:space="0" w:color="auto"/>
        <w:bottom w:val="none" w:sz="0" w:space="0" w:color="auto"/>
        <w:right w:val="none" w:sz="0" w:space="0" w:color="auto"/>
      </w:divBdr>
    </w:div>
    <w:div w:id="294217057">
      <w:bodyDiv w:val="1"/>
      <w:marLeft w:val="0"/>
      <w:marRight w:val="0"/>
      <w:marTop w:val="0"/>
      <w:marBottom w:val="0"/>
      <w:divBdr>
        <w:top w:val="none" w:sz="0" w:space="0" w:color="auto"/>
        <w:left w:val="none" w:sz="0" w:space="0" w:color="auto"/>
        <w:bottom w:val="none" w:sz="0" w:space="0" w:color="auto"/>
        <w:right w:val="none" w:sz="0" w:space="0" w:color="auto"/>
      </w:divBdr>
    </w:div>
    <w:div w:id="297031233">
      <w:bodyDiv w:val="1"/>
      <w:marLeft w:val="0"/>
      <w:marRight w:val="0"/>
      <w:marTop w:val="0"/>
      <w:marBottom w:val="0"/>
      <w:divBdr>
        <w:top w:val="none" w:sz="0" w:space="0" w:color="auto"/>
        <w:left w:val="none" w:sz="0" w:space="0" w:color="auto"/>
        <w:bottom w:val="none" w:sz="0" w:space="0" w:color="auto"/>
        <w:right w:val="none" w:sz="0" w:space="0" w:color="auto"/>
      </w:divBdr>
    </w:div>
    <w:div w:id="297492770">
      <w:bodyDiv w:val="1"/>
      <w:marLeft w:val="0"/>
      <w:marRight w:val="0"/>
      <w:marTop w:val="0"/>
      <w:marBottom w:val="0"/>
      <w:divBdr>
        <w:top w:val="none" w:sz="0" w:space="0" w:color="auto"/>
        <w:left w:val="none" w:sz="0" w:space="0" w:color="auto"/>
        <w:bottom w:val="none" w:sz="0" w:space="0" w:color="auto"/>
        <w:right w:val="none" w:sz="0" w:space="0" w:color="auto"/>
      </w:divBdr>
    </w:div>
    <w:div w:id="297958371">
      <w:bodyDiv w:val="1"/>
      <w:marLeft w:val="0"/>
      <w:marRight w:val="0"/>
      <w:marTop w:val="0"/>
      <w:marBottom w:val="0"/>
      <w:divBdr>
        <w:top w:val="none" w:sz="0" w:space="0" w:color="auto"/>
        <w:left w:val="none" w:sz="0" w:space="0" w:color="auto"/>
        <w:bottom w:val="none" w:sz="0" w:space="0" w:color="auto"/>
        <w:right w:val="none" w:sz="0" w:space="0" w:color="auto"/>
      </w:divBdr>
    </w:div>
    <w:div w:id="298806099">
      <w:bodyDiv w:val="1"/>
      <w:marLeft w:val="0"/>
      <w:marRight w:val="0"/>
      <w:marTop w:val="0"/>
      <w:marBottom w:val="0"/>
      <w:divBdr>
        <w:top w:val="none" w:sz="0" w:space="0" w:color="auto"/>
        <w:left w:val="none" w:sz="0" w:space="0" w:color="auto"/>
        <w:bottom w:val="none" w:sz="0" w:space="0" w:color="auto"/>
        <w:right w:val="none" w:sz="0" w:space="0" w:color="auto"/>
      </w:divBdr>
    </w:div>
    <w:div w:id="301086472">
      <w:bodyDiv w:val="1"/>
      <w:marLeft w:val="0"/>
      <w:marRight w:val="0"/>
      <w:marTop w:val="0"/>
      <w:marBottom w:val="0"/>
      <w:divBdr>
        <w:top w:val="none" w:sz="0" w:space="0" w:color="auto"/>
        <w:left w:val="none" w:sz="0" w:space="0" w:color="auto"/>
        <w:bottom w:val="none" w:sz="0" w:space="0" w:color="auto"/>
        <w:right w:val="none" w:sz="0" w:space="0" w:color="auto"/>
      </w:divBdr>
    </w:div>
    <w:div w:id="303052446">
      <w:bodyDiv w:val="1"/>
      <w:marLeft w:val="0"/>
      <w:marRight w:val="0"/>
      <w:marTop w:val="0"/>
      <w:marBottom w:val="0"/>
      <w:divBdr>
        <w:top w:val="none" w:sz="0" w:space="0" w:color="auto"/>
        <w:left w:val="none" w:sz="0" w:space="0" w:color="auto"/>
        <w:bottom w:val="none" w:sz="0" w:space="0" w:color="auto"/>
        <w:right w:val="none" w:sz="0" w:space="0" w:color="auto"/>
      </w:divBdr>
    </w:div>
    <w:div w:id="303509858">
      <w:bodyDiv w:val="1"/>
      <w:marLeft w:val="0"/>
      <w:marRight w:val="0"/>
      <w:marTop w:val="0"/>
      <w:marBottom w:val="0"/>
      <w:divBdr>
        <w:top w:val="none" w:sz="0" w:space="0" w:color="auto"/>
        <w:left w:val="none" w:sz="0" w:space="0" w:color="auto"/>
        <w:bottom w:val="none" w:sz="0" w:space="0" w:color="auto"/>
        <w:right w:val="none" w:sz="0" w:space="0" w:color="auto"/>
      </w:divBdr>
    </w:div>
    <w:div w:id="304119477">
      <w:bodyDiv w:val="1"/>
      <w:marLeft w:val="0"/>
      <w:marRight w:val="0"/>
      <w:marTop w:val="0"/>
      <w:marBottom w:val="0"/>
      <w:divBdr>
        <w:top w:val="none" w:sz="0" w:space="0" w:color="auto"/>
        <w:left w:val="none" w:sz="0" w:space="0" w:color="auto"/>
        <w:bottom w:val="none" w:sz="0" w:space="0" w:color="auto"/>
        <w:right w:val="none" w:sz="0" w:space="0" w:color="auto"/>
      </w:divBdr>
    </w:div>
    <w:div w:id="305664056">
      <w:bodyDiv w:val="1"/>
      <w:marLeft w:val="0"/>
      <w:marRight w:val="0"/>
      <w:marTop w:val="0"/>
      <w:marBottom w:val="0"/>
      <w:divBdr>
        <w:top w:val="none" w:sz="0" w:space="0" w:color="auto"/>
        <w:left w:val="none" w:sz="0" w:space="0" w:color="auto"/>
        <w:bottom w:val="none" w:sz="0" w:space="0" w:color="auto"/>
        <w:right w:val="none" w:sz="0" w:space="0" w:color="auto"/>
      </w:divBdr>
    </w:div>
    <w:div w:id="306276833">
      <w:bodyDiv w:val="1"/>
      <w:marLeft w:val="0"/>
      <w:marRight w:val="0"/>
      <w:marTop w:val="0"/>
      <w:marBottom w:val="0"/>
      <w:divBdr>
        <w:top w:val="none" w:sz="0" w:space="0" w:color="auto"/>
        <w:left w:val="none" w:sz="0" w:space="0" w:color="auto"/>
        <w:bottom w:val="none" w:sz="0" w:space="0" w:color="auto"/>
        <w:right w:val="none" w:sz="0" w:space="0" w:color="auto"/>
      </w:divBdr>
    </w:div>
    <w:div w:id="307368897">
      <w:bodyDiv w:val="1"/>
      <w:marLeft w:val="0"/>
      <w:marRight w:val="0"/>
      <w:marTop w:val="0"/>
      <w:marBottom w:val="0"/>
      <w:divBdr>
        <w:top w:val="none" w:sz="0" w:space="0" w:color="auto"/>
        <w:left w:val="none" w:sz="0" w:space="0" w:color="auto"/>
        <w:bottom w:val="none" w:sz="0" w:space="0" w:color="auto"/>
        <w:right w:val="none" w:sz="0" w:space="0" w:color="auto"/>
      </w:divBdr>
    </w:div>
    <w:div w:id="308051490">
      <w:bodyDiv w:val="1"/>
      <w:marLeft w:val="0"/>
      <w:marRight w:val="0"/>
      <w:marTop w:val="0"/>
      <w:marBottom w:val="0"/>
      <w:divBdr>
        <w:top w:val="none" w:sz="0" w:space="0" w:color="auto"/>
        <w:left w:val="none" w:sz="0" w:space="0" w:color="auto"/>
        <w:bottom w:val="none" w:sz="0" w:space="0" w:color="auto"/>
        <w:right w:val="none" w:sz="0" w:space="0" w:color="auto"/>
      </w:divBdr>
    </w:div>
    <w:div w:id="309866620">
      <w:bodyDiv w:val="1"/>
      <w:marLeft w:val="0"/>
      <w:marRight w:val="0"/>
      <w:marTop w:val="0"/>
      <w:marBottom w:val="0"/>
      <w:divBdr>
        <w:top w:val="none" w:sz="0" w:space="0" w:color="auto"/>
        <w:left w:val="none" w:sz="0" w:space="0" w:color="auto"/>
        <w:bottom w:val="none" w:sz="0" w:space="0" w:color="auto"/>
        <w:right w:val="none" w:sz="0" w:space="0" w:color="auto"/>
      </w:divBdr>
    </w:div>
    <w:div w:id="310643221">
      <w:bodyDiv w:val="1"/>
      <w:marLeft w:val="0"/>
      <w:marRight w:val="0"/>
      <w:marTop w:val="0"/>
      <w:marBottom w:val="0"/>
      <w:divBdr>
        <w:top w:val="none" w:sz="0" w:space="0" w:color="auto"/>
        <w:left w:val="none" w:sz="0" w:space="0" w:color="auto"/>
        <w:bottom w:val="none" w:sz="0" w:space="0" w:color="auto"/>
        <w:right w:val="none" w:sz="0" w:space="0" w:color="auto"/>
      </w:divBdr>
    </w:div>
    <w:div w:id="311178430">
      <w:bodyDiv w:val="1"/>
      <w:marLeft w:val="0"/>
      <w:marRight w:val="0"/>
      <w:marTop w:val="0"/>
      <w:marBottom w:val="0"/>
      <w:divBdr>
        <w:top w:val="none" w:sz="0" w:space="0" w:color="auto"/>
        <w:left w:val="none" w:sz="0" w:space="0" w:color="auto"/>
        <w:bottom w:val="none" w:sz="0" w:space="0" w:color="auto"/>
        <w:right w:val="none" w:sz="0" w:space="0" w:color="auto"/>
      </w:divBdr>
    </w:div>
    <w:div w:id="312417186">
      <w:bodyDiv w:val="1"/>
      <w:marLeft w:val="0"/>
      <w:marRight w:val="0"/>
      <w:marTop w:val="0"/>
      <w:marBottom w:val="0"/>
      <w:divBdr>
        <w:top w:val="none" w:sz="0" w:space="0" w:color="auto"/>
        <w:left w:val="none" w:sz="0" w:space="0" w:color="auto"/>
        <w:bottom w:val="none" w:sz="0" w:space="0" w:color="auto"/>
        <w:right w:val="none" w:sz="0" w:space="0" w:color="auto"/>
      </w:divBdr>
    </w:div>
    <w:div w:id="313221538">
      <w:bodyDiv w:val="1"/>
      <w:marLeft w:val="0"/>
      <w:marRight w:val="0"/>
      <w:marTop w:val="0"/>
      <w:marBottom w:val="0"/>
      <w:divBdr>
        <w:top w:val="none" w:sz="0" w:space="0" w:color="auto"/>
        <w:left w:val="none" w:sz="0" w:space="0" w:color="auto"/>
        <w:bottom w:val="none" w:sz="0" w:space="0" w:color="auto"/>
        <w:right w:val="none" w:sz="0" w:space="0" w:color="auto"/>
      </w:divBdr>
    </w:div>
    <w:div w:id="313871775">
      <w:bodyDiv w:val="1"/>
      <w:marLeft w:val="0"/>
      <w:marRight w:val="0"/>
      <w:marTop w:val="0"/>
      <w:marBottom w:val="0"/>
      <w:divBdr>
        <w:top w:val="none" w:sz="0" w:space="0" w:color="auto"/>
        <w:left w:val="none" w:sz="0" w:space="0" w:color="auto"/>
        <w:bottom w:val="none" w:sz="0" w:space="0" w:color="auto"/>
        <w:right w:val="none" w:sz="0" w:space="0" w:color="auto"/>
      </w:divBdr>
    </w:div>
    <w:div w:id="313996443">
      <w:bodyDiv w:val="1"/>
      <w:marLeft w:val="0"/>
      <w:marRight w:val="0"/>
      <w:marTop w:val="0"/>
      <w:marBottom w:val="0"/>
      <w:divBdr>
        <w:top w:val="none" w:sz="0" w:space="0" w:color="auto"/>
        <w:left w:val="none" w:sz="0" w:space="0" w:color="auto"/>
        <w:bottom w:val="none" w:sz="0" w:space="0" w:color="auto"/>
        <w:right w:val="none" w:sz="0" w:space="0" w:color="auto"/>
      </w:divBdr>
    </w:div>
    <w:div w:id="314385160">
      <w:bodyDiv w:val="1"/>
      <w:marLeft w:val="0"/>
      <w:marRight w:val="0"/>
      <w:marTop w:val="0"/>
      <w:marBottom w:val="0"/>
      <w:divBdr>
        <w:top w:val="none" w:sz="0" w:space="0" w:color="auto"/>
        <w:left w:val="none" w:sz="0" w:space="0" w:color="auto"/>
        <w:bottom w:val="none" w:sz="0" w:space="0" w:color="auto"/>
        <w:right w:val="none" w:sz="0" w:space="0" w:color="auto"/>
      </w:divBdr>
    </w:div>
    <w:div w:id="315960879">
      <w:bodyDiv w:val="1"/>
      <w:marLeft w:val="0"/>
      <w:marRight w:val="0"/>
      <w:marTop w:val="0"/>
      <w:marBottom w:val="0"/>
      <w:divBdr>
        <w:top w:val="none" w:sz="0" w:space="0" w:color="auto"/>
        <w:left w:val="none" w:sz="0" w:space="0" w:color="auto"/>
        <w:bottom w:val="none" w:sz="0" w:space="0" w:color="auto"/>
        <w:right w:val="none" w:sz="0" w:space="0" w:color="auto"/>
      </w:divBdr>
    </w:div>
    <w:div w:id="316230634">
      <w:bodyDiv w:val="1"/>
      <w:marLeft w:val="0"/>
      <w:marRight w:val="0"/>
      <w:marTop w:val="0"/>
      <w:marBottom w:val="0"/>
      <w:divBdr>
        <w:top w:val="none" w:sz="0" w:space="0" w:color="auto"/>
        <w:left w:val="none" w:sz="0" w:space="0" w:color="auto"/>
        <w:bottom w:val="none" w:sz="0" w:space="0" w:color="auto"/>
        <w:right w:val="none" w:sz="0" w:space="0" w:color="auto"/>
      </w:divBdr>
    </w:div>
    <w:div w:id="318967642">
      <w:bodyDiv w:val="1"/>
      <w:marLeft w:val="0"/>
      <w:marRight w:val="0"/>
      <w:marTop w:val="0"/>
      <w:marBottom w:val="0"/>
      <w:divBdr>
        <w:top w:val="none" w:sz="0" w:space="0" w:color="auto"/>
        <w:left w:val="none" w:sz="0" w:space="0" w:color="auto"/>
        <w:bottom w:val="none" w:sz="0" w:space="0" w:color="auto"/>
        <w:right w:val="none" w:sz="0" w:space="0" w:color="auto"/>
      </w:divBdr>
    </w:div>
    <w:div w:id="319620126">
      <w:bodyDiv w:val="1"/>
      <w:marLeft w:val="0"/>
      <w:marRight w:val="0"/>
      <w:marTop w:val="0"/>
      <w:marBottom w:val="0"/>
      <w:divBdr>
        <w:top w:val="none" w:sz="0" w:space="0" w:color="auto"/>
        <w:left w:val="none" w:sz="0" w:space="0" w:color="auto"/>
        <w:bottom w:val="none" w:sz="0" w:space="0" w:color="auto"/>
        <w:right w:val="none" w:sz="0" w:space="0" w:color="auto"/>
      </w:divBdr>
    </w:div>
    <w:div w:id="320231691">
      <w:bodyDiv w:val="1"/>
      <w:marLeft w:val="0"/>
      <w:marRight w:val="0"/>
      <w:marTop w:val="0"/>
      <w:marBottom w:val="0"/>
      <w:divBdr>
        <w:top w:val="none" w:sz="0" w:space="0" w:color="auto"/>
        <w:left w:val="none" w:sz="0" w:space="0" w:color="auto"/>
        <w:bottom w:val="none" w:sz="0" w:space="0" w:color="auto"/>
        <w:right w:val="none" w:sz="0" w:space="0" w:color="auto"/>
      </w:divBdr>
    </w:div>
    <w:div w:id="321279523">
      <w:bodyDiv w:val="1"/>
      <w:marLeft w:val="0"/>
      <w:marRight w:val="0"/>
      <w:marTop w:val="0"/>
      <w:marBottom w:val="0"/>
      <w:divBdr>
        <w:top w:val="none" w:sz="0" w:space="0" w:color="auto"/>
        <w:left w:val="none" w:sz="0" w:space="0" w:color="auto"/>
        <w:bottom w:val="none" w:sz="0" w:space="0" w:color="auto"/>
        <w:right w:val="none" w:sz="0" w:space="0" w:color="auto"/>
      </w:divBdr>
    </w:div>
    <w:div w:id="321466409">
      <w:bodyDiv w:val="1"/>
      <w:marLeft w:val="0"/>
      <w:marRight w:val="0"/>
      <w:marTop w:val="0"/>
      <w:marBottom w:val="0"/>
      <w:divBdr>
        <w:top w:val="none" w:sz="0" w:space="0" w:color="auto"/>
        <w:left w:val="none" w:sz="0" w:space="0" w:color="auto"/>
        <w:bottom w:val="none" w:sz="0" w:space="0" w:color="auto"/>
        <w:right w:val="none" w:sz="0" w:space="0" w:color="auto"/>
      </w:divBdr>
    </w:div>
    <w:div w:id="322322337">
      <w:bodyDiv w:val="1"/>
      <w:marLeft w:val="0"/>
      <w:marRight w:val="0"/>
      <w:marTop w:val="0"/>
      <w:marBottom w:val="0"/>
      <w:divBdr>
        <w:top w:val="none" w:sz="0" w:space="0" w:color="auto"/>
        <w:left w:val="none" w:sz="0" w:space="0" w:color="auto"/>
        <w:bottom w:val="none" w:sz="0" w:space="0" w:color="auto"/>
        <w:right w:val="none" w:sz="0" w:space="0" w:color="auto"/>
      </w:divBdr>
    </w:div>
    <w:div w:id="322397432">
      <w:bodyDiv w:val="1"/>
      <w:marLeft w:val="0"/>
      <w:marRight w:val="0"/>
      <w:marTop w:val="0"/>
      <w:marBottom w:val="0"/>
      <w:divBdr>
        <w:top w:val="none" w:sz="0" w:space="0" w:color="auto"/>
        <w:left w:val="none" w:sz="0" w:space="0" w:color="auto"/>
        <w:bottom w:val="none" w:sz="0" w:space="0" w:color="auto"/>
        <w:right w:val="none" w:sz="0" w:space="0" w:color="auto"/>
      </w:divBdr>
    </w:div>
    <w:div w:id="322978440">
      <w:bodyDiv w:val="1"/>
      <w:marLeft w:val="0"/>
      <w:marRight w:val="0"/>
      <w:marTop w:val="0"/>
      <w:marBottom w:val="0"/>
      <w:divBdr>
        <w:top w:val="none" w:sz="0" w:space="0" w:color="auto"/>
        <w:left w:val="none" w:sz="0" w:space="0" w:color="auto"/>
        <w:bottom w:val="none" w:sz="0" w:space="0" w:color="auto"/>
        <w:right w:val="none" w:sz="0" w:space="0" w:color="auto"/>
      </w:divBdr>
    </w:div>
    <w:div w:id="323435889">
      <w:bodyDiv w:val="1"/>
      <w:marLeft w:val="0"/>
      <w:marRight w:val="0"/>
      <w:marTop w:val="0"/>
      <w:marBottom w:val="0"/>
      <w:divBdr>
        <w:top w:val="none" w:sz="0" w:space="0" w:color="auto"/>
        <w:left w:val="none" w:sz="0" w:space="0" w:color="auto"/>
        <w:bottom w:val="none" w:sz="0" w:space="0" w:color="auto"/>
        <w:right w:val="none" w:sz="0" w:space="0" w:color="auto"/>
      </w:divBdr>
    </w:div>
    <w:div w:id="323824750">
      <w:bodyDiv w:val="1"/>
      <w:marLeft w:val="0"/>
      <w:marRight w:val="0"/>
      <w:marTop w:val="0"/>
      <w:marBottom w:val="0"/>
      <w:divBdr>
        <w:top w:val="none" w:sz="0" w:space="0" w:color="auto"/>
        <w:left w:val="none" w:sz="0" w:space="0" w:color="auto"/>
        <w:bottom w:val="none" w:sz="0" w:space="0" w:color="auto"/>
        <w:right w:val="none" w:sz="0" w:space="0" w:color="auto"/>
      </w:divBdr>
    </w:div>
    <w:div w:id="325137866">
      <w:bodyDiv w:val="1"/>
      <w:marLeft w:val="0"/>
      <w:marRight w:val="0"/>
      <w:marTop w:val="0"/>
      <w:marBottom w:val="0"/>
      <w:divBdr>
        <w:top w:val="none" w:sz="0" w:space="0" w:color="auto"/>
        <w:left w:val="none" w:sz="0" w:space="0" w:color="auto"/>
        <w:bottom w:val="none" w:sz="0" w:space="0" w:color="auto"/>
        <w:right w:val="none" w:sz="0" w:space="0" w:color="auto"/>
      </w:divBdr>
    </w:div>
    <w:div w:id="326596598">
      <w:bodyDiv w:val="1"/>
      <w:marLeft w:val="0"/>
      <w:marRight w:val="0"/>
      <w:marTop w:val="0"/>
      <w:marBottom w:val="0"/>
      <w:divBdr>
        <w:top w:val="none" w:sz="0" w:space="0" w:color="auto"/>
        <w:left w:val="none" w:sz="0" w:space="0" w:color="auto"/>
        <w:bottom w:val="none" w:sz="0" w:space="0" w:color="auto"/>
        <w:right w:val="none" w:sz="0" w:space="0" w:color="auto"/>
      </w:divBdr>
    </w:div>
    <w:div w:id="327054676">
      <w:bodyDiv w:val="1"/>
      <w:marLeft w:val="0"/>
      <w:marRight w:val="0"/>
      <w:marTop w:val="0"/>
      <w:marBottom w:val="0"/>
      <w:divBdr>
        <w:top w:val="none" w:sz="0" w:space="0" w:color="auto"/>
        <w:left w:val="none" w:sz="0" w:space="0" w:color="auto"/>
        <w:bottom w:val="none" w:sz="0" w:space="0" w:color="auto"/>
        <w:right w:val="none" w:sz="0" w:space="0" w:color="auto"/>
      </w:divBdr>
    </w:div>
    <w:div w:id="327756056">
      <w:bodyDiv w:val="1"/>
      <w:marLeft w:val="0"/>
      <w:marRight w:val="0"/>
      <w:marTop w:val="0"/>
      <w:marBottom w:val="0"/>
      <w:divBdr>
        <w:top w:val="none" w:sz="0" w:space="0" w:color="auto"/>
        <w:left w:val="none" w:sz="0" w:space="0" w:color="auto"/>
        <w:bottom w:val="none" w:sz="0" w:space="0" w:color="auto"/>
        <w:right w:val="none" w:sz="0" w:space="0" w:color="auto"/>
      </w:divBdr>
    </w:div>
    <w:div w:id="329409166">
      <w:bodyDiv w:val="1"/>
      <w:marLeft w:val="0"/>
      <w:marRight w:val="0"/>
      <w:marTop w:val="0"/>
      <w:marBottom w:val="0"/>
      <w:divBdr>
        <w:top w:val="none" w:sz="0" w:space="0" w:color="auto"/>
        <w:left w:val="none" w:sz="0" w:space="0" w:color="auto"/>
        <w:bottom w:val="none" w:sz="0" w:space="0" w:color="auto"/>
        <w:right w:val="none" w:sz="0" w:space="0" w:color="auto"/>
      </w:divBdr>
    </w:div>
    <w:div w:id="330253311">
      <w:bodyDiv w:val="1"/>
      <w:marLeft w:val="0"/>
      <w:marRight w:val="0"/>
      <w:marTop w:val="0"/>
      <w:marBottom w:val="0"/>
      <w:divBdr>
        <w:top w:val="none" w:sz="0" w:space="0" w:color="auto"/>
        <w:left w:val="none" w:sz="0" w:space="0" w:color="auto"/>
        <w:bottom w:val="none" w:sz="0" w:space="0" w:color="auto"/>
        <w:right w:val="none" w:sz="0" w:space="0" w:color="auto"/>
      </w:divBdr>
    </w:div>
    <w:div w:id="330911490">
      <w:bodyDiv w:val="1"/>
      <w:marLeft w:val="0"/>
      <w:marRight w:val="0"/>
      <w:marTop w:val="0"/>
      <w:marBottom w:val="0"/>
      <w:divBdr>
        <w:top w:val="none" w:sz="0" w:space="0" w:color="auto"/>
        <w:left w:val="none" w:sz="0" w:space="0" w:color="auto"/>
        <w:bottom w:val="none" w:sz="0" w:space="0" w:color="auto"/>
        <w:right w:val="none" w:sz="0" w:space="0" w:color="auto"/>
      </w:divBdr>
    </w:div>
    <w:div w:id="332729868">
      <w:bodyDiv w:val="1"/>
      <w:marLeft w:val="0"/>
      <w:marRight w:val="0"/>
      <w:marTop w:val="0"/>
      <w:marBottom w:val="0"/>
      <w:divBdr>
        <w:top w:val="none" w:sz="0" w:space="0" w:color="auto"/>
        <w:left w:val="none" w:sz="0" w:space="0" w:color="auto"/>
        <w:bottom w:val="none" w:sz="0" w:space="0" w:color="auto"/>
        <w:right w:val="none" w:sz="0" w:space="0" w:color="auto"/>
      </w:divBdr>
    </w:div>
    <w:div w:id="334651736">
      <w:bodyDiv w:val="1"/>
      <w:marLeft w:val="0"/>
      <w:marRight w:val="0"/>
      <w:marTop w:val="0"/>
      <w:marBottom w:val="0"/>
      <w:divBdr>
        <w:top w:val="none" w:sz="0" w:space="0" w:color="auto"/>
        <w:left w:val="none" w:sz="0" w:space="0" w:color="auto"/>
        <w:bottom w:val="none" w:sz="0" w:space="0" w:color="auto"/>
        <w:right w:val="none" w:sz="0" w:space="0" w:color="auto"/>
      </w:divBdr>
    </w:div>
    <w:div w:id="337199006">
      <w:bodyDiv w:val="1"/>
      <w:marLeft w:val="0"/>
      <w:marRight w:val="0"/>
      <w:marTop w:val="0"/>
      <w:marBottom w:val="0"/>
      <w:divBdr>
        <w:top w:val="none" w:sz="0" w:space="0" w:color="auto"/>
        <w:left w:val="none" w:sz="0" w:space="0" w:color="auto"/>
        <w:bottom w:val="none" w:sz="0" w:space="0" w:color="auto"/>
        <w:right w:val="none" w:sz="0" w:space="0" w:color="auto"/>
      </w:divBdr>
    </w:div>
    <w:div w:id="337199259">
      <w:bodyDiv w:val="1"/>
      <w:marLeft w:val="0"/>
      <w:marRight w:val="0"/>
      <w:marTop w:val="0"/>
      <w:marBottom w:val="0"/>
      <w:divBdr>
        <w:top w:val="none" w:sz="0" w:space="0" w:color="auto"/>
        <w:left w:val="none" w:sz="0" w:space="0" w:color="auto"/>
        <w:bottom w:val="none" w:sz="0" w:space="0" w:color="auto"/>
        <w:right w:val="none" w:sz="0" w:space="0" w:color="auto"/>
      </w:divBdr>
    </w:div>
    <w:div w:id="338041874">
      <w:bodyDiv w:val="1"/>
      <w:marLeft w:val="0"/>
      <w:marRight w:val="0"/>
      <w:marTop w:val="0"/>
      <w:marBottom w:val="0"/>
      <w:divBdr>
        <w:top w:val="none" w:sz="0" w:space="0" w:color="auto"/>
        <w:left w:val="none" w:sz="0" w:space="0" w:color="auto"/>
        <w:bottom w:val="none" w:sz="0" w:space="0" w:color="auto"/>
        <w:right w:val="none" w:sz="0" w:space="0" w:color="auto"/>
      </w:divBdr>
    </w:div>
    <w:div w:id="338197348">
      <w:bodyDiv w:val="1"/>
      <w:marLeft w:val="0"/>
      <w:marRight w:val="0"/>
      <w:marTop w:val="0"/>
      <w:marBottom w:val="0"/>
      <w:divBdr>
        <w:top w:val="none" w:sz="0" w:space="0" w:color="auto"/>
        <w:left w:val="none" w:sz="0" w:space="0" w:color="auto"/>
        <w:bottom w:val="none" w:sz="0" w:space="0" w:color="auto"/>
        <w:right w:val="none" w:sz="0" w:space="0" w:color="auto"/>
      </w:divBdr>
    </w:div>
    <w:div w:id="338387078">
      <w:bodyDiv w:val="1"/>
      <w:marLeft w:val="0"/>
      <w:marRight w:val="0"/>
      <w:marTop w:val="0"/>
      <w:marBottom w:val="0"/>
      <w:divBdr>
        <w:top w:val="none" w:sz="0" w:space="0" w:color="auto"/>
        <w:left w:val="none" w:sz="0" w:space="0" w:color="auto"/>
        <w:bottom w:val="none" w:sz="0" w:space="0" w:color="auto"/>
        <w:right w:val="none" w:sz="0" w:space="0" w:color="auto"/>
      </w:divBdr>
    </w:div>
    <w:div w:id="339355469">
      <w:bodyDiv w:val="1"/>
      <w:marLeft w:val="0"/>
      <w:marRight w:val="0"/>
      <w:marTop w:val="0"/>
      <w:marBottom w:val="0"/>
      <w:divBdr>
        <w:top w:val="none" w:sz="0" w:space="0" w:color="auto"/>
        <w:left w:val="none" w:sz="0" w:space="0" w:color="auto"/>
        <w:bottom w:val="none" w:sz="0" w:space="0" w:color="auto"/>
        <w:right w:val="none" w:sz="0" w:space="0" w:color="auto"/>
      </w:divBdr>
    </w:div>
    <w:div w:id="339623374">
      <w:bodyDiv w:val="1"/>
      <w:marLeft w:val="0"/>
      <w:marRight w:val="0"/>
      <w:marTop w:val="0"/>
      <w:marBottom w:val="0"/>
      <w:divBdr>
        <w:top w:val="none" w:sz="0" w:space="0" w:color="auto"/>
        <w:left w:val="none" w:sz="0" w:space="0" w:color="auto"/>
        <w:bottom w:val="none" w:sz="0" w:space="0" w:color="auto"/>
        <w:right w:val="none" w:sz="0" w:space="0" w:color="auto"/>
      </w:divBdr>
    </w:div>
    <w:div w:id="339627008">
      <w:bodyDiv w:val="1"/>
      <w:marLeft w:val="0"/>
      <w:marRight w:val="0"/>
      <w:marTop w:val="0"/>
      <w:marBottom w:val="0"/>
      <w:divBdr>
        <w:top w:val="none" w:sz="0" w:space="0" w:color="auto"/>
        <w:left w:val="none" w:sz="0" w:space="0" w:color="auto"/>
        <w:bottom w:val="none" w:sz="0" w:space="0" w:color="auto"/>
        <w:right w:val="none" w:sz="0" w:space="0" w:color="auto"/>
      </w:divBdr>
    </w:div>
    <w:div w:id="340283460">
      <w:bodyDiv w:val="1"/>
      <w:marLeft w:val="0"/>
      <w:marRight w:val="0"/>
      <w:marTop w:val="0"/>
      <w:marBottom w:val="0"/>
      <w:divBdr>
        <w:top w:val="none" w:sz="0" w:space="0" w:color="auto"/>
        <w:left w:val="none" w:sz="0" w:space="0" w:color="auto"/>
        <w:bottom w:val="none" w:sz="0" w:space="0" w:color="auto"/>
        <w:right w:val="none" w:sz="0" w:space="0" w:color="auto"/>
      </w:divBdr>
    </w:div>
    <w:div w:id="342438678">
      <w:bodyDiv w:val="1"/>
      <w:marLeft w:val="0"/>
      <w:marRight w:val="0"/>
      <w:marTop w:val="0"/>
      <w:marBottom w:val="0"/>
      <w:divBdr>
        <w:top w:val="none" w:sz="0" w:space="0" w:color="auto"/>
        <w:left w:val="none" w:sz="0" w:space="0" w:color="auto"/>
        <w:bottom w:val="none" w:sz="0" w:space="0" w:color="auto"/>
        <w:right w:val="none" w:sz="0" w:space="0" w:color="auto"/>
      </w:divBdr>
    </w:div>
    <w:div w:id="342709456">
      <w:bodyDiv w:val="1"/>
      <w:marLeft w:val="0"/>
      <w:marRight w:val="0"/>
      <w:marTop w:val="0"/>
      <w:marBottom w:val="0"/>
      <w:divBdr>
        <w:top w:val="none" w:sz="0" w:space="0" w:color="auto"/>
        <w:left w:val="none" w:sz="0" w:space="0" w:color="auto"/>
        <w:bottom w:val="none" w:sz="0" w:space="0" w:color="auto"/>
        <w:right w:val="none" w:sz="0" w:space="0" w:color="auto"/>
      </w:divBdr>
    </w:div>
    <w:div w:id="344792733">
      <w:bodyDiv w:val="1"/>
      <w:marLeft w:val="0"/>
      <w:marRight w:val="0"/>
      <w:marTop w:val="0"/>
      <w:marBottom w:val="0"/>
      <w:divBdr>
        <w:top w:val="none" w:sz="0" w:space="0" w:color="auto"/>
        <w:left w:val="none" w:sz="0" w:space="0" w:color="auto"/>
        <w:bottom w:val="none" w:sz="0" w:space="0" w:color="auto"/>
        <w:right w:val="none" w:sz="0" w:space="0" w:color="auto"/>
      </w:divBdr>
    </w:div>
    <w:div w:id="345402296">
      <w:bodyDiv w:val="1"/>
      <w:marLeft w:val="0"/>
      <w:marRight w:val="0"/>
      <w:marTop w:val="0"/>
      <w:marBottom w:val="0"/>
      <w:divBdr>
        <w:top w:val="none" w:sz="0" w:space="0" w:color="auto"/>
        <w:left w:val="none" w:sz="0" w:space="0" w:color="auto"/>
        <w:bottom w:val="none" w:sz="0" w:space="0" w:color="auto"/>
        <w:right w:val="none" w:sz="0" w:space="0" w:color="auto"/>
      </w:divBdr>
    </w:div>
    <w:div w:id="345791795">
      <w:bodyDiv w:val="1"/>
      <w:marLeft w:val="0"/>
      <w:marRight w:val="0"/>
      <w:marTop w:val="0"/>
      <w:marBottom w:val="0"/>
      <w:divBdr>
        <w:top w:val="none" w:sz="0" w:space="0" w:color="auto"/>
        <w:left w:val="none" w:sz="0" w:space="0" w:color="auto"/>
        <w:bottom w:val="none" w:sz="0" w:space="0" w:color="auto"/>
        <w:right w:val="none" w:sz="0" w:space="0" w:color="auto"/>
      </w:divBdr>
    </w:div>
    <w:div w:id="346443472">
      <w:bodyDiv w:val="1"/>
      <w:marLeft w:val="0"/>
      <w:marRight w:val="0"/>
      <w:marTop w:val="0"/>
      <w:marBottom w:val="0"/>
      <w:divBdr>
        <w:top w:val="none" w:sz="0" w:space="0" w:color="auto"/>
        <w:left w:val="none" w:sz="0" w:space="0" w:color="auto"/>
        <w:bottom w:val="none" w:sz="0" w:space="0" w:color="auto"/>
        <w:right w:val="none" w:sz="0" w:space="0" w:color="auto"/>
      </w:divBdr>
    </w:div>
    <w:div w:id="346686463">
      <w:bodyDiv w:val="1"/>
      <w:marLeft w:val="0"/>
      <w:marRight w:val="0"/>
      <w:marTop w:val="0"/>
      <w:marBottom w:val="0"/>
      <w:divBdr>
        <w:top w:val="none" w:sz="0" w:space="0" w:color="auto"/>
        <w:left w:val="none" w:sz="0" w:space="0" w:color="auto"/>
        <w:bottom w:val="none" w:sz="0" w:space="0" w:color="auto"/>
        <w:right w:val="none" w:sz="0" w:space="0" w:color="auto"/>
      </w:divBdr>
    </w:div>
    <w:div w:id="346828135">
      <w:bodyDiv w:val="1"/>
      <w:marLeft w:val="0"/>
      <w:marRight w:val="0"/>
      <w:marTop w:val="0"/>
      <w:marBottom w:val="0"/>
      <w:divBdr>
        <w:top w:val="none" w:sz="0" w:space="0" w:color="auto"/>
        <w:left w:val="none" w:sz="0" w:space="0" w:color="auto"/>
        <w:bottom w:val="none" w:sz="0" w:space="0" w:color="auto"/>
        <w:right w:val="none" w:sz="0" w:space="0" w:color="auto"/>
      </w:divBdr>
    </w:div>
    <w:div w:id="346832233">
      <w:bodyDiv w:val="1"/>
      <w:marLeft w:val="0"/>
      <w:marRight w:val="0"/>
      <w:marTop w:val="0"/>
      <w:marBottom w:val="0"/>
      <w:divBdr>
        <w:top w:val="none" w:sz="0" w:space="0" w:color="auto"/>
        <w:left w:val="none" w:sz="0" w:space="0" w:color="auto"/>
        <w:bottom w:val="none" w:sz="0" w:space="0" w:color="auto"/>
        <w:right w:val="none" w:sz="0" w:space="0" w:color="auto"/>
      </w:divBdr>
    </w:div>
    <w:div w:id="347760285">
      <w:bodyDiv w:val="1"/>
      <w:marLeft w:val="0"/>
      <w:marRight w:val="0"/>
      <w:marTop w:val="0"/>
      <w:marBottom w:val="0"/>
      <w:divBdr>
        <w:top w:val="none" w:sz="0" w:space="0" w:color="auto"/>
        <w:left w:val="none" w:sz="0" w:space="0" w:color="auto"/>
        <w:bottom w:val="none" w:sz="0" w:space="0" w:color="auto"/>
        <w:right w:val="none" w:sz="0" w:space="0" w:color="auto"/>
      </w:divBdr>
    </w:div>
    <w:div w:id="351305249">
      <w:bodyDiv w:val="1"/>
      <w:marLeft w:val="0"/>
      <w:marRight w:val="0"/>
      <w:marTop w:val="0"/>
      <w:marBottom w:val="0"/>
      <w:divBdr>
        <w:top w:val="none" w:sz="0" w:space="0" w:color="auto"/>
        <w:left w:val="none" w:sz="0" w:space="0" w:color="auto"/>
        <w:bottom w:val="none" w:sz="0" w:space="0" w:color="auto"/>
        <w:right w:val="none" w:sz="0" w:space="0" w:color="auto"/>
      </w:divBdr>
    </w:div>
    <w:div w:id="351689565">
      <w:bodyDiv w:val="1"/>
      <w:marLeft w:val="0"/>
      <w:marRight w:val="0"/>
      <w:marTop w:val="0"/>
      <w:marBottom w:val="0"/>
      <w:divBdr>
        <w:top w:val="none" w:sz="0" w:space="0" w:color="auto"/>
        <w:left w:val="none" w:sz="0" w:space="0" w:color="auto"/>
        <w:bottom w:val="none" w:sz="0" w:space="0" w:color="auto"/>
        <w:right w:val="none" w:sz="0" w:space="0" w:color="auto"/>
      </w:divBdr>
    </w:div>
    <w:div w:id="351879200">
      <w:bodyDiv w:val="1"/>
      <w:marLeft w:val="0"/>
      <w:marRight w:val="0"/>
      <w:marTop w:val="0"/>
      <w:marBottom w:val="0"/>
      <w:divBdr>
        <w:top w:val="none" w:sz="0" w:space="0" w:color="auto"/>
        <w:left w:val="none" w:sz="0" w:space="0" w:color="auto"/>
        <w:bottom w:val="none" w:sz="0" w:space="0" w:color="auto"/>
        <w:right w:val="none" w:sz="0" w:space="0" w:color="auto"/>
      </w:divBdr>
    </w:div>
    <w:div w:id="353843084">
      <w:bodyDiv w:val="1"/>
      <w:marLeft w:val="0"/>
      <w:marRight w:val="0"/>
      <w:marTop w:val="0"/>
      <w:marBottom w:val="0"/>
      <w:divBdr>
        <w:top w:val="none" w:sz="0" w:space="0" w:color="auto"/>
        <w:left w:val="none" w:sz="0" w:space="0" w:color="auto"/>
        <w:bottom w:val="none" w:sz="0" w:space="0" w:color="auto"/>
        <w:right w:val="none" w:sz="0" w:space="0" w:color="auto"/>
      </w:divBdr>
    </w:div>
    <w:div w:id="354160602">
      <w:bodyDiv w:val="1"/>
      <w:marLeft w:val="0"/>
      <w:marRight w:val="0"/>
      <w:marTop w:val="0"/>
      <w:marBottom w:val="0"/>
      <w:divBdr>
        <w:top w:val="none" w:sz="0" w:space="0" w:color="auto"/>
        <w:left w:val="none" w:sz="0" w:space="0" w:color="auto"/>
        <w:bottom w:val="none" w:sz="0" w:space="0" w:color="auto"/>
        <w:right w:val="none" w:sz="0" w:space="0" w:color="auto"/>
      </w:divBdr>
    </w:div>
    <w:div w:id="354353406">
      <w:bodyDiv w:val="1"/>
      <w:marLeft w:val="0"/>
      <w:marRight w:val="0"/>
      <w:marTop w:val="0"/>
      <w:marBottom w:val="0"/>
      <w:divBdr>
        <w:top w:val="none" w:sz="0" w:space="0" w:color="auto"/>
        <w:left w:val="none" w:sz="0" w:space="0" w:color="auto"/>
        <w:bottom w:val="none" w:sz="0" w:space="0" w:color="auto"/>
        <w:right w:val="none" w:sz="0" w:space="0" w:color="auto"/>
      </w:divBdr>
    </w:div>
    <w:div w:id="354504518">
      <w:bodyDiv w:val="1"/>
      <w:marLeft w:val="0"/>
      <w:marRight w:val="0"/>
      <w:marTop w:val="0"/>
      <w:marBottom w:val="0"/>
      <w:divBdr>
        <w:top w:val="none" w:sz="0" w:space="0" w:color="auto"/>
        <w:left w:val="none" w:sz="0" w:space="0" w:color="auto"/>
        <w:bottom w:val="none" w:sz="0" w:space="0" w:color="auto"/>
        <w:right w:val="none" w:sz="0" w:space="0" w:color="auto"/>
      </w:divBdr>
    </w:div>
    <w:div w:id="354691411">
      <w:bodyDiv w:val="1"/>
      <w:marLeft w:val="0"/>
      <w:marRight w:val="0"/>
      <w:marTop w:val="0"/>
      <w:marBottom w:val="0"/>
      <w:divBdr>
        <w:top w:val="none" w:sz="0" w:space="0" w:color="auto"/>
        <w:left w:val="none" w:sz="0" w:space="0" w:color="auto"/>
        <w:bottom w:val="none" w:sz="0" w:space="0" w:color="auto"/>
        <w:right w:val="none" w:sz="0" w:space="0" w:color="auto"/>
      </w:divBdr>
    </w:div>
    <w:div w:id="355160826">
      <w:bodyDiv w:val="1"/>
      <w:marLeft w:val="0"/>
      <w:marRight w:val="0"/>
      <w:marTop w:val="0"/>
      <w:marBottom w:val="0"/>
      <w:divBdr>
        <w:top w:val="none" w:sz="0" w:space="0" w:color="auto"/>
        <w:left w:val="none" w:sz="0" w:space="0" w:color="auto"/>
        <w:bottom w:val="none" w:sz="0" w:space="0" w:color="auto"/>
        <w:right w:val="none" w:sz="0" w:space="0" w:color="auto"/>
      </w:divBdr>
    </w:div>
    <w:div w:id="355933292">
      <w:bodyDiv w:val="1"/>
      <w:marLeft w:val="0"/>
      <w:marRight w:val="0"/>
      <w:marTop w:val="0"/>
      <w:marBottom w:val="0"/>
      <w:divBdr>
        <w:top w:val="none" w:sz="0" w:space="0" w:color="auto"/>
        <w:left w:val="none" w:sz="0" w:space="0" w:color="auto"/>
        <w:bottom w:val="none" w:sz="0" w:space="0" w:color="auto"/>
        <w:right w:val="none" w:sz="0" w:space="0" w:color="auto"/>
      </w:divBdr>
    </w:div>
    <w:div w:id="356200067">
      <w:bodyDiv w:val="1"/>
      <w:marLeft w:val="0"/>
      <w:marRight w:val="0"/>
      <w:marTop w:val="0"/>
      <w:marBottom w:val="0"/>
      <w:divBdr>
        <w:top w:val="none" w:sz="0" w:space="0" w:color="auto"/>
        <w:left w:val="none" w:sz="0" w:space="0" w:color="auto"/>
        <w:bottom w:val="none" w:sz="0" w:space="0" w:color="auto"/>
        <w:right w:val="none" w:sz="0" w:space="0" w:color="auto"/>
      </w:divBdr>
    </w:div>
    <w:div w:id="357857747">
      <w:bodyDiv w:val="1"/>
      <w:marLeft w:val="0"/>
      <w:marRight w:val="0"/>
      <w:marTop w:val="0"/>
      <w:marBottom w:val="0"/>
      <w:divBdr>
        <w:top w:val="none" w:sz="0" w:space="0" w:color="auto"/>
        <w:left w:val="none" w:sz="0" w:space="0" w:color="auto"/>
        <w:bottom w:val="none" w:sz="0" w:space="0" w:color="auto"/>
        <w:right w:val="none" w:sz="0" w:space="0" w:color="auto"/>
      </w:divBdr>
    </w:div>
    <w:div w:id="358167209">
      <w:bodyDiv w:val="1"/>
      <w:marLeft w:val="0"/>
      <w:marRight w:val="0"/>
      <w:marTop w:val="0"/>
      <w:marBottom w:val="0"/>
      <w:divBdr>
        <w:top w:val="none" w:sz="0" w:space="0" w:color="auto"/>
        <w:left w:val="none" w:sz="0" w:space="0" w:color="auto"/>
        <w:bottom w:val="none" w:sz="0" w:space="0" w:color="auto"/>
        <w:right w:val="none" w:sz="0" w:space="0" w:color="auto"/>
      </w:divBdr>
    </w:div>
    <w:div w:id="358967150">
      <w:bodyDiv w:val="1"/>
      <w:marLeft w:val="0"/>
      <w:marRight w:val="0"/>
      <w:marTop w:val="0"/>
      <w:marBottom w:val="0"/>
      <w:divBdr>
        <w:top w:val="none" w:sz="0" w:space="0" w:color="auto"/>
        <w:left w:val="none" w:sz="0" w:space="0" w:color="auto"/>
        <w:bottom w:val="none" w:sz="0" w:space="0" w:color="auto"/>
        <w:right w:val="none" w:sz="0" w:space="0" w:color="auto"/>
      </w:divBdr>
    </w:div>
    <w:div w:id="359474561">
      <w:bodyDiv w:val="1"/>
      <w:marLeft w:val="0"/>
      <w:marRight w:val="0"/>
      <w:marTop w:val="0"/>
      <w:marBottom w:val="0"/>
      <w:divBdr>
        <w:top w:val="none" w:sz="0" w:space="0" w:color="auto"/>
        <w:left w:val="none" w:sz="0" w:space="0" w:color="auto"/>
        <w:bottom w:val="none" w:sz="0" w:space="0" w:color="auto"/>
        <w:right w:val="none" w:sz="0" w:space="0" w:color="auto"/>
      </w:divBdr>
    </w:div>
    <w:div w:id="360784743">
      <w:bodyDiv w:val="1"/>
      <w:marLeft w:val="0"/>
      <w:marRight w:val="0"/>
      <w:marTop w:val="0"/>
      <w:marBottom w:val="0"/>
      <w:divBdr>
        <w:top w:val="none" w:sz="0" w:space="0" w:color="auto"/>
        <w:left w:val="none" w:sz="0" w:space="0" w:color="auto"/>
        <w:bottom w:val="none" w:sz="0" w:space="0" w:color="auto"/>
        <w:right w:val="none" w:sz="0" w:space="0" w:color="auto"/>
      </w:divBdr>
    </w:div>
    <w:div w:id="361054584">
      <w:bodyDiv w:val="1"/>
      <w:marLeft w:val="0"/>
      <w:marRight w:val="0"/>
      <w:marTop w:val="0"/>
      <w:marBottom w:val="0"/>
      <w:divBdr>
        <w:top w:val="none" w:sz="0" w:space="0" w:color="auto"/>
        <w:left w:val="none" w:sz="0" w:space="0" w:color="auto"/>
        <w:bottom w:val="none" w:sz="0" w:space="0" w:color="auto"/>
        <w:right w:val="none" w:sz="0" w:space="0" w:color="auto"/>
      </w:divBdr>
    </w:div>
    <w:div w:id="363412529">
      <w:bodyDiv w:val="1"/>
      <w:marLeft w:val="0"/>
      <w:marRight w:val="0"/>
      <w:marTop w:val="0"/>
      <w:marBottom w:val="0"/>
      <w:divBdr>
        <w:top w:val="none" w:sz="0" w:space="0" w:color="auto"/>
        <w:left w:val="none" w:sz="0" w:space="0" w:color="auto"/>
        <w:bottom w:val="none" w:sz="0" w:space="0" w:color="auto"/>
        <w:right w:val="none" w:sz="0" w:space="0" w:color="auto"/>
      </w:divBdr>
    </w:div>
    <w:div w:id="364058889">
      <w:bodyDiv w:val="1"/>
      <w:marLeft w:val="0"/>
      <w:marRight w:val="0"/>
      <w:marTop w:val="0"/>
      <w:marBottom w:val="0"/>
      <w:divBdr>
        <w:top w:val="none" w:sz="0" w:space="0" w:color="auto"/>
        <w:left w:val="none" w:sz="0" w:space="0" w:color="auto"/>
        <w:bottom w:val="none" w:sz="0" w:space="0" w:color="auto"/>
        <w:right w:val="none" w:sz="0" w:space="0" w:color="auto"/>
      </w:divBdr>
    </w:div>
    <w:div w:id="364254046">
      <w:bodyDiv w:val="1"/>
      <w:marLeft w:val="0"/>
      <w:marRight w:val="0"/>
      <w:marTop w:val="0"/>
      <w:marBottom w:val="0"/>
      <w:divBdr>
        <w:top w:val="none" w:sz="0" w:space="0" w:color="auto"/>
        <w:left w:val="none" w:sz="0" w:space="0" w:color="auto"/>
        <w:bottom w:val="none" w:sz="0" w:space="0" w:color="auto"/>
        <w:right w:val="none" w:sz="0" w:space="0" w:color="auto"/>
      </w:divBdr>
    </w:div>
    <w:div w:id="364258513">
      <w:bodyDiv w:val="1"/>
      <w:marLeft w:val="0"/>
      <w:marRight w:val="0"/>
      <w:marTop w:val="0"/>
      <w:marBottom w:val="0"/>
      <w:divBdr>
        <w:top w:val="none" w:sz="0" w:space="0" w:color="auto"/>
        <w:left w:val="none" w:sz="0" w:space="0" w:color="auto"/>
        <w:bottom w:val="none" w:sz="0" w:space="0" w:color="auto"/>
        <w:right w:val="none" w:sz="0" w:space="0" w:color="auto"/>
      </w:divBdr>
    </w:div>
    <w:div w:id="364869172">
      <w:bodyDiv w:val="1"/>
      <w:marLeft w:val="0"/>
      <w:marRight w:val="0"/>
      <w:marTop w:val="0"/>
      <w:marBottom w:val="0"/>
      <w:divBdr>
        <w:top w:val="none" w:sz="0" w:space="0" w:color="auto"/>
        <w:left w:val="none" w:sz="0" w:space="0" w:color="auto"/>
        <w:bottom w:val="none" w:sz="0" w:space="0" w:color="auto"/>
        <w:right w:val="none" w:sz="0" w:space="0" w:color="auto"/>
      </w:divBdr>
    </w:div>
    <w:div w:id="364908291">
      <w:bodyDiv w:val="1"/>
      <w:marLeft w:val="0"/>
      <w:marRight w:val="0"/>
      <w:marTop w:val="0"/>
      <w:marBottom w:val="0"/>
      <w:divBdr>
        <w:top w:val="none" w:sz="0" w:space="0" w:color="auto"/>
        <w:left w:val="none" w:sz="0" w:space="0" w:color="auto"/>
        <w:bottom w:val="none" w:sz="0" w:space="0" w:color="auto"/>
        <w:right w:val="none" w:sz="0" w:space="0" w:color="auto"/>
      </w:divBdr>
    </w:div>
    <w:div w:id="364909110">
      <w:bodyDiv w:val="1"/>
      <w:marLeft w:val="0"/>
      <w:marRight w:val="0"/>
      <w:marTop w:val="0"/>
      <w:marBottom w:val="0"/>
      <w:divBdr>
        <w:top w:val="none" w:sz="0" w:space="0" w:color="auto"/>
        <w:left w:val="none" w:sz="0" w:space="0" w:color="auto"/>
        <w:bottom w:val="none" w:sz="0" w:space="0" w:color="auto"/>
        <w:right w:val="none" w:sz="0" w:space="0" w:color="auto"/>
      </w:divBdr>
    </w:div>
    <w:div w:id="365062062">
      <w:bodyDiv w:val="1"/>
      <w:marLeft w:val="0"/>
      <w:marRight w:val="0"/>
      <w:marTop w:val="0"/>
      <w:marBottom w:val="0"/>
      <w:divBdr>
        <w:top w:val="none" w:sz="0" w:space="0" w:color="auto"/>
        <w:left w:val="none" w:sz="0" w:space="0" w:color="auto"/>
        <w:bottom w:val="none" w:sz="0" w:space="0" w:color="auto"/>
        <w:right w:val="none" w:sz="0" w:space="0" w:color="auto"/>
      </w:divBdr>
    </w:div>
    <w:div w:id="366108722">
      <w:bodyDiv w:val="1"/>
      <w:marLeft w:val="0"/>
      <w:marRight w:val="0"/>
      <w:marTop w:val="0"/>
      <w:marBottom w:val="0"/>
      <w:divBdr>
        <w:top w:val="none" w:sz="0" w:space="0" w:color="auto"/>
        <w:left w:val="none" w:sz="0" w:space="0" w:color="auto"/>
        <w:bottom w:val="none" w:sz="0" w:space="0" w:color="auto"/>
        <w:right w:val="none" w:sz="0" w:space="0" w:color="auto"/>
      </w:divBdr>
    </w:div>
    <w:div w:id="370812647">
      <w:bodyDiv w:val="1"/>
      <w:marLeft w:val="0"/>
      <w:marRight w:val="0"/>
      <w:marTop w:val="0"/>
      <w:marBottom w:val="0"/>
      <w:divBdr>
        <w:top w:val="none" w:sz="0" w:space="0" w:color="auto"/>
        <w:left w:val="none" w:sz="0" w:space="0" w:color="auto"/>
        <w:bottom w:val="none" w:sz="0" w:space="0" w:color="auto"/>
        <w:right w:val="none" w:sz="0" w:space="0" w:color="auto"/>
      </w:divBdr>
    </w:div>
    <w:div w:id="372310723">
      <w:bodyDiv w:val="1"/>
      <w:marLeft w:val="0"/>
      <w:marRight w:val="0"/>
      <w:marTop w:val="0"/>
      <w:marBottom w:val="0"/>
      <w:divBdr>
        <w:top w:val="none" w:sz="0" w:space="0" w:color="auto"/>
        <w:left w:val="none" w:sz="0" w:space="0" w:color="auto"/>
        <w:bottom w:val="none" w:sz="0" w:space="0" w:color="auto"/>
        <w:right w:val="none" w:sz="0" w:space="0" w:color="auto"/>
      </w:divBdr>
    </w:div>
    <w:div w:id="373122525">
      <w:bodyDiv w:val="1"/>
      <w:marLeft w:val="0"/>
      <w:marRight w:val="0"/>
      <w:marTop w:val="0"/>
      <w:marBottom w:val="0"/>
      <w:divBdr>
        <w:top w:val="none" w:sz="0" w:space="0" w:color="auto"/>
        <w:left w:val="none" w:sz="0" w:space="0" w:color="auto"/>
        <w:bottom w:val="none" w:sz="0" w:space="0" w:color="auto"/>
        <w:right w:val="none" w:sz="0" w:space="0" w:color="auto"/>
      </w:divBdr>
    </w:div>
    <w:div w:id="374354433">
      <w:bodyDiv w:val="1"/>
      <w:marLeft w:val="0"/>
      <w:marRight w:val="0"/>
      <w:marTop w:val="0"/>
      <w:marBottom w:val="0"/>
      <w:divBdr>
        <w:top w:val="none" w:sz="0" w:space="0" w:color="auto"/>
        <w:left w:val="none" w:sz="0" w:space="0" w:color="auto"/>
        <w:bottom w:val="none" w:sz="0" w:space="0" w:color="auto"/>
        <w:right w:val="none" w:sz="0" w:space="0" w:color="auto"/>
      </w:divBdr>
    </w:div>
    <w:div w:id="375356702">
      <w:bodyDiv w:val="1"/>
      <w:marLeft w:val="0"/>
      <w:marRight w:val="0"/>
      <w:marTop w:val="0"/>
      <w:marBottom w:val="0"/>
      <w:divBdr>
        <w:top w:val="none" w:sz="0" w:space="0" w:color="auto"/>
        <w:left w:val="none" w:sz="0" w:space="0" w:color="auto"/>
        <w:bottom w:val="none" w:sz="0" w:space="0" w:color="auto"/>
        <w:right w:val="none" w:sz="0" w:space="0" w:color="auto"/>
      </w:divBdr>
    </w:div>
    <w:div w:id="376049408">
      <w:bodyDiv w:val="1"/>
      <w:marLeft w:val="0"/>
      <w:marRight w:val="0"/>
      <w:marTop w:val="0"/>
      <w:marBottom w:val="0"/>
      <w:divBdr>
        <w:top w:val="none" w:sz="0" w:space="0" w:color="auto"/>
        <w:left w:val="none" w:sz="0" w:space="0" w:color="auto"/>
        <w:bottom w:val="none" w:sz="0" w:space="0" w:color="auto"/>
        <w:right w:val="none" w:sz="0" w:space="0" w:color="auto"/>
      </w:divBdr>
    </w:div>
    <w:div w:id="376322146">
      <w:bodyDiv w:val="1"/>
      <w:marLeft w:val="0"/>
      <w:marRight w:val="0"/>
      <w:marTop w:val="0"/>
      <w:marBottom w:val="0"/>
      <w:divBdr>
        <w:top w:val="none" w:sz="0" w:space="0" w:color="auto"/>
        <w:left w:val="none" w:sz="0" w:space="0" w:color="auto"/>
        <w:bottom w:val="none" w:sz="0" w:space="0" w:color="auto"/>
        <w:right w:val="none" w:sz="0" w:space="0" w:color="auto"/>
      </w:divBdr>
    </w:div>
    <w:div w:id="376904368">
      <w:bodyDiv w:val="1"/>
      <w:marLeft w:val="0"/>
      <w:marRight w:val="0"/>
      <w:marTop w:val="0"/>
      <w:marBottom w:val="0"/>
      <w:divBdr>
        <w:top w:val="none" w:sz="0" w:space="0" w:color="auto"/>
        <w:left w:val="none" w:sz="0" w:space="0" w:color="auto"/>
        <w:bottom w:val="none" w:sz="0" w:space="0" w:color="auto"/>
        <w:right w:val="none" w:sz="0" w:space="0" w:color="auto"/>
      </w:divBdr>
    </w:div>
    <w:div w:id="378164206">
      <w:bodyDiv w:val="1"/>
      <w:marLeft w:val="0"/>
      <w:marRight w:val="0"/>
      <w:marTop w:val="0"/>
      <w:marBottom w:val="0"/>
      <w:divBdr>
        <w:top w:val="none" w:sz="0" w:space="0" w:color="auto"/>
        <w:left w:val="none" w:sz="0" w:space="0" w:color="auto"/>
        <w:bottom w:val="none" w:sz="0" w:space="0" w:color="auto"/>
        <w:right w:val="none" w:sz="0" w:space="0" w:color="auto"/>
      </w:divBdr>
    </w:div>
    <w:div w:id="378479927">
      <w:bodyDiv w:val="1"/>
      <w:marLeft w:val="0"/>
      <w:marRight w:val="0"/>
      <w:marTop w:val="0"/>
      <w:marBottom w:val="0"/>
      <w:divBdr>
        <w:top w:val="none" w:sz="0" w:space="0" w:color="auto"/>
        <w:left w:val="none" w:sz="0" w:space="0" w:color="auto"/>
        <w:bottom w:val="none" w:sz="0" w:space="0" w:color="auto"/>
        <w:right w:val="none" w:sz="0" w:space="0" w:color="auto"/>
      </w:divBdr>
    </w:div>
    <w:div w:id="379014404">
      <w:bodyDiv w:val="1"/>
      <w:marLeft w:val="0"/>
      <w:marRight w:val="0"/>
      <w:marTop w:val="0"/>
      <w:marBottom w:val="0"/>
      <w:divBdr>
        <w:top w:val="none" w:sz="0" w:space="0" w:color="auto"/>
        <w:left w:val="none" w:sz="0" w:space="0" w:color="auto"/>
        <w:bottom w:val="none" w:sz="0" w:space="0" w:color="auto"/>
        <w:right w:val="none" w:sz="0" w:space="0" w:color="auto"/>
      </w:divBdr>
    </w:div>
    <w:div w:id="379137662">
      <w:bodyDiv w:val="1"/>
      <w:marLeft w:val="0"/>
      <w:marRight w:val="0"/>
      <w:marTop w:val="0"/>
      <w:marBottom w:val="0"/>
      <w:divBdr>
        <w:top w:val="none" w:sz="0" w:space="0" w:color="auto"/>
        <w:left w:val="none" w:sz="0" w:space="0" w:color="auto"/>
        <w:bottom w:val="none" w:sz="0" w:space="0" w:color="auto"/>
        <w:right w:val="none" w:sz="0" w:space="0" w:color="auto"/>
      </w:divBdr>
    </w:div>
    <w:div w:id="379549166">
      <w:bodyDiv w:val="1"/>
      <w:marLeft w:val="0"/>
      <w:marRight w:val="0"/>
      <w:marTop w:val="0"/>
      <w:marBottom w:val="0"/>
      <w:divBdr>
        <w:top w:val="none" w:sz="0" w:space="0" w:color="auto"/>
        <w:left w:val="none" w:sz="0" w:space="0" w:color="auto"/>
        <w:bottom w:val="none" w:sz="0" w:space="0" w:color="auto"/>
        <w:right w:val="none" w:sz="0" w:space="0" w:color="auto"/>
      </w:divBdr>
    </w:div>
    <w:div w:id="385105100">
      <w:bodyDiv w:val="1"/>
      <w:marLeft w:val="0"/>
      <w:marRight w:val="0"/>
      <w:marTop w:val="0"/>
      <w:marBottom w:val="0"/>
      <w:divBdr>
        <w:top w:val="none" w:sz="0" w:space="0" w:color="auto"/>
        <w:left w:val="none" w:sz="0" w:space="0" w:color="auto"/>
        <w:bottom w:val="none" w:sz="0" w:space="0" w:color="auto"/>
        <w:right w:val="none" w:sz="0" w:space="0" w:color="auto"/>
      </w:divBdr>
    </w:div>
    <w:div w:id="385837768">
      <w:bodyDiv w:val="1"/>
      <w:marLeft w:val="0"/>
      <w:marRight w:val="0"/>
      <w:marTop w:val="0"/>
      <w:marBottom w:val="0"/>
      <w:divBdr>
        <w:top w:val="none" w:sz="0" w:space="0" w:color="auto"/>
        <w:left w:val="none" w:sz="0" w:space="0" w:color="auto"/>
        <w:bottom w:val="none" w:sz="0" w:space="0" w:color="auto"/>
        <w:right w:val="none" w:sz="0" w:space="0" w:color="auto"/>
      </w:divBdr>
    </w:div>
    <w:div w:id="386489938">
      <w:bodyDiv w:val="1"/>
      <w:marLeft w:val="0"/>
      <w:marRight w:val="0"/>
      <w:marTop w:val="0"/>
      <w:marBottom w:val="0"/>
      <w:divBdr>
        <w:top w:val="none" w:sz="0" w:space="0" w:color="auto"/>
        <w:left w:val="none" w:sz="0" w:space="0" w:color="auto"/>
        <w:bottom w:val="none" w:sz="0" w:space="0" w:color="auto"/>
        <w:right w:val="none" w:sz="0" w:space="0" w:color="auto"/>
      </w:divBdr>
    </w:div>
    <w:div w:id="387413278">
      <w:bodyDiv w:val="1"/>
      <w:marLeft w:val="0"/>
      <w:marRight w:val="0"/>
      <w:marTop w:val="0"/>
      <w:marBottom w:val="0"/>
      <w:divBdr>
        <w:top w:val="none" w:sz="0" w:space="0" w:color="auto"/>
        <w:left w:val="none" w:sz="0" w:space="0" w:color="auto"/>
        <w:bottom w:val="none" w:sz="0" w:space="0" w:color="auto"/>
        <w:right w:val="none" w:sz="0" w:space="0" w:color="auto"/>
      </w:divBdr>
    </w:div>
    <w:div w:id="387924539">
      <w:bodyDiv w:val="1"/>
      <w:marLeft w:val="0"/>
      <w:marRight w:val="0"/>
      <w:marTop w:val="0"/>
      <w:marBottom w:val="0"/>
      <w:divBdr>
        <w:top w:val="none" w:sz="0" w:space="0" w:color="auto"/>
        <w:left w:val="none" w:sz="0" w:space="0" w:color="auto"/>
        <w:bottom w:val="none" w:sz="0" w:space="0" w:color="auto"/>
        <w:right w:val="none" w:sz="0" w:space="0" w:color="auto"/>
      </w:divBdr>
    </w:div>
    <w:div w:id="388379218">
      <w:bodyDiv w:val="1"/>
      <w:marLeft w:val="0"/>
      <w:marRight w:val="0"/>
      <w:marTop w:val="0"/>
      <w:marBottom w:val="0"/>
      <w:divBdr>
        <w:top w:val="none" w:sz="0" w:space="0" w:color="auto"/>
        <w:left w:val="none" w:sz="0" w:space="0" w:color="auto"/>
        <w:bottom w:val="none" w:sz="0" w:space="0" w:color="auto"/>
        <w:right w:val="none" w:sz="0" w:space="0" w:color="auto"/>
      </w:divBdr>
    </w:div>
    <w:div w:id="388382879">
      <w:bodyDiv w:val="1"/>
      <w:marLeft w:val="0"/>
      <w:marRight w:val="0"/>
      <w:marTop w:val="0"/>
      <w:marBottom w:val="0"/>
      <w:divBdr>
        <w:top w:val="none" w:sz="0" w:space="0" w:color="auto"/>
        <w:left w:val="none" w:sz="0" w:space="0" w:color="auto"/>
        <w:bottom w:val="none" w:sz="0" w:space="0" w:color="auto"/>
        <w:right w:val="none" w:sz="0" w:space="0" w:color="auto"/>
      </w:divBdr>
    </w:div>
    <w:div w:id="388386031">
      <w:bodyDiv w:val="1"/>
      <w:marLeft w:val="0"/>
      <w:marRight w:val="0"/>
      <w:marTop w:val="0"/>
      <w:marBottom w:val="0"/>
      <w:divBdr>
        <w:top w:val="none" w:sz="0" w:space="0" w:color="auto"/>
        <w:left w:val="none" w:sz="0" w:space="0" w:color="auto"/>
        <w:bottom w:val="none" w:sz="0" w:space="0" w:color="auto"/>
        <w:right w:val="none" w:sz="0" w:space="0" w:color="auto"/>
      </w:divBdr>
    </w:div>
    <w:div w:id="388770447">
      <w:bodyDiv w:val="1"/>
      <w:marLeft w:val="0"/>
      <w:marRight w:val="0"/>
      <w:marTop w:val="0"/>
      <w:marBottom w:val="0"/>
      <w:divBdr>
        <w:top w:val="none" w:sz="0" w:space="0" w:color="auto"/>
        <w:left w:val="none" w:sz="0" w:space="0" w:color="auto"/>
        <w:bottom w:val="none" w:sz="0" w:space="0" w:color="auto"/>
        <w:right w:val="none" w:sz="0" w:space="0" w:color="auto"/>
      </w:divBdr>
    </w:div>
    <w:div w:id="389118115">
      <w:bodyDiv w:val="1"/>
      <w:marLeft w:val="0"/>
      <w:marRight w:val="0"/>
      <w:marTop w:val="0"/>
      <w:marBottom w:val="0"/>
      <w:divBdr>
        <w:top w:val="none" w:sz="0" w:space="0" w:color="auto"/>
        <w:left w:val="none" w:sz="0" w:space="0" w:color="auto"/>
        <w:bottom w:val="none" w:sz="0" w:space="0" w:color="auto"/>
        <w:right w:val="none" w:sz="0" w:space="0" w:color="auto"/>
      </w:divBdr>
    </w:div>
    <w:div w:id="389577314">
      <w:bodyDiv w:val="1"/>
      <w:marLeft w:val="0"/>
      <w:marRight w:val="0"/>
      <w:marTop w:val="0"/>
      <w:marBottom w:val="0"/>
      <w:divBdr>
        <w:top w:val="none" w:sz="0" w:space="0" w:color="auto"/>
        <w:left w:val="none" w:sz="0" w:space="0" w:color="auto"/>
        <w:bottom w:val="none" w:sz="0" w:space="0" w:color="auto"/>
        <w:right w:val="none" w:sz="0" w:space="0" w:color="auto"/>
      </w:divBdr>
    </w:div>
    <w:div w:id="391078663">
      <w:bodyDiv w:val="1"/>
      <w:marLeft w:val="0"/>
      <w:marRight w:val="0"/>
      <w:marTop w:val="0"/>
      <w:marBottom w:val="0"/>
      <w:divBdr>
        <w:top w:val="none" w:sz="0" w:space="0" w:color="auto"/>
        <w:left w:val="none" w:sz="0" w:space="0" w:color="auto"/>
        <w:bottom w:val="none" w:sz="0" w:space="0" w:color="auto"/>
        <w:right w:val="none" w:sz="0" w:space="0" w:color="auto"/>
      </w:divBdr>
    </w:div>
    <w:div w:id="391806678">
      <w:bodyDiv w:val="1"/>
      <w:marLeft w:val="0"/>
      <w:marRight w:val="0"/>
      <w:marTop w:val="0"/>
      <w:marBottom w:val="0"/>
      <w:divBdr>
        <w:top w:val="none" w:sz="0" w:space="0" w:color="auto"/>
        <w:left w:val="none" w:sz="0" w:space="0" w:color="auto"/>
        <w:bottom w:val="none" w:sz="0" w:space="0" w:color="auto"/>
        <w:right w:val="none" w:sz="0" w:space="0" w:color="auto"/>
      </w:divBdr>
    </w:div>
    <w:div w:id="393745773">
      <w:bodyDiv w:val="1"/>
      <w:marLeft w:val="0"/>
      <w:marRight w:val="0"/>
      <w:marTop w:val="0"/>
      <w:marBottom w:val="0"/>
      <w:divBdr>
        <w:top w:val="none" w:sz="0" w:space="0" w:color="auto"/>
        <w:left w:val="none" w:sz="0" w:space="0" w:color="auto"/>
        <w:bottom w:val="none" w:sz="0" w:space="0" w:color="auto"/>
        <w:right w:val="none" w:sz="0" w:space="0" w:color="auto"/>
      </w:divBdr>
    </w:div>
    <w:div w:id="394621016">
      <w:bodyDiv w:val="1"/>
      <w:marLeft w:val="0"/>
      <w:marRight w:val="0"/>
      <w:marTop w:val="0"/>
      <w:marBottom w:val="0"/>
      <w:divBdr>
        <w:top w:val="none" w:sz="0" w:space="0" w:color="auto"/>
        <w:left w:val="none" w:sz="0" w:space="0" w:color="auto"/>
        <w:bottom w:val="none" w:sz="0" w:space="0" w:color="auto"/>
        <w:right w:val="none" w:sz="0" w:space="0" w:color="auto"/>
      </w:divBdr>
    </w:div>
    <w:div w:id="394740567">
      <w:bodyDiv w:val="1"/>
      <w:marLeft w:val="0"/>
      <w:marRight w:val="0"/>
      <w:marTop w:val="0"/>
      <w:marBottom w:val="0"/>
      <w:divBdr>
        <w:top w:val="none" w:sz="0" w:space="0" w:color="auto"/>
        <w:left w:val="none" w:sz="0" w:space="0" w:color="auto"/>
        <w:bottom w:val="none" w:sz="0" w:space="0" w:color="auto"/>
        <w:right w:val="none" w:sz="0" w:space="0" w:color="auto"/>
      </w:divBdr>
    </w:div>
    <w:div w:id="395125375">
      <w:bodyDiv w:val="1"/>
      <w:marLeft w:val="0"/>
      <w:marRight w:val="0"/>
      <w:marTop w:val="0"/>
      <w:marBottom w:val="0"/>
      <w:divBdr>
        <w:top w:val="none" w:sz="0" w:space="0" w:color="auto"/>
        <w:left w:val="none" w:sz="0" w:space="0" w:color="auto"/>
        <w:bottom w:val="none" w:sz="0" w:space="0" w:color="auto"/>
        <w:right w:val="none" w:sz="0" w:space="0" w:color="auto"/>
      </w:divBdr>
    </w:div>
    <w:div w:id="395324448">
      <w:bodyDiv w:val="1"/>
      <w:marLeft w:val="0"/>
      <w:marRight w:val="0"/>
      <w:marTop w:val="0"/>
      <w:marBottom w:val="0"/>
      <w:divBdr>
        <w:top w:val="none" w:sz="0" w:space="0" w:color="auto"/>
        <w:left w:val="none" w:sz="0" w:space="0" w:color="auto"/>
        <w:bottom w:val="none" w:sz="0" w:space="0" w:color="auto"/>
        <w:right w:val="none" w:sz="0" w:space="0" w:color="auto"/>
      </w:divBdr>
    </w:div>
    <w:div w:id="395663097">
      <w:bodyDiv w:val="1"/>
      <w:marLeft w:val="0"/>
      <w:marRight w:val="0"/>
      <w:marTop w:val="0"/>
      <w:marBottom w:val="0"/>
      <w:divBdr>
        <w:top w:val="none" w:sz="0" w:space="0" w:color="auto"/>
        <w:left w:val="none" w:sz="0" w:space="0" w:color="auto"/>
        <w:bottom w:val="none" w:sz="0" w:space="0" w:color="auto"/>
        <w:right w:val="none" w:sz="0" w:space="0" w:color="auto"/>
      </w:divBdr>
    </w:div>
    <w:div w:id="395784141">
      <w:bodyDiv w:val="1"/>
      <w:marLeft w:val="0"/>
      <w:marRight w:val="0"/>
      <w:marTop w:val="0"/>
      <w:marBottom w:val="0"/>
      <w:divBdr>
        <w:top w:val="none" w:sz="0" w:space="0" w:color="auto"/>
        <w:left w:val="none" w:sz="0" w:space="0" w:color="auto"/>
        <w:bottom w:val="none" w:sz="0" w:space="0" w:color="auto"/>
        <w:right w:val="none" w:sz="0" w:space="0" w:color="auto"/>
      </w:divBdr>
    </w:div>
    <w:div w:id="397440046">
      <w:bodyDiv w:val="1"/>
      <w:marLeft w:val="0"/>
      <w:marRight w:val="0"/>
      <w:marTop w:val="0"/>
      <w:marBottom w:val="0"/>
      <w:divBdr>
        <w:top w:val="none" w:sz="0" w:space="0" w:color="auto"/>
        <w:left w:val="none" w:sz="0" w:space="0" w:color="auto"/>
        <w:bottom w:val="none" w:sz="0" w:space="0" w:color="auto"/>
        <w:right w:val="none" w:sz="0" w:space="0" w:color="auto"/>
      </w:divBdr>
    </w:div>
    <w:div w:id="398092934">
      <w:bodyDiv w:val="1"/>
      <w:marLeft w:val="0"/>
      <w:marRight w:val="0"/>
      <w:marTop w:val="0"/>
      <w:marBottom w:val="0"/>
      <w:divBdr>
        <w:top w:val="none" w:sz="0" w:space="0" w:color="auto"/>
        <w:left w:val="none" w:sz="0" w:space="0" w:color="auto"/>
        <w:bottom w:val="none" w:sz="0" w:space="0" w:color="auto"/>
        <w:right w:val="none" w:sz="0" w:space="0" w:color="auto"/>
      </w:divBdr>
    </w:div>
    <w:div w:id="398984673">
      <w:bodyDiv w:val="1"/>
      <w:marLeft w:val="0"/>
      <w:marRight w:val="0"/>
      <w:marTop w:val="0"/>
      <w:marBottom w:val="0"/>
      <w:divBdr>
        <w:top w:val="none" w:sz="0" w:space="0" w:color="auto"/>
        <w:left w:val="none" w:sz="0" w:space="0" w:color="auto"/>
        <w:bottom w:val="none" w:sz="0" w:space="0" w:color="auto"/>
        <w:right w:val="none" w:sz="0" w:space="0" w:color="auto"/>
      </w:divBdr>
    </w:div>
    <w:div w:id="399138202">
      <w:bodyDiv w:val="1"/>
      <w:marLeft w:val="0"/>
      <w:marRight w:val="0"/>
      <w:marTop w:val="0"/>
      <w:marBottom w:val="0"/>
      <w:divBdr>
        <w:top w:val="none" w:sz="0" w:space="0" w:color="auto"/>
        <w:left w:val="none" w:sz="0" w:space="0" w:color="auto"/>
        <w:bottom w:val="none" w:sz="0" w:space="0" w:color="auto"/>
        <w:right w:val="none" w:sz="0" w:space="0" w:color="auto"/>
      </w:divBdr>
    </w:div>
    <w:div w:id="400714635">
      <w:bodyDiv w:val="1"/>
      <w:marLeft w:val="0"/>
      <w:marRight w:val="0"/>
      <w:marTop w:val="0"/>
      <w:marBottom w:val="0"/>
      <w:divBdr>
        <w:top w:val="none" w:sz="0" w:space="0" w:color="auto"/>
        <w:left w:val="none" w:sz="0" w:space="0" w:color="auto"/>
        <w:bottom w:val="none" w:sz="0" w:space="0" w:color="auto"/>
        <w:right w:val="none" w:sz="0" w:space="0" w:color="auto"/>
      </w:divBdr>
    </w:div>
    <w:div w:id="400828931">
      <w:bodyDiv w:val="1"/>
      <w:marLeft w:val="0"/>
      <w:marRight w:val="0"/>
      <w:marTop w:val="0"/>
      <w:marBottom w:val="0"/>
      <w:divBdr>
        <w:top w:val="none" w:sz="0" w:space="0" w:color="auto"/>
        <w:left w:val="none" w:sz="0" w:space="0" w:color="auto"/>
        <w:bottom w:val="none" w:sz="0" w:space="0" w:color="auto"/>
        <w:right w:val="none" w:sz="0" w:space="0" w:color="auto"/>
      </w:divBdr>
    </w:div>
    <w:div w:id="401608061">
      <w:bodyDiv w:val="1"/>
      <w:marLeft w:val="0"/>
      <w:marRight w:val="0"/>
      <w:marTop w:val="0"/>
      <w:marBottom w:val="0"/>
      <w:divBdr>
        <w:top w:val="none" w:sz="0" w:space="0" w:color="auto"/>
        <w:left w:val="none" w:sz="0" w:space="0" w:color="auto"/>
        <w:bottom w:val="none" w:sz="0" w:space="0" w:color="auto"/>
        <w:right w:val="none" w:sz="0" w:space="0" w:color="auto"/>
      </w:divBdr>
    </w:div>
    <w:div w:id="402261071">
      <w:bodyDiv w:val="1"/>
      <w:marLeft w:val="0"/>
      <w:marRight w:val="0"/>
      <w:marTop w:val="0"/>
      <w:marBottom w:val="0"/>
      <w:divBdr>
        <w:top w:val="none" w:sz="0" w:space="0" w:color="auto"/>
        <w:left w:val="none" w:sz="0" w:space="0" w:color="auto"/>
        <w:bottom w:val="none" w:sz="0" w:space="0" w:color="auto"/>
        <w:right w:val="none" w:sz="0" w:space="0" w:color="auto"/>
      </w:divBdr>
    </w:div>
    <w:div w:id="402919034">
      <w:bodyDiv w:val="1"/>
      <w:marLeft w:val="0"/>
      <w:marRight w:val="0"/>
      <w:marTop w:val="0"/>
      <w:marBottom w:val="0"/>
      <w:divBdr>
        <w:top w:val="none" w:sz="0" w:space="0" w:color="auto"/>
        <w:left w:val="none" w:sz="0" w:space="0" w:color="auto"/>
        <w:bottom w:val="none" w:sz="0" w:space="0" w:color="auto"/>
        <w:right w:val="none" w:sz="0" w:space="0" w:color="auto"/>
      </w:divBdr>
    </w:div>
    <w:div w:id="404843329">
      <w:bodyDiv w:val="1"/>
      <w:marLeft w:val="0"/>
      <w:marRight w:val="0"/>
      <w:marTop w:val="0"/>
      <w:marBottom w:val="0"/>
      <w:divBdr>
        <w:top w:val="none" w:sz="0" w:space="0" w:color="auto"/>
        <w:left w:val="none" w:sz="0" w:space="0" w:color="auto"/>
        <w:bottom w:val="none" w:sz="0" w:space="0" w:color="auto"/>
        <w:right w:val="none" w:sz="0" w:space="0" w:color="auto"/>
      </w:divBdr>
    </w:div>
    <w:div w:id="407306479">
      <w:bodyDiv w:val="1"/>
      <w:marLeft w:val="0"/>
      <w:marRight w:val="0"/>
      <w:marTop w:val="0"/>
      <w:marBottom w:val="0"/>
      <w:divBdr>
        <w:top w:val="none" w:sz="0" w:space="0" w:color="auto"/>
        <w:left w:val="none" w:sz="0" w:space="0" w:color="auto"/>
        <w:bottom w:val="none" w:sz="0" w:space="0" w:color="auto"/>
        <w:right w:val="none" w:sz="0" w:space="0" w:color="auto"/>
      </w:divBdr>
    </w:div>
    <w:div w:id="408579135">
      <w:bodyDiv w:val="1"/>
      <w:marLeft w:val="0"/>
      <w:marRight w:val="0"/>
      <w:marTop w:val="0"/>
      <w:marBottom w:val="0"/>
      <w:divBdr>
        <w:top w:val="none" w:sz="0" w:space="0" w:color="auto"/>
        <w:left w:val="none" w:sz="0" w:space="0" w:color="auto"/>
        <w:bottom w:val="none" w:sz="0" w:space="0" w:color="auto"/>
        <w:right w:val="none" w:sz="0" w:space="0" w:color="auto"/>
      </w:divBdr>
    </w:div>
    <w:div w:id="408969434">
      <w:bodyDiv w:val="1"/>
      <w:marLeft w:val="0"/>
      <w:marRight w:val="0"/>
      <w:marTop w:val="0"/>
      <w:marBottom w:val="0"/>
      <w:divBdr>
        <w:top w:val="none" w:sz="0" w:space="0" w:color="auto"/>
        <w:left w:val="none" w:sz="0" w:space="0" w:color="auto"/>
        <w:bottom w:val="none" w:sz="0" w:space="0" w:color="auto"/>
        <w:right w:val="none" w:sz="0" w:space="0" w:color="auto"/>
      </w:divBdr>
    </w:div>
    <w:div w:id="410271330">
      <w:bodyDiv w:val="1"/>
      <w:marLeft w:val="0"/>
      <w:marRight w:val="0"/>
      <w:marTop w:val="0"/>
      <w:marBottom w:val="0"/>
      <w:divBdr>
        <w:top w:val="none" w:sz="0" w:space="0" w:color="auto"/>
        <w:left w:val="none" w:sz="0" w:space="0" w:color="auto"/>
        <w:bottom w:val="none" w:sz="0" w:space="0" w:color="auto"/>
        <w:right w:val="none" w:sz="0" w:space="0" w:color="auto"/>
      </w:divBdr>
    </w:div>
    <w:div w:id="410784312">
      <w:bodyDiv w:val="1"/>
      <w:marLeft w:val="0"/>
      <w:marRight w:val="0"/>
      <w:marTop w:val="0"/>
      <w:marBottom w:val="0"/>
      <w:divBdr>
        <w:top w:val="none" w:sz="0" w:space="0" w:color="auto"/>
        <w:left w:val="none" w:sz="0" w:space="0" w:color="auto"/>
        <w:bottom w:val="none" w:sz="0" w:space="0" w:color="auto"/>
        <w:right w:val="none" w:sz="0" w:space="0" w:color="auto"/>
      </w:divBdr>
    </w:div>
    <w:div w:id="411435966">
      <w:bodyDiv w:val="1"/>
      <w:marLeft w:val="0"/>
      <w:marRight w:val="0"/>
      <w:marTop w:val="0"/>
      <w:marBottom w:val="0"/>
      <w:divBdr>
        <w:top w:val="none" w:sz="0" w:space="0" w:color="auto"/>
        <w:left w:val="none" w:sz="0" w:space="0" w:color="auto"/>
        <w:bottom w:val="none" w:sz="0" w:space="0" w:color="auto"/>
        <w:right w:val="none" w:sz="0" w:space="0" w:color="auto"/>
      </w:divBdr>
    </w:div>
    <w:div w:id="413093744">
      <w:bodyDiv w:val="1"/>
      <w:marLeft w:val="0"/>
      <w:marRight w:val="0"/>
      <w:marTop w:val="0"/>
      <w:marBottom w:val="0"/>
      <w:divBdr>
        <w:top w:val="none" w:sz="0" w:space="0" w:color="auto"/>
        <w:left w:val="none" w:sz="0" w:space="0" w:color="auto"/>
        <w:bottom w:val="none" w:sz="0" w:space="0" w:color="auto"/>
        <w:right w:val="none" w:sz="0" w:space="0" w:color="auto"/>
      </w:divBdr>
    </w:div>
    <w:div w:id="414211558">
      <w:bodyDiv w:val="1"/>
      <w:marLeft w:val="0"/>
      <w:marRight w:val="0"/>
      <w:marTop w:val="0"/>
      <w:marBottom w:val="0"/>
      <w:divBdr>
        <w:top w:val="none" w:sz="0" w:space="0" w:color="auto"/>
        <w:left w:val="none" w:sz="0" w:space="0" w:color="auto"/>
        <w:bottom w:val="none" w:sz="0" w:space="0" w:color="auto"/>
        <w:right w:val="none" w:sz="0" w:space="0" w:color="auto"/>
      </w:divBdr>
    </w:div>
    <w:div w:id="414594123">
      <w:bodyDiv w:val="1"/>
      <w:marLeft w:val="0"/>
      <w:marRight w:val="0"/>
      <w:marTop w:val="0"/>
      <w:marBottom w:val="0"/>
      <w:divBdr>
        <w:top w:val="none" w:sz="0" w:space="0" w:color="auto"/>
        <w:left w:val="none" w:sz="0" w:space="0" w:color="auto"/>
        <w:bottom w:val="none" w:sz="0" w:space="0" w:color="auto"/>
        <w:right w:val="none" w:sz="0" w:space="0" w:color="auto"/>
      </w:divBdr>
    </w:div>
    <w:div w:id="414984217">
      <w:bodyDiv w:val="1"/>
      <w:marLeft w:val="0"/>
      <w:marRight w:val="0"/>
      <w:marTop w:val="0"/>
      <w:marBottom w:val="0"/>
      <w:divBdr>
        <w:top w:val="none" w:sz="0" w:space="0" w:color="auto"/>
        <w:left w:val="none" w:sz="0" w:space="0" w:color="auto"/>
        <w:bottom w:val="none" w:sz="0" w:space="0" w:color="auto"/>
        <w:right w:val="none" w:sz="0" w:space="0" w:color="auto"/>
      </w:divBdr>
    </w:div>
    <w:div w:id="415252335">
      <w:bodyDiv w:val="1"/>
      <w:marLeft w:val="0"/>
      <w:marRight w:val="0"/>
      <w:marTop w:val="0"/>
      <w:marBottom w:val="0"/>
      <w:divBdr>
        <w:top w:val="none" w:sz="0" w:space="0" w:color="auto"/>
        <w:left w:val="none" w:sz="0" w:space="0" w:color="auto"/>
        <w:bottom w:val="none" w:sz="0" w:space="0" w:color="auto"/>
        <w:right w:val="none" w:sz="0" w:space="0" w:color="auto"/>
      </w:divBdr>
    </w:div>
    <w:div w:id="416022557">
      <w:bodyDiv w:val="1"/>
      <w:marLeft w:val="0"/>
      <w:marRight w:val="0"/>
      <w:marTop w:val="0"/>
      <w:marBottom w:val="0"/>
      <w:divBdr>
        <w:top w:val="none" w:sz="0" w:space="0" w:color="auto"/>
        <w:left w:val="none" w:sz="0" w:space="0" w:color="auto"/>
        <w:bottom w:val="none" w:sz="0" w:space="0" w:color="auto"/>
        <w:right w:val="none" w:sz="0" w:space="0" w:color="auto"/>
      </w:divBdr>
    </w:div>
    <w:div w:id="417021839">
      <w:bodyDiv w:val="1"/>
      <w:marLeft w:val="0"/>
      <w:marRight w:val="0"/>
      <w:marTop w:val="0"/>
      <w:marBottom w:val="0"/>
      <w:divBdr>
        <w:top w:val="none" w:sz="0" w:space="0" w:color="auto"/>
        <w:left w:val="none" w:sz="0" w:space="0" w:color="auto"/>
        <w:bottom w:val="none" w:sz="0" w:space="0" w:color="auto"/>
        <w:right w:val="none" w:sz="0" w:space="0" w:color="auto"/>
      </w:divBdr>
    </w:div>
    <w:div w:id="417364067">
      <w:bodyDiv w:val="1"/>
      <w:marLeft w:val="0"/>
      <w:marRight w:val="0"/>
      <w:marTop w:val="0"/>
      <w:marBottom w:val="0"/>
      <w:divBdr>
        <w:top w:val="none" w:sz="0" w:space="0" w:color="auto"/>
        <w:left w:val="none" w:sz="0" w:space="0" w:color="auto"/>
        <w:bottom w:val="none" w:sz="0" w:space="0" w:color="auto"/>
        <w:right w:val="none" w:sz="0" w:space="0" w:color="auto"/>
      </w:divBdr>
    </w:div>
    <w:div w:id="417823442">
      <w:bodyDiv w:val="1"/>
      <w:marLeft w:val="0"/>
      <w:marRight w:val="0"/>
      <w:marTop w:val="0"/>
      <w:marBottom w:val="0"/>
      <w:divBdr>
        <w:top w:val="none" w:sz="0" w:space="0" w:color="auto"/>
        <w:left w:val="none" w:sz="0" w:space="0" w:color="auto"/>
        <w:bottom w:val="none" w:sz="0" w:space="0" w:color="auto"/>
        <w:right w:val="none" w:sz="0" w:space="0" w:color="auto"/>
      </w:divBdr>
    </w:div>
    <w:div w:id="418253498">
      <w:bodyDiv w:val="1"/>
      <w:marLeft w:val="0"/>
      <w:marRight w:val="0"/>
      <w:marTop w:val="0"/>
      <w:marBottom w:val="0"/>
      <w:divBdr>
        <w:top w:val="none" w:sz="0" w:space="0" w:color="auto"/>
        <w:left w:val="none" w:sz="0" w:space="0" w:color="auto"/>
        <w:bottom w:val="none" w:sz="0" w:space="0" w:color="auto"/>
        <w:right w:val="none" w:sz="0" w:space="0" w:color="auto"/>
      </w:divBdr>
    </w:div>
    <w:div w:id="418603182">
      <w:bodyDiv w:val="1"/>
      <w:marLeft w:val="0"/>
      <w:marRight w:val="0"/>
      <w:marTop w:val="0"/>
      <w:marBottom w:val="0"/>
      <w:divBdr>
        <w:top w:val="none" w:sz="0" w:space="0" w:color="auto"/>
        <w:left w:val="none" w:sz="0" w:space="0" w:color="auto"/>
        <w:bottom w:val="none" w:sz="0" w:space="0" w:color="auto"/>
        <w:right w:val="none" w:sz="0" w:space="0" w:color="auto"/>
      </w:divBdr>
    </w:div>
    <w:div w:id="418985952">
      <w:bodyDiv w:val="1"/>
      <w:marLeft w:val="0"/>
      <w:marRight w:val="0"/>
      <w:marTop w:val="0"/>
      <w:marBottom w:val="0"/>
      <w:divBdr>
        <w:top w:val="none" w:sz="0" w:space="0" w:color="auto"/>
        <w:left w:val="none" w:sz="0" w:space="0" w:color="auto"/>
        <w:bottom w:val="none" w:sz="0" w:space="0" w:color="auto"/>
        <w:right w:val="none" w:sz="0" w:space="0" w:color="auto"/>
      </w:divBdr>
    </w:div>
    <w:div w:id="419060138">
      <w:bodyDiv w:val="1"/>
      <w:marLeft w:val="0"/>
      <w:marRight w:val="0"/>
      <w:marTop w:val="0"/>
      <w:marBottom w:val="0"/>
      <w:divBdr>
        <w:top w:val="none" w:sz="0" w:space="0" w:color="auto"/>
        <w:left w:val="none" w:sz="0" w:space="0" w:color="auto"/>
        <w:bottom w:val="none" w:sz="0" w:space="0" w:color="auto"/>
        <w:right w:val="none" w:sz="0" w:space="0" w:color="auto"/>
      </w:divBdr>
    </w:div>
    <w:div w:id="419790793">
      <w:bodyDiv w:val="1"/>
      <w:marLeft w:val="0"/>
      <w:marRight w:val="0"/>
      <w:marTop w:val="0"/>
      <w:marBottom w:val="0"/>
      <w:divBdr>
        <w:top w:val="none" w:sz="0" w:space="0" w:color="auto"/>
        <w:left w:val="none" w:sz="0" w:space="0" w:color="auto"/>
        <w:bottom w:val="none" w:sz="0" w:space="0" w:color="auto"/>
        <w:right w:val="none" w:sz="0" w:space="0" w:color="auto"/>
      </w:divBdr>
    </w:div>
    <w:div w:id="421030439">
      <w:bodyDiv w:val="1"/>
      <w:marLeft w:val="0"/>
      <w:marRight w:val="0"/>
      <w:marTop w:val="0"/>
      <w:marBottom w:val="0"/>
      <w:divBdr>
        <w:top w:val="none" w:sz="0" w:space="0" w:color="auto"/>
        <w:left w:val="none" w:sz="0" w:space="0" w:color="auto"/>
        <w:bottom w:val="none" w:sz="0" w:space="0" w:color="auto"/>
        <w:right w:val="none" w:sz="0" w:space="0" w:color="auto"/>
      </w:divBdr>
    </w:div>
    <w:div w:id="421032998">
      <w:bodyDiv w:val="1"/>
      <w:marLeft w:val="0"/>
      <w:marRight w:val="0"/>
      <w:marTop w:val="0"/>
      <w:marBottom w:val="0"/>
      <w:divBdr>
        <w:top w:val="none" w:sz="0" w:space="0" w:color="auto"/>
        <w:left w:val="none" w:sz="0" w:space="0" w:color="auto"/>
        <w:bottom w:val="none" w:sz="0" w:space="0" w:color="auto"/>
        <w:right w:val="none" w:sz="0" w:space="0" w:color="auto"/>
      </w:divBdr>
    </w:div>
    <w:div w:id="421611607">
      <w:bodyDiv w:val="1"/>
      <w:marLeft w:val="0"/>
      <w:marRight w:val="0"/>
      <w:marTop w:val="0"/>
      <w:marBottom w:val="0"/>
      <w:divBdr>
        <w:top w:val="none" w:sz="0" w:space="0" w:color="auto"/>
        <w:left w:val="none" w:sz="0" w:space="0" w:color="auto"/>
        <w:bottom w:val="none" w:sz="0" w:space="0" w:color="auto"/>
        <w:right w:val="none" w:sz="0" w:space="0" w:color="auto"/>
      </w:divBdr>
    </w:div>
    <w:div w:id="422187809">
      <w:bodyDiv w:val="1"/>
      <w:marLeft w:val="0"/>
      <w:marRight w:val="0"/>
      <w:marTop w:val="0"/>
      <w:marBottom w:val="0"/>
      <w:divBdr>
        <w:top w:val="none" w:sz="0" w:space="0" w:color="auto"/>
        <w:left w:val="none" w:sz="0" w:space="0" w:color="auto"/>
        <w:bottom w:val="none" w:sz="0" w:space="0" w:color="auto"/>
        <w:right w:val="none" w:sz="0" w:space="0" w:color="auto"/>
      </w:divBdr>
    </w:div>
    <w:div w:id="422260529">
      <w:bodyDiv w:val="1"/>
      <w:marLeft w:val="0"/>
      <w:marRight w:val="0"/>
      <w:marTop w:val="0"/>
      <w:marBottom w:val="0"/>
      <w:divBdr>
        <w:top w:val="none" w:sz="0" w:space="0" w:color="auto"/>
        <w:left w:val="none" w:sz="0" w:space="0" w:color="auto"/>
        <w:bottom w:val="none" w:sz="0" w:space="0" w:color="auto"/>
        <w:right w:val="none" w:sz="0" w:space="0" w:color="auto"/>
      </w:divBdr>
    </w:div>
    <w:div w:id="422268456">
      <w:bodyDiv w:val="1"/>
      <w:marLeft w:val="0"/>
      <w:marRight w:val="0"/>
      <w:marTop w:val="0"/>
      <w:marBottom w:val="0"/>
      <w:divBdr>
        <w:top w:val="none" w:sz="0" w:space="0" w:color="auto"/>
        <w:left w:val="none" w:sz="0" w:space="0" w:color="auto"/>
        <w:bottom w:val="none" w:sz="0" w:space="0" w:color="auto"/>
        <w:right w:val="none" w:sz="0" w:space="0" w:color="auto"/>
      </w:divBdr>
    </w:div>
    <w:div w:id="422798183">
      <w:bodyDiv w:val="1"/>
      <w:marLeft w:val="0"/>
      <w:marRight w:val="0"/>
      <w:marTop w:val="0"/>
      <w:marBottom w:val="0"/>
      <w:divBdr>
        <w:top w:val="none" w:sz="0" w:space="0" w:color="auto"/>
        <w:left w:val="none" w:sz="0" w:space="0" w:color="auto"/>
        <w:bottom w:val="none" w:sz="0" w:space="0" w:color="auto"/>
        <w:right w:val="none" w:sz="0" w:space="0" w:color="auto"/>
      </w:divBdr>
    </w:div>
    <w:div w:id="422839179">
      <w:bodyDiv w:val="1"/>
      <w:marLeft w:val="0"/>
      <w:marRight w:val="0"/>
      <w:marTop w:val="0"/>
      <w:marBottom w:val="0"/>
      <w:divBdr>
        <w:top w:val="none" w:sz="0" w:space="0" w:color="auto"/>
        <w:left w:val="none" w:sz="0" w:space="0" w:color="auto"/>
        <w:bottom w:val="none" w:sz="0" w:space="0" w:color="auto"/>
        <w:right w:val="none" w:sz="0" w:space="0" w:color="auto"/>
      </w:divBdr>
    </w:div>
    <w:div w:id="422997598">
      <w:bodyDiv w:val="1"/>
      <w:marLeft w:val="0"/>
      <w:marRight w:val="0"/>
      <w:marTop w:val="0"/>
      <w:marBottom w:val="0"/>
      <w:divBdr>
        <w:top w:val="none" w:sz="0" w:space="0" w:color="auto"/>
        <w:left w:val="none" w:sz="0" w:space="0" w:color="auto"/>
        <w:bottom w:val="none" w:sz="0" w:space="0" w:color="auto"/>
        <w:right w:val="none" w:sz="0" w:space="0" w:color="auto"/>
      </w:divBdr>
    </w:div>
    <w:div w:id="423500479">
      <w:bodyDiv w:val="1"/>
      <w:marLeft w:val="0"/>
      <w:marRight w:val="0"/>
      <w:marTop w:val="0"/>
      <w:marBottom w:val="0"/>
      <w:divBdr>
        <w:top w:val="none" w:sz="0" w:space="0" w:color="auto"/>
        <w:left w:val="none" w:sz="0" w:space="0" w:color="auto"/>
        <w:bottom w:val="none" w:sz="0" w:space="0" w:color="auto"/>
        <w:right w:val="none" w:sz="0" w:space="0" w:color="auto"/>
      </w:divBdr>
    </w:div>
    <w:div w:id="424228847">
      <w:bodyDiv w:val="1"/>
      <w:marLeft w:val="0"/>
      <w:marRight w:val="0"/>
      <w:marTop w:val="0"/>
      <w:marBottom w:val="0"/>
      <w:divBdr>
        <w:top w:val="none" w:sz="0" w:space="0" w:color="auto"/>
        <w:left w:val="none" w:sz="0" w:space="0" w:color="auto"/>
        <w:bottom w:val="none" w:sz="0" w:space="0" w:color="auto"/>
        <w:right w:val="none" w:sz="0" w:space="0" w:color="auto"/>
      </w:divBdr>
    </w:div>
    <w:div w:id="424424996">
      <w:bodyDiv w:val="1"/>
      <w:marLeft w:val="0"/>
      <w:marRight w:val="0"/>
      <w:marTop w:val="0"/>
      <w:marBottom w:val="0"/>
      <w:divBdr>
        <w:top w:val="none" w:sz="0" w:space="0" w:color="auto"/>
        <w:left w:val="none" w:sz="0" w:space="0" w:color="auto"/>
        <w:bottom w:val="none" w:sz="0" w:space="0" w:color="auto"/>
        <w:right w:val="none" w:sz="0" w:space="0" w:color="auto"/>
      </w:divBdr>
    </w:div>
    <w:div w:id="425077775">
      <w:bodyDiv w:val="1"/>
      <w:marLeft w:val="0"/>
      <w:marRight w:val="0"/>
      <w:marTop w:val="0"/>
      <w:marBottom w:val="0"/>
      <w:divBdr>
        <w:top w:val="none" w:sz="0" w:space="0" w:color="auto"/>
        <w:left w:val="none" w:sz="0" w:space="0" w:color="auto"/>
        <w:bottom w:val="none" w:sz="0" w:space="0" w:color="auto"/>
        <w:right w:val="none" w:sz="0" w:space="0" w:color="auto"/>
      </w:divBdr>
    </w:div>
    <w:div w:id="425274658">
      <w:bodyDiv w:val="1"/>
      <w:marLeft w:val="0"/>
      <w:marRight w:val="0"/>
      <w:marTop w:val="0"/>
      <w:marBottom w:val="0"/>
      <w:divBdr>
        <w:top w:val="none" w:sz="0" w:space="0" w:color="auto"/>
        <w:left w:val="none" w:sz="0" w:space="0" w:color="auto"/>
        <w:bottom w:val="none" w:sz="0" w:space="0" w:color="auto"/>
        <w:right w:val="none" w:sz="0" w:space="0" w:color="auto"/>
      </w:divBdr>
    </w:div>
    <w:div w:id="425542293">
      <w:bodyDiv w:val="1"/>
      <w:marLeft w:val="0"/>
      <w:marRight w:val="0"/>
      <w:marTop w:val="0"/>
      <w:marBottom w:val="0"/>
      <w:divBdr>
        <w:top w:val="none" w:sz="0" w:space="0" w:color="auto"/>
        <w:left w:val="none" w:sz="0" w:space="0" w:color="auto"/>
        <w:bottom w:val="none" w:sz="0" w:space="0" w:color="auto"/>
        <w:right w:val="none" w:sz="0" w:space="0" w:color="auto"/>
      </w:divBdr>
    </w:div>
    <w:div w:id="426198260">
      <w:bodyDiv w:val="1"/>
      <w:marLeft w:val="0"/>
      <w:marRight w:val="0"/>
      <w:marTop w:val="0"/>
      <w:marBottom w:val="0"/>
      <w:divBdr>
        <w:top w:val="none" w:sz="0" w:space="0" w:color="auto"/>
        <w:left w:val="none" w:sz="0" w:space="0" w:color="auto"/>
        <w:bottom w:val="none" w:sz="0" w:space="0" w:color="auto"/>
        <w:right w:val="none" w:sz="0" w:space="0" w:color="auto"/>
      </w:divBdr>
    </w:div>
    <w:div w:id="426581771">
      <w:bodyDiv w:val="1"/>
      <w:marLeft w:val="0"/>
      <w:marRight w:val="0"/>
      <w:marTop w:val="0"/>
      <w:marBottom w:val="0"/>
      <w:divBdr>
        <w:top w:val="none" w:sz="0" w:space="0" w:color="auto"/>
        <w:left w:val="none" w:sz="0" w:space="0" w:color="auto"/>
        <w:bottom w:val="none" w:sz="0" w:space="0" w:color="auto"/>
        <w:right w:val="none" w:sz="0" w:space="0" w:color="auto"/>
      </w:divBdr>
    </w:div>
    <w:div w:id="427624457">
      <w:bodyDiv w:val="1"/>
      <w:marLeft w:val="0"/>
      <w:marRight w:val="0"/>
      <w:marTop w:val="0"/>
      <w:marBottom w:val="0"/>
      <w:divBdr>
        <w:top w:val="none" w:sz="0" w:space="0" w:color="auto"/>
        <w:left w:val="none" w:sz="0" w:space="0" w:color="auto"/>
        <w:bottom w:val="none" w:sz="0" w:space="0" w:color="auto"/>
        <w:right w:val="none" w:sz="0" w:space="0" w:color="auto"/>
      </w:divBdr>
    </w:div>
    <w:div w:id="428158265">
      <w:bodyDiv w:val="1"/>
      <w:marLeft w:val="0"/>
      <w:marRight w:val="0"/>
      <w:marTop w:val="0"/>
      <w:marBottom w:val="0"/>
      <w:divBdr>
        <w:top w:val="none" w:sz="0" w:space="0" w:color="auto"/>
        <w:left w:val="none" w:sz="0" w:space="0" w:color="auto"/>
        <w:bottom w:val="none" w:sz="0" w:space="0" w:color="auto"/>
        <w:right w:val="none" w:sz="0" w:space="0" w:color="auto"/>
      </w:divBdr>
    </w:div>
    <w:div w:id="428240830">
      <w:bodyDiv w:val="1"/>
      <w:marLeft w:val="0"/>
      <w:marRight w:val="0"/>
      <w:marTop w:val="0"/>
      <w:marBottom w:val="0"/>
      <w:divBdr>
        <w:top w:val="none" w:sz="0" w:space="0" w:color="auto"/>
        <w:left w:val="none" w:sz="0" w:space="0" w:color="auto"/>
        <w:bottom w:val="none" w:sz="0" w:space="0" w:color="auto"/>
        <w:right w:val="none" w:sz="0" w:space="0" w:color="auto"/>
      </w:divBdr>
    </w:div>
    <w:div w:id="428359129">
      <w:bodyDiv w:val="1"/>
      <w:marLeft w:val="0"/>
      <w:marRight w:val="0"/>
      <w:marTop w:val="0"/>
      <w:marBottom w:val="0"/>
      <w:divBdr>
        <w:top w:val="none" w:sz="0" w:space="0" w:color="auto"/>
        <w:left w:val="none" w:sz="0" w:space="0" w:color="auto"/>
        <w:bottom w:val="none" w:sz="0" w:space="0" w:color="auto"/>
        <w:right w:val="none" w:sz="0" w:space="0" w:color="auto"/>
      </w:divBdr>
    </w:div>
    <w:div w:id="428817971">
      <w:bodyDiv w:val="1"/>
      <w:marLeft w:val="0"/>
      <w:marRight w:val="0"/>
      <w:marTop w:val="0"/>
      <w:marBottom w:val="0"/>
      <w:divBdr>
        <w:top w:val="none" w:sz="0" w:space="0" w:color="auto"/>
        <w:left w:val="none" w:sz="0" w:space="0" w:color="auto"/>
        <w:bottom w:val="none" w:sz="0" w:space="0" w:color="auto"/>
        <w:right w:val="none" w:sz="0" w:space="0" w:color="auto"/>
      </w:divBdr>
    </w:div>
    <w:div w:id="430201793">
      <w:bodyDiv w:val="1"/>
      <w:marLeft w:val="0"/>
      <w:marRight w:val="0"/>
      <w:marTop w:val="0"/>
      <w:marBottom w:val="0"/>
      <w:divBdr>
        <w:top w:val="none" w:sz="0" w:space="0" w:color="auto"/>
        <w:left w:val="none" w:sz="0" w:space="0" w:color="auto"/>
        <w:bottom w:val="none" w:sz="0" w:space="0" w:color="auto"/>
        <w:right w:val="none" w:sz="0" w:space="0" w:color="auto"/>
      </w:divBdr>
    </w:div>
    <w:div w:id="430970883">
      <w:bodyDiv w:val="1"/>
      <w:marLeft w:val="0"/>
      <w:marRight w:val="0"/>
      <w:marTop w:val="0"/>
      <w:marBottom w:val="0"/>
      <w:divBdr>
        <w:top w:val="none" w:sz="0" w:space="0" w:color="auto"/>
        <w:left w:val="none" w:sz="0" w:space="0" w:color="auto"/>
        <w:bottom w:val="none" w:sz="0" w:space="0" w:color="auto"/>
        <w:right w:val="none" w:sz="0" w:space="0" w:color="auto"/>
      </w:divBdr>
    </w:div>
    <w:div w:id="434524885">
      <w:bodyDiv w:val="1"/>
      <w:marLeft w:val="0"/>
      <w:marRight w:val="0"/>
      <w:marTop w:val="0"/>
      <w:marBottom w:val="0"/>
      <w:divBdr>
        <w:top w:val="none" w:sz="0" w:space="0" w:color="auto"/>
        <w:left w:val="none" w:sz="0" w:space="0" w:color="auto"/>
        <w:bottom w:val="none" w:sz="0" w:space="0" w:color="auto"/>
        <w:right w:val="none" w:sz="0" w:space="0" w:color="auto"/>
      </w:divBdr>
    </w:div>
    <w:div w:id="434784549">
      <w:bodyDiv w:val="1"/>
      <w:marLeft w:val="0"/>
      <w:marRight w:val="0"/>
      <w:marTop w:val="0"/>
      <w:marBottom w:val="0"/>
      <w:divBdr>
        <w:top w:val="none" w:sz="0" w:space="0" w:color="auto"/>
        <w:left w:val="none" w:sz="0" w:space="0" w:color="auto"/>
        <w:bottom w:val="none" w:sz="0" w:space="0" w:color="auto"/>
        <w:right w:val="none" w:sz="0" w:space="0" w:color="auto"/>
      </w:divBdr>
    </w:div>
    <w:div w:id="434904568">
      <w:bodyDiv w:val="1"/>
      <w:marLeft w:val="0"/>
      <w:marRight w:val="0"/>
      <w:marTop w:val="0"/>
      <w:marBottom w:val="0"/>
      <w:divBdr>
        <w:top w:val="none" w:sz="0" w:space="0" w:color="auto"/>
        <w:left w:val="none" w:sz="0" w:space="0" w:color="auto"/>
        <w:bottom w:val="none" w:sz="0" w:space="0" w:color="auto"/>
        <w:right w:val="none" w:sz="0" w:space="0" w:color="auto"/>
      </w:divBdr>
    </w:div>
    <w:div w:id="436406308">
      <w:bodyDiv w:val="1"/>
      <w:marLeft w:val="0"/>
      <w:marRight w:val="0"/>
      <w:marTop w:val="0"/>
      <w:marBottom w:val="0"/>
      <w:divBdr>
        <w:top w:val="none" w:sz="0" w:space="0" w:color="auto"/>
        <w:left w:val="none" w:sz="0" w:space="0" w:color="auto"/>
        <w:bottom w:val="none" w:sz="0" w:space="0" w:color="auto"/>
        <w:right w:val="none" w:sz="0" w:space="0" w:color="auto"/>
      </w:divBdr>
    </w:div>
    <w:div w:id="436877948">
      <w:bodyDiv w:val="1"/>
      <w:marLeft w:val="0"/>
      <w:marRight w:val="0"/>
      <w:marTop w:val="0"/>
      <w:marBottom w:val="0"/>
      <w:divBdr>
        <w:top w:val="none" w:sz="0" w:space="0" w:color="auto"/>
        <w:left w:val="none" w:sz="0" w:space="0" w:color="auto"/>
        <w:bottom w:val="none" w:sz="0" w:space="0" w:color="auto"/>
        <w:right w:val="none" w:sz="0" w:space="0" w:color="auto"/>
      </w:divBdr>
    </w:div>
    <w:div w:id="437062277">
      <w:bodyDiv w:val="1"/>
      <w:marLeft w:val="0"/>
      <w:marRight w:val="0"/>
      <w:marTop w:val="0"/>
      <w:marBottom w:val="0"/>
      <w:divBdr>
        <w:top w:val="none" w:sz="0" w:space="0" w:color="auto"/>
        <w:left w:val="none" w:sz="0" w:space="0" w:color="auto"/>
        <w:bottom w:val="none" w:sz="0" w:space="0" w:color="auto"/>
        <w:right w:val="none" w:sz="0" w:space="0" w:color="auto"/>
      </w:divBdr>
    </w:div>
    <w:div w:id="438187600">
      <w:bodyDiv w:val="1"/>
      <w:marLeft w:val="0"/>
      <w:marRight w:val="0"/>
      <w:marTop w:val="0"/>
      <w:marBottom w:val="0"/>
      <w:divBdr>
        <w:top w:val="none" w:sz="0" w:space="0" w:color="auto"/>
        <w:left w:val="none" w:sz="0" w:space="0" w:color="auto"/>
        <w:bottom w:val="none" w:sz="0" w:space="0" w:color="auto"/>
        <w:right w:val="none" w:sz="0" w:space="0" w:color="auto"/>
      </w:divBdr>
    </w:div>
    <w:div w:id="438834244">
      <w:bodyDiv w:val="1"/>
      <w:marLeft w:val="0"/>
      <w:marRight w:val="0"/>
      <w:marTop w:val="0"/>
      <w:marBottom w:val="0"/>
      <w:divBdr>
        <w:top w:val="none" w:sz="0" w:space="0" w:color="auto"/>
        <w:left w:val="none" w:sz="0" w:space="0" w:color="auto"/>
        <w:bottom w:val="none" w:sz="0" w:space="0" w:color="auto"/>
        <w:right w:val="none" w:sz="0" w:space="0" w:color="auto"/>
      </w:divBdr>
    </w:div>
    <w:div w:id="439230330">
      <w:bodyDiv w:val="1"/>
      <w:marLeft w:val="0"/>
      <w:marRight w:val="0"/>
      <w:marTop w:val="0"/>
      <w:marBottom w:val="0"/>
      <w:divBdr>
        <w:top w:val="none" w:sz="0" w:space="0" w:color="auto"/>
        <w:left w:val="none" w:sz="0" w:space="0" w:color="auto"/>
        <w:bottom w:val="none" w:sz="0" w:space="0" w:color="auto"/>
        <w:right w:val="none" w:sz="0" w:space="0" w:color="auto"/>
      </w:divBdr>
    </w:div>
    <w:div w:id="440076778">
      <w:bodyDiv w:val="1"/>
      <w:marLeft w:val="0"/>
      <w:marRight w:val="0"/>
      <w:marTop w:val="0"/>
      <w:marBottom w:val="0"/>
      <w:divBdr>
        <w:top w:val="none" w:sz="0" w:space="0" w:color="auto"/>
        <w:left w:val="none" w:sz="0" w:space="0" w:color="auto"/>
        <w:bottom w:val="none" w:sz="0" w:space="0" w:color="auto"/>
        <w:right w:val="none" w:sz="0" w:space="0" w:color="auto"/>
      </w:divBdr>
    </w:div>
    <w:div w:id="440151619">
      <w:bodyDiv w:val="1"/>
      <w:marLeft w:val="0"/>
      <w:marRight w:val="0"/>
      <w:marTop w:val="0"/>
      <w:marBottom w:val="0"/>
      <w:divBdr>
        <w:top w:val="none" w:sz="0" w:space="0" w:color="auto"/>
        <w:left w:val="none" w:sz="0" w:space="0" w:color="auto"/>
        <w:bottom w:val="none" w:sz="0" w:space="0" w:color="auto"/>
        <w:right w:val="none" w:sz="0" w:space="0" w:color="auto"/>
      </w:divBdr>
    </w:div>
    <w:div w:id="440883585">
      <w:bodyDiv w:val="1"/>
      <w:marLeft w:val="0"/>
      <w:marRight w:val="0"/>
      <w:marTop w:val="0"/>
      <w:marBottom w:val="0"/>
      <w:divBdr>
        <w:top w:val="none" w:sz="0" w:space="0" w:color="auto"/>
        <w:left w:val="none" w:sz="0" w:space="0" w:color="auto"/>
        <w:bottom w:val="none" w:sz="0" w:space="0" w:color="auto"/>
        <w:right w:val="none" w:sz="0" w:space="0" w:color="auto"/>
      </w:divBdr>
    </w:div>
    <w:div w:id="442698398">
      <w:bodyDiv w:val="1"/>
      <w:marLeft w:val="0"/>
      <w:marRight w:val="0"/>
      <w:marTop w:val="0"/>
      <w:marBottom w:val="0"/>
      <w:divBdr>
        <w:top w:val="none" w:sz="0" w:space="0" w:color="auto"/>
        <w:left w:val="none" w:sz="0" w:space="0" w:color="auto"/>
        <w:bottom w:val="none" w:sz="0" w:space="0" w:color="auto"/>
        <w:right w:val="none" w:sz="0" w:space="0" w:color="auto"/>
      </w:divBdr>
    </w:div>
    <w:div w:id="442771596">
      <w:bodyDiv w:val="1"/>
      <w:marLeft w:val="0"/>
      <w:marRight w:val="0"/>
      <w:marTop w:val="0"/>
      <w:marBottom w:val="0"/>
      <w:divBdr>
        <w:top w:val="none" w:sz="0" w:space="0" w:color="auto"/>
        <w:left w:val="none" w:sz="0" w:space="0" w:color="auto"/>
        <w:bottom w:val="none" w:sz="0" w:space="0" w:color="auto"/>
        <w:right w:val="none" w:sz="0" w:space="0" w:color="auto"/>
      </w:divBdr>
    </w:div>
    <w:div w:id="443889635">
      <w:bodyDiv w:val="1"/>
      <w:marLeft w:val="0"/>
      <w:marRight w:val="0"/>
      <w:marTop w:val="0"/>
      <w:marBottom w:val="0"/>
      <w:divBdr>
        <w:top w:val="none" w:sz="0" w:space="0" w:color="auto"/>
        <w:left w:val="none" w:sz="0" w:space="0" w:color="auto"/>
        <w:bottom w:val="none" w:sz="0" w:space="0" w:color="auto"/>
        <w:right w:val="none" w:sz="0" w:space="0" w:color="auto"/>
      </w:divBdr>
    </w:div>
    <w:div w:id="444159892">
      <w:bodyDiv w:val="1"/>
      <w:marLeft w:val="0"/>
      <w:marRight w:val="0"/>
      <w:marTop w:val="0"/>
      <w:marBottom w:val="0"/>
      <w:divBdr>
        <w:top w:val="none" w:sz="0" w:space="0" w:color="auto"/>
        <w:left w:val="none" w:sz="0" w:space="0" w:color="auto"/>
        <w:bottom w:val="none" w:sz="0" w:space="0" w:color="auto"/>
        <w:right w:val="none" w:sz="0" w:space="0" w:color="auto"/>
      </w:divBdr>
    </w:div>
    <w:div w:id="445006112">
      <w:bodyDiv w:val="1"/>
      <w:marLeft w:val="0"/>
      <w:marRight w:val="0"/>
      <w:marTop w:val="0"/>
      <w:marBottom w:val="0"/>
      <w:divBdr>
        <w:top w:val="none" w:sz="0" w:space="0" w:color="auto"/>
        <w:left w:val="none" w:sz="0" w:space="0" w:color="auto"/>
        <w:bottom w:val="none" w:sz="0" w:space="0" w:color="auto"/>
        <w:right w:val="none" w:sz="0" w:space="0" w:color="auto"/>
      </w:divBdr>
    </w:div>
    <w:div w:id="445082923">
      <w:bodyDiv w:val="1"/>
      <w:marLeft w:val="0"/>
      <w:marRight w:val="0"/>
      <w:marTop w:val="0"/>
      <w:marBottom w:val="0"/>
      <w:divBdr>
        <w:top w:val="none" w:sz="0" w:space="0" w:color="auto"/>
        <w:left w:val="none" w:sz="0" w:space="0" w:color="auto"/>
        <w:bottom w:val="none" w:sz="0" w:space="0" w:color="auto"/>
        <w:right w:val="none" w:sz="0" w:space="0" w:color="auto"/>
      </w:divBdr>
    </w:div>
    <w:div w:id="446237414">
      <w:bodyDiv w:val="1"/>
      <w:marLeft w:val="0"/>
      <w:marRight w:val="0"/>
      <w:marTop w:val="0"/>
      <w:marBottom w:val="0"/>
      <w:divBdr>
        <w:top w:val="none" w:sz="0" w:space="0" w:color="auto"/>
        <w:left w:val="none" w:sz="0" w:space="0" w:color="auto"/>
        <w:bottom w:val="none" w:sz="0" w:space="0" w:color="auto"/>
        <w:right w:val="none" w:sz="0" w:space="0" w:color="auto"/>
      </w:divBdr>
    </w:div>
    <w:div w:id="447969384">
      <w:bodyDiv w:val="1"/>
      <w:marLeft w:val="0"/>
      <w:marRight w:val="0"/>
      <w:marTop w:val="0"/>
      <w:marBottom w:val="0"/>
      <w:divBdr>
        <w:top w:val="none" w:sz="0" w:space="0" w:color="auto"/>
        <w:left w:val="none" w:sz="0" w:space="0" w:color="auto"/>
        <w:bottom w:val="none" w:sz="0" w:space="0" w:color="auto"/>
        <w:right w:val="none" w:sz="0" w:space="0" w:color="auto"/>
      </w:divBdr>
    </w:div>
    <w:div w:id="448091566">
      <w:bodyDiv w:val="1"/>
      <w:marLeft w:val="0"/>
      <w:marRight w:val="0"/>
      <w:marTop w:val="0"/>
      <w:marBottom w:val="0"/>
      <w:divBdr>
        <w:top w:val="none" w:sz="0" w:space="0" w:color="auto"/>
        <w:left w:val="none" w:sz="0" w:space="0" w:color="auto"/>
        <w:bottom w:val="none" w:sz="0" w:space="0" w:color="auto"/>
        <w:right w:val="none" w:sz="0" w:space="0" w:color="auto"/>
      </w:divBdr>
    </w:div>
    <w:div w:id="449208015">
      <w:bodyDiv w:val="1"/>
      <w:marLeft w:val="0"/>
      <w:marRight w:val="0"/>
      <w:marTop w:val="0"/>
      <w:marBottom w:val="0"/>
      <w:divBdr>
        <w:top w:val="none" w:sz="0" w:space="0" w:color="auto"/>
        <w:left w:val="none" w:sz="0" w:space="0" w:color="auto"/>
        <w:bottom w:val="none" w:sz="0" w:space="0" w:color="auto"/>
        <w:right w:val="none" w:sz="0" w:space="0" w:color="auto"/>
      </w:divBdr>
    </w:div>
    <w:div w:id="451100270">
      <w:bodyDiv w:val="1"/>
      <w:marLeft w:val="0"/>
      <w:marRight w:val="0"/>
      <w:marTop w:val="0"/>
      <w:marBottom w:val="0"/>
      <w:divBdr>
        <w:top w:val="none" w:sz="0" w:space="0" w:color="auto"/>
        <w:left w:val="none" w:sz="0" w:space="0" w:color="auto"/>
        <w:bottom w:val="none" w:sz="0" w:space="0" w:color="auto"/>
        <w:right w:val="none" w:sz="0" w:space="0" w:color="auto"/>
      </w:divBdr>
    </w:div>
    <w:div w:id="452284799">
      <w:bodyDiv w:val="1"/>
      <w:marLeft w:val="0"/>
      <w:marRight w:val="0"/>
      <w:marTop w:val="0"/>
      <w:marBottom w:val="0"/>
      <w:divBdr>
        <w:top w:val="none" w:sz="0" w:space="0" w:color="auto"/>
        <w:left w:val="none" w:sz="0" w:space="0" w:color="auto"/>
        <w:bottom w:val="none" w:sz="0" w:space="0" w:color="auto"/>
        <w:right w:val="none" w:sz="0" w:space="0" w:color="auto"/>
      </w:divBdr>
    </w:div>
    <w:div w:id="452554048">
      <w:bodyDiv w:val="1"/>
      <w:marLeft w:val="0"/>
      <w:marRight w:val="0"/>
      <w:marTop w:val="0"/>
      <w:marBottom w:val="0"/>
      <w:divBdr>
        <w:top w:val="none" w:sz="0" w:space="0" w:color="auto"/>
        <w:left w:val="none" w:sz="0" w:space="0" w:color="auto"/>
        <w:bottom w:val="none" w:sz="0" w:space="0" w:color="auto"/>
        <w:right w:val="none" w:sz="0" w:space="0" w:color="auto"/>
      </w:divBdr>
    </w:div>
    <w:div w:id="453207866">
      <w:bodyDiv w:val="1"/>
      <w:marLeft w:val="0"/>
      <w:marRight w:val="0"/>
      <w:marTop w:val="0"/>
      <w:marBottom w:val="0"/>
      <w:divBdr>
        <w:top w:val="none" w:sz="0" w:space="0" w:color="auto"/>
        <w:left w:val="none" w:sz="0" w:space="0" w:color="auto"/>
        <w:bottom w:val="none" w:sz="0" w:space="0" w:color="auto"/>
        <w:right w:val="none" w:sz="0" w:space="0" w:color="auto"/>
      </w:divBdr>
    </w:div>
    <w:div w:id="453333086">
      <w:bodyDiv w:val="1"/>
      <w:marLeft w:val="0"/>
      <w:marRight w:val="0"/>
      <w:marTop w:val="0"/>
      <w:marBottom w:val="0"/>
      <w:divBdr>
        <w:top w:val="none" w:sz="0" w:space="0" w:color="auto"/>
        <w:left w:val="none" w:sz="0" w:space="0" w:color="auto"/>
        <w:bottom w:val="none" w:sz="0" w:space="0" w:color="auto"/>
        <w:right w:val="none" w:sz="0" w:space="0" w:color="auto"/>
      </w:divBdr>
    </w:div>
    <w:div w:id="454181042">
      <w:bodyDiv w:val="1"/>
      <w:marLeft w:val="0"/>
      <w:marRight w:val="0"/>
      <w:marTop w:val="0"/>
      <w:marBottom w:val="0"/>
      <w:divBdr>
        <w:top w:val="none" w:sz="0" w:space="0" w:color="auto"/>
        <w:left w:val="none" w:sz="0" w:space="0" w:color="auto"/>
        <w:bottom w:val="none" w:sz="0" w:space="0" w:color="auto"/>
        <w:right w:val="none" w:sz="0" w:space="0" w:color="auto"/>
      </w:divBdr>
    </w:div>
    <w:div w:id="455803249">
      <w:bodyDiv w:val="1"/>
      <w:marLeft w:val="0"/>
      <w:marRight w:val="0"/>
      <w:marTop w:val="0"/>
      <w:marBottom w:val="0"/>
      <w:divBdr>
        <w:top w:val="none" w:sz="0" w:space="0" w:color="auto"/>
        <w:left w:val="none" w:sz="0" w:space="0" w:color="auto"/>
        <w:bottom w:val="none" w:sz="0" w:space="0" w:color="auto"/>
        <w:right w:val="none" w:sz="0" w:space="0" w:color="auto"/>
      </w:divBdr>
    </w:div>
    <w:div w:id="456069234">
      <w:bodyDiv w:val="1"/>
      <w:marLeft w:val="0"/>
      <w:marRight w:val="0"/>
      <w:marTop w:val="0"/>
      <w:marBottom w:val="0"/>
      <w:divBdr>
        <w:top w:val="none" w:sz="0" w:space="0" w:color="auto"/>
        <w:left w:val="none" w:sz="0" w:space="0" w:color="auto"/>
        <w:bottom w:val="none" w:sz="0" w:space="0" w:color="auto"/>
        <w:right w:val="none" w:sz="0" w:space="0" w:color="auto"/>
      </w:divBdr>
    </w:div>
    <w:div w:id="456535617">
      <w:bodyDiv w:val="1"/>
      <w:marLeft w:val="0"/>
      <w:marRight w:val="0"/>
      <w:marTop w:val="0"/>
      <w:marBottom w:val="0"/>
      <w:divBdr>
        <w:top w:val="none" w:sz="0" w:space="0" w:color="auto"/>
        <w:left w:val="none" w:sz="0" w:space="0" w:color="auto"/>
        <w:bottom w:val="none" w:sz="0" w:space="0" w:color="auto"/>
        <w:right w:val="none" w:sz="0" w:space="0" w:color="auto"/>
      </w:divBdr>
    </w:div>
    <w:div w:id="457457721">
      <w:bodyDiv w:val="1"/>
      <w:marLeft w:val="0"/>
      <w:marRight w:val="0"/>
      <w:marTop w:val="0"/>
      <w:marBottom w:val="0"/>
      <w:divBdr>
        <w:top w:val="none" w:sz="0" w:space="0" w:color="auto"/>
        <w:left w:val="none" w:sz="0" w:space="0" w:color="auto"/>
        <w:bottom w:val="none" w:sz="0" w:space="0" w:color="auto"/>
        <w:right w:val="none" w:sz="0" w:space="0" w:color="auto"/>
      </w:divBdr>
    </w:div>
    <w:div w:id="457794965">
      <w:bodyDiv w:val="1"/>
      <w:marLeft w:val="0"/>
      <w:marRight w:val="0"/>
      <w:marTop w:val="0"/>
      <w:marBottom w:val="0"/>
      <w:divBdr>
        <w:top w:val="none" w:sz="0" w:space="0" w:color="auto"/>
        <w:left w:val="none" w:sz="0" w:space="0" w:color="auto"/>
        <w:bottom w:val="none" w:sz="0" w:space="0" w:color="auto"/>
        <w:right w:val="none" w:sz="0" w:space="0" w:color="auto"/>
      </w:divBdr>
    </w:div>
    <w:div w:id="458305671">
      <w:bodyDiv w:val="1"/>
      <w:marLeft w:val="0"/>
      <w:marRight w:val="0"/>
      <w:marTop w:val="0"/>
      <w:marBottom w:val="0"/>
      <w:divBdr>
        <w:top w:val="none" w:sz="0" w:space="0" w:color="auto"/>
        <w:left w:val="none" w:sz="0" w:space="0" w:color="auto"/>
        <w:bottom w:val="none" w:sz="0" w:space="0" w:color="auto"/>
        <w:right w:val="none" w:sz="0" w:space="0" w:color="auto"/>
      </w:divBdr>
    </w:div>
    <w:div w:id="459231089">
      <w:bodyDiv w:val="1"/>
      <w:marLeft w:val="0"/>
      <w:marRight w:val="0"/>
      <w:marTop w:val="0"/>
      <w:marBottom w:val="0"/>
      <w:divBdr>
        <w:top w:val="none" w:sz="0" w:space="0" w:color="auto"/>
        <w:left w:val="none" w:sz="0" w:space="0" w:color="auto"/>
        <w:bottom w:val="none" w:sz="0" w:space="0" w:color="auto"/>
        <w:right w:val="none" w:sz="0" w:space="0" w:color="auto"/>
      </w:divBdr>
    </w:div>
    <w:div w:id="459807384">
      <w:bodyDiv w:val="1"/>
      <w:marLeft w:val="0"/>
      <w:marRight w:val="0"/>
      <w:marTop w:val="0"/>
      <w:marBottom w:val="0"/>
      <w:divBdr>
        <w:top w:val="none" w:sz="0" w:space="0" w:color="auto"/>
        <w:left w:val="none" w:sz="0" w:space="0" w:color="auto"/>
        <w:bottom w:val="none" w:sz="0" w:space="0" w:color="auto"/>
        <w:right w:val="none" w:sz="0" w:space="0" w:color="auto"/>
      </w:divBdr>
    </w:div>
    <w:div w:id="461382910">
      <w:bodyDiv w:val="1"/>
      <w:marLeft w:val="0"/>
      <w:marRight w:val="0"/>
      <w:marTop w:val="0"/>
      <w:marBottom w:val="0"/>
      <w:divBdr>
        <w:top w:val="none" w:sz="0" w:space="0" w:color="auto"/>
        <w:left w:val="none" w:sz="0" w:space="0" w:color="auto"/>
        <w:bottom w:val="none" w:sz="0" w:space="0" w:color="auto"/>
        <w:right w:val="none" w:sz="0" w:space="0" w:color="auto"/>
      </w:divBdr>
    </w:div>
    <w:div w:id="462385400">
      <w:bodyDiv w:val="1"/>
      <w:marLeft w:val="0"/>
      <w:marRight w:val="0"/>
      <w:marTop w:val="0"/>
      <w:marBottom w:val="0"/>
      <w:divBdr>
        <w:top w:val="none" w:sz="0" w:space="0" w:color="auto"/>
        <w:left w:val="none" w:sz="0" w:space="0" w:color="auto"/>
        <w:bottom w:val="none" w:sz="0" w:space="0" w:color="auto"/>
        <w:right w:val="none" w:sz="0" w:space="0" w:color="auto"/>
      </w:divBdr>
    </w:div>
    <w:div w:id="462428361">
      <w:bodyDiv w:val="1"/>
      <w:marLeft w:val="0"/>
      <w:marRight w:val="0"/>
      <w:marTop w:val="0"/>
      <w:marBottom w:val="0"/>
      <w:divBdr>
        <w:top w:val="none" w:sz="0" w:space="0" w:color="auto"/>
        <w:left w:val="none" w:sz="0" w:space="0" w:color="auto"/>
        <w:bottom w:val="none" w:sz="0" w:space="0" w:color="auto"/>
        <w:right w:val="none" w:sz="0" w:space="0" w:color="auto"/>
      </w:divBdr>
    </w:div>
    <w:div w:id="462506207">
      <w:bodyDiv w:val="1"/>
      <w:marLeft w:val="0"/>
      <w:marRight w:val="0"/>
      <w:marTop w:val="0"/>
      <w:marBottom w:val="0"/>
      <w:divBdr>
        <w:top w:val="none" w:sz="0" w:space="0" w:color="auto"/>
        <w:left w:val="none" w:sz="0" w:space="0" w:color="auto"/>
        <w:bottom w:val="none" w:sz="0" w:space="0" w:color="auto"/>
        <w:right w:val="none" w:sz="0" w:space="0" w:color="auto"/>
      </w:divBdr>
    </w:div>
    <w:div w:id="463231072">
      <w:bodyDiv w:val="1"/>
      <w:marLeft w:val="0"/>
      <w:marRight w:val="0"/>
      <w:marTop w:val="0"/>
      <w:marBottom w:val="0"/>
      <w:divBdr>
        <w:top w:val="none" w:sz="0" w:space="0" w:color="auto"/>
        <w:left w:val="none" w:sz="0" w:space="0" w:color="auto"/>
        <w:bottom w:val="none" w:sz="0" w:space="0" w:color="auto"/>
        <w:right w:val="none" w:sz="0" w:space="0" w:color="auto"/>
      </w:divBdr>
    </w:div>
    <w:div w:id="465439200">
      <w:bodyDiv w:val="1"/>
      <w:marLeft w:val="0"/>
      <w:marRight w:val="0"/>
      <w:marTop w:val="0"/>
      <w:marBottom w:val="0"/>
      <w:divBdr>
        <w:top w:val="none" w:sz="0" w:space="0" w:color="auto"/>
        <w:left w:val="none" w:sz="0" w:space="0" w:color="auto"/>
        <w:bottom w:val="none" w:sz="0" w:space="0" w:color="auto"/>
        <w:right w:val="none" w:sz="0" w:space="0" w:color="auto"/>
      </w:divBdr>
    </w:div>
    <w:div w:id="467089611">
      <w:bodyDiv w:val="1"/>
      <w:marLeft w:val="0"/>
      <w:marRight w:val="0"/>
      <w:marTop w:val="0"/>
      <w:marBottom w:val="0"/>
      <w:divBdr>
        <w:top w:val="none" w:sz="0" w:space="0" w:color="auto"/>
        <w:left w:val="none" w:sz="0" w:space="0" w:color="auto"/>
        <w:bottom w:val="none" w:sz="0" w:space="0" w:color="auto"/>
        <w:right w:val="none" w:sz="0" w:space="0" w:color="auto"/>
      </w:divBdr>
    </w:div>
    <w:div w:id="467632121">
      <w:bodyDiv w:val="1"/>
      <w:marLeft w:val="0"/>
      <w:marRight w:val="0"/>
      <w:marTop w:val="0"/>
      <w:marBottom w:val="0"/>
      <w:divBdr>
        <w:top w:val="none" w:sz="0" w:space="0" w:color="auto"/>
        <w:left w:val="none" w:sz="0" w:space="0" w:color="auto"/>
        <w:bottom w:val="none" w:sz="0" w:space="0" w:color="auto"/>
        <w:right w:val="none" w:sz="0" w:space="0" w:color="auto"/>
      </w:divBdr>
    </w:div>
    <w:div w:id="468088367">
      <w:bodyDiv w:val="1"/>
      <w:marLeft w:val="0"/>
      <w:marRight w:val="0"/>
      <w:marTop w:val="0"/>
      <w:marBottom w:val="0"/>
      <w:divBdr>
        <w:top w:val="none" w:sz="0" w:space="0" w:color="auto"/>
        <w:left w:val="none" w:sz="0" w:space="0" w:color="auto"/>
        <w:bottom w:val="none" w:sz="0" w:space="0" w:color="auto"/>
        <w:right w:val="none" w:sz="0" w:space="0" w:color="auto"/>
      </w:divBdr>
    </w:div>
    <w:div w:id="469634766">
      <w:bodyDiv w:val="1"/>
      <w:marLeft w:val="0"/>
      <w:marRight w:val="0"/>
      <w:marTop w:val="0"/>
      <w:marBottom w:val="0"/>
      <w:divBdr>
        <w:top w:val="none" w:sz="0" w:space="0" w:color="auto"/>
        <w:left w:val="none" w:sz="0" w:space="0" w:color="auto"/>
        <w:bottom w:val="none" w:sz="0" w:space="0" w:color="auto"/>
        <w:right w:val="none" w:sz="0" w:space="0" w:color="auto"/>
      </w:divBdr>
    </w:div>
    <w:div w:id="469707172">
      <w:bodyDiv w:val="1"/>
      <w:marLeft w:val="0"/>
      <w:marRight w:val="0"/>
      <w:marTop w:val="0"/>
      <w:marBottom w:val="0"/>
      <w:divBdr>
        <w:top w:val="none" w:sz="0" w:space="0" w:color="auto"/>
        <w:left w:val="none" w:sz="0" w:space="0" w:color="auto"/>
        <w:bottom w:val="none" w:sz="0" w:space="0" w:color="auto"/>
        <w:right w:val="none" w:sz="0" w:space="0" w:color="auto"/>
      </w:divBdr>
    </w:div>
    <w:div w:id="469858859">
      <w:bodyDiv w:val="1"/>
      <w:marLeft w:val="0"/>
      <w:marRight w:val="0"/>
      <w:marTop w:val="0"/>
      <w:marBottom w:val="0"/>
      <w:divBdr>
        <w:top w:val="none" w:sz="0" w:space="0" w:color="auto"/>
        <w:left w:val="none" w:sz="0" w:space="0" w:color="auto"/>
        <w:bottom w:val="none" w:sz="0" w:space="0" w:color="auto"/>
        <w:right w:val="none" w:sz="0" w:space="0" w:color="auto"/>
      </w:divBdr>
    </w:div>
    <w:div w:id="470365269">
      <w:bodyDiv w:val="1"/>
      <w:marLeft w:val="0"/>
      <w:marRight w:val="0"/>
      <w:marTop w:val="0"/>
      <w:marBottom w:val="0"/>
      <w:divBdr>
        <w:top w:val="none" w:sz="0" w:space="0" w:color="auto"/>
        <w:left w:val="none" w:sz="0" w:space="0" w:color="auto"/>
        <w:bottom w:val="none" w:sz="0" w:space="0" w:color="auto"/>
        <w:right w:val="none" w:sz="0" w:space="0" w:color="auto"/>
      </w:divBdr>
    </w:div>
    <w:div w:id="470750099">
      <w:bodyDiv w:val="1"/>
      <w:marLeft w:val="0"/>
      <w:marRight w:val="0"/>
      <w:marTop w:val="0"/>
      <w:marBottom w:val="0"/>
      <w:divBdr>
        <w:top w:val="none" w:sz="0" w:space="0" w:color="auto"/>
        <w:left w:val="none" w:sz="0" w:space="0" w:color="auto"/>
        <w:bottom w:val="none" w:sz="0" w:space="0" w:color="auto"/>
        <w:right w:val="none" w:sz="0" w:space="0" w:color="auto"/>
      </w:divBdr>
    </w:div>
    <w:div w:id="470750296">
      <w:bodyDiv w:val="1"/>
      <w:marLeft w:val="0"/>
      <w:marRight w:val="0"/>
      <w:marTop w:val="0"/>
      <w:marBottom w:val="0"/>
      <w:divBdr>
        <w:top w:val="none" w:sz="0" w:space="0" w:color="auto"/>
        <w:left w:val="none" w:sz="0" w:space="0" w:color="auto"/>
        <w:bottom w:val="none" w:sz="0" w:space="0" w:color="auto"/>
        <w:right w:val="none" w:sz="0" w:space="0" w:color="auto"/>
      </w:divBdr>
    </w:div>
    <w:div w:id="471290826">
      <w:bodyDiv w:val="1"/>
      <w:marLeft w:val="0"/>
      <w:marRight w:val="0"/>
      <w:marTop w:val="0"/>
      <w:marBottom w:val="0"/>
      <w:divBdr>
        <w:top w:val="none" w:sz="0" w:space="0" w:color="auto"/>
        <w:left w:val="none" w:sz="0" w:space="0" w:color="auto"/>
        <w:bottom w:val="none" w:sz="0" w:space="0" w:color="auto"/>
        <w:right w:val="none" w:sz="0" w:space="0" w:color="auto"/>
      </w:divBdr>
    </w:div>
    <w:div w:id="471598624">
      <w:bodyDiv w:val="1"/>
      <w:marLeft w:val="0"/>
      <w:marRight w:val="0"/>
      <w:marTop w:val="0"/>
      <w:marBottom w:val="0"/>
      <w:divBdr>
        <w:top w:val="none" w:sz="0" w:space="0" w:color="auto"/>
        <w:left w:val="none" w:sz="0" w:space="0" w:color="auto"/>
        <w:bottom w:val="none" w:sz="0" w:space="0" w:color="auto"/>
        <w:right w:val="none" w:sz="0" w:space="0" w:color="auto"/>
      </w:divBdr>
    </w:div>
    <w:div w:id="471943647">
      <w:bodyDiv w:val="1"/>
      <w:marLeft w:val="0"/>
      <w:marRight w:val="0"/>
      <w:marTop w:val="0"/>
      <w:marBottom w:val="0"/>
      <w:divBdr>
        <w:top w:val="none" w:sz="0" w:space="0" w:color="auto"/>
        <w:left w:val="none" w:sz="0" w:space="0" w:color="auto"/>
        <w:bottom w:val="none" w:sz="0" w:space="0" w:color="auto"/>
        <w:right w:val="none" w:sz="0" w:space="0" w:color="auto"/>
      </w:divBdr>
    </w:div>
    <w:div w:id="472984252">
      <w:bodyDiv w:val="1"/>
      <w:marLeft w:val="0"/>
      <w:marRight w:val="0"/>
      <w:marTop w:val="0"/>
      <w:marBottom w:val="0"/>
      <w:divBdr>
        <w:top w:val="none" w:sz="0" w:space="0" w:color="auto"/>
        <w:left w:val="none" w:sz="0" w:space="0" w:color="auto"/>
        <w:bottom w:val="none" w:sz="0" w:space="0" w:color="auto"/>
        <w:right w:val="none" w:sz="0" w:space="0" w:color="auto"/>
      </w:divBdr>
    </w:div>
    <w:div w:id="473715587">
      <w:bodyDiv w:val="1"/>
      <w:marLeft w:val="0"/>
      <w:marRight w:val="0"/>
      <w:marTop w:val="0"/>
      <w:marBottom w:val="0"/>
      <w:divBdr>
        <w:top w:val="none" w:sz="0" w:space="0" w:color="auto"/>
        <w:left w:val="none" w:sz="0" w:space="0" w:color="auto"/>
        <w:bottom w:val="none" w:sz="0" w:space="0" w:color="auto"/>
        <w:right w:val="none" w:sz="0" w:space="0" w:color="auto"/>
      </w:divBdr>
    </w:div>
    <w:div w:id="473717910">
      <w:bodyDiv w:val="1"/>
      <w:marLeft w:val="0"/>
      <w:marRight w:val="0"/>
      <w:marTop w:val="0"/>
      <w:marBottom w:val="0"/>
      <w:divBdr>
        <w:top w:val="none" w:sz="0" w:space="0" w:color="auto"/>
        <w:left w:val="none" w:sz="0" w:space="0" w:color="auto"/>
        <w:bottom w:val="none" w:sz="0" w:space="0" w:color="auto"/>
        <w:right w:val="none" w:sz="0" w:space="0" w:color="auto"/>
      </w:divBdr>
    </w:div>
    <w:div w:id="475731483">
      <w:bodyDiv w:val="1"/>
      <w:marLeft w:val="0"/>
      <w:marRight w:val="0"/>
      <w:marTop w:val="0"/>
      <w:marBottom w:val="0"/>
      <w:divBdr>
        <w:top w:val="none" w:sz="0" w:space="0" w:color="auto"/>
        <w:left w:val="none" w:sz="0" w:space="0" w:color="auto"/>
        <w:bottom w:val="none" w:sz="0" w:space="0" w:color="auto"/>
        <w:right w:val="none" w:sz="0" w:space="0" w:color="auto"/>
      </w:divBdr>
    </w:div>
    <w:div w:id="476412275">
      <w:bodyDiv w:val="1"/>
      <w:marLeft w:val="0"/>
      <w:marRight w:val="0"/>
      <w:marTop w:val="0"/>
      <w:marBottom w:val="0"/>
      <w:divBdr>
        <w:top w:val="none" w:sz="0" w:space="0" w:color="auto"/>
        <w:left w:val="none" w:sz="0" w:space="0" w:color="auto"/>
        <w:bottom w:val="none" w:sz="0" w:space="0" w:color="auto"/>
        <w:right w:val="none" w:sz="0" w:space="0" w:color="auto"/>
      </w:divBdr>
    </w:div>
    <w:div w:id="476921965">
      <w:bodyDiv w:val="1"/>
      <w:marLeft w:val="0"/>
      <w:marRight w:val="0"/>
      <w:marTop w:val="0"/>
      <w:marBottom w:val="0"/>
      <w:divBdr>
        <w:top w:val="none" w:sz="0" w:space="0" w:color="auto"/>
        <w:left w:val="none" w:sz="0" w:space="0" w:color="auto"/>
        <w:bottom w:val="none" w:sz="0" w:space="0" w:color="auto"/>
        <w:right w:val="none" w:sz="0" w:space="0" w:color="auto"/>
      </w:divBdr>
    </w:div>
    <w:div w:id="476996850">
      <w:bodyDiv w:val="1"/>
      <w:marLeft w:val="0"/>
      <w:marRight w:val="0"/>
      <w:marTop w:val="0"/>
      <w:marBottom w:val="0"/>
      <w:divBdr>
        <w:top w:val="none" w:sz="0" w:space="0" w:color="auto"/>
        <w:left w:val="none" w:sz="0" w:space="0" w:color="auto"/>
        <w:bottom w:val="none" w:sz="0" w:space="0" w:color="auto"/>
        <w:right w:val="none" w:sz="0" w:space="0" w:color="auto"/>
      </w:divBdr>
    </w:div>
    <w:div w:id="477265853">
      <w:bodyDiv w:val="1"/>
      <w:marLeft w:val="0"/>
      <w:marRight w:val="0"/>
      <w:marTop w:val="0"/>
      <w:marBottom w:val="0"/>
      <w:divBdr>
        <w:top w:val="none" w:sz="0" w:space="0" w:color="auto"/>
        <w:left w:val="none" w:sz="0" w:space="0" w:color="auto"/>
        <w:bottom w:val="none" w:sz="0" w:space="0" w:color="auto"/>
        <w:right w:val="none" w:sz="0" w:space="0" w:color="auto"/>
      </w:divBdr>
    </w:div>
    <w:div w:id="477579574">
      <w:bodyDiv w:val="1"/>
      <w:marLeft w:val="0"/>
      <w:marRight w:val="0"/>
      <w:marTop w:val="0"/>
      <w:marBottom w:val="0"/>
      <w:divBdr>
        <w:top w:val="none" w:sz="0" w:space="0" w:color="auto"/>
        <w:left w:val="none" w:sz="0" w:space="0" w:color="auto"/>
        <w:bottom w:val="none" w:sz="0" w:space="0" w:color="auto"/>
        <w:right w:val="none" w:sz="0" w:space="0" w:color="auto"/>
      </w:divBdr>
    </w:div>
    <w:div w:id="481317971">
      <w:bodyDiv w:val="1"/>
      <w:marLeft w:val="0"/>
      <w:marRight w:val="0"/>
      <w:marTop w:val="0"/>
      <w:marBottom w:val="0"/>
      <w:divBdr>
        <w:top w:val="none" w:sz="0" w:space="0" w:color="auto"/>
        <w:left w:val="none" w:sz="0" w:space="0" w:color="auto"/>
        <w:bottom w:val="none" w:sz="0" w:space="0" w:color="auto"/>
        <w:right w:val="none" w:sz="0" w:space="0" w:color="auto"/>
      </w:divBdr>
    </w:div>
    <w:div w:id="481702660">
      <w:bodyDiv w:val="1"/>
      <w:marLeft w:val="0"/>
      <w:marRight w:val="0"/>
      <w:marTop w:val="0"/>
      <w:marBottom w:val="0"/>
      <w:divBdr>
        <w:top w:val="none" w:sz="0" w:space="0" w:color="auto"/>
        <w:left w:val="none" w:sz="0" w:space="0" w:color="auto"/>
        <w:bottom w:val="none" w:sz="0" w:space="0" w:color="auto"/>
        <w:right w:val="none" w:sz="0" w:space="0" w:color="auto"/>
      </w:divBdr>
    </w:div>
    <w:div w:id="482091203">
      <w:bodyDiv w:val="1"/>
      <w:marLeft w:val="0"/>
      <w:marRight w:val="0"/>
      <w:marTop w:val="0"/>
      <w:marBottom w:val="0"/>
      <w:divBdr>
        <w:top w:val="none" w:sz="0" w:space="0" w:color="auto"/>
        <w:left w:val="none" w:sz="0" w:space="0" w:color="auto"/>
        <w:bottom w:val="none" w:sz="0" w:space="0" w:color="auto"/>
        <w:right w:val="none" w:sz="0" w:space="0" w:color="auto"/>
      </w:divBdr>
    </w:div>
    <w:div w:id="482160252">
      <w:bodyDiv w:val="1"/>
      <w:marLeft w:val="0"/>
      <w:marRight w:val="0"/>
      <w:marTop w:val="0"/>
      <w:marBottom w:val="0"/>
      <w:divBdr>
        <w:top w:val="none" w:sz="0" w:space="0" w:color="auto"/>
        <w:left w:val="none" w:sz="0" w:space="0" w:color="auto"/>
        <w:bottom w:val="none" w:sz="0" w:space="0" w:color="auto"/>
        <w:right w:val="none" w:sz="0" w:space="0" w:color="auto"/>
      </w:divBdr>
    </w:div>
    <w:div w:id="483396151">
      <w:bodyDiv w:val="1"/>
      <w:marLeft w:val="0"/>
      <w:marRight w:val="0"/>
      <w:marTop w:val="0"/>
      <w:marBottom w:val="0"/>
      <w:divBdr>
        <w:top w:val="none" w:sz="0" w:space="0" w:color="auto"/>
        <w:left w:val="none" w:sz="0" w:space="0" w:color="auto"/>
        <w:bottom w:val="none" w:sz="0" w:space="0" w:color="auto"/>
        <w:right w:val="none" w:sz="0" w:space="0" w:color="auto"/>
      </w:divBdr>
    </w:div>
    <w:div w:id="485129897">
      <w:bodyDiv w:val="1"/>
      <w:marLeft w:val="0"/>
      <w:marRight w:val="0"/>
      <w:marTop w:val="0"/>
      <w:marBottom w:val="0"/>
      <w:divBdr>
        <w:top w:val="none" w:sz="0" w:space="0" w:color="auto"/>
        <w:left w:val="none" w:sz="0" w:space="0" w:color="auto"/>
        <w:bottom w:val="none" w:sz="0" w:space="0" w:color="auto"/>
        <w:right w:val="none" w:sz="0" w:space="0" w:color="auto"/>
      </w:divBdr>
    </w:div>
    <w:div w:id="485166931">
      <w:bodyDiv w:val="1"/>
      <w:marLeft w:val="0"/>
      <w:marRight w:val="0"/>
      <w:marTop w:val="0"/>
      <w:marBottom w:val="0"/>
      <w:divBdr>
        <w:top w:val="none" w:sz="0" w:space="0" w:color="auto"/>
        <w:left w:val="none" w:sz="0" w:space="0" w:color="auto"/>
        <w:bottom w:val="none" w:sz="0" w:space="0" w:color="auto"/>
        <w:right w:val="none" w:sz="0" w:space="0" w:color="auto"/>
      </w:divBdr>
    </w:div>
    <w:div w:id="485318777">
      <w:bodyDiv w:val="1"/>
      <w:marLeft w:val="0"/>
      <w:marRight w:val="0"/>
      <w:marTop w:val="0"/>
      <w:marBottom w:val="0"/>
      <w:divBdr>
        <w:top w:val="none" w:sz="0" w:space="0" w:color="auto"/>
        <w:left w:val="none" w:sz="0" w:space="0" w:color="auto"/>
        <w:bottom w:val="none" w:sz="0" w:space="0" w:color="auto"/>
        <w:right w:val="none" w:sz="0" w:space="0" w:color="auto"/>
      </w:divBdr>
    </w:div>
    <w:div w:id="485823534">
      <w:bodyDiv w:val="1"/>
      <w:marLeft w:val="0"/>
      <w:marRight w:val="0"/>
      <w:marTop w:val="0"/>
      <w:marBottom w:val="0"/>
      <w:divBdr>
        <w:top w:val="none" w:sz="0" w:space="0" w:color="auto"/>
        <w:left w:val="none" w:sz="0" w:space="0" w:color="auto"/>
        <w:bottom w:val="none" w:sz="0" w:space="0" w:color="auto"/>
        <w:right w:val="none" w:sz="0" w:space="0" w:color="auto"/>
      </w:divBdr>
    </w:div>
    <w:div w:id="486282183">
      <w:bodyDiv w:val="1"/>
      <w:marLeft w:val="0"/>
      <w:marRight w:val="0"/>
      <w:marTop w:val="0"/>
      <w:marBottom w:val="0"/>
      <w:divBdr>
        <w:top w:val="none" w:sz="0" w:space="0" w:color="auto"/>
        <w:left w:val="none" w:sz="0" w:space="0" w:color="auto"/>
        <w:bottom w:val="none" w:sz="0" w:space="0" w:color="auto"/>
        <w:right w:val="none" w:sz="0" w:space="0" w:color="auto"/>
      </w:divBdr>
    </w:div>
    <w:div w:id="486290948">
      <w:bodyDiv w:val="1"/>
      <w:marLeft w:val="0"/>
      <w:marRight w:val="0"/>
      <w:marTop w:val="0"/>
      <w:marBottom w:val="0"/>
      <w:divBdr>
        <w:top w:val="none" w:sz="0" w:space="0" w:color="auto"/>
        <w:left w:val="none" w:sz="0" w:space="0" w:color="auto"/>
        <w:bottom w:val="none" w:sz="0" w:space="0" w:color="auto"/>
        <w:right w:val="none" w:sz="0" w:space="0" w:color="auto"/>
      </w:divBdr>
    </w:div>
    <w:div w:id="486673283">
      <w:bodyDiv w:val="1"/>
      <w:marLeft w:val="0"/>
      <w:marRight w:val="0"/>
      <w:marTop w:val="0"/>
      <w:marBottom w:val="0"/>
      <w:divBdr>
        <w:top w:val="none" w:sz="0" w:space="0" w:color="auto"/>
        <w:left w:val="none" w:sz="0" w:space="0" w:color="auto"/>
        <w:bottom w:val="none" w:sz="0" w:space="0" w:color="auto"/>
        <w:right w:val="none" w:sz="0" w:space="0" w:color="auto"/>
      </w:divBdr>
    </w:div>
    <w:div w:id="487135597">
      <w:bodyDiv w:val="1"/>
      <w:marLeft w:val="0"/>
      <w:marRight w:val="0"/>
      <w:marTop w:val="0"/>
      <w:marBottom w:val="0"/>
      <w:divBdr>
        <w:top w:val="none" w:sz="0" w:space="0" w:color="auto"/>
        <w:left w:val="none" w:sz="0" w:space="0" w:color="auto"/>
        <w:bottom w:val="none" w:sz="0" w:space="0" w:color="auto"/>
        <w:right w:val="none" w:sz="0" w:space="0" w:color="auto"/>
      </w:divBdr>
    </w:div>
    <w:div w:id="487140406">
      <w:bodyDiv w:val="1"/>
      <w:marLeft w:val="0"/>
      <w:marRight w:val="0"/>
      <w:marTop w:val="0"/>
      <w:marBottom w:val="0"/>
      <w:divBdr>
        <w:top w:val="none" w:sz="0" w:space="0" w:color="auto"/>
        <w:left w:val="none" w:sz="0" w:space="0" w:color="auto"/>
        <w:bottom w:val="none" w:sz="0" w:space="0" w:color="auto"/>
        <w:right w:val="none" w:sz="0" w:space="0" w:color="auto"/>
      </w:divBdr>
    </w:div>
    <w:div w:id="489061813">
      <w:bodyDiv w:val="1"/>
      <w:marLeft w:val="0"/>
      <w:marRight w:val="0"/>
      <w:marTop w:val="0"/>
      <w:marBottom w:val="0"/>
      <w:divBdr>
        <w:top w:val="none" w:sz="0" w:space="0" w:color="auto"/>
        <w:left w:val="none" w:sz="0" w:space="0" w:color="auto"/>
        <w:bottom w:val="none" w:sz="0" w:space="0" w:color="auto"/>
        <w:right w:val="none" w:sz="0" w:space="0" w:color="auto"/>
      </w:divBdr>
    </w:div>
    <w:div w:id="490029807">
      <w:bodyDiv w:val="1"/>
      <w:marLeft w:val="0"/>
      <w:marRight w:val="0"/>
      <w:marTop w:val="0"/>
      <w:marBottom w:val="0"/>
      <w:divBdr>
        <w:top w:val="none" w:sz="0" w:space="0" w:color="auto"/>
        <w:left w:val="none" w:sz="0" w:space="0" w:color="auto"/>
        <w:bottom w:val="none" w:sz="0" w:space="0" w:color="auto"/>
        <w:right w:val="none" w:sz="0" w:space="0" w:color="auto"/>
      </w:divBdr>
    </w:div>
    <w:div w:id="490174328">
      <w:bodyDiv w:val="1"/>
      <w:marLeft w:val="0"/>
      <w:marRight w:val="0"/>
      <w:marTop w:val="0"/>
      <w:marBottom w:val="0"/>
      <w:divBdr>
        <w:top w:val="none" w:sz="0" w:space="0" w:color="auto"/>
        <w:left w:val="none" w:sz="0" w:space="0" w:color="auto"/>
        <w:bottom w:val="none" w:sz="0" w:space="0" w:color="auto"/>
        <w:right w:val="none" w:sz="0" w:space="0" w:color="auto"/>
      </w:divBdr>
    </w:div>
    <w:div w:id="490606669">
      <w:bodyDiv w:val="1"/>
      <w:marLeft w:val="0"/>
      <w:marRight w:val="0"/>
      <w:marTop w:val="0"/>
      <w:marBottom w:val="0"/>
      <w:divBdr>
        <w:top w:val="none" w:sz="0" w:space="0" w:color="auto"/>
        <w:left w:val="none" w:sz="0" w:space="0" w:color="auto"/>
        <w:bottom w:val="none" w:sz="0" w:space="0" w:color="auto"/>
        <w:right w:val="none" w:sz="0" w:space="0" w:color="auto"/>
      </w:divBdr>
    </w:div>
    <w:div w:id="491989969">
      <w:bodyDiv w:val="1"/>
      <w:marLeft w:val="0"/>
      <w:marRight w:val="0"/>
      <w:marTop w:val="0"/>
      <w:marBottom w:val="0"/>
      <w:divBdr>
        <w:top w:val="none" w:sz="0" w:space="0" w:color="auto"/>
        <w:left w:val="none" w:sz="0" w:space="0" w:color="auto"/>
        <w:bottom w:val="none" w:sz="0" w:space="0" w:color="auto"/>
        <w:right w:val="none" w:sz="0" w:space="0" w:color="auto"/>
      </w:divBdr>
    </w:div>
    <w:div w:id="492526962">
      <w:bodyDiv w:val="1"/>
      <w:marLeft w:val="0"/>
      <w:marRight w:val="0"/>
      <w:marTop w:val="0"/>
      <w:marBottom w:val="0"/>
      <w:divBdr>
        <w:top w:val="none" w:sz="0" w:space="0" w:color="auto"/>
        <w:left w:val="none" w:sz="0" w:space="0" w:color="auto"/>
        <w:bottom w:val="none" w:sz="0" w:space="0" w:color="auto"/>
        <w:right w:val="none" w:sz="0" w:space="0" w:color="auto"/>
      </w:divBdr>
    </w:div>
    <w:div w:id="492648714">
      <w:bodyDiv w:val="1"/>
      <w:marLeft w:val="0"/>
      <w:marRight w:val="0"/>
      <w:marTop w:val="0"/>
      <w:marBottom w:val="0"/>
      <w:divBdr>
        <w:top w:val="none" w:sz="0" w:space="0" w:color="auto"/>
        <w:left w:val="none" w:sz="0" w:space="0" w:color="auto"/>
        <w:bottom w:val="none" w:sz="0" w:space="0" w:color="auto"/>
        <w:right w:val="none" w:sz="0" w:space="0" w:color="auto"/>
      </w:divBdr>
    </w:div>
    <w:div w:id="493180367">
      <w:bodyDiv w:val="1"/>
      <w:marLeft w:val="0"/>
      <w:marRight w:val="0"/>
      <w:marTop w:val="0"/>
      <w:marBottom w:val="0"/>
      <w:divBdr>
        <w:top w:val="none" w:sz="0" w:space="0" w:color="auto"/>
        <w:left w:val="none" w:sz="0" w:space="0" w:color="auto"/>
        <w:bottom w:val="none" w:sz="0" w:space="0" w:color="auto"/>
        <w:right w:val="none" w:sz="0" w:space="0" w:color="auto"/>
      </w:divBdr>
    </w:div>
    <w:div w:id="493448841">
      <w:bodyDiv w:val="1"/>
      <w:marLeft w:val="0"/>
      <w:marRight w:val="0"/>
      <w:marTop w:val="0"/>
      <w:marBottom w:val="0"/>
      <w:divBdr>
        <w:top w:val="none" w:sz="0" w:space="0" w:color="auto"/>
        <w:left w:val="none" w:sz="0" w:space="0" w:color="auto"/>
        <w:bottom w:val="none" w:sz="0" w:space="0" w:color="auto"/>
        <w:right w:val="none" w:sz="0" w:space="0" w:color="auto"/>
      </w:divBdr>
    </w:div>
    <w:div w:id="494339104">
      <w:bodyDiv w:val="1"/>
      <w:marLeft w:val="0"/>
      <w:marRight w:val="0"/>
      <w:marTop w:val="0"/>
      <w:marBottom w:val="0"/>
      <w:divBdr>
        <w:top w:val="none" w:sz="0" w:space="0" w:color="auto"/>
        <w:left w:val="none" w:sz="0" w:space="0" w:color="auto"/>
        <w:bottom w:val="none" w:sz="0" w:space="0" w:color="auto"/>
        <w:right w:val="none" w:sz="0" w:space="0" w:color="auto"/>
      </w:divBdr>
    </w:div>
    <w:div w:id="494489751">
      <w:bodyDiv w:val="1"/>
      <w:marLeft w:val="0"/>
      <w:marRight w:val="0"/>
      <w:marTop w:val="0"/>
      <w:marBottom w:val="0"/>
      <w:divBdr>
        <w:top w:val="none" w:sz="0" w:space="0" w:color="auto"/>
        <w:left w:val="none" w:sz="0" w:space="0" w:color="auto"/>
        <w:bottom w:val="none" w:sz="0" w:space="0" w:color="auto"/>
        <w:right w:val="none" w:sz="0" w:space="0" w:color="auto"/>
      </w:divBdr>
    </w:div>
    <w:div w:id="496459391">
      <w:bodyDiv w:val="1"/>
      <w:marLeft w:val="0"/>
      <w:marRight w:val="0"/>
      <w:marTop w:val="0"/>
      <w:marBottom w:val="0"/>
      <w:divBdr>
        <w:top w:val="none" w:sz="0" w:space="0" w:color="auto"/>
        <w:left w:val="none" w:sz="0" w:space="0" w:color="auto"/>
        <w:bottom w:val="none" w:sz="0" w:space="0" w:color="auto"/>
        <w:right w:val="none" w:sz="0" w:space="0" w:color="auto"/>
      </w:divBdr>
    </w:div>
    <w:div w:id="497308395">
      <w:bodyDiv w:val="1"/>
      <w:marLeft w:val="0"/>
      <w:marRight w:val="0"/>
      <w:marTop w:val="0"/>
      <w:marBottom w:val="0"/>
      <w:divBdr>
        <w:top w:val="none" w:sz="0" w:space="0" w:color="auto"/>
        <w:left w:val="none" w:sz="0" w:space="0" w:color="auto"/>
        <w:bottom w:val="none" w:sz="0" w:space="0" w:color="auto"/>
        <w:right w:val="none" w:sz="0" w:space="0" w:color="auto"/>
      </w:divBdr>
    </w:div>
    <w:div w:id="497354889">
      <w:bodyDiv w:val="1"/>
      <w:marLeft w:val="0"/>
      <w:marRight w:val="0"/>
      <w:marTop w:val="0"/>
      <w:marBottom w:val="0"/>
      <w:divBdr>
        <w:top w:val="none" w:sz="0" w:space="0" w:color="auto"/>
        <w:left w:val="none" w:sz="0" w:space="0" w:color="auto"/>
        <w:bottom w:val="none" w:sz="0" w:space="0" w:color="auto"/>
        <w:right w:val="none" w:sz="0" w:space="0" w:color="auto"/>
      </w:divBdr>
    </w:div>
    <w:div w:id="497577783">
      <w:bodyDiv w:val="1"/>
      <w:marLeft w:val="0"/>
      <w:marRight w:val="0"/>
      <w:marTop w:val="0"/>
      <w:marBottom w:val="0"/>
      <w:divBdr>
        <w:top w:val="none" w:sz="0" w:space="0" w:color="auto"/>
        <w:left w:val="none" w:sz="0" w:space="0" w:color="auto"/>
        <w:bottom w:val="none" w:sz="0" w:space="0" w:color="auto"/>
        <w:right w:val="none" w:sz="0" w:space="0" w:color="auto"/>
      </w:divBdr>
    </w:div>
    <w:div w:id="498348187">
      <w:bodyDiv w:val="1"/>
      <w:marLeft w:val="0"/>
      <w:marRight w:val="0"/>
      <w:marTop w:val="0"/>
      <w:marBottom w:val="0"/>
      <w:divBdr>
        <w:top w:val="none" w:sz="0" w:space="0" w:color="auto"/>
        <w:left w:val="none" w:sz="0" w:space="0" w:color="auto"/>
        <w:bottom w:val="none" w:sz="0" w:space="0" w:color="auto"/>
        <w:right w:val="none" w:sz="0" w:space="0" w:color="auto"/>
      </w:divBdr>
    </w:div>
    <w:div w:id="499349238">
      <w:bodyDiv w:val="1"/>
      <w:marLeft w:val="0"/>
      <w:marRight w:val="0"/>
      <w:marTop w:val="0"/>
      <w:marBottom w:val="0"/>
      <w:divBdr>
        <w:top w:val="none" w:sz="0" w:space="0" w:color="auto"/>
        <w:left w:val="none" w:sz="0" w:space="0" w:color="auto"/>
        <w:bottom w:val="none" w:sz="0" w:space="0" w:color="auto"/>
        <w:right w:val="none" w:sz="0" w:space="0" w:color="auto"/>
      </w:divBdr>
    </w:div>
    <w:div w:id="500662058">
      <w:bodyDiv w:val="1"/>
      <w:marLeft w:val="0"/>
      <w:marRight w:val="0"/>
      <w:marTop w:val="0"/>
      <w:marBottom w:val="0"/>
      <w:divBdr>
        <w:top w:val="none" w:sz="0" w:space="0" w:color="auto"/>
        <w:left w:val="none" w:sz="0" w:space="0" w:color="auto"/>
        <w:bottom w:val="none" w:sz="0" w:space="0" w:color="auto"/>
        <w:right w:val="none" w:sz="0" w:space="0" w:color="auto"/>
      </w:divBdr>
    </w:div>
    <w:div w:id="501548503">
      <w:bodyDiv w:val="1"/>
      <w:marLeft w:val="0"/>
      <w:marRight w:val="0"/>
      <w:marTop w:val="0"/>
      <w:marBottom w:val="0"/>
      <w:divBdr>
        <w:top w:val="none" w:sz="0" w:space="0" w:color="auto"/>
        <w:left w:val="none" w:sz="0" w:space="0" w:color="auto"/>
        <w:bottom w:val="none" w:sz="0" w:space="0" w:color="auto"/>
        <w:right w:val="none" w:sz="0" w:space="0" w:color="auto"/>
      </w:divBdr>
    </w:div>
    <w:div w:id="502093235">
      <w:bodyDiv w:val="1"/>
      <w:marLeft w:val="0"/>
      <w:marRight w:val="0"/>
      <w:marTop w:val="0"/>
      <w:marBottom w:val="0"/>
      <w:divBdr>
        <w:top w:val="none" w:sz="0" w:space="0" w:color="auto"/>
        <w:left w:val="none" w:sz="0" w:space="0" w:color="auto"/>
        <w:bottom w:val="none" w:sz="0" w:space="0" w:color="auto"/>
        <w:right w:val="none" w:sz="0" w:space="0" w:color="auto"/>
      </w:divBdr>
    </w:div>
    <w:div w:id="503591093">
      <w:bodyDiv w:val="1"/>
      <w:marLeft w:val="0"/>
      <w:marRight w:val="0"/>
      <w:marTop w:val="0"/>
      <w:marBottom w:val="0"/>
      <w:divBdr>
        <w:top w:val="none" w:sz="0" w:space="0" w:color="auto"/>
        <w:left w:val="none" w:sz="0" w:space="0" w:color="auto"/>
        <w:bottom w:val="none" w:sz="0" w:space="0" w:color="auto"/>
        <w:right w:val="none" w:sz="0" w:space="0" w:color="auto"/>
      </w:divBdr>
    </w:div>
    <w:div w:id="504365184">
      <w:bodyDiv w:val="1"/>
      <w:marLeft w:val="0"/>
      <w:marRight w:val="0"/>
      <w:marTop w:val="0"/>
      <w:marBottom w:val="0"/>
      <w:divBdr>
        <w:top w:val="none" w:sz="0" w:space="0" w:color="auto"/>
        <w:left w:val="none" w:sz="0" w:space="0" w:color="auto"/>
        <w:bottom w:val="none" w:sz="0" w:space="0" w:color="auto"/>
        <w:right w:val="none" w:sz="0" w:space="0" w:color="auto"/>
      </w:divBdr>
    </w:div>
    <w:div w:id="504436791">
      <w:bodyDiv w:val="1"/>
      <w:marLeft w:val="0"/>
      <w:marRight w:val="0"/>
      <w:marTop w:val="0"/>
      <w:marBottom w:val="0"/>
      <w:divBdr>
        <w:top w:val="none" w:sz="0" w:space="0" w:color="auto"/>
        <w:left w:val="none" w:sz="0" w:space="0" w:color="auto"/>
        <w:bottom w:val="none" w:sz="0" w:space="0" w:color="auto"/>
        <w:right w:val="none" w:sz="0" w:space="0" w:color="auto"/>
      </w:divBdr>
    </w:div>
    <w:div w:id="504856083">
      <w:bodyDiv w:val="1"/>
      <w:marLeft w:val="0"/>
      <w:marRight w:val="0"/>
      <w:marTop w:val="0"/>
      <w:marBottom w:val="0"/>
      <w:divBdr>
        <w:top w:val="none" w:sz="0" w:space="0" w:color="auto"/>
        <w:left w:val="none" w:sz="0" w:space="0" w:color="auto"/>
        <w:bottom w:val="none" w:sz="0" w:space="0" w:color="auto"/>
        <w:right w:val="none" w:sz="0" w:space="0" w:color="auto"/>
      </w:divBdr>
    </w:div>
    <w:div w:id="505022721">
      <w:bodyDiv w:val="1"/>
      <w:marLeft w:val="0"/>
      <w:marRight w:val="0"/>
      <w:marTop w:val="0"/>
      <w:marBottom w:val="0"/>
      <w:divBdr>
        <w:top w:val="none" w:sz="0" w:space="0" w:color="auto"/>
        <w:left w:val="none" w:sz="0" w:space="0" w:color="auto"/>
        <w:bottom w:val="none" w:sz="0" w:space="0" w:color="auto"/>
        <w:right w:val="none" w:sz="0" w:space="0" w:color="auto"/>
      </w:divBdr>
    </w:div>
    <w:div w:id="505095959">
      <w:bodyDiv w:val="1"/>
      <w:marLeft w:val="0"/>
      <w:marRight w:val="0"/>
      <w:marTop w:val="0"/>
      <w:marBottom w:val="0"/>
      <w:divBdr>
        <w:top w:val="none" w:sz="0" w:space="0" w:color="auto"/>
        <w:left w:val="none" w:sz="0" w:space="0" w:color="auto"/>
        <w:bottom w:val="none" w:sz="0" w:space="0" w:color="auto"/>
        <w:right w:val="none" w:sz="0" w:space="0" w:color="auto"/>
      </w:divBdr>
    </w:div>
    <w:div w:id="506284564">
      <w:bodyDiv w:val="1"/>
      <w:marLeft w:val="0"/>
      <w:marRight w:val="0"/>
      <w:marTop w:val="0"/>
      <w:marBottom w:val="0"/>
      <w:divBdr>
        <w:top w:val="none" w:sz="0" w:space="0" w:color="auto"/>
        <w:left w:val="none" w:sz="0" w:space="0" w:color="auto"/>
        <w:bottom w:val="none" w:sz="0" w:space="0" w:color="auto"/>
        <w:right w:val="none" w:sz="0" w:space="0" w:color="auto"/>
      </w:divBdr>
    </w:div>
    <w:div w:id="507256037">
      <w:bodyDiv w:val="1"/>
      <w:marLeft w:val="0"/>
      <w:marRight w:val="0"/>
      <w:marTop w:val="0"/>
      <w:marBottom w:val="0"/>
      <w:divBdr>
        <w:top w:val="none" w:sz="0" w:space="0" w:color="auto"/>
        <w:left w:val="none" w:sz="0" w:space="0" w:color="auto"/>
        <w:bottom w:val="none" w:sz="0" w:space="0" w:color="auto"/>
        <w:right w:val="none" w:sz="0" w:space="0" w:color="auto"/>
      </w:divBdr>
    </w:div>
    <w:div w:id="507259149">
      <w:bodyDiv w:val="1"/>
      <w:marLeft w:val="0"/>
      <w:marRight w:val="0"/>
      <w:marTop w:val="0"/>
      <w:marBottom w:val="0"/>
      <w:divBdr>
        <w:top w:val="none" w:sz="0" w:space="0" w:color="auto"/>
        <w:left w:val="none" w:sz="0" w:space="0" w:color="auto"/>
        <w:bottom w:val="none" w:sz="0" w:space="0" w:color="auto"/>
        <w:right w:val="none" w:sz="0" w:space="0" w:color="auto"/>
      </w:divBdr>
    </w:div>
    <w:div w:id="509805785">
      <w:bodyDiv w:val="1"/>
      <w:marLeft w:val="0"/>
      <w:marRight w:val="0"/>
      <w:marTop w:val="0"/>
      <w:marBottom w:val="0"/>
      <w:divBdr>
        <w:top w:val="none" w:sz="0" w:space="0" w:color="auto"/>
        <w:left w:val="none" w:sz="0" w:space="0" w:color="auto"/>
        <w:bottom w:val="none" w:sz="0" w:space="0" w:color="auto"/>
        <w:right w:val="none" w:sz="0" w:space="0" w:color="auto"/>
      </w:divBdr>
    </w:div>
    <w:div w:id="510683759">
      <w:bodyDiv w:val="1"/>
      <w:marLeft w:val="0"/>
      <w:marRight w:val="0"/>
      <w:marTop w:val="0"/>
      <w:marBottom w:val="0"/>
      <w:divBdr>
        <w:top w:val="none" w:sz="0" w:space="0" w:color="auto"/>
        <w:left w:val="none" w:sz="0" w:space="0" w:color="auto"/>
        <w:bottom w:val="none" w:sz="0" w:space="0" w:color="auto"/>
        <w:right w:val="none" w:sz="0" w:space="0" w:color="auto"/>
      </w:divBdr>
    </w:div>
    <w:div w:id="510880560">
      <w:bodyDiv w:val="1"/>
      <w:marLeft w:val="0"/>
      <w:marRight w:val="0"/>
      <w:marTop w:val="0"/>
      <w:marBottom w:val="0"/>
      <w:divBdr>
        <w:top w:val="none" w:sz="0" w:space="0" w:color="auto"/>
        <w:left w:val="none" w:sz="0" w:space="0" w:color="auto"/>
        <w:bottom w:val="none" w:sz="0" w:space="0" w:color="auto"/>
        <w:right w:val="none" w:sz="0" w:space="0" w:color="auto"/>
      </w:divBdr>
    </w:div>
    <w:div w:id="510993947">
      <w:bodyDiv w:val="1"/>
      <w:marLeft w:val="0"/>
      <w:marRight w:val="0"/>
      <w:marTop w:val="0"/>
      <w:marBottom w:val="0"/>
      <w:divBdr>
        <w:top w:val="none" w:sz="0" w:space="0" w:color="auto"/>
        <w:left w:val="none" w:sz="0" w:space="0" w:color="auto"/>
        <w:bottom w:val="none" w:sz="0" w:space="0" w:color="auto"/>
        <w:right w:val="none" w:sz="0" w:space="0" w:color="auto"/>
      </w:divBdr>
    </w:div>
    <w:div w:id="512108218">
      <w:bodyDiv w:val="1"/>
      <w:marLeft w:val="0"/>
      <w:marRight w:val="0"/>
      <w:marTop w:val="0"/>
      <w:marBottom w:val="0"/>
      <w:divBdr>
        <w:top w:val="none" w:sz="0" w:space="0" w:color="auto"/>
        <w:left w:val="none" w:sz="0" w:space="0" w:color="auto"/>
        <w:bottom w:val="none" w:sz="0" w:space="0" w:color="auto"/>
        <w:right w:val="none" w:sz="0" w:space="0" w:color="auto"/>
      </w:divBdr>
    </w:div>
    <w:div w:id="512570162">
      <w:bodyDiv w:val="1"/>
      <w:marLeft w:val="0"/>
      <w:marRight w:val="0"/>
      <w:marTop w:val="0"/>
      <w:marBottom w:val="0"/>
      <w:divBdr>
        <w:top w:val="none" w:sz="0" w:space="0" w:color="auto"/>
        <w:left w:val="none" w:sz="0" w:space="0" w:color="auto"/>
        <w:bottom w:val="none" w:sz="0" w:space="0" w:color="auto"/>
        <w:right w:val="none" w:sz="0" w:space="0" w:color="auto"/>
      </w:divBdr>
    </w:div>
    <w:div w:id="512962028">
      <w:bodyDiv w:val="1"/>
      <w:marLeft w:val="0"/>
      <w:marRight w:val="0"/>
      <w:marTop w:val="0"/>
      <w:marBottom w:val="0"/>
      <w:divBdr>
        <w:top w:val="none" w:sz="0" w:space="0" w:color="auto"/>
        <w:left w:val="none" w:sz="0" w:space="0" w:color="auto"/>
        <w:bottom w:val="none" w:sz="0" w:space="0" w:color="auto"/>
        <w:right w:val="none" w:sz="0" w:space="0" w:color="auto"/>
      </w:divBdr>
    </w:div>
    <w:div w:id="513303531">
      <w:bodyDiv w:val="1"/>
      <w:marLeft w:val="0"/>
      <w:marRight w:val="0"/>
      <w:marTop w:val="0"/>
      <w:marBottom w:val="0"/>
      <w:divBdr>
        <w:top w:val="none" w:sz="0" w:space="0" w:color="auto"/>
        <w:left w:val="none" w:sz="0" w:space="0" w:color="auto"/>
        <w:bottom w:val="none" w:sz="0" w:space="0" w:color="auto"/>
        <w:right w:val="none" w:sz="0" w:space="0" w:color="auto"/>
      </w:divBdr>
    </w:div>
    <w:div w:id="513807720">
      <w:bodyDiv w:val="1"/>
      <w:marLeft w:val="0"/>
      <w:marRight w:val="0"/>
      <w:marTop w:val="0"/>
      <w:marBottom w:val="0"/>
      <w:divBdr>
        <w:top w:val="none" w:sz="0" w:space="0" w:color="auto"/>
        <w:left w:val="none" w:sz="0" w:space="0" w:color="auto"/>
        <w:bottom w:val="none" w:sz="0" w:space="0" w:color="auto"/>
        <w:right w:val="none" w:sz="0" w:space="0" w:color="auto"/>
      </w:divBdr>
    </w:div>
    <w:div w:id="514538776">
      <w:bodyDiv w:val="1"/>
      <w:marLeft w:val="0"/>
      <w:marRight w:val="0"/>
      <w:marTop w:val="0"/>
      <w:marBottom w:val="0"/>
      <w:divBdr>
        <w:top w:val="none" w:sz="0" w:space="0" w:color="auto"/>
        <w:left w:val="none" w:sz="0" w:space="0" w:color="auto"/>
        <w:bottom w:val="none" w:sz="0" w:space="0" w:color="auto"/>
        <w:right w:val="none" w:sz="0" w:space="0" w:color="auto"/>
      </w:divBdr>
    </w:div>
    <w:div w:id="514727674">
      <w:bodyDiv w:val="1"/>
      <w:marLeft w:val="0"/>
      <w:marRight w:val="0"/>
      <w:marTop w:val="0"/>
      <w:marBottom w:val="0"/>
      <w:divBdr>
        <w:top w:val="none" w:sz="0" w:space="0" w:color="auto"/>
        <w:left w:val="none" w:sz="0" w:space="0" w:color="auto"/>
        <w:bottom w:val="none" w:sz="0" w:space="0" w:color="auto"/>
        <w:right w:val="none" w:sz="0" w:space="0" w:color="auto"/>
      </w:divBdr>
    </w:div>
    <w:div w:id="514925684">
      <w:bodyDiv w:val="1"/>
      <w:marLeft w:val="0"/>
      <w:marRight w:val="0"/>
      <w:marTop w:val="0"/>
      <w:marBottom w:val="0"/>
      <w:divBdr>
        <w:top w:val="none" w:sz="0" w:space="0" w:color="auto"/>
        <w:left w:val="none" w:sz="0" w:space="0" w:color="auto"/>
        <w:bottom w:val="none" w:sz="0" w:space="0" w:color="auto"/>
        <w:right w:val="none" w:sz="0" w:space="0" w:color="auto"/>
      </w:divBdr>
    </w:div>
    <w:div w:id="515000807">
      <w:bodyDiv w:val="1"/>
      <w:marLeft w:val="0"/>
      <w:marRight w:val="0"/>
      <w:marTop w:val="0"/>
      <w:marBottom w:val="0"/>
      <w:divBdr>
        <w:top w:val="none" w:sz="0" w:space="0" w:color="auto"/>
        <w:left w:val="none" w:sz="0" w:space="0" w:color="auto"/>
        <w:bottom w:val="none" w:sz="0" w:space="0" w:color="auto"/>
        <w:right w:val="none" w:sz="0" w:space="0" w:color="auto"/>
      </w:divBdr>
    </w:div>
    <w:div w:id="515199039">
      <w:bodyDiv w:val="1"/>
      <w:marLeft w:val="0"/>
      <w:marRight w:val="0"/>
      <w:marTop w:val="0"/>
      <w:marBottom w:val="0"/>
      <w:divBdr>
        <w:top w:val="none" w:sz="0" w:space="0" w:color="auto"/>
        <w:left w:val="none" w:sz="0" w:space="0" w:color="auto"/>
        <w:bottom w:val="none" w:sz="0" w:space="0" w:color="auto"/>
        <w:right w:val="none" w:sz="0" w:space="0" w:color="auto"/>
      </w:divBdr>
    </w:div>
    <w:div w:id="518663465">
      <w:bodyDiv w:val="1"/>
      <w:marLeft w:val="0"/>
      <w:marRight w:val="0"/>
      <w:marTop w:val="0"/>
      <w:marBottom w:val="0"/>
      <w:divBdr>
        <w:top w:val="none" w:sz="0" w:space="0" w:color="auto"/>
        <w:left w:val="none" w:sz="0" w:space="0" w:color="auto"/>
        <w:bottom w:val="none" w:sz="0" w:space="0" w:color="auto"/>
        <w:right w:val="none" w:sz="0" w:space="0" w:color="auto"/>
      </w:divBdr>
    </w:div>
    <w:div w:id="519009543">
      <w:bodyDiv w:val="1"/>
      <w:marLeft w:val="0"/>
      <w:marRight w:val="0"/>
      <w:marTop w:val="0"/>
      <w:marBottom w:val="0"/>
      <w:divBdr>
        <w:top w:val="none" w:sz="0" w:space="0" w:color="auto"/>
        <w:left w:val="none" w:sz="0" w:space="0" w:color="auto"/>
        <w:bottom w:val="none" w:sz="0" w:space="0" w:color="auto"/>
        <w:right w:val="none" w:sz="0" w:space="0" w:color="auto"/>
      </w:divBdr>
    </w:div>
    <w:div w:id="519128462">
      <w:bodyDiv w:val="1"/>
      <w:marLeft w:val="0"/>
      <w:marRight w:val="0"/>
      <w:marTop w:val="0"/>
      <w:marBottom w:val="0"/>
      <w:divBdr>
        <w:top w:val="none" w:sz="0" w:space="0" w:color="auto"/>
        <w:left w:val="none" w:sz="0" w:space="0" w:color="auto"/>
        <w:bottom w:val="none" w:sz="0" w:space="0" w:color="auto"/>
        <w:right w:val="none" w:sz="0" w:space="0" w:color="auto"/>
      </w:divBdr>
    </w:div>
    <w:div w:id="519507975">
      <w:bodyDiv w:val="1"/>
      <w:marLeft w:val="0"/>
      <w:marRight w:val="0"/>
      <w:marTop w:val="0"/>
      <w:marBottom w:val="0"/>
      <w:divBdr>
        <w:top w:val="none" w:sz="0" w:space="0" w:color="auto"/>
        <w:left w:val="none" w:sz="0" w:space="0" w:color="auto"/>
        <w:bottom w:val="none" w:sz="0" w:space="0" w:color="auto"/>
        <w:right w:val="none" w:sz="0" w:space="0" w:color="auto"/>
      </w:divBdr>
    </w:div>
    <w:div w:id="521166299">
      <w:bodyDiv w:val="1"/>
      <w:marLeft w:val="0"/>
      <w:marRight w:val="0"/>
      <w:marTop w:val="0"/>
      <w:marBottom w:val="0"/>
      <w:divBdr>
        <w:top w:val="none" w:sz="0" w:space="0" w:color="auto"/>
        <w:left w:val="none" w:sz="0" w:space="0" w:color="auto"/>
        <w:bottom w:val="none" w:sz="0" w:space="0" w:color="auto"/>
        <w:right w:val="none" w:sz="0" w:space="0" w:color="auto"/>
      </w:divBdr>
    </w:div>
    <w:div w:id="521632771">
      <w:bodyDiv w:val="1"/>
      <w:marLeft w:val="0"/>
      <w:marRight w:val="0"/>
      <w:marTop w:val="0"/>
      <w:marBottom w:val="0"/>
      <w:divBdr>
        <w:top w:val="none" w:sz="0" w:space="0" w:color="auto"/>
        <w:left w:val="none" w:sz="0" w:space="0" w:color="auto"/>
        <w:bottom w:val="none" w:sz="0" w:space="0" w:color="auto"/>
        <w:right w:val="none" w:sz="0" w:space="0" w:color="auto"/>
      </w:divBdr>
    </w:div>
    <w:div w:id="521822018">
      <w:bodyDiv w:val="1"/>
      <w:marLeft w:val="0"/>
      <w:marRight w:val="0"/>
      <w:marTop w:val="0"/>
      <w:marBottom w:val="0"/>
      <w:divBdr>
        <w:top w:val="none" w:sz="0" w:space="0" w:color="auto"/>
        <w:left w:val="none" w:sz="0" w:space="0" w:color="auto"/>
        <w:bottom w:val="none" w:sz="0" w:space="0" w:color="auto"/>
        <w:right w:val="none" w:sz="0" w:space="0" w:color="auto"/>
      </w:divBdr>
    </w:div>
    <w:div w:id="522018900">
      <w:bodyDiv w:val="1"/>
      <w:marLeft w:val="0"/>
      <w:marRight w:val="0"/>
      <w:marTop w:val="0"/>
      <w:marBottom w:val="0"/>
      <w:divBdr>
        <w:top w:val="none" w:sz="0" w:space="0" w:color="auto"/>
        <w:left w:val="none" w:sz="0" w:space="0" w:color="auto"/>
        <w:bottom w:val="none" w:sz="0" w:space="0" w:color="auto"/>
        <w:right w:val="none" w:sz="0" w:space="0" w:color="auto"/>
      </w:divBdr>
    </w:div>
    <w:div w:id="522478764">
      <w:bodyDiv w:val="1"/>
      <w:marLeft w:val="0"/>
      <w:marRight w:val="0"/>
      <w:marTop w:val="0"/>
      <w:marBottom w:val="0"/>
      <w:divBdr>
        <w:top w:val="none" w:sz="0" w:space="0" w:color="auto"/>
        <w:left w:val="none" w:sz="0" w:space="0" w:color="auto"/>
        <w:bottom w:val="none" w:sz="0" w:space="0" w:color="auto"/>
        <w:right w:val="none" w:sz="0" w:space="0" w:color="auto"/>
      </w:divBdr>
    </w:div>
    <w:div w:id="522597728">
      <w:bodyDiv w:val="1"/>
      <w:marLeft w:val="0"/>
      <w:marRight w:val="0"/>
      <w:marTop w:val="0"/>
      <w:marBottom w:val="0"/>
      <w:divBdr>
        <w:top w:val="none" w:sz="0" w:space="0" w:color="auto"/>
        <w:left w:val="none" w:sz="0" w:space="0" w:color="auto"/>
        <w:bottom w:val="none" w:sz="0" w:space="0" w:color="auto"/>
        <w:right w:val="none" w:sz="0" w:space="0" w:color="auto"/>
      </w:divBdr>
    </w:div>
    <w:div w:id="522741852">
      <w:bodyDiv w:val="1"/>
      <w:marLeft w:val="0"/>
      <w:marRight w:val="0"/>
      <w:marTop w:val="0"/>
      <w:marBottom w:val="0"/>
      <w:divBdr>
        <w:top w:val="none" w:sz="0" w:space="0" w:color="auto"/>
        <w:left w:val="none" w:sz="0" w:space="0" w:color="auto"/>
        <w:bottom w:val="none" w:sz="0" w:space="0" w:color="auto"/>
        <w:right w:val="none" w:sz="0" w:space="0" w:color="auto"/>
      </w:divBdr>
    </w:div>
    <w:div w:id="522789818">
      <w:bodyDiv w:val="1"/>
      <w:marLeft w:val="0"/>
      <w:marRight w:val="0"/>
      <w:marTop w:val="0"/>
      <w:marBottom w:val="0"/>
      <w:divBdr>
        <w:top w:val="none" w:sz="0" w:space="0" w:color="auto"/>
        <w:left w:val="none" w:sz="0" w:space="0" w:color="auto"/>
        <w:bottom w:val="none" w:sz="0" w:space="0" w:color="auto"/>
        <w:right w:val="none" w:sz="0" w:space="0" w:color="auto"/>
      </w:divBdr>
    </w:div>
    <w:div w:id="523788065">
      <w:bodyDiv w:val="1"/>
      <w:marLeft w:val="0"/>
      <w:marRight w:val="0"/>
      <w:marTop w:val="0"/>
      <w:marBottom w:val="0"/>
      <w:divBdr>
        <w:top w:val="none" w:sz="0" w:space="0" w:color="auto"/>
        <w:left w:val="none" w:sz="0" w:space="0" w:color="auto"/>
        <w:bottom w:val="none" w:sz="0" w:space="0" w:color="auto"/>
        <w:right w:val="none" w:sz="0" w:space="0" w:color="auto"/>
      </w:divBdr>
    </w:div>
    <w:div w:id="523976607">
      <w:bodyDiv w:val="1"/>
      <w:marLeft w:val="0"/>
      <w:marRight w:val="0"/>
      <w:marTop w:val="0"/>
      <w:marBottom w:val="0"/>
      <w:divBdr>
        <w:top w:val="none" w:sz="0" w:space="0" w:color="auto"/>
        <w:left w:val="none" w:sz="0" w:space="0" w:color="auto"/>
        <w:bottom w:val="none" w:sz="0" w:space="0" w:color="auto"/>
        <w:right w:val="none" w:sz="0" w:space="0" w:color="auto"/>
      </w:divBdr>
    </w:div>
    <w:div w:id="524178028">
      <w:bodyDiv w:val="1"/>
      <w:marLeft w:val="0"/>
      <w:marRight w:val="0"/>
      <w:marTop w:val="0"/>
      <w:marBottom w:val="0"/>
      <w:divBdr>
        <w:top w:val="none" w:sz="0" w:space="0" w:color="auto"/>
        <w:left w:val="none" w:sz="0" w:space="0" w:color="auto"/>
        <w:bottom w:val="none" w:sz="0" w:space="0" w:color="auto"/>
        <w:right w:val="none" w:sz="0" w:space="0" w:color="auto"/>
      </w:divBdr>
    </w:div>
    <w:div w:id="524367577">
      <w:bodyDiv w:val="1"/>
      <w:marLeft w:val="0"/>
      <w:marRight w:val="0"/>
      <w:marTop w:val="0"/>
      <w:marBottom w:val="0"/>
      <w:divBdr>
        <w:top w:val="none" w:sz="0" w:space="0" w:color="auto"/>
        <w:left w:val="none" w:sz="0" w:space="0" w:color="auto"/>
        <w:bottom w:val="none" w:sz="0" w:space="0" w:color="auto"/>
        <w:right w:val="none" w:sz="0" w:space="0" w:color="auto"/>
      </w:divBdr>
    </w:div>
    <w:div w:id="524563317">
      <w:bodyDiv w:val="1"/>
      <w:marLeft w:val="0"/>
      <w:marRight w:val="0"/>
      <w:marTop w:val="0"/>
      <w:marBottom w:val="0"/>
      <w:divBdr>
        <w:top w:val="none" w:sz="0" w:space="0" w:color="auto"/>
        <w:left w:val="none" w:sz="0" w:space="0" w:color="auto"/>
        <w:bottom w:val="none" w:sz="0" w:space="0" w:color="auto"/>
        <w:right w:val="none" w:sz="0" w:space="0" w:color="auto"/>
      </w:divBdr>
    </w:div>
    <w:div w:id="524750213">
      <w:bodyDiv w:val="1"/>
      <w:marLeft w:val="0"/>
      <w:marRight w:val="0"/>
      <w:marTop w:val="0"/>
      <w:marBottom w:val="0"/>
      <w:divBdr>
        <w:top w:val="none" w:sz="0" w:space="0" w:color="auto"/>
        <w:left w:val="none" w:sz="0" w:space="0" w:color="auto"/>
        <w:bottom w:val="none" w:sz="0" w:space="0" w:color="auto"/>
        <w:right w:val="none" w:sz="0" w:space="0" w:color="auto"/>
      </w:divBdr>
    </w:div>
    <w:div w:id="528565125">
      <w:bodyDiv w:val="1"/>
      <w:marLeft w:val="0"/>
      <w:marRight w:val="0"/>
      <w:marTop w:val="0"/>
      <w:marBottom w:val="0"/>
      <w:divBdr>
        <w:top w:val="none" w:sz="0" w:space="0" w:color="auto"/>
        <w:left w:val="none" w:sz="0" w:space="0" w:color="auto"/>
        <w:bottom w:val="none" w:sz="0" w:space="0" w:color="auto"/>
        <w:right w:val="none" w:sz="0" w:space="0" w:color="auto"/>
      </w:divBdr>
    </w:div>
    <w:div w:id="528957194">
      <w:bodyDiv w:val="1"/>
      <w:marLeft w:val="0"/>
      <w:marRight w:val="0"/>
      <w:marTop w:val="0"/>
      <w:marBottom w:val="0"/>
      <w:divBdr>
        <w:top w:val="none" w:sz="0" w:space="0" w:color="auto"/>
        <w:left w:val="none" w:sz="0" w:space="0" w:color="auto"/>
        <w:bottom w:val="none" w:sz="0" w:space="0" w:color="auto"/>
        <w:right w:val="none" w:sz="0" w:space="0" w:color="auto"/>
      </w:divBdr>
    </w:div>
    <w:div w:id="530069563">
      <w:bodyDiv w:val="1"/>
      <w:marLeft w:val="0"/>
      <w:marRight w:val="0"/>
      <w:marTop w:val="0"/>
      <w:marBottom w:val="0"/>
      <w:divBdr>
        <w:top w:val="none" w:sz="0" w:space="0" w:color="auto"/>
        <w:left w:val="none" w:sz="0" w:space="0" w:color="auto"/>
        <w:bottom w:val="none" w:sz="0" w:space="0" w:color="auto"/>
        <w:right w:val="none" w:sz="0" w:space="0" w:color="auto"/>
      </w:divBdr>
    </w:div>
    <w:div w:id="531652999">
      <w:bodyDiv w:val="1"/>
      <w:marLeft w:val="0"/>
      <w:marRight w:val="0"/>
      <w:marTop w:val="0"/>
      <w:marBottom w:val="0"/>
      <w:divBdr>
        <w:top w:val="none" w:sz="0" w:space="0" w:color="auto"/>
        <w:left w:val="none" w:sz="0" w:space="0" w:color="auto"/>
        <w:bottom w:val="none" w:sz="0" w:space="0" w:color="auto"/>
        <w:right w:val="none" w:sz="0" w:space="0" w:color="auto"/>
      </w:divBdr>
    </w:div>
    <w:div w:id="532497151">
      <w:bodyDiv w:val="1"/>
      <w:marLeft w:val="0"/>
      <w:marRight w:val="0"/>
      <w:marTop w:val="0"/>
      <w:marBottom w:val="0"/>
      <w:divBdr>
        <w:top w:val="none" w:sz="0" w:space="0" w:color="auto"/>
        <w:left w:val="none" w:sz="0" w:space="0" w:color="auto"/>
        <w:bottom w:val="none" w:sz="0" w:space="0" w:color="auto"/>
        <w:right w:val="none" w:sz="0" w:space="0" w:color="auto"/>
      </w:divBdr>
    </w:div>
    <w:div w:id="534118998">
      <w:bodyDiv w:val="1"/>
      <w:marLeft w:val="0"/>
      <w:marRight w:val="0"/>
      <w:marTop w:val="0"/>
      <w:marBottom w:val="0"/>
      <w:divBdr>
        <w:top w:val="none" w:sz="0" w:space="0" w:color="auto"/>
        <w:left w:val="none" w:sz="0" w:space="0" w:color="auto"/>
        <w:bottom w:val="none" w:sz="0" w:space="0" w:color="auto"/>
        <w:right w:val="none" w:sz="0" w:space="0" w:color="auto"/>
      </w:divBdr>
    </w:div>
    <w:div w:id="534731637">
      <w:bodyDiv w:val="1"/>
      <w:marLeft w:val="0"/>
      <w:marRight w:val="0"/>
      <w:marTop w:val="0"/>
      <w:marBottom w:val="0"/>
      <w:divBdr>
        <w:top w:val="none" w:sz="0" w:space="0" w:color="auto"/>
        <w:left w:val="none" w:sz="0" w:space="0" w:color="auto"/>
        <w:bottom w:val="none" w:sz="0" w:space="0" w:color="auto"/>
        <w:right w:val="none" w:sz="0" w:space="0" w:color="auto"/>
      </w:divBdr>
    </w:div>
    <w:div w:id="534924149">
      <w:bodyDiv w:val="1"/>
      <w:marLeft w:val="0"/>
      <w:marRight w:val="0"/>
      <w:marTop w:val="0"/>
      <w:marBottom w:val="0"/>
      <w:divBdr>
        <w:top w:val="none" w:sz="0" w:space="0" w:color="auto"/>
        <w:left w:val="none" w:sz="0" w:space="0" w:color="auto"/>
        <w:bottom w:val="none" w:sz="0" w:space="0" w:color="auto"/>
        <w:right w:val="none" w:sz="0" w:space="0" w:color="auto"/>
      </w:divBdr>
    </w:div>
    <w:div w:id="535042900">
      <w:bodyDiv w:val="1"/>
      <w:marLeft w:val="0"/>
      <w:marRight w:val="0"/>
      <w:marTop w:val="0"/>
      <w:marBottom w:val="0"/>
      <w:divBdr>
        <w:top w:val="none" w:sz="0" w:space="0" w:color="auto"/>
        <w:left w:val="none" w:sz="0" w:space="0" w:color="auto"/>
        <w:bottom w:val="none" w:sz="0" w:space="0" w:color="auto"/>
        <w:right w:val="none" w:sz="0" w:space="0" w:color="auto"/>
      </w:divBdr>
    </w:div>
    <w:div w:id="536544580">
      <w:bodyDiv w:val="1"/>
      <w:marLeft w:val="0"/>
      <w:marRight w:val="0"/>
      <w:marTop w:val="0"/>
      <w:marBottom w:val="0"/>
      <w:divBdr>
        <w:top w:val="none" w:sz="0" w:space="0" w:color="auto"/>
        <w:left w:val="none" w:sz="0" w:space="0" w:color="auto"/>
        <w:bottom w:val="none" w:sz="0" w:space="0" w:color="auto"/>
        <w:right w:val="none" w:sz="0" w:space="0" w:color="auto"/>
      </w:divBdr>
    </w:div>
    <w:div w:id="536820309">
      <w:bodyDiv w:val="1"/>
      <w:marLeft w:val="0"/>
      <w:marRight w:val="0"/>
      <w:marTop w:val="0"/>
      <w:marBottom w:val="0"/>
      <w:divBdr>
        <w:top w:val="none" w:sz="0" w:space="0" w:color="auto"/>
        <w:left w:val="none" w:sz="0" w:space="0" w:color="auto"/>
        <w:bottom w:val="none" w:sz="0" w:space="0" w:color="auto"/>
        <w:right w:val="none" w:sz="0" w:space="0" w:color="auto"/>
      </w:divBdr>
    </w:div>
    <w:div w:id="537619647">
      <w:bodyDiv w:val="1"/>
      <w:marLeft w:val="0"/>
      <w:marRight w:val="0"/>
      <w:marTop w:val="0"/>
      <w:marBottom w:val="0"/>
      <w:divBdr>
        <w:top w:val="none" w:sz="0" w:space="0" w:color="auto"/>
        <w:left w:val="none" w:sz="0" w:space="0" w:color="auto"/>
        <w:bottom w:val="none" w:sz="0" w:space="0" w:color="auto"/>
        <w:right w:val="none" w:sz="0" w:space="0" w:color="auto"/>
      </w:divBdr>
    </w:div>
    <w:div w:id="539321973">
      <w:bodyDiv w:val="1"/>
      <w:marLeft w:val="0"/>
      <w:marRight w:val="0"/>
      <w:marTop w:val="0"/>
      <w:marBottom w:val="0"/>
      <w:divBdr>
        <w:top w:val="none" w:sz="0" w:space="0" w:color="auto"/>
        <w:left w:val="none" w:sz="0" w:space="0" w:color="auto"/>
        <w:bottom w:val="none" w:sz="0" w:space="0" w:color="auto"/>
        <w:right w:val="none" w:sz="0" w:space="0" w:color="auto"/>
      </w:divBdr>
    </w:div>
    <w:div w:id="540092524">
      <w:bodyDiv w:val="1"/>
      <w:marLeft w:val="0"/>
      <w:marRight w:val="0"/>
      <w:marTop w:val="0"/>
      <w:marBottom w:val="0"/>
      <w:divBdr>
        <w:top w:val="none" w:sz="0" w:space="0" w:color="auto"/>
        <w:left w:val="none" w:sz="0" w:space="0" w:color="auto"/>
        <w:bottom w:val="none" w:sz="0" w:space="0" w:color="auto"/>
        <w:right w:val="none" w:sz="0" w:space="0" w:color="auto"/>
      </w:divBdr>
    </w:div>
    <w:div w:id="540828802">
      <w:bodyDiv w:val="1"/>
      <w:marLeft w:val="0"/>
      <w:marRight w:val="0"/>
      <w:marTop w:val="0"/>
      <w:marBottom w:val="0"/>
      <w:divBdr>
        <w:top w:val="none" w:sz="0" w:space="0" w:color="auto"/>
        <w:left w:val="none" w:sz="0" w:space="0" w:color="auto"/>
        <w:bottom w:val="none" w:sz="0" w:space="0" w:color="auto"/>
        <w:right w:val="none" w:sz="0" w:space="0" w:color="auto"/>
      </w:divBdr>
    </w:div>
    <w:div w:id="542258260">
      <w:bodyDiv w:val="1"/>
      <w:marLeft w:val="0"/>
      <w:marRight w:val="0"/>
      <w:marTop w:val="0"/>
      <w:marBottom w:val="0"/>
      <w:divBdr>
        <w:top w:val="none" w:sz="0" w:space="0" w:color="auto"/>
        <w:left w:val="none" w:sz="0" w:space="0" w:color="auto"/>
        <w:bottom w:val="none" w:sz="0" w:space="0" w:color="auto"/>
        <w:right w:val="none" w:sz="0" w:space="0" w:color="auto"/>
      </w:divBdr>
    </w:div>
    <w:div w:id="543518549">
      <w:bodyDiv w:val="1"/>
      <w:marLeft w:val="0"/>
      <w:marRight w:val="0"/>
      <w:marTop w:val="0"/>
      <w:marBottom w:val="0"/>
      <w:divBdr>
        <w:top w:val="none" w:sz="0" w:space="0" w:color="auto"/>
        <w:left w:val="none" w:sz="0" w:space="0" w:color="auto"/>
        <w:bottom w:val="none" w:sz="0" w:space="0" w:color="auto"/>
        <w:right w:val="none" w:sz="0" w:space="0" w:color="auto"/>
      </w:divBdr>
    </w:div>
    <w:div w:id="545719315">
      <w:bodyDiv w:val="1"/>
      <w:marLeft w:val="0"/>
      <w:marRight w:val="0"/>
      <w:marTop w:val="0"/>
      <w:marBottom w:val="0"/>
      <w:divBdr>
        <w:top w:val="none" w:sz="0" w:space="0" w:color="auto"/>
        <w:left w:val="none" w:sz="0" w:space="0" w:color="auto"/>
        <w:bottom w:val="none" w:sz="0" w:space="0" w:color="auto"/>
        <w:right w:val="none" w:sz="0" w:space="0" w:color="auto"/>
      </w:divBdr>
    </w:div>
    <w:div w:id="548610368">
      <w:bodyDiv w:val="1"/>
      <w:marLeft w:val="0"/>
      <w:marRight w:val="0"/>
      <w:marTop w:val="0"/>
      <w:marBottom w:val="0"/>
      <w:divBdr>
        <w:top w:val="none" w:sz="0" w:space="0" w:color="auto"/>
        <w:left w:val="none" w:sz="0" w:space="0" w:color="auto"/>
        <w:bottom w:val="none" w:sz="0" w:space="0" w:color="auto"/>
        <w:right w:val="none" w:sz="0" w:space="0" w:color="auto"/>
      </w:divBdr>
    </w:div>
    <w:div w:id="548691922">
      <w:bodyDiv w:val="1"/>
      <w:marLeft w:val="0"/>
      <w:marRight w:val="0"/>
      <w:marTop w:val="0"/>
      <w:marBottom w:val="0"/>
      <w:divBdr>
        <w:top w:val="none" w:sz="0" w:space="0" w:color="auto"/>
        <w:left w:val="none" w:sz="0" w:space="0" w:color="auto"/>
        <w:bottom w:val="none" w:sz="0" w:space="0" w:color="auto"/>
        <w:right w:val="none" w:sz="0" w:space="0" w:color="auto"/>
      </w:divBdr>
    </w:div>
    <w:div w:id="549924749">
      <w:bodyDiv w:val="1"/>
      <w:marLeft w:val="0"/>
      <w:marRight w:val="0"/>
      <w:marTop w:val="0"/>
      <w:marBottom w:val="0"/>
      <w:divBdr>
        <w:top w:val="none" w:sz="0" w:space="0" w:color="auto"/>
        <w:left w:val="none" w:sz="0" w:space="0" w:color="auto"/>
        <w:bottom w:val="none" w:sz="0" w:space="0" w:color="auto"/>
        <w:right w:val="none" w:sz="0" w:space="0" w:color="auto"/>
      </w:divBdr>
    </w:div>
    <w:div w:id="550575750">
      <w:bodyDiv w:val="1"/>
      <w:marLeft w:val="0"/>
      <w:marRight w:val="0"/>
      <w:marTop w:val="0"/>
      <w:marBottom w:val="0"/>
      <w:divBdr>
        <w:top w:val="none" w:sz="0" w:space="0" w:color="auto"/>
        <w:left w:val="none" w:sz="0" w:space="0" w:color="auto"/>
        <w:bottom w:val="none" w:sz="0" w:space="0" w:color="auto"/>
        <w:right w:val="none" w:sz="0" w:space="0" w:color="auto"/>
      </w:divBdr>
    </w:div>
    <w:div w:id="551231557">
      <w:bodyDiv w:val="1"/>
      <w:marLeft w:val="0"/>
      <w:marRight w:val="0"/>
      <w:marTop w:val="0"/>
      <w:marBottom w:val="0"/>
      <w:divBdr>
        <w:top w:val="none" w:sz="0" w:space="0" w:color="auto"/>
        <w:left w:val="none" w:sz="0" w:space="0" w:color="auto"/>
        <w:bottom w:val="none" w:sz="0" w:space="0" w:color="auto"/>
        <w:right w:val="none" w:sz="0" w:space="0" w:color="auto"/>
      </w:divBdr>
    </w:div>
    <w:div w:id="551700293">
      <w:bodyDiv w:val="1"/>
      <w:marLeft w:val="0"/>
      <w:marRight w:val="0"/>
      <w:marTop w:val="0"/>
      <w:marBottom w:val="0"/>
      <w:divBdr>
        <w:top w:val="none" w:sz="0" w:space="0" w:color="auto"/>
        <w:left w:val="none" w:sz="0" w:space="0" w:color="auto"/>
        <w:bottom w:val="none" w:sz="0" w:space="0" w:color="auto"/>
        <w:right w:val="none" w:sz="0" w:space="0" w:color="auto"/>
      </w:divBdr>
    </w:div>
    <w:div w:id="554583551">
      <w:bodyDiv w:val="1"/>
      <w:marLeft w:val="0"/>
      <w:marRight w:val="0"/>
      <w:marTop w:val="0"/>
      <w:marBottom w:val="0"/>
      <w:divBdr>
        <w:top w:val="none" w:sz="0" w:space="0" w:color="auto"/>
        <w:left w:val="none" w:sz="0" w:space="0" w:color="auto"/>
        <w:bottom w:val="none" w:sz="0" w:space="0" w:color="auto"/>
        <w:right w:val="none" w:sz="0" w:space="0" w:color="auto"/>
      </w:divBdr>
    </w:div>
    <w:div w:id="555361162">
      <w:bodyDiv w:val="1"/>
      <w:marLeft w:val="0"/>
      <w:marRight w:val="0"/>
      <w:marTop w:val="0"/>
      <w:marBottom w:val="0"/>
      <w:divBdr>
        <w:top w:val="none" w:sz="0" w:space="0" w:color="auto"/>
        <w:left w:val="none" w:sz="0" w:space="0" w:color="auto"/>
        <w:bottom w:val="none" w:sz="0" w:space="0" w:color="auto"/>
        <w:right w:val="none" w:sz="0" w:space="0" w:color="auto"/>
      </w:divBdr>
    </w:div>
    <w:div w:id="555437762">
      <w:bodyDiv w:val="1"/>
      <w:marLeft w:val="0"/>
      <w:marRight w:val="0"/>
      <w:marTop w:val="0"/>
      <w:marBottom w:val="0"/>
      <w:divBdr>
        <w:top w:val="none" w:sz="0" w:space="0" w:color="auto"/>
        <w:left w:val="none" w:sz="0" w:space="0" w:color="auto"/>
        <w:bottom w:val="none" w:sz="0" w:space="0" w:color="auto"/>
        <w:right w:val="none" w:sz="0" w:space="0" w:color="auto"/>
      </w:divBdr>
    </w:div>
    <w:div w:id="555513472">
      <w:bodyDiv w:val="1"/>
      <w:marLeft w:val="0"/>
      <w:marRight w:val="0"/>
      <w:marTop w:val="0"/>
      <w:marBottom w:val="0"/>
      <w:divBdr>
        <w:top w:val="none" w:sz="0" w:space="0" w:color="auto"/>
        <w:left w:val="none" w:sz="0" w:space="0" w:color="auto"/>
        <w:bottom w:val="none" w:sz="0" w:space="0" w:color="auto"/>
        <w:right w:val="none" w:sz="0" w:space="0" w:color="auto"/>
      </w:divBdr>
    </w:div>
    <w:div w:id="555628729">
      <w:bodyDiv w:val="1"/>
      <w:marLeft w:val="0"/>
      <w:marRight w:val="0"/>
      <w:marTop w:val="0"/>
      <w:marBottom w:val="0"/>
      <w:divBdr>
        <w:top w:val="none" w:sz="0" w:space="0" w:color="auto"/>
        <w:left w:val="none" w:sz="0" w:space="0" w:color="auto"/>
        <w:bottom w:val="none" w:sz="0" w:space="0" w:color="auto"/>
        <w:right w:val="none" w:sz="0" w:space="0" w:color="auto"/>
      </w:divBdr>
    </w:div>
    <w:div w:id="557671955">
      <w:bodyDiv w:val="1"/>
      <w:marLeft w:val="0"/>
      <w:marRight w:val="0"/>
      <w:marTop w:val="0"/>
      <w:marBottom w:val="0"/>
      <w:divBdr>
        <w:top w:val="none" w:sz="0" w:space="0" w:color="auto"/>
        <w:left w:val="none" w:sz="0" w:space="0" w:color="auto"/>
        <w:bottom w:val="none" w:sz="0" w:space="0" w:color="auto"/>
        <w:right w:val="none" w:sz="0" w:space="0" w:color="auto"/>
      </w:divBdr>
    </w:div>
    <w:div w:id="558328688">
      <w:bodyDiv w:val="1"/>
      <w:marLeft w:val="0"/>
      <w:marRight w:val="0"/>
      <w:marTop w:val="0"/>
      <w:marBottom w:val="0"/>
      <w:divBdr>
        <w:top w:val="none" w:sz="0" w:space="0" w:color="auto"/>
        <w:left w:val="none" w:sz="0" w:space="0" w:color="auto"/>
        <w:bottom w:val="none" w:sz="0" w:space="0" w:color="auto"/>
        <w:right w:val="none" w:sz="0" w:space="0" w:color="auto"/>
      </w:divBdr>
    </w:div>
    <w:div w:id="558519848">
      <w:bodyDiv w:val="1"/>
      <w:marLeft w:val="0"/>
      <w:marRight w:val="0"/>
      <w:marTop w:val="0"/>
      <w:marBottom w:val="0"/>
      <w:divBdr>
        <w:top w:val="none" w:sz="0" w:space="0" w:color="auto"/>
        <w:left w:val="none" w:sz="0" w:space="0" w:color="auto"/>
        <w:bottom w:val="none" w:sz="0" w:space="0" w:color="auto"/>
        <w:right w:val="none" w:sz="0" w:space="0" w:color="auto"/>
      </w:divBdr>
    </w:div>
    <w:div w:id="558784165">
      <w:bodyDiv w:val="1"/>
      <w:marLeft w:val="0"/>
      <w:marRight w:val="0"/>
      <w:marTop w:val="0"/>
      <w:marBottom w:val="0"/>
      <w:divBdr>
        <w:top w:val="none" w:sz="0" w:space="0" w:color="auto"/>
        <w:left w:val="none" w:sz="0" w:space="0" w:color="auto"/>
        <w:bottom w:val="none" w:sz="0" w:space="0" w:color="auto"/>
        <w:right w:val="none" w:sz="0" w:space="0" w:color="auto"/>
      </w:divBdr>
    </w:div>
    <w:div w:id="559175836">
      <w:bodyDiv w:val="1"/>
      <w:marLeft w:val="0"/>
      <w:marRight w:val="0"/>
      <w:marTop w:val="0"/>
      <w:marBottom w:val="0"/>
      <w:divBdr>
        <w:top w:val="none" w:sz="0" w:space="0" w:color="auto"/>
        <w:left w:val="none" w:sz="0" w:space="0" w:color="auto"/>
        <w:bottom w:val="none" w:sz="0" w:space="0" w:color="auto"/>
        <w:right w:val="none" w:sz="0" w:space="0" w:color="auto"/>
      </w:divBdr>
    </w:div>
    <w:div w:id="559906454">
      <w:bodyDiv w:val="1"/>
      <w:marLeft w:val="0"/>
      <w:marRight w:val="0"/>
      <w:marTop w:val="0"/>
      <w:marBottom w:val="0"/>
      <w:divBdr>
        <w:top w:val="none" w:sz="0" w:space="0" w:color="auto"/>
        <w:left w:val="none" w:sz="0" w:space="0" w:color="auto"/>
        <w:bottom w:val="none" w:sz="0" w:space="0" w:color="auto"/>
        <w:right w:val="none" w:sz="0" w:space="0" w:color="auto"/>
      </w:divBdr>
    </w:div>
    <w:div w:id="561526258">
      <w:bodyDiv w:val="1"/>
      <w:marLeft w:val="0"/>
      <w:marRight w:val="0"/>
      <w:marTop w:val="0"/>
      <w:marBottom w:val="0"/>
      <w:divBdr>
        <w:top w:val="none" w:sz="0" w:space="0" w:color="auto"/>
        <w:left w:val="none" w:sz="0" w:space="0" w:color="auto"/>
        <w:bottom w:val="none" w:sz="0" w:space="0" w:color="auto"/>
        <w:right w:val="none" w:sz="0" w:space="0" w:color="auto"/>
      </w:divBdr>
    </w:div>
    <w:div w:id="562445862">
      <w:bodyDiv w:val="1"/>
      <w:marLeft w:val="0"/>
      <w:marRight w:val="0"/>
      <w:marTop w:val="0"/>
      <w:marBottom w:val="0"/>
      <w:divBdr>
        <w:top w:val="none" w:sz="0" w:space="0" w:color="auto"/>
        <w:left w:val="none" w:sz="0" w:space="0" w:color="auto"/>
        <w:bottom w:val="none" w:sz="0" w:space="0" w:color="auto"/>
        <w:right w:val="none" w:sz="0" w:space="0" w:color="auto"/>
      </w:divBdr>
    </w:div>
    <w:div w:id="563103542">
      <w:bodyDiv w:val="1"/>
      <w:marLeft w:val="0"/>
      <w:marRight w:val="0"/>
      <w:marTop w:val="0"/>
      <w:marBottom w:val="0"/>
      <w:divBdr>
        <w:top w:val="none" w:sz="0" w:space="0" w:color="auto"/>
        <w:left w:val="none" w:sz="0" w:space="0" w:color="auto"/>
        <w:bottom w:val="none" w:sz="0" w:space="0" w:color="auto"/>
        <w:right w:val="none" w:sz="0" w:space="0" w:color="auto"/>
      </w:divBdr>
    </w:div>
    <w:div w:id="564225264">
      <w:bodyDiv w:val="1"/>
      <w:marLeft w:val="0"/>
      <w:marRight w:val="0"/>
      <w:marTop w:val="0"/>
      <w:marBottom w:val="0"/>
      <w:divBdr>
        <w:top w:val="none" w:sz="0" w:space="0" w:color="auto"/>
        <w:left w:val="none" w:sz="0" w:space="0" w:color="auto"/>
        <w:bottom w:val="none" w:sz="0" w:space="0" w:color="auto"/>
        <w:right w:val="none" w:sz="0" w:space="0" w:color="auto"/>
      </w:divBdr>
    </w:div>
    <w:div w:id="565720480">
      <w:bodyDiv w:val="1"/>
      <w:marLeft w:val="0"/>
      <w:marRight w:val="0"/>
      <w:marTop w:val="0"/>
      <w:marBottom w:val="0"/>
      <w:divBdr>
        <w:top w:val="none" w:sz="0" w:space="0" w:color="auto"/>
        <w:left w:val="none" w:sz="0" w:space="0" w:color="auto"/>
        <w:bottom w:val="none" w:sz="0" w:space="0" w:color="auto"/>
        <w:right w:val="none" w:sz="0" w:space="0" w:color="auto"/>
      </w:divBdr>
    </w:div>
    <w:div w:id="565841398">
      <w:bodyDiv w:val="1"/>
      <w:marLeft w:val="0"/>
      <w:marRight w:val="0"/>
      <w:marTop w:val="0"/>
      <w:marBottom w:val="0"/>
      <w:divBdr>
        <w:top w:val="none" w:sz="0" w:space="0" w:color="auto"/>
        <w:left w:val="none" w:sz="0" w:space="0" w:color="auto"/>
        <w:bottom w:val="none" w:sz="0" w:space="0" w:color="auto"/>
        <w:right w:val="none" w:sz="0" w:space="0" w:color="auto"/>
      </w:divBdr>
    </w:div>
    <w:div w:id="565922984">
      <w:bodyDiv w:val="1"/>
      <w:marLeft w:val="0"/>
      <w:marRight w:val="0"/>
      <w:marTop w:val="0"/>
      <w:marBottom w:val="0"/>
      <w:divBdr>
        <w:top w:val="none" w:sz="0" w:space="0" w:color="auto"/>
        <w:left w:val="none" w:sz="0" w:space="0" w:color="auto"/>
        <w:bottom w:val="none" w:sz="0" w:space="0" w:color="auto"/>
        <w:right w:val="none" w:sz="0" w:space="0" w:color="auto"/>
      </w:divBdr>
    </w:div>
    <w:div w:id="566692532">
      <w:bodyDiv w:val="1"/>
      <w:marLeft w:val="0"/>
      <w:marRight w:val="0"/>
      <w:marTop w:val="0"/>
      <w:marBottom w:val="0"/>
      <w:divBdr>
        <w:top w:val="none" w:sz="0" w:space="0" w:color="auto"/>
        <w:left w:val="none" w:sz="0" w:space="0" w:color="auto"/>
        <w:bottom w:val="none" w:sz="0" w:space="0" w:color="auto"/>
        <w:right w:val="none" w:sz="0" w:space="0" w:color="auto"/>
      </w:divBdr>
    </w:div>
    <w:div w:id="566956399">
      <w:bodyDiv w:val="1"/>
      <w:marLeft w:val="0"/>
      <w:marRight w:val="0"/>
      <w:marTop w:val="0"/>
      <w:marBottom w:val="0"/>
      <w:divBdr>
        <w:top w:val="none" w:sz="0" w:space="0" w:color="auto"/>
        <w:left w:val="none" w:sz="0" w:space="0" w:color="auto"/>
        <w:bottom w:val="none" w:sz="0" w:space="0" w:color="auto"/>
        <w:right w:val="none" w:sz="0" w:space="0" w:color="auto"/>
      </w:divBdr>
    </w:div>
    <w:div w:id="568228287">
      <w:bodyDiv w:val="1"/>
      <w:marLeft w:val="0"/>
      <w:marRight w:val="0"/>
      <w:marTop w:val="0"/>
      <w:marBottom w:val="0"/>
      <w:divBdr>
        <w:top w:val="none" w:sz="0" w:space="0" w:color="auto"/>
        <w:left w:val="none" w:sz="0" w:space="0" w:color="auto"/>
        <w:bottom w:val="none" w:sz="0" w:space="0" w:color="auto"/>
        <w:right w:val="none" w:sz="0" w:space="0" w:color="auto"/>
      </w:divBdr>
    </w:div>
    <w:div w:id="568617602">
      <w:bodyDiv w:val="1"/>
      <w:marLeft w:val="0"/>
      <w:marRight w:val="0"/>
      <w:marTop w:val="0"/>
      <w:marBottom w:val="0"/>
      <w:divBdr>
        <w:top w:val="none" w:sz="0" w:space="0" w:color="auto"/>
        <w:left w:val="none" w:sz="0" w:space="0" w:color="auto"/>
        <w:bottom w:val="none" w:sz="0" w:space="0" w:color="auto"/>
        <w:right w:val="none" w:sz="0" w:space="0" w:color="auto"/>
      </w:divBdr>
    </w:div>
    <w:div w:id="569656257">
      <w:bodyDiv w:val="1"/>
      <w:marLeft w:val="0"/>
      <w:marRight w:val="0"/>
      <w:marTop w:val="0"/>
      <w:marBottom w:val="0"/>
      <w:divBdr>
        <w:top w:val="none" w:sz="0" w:space="0" w:color="auto"/>
        <w:left w:val="none" w:sz="0" w:space="0" w:color="auto"/>
        <w:bottom w:val="none" w:sz="0" w:space="0" w:color="auto"/>
        <w:right w:val="none" w:sz="0" w:space="0" w:color="auto"/>
      </w:divBdr>
    </w:div>
    <w:div w:id="569926643">
      <w:bodyDiv w:val="1"/>
      <w:marLeft w:val="0"/>
      <w:marRight w:val="0"/>
      <w:marTop w:val="0"/>
      <w:marBottom w:val="0"/>
      <w:divBdr>
        <w:top w:val="none" w:sz="0" w:space="0" w:color="auto"/>
        <w:left w:val="none" w:sz="0" w:space="0" w:color="auto"/>
        <w:bottom w:val="none" w:sz="0" w:space="0" w:color="auto"/>
        <w:right w:val="none" w:sz="0" w:space="0" w:color="auto"/>
      </w:divBdr>
    </w:div>
    <w:div w:id="571503479">
      <w:bodyDiv w:val="1"/>
      <w:marLeft w:val="0"/>
      <w:marRight w:val="0"/>
      <w:marTop w:val="0"/>
      <w:marBottom w:val="0"/>
      <w:divBdr>
        <w:top w:val="none" w:sz="0" w:space="0" w:color="auto"/>
        <w:left w:val="none" w:sz="0" w:space="0" w:color="auto"/>
        <w:bottom w:val="none" w:sz="0" w:space="0" w:color="auto"/>
        <w:right w:val="none" w:sz="0" w:space="0" w:color="auto"/>
      </w:divBdr>
    </w:div>
    <w:div w:id="571696101">
      <w:bodyDiv w:val="1"/>
      <w:marLeft w:val="0"/>
      <w:marRight w:val="0"/>
      <w:marTop w:val="0"/>
      <w:marBottom w:val="0"/>
      <w:divBdr>
        <w:top w:val="none" w:sz="0" w:space="0" w:color="auto"/>
        <w:left w:val="none" w:sz="0" w:space="0" w:color="auto"/>
        <w:bottom w:val="none" w:sz="0" w:space="0" w:color="auto"/>
        <w:right w:val="none" w:sz="0" w:space="0" w:color="auto"/>
      </w:divBdr>
    </w:div>
    <w:div w:id="572155312">
      <w:bodyDiv w:val="1"/>
      <w:marLeft w:val="0"/>
      <w:marRight w:val="0"/>
      <w:marTop w:val="0"/>
      <w:marBottom w:val="0"/>
      <w:divBdr>
        <w:top w:val="none" w:sz="0" w:space="0" w:color="auto"/>
        <w:left w:val="none" w:sz="0" w:space="0" w:color="auto"/>
        <w:bottom w:val="none" w:sz="0" w:space="0" w:color="auto"/>
        <w:right w:val="none" w:sz="0" w:space="0" w:color="auto"/>
      </w:divBdr>
    </w:div>
    <w:div w:id="573006099">
      <w:bodyDiv w:val="1"/>
      <w:marLeft w:val="0"/>
      <w:marRight w:val="0"/>
      <w:marTop w:val="0"/>
      <w:marBottom w:val="0"/>
      <w:divBdr>
        <w:top w:val="none" w:sz="0" w:space="0" w:color="auto"/>
        <w:left w:val="none" w:sz="0" w:space="0" w:color="auto"/>
        <w:bottom w:val="none" w:sz="0" w:space="0" w:color="auto"/>
        <w:right w:val="none" w:sz="0" w:space="0" w:color="auto"/>
      </w:divBdr>
    </w:div>
    <w:div w:id="573853056">
      <w:bodyDiv w:val="1"/>
      <w:marLeft w:val="0"/>
      <w:marRight w:val="0"/>
      <w:marTop w:val="0"/>
      <w:marBottom w:val="0"/>
      <w:divBdr>
        <w:top w:val="none" w:sz="0" w:space="0" w:color="auto"/>
        <w:left w:val="none" w:sz="0" w:space="0" w:color="auto"/>
        <w:bottom w:val="none" w:sz="0" w:space="0" w:color="auto"/>
        <w:right w:val="none" w:sz="0" w:space="0" w:color="auto"/>
      </w:divBdr>
    </w:div>
    <w:div w:id="574902191">
      <w:bodyDiv w:val="1"/>
      <w:marLeft w:val="0"/>
      <w:marRight w:val="0"/>
      <w:marTop w:val="0"/>
      <w:marBottom w:val="0"/>
      <w:divBdr>
        <w:top w:val="none" w:sz="0" w:space="0" w:color="auto"/>
        <w:left w:val="none" w:sz="0" w:space="0" w:color="auto"/>
        <w:bottom w:val="none" w:sz="0" w:space="0" w:color="auto"/>
        <w:right w:val="none" w:sz="0" w:space="0" w:color="auto"/>
      </w:divBdr>
    </w:div>
    <w:div w:id="575172104">
      <w:bodyDiv w:val="1"/>
      <w:marLeft w:val="0"/>
      <w:marRight w:val="0"/>
      <w:marTop w:val="0"/>
      <w:marBottom w:val="0"/>
      <w:divBdr>
        <w:top w:val="none" w:sz="0" w:space="0" w:color="auto"/>
        <w:left w:val="none" w:sz="0" w:space="0" w:color="auto"/>
        <w:bottom w:val="none" w:sz="0" w:space="0" w:color="auto"/>
        <w:right w:val="none" w:sz="0" w:space="0" w:color="auto"/>
      </w:divBdr>
    </w:div>
    <w:div w:id="575365031">
      <w:bodyDiv w:val="1"/>
      <w:marLeft w:val="0"/>
      <w:marRight w:val="0"/>
      <w:marTop w:val="0"/>
      <w:marBottom w:val="0"/>
      <w:divBdr>
        <w:top w:val="none" w:sz="0" w:space="0" w:color="auto"/>
        <w:left w:val="none" w:sz="0" w:space="0" w:color="auto"/>
        <w:bottom w:val="none" w:sz="0" w:space="0" w:color="auto"/>
        <w:right w:val="none" w:sz="0" w:space="0" w:color="auto"/>
      </w:divBdr>
    </w:div>
    <w:div w:id="576595002">
      <w:bodyDiv w:val="1"/>
      <w:marLeft w:val="0"/>
      <w:marRight w:val="0"/>
      <w:marTop w:val="0"/>
      <w:marBottom w:val="0"/>
      <w:divBdr>
        <w:top w:val="none" w:sz="0" w:space="0" w:color="auto"/>
        <w:left w:val="none" w:sz="0" w:space="0" w:color="auto"/>
        <w:bottom w:val="none" w:sz="0" w:space="0" w:color="auto"/>
        <w:right w:val="none" w:sz="0" w:space="0" w:color="auto"/>
      </w:divBdr>
    </w:div>
    <w:div w:id="576788317">
      <w:bodyDiv w:val="1"/>
      <w:marLeft w:val="0"/>
      <w:marRight w:val="0"/>
      <w:marTop w:val="0"/>
      <w:marBottom w:val="0"/>
      <w:divBdr>
        <w:top w:val="none" w:sz="0" w:space="0" w:color="auto"/>
        <w:left w:val="none" w:sz="0" w:space="0" w:color="auto"/>
        <w:bottom w:val="none" w:sz="0" w:space="0" w:color="auto"/>
        <w:right w:val="none" w:sz="0" w:space="0" w:color="auto"/>
      </w:divBdr>
    </w:div>
    <w:div w:id="577599780">
      <w:bodyDiv w:val="1"/>
      <w:marLeft w:val="0"/>
      <w:marRight w:val="0"/>
      <w:marTop w:val="0"/>
      <w:marBottom w:val="0"/>
      <w:divBdr>
        <w:top w:val="none" w:sz="0" w:space="0" w:color="auto"/>
        <w:left w:val="none" w:sz="0" w:space="0" w:color="auto"/>
        <w:bottom w:val="none" w:sz="0" w:space="0" w:color="auto"/>
        <w:right w:val="none" w:sz="0" w:space="0" w:color="auto"/>
      </w:divBdr>
    </w:div>
    <w:div w:id="578902213">
      <w:bodyDiv w:val="1"/>
      <w:marLeft w:val="0"/>
      <w:marRight w:val="0"/>
      <w:marTop w:val="0"/>
      <w:marBottom w:val="0"/>
      <w:divBdr>
        <w:top w:val="none" w:sz="0" w:space="0" w:color="auto"/>
        <w:left w:val="none" w:sz="0" w:space="0" w:color="auto"/>
        <w:bottom w:val="none" w:sz="0" w:space="0" w:color="auto"/>
        <w:right w:val="none" w:sz="0" w:space="0" w:color="auto"/>
      </w:divBdr>
    </w:div>
    <w:div w:id="581453332">
      <w:bodyDiv w:val="1"/>
      <w:marLeft w:val="0"/>
      <w:marRight w:val="0"/>
      <w:marTop w:val="0"/>
      <w:marBottom w:val="0"/>
      <w:divBdr>
        <w:top w:val="none" w:sz="0" w:space="0" w:color="auto"/>
        <w:left w:val="none" w:sz="0" w:space="0" w:color="auto"/>
        <w:bottom w:val="none" w:sz="0" w:space="0" w:color="auto"/>
        <w:right w:val="none" w:sz="0" w:space="0" w:color="auto"/>
      </w:divBdr>
    </w:div>
    <w:div w:id="582111125">
      <w:bodyDiv w:val="1"/>
      <w:marLeft w:val="0"/>
      <w:marRight w:val="0"/>
      <w:marTop w:val="0"/>
      <w:marBottom w:val="0"/>
      <w:divBdr>
        <w:top w:val="none" w:sz="0" w:space="0" w:color="auto"/>
        <w:left w:val="none" w:sz="0" w:space="0" w:color="auto"/>
        <w:bottom w:val="none" w:sz="0" w:space="0" w:color="auto"/>
        <w:right w:val="none" w:sz="0" w:space="0" w:color="auto"/>
      </w:divBdr>
    </w:div>
    <w:div w:id="583344382">
      <w:bodyDiv w:val="1"/>
      <w:marLeft w:val="0"/>
      <w:marRight w:val="0"/>
      <w:marTop w:val="0"/>
      <w:marBottom w:val="0"/>
      <w:divBdr>
        <w:top w:val="none" w:sz="0" w:space="0" w:color="auto"/>
        <w:left w:val="none" w:sz="0" w:space="0" w:color="auto"/>
        <w:bottom w:val="none" w:sz="0" w:space="0" w:color="auto"/>
        <w:right w:val="none" w:sz="0" w:space="0" w:color="auto"/>
      </w:divBdr>
    </w:div>
    <w:div w:id="583606913">
      <w:bodyDiv w:val="1"/>
      <w:marLeft w:val="0"/>
      <w:marRight w:val="0"/>
      <w:marTop w:val="0"/>
      <w:marBottom w:val="0"/>
      <w:divBdr>
        <w:top w:val="none" w:sz="0" w:space="0" w:color="auto"/>
        <w:left w:val="none" w:sz="0" w:space="0" w:color="auto"/>
        <w:bottom w:val="none" w:sz="0" w:space="0" w:color="auto"/>
        <w:right w:val="none" w:sz="0" w:space="0" w:color="auto"/>
      </w:divBdr>
    </w:div>
    <w:div w:id="586354686">
      <w:bodyDiv w:val="1"/>
      <w:marLeft w:val="0"/>
      <w:marRight w:val="0"/>
      <w:marTop w:val="0"/>
      <w:marBottom w:val="0"/>
      <w:divBdr>
        <w:top w:val="none" w:sz="0" w:space="0" w:color="auto"/>
        <w:left w:val="none" w:sz="0" w:space="0" w:color="auto"/>
        <w:bottom w:val="none" w:sz="0" w:space="0" w:color="auto"/>
        <w:right w:val="none" w:sz="0" w:space="0" w:color="auto"/>
      </w:divBdr>
    </w:div>
    <w:div w:id="587689654">
      <w:bodyDiv w:val="1"/>
      <w:marLeft w:val="0"/>
      <w:marRight w:val="0"/>
      <w:marTop w:val="0"/>
      <w:marBottom w:val="0"/>
      <w:divBdr>
        <w:top w:val="none" w:sz="0" w:space="0" w:color="auto"/>
        <w:left w:val="none" w:sz="0" w:space="0" w:color="auto"/>
        <w:bottom w:val="none" w:sz="0" w:space="0" w:color="auto"/>
        <w:right w:val="none" w:sz="0" w:space="0" w:color="auto"/>
      </w:divBdr>
    </w:div>
    <w:div w:id="588739191">
      <w:bodyDiv w:val="1"/>
      <w:marLeft w:val="0"/>
      <w:marRight w:val="0"/>
      <w:marTop w:val="0"/>
      <w:marBottom w:val="0"/>
      <w:divBdr>
        <w:top w:val="none" w:sz="0" w:space="0" w:color="auto"/>
        <w:left w:val="none" w:sz="0" w:space="0" w:color="auto"/>
        <w:bottom w:val="none" w:sz="0" w:space="0" w:color="auto"/>
        <w:right w:val="none" w:sz="0" w:space="0" w:color="auto"/>
      </w:divBdr>
    </w:div>
    <w:div w:id="588855774">
      <w:bodyDiv w:val="1"/>
      <w:marLeft w:val="0"/>
      <w:marRight w:val="0"/>
      <w:marTop w:val="0"/>
      <w:marBottom w:val="0"/>
      <w:divBdr>
        <w:top w:val="none" w:sz="0" w:space="0" w:color="auto"/>
        <w:left w:val="none" w:sz="0" w:space="0" w:color="auto"/>
        <w:bottom w:val="none" w:sz="0" w:space="0" w:color="auto"/>
        <w:right w:val="none" w:sz="0" w:space="0" w:color="auto"/>
      </w:divBdr>
    </w:div>
    <w:div w:id="589773285">
      <w:bodyDiv w:val="1"/>
      <w:marLeft w:val="0"/>
      <w:marRight w:val="0"/>
      <w:marTop w:val="0"/>
      <w:marBottom w:val="0"/>
      <w:divBdr>
        <w:top w:val="none" w:sz="0" w:space="0" w:color="auto"/>
        <w:left w:val="none" w:sz="0" w:space="0" w:color="auto"/>
        <w:bottom w:val="none" w:sz="0" w:space="0" w:color="auto"/>
        <w:right w:val="none" w:sz="0" w:space="0" w:color="auto"/>
      </w:divBdr>
    </w:div>
    <w:div w:id="591166092">
      <w:bodyDiv w:val="1"/>
      <w:marLeft w:val="0"/>
      <w:marRight w:val="0"/>
      <w:marTop w:val="0"/>
      <w:marBottom w:val="0"/>
      <w:divBdr>
        <w:top w:val="none" w:sz="0" w:space="0" w:color="auto"/>
        <w:left w:val="none" w:sz="0" w:space="0" w:color="auto"/>
        <w:bottom w:val="none" w:sz="0" w:space="0" w:color="auto"/>
        <w:right w:val="none" w:sz="0" w:space="0" w:color="auto"/>
      </w:divBdr>
    </w:div>
    <w:div w:id="591665042">
      <w:bodyDiv w:val="1"/>
      <w:marLeft w:val="0"/>
      <w:marRight w:val="0"/>
      <w:marTop w:val="0"/>
      <w:marBottom w:val="0"/>
      <w:divBdr>
        <w:top w:val="none" w:sz="0" w:space="0" w:color="auto"/>
        <w:left w:val="none" w:sz="0" w:space="0" w:color="auto"/>
        <w:bottom w:val="none" w:sz="0" w:space="0" w:color="auto"/>
        <w:right w:val="none" w:sz="0" w:space="0" w:color="auto"/>
      </w:divBdr>
    </w:div>
    <w:div w:id="591935833">
      <w:bodyDiv w:val="1"/>
      <w:marLeft w:val="0"/>
      <w:marRight w:val="0"/>
      <w:marTop w:val="0"/>
      <w:marBottom w:val="0"/>
      <w:divBdr>
        <w:top w:val="none" w:sz="0" w:space="0" w:color="auto"/>
        <w:left w:val="none" w:sz="0" w:space="0" w:color="auto"/>
        <w:bottom w:val="none" w:sz="0" w:space="0" w:color="auto"/>
        <w:right w:val="none" w:sz="0" w:space="0" w:color="auto"/>
      </w:divBdr>
    </w:div>
    <w:div w:id="591937089">
      <w:bodyDiv w:val="1"/>
      <w:marLeft w:val="0"/>
      <w:marRight w:val="0"/>
      <w:marTop w:val="0"/>
      <w:marBottom w:val="0"/>
      <w:divBdr>
        <w:top w:val="none" w:sz="0" w:space="0" w:color="auto"/>
        <w:left w:val="none" w:sz="0" w:space="0" w:color="auto"/>
        <w:bottom w:val="none" w:sz="0" w:space="0" w:color="auto"/>
        <w:right w:val="none" w:sz="0" w:space="0" w:color="auto"/>
      </w:divBdr>
    </w:div>
    <w:div w:id="592010188">
      <w:bodyDiv w:val="1"/>
      <w:marLeft w:val="0"/>
      <w:marRight w:val="0"/>
      <w:marTop w:val="0"/>
      <w:marBottom w:val="0"/>
      <w:divBdr>
        <w:top w:val="none" w:sz="0" w:space="0" w:color="auto"/>
        <w:left w:val="none" w:sz="0" w:space="0" w:color="auto"/>
        <w:bottom w:val="none" w:sz="0" w:space="0" w:color="auto"/>
        <w:right w:val="none" w:sz="0" w:space="0" w:color="auto"/>
      </w:divBdr>
    </w:div>
    <w:div w:id="593786266">
      <w:bodyDiv w:val="1"/>
      <w:marLeft w:val="0"/>
      <w:marRight w:val="0"/>
      <w:marTop w:val="0"/>
      <w:marBottom w:val="0"/>
      <w:divBdr>
        <w:top w:val="none" w:sz="0" w:space="0" w:color="auto"/>
        <w:left w:val="none" w:sz="0" w:space="0" w:color="auto"/>
        <w:bottom w:val="none" w:sz="0" w:space="0" w:color="auto"/>
        <w:right w:val="none" w:sz="0" w:space="0" w:color="auto"/>
      </w:divBdr>
    </w:div>
    <w:div w:id="595097316">
      <w:bodyDiv w:val="1"/>
      <w:marLeft w:val="0"/>
      <w:marRight w:val="0"/>
      <w:marTop w:val="0"/>
      <w:marBottom w:val="0"/>
      <w:divBdr>
        <w:top w:val="none" w:sz="0" w:space="0" w:color="auto"/>
        <w:left w:val="none" w:sz="0" w:space="0" w:color="auto"/>
        <w:bottom w:val="none" w:sz="0" w:space="0" w:color="auto"/>
        <w:right w:val="none" w:sz="0" w:space="0" w:color="auto"/>
      </w:divBdr>
    </w:div>
    <w:div w:id="596862591">
      <w:bodyDiv w:val="1"/>
      <w:marLeft w:val="0"/>
      <w:marRight w:val="0"/>
      <w:marTop w:val="0"/>
      <w:marBottom w:val="0"/>
      <w:divBdr>
        <w:top w:val="none" w:sz="0" w:space="0" w:color="auto"/>
        <w:left w:val="none" w:sz="0" w:space="0" w:color="auto"/>
        <w:bottom w:val="none" w:sz="0" w:space="0" w:color="auto"/>
        <w:right w:val="none" w:sz="0" w:space="0" w:color="auto"/>
      </w:divBdr>
    </w:div>
    <w:div w:id="597831087">
      <w:bodyDiv w:val="1"/>
      <w:marLeft w:val="0"/>
      <w:marRight w:val="0"/>
      <w:marTop w:val="0"/>
      <w:marBottom w:val="0"/>
      <w:divBdr>
        <w:top w:val="none" w:sz="0" w:space="0" w:color="auto"/>
        <w:left w:val="none" w:sz="0" w:space="0" w:color="auto"/>
        <w:bottom w:val="none" w:sz="0" w:space="0" w:color="auto"/>
        <w:right w:val="none" w:sz="0" w:space="0" w:color="auto"/>
      </w:divBdr>
    </w:div>
    <w:div w:id="599801713">
      <w:bodyDiv w:val="1"/>
      <w:marLeft w:val="0"/>
      <w:marRight w:val="0"/>
      <w:marTop w:val="0"/>
      <w:marBottom w:val="0"/>
      <w:divBdr>
        <w:top w:val="none" w:sz="0" w:space="0" w:color="auto"/>
        <w:left w:val="none" w:sz="0" w:space="0" w:color="auto"/>
        <w:bottom w:val="none" w:sz="0" w:space="0" w:color="auto"/>
        <w:right w:val="none" w:sz="0" w:space="0" w:color="auto"/>
      </w:divBdr>
    </w:div>
    <w:div w:id="599802215">
      <w:bodyDiv w:val="1"/>
      <w:marLeft w:val="0"/>
      <w:marRight w:val="0"/>
      <w:marTop w:val="0"/>
      <w:marBottom w:val="0"/>
      <w:divBdr>
        <w:top w:val="none" w:sz="0" w:space="0" w:color="auto"/>
        <w:left w:val="none" w:sz="0" w:space="0" w:color="auto"/>
        <w:bottom w:val="none" w:sz="0" w:space="0" w:color="auto"/>
        <w:right w:val="none" w:sz="0" w:space="0" w:color="auto"/>
      </w:divBdr>
    </w:div>
    <w:div w:id="601113903">
      <w:bodyDiv w:val="1"/>
      <w:marLeft w:val="0"/>
      <w:marRight w:val="0"/>
      <w:marTop w:val="0"/>
      <w:marBottom w:val="0"/>
      <w:divBdr>
        <w:top w:val="none" w:sz="0" w:space="0" w:color="auto"/>
        <w:left w:val="none" w:sz="0" w:space="0" w:color="auto"/>
        <w:bottom w:val="none" w:sz="0" w:space="0" w:color="auto"/>
        <w:right w:val="none" w:sz="0" w:space="0" w:color="auto"/>
      </w:divBdr>
    </w:div>
    <w:div w:id="603222764">
      <w:bodyDiv w:val="1"/>
      <w:marLeft w:val="0"/>
      <w:marRight w:val="0"/>
      <w:marTop w:val="0"/>
      <w:marBottom w:val="0"/>
      <w:divBdr>
        <w:top w:val="none" w:sz="0" w:space="0" w:color="auto"/>
        <w:left w:val="none" w:sz="0" w:space="0" w:color="auto"/>
        <w:bottom w:val="none" w:sz="0" w:space="0" w:color="auto"/>
        <w:right w:val="none" w:sz="0" w:space="0" w:color="auto"/>
      </w:divBdr>
    </w:div>
    <w:div w:id="604269778">
      <w:bodyDiv w:val="1"/>
      <w:marLeft w:val="0"/>
      <w:marRight w:val="0"/>
      <w:marTop w:val="0"/>
      <w:marBottom w:val="0"/>
      <w:divBdr>
        <w:top w:val="none" w:sz="0" w:space="0" w:color="auto"/>
        <w:left w:val="none" w:sz="0" w:space="0" w:color="auto"/>
        <w:bottom w:val="none" w:sz="0" w:space="0" w:color="auto"/>
        <w:right w:val="none" w:sz="0" w:space="0" w:color="auto"/>
      </w:divBdr>
    </w:div>
    <w:div w:id="604386861">
      <w:bodyDiv w:val="1"/>
      <w:marLeft w:val="0"/>
      <w:marRight w:val="0"/>
      <w:marTop w:val="0"/>
      <w:marBottom w:val="0"/>
      <w:divBdr>
        <w:top w:val="none" w:sz="0" w:space="0" w:color="auto"/>
        <w:left w:val="none" w:sz="0" w:space="0" w:color="auto"/>
        <w:bottom w:val="none" w:sz="0" w:space="0" w:color="auto"/>
        <w:right w:val="none" w:sz="0" w:space="0" w:color="auto"/>
      </w:divBdr>
    </w:div>
    <w:div w:id="604387386">
      <w:bodyDiv w:val="1"/>
      <w:marLeft w:val="0"/>
      <w:marRight w:val="0"/>
      <w:marTop w:val="0"/>
      <w:marBottom w:val="0"/>
      <w:divBdr>
        <w:top w:val="none" w:sz="0" w:space="0" w:color="auto"/>
        <w:left w:val="none" w:sz="0" w:space="0" w:color="auto"/>
        <w:bottom w:val="none" w:sz="0" w:space="0" w:color="auto"/>
        <w:right w:val="none" w:sz="0" w:space="0" w:color="auto"/>
      </w:divBdr>
    </w:div>
    <w:div w:id="605234170">
      <w:bodyDiv w:val="1"/>
      <w:marLeft w:val="0"/>
      <w:marRight w:val="0"/>
      <w:marTop w:val="0"/>
      <w:marBottom w:val="0"/>
      <w:divBdr>
        <w:top w:val="none" w:sz="0" w:space="0" w:color="auto"/>
        <w:left w:val="none" w:sz="0" w:space="0" w:color="auto"/>
        <w:bottom w:val="none" w:sz="0" w:space="0" w:color="auto"/>
        <w:right w:val="none" w:sz="0" w:space="0" w:color="auto"/>
      </w:divBdr>
    </w:div>
    <w:div w:id="607809305">
      <w:bodyDiv w:val="1"/>
      <w:marLeft w:val="0"/>
      <w:marRight w:val="0"/>
      <w:marTop w:val="0"/>
      <w:marBottom w:val="0"/>
      <w:divBdr>
        <w:top w:val="none" w:sz="0" w:space="0" w:color="auto"/>
        <w:left w:val="none" w:sz="0" w:space="0" w:color="auto"/>
        <w:bottom w:val="none" w:sz="0" w:space="0" w:color="auto"/>
        <w:right w:val="none" w:sz="0" w:space="0" w:color="auto"/>
      </w:divBdr>
    </w:div>
    <w:div w:id="611134916">
      <w:bodyDiv w:val="1"/>
      <w:marLeft w:val="0"/>
      <w:marRight w:val="0"/>
      <w:marTop w:val="0"/>
      <w:marBottom w:val="0"/>
      <w:divBdr>
        <w:top w:val="none" w:sz="0" w:space="0" w:color="auto"/>
        <w:left w:val="none" w:sz="0" w:space="0" w:color="auto"/>
        <w:bottom w:val="none" w:sz="0" w:space="0" w:color="auto"/>
        <w:right w:val="none" w:sz="0" w:space="0" w:color="auto"/>
      </w:divBdr>
    </w:div>
    <w:div w:id="611671534">
      <w:bodyDiv w:val="1"/>
      <w:marLeft w:val="0"/>
      <w:marRight w:val="0"/>
      <w:marTop w:val="0"/>
      <w:marBottom w:val="0"/>
      <w:divBdr>
        <w:top w:val="none" w:sz="0" w:space="0" w:color="auto"/>
        <w:left w:val="none" w:sz="0" w:space="0" w:color="auto"/>
        <w:bottom w:val="none" w:sz="0" w:space="0" w:color="auto"/>
        <w:right w:val="none" w:sz="0" w:space="0" w:color="auto"/>
      </w:divBdr>
    </w:div>
    <w:div w:id="612368570">
      <w:bodyDiv w:val="1"/>
      <w:marLeft w:val="0"/>
      <w:marRight w:val="0"/>
      <w:marTop w:val="0"/>
      <w:marBottom w:val="0"/>
      <w:divBdr>
        <w:top w:val="none" w:sz="0" w:space="0" w:color="auto"/>
        <w:left w:val="none" w:sz="0" w:space="0" w:color="auto"/>
        <w:bottom w:val="none" w:sz="0" w:space="0" w:color="auto"/>
        <w:right w:val="none" w:sz="0" w:space="0" w:color="auto"/>
      </w:divBdr>
    </w:div>
    <w:div w:id="612636538">
      <w:bodyDiv w:val="1"/>
      <w:marLeft w:val="0"/>
      <w:marRight w:val="0"/>
      <w:marTop w:val="0"/>
      <w:marBottom w:val="0"/>
      <w:divBdr>
        <w:top w:val="none" w:sz="0" w:space="0" w:color="auto"/>
        <w:left w:val="none" w:sz="0" w:space="0" w:color="auto"/>
        <w:bottom w:val="none" w:sz="0" w:space="0" w:color="auto"/>
        <w:right w:val="none" w:sz="0" w:space="0" w:color="auto"/>
      </w:divBdr>
    </w:div>
    <w:div w:id="616135272">
      <w:bodyDiv w:val="1"/>
      <w:marLeft w:val="0"/>
      <w:marRight w:val="0"/>
      <w:marTop w:val="0"/>
      <w:marBottom w:val="0"/>
      <w:divBdr>
        <w:top w:val="none" w:sz="0" w:space="0" w:color="auto"/>
        <w:left w:val="none" w:sz="0" w:space="0" w:color="auto"/>
        <w:bottom w:val="none" w:sz="0" w:space="0" w:color="auto"/>
        <w:right w:val="none" w:sz="0" w:space="0" w:color="auto"/>
      </w:divBdr>
    </w:div>
    <w:div w:id="616523617">
      <w:bodyDiv w:val="1"/>
      <w:marLeft w:val="0"/>
      <w:marRight w:val="0"/>
      <w:marTop w:val="0"/>
      <w:marBottom w:val="0"/>
      <w:divBdr>
        <w:top w:val="none" w:sz="0" w:space="0" w:color="auto"/>
        <w:left w:val="none" w:sz="0" w:space="0" w:color="auto"/>
        <w:bottom w:val="none" w:sz="0" w:space="0" w:color="auto"/>
        <w:right w:val="none" w:sz="0" w:space="0" w:color="auto"/>
      </w:divBdr>
    </w:div>
    <w:div w:id="616790484">
      <w:bodyDiv w:val="1"/>
      <w:marLeft w:val="0"/>
      <w:marRight w:val="0"/>
      <w:marTop w:val="0"/>
      <w:marBottom w:val="0"/>
      <w:divBdr>
        <w:top w:val="none" w:sz="0" w:space="0" w:color="auto"/>
        <w:left w:val="none" w:sz="0" w:space="0" w:color="auto"/>
        <w:bottom w:val="none" w:sz="0" w:space="0" w:color="auto"/>
        <w:right w:val="none" w:sz="0" w:space="0" w:color="auto"/>
      </w:divBdr>
    </w:div>
    <w:div w:id="617177730">
      <w:bodyDiv w:val="1"/>
      <w:marLeft w:val="0"/>
      <w:marRight w:val="0"/>
      <w:marTop w:val="0"/>
      <w:marBottom w:val="0"/>
      <w:divBdr>
        <w:top w:val="none" w:sz="0" w:space="0" w:color="auto"/>
        <w:left w:val="none" w:sz="0" w:space="0" w:color="auto"/>
        <w:bottom w:val="none" w:sz="0" w:space="0" w:color="auto"/>
        <w:right w:val="none" w:sz="0" w:space="0" w:color="auto"/>
      </w:divBdr>
    </w:div>
    <w:div w:id="617495802">
      <w:bodyDiv w:val="1"/>
      <w:marLeft w:val="0"/>
      <w:marRight w:val="0"/>
      <w:marTop w:val="0"/>
      <w:marBottom w:val="0"/>
      <w:divBdr>
        <w:top w:val="none" w:sz="0" w:space="0" w:color="auto"/>
        <w:left w:val="none" w:sz="0" w:space="0" w:color="auto"/>
        <w:bottom w:val="none" w:sz="0" w:space="0" w:color="auto"/>
        <w:right w:val="none" w:sz="0" w:space="0" w:color="auto"/>
      </w:divBdr>
    </w:div>
    <w:div w:id="619992546">
      <w:bodyDiv w:val="1"/>
      <w:marLeft w:val="0"/>
      <w:marRight w:val="0"/>
      <w:marTop w:val="0"/>
      <w:marBottom w:val="0"/>
      <w:divBdr>
        <w:top w:val="none" w:sz="0" w:space="0" w:color="auto"/>
        <w:left w:val="none" w:sz="0" w:space="0" w:color="auto"/>
        <w:bottom w:val="none" w:sz="0" w:space="0" w:color="auto"/>
        <w:right w:val="none" w:sz="0" w:space="0" w:color="auto"/>
      </w:divBdr>
    </w:div>
    <w:div w:id="621965191">
      <w:bodyDiv w:val="1"/>
      <w:marLeft w:val="0"/>
      <w:marRight w:val="0"/>
      <w:marTop w:val="0"/>
      <w:marBottom w:val="0"/>
      <w:divBdr>
        <w:top w:val="none" w:sz="0" w:space="0" w:color="auto"/>
        <w:left w:val="none" w:sz="0" w:space="0" w:color="auto"/>
        <w:bottom w:val="none" w:sz="0" w:space="0" w:color="auto"/>
        <w:right w:val="none" w:sz="0" w:space="0" w:color="auto"/>
      </w:divBdr>
    </w:div>
    <w:div w:id="622151340">
      <w:bodyDiv w:val="1"/>
      <w:marLeft w:val="0"/>
      <w:marRight w:val="0"/>
      <w:marTop w:val="0"/>
      <w:marBottom w:val="0"/>
      <w:divBdr>
        <w:top w:val="none" w:sz="0" w:space="0" w:color="auto"/>
        <w:left w:val="none" w:sz="0" w:space="0" w:color="auto"/>
        <w:bottom w:val="none" w:sz="0" w:space="0" w:color="auto"/>
        <w:right w:val="none" w:sz="0" w:space="0" w:color="auto"/>
      </w:divBdr>
    </w:div>
    <w:div w:id="622350206">
      <w:bodyDiv w:val="1"/>
      <w:marLeft w:val="0"/>
      <w:marRight w:val="0"/>
      <w:marTop w:val="0"/>
      <w:marBottom w:val="0"/>
      <w:divBdr>
        <w:top w:val="none" w:sz="0" w:space="0" w:color="auto"/>
        <w:left w:val="none" w:sz="0" w:space="0" w:color="auto"/>
        <w:bottom w:val="none" w:sz="0" w:space="0" w:color="auto"/>
        <w:right w:val="none" w:sz="0" w:space="0" w:color="auto"/>
      </w:divBdr>
    </w:div>
    <w:div w:id="622736168">
      <w:bodyDiv w:val="1"/>
      <w:marLeft w:val="0"/>
      <w:marRight w:val="0"/>
      <w:marTop w:val="0"/>
      <w:marBottom w:val="0"/>
      <w:divBdr>
        <w:top w:val="none" w:sz="0" w:space="0" w:color="auto"/>
        <w:left w:val="none" w:sz="0" w:space="0" w:color="auto"/>
        <w:bottom w:val="none" w:sz="0" w:space="0" w:color="auto"/>
        <w:right w:val="none" w:sz="0" w:space="0" w:color="auto"/>
      </w:divBdr>
    </w:div>
    <w:div w:id="622924800">
      <w:bodyDiv w:val="1"/>
      <w:marLeft w:val="0"/>
      <w:marRight w:val="0"/>
      <w:marTop w:val="0"/>
      <w:marBottom w:val="0"/>
      <w:divBdr>
        <w:top w:val="none" w:sz="0" w:space="0" w:color="auto"/>
        <w:left w:val="none" w:sz="0" w:space="0" w:color="auto"/>
        <w:bottom w:val="none" w:sz="0" w:space="0" w:color="auto"/>
        <w:right w:val="none" w:sz="0" w:space="0" w:color="auto"/>
      </w:divBdr>
    </w:div>
    <w:div w:id="624190975">
      <w:bodyDiv w:val="1"/>
      <w:marLeft w:val="0"/>
      <w:marRight w:val="0"/>
      <w:marTop w:val="0"/>
      <w:marBottom w:val="0"/>
      <w:divBdr>
        <w:top w:val="none" w:sz="0" w:space="0" w:color="auto"/>
        <w:left w:val="none" w:sz="0" w:space="0" w:color="auto"/>
        <w:bottom w:val="none" w:sz="0" w:space="0" w:color="auto"/>
        <w:right w:val="none" w:sz="0" w:space="0" w:color="auto"/>
      </w:divBdr>
    </w:div>
    <w:div w:id="626858325">
      <w:bodyDiv w:val="1"/>
      <w:marLeft w:val="0"/>
      <w:marRight w:val="0"/>
      <w:marTop w:val="0"/>
      <w:marBottom w:val="0"/>
      <w:divBdr>
        <w:top w:val="none" w:sz="0" w:space="0" w:color="auto"/>
        <w:left w:val="none" w:sz="0" w:space="0" w:color="auto"/>
        <w:bottom w:val="none" w:sz="0" w:space="0" w:color="auto"/>
        <w:right w:val="none" w:sz="0" w:space="0" w:color="auto"/>
      </w:divBdr>
    </w:div>
    <w:div w:id="627129828">
      <w:bodyDiv w:val="1"/>
      <w:marLeft w:val="0"/>
      <w:marRight w:val="0"/>
      <w:marTop w:val="0"/>
      <w:marBottom w:val="0"/>
      <w:divBdr>
        <w:top w:val="none" w:sz="0" w:space="0" w:color="auto"/>
        <w:left w:val="none" w:sz="0" w:space="0" w:color="auto"/>
        <w:bottom w:val="none" w:sz="0" w:space="0" w:color="auto"/>
        <w:right w:val="none" w:sz="0" w:space="0" w:color="auto"/>
      </w:divBdr>
    </w:div>
    <w:div w:id="628247485">
      <w:bodyDiv w:val="1"/>
      <w:marLeft w:val="0"/>
      <w:marRight w:val="0"/>
      <w:marTop w:val="0"/>
      <w:marBottom w:val="0"/>
      <w:divBdr>
        <w:top w:val="none" w:sz="0" w:space="0" w:color="auto"/>
        <w:left w:val="none" w:sz="0" w:space="0" w:color="auto"/>
        <w:bottom w:val="none" w:sz="0" w:space="0" w:color="auto"/>
        <w:right w:val="none" w:sz="0" w:space="0" w:color="auto"/>
      </w:divBdr>
    </w:div>
    <w:div w:id="629366235">
      <w:bodyDiv w:val="1"/>
      <w:marLeft w:val="0"/>
      <w:marRight w:val="0"/>
      <w:marTop w:val="0"/>
      <w:marBottom w:val="0"/>
      <w:divBdr>
        <w:top w:val="none" w:sz="0" w:space="0" w:color="auto"/>
        <w:left w:val="none" w:sz="0" w:space="0" w:color="auto"/>
        <w:bottom w:val="none" w:sz="0" w:space="0" w:color="auto"/>
        <w:right w:val="none" w:sz="0" w:space="0" w:color="auto"/>
      </w:divBdr>
    </w:div>
    <w:div w:id="629434888">
      <w:bodyDiv w:val="1"/>
      <w:marLeft w:val="0"/>
      <w:marRight w:val="0"/>
      <w:marTop w:val="0"/>
      <w:marBottom w:val="0"/>
      <w:divBdr>
        <w:top w:val="none" w:sz="0" w:space="0" w:color="auto"/>
        <w:left w:val="none" w:sz="0" w:space="0" w:color="auto"/>
        <w:bottom w:val="none" w:sz="0" w:space="0" w:color="auto"/>
        <w:right w:val="none" w:sz="0" w:space="0" w:color="auto"/>
      </w:divBdr>
    </w:div>
    <w:div w:id="629557497">
      <w:bodyDiv w:val="1"/>
      <w:marLeft w:val="0"/>
      <w:marRight w:val="0"/>
      <w:marTop w:val="0"/>
      <w:marBottom w:val="0"/>
      <w:divBdr>
        <w:top w:val="none" w:sz="0" w:space="0" w:color="auto"/>
        <w:left w:val="none" w:sz="0" w:space="0" w:color="auto"/>
        <w:bottom w:val="none" w:sz="0" w:space="0" w:color="auto"/>
        <w:right w:val="none" w:sz="0" w:space="0" w:color="auto"/>
      </w:divBdr>
    </w:div>
    <w:div w:id="629673129">
      <w:bodyDiv w:val="1"/>
      <w:marLeft w:val="0"/>
      <w:marRight w:val="0"/>
      <w:marTop w:val="0"/>
      <w:marBottom w:val="0"/>
      <w:divBdr>
        <w:top w:val="none" w:sz="0" w:space="0" w:color="auto"/>
        <w:left w:val="none" w:sz="0" w:space="0" w:color="auto"/>
        <w:bottom w:val="none" w:sz="0" w:space="0" w:color="auto"/>
        <w:right w:val="none" w:sz="0" w:space="0" w:color="auto"/>
      </w:divBdr>
    </w:div>
    <w:div w:id="629828094">
      <w:bodyDiv w:val="1"/>
      <w:marLeft w:val="0"/>
      <w:marRight w:val="0"/>
      <w:marTop w:val="0"/>
      <w:marBottom w:val="0"/>
      <w:divBdr>
        <w:top w:val="none" w:sz="0" w:space="0" w:color="auto"/>
        <w:left w:val="none" w:sz="0" w:space="0" w:color="auto"/>
        <w:bottom w:val="none" w:sz="0" w:space="0" w:color="auto"/>
        <w:right w:val="none" w:sz="0" w:space="0" w:color="auto"/>
      </w:divBdr>
    </w:div>
    <w:div w:id="631715344">
      <w:bodyDiv w:val="1"/>
      <w:marLeft w:val="0"/>
      <w:marRight w:val="0"/>
      <w:marTop w:val="0"/>
      <w:marBottom w:val="0"/>
      <w:divBdr>
        <w:top w:val="none" w:sz="0" w:space="0" w:color="auto"/>
        <w:left w:val="none" w:sz="0" w:space="0" w:color="auto"/>
        <w:bottom w:val="none" w:sz="0" w:space="0" w:color="auto"/>
        <w:right w:val="none" w:sz="0" w:space="0" w:color="auto"/>
      </w:divBdr>
    </w:div>
    <w:div w:id="633948155">
      <w:bodyDiv w:val="1"/>
      <w:marLeft w:val="0"/>
      <w:marRight w:val="0"/>
      <w:marTop w:val="0"/>
      <w:marBottom w:val="0"/>
      <w:divBdr>
        <w:top w:val="none" w:sz="0" w:space="0" w:color="auto"/>
        <w:left w:val="none" w:sz="0" w:space="0" w:color="auto"/>
        <w:bottom w:val="none" w:sz="0" w:space="0" w:color="auto"/>
        <w:right w:val="none" w:sz="0" w:space="0" w:color="auto"/>
      </w:divBdr>
    </w:div>
    <w:div w:id="634336279">
      <w:bodyDiv w:val="1"/>
      <w:marLeft w:val="0"/>
      <w:marRight w:val="0"/>
      <w:marTop w:val="0"/>
      <w:marBottom w:val="0"/>
      <w:divBdr>
        <w:top w:val="none" w:sz="0" w:space="0" w:color="auto"/>
        <w:left w:val="none" w:sz="0" w:space="0" w:color="auto"/>
        <w:bottom w:val="none" w:sz="0" w:space="0" w:color="auto"/>
        <w:right w:val="none" w:sz="0" w:space="0" w:color="auto"/>
      </w:divBdr>
    </w:div>
    <w:div w:id="635450648">
      <w:bodyDiv w:val="1"/>
      <w:marLeft w:val="0"/>
      <w:marRight w:val="0"/>
      <w:marTop w:val="0"/>
      <w:marBottom w:val="0"/>
      <w:divBdr>
        <w:top w:val="none" w:sz="0" w:space="0" w:color="auto"/>
        <w:left w:val="none" w:sz="0" w:space="0" w:color="auto"/>
        <w:bottom w:val="none" w:sz="0" w:space="0" w:color="auto"/>
        <w:right w:val="none" w:sz="0" w:space="0" w:color="auto"/>
      </w:divBdr>
    </w:div>
    <w:div w:id="635834715">
      <w:bodyDiv w:val="1"/>
      <w:marLeft w:val="0"/>
      <w:marRight w:val="0"/>
      <w:marTop w:val="0"/>
      <w:marBottom w:val="0"/>
      <w:divBdr>
        <w:top w:val="none" w:sz="0" w:space="0" w:color="auto"/>
        <w:left w:val="none" w:sz="0" w:space="0" w:color="auto"/>
        <w:bottom w:val="none" w:sz="0" w:space="0" w:color="auto"/>
        <w:right w:val="none" w:sz="0" w:space="0" w:color="auto"/>
      </w:divBdr>
    </w:div>
    <w:div w:id="636421830">
      <w:bodyDiv w:val="1"/>
      <w:marLeft w:val="0"/>
      <w:marRight w:val="0"/>
      <w:marTop w:val="0"/>
      <w:marBottom w:val="0"/>
      <w:divBdr>
        <w:top w:val="none" w:sz="0" w:space="0" w:color="auto"/>
        <w:left w:val="none" w:sz="0" w:space="0" w:color="auto"/>
        <w:bottom w:val="none" w:sz="0" w:space="0" w:color="auto"/>
        <w:right w:val="none" w:sz="0" w:space="0" w:color="auto"/>
      </w:divBdr>
    </w:div>
    <w:div w:id="636568774">
      <w:bodyDiv w:val="1"/>
      <w:marLeft w:val="0"/>
      <w:marRight w:val="0"/>
      <w:marTop w:val="0"/>
      <w:marBottom w:val="0"/>
      <w:divBdr>
        <w:top w:val="none" w:sz="0" w:space="0" w:color="auto"/>
        <w:left w:val="none" w:sz="0" w:space="0" w:color="auto"/>
        <w:bottom w:val="none" w:sz="0" w:space="0" w:color="auto"/>
        <w:right w:val="none" w:sz="0" w:space="0" w:color="auto"/>
      </w:divBdr>
    </w:div>
    <w:div w:id="637102323">
      <w:bodyDiv w:val="1"/>
      <w:marLeft w:val="0"/>
      <w:marRight w:val="0"/>
      <w:marTop w:val="0"/>
      <w:marBottom w:val="0"/>
      <w:divBdr>
        <w:top w:val="none" w:sz="0" w:space="0" w:color="auto"/>
        <w:left w:val="none" w:sz="0" w:space="0" w:color="auto"/>
        <w:bottom w:val="none" w:sz="0" w:space="0" w:color="auto"/>
        <w:right w:val="none" w:sz="0" w:space="0" w:color="auto"/>
      </w:divBdr>
    </w:div>
    <w:div w:id="637612668">
      <w:bodyDiv w:val="1"/>
      <w:marLeft w:val="0"/>
      <w:marRight w:val="0"/>
      <w:marTop w:val="0"/>
      <w:marBottom w:val="0"/>
      <w:divBdr>
        <w:top w:val="none" w:sz="0" w:space="0" w:color="auto"/>
        <w:left w:val="none" w:sz="0" w:space="0" w:color="auto"/>
        <w:bottom w:val="none" w:sz="0" w:space="0" w:color="auto"/>
        <w:right w:val="none" w:sz="0" w:space="0" w:color="auto"/>
      </w:divBdr>
    </w:div>
    <w:div w:id="638073196">
      <w:bodyDiv w:val="1"/>
      <w:marLeft w:val="0"/>
      <w:marRight w:val="0"/>
      <w:marTop w:val="0"/>
      <w:marBottom w:val="0"/>
      <w:divBdr>
        <w:top w:val="none" w:sz="0" w:space="0" w:color="auto"/>
        <w:left w:val="none" w:sz="0" w:space="0" w:color="auto"/>
        <w:bottom w:val="none" w:sz="0" w:space="0" w:color="auto"/>
        <w:right w:val="none" w:sz="0" w:space="0" w:color="auto"/>
      </w:divBdr>
    </w:div>
    <w:div w:id="639575892">
      <w:bodyDiv w:val="1"/>
      <w:marLeft w:val="0"/>
      <w:marRight w:val="0"/>
      <w:marTop w:val="0"/>
      <w:marBottom w:val="0"/>
      <w:divBdr>
        <w:top w:val="none" w:sz="0" w:space="0" w:color="auto"/>
        <w:left w:val="none" w:sz="0" w:space="0" w:color="auto"/>
        <w:bottom w:val="none" w:sz="0" w:space="0" w:color="auto"/>
        <w:right w:val="none" w:sz="0" w:space="0" w:color="auto"/>
      </w:divBdr>
    </w:div>
    <w:div w:id="640383857">
      <w:bodyDiv w:val="1"/>
      <w:marLeft w:val="0"/>
      <w:marRight w:val="0"/>
      <w:marTop w:val="0"/>
      <w:marBottom w:val="0"/>
      <w:divBdr>
        <w:top w:val="none" w:sz="0" w:space="0" w:color="auto"/>
        <w:left w:val="none" w:sz="0" w:space="0" w:color="auto"/>
        <w:bottom w:val="none" w:sz="0" w:space="0" w:color="auto"/>
        <w:right w:val="none" w:sz="0" w:space="0" w:color="auto"/>
      </w:divBdr>
    </w:div>
    <w:div w:id="640571840">
      <w:bodyDiv w:val="1"/>
      <w:marLeft w:val="0"/>
      <w:marRight w:val="0"/>
      <w:marTop w:val="0"/>
      <w:marBottom w:val="0"/>
      <w:divBdr>
        <w:top w:val="none" w:sz="0" w:space="0" w:color="auto"/>
        <w:left w:val="none" w:sz="0" w:space="0" w:color="auto"/>
        <w:bottom w:val="none" w:sz="0" w:space="0" w:color="auto"/>
        <w:right w:val="none" w:sz="0" w:space="0" w:color="auto"/>
      </w:divBdr>
    </w:div>
    <w:div w:id="641008849">
      <w:bodyDiv w:val="1"/>
      <w:marLeft w:val="0"/>
      <w:marRight w:val="0"/>
      <w:marTop w:val="0"/>
      <w:marBottom w:val="0"/>
      <w:divBdr>
        <w:top w:val="none" w:sz="0" w:space="0" w:color="auto"/>
        <w:left w:val="none" w:sz="0" w:space="0" w:color="auto"/>
        <w:bottom w:val="none" w:sz="0" w:space="0" w:color="auto"/>
        <w:right w:val="none" w:sz="0" w:space="0" w:color="auto"/>
      </w:divBdr>
    </w:div>
    <w:div w:id="641620662">
      <w:bodyDiv w:val="1"/>
      <w:marLeft w:val="0"/>
      <w:marRight w:val="0"/>
      <w:marTop w:val="0"/>
      <w:marBottom w:val="0"/>
      <w:divBdr>
        <w:top w:val="none" w:sz="0" w:space="0" w:color="auto"/>
        <w:left w:val="none" w:sz="0" w:space="0" w:color="auto"/>
        <w:bottom w:val="none" w:sz="0" w:space="0" w:color="auto"/>
        <w:right w:val="none" w:sz="0" w:space="0" w:color="auto"/>
      </w:divBdr>
    </w:div>
    <w:div w:id="642538975">
      <w:bodyDiv w:val="1"/>
      <w:marLeft w:val="0"/>
      <w:marRight w:val="0"/>
      <w:marTop w:val="0"/>
      <w:marBottom w:val="0"/>
      <w:divBdr>
        <w:top w:val="none" w:sz="0" w:space="0" w:color="auto"/>
        <w:left w:val="none" w:sz="0" w:space="0" w:color="auto"/>
        <w:bottom w:val="none" w:sz="0" w:space="0" w:color="auto"/>
        <w:right w:val="none" w:sz="0" w:space="0" w:color="auto"/>
      </w:divBdr>
    </w:div>
    <w:div w:id="642853926">
      <w:bodyDiv w:val="1"/>
      <w:marLeft w:val="0"/>
      <w:marRight w:val="0"/>
      <w:marTop w:val="0"/>
      <w:marBottom w:val="0"/>
      <w:divBdr>
        <w:top w:val="none" w:sz="0" w:space="0" w:color="auto"/>
        <w:left w:val="none" w:sz="0" w:space="0" w:color="auto"/>
        <w:bottom w:val="none" w:sz="0" w:space="0" w:color="auto"/>
        <w:right w:val="none" w:sz="0" w:space="0" w:color="auto"/>
      </w:divBdr>
    </w:div>
    <w:div w:id="646129199">
      <w:bodyDiv w:val="1"/>
      <w:marLeft w:val="0"/>
      <w:marRight w:val="0"/>
      <w:marTop w:val="0"/>
      <w:marBottom w:val="0"/>
      <w:divBdr>
        <w:top w:val="none" w:sz="0" w:space="0" w:color="auto"/>
        <w:left w:val="none" w:sz="0" w:space="0" w:color="auto"/>
        <w:bottom w:val="none" w:sz="0" w:space="0" w:color="auto"/>
        <w:right w:val="none" w:sz="0" w:space="0" w:color="auto"/>
      </w:divBdr>
    </w:div>
    <w:div w:id="646207006">
      <w:bodyDiv w:val="1"/>
      <w:marLeft w:val="0"/>
      <w:marRight w:val="0"/>
      <w:marTop w:val="0"/>
      <w:marBottom w:val="0"/>
      <w:divBdr>
        <w:top w:val="none" w:sz="0" w:space="0" w:color="auto"/>
        <w:left w:val="none" w:sz="0" w:space="0" w:color="auto"/>
        <w:bottom w:val="none" w:sz="0" w:space="0" w:color="auto"/>
        <w:right w:val="none" w:sz="0" w:space="0" w:color="auto"/>
      </w:divBdr>
    </w:div>
    <w:div w:id="646280646">
      <w:bodyDiv w:val="1"/>
      <w:marLeft w:val="0"/>
      <w:marRight w:val="0"/>
      <w:marTop w:val="0"/>
      <w:marBottom w:val="0"/>
      <w:divBdr>
        <w:top w:val="none" w:sz="0" w:space="0" w:color="auto"/>
        <w:left w:val="none" w:sz="0" w:space="0" w:color="auto"/>
        <w:bottom w:val="none" w:sz="0" w:space="0" w:color="auto"/>
        <w:right w:val="none" w:sz="0" w:space="0" w:color="auto"/>
      </w:divBdr>
    </w:div>
    <w:div w:id="646669700">
      <w:bodyDiv w:val="1"/>
      <w:marLeft w:val="0"/>
      <w:marRight w:val="0"/>
      <w:marTop w:val="0"/>
      <w:marBottom w:val="0"/>
      <w:divBdr>
        <w:top w:val="none" w:sz="0" w:space="0" w:color="auto"/>
        <w:left w:val="none" w:sz="0" w:space="0" w:color="auto"/>
        <w:bottom w:val="none" w:sz="0" w:space="0" w:color="auto"/>
        <w:right w:val="none" w:sz="0" w:space="0" w:color="auto"/>
      </w:divBdr>
    </w:div>
    <w:div w:id="649410928">
      <w:bodyDiv w:val="1"/>
      <w:marLeft w:val="0"/>
      <w:marRight w:val="0"/>
      <w:marTop w:val="0"/>
      <w:marBottom w:val="0"/>
      <w:divBdr>
        <w:top w:val="none" w:sz="0" w:space="0" w:color="auto"/>
        <w:left w:val="none" w:sz="0" w:space="0" w:color="auto"/>
        <w:bottom w:val="none" w:sz="0" w:space="0" w:color="auto"/>
        <w:right w:val="none" w:sz="0" w:space="0" w:color="auto"/>
      </w:divBdr>
    </w:div>
    <w:div w:id="650644498">
      <w:bodyDiv w:val="1"/>
      <w:marLeft w:val="0"/>
      <w:marRight w:val="0"/>
      <w:marTop w:val="0"/>
      <w:marBottom w:val="0"/>
      <w:divBdr>
        <w:top w:val="none" w:sz="0" w:space="0" w:color="auto"/>
        <w:left w:val="none" w:sz="0" w:space="0" w:color="auto"/>
        <w:bottom w:val="none" w:sz="0" w:space="0" w:color="auto"/>
        <w:right w:val="none" w:sz="0" w:space="0" w:color="auto"/>
      </w:divBdr>
    </w:div>
    <w:div w:id="651058003">
      <w:bodyDiv w:val="1"/>
      <w:marLeft w:val="0"/>
      <w:marRight w:val="0"/>
      <w:marTop w:val="0"/>
      <w:marBottom w:val="0"/>
      <w:divBdr>
        <w:top w:val="none" w:sz="0" w:space="0" w:color="auto"/>
        <w:left w:val="none" w:sz="0" w:space="0" w:color="auto"/>
        <w:bottom w:val="none" w:sz="0" w:space="0" w:color="auto"/>
        <w:right w:val="none" w:sz="0" w:space="0" w:color="auto"/>
      </w:divBdr>
    </w:div>
    <w:div w:id="651450518">
      <w:bodyDiv w:val="1"/>
      <w:marLeft w:val="0"/>
      <w:marRight w:val="0"/>
      <w:marTop w:val="0"/>
      <w:marBottom w:val="0"/>
      <w:divBdr>
        <w:top w:val="none" w:sz="0" w:space="0" w:color="auto"/>
        <w:left w:val="none" w:sz="0" w:space="0" w:color="auto"/>
        <w:bottom w:val="none" w:sz="0" w:space="0" w:color="auto"/>
        <w:right w:val="none" w:sz="0" w:space="0" w:color="auto"/>
      </w:divBdr>
    </w:div>
    <w:div w:id="651713827">
      <w:bodyDiv w:val="1"/>
      <w:marLeft w:val="0"/>
      <w:marRight w:val="0"/>
      <w:marTop w:val="0"/>
      <w:marBottom w:val="0"/>
      <w:divBdr>
        <w:top w:val="none" w:sz="0" w:space="0" w:color="auto"/>
        <w:left w:val="none" w:sz="0" w:space="0" w:color="auto"/>
        <w:bottom w:val="none" w:sz="0" w:space="0" w:color="auto"/>
        <w:right w:val="none" w:sz="0" w:space="0" w:color="auto"/>
      </w:divBdr>
    </w:div>
    <w:div w:id="651760525">
      <w:bodyDiv w:val="1"/>
      <w:marLeft w:val="0"/>
      <w:marRight w:val="0"/>
      <w:marTop w:val="0"/>
      <w:marBottom w:val="0"/>
      <w:divBdr>
        <w:top w:val="none" w:sz="0" w:space="0" w:color="auto"/>
        <w:left w:val="none" w:sz="0" w:space="0" w:color="auto"/>
        <w:bottom w:val="none" w:sz="0" w:space="0" w:color="auto"/>
        <w:right w:val="none" w:sz="0" w:space="0" w:color="auto"/>
      </w:divBdr>
    </w:div>
    <w:div w:id="651834414">
      <w:bodyDiv w:val="1"/>
      <w:marLeft w:val="0"/>
      <w:marRight w:val="0"/>
      <w:marTop w:val="0"/>
      <w:marBottom w:val="0"/>
      <w:divBdr>
        <w:top w:val="none" w:sz="0" w:space="0" w:color="auto"/>
        <w:left w:val="none" w:sz="0" w:space="0" w:color="auto"/>
        <w:bottom w:val="none" w:sz="0" w:space="0" w:color="auto"/>
        <w:right w:val="none" w:sz="0" w:space="0" w:color="auto"/>
      </w:divBdr>
    </w:div>
    <w:div w:id="652877111">
      <w:bodyDiv w:val="1"/>
      <w:marLeft w:val="0"/>
      <w:marRight w:val="0"/>
      <w:marTop w:val="0"/>
      <w:marBottom w:val="0"/>
      <w:divBdr>
        <w:top w:val="none" w:sz="0" w:space="0" w:color="auto"/>
        <w:left w:val="none" w:sz="0" w:space="0" w:color="auto"/>
        <w:bottom w:val="none" w:sz="0" w:space="0" w:color="auto"/>
        <w:right w:val="none" w:sz="0" w:space="0" w:color="auto"/>
      </w:divBdr>
    </w:div>
    <w:div w:id="653752466">
      <w:bodyDiv w:val="1"/>
      <w:marLeft w:val="0"/>
      <w:marRight w:val="0"/>
      <w:marTop w:val="0"/>
      <w:marBottom w:val="0"/>
      <w:divBdr>
        <w:top w:val="none" w:sz="0" w:space="0" w:color="auto"/>
        <w:left w:val="none" w:sz="0" w:space="0" w:color="auto"/>
        <w:bottom w:val="none" w:sz="0" w:space="0" w:color="auto"/>
        <w:right w:val="none" w:sz="0" w:space="0" w:color="auto"/>
      </w:divBdr>
    </w:div>
    <w:div w:id="653994915">
      <w:bodyDiv w:val="1"/>
      <w:marLeft w:val="0"/>
      <w:marRight w:val="0"/>
      <w:marTop w:val="0"/>
      <w:marBottom w:val="0"/>
      <w:divBdr>
        <w:top w:val="none" w:sz="0" w:space="0" w:color="auto"/>
        <w:left w:val="none" w:sz="0" w:space="0" w:color="auto"/>
        <w:bottom w:val="none" w:sz="0" w:space="0" w:color="auto"/>
        <w:right w:val="none" w:sz="0" w:space="0" w:color="auto"/>
      </w:divBdr>
    </w:div>
    <w:div w:id="654450671">
      <w:bodyDiv w:val="1"/>
      <w:marLeft w:val="0"/>
      <w:marRight w:val="0"/>
      <w:marTop w:val="0"/>
      <w:marBottom w:val="0"/>
      <w:divBdr>
        <w:top w:val="none" w:sz="0" w:space="0" w:color="auto"/>
        <w:left w:val="none" w:sz="0" w:space="0" w:color="auto"/>
        <w:bottom w:val="none" w:sz="0" w:space="0" w:color="auto"/>
        <w:right w:val="none" w:sz="0" w:space="0" w:color="auto"/>
      </w:divBdr>
    </w:div>
    <w:div w:id="655304966">
      <w:bodyDiv w:val="1"/>
      <w:marLeft w:val="0"/>
      <w:marRight w:val="0"/>
      <w:marTop w:val="0"/>
      <w:marBottom w:val="0"/>
      <w:divBdr>
        <w:top w:val="none" w:sz="0" w:space="0" w:color="auto"/>
        <w:left w:val="none" w:sz="0" w:space="0" w:color="auto"/>
        <w:bottom w:val="none" w:sz="0" w:space="0" w:color="auto"/>
        <w:right w:val="none" w:sz="0" w:space="0" w:color="auto"/>
      </w:divBdr>
    </w:div>
    <w:div w:id="656232529">
      <w:bodyDiv w:val="1"/>
      <w:marLeft w:val="0"/>
      <w:marRight w:val="0"/>
      <w:marTop w:val="0"/>
      <w:marBottom w:val="0"/>
      <w:divBdr>
        <w:top w:val="none" w:sz="0" w:space="0" w:color="auto"/>
        <w:left w:val="none" w:sz="0" w:space="0" w:color="auto"/>
        <w:bottom w:val="none" w:sz="0" w:space="0" w:color="auto"/>
        <w:right w:val="none" w:sz="0" w:space="0" w:color="auto"/>
      </w:divBdr>
    </w:div>
    <w:div w:id="656374946">
      <w:bodyDiv w:val="1"/>
      <w:marLeft w:val="0"/>
      <w:marRight w:val="0"/>
      <w:marTop w:val="0"/>
      <w:marBottom w:val="0"/>
      <w:divBdr>
        <w:top w:val="none" w:sz="0" w:space="0" w:color="auto"/>
        <w:left w:val="none" w:sz="0" w:space="0" w:color="auto"/>
        <w:bottom w:val="none" w:sz="0" w:space="0" w:color="auto"/>
        <w:right w:val="none" w:sz="0" w:space="0" w:color="auto"/>
      </w:divBdr>
    </w:div>
    <w:div w:id="656808853">
      <w:bodyDiv w:val="1"/>
      <w:marLeft w:val="0"/>
      <w:marRight w:val="0"/>
      <w:marTop w:val="0"/>
      <w:marBottom w:val="0"/>
      <w:divBdr>
        <w:top w:val="none" w:sz="0" w:space="0" w:color="auto"/>
        <w:left w:val="none" w:sz="0" w:space="0" w:color="auto"/>
        <w:bottom w:val="none" w:sz="0" w:space="0" w:color="auto"/>
        <w:right w:val="none" w:sz="0" w:space="0" w:color="auto"/>
      </w:divBdr>
    </w:div>
    <w:div w:id="657539445">
      <w:bodyDiv w:val="1"/>
      <w:marLeft w:val="0"/>
      <w:marRight w:val="0"/>
      <w:marTop w:val="0"/>
      <w:marBottom w:val="0"/>
      <w:divBdr>
        <w:top w:val="none" w:sz="0" w:space="0" w:color="auto"/>
        <w:left w:val="none" w:sz="0" w:space="0" w:color="auto"/>
        <w:bottom w:val="none" w:sz="0" w:space="0" w:color="auto"/>
        <w:right w:val="none" w:sz="0" w:space="0" w:color="auto"/>
      </w:divBdr>
    </w:div>
    <w:div w:id="658926716">
      <w:bodyDiv w:val="1"/>
      <w:marLeft w:val="0"/>
      <w:marRight w:val="0"/>
      <w:marTop w:val="0"/>
      <w:marBottom w:val="0"/>
      <w:divBdr>
        <w:top w:val="none" w:sz="0" w:space="0" w:color="auto"/>
        <w:left w:val="none" w:sz="0" w:space="0" w:color="auto"/>
        <w:bottom w:val="none" w:sz="0" w:space="0" w:color="auto"/>
        <w:right w:val="none" w:sz="0" w:space="0" w:color="auto"/>
      </w:divBdr>
    </w:div>
    <w:div w:id="660234631">
      <w:bodyDiv w:val="1"/>
      <w:marLeft w:val="0"/>
      <w:marRight w:val="0"/>
      <w:marTop w:val="0"/>
      <w:marBottom w:val="0"/>
      <w:divBdr>
        <w:top w:val="none" w:sz="0" w:space="0" w:color="auto"/>
        <w:left w:val="none" w:sz="0" w:space="0" w:color="auto"/>
        <w:bottom w:val="none" w:sz="0" w:space="0" w:color="auto"/>
        <w:right w:val="none" w:sz="0" w:space="0" w:color="auto"/>
      </w:divBdr>
    </w:div>
    <w:div w:id="662125389">
      <w:bodyDiv w:val="1"/>
      <w:marLeft w:val="0"/>
      <w:marRight w:val="0"/>
      <w:marTop w:val="0"/>
      <w:marBottom w:val="0"/>
      <w:divBdr>
        <w:top w:val="none" w:sz="0" w:space="0" w:color="auto"/>
        <w:left w:val="none" w:sz="0" w:space="0" w:color="auto"/>
        <w:bottom w:val="none" w:sz="0" w:space="0" w:color="auto"/>
        <w:right w:val="none" w:sz="0" w:space="0" w:color="auto"/>
      </w:divBdr>
    </w:div>
    <w:div w:id="662858989">
      <w:bodyDiv w:val="1"/>
      <w:marLeft w:val="0"/>
      <w:marRight w:val="0"/>
      <w:marTop w:val="0"/>
      <w:marBottom w:val="0"/>
      <w:divBdr>
        <w:top w:val="none" w:sz="0" w:space="0" w:color="auto"/>
        <w:left w:val="none" w:sz="0" w:space="0" w:color="auto"/>
        <w:bottom w:val="none" w:sz="0" w:space="0" w:color="auto"/>
        <w:right w:val="none" w:sz="0" w:space="0" w:color="auto"/>
      </w:divBdr>
    </w:div>
    <w:div w:id="664673596">
      <w:bodyDiv w:val="1"/>
      <w:marLeft w:val="0"/>
      <w:marRight w:val="0"/>
      <w:marTop w:val="0"/>
      <w:marBottom w:val="0"/>
      <w:divBdr>
        <w:top w:val="none" w:sz="0" w:space="0" w:color="auto"/>
        <w:left w:val="none" w:sz="0" w:space="0" w:color="auto"/>
        <w:bottom w:val="none" w:sz="0" w:space="0" w:color="auto"/>
        <w:right w:val="none" w:sz="0" w:space="0" w:color="auto"/>
      </w:divBdr>
    </w:div>
    <w:div w:id="664818233">
      <w:bodyDiv w:val="1"/>
      <w:marLeft w:val="0"/>
      <w:marRight w:val="0"/>
      <w:marTop w:val="0"/>
      <w:marBottom w:val="0"/>
      <w:divBdr>
        <w:top w:val="none" w:sz="0" w:space="0" w:color="auto"/>
        <w:left w:val="none" w:sz="0" w:space="0" w:color="auto"/>
        <w:bottom w:val="none" w:sz="0" w:space="0" w:color="auto"/>
        <w:right w:val="none" w:sz="0" w:space="0" w:color="auto"/>
      </w:divBdr>
    </w:div>
    <w:div w:id="665284780">
      <w:bodyDiv w:val="1"/>
      <w:marLeft w:val="0"/>
      <w:marRight w:val="0"/>
      <w:marTop w:val="0"/>
      <w:marBottom w:val="0"/>
      <w:divBdr>
        <w:top w:val="none" w:sz="0" w:space="0" w:color="auto"/>
        <w:left w:val="none" w:sz="0" w:space="0" w:color="auto"/>
        <w:bottom w:val="none" w:sz="0" w:space="0" w:color="auto"/>
        <w:right w:val="none" w:sz="0" w:space="0" w:color="auto"/>
      </w:divBdr>
    </w:div>
    <w:div w:id="666056541">
      <w:bodyDiv w:val="1"/>
      <w:marLeft w:val="0"/>
      <w:marRight w:val="0"/>
      <w:marTop w:val="0"/>
      <w:marBottom w:val="0"/>
      <w:divBdr>
        <w:top w:val="none" w:sz="0" w:space="0" w:color="auto"/>
        <w:left w:val="none" w:sz="0" w:space="0" w:color="auto"/>
        <w:bottom w:val="none" w:sz="0" w:space="0" w:color="auto"/>
        <w:right w:val="none" w:sz="0" w:space="0" w:color="auto"/>
      </w:divBdr>
    </w:div>
    <w:div w:id="666134702">
      <w:bodyDiv w:val="1"/>
      <w:marLeft w:val="0"/>
      <w:marRight w:val="0"/>
      <w:marTop w:val="0"/>
      <w:marBottom w:val="0"/>
      <w:divBdr>
        <w:top w:val="none" w:sz="0" w:space="0" w:color="auto"/>
        <w:left w:val="none" w:sz="0" w:space="0" w:color="auto"/>
        <w:bottom w:val="none" w:sz="0" w:space="0" w:color="auto"/>
        <w:right w:val="none" w:sz="0" w:space="0" w:color="auto"/>
      </w:divBdr>
    </w:div>
    <w:div w:id="667750037">
      <w:bodyDiv w:val="1"/>
      <w:marLeft w:val="0"/>
      <w:marRight w:val="0"/>
      <w:marTop w:val="0"/>
      <w:marBottom w:val="0"/>
      <w:divBdr>
        <w:top w:val="none" w:sz="0" w:space="0" w:color="auto"/>
        <w:left w:val="none" w:sz="0" w:space="0" w:color="auto"/>
        <w:bottom w:val="none" w:sz="0" w:space="0" w:color="auto"/>
        <w:right w:val="none" w:sz="0" w:space="0" w:color="auto"/>
      </w:divBdr>
    </w:div>
    <w:div w:id="667909055">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69605273">
      <w:bodyDiv w:val="1"/>
      <w:marLeft w:val="0"/>
      <w:marRight w:val="0"/>
      <w:marTop w:val="0"/>
      <w:marBottom w:val="0"/>
      <w:divBdr>
        <w:top w:val="none" w:sz="0" w:space="0" w:color="auto"/>
        <w:left w:val="none" w:sz="0" w:space="0" w:color="auto"/>
        <w:bottom w:val="none" w:sz="0" w:space="0" w:color="auto"/>
        <w:right w:val="none" w:sz="0" w:space="0" w:color="auto"/>
      </w:divBdr>
    </w:div>
    <w:div w:id="670065160">
      <w:bodyDiv w:val="1"/>
      <w:marLeft w:val="0"/>
      <w:marRight w:val="0"/>
      <w:marTop w:val="0"/>
      <w:marBottom w:val="0"/>
      <w:divBdr>
        <w:top w:val="none" w:sz="0" w:space="0" w:color="auto"/>
        <w:left w:val="none" w:sz="0" w:space="0" w:color="auto"/>
        <w:bottom w:val="none" w:sz="0" w:space="0" w:color="auto"/>
        <w:right w:val="none" w:sz="0" w:space="0" w:color="auto"/>
      </w:divBdr>
    </w:div>
    <w:div w:id="670181044">
      <w:bodyDiv w:val="1"/>
      <w:marLeft w:val="0"/>
      <w:marRight w:val="0"/>
      <w:marTop w:val="0"/>
      <w:marBottom w:val="0"/>
      <w:divBdr>
        <w:top w:val="none" w:sz="0" w:space="0" w:color="auto"/>
        <w:left w:val="none" w:sz="0" w:space="0" w:color="auto"/>
        <w:bottom w:val="none" w:sz="0" w:space="0" w:color="auto"/>
        <w:right w:val="none" w:sz="0" w:space="0" w:color="auto"/>
      </w:divBdr>
    </w:div>
    <w:div w:id="671951097">
      <w:bodyDiv w:val="1"/>
      <w:marLeft w:val="0"/>
      <w:marRight w:val="0"/>
      <w:marTop w:val="0"/>
      <w:marBottom w:val="0"/>
      <w:divBdr>
        <w:top w:val="none" w:sz="0" w:space="0" w:color="auto"/>
        <w:left w:val="none" w:sz="0" w:space="0" w:color="auto"/>
        <w:bottom w:val="none" w:sz="0" w:space="0" w:color="auto"/>
        <w:right w:val="none" w:sz="0" w:space="0" w:color="auto"/>
      </w:divBdr>
    </w:div>
    <w:div w:id="673414738">
      <w:bodyDiv w:val="1"/>
      <w:marLeft w:val="0"/>
      <w:marRight w:val="0"/>
      <w:marTop w:val="0"/>
      <w:marBottom w:val="0"/>
      <w:divBdr>
        <w:top w:val="none" w:sz="0" w:space="0" w:color="auto"/>
        <w:left w:val="none" w:sz="0" w:space="0" w:color="auto"/>
        <w:bottom w:val="none" w:sz="0" w:space="0" w:color="auto"/>
        <w:right w:val="none" w:sz="0" w:space="0" w:color="auto"/>
      </w:divBdr>
    </w:div>
    <w:div w:id="674378686">
      <w:bodyDiv w:val="1"/>
      <w:marLeft w:val="0"/>
      <w:marRight w:val="0"/>
      <w:marTop w:val="0"/>
      <w:marBottom w:val="0"/>
      <w:divBdr>
        <w:top w:val="none" w:sz="0" w:space="0" w:color="auto"/>
        <w:left w:val="none" w:sz="0" w:space="0" w:color="auto"/>
        <w:bottom w:val="none" w:sz="0" w:space="0" w:color="auto"/>
        <w:right w:val="none" w:sz="0" w:space="0" w:color="auto"/>
      </w:divBdr>
    </w:div>
    <w:div w:id="674381702">
      <w:bodyDiv w:val="1"/>
      <w:marLeft w:val="0"/>
      <w:marRight w:val="0"/>
      <w:marTop w:val="0"/>
      <w:marBottom w:val="0"/>
      <w:divBdr>
        <w:top w:val="none" w:sz="0" w:space="0" w:color="auto"/>
        <w:left w:val="none" w:sz="0" w:space="0" w:color="auto"/>
        <w:bottom w:val="none" w:sz="0" w:space="0" w:color="auto"/>
        <w:right w:val="none" w:sz="0" w:space="0" w:color="auto"/>
      </w:divBdr>
    </w:div>
    <w:div w:id="674916748">
      <w:bodyDiv w:val="1"/>
      <w:marLeft w:val="0"/>
      <w:marRight w:val="0"/>
      <w:marTop w:val="0"/>
      <w:marBottom w:val="0"/>
      <w:divBdr>
        <w:top w:val="none" w:sz="0" w:space="0" w:color="auto"/>
        <w:left w:val="none" w:sz="0" w:space="0" w:color="auto"/>
        <w:bottom w:val="none" w:sz="0" w:space="0" w:color="auto"/>
        <w:right w:val="none" w:sz="0" w:space="0" w:color="auto"/>
      </w:divBdr>
    </w:div>
    <w:div w:id="675159910">
      <w:bodyDiv w:val="1"/>
      <w:marLeft w:val="0"/>
      <w:marRight w:val="0"/>
      <w:marTop w:val="0"/>
      <w:marBottom w:val="0"/>
      <w:divBdr>
        <w:top w:val="none" w:sz="0" w:space="0" w:color="auto"/>
        <w:left w:val="none" w:sz="0" w:space="0" w:color="auto"/>
        <w:bottom w:val="none" w:sz="0" w:space="0" w:color="auto"/>
        <w:right w:val="none" w:sz="0" w:space="0" w:color="auto"/>
      </w:divBdr>
    </w:div>
    <w:div w:id="675378198">
      <w:bodyDiv w:val="1"/>
      <w:marLeft w:val="0"/>
      <w:marRight w:val="0"/>
      <w:marTop w:val="0"/>
      <w:marBottom w:val="0"/>
      <w:divBdr>
        <w:top w:val="none" w:sz="0" w:space="0" w:color="auto"/>
        <w:left w:val="none" w:sz="0" w:space="0" w:color="auto"/>
        <w:bottom w:val="none" w:sz="0" w:space="0" w:color="auto"/>
        <w:right w:val="none" w:sz="0" w:space="0" w:color="auto"/>
      </w:divBdr>
    </w:div>
    <w:div w:id="677776933">
      <w:bodyDiv w:val="1"/>
      <w:marLeft w:val="0"/>
      <w:marRight w:val="0"/>
      <w:marTop w:val="0"/>
      <w:marBottom w:val="0"/>
      <w:divBdr>
        <w:top w:val="none" w:sz="0" w:space="0" w:color="auto"/>
        <w:left w:val="none" w:sz="0" w:space="0" w:color="auto"/>
        <w:bottom w:val="none" w:sz="0" w:space="0" w:color="auto"/>
        <w:right w:val="none" w:sz="0" w:space="0" w:color="auto"/>
      </w:divBdr>
    </w:div>
    <w:div w:id="678431358">
      <w:bodyDiv w:val="1"/>
      <w:marLeft w:val="0"/>
      <w:marRight w:val="0"/>
      <w:marTop w:val="0"/>
      <w:marBottom w:val="0"/>
      <w:divBdr>
        <w:top w:val="none" w:sz="0" w:space="0" w:color="auto"/>
        <w:left w:val="none" w:sz="0" w:space="0" w:color="auto"/>
        <w:bottom w:val="none" w:sz="0" w:space="0" w:color="auto"/>
        <w:right w:val="none" w:sz="0" w:space="0" w:color="auto"/>
      </w:divBdr>
    </w:div>
    <w:div w:id="679354667">
      <w:bodyDiv w:val="1"/>
      <w:marLeft w:val="0"/>
      <w:marRight w:val="0"/>
      <w:marTop w:val="0"/>
      <w:marBottom w:val="0"/>
      <w:divBdr>
        <w:top w:val="none" w:sz="0" w:space="0" w:color="auto"/>
        <w:left w:val="none" w:sz="0" w:space="0" w:color="auto"/>
        <w:bottom w:val="none" w:sz="0" w:space="0" w:color="auto"/>
        <w:right w:val="none" w:sz="0" w:space="0" w:color="auto"/>
      </w:divBdr>
    </w:div>
    <w:div w:id="679937462">
      <w:bodyDiv w:val="1"/>
      <w:marLeft w:val="0"/>
      <w:marRight w:val="0"/>
      <w:marTop w:val="0"/>
      <w:marBottom w:val="0"/>
      <w:divBdr>
        <w:top w:val="none" w:sz="0" w:space="0" w:color="auto"/>
        <w:left w:val="none" w:sz="0" w:space="0" w:color="auto"/>
        <w:bottom w:val="none" w:sz="0" w:space="0" w:color="auto"/>
        <w:right w:val="none" w:sz="0" w:space="0" w:color="auto"/>
      </w:divBdr>
    </w:div>
    <w:div w:id="679963990">
      <w:bodyDiv w:val="1"/>
      <w:marLeft w:val="0"/>
      <w:marRight w:val="0"/>
      <w:marTop w:val="0"/>
      <w:marBottom w:val="0"/>
      <w:divBdr>
        <w:top w:val="none" w:sz="0" w:space="0" w:color="auto"/>
        <w:left w:val="none" w:sz="0" w:space="0" w:color="auto"/>
        <w:bottom w:val="none" w:sz="0" w:space="0" w:color="auto"/>
        <w:right w:val="none" w:sz="0" w:space="0" w:color="auto"/>
      </w:divBdr>
    </w:div>
    <w:div w:id="681979134">
      <w:bodyDiv w:val="1"/>
      <w:marLeft w:val="0"/>
      <w:marRight w:val="0"/>
      <w:marTop w:val="0"/>
      <w:marBottom w:val="0"/>
      <w:divBdr>
        <w:top w:val="none" w:sz="0" w:space="0" w:color="auto"/>
        <w:left w:val="none" w:sz="0" w:space="0" w:color="auto"/>
        <w:bottom w:val="none" w:sz="0" w:space="0" w:color="auto"/>
        <w:right w:val="none" w:sz="0" w:space="0" w:color="auto"/>
      </w:divBdr>
    </w:div>
    <w:div w:id="682515010">
      <w:bodyDiv w:val="1"/>
      <w:marLeft w:val="0"/>
      <w:marRight w:val="0"/>
      <w:marTop w:val="0"/>
      <w:marBottom w:val="0"/>
      <w:divBdr>
        <w:top w:val="none" w:sz="0" w:space="0" w:color="auto"/>
        <w:left w:val="none" w:sz="0" w:space="0" w:color="auto"/>
        <w:bottom w:val="none" w:sz="0" w:space="0" w:color="auto"/>
        <w:right w:val="none" w:sz="0" w:space="0" w:color="auto"/>
      </w:divBdr>
    </w:div>
    <w:div w:id="683092687">
      <w:bodyDiv w:val="1"/>
      <w:marLeft w:val="0"/>
      <w:marRight w:val="0"/>
      <w:marTop w:val="0"/>
      <w:marBottom w:val="0"/>
      <w:divBdr>
        <w:top w:val="none" w:sz="0" w:space="0" w:color="auto"/>
        <w:left w:val="none" w:sz="0" w:space="0" w:color="auto"/>
        <w:bottom w:val="none" w:sz="0" w:space="0" w:color="auto"/>
        <w:right w:val="none" w:sz="0" w:space="0" w:color="auto"/>
      </w:divBdr>
    </w:div>
    <w:div w:id="684789502">
      <w:bodyDiv w:val="1"/>
      <w:marLeft w:val="0"/>
      <w:marRight w:val="0"/>
      <w:marTop w:val="0"/>
      <w:marBottom w:val="0"/>
      <w:divBdr>
        <w:top w:val="none" w:sz="0" w:space="0" w:color="auto"/>
        <w:left w:val="none" w:sz="0" w:space="0" w:color="auto"/>
        <w:bottom w:val="none" w:sz="0" w:space="0" w:color="auto"/>
        <w:right w:val="none" w:sz="0" w:space="0" w:color="auto"/>
      </w:divBdr>
    </w:div>
    <w:div w:id="684794312">
      <w:bodyDiv w:val="1"/>
      <w:marLeft w:val="0"/>
      <w:marRight w:val="0"/>
      <w:marTop w:val="0"/>
      <w:marBottom w:val="0"/>
      <w:divBdr>
        <w:top w:val="none" w:sz="0" w:space="0" w:color="auto"/>
        <w:left w:val="none" w:sz="0" w:space="0" w:color="auto"/>
        <w:bottom w:val="none" w:sz="0" w:space="0" w:color="auto"/>
        <w:right w:val="none" w:sz="0" w:space="0" w:color="auto"/>
      </w:divBdr>
    </w:div>
    <w:div w:id="685063169">
      <w:bodyDiv w:val="1"/>
      <w:marLeft w:val="0"/>
      <w:marRight w:val="0"/>
      <w:marTop w:val="0"/>
      <w:marBottom w:val="0"/>
      <w:divBdr>
        <w:top w:val="none" w:sz="0" w:space="0" w:color="auto"/>
        <w:left w:val="none" w:sz="0" w:space="0" w:color="auto"/>
        <w:bottom w:val="none" w:sz="0" w:space="0" w:color="auto"/>
        <w:right w:val="none" w:sz="0" w:space="0" w:color="auto"/>
      </w:divBdr>
    </w:div>
    <w:div w:id="685207371">
      <w:bodyDiv w:val="1"/>
      <w:marLeft w:val="0"/>
      <w:marRight w:val="0"/>
      <w:marTop w:val="0"/>
      <w:marBottom w:val="0"/>
      <w:divBdr>
        <w:top w:val="none" w:sz="0" w:space="0" w:color="auto"/>
        <w:left w:val="none" w:sz="0" w:space="0" w:color="auto"/>
        <w:bottom w:val="none" w:sz="0" w:space="0" w:color="auto"/>
        <w:right w:val="none" w:sz="0" w:space="0" w:color="auto"/>
      </w:divBdr>
    </w:div>
    <w:div w:id="685330330">
      <w:bodyDiv w:val="1"/>
      <w:marLeft w:val="0"/>
      <w:marRight w:val="0"/>
      <w:marTop w:val="0"/>
      <w:marBottom w:val="0"/>
      <w:divBdr>
        <w:top w:val="none" w:sz="0" w:space="0" w:color="auto"/>
        <w:left w:val="none" w:sz="0" w:space="0" w:color="auto"/>
        <w:bottom w:val="none" w:sz="0" w:space="0" w:color="auto"/>
        <w:right w:val="none" w:sz="0" w:space="0" w:color="auto"/>
      </w:divBdr>
    </w:div>
    <w:div w:id="686443021">
      <w:bodyDiv w:val="1"/>
      <w:marLeft w:val="0"/>
      <w:marRight w:val="0"/>
      <w:marTop w:val="0"/>
      <w:marBottom w:val="0"/>
      <w:divBdr>
        <w:top w:val="none" w:sz="0" w:space="0" w:color="auto"/>
        <w:left w:val="none" w:sz="0" w:space="0" w:color="auto"/>
        <w:bottom w:val="none" w:sz="0" w:space="0" w:color="auto"/>
        <w:right w:val="none" w:sz="0" w:space="0" w:color="auto"/>
      </w:divBdr>
    </w:div>
    <w:div w:id="687827133">
      <w:bodyDiv w:val="1"/>
      <w:marLeft w:val="0"/>
      <w:marRight w:val="0"/>
      <w:marTop w:val="0"/>
      <w:marBottom w:val="0"/>
      <w:divBdr>
        <w:top w:val="none" w:sz="0" w:space="0" w:color="auto"/>
        <w:left w:val="none" w:sz="0" w:space="0" w:color="auto"/>
        <w:bottom w:val="none" w:sz="0" w:space="0" w:color="auto"/>
        <w:right w:val="none" w:sz="0" w:space="0" w:color="auto"/>
      </w:divBdr>
    </w:div>
    <w:div w:id="689185303">
      <w:bodyDiv w:val="1"/>
      <w:marLeft w:val="0"/>
      <w:marRight w:val="0"/>
      <w:marTop w:val="0"/>
      <w:marBottom w:val="0"/>
      <w:divBdr>
        <w:top w:val="none" w:sz="0" w:space="0" w:color="auto"/>
        <w:left w:val="none" w:sz="0" w:space="0" w:color="auto"/>
        <w:bottom w:val="none" w:sz="0" w:space="0" w:color="auto"/>
        <w:right w:val="none" w:sz="0" w:space="0" w:color="auto"/>
      </w:divBdr>
    </w:div>
    <w:div w:id="689338543">
      <w:bodyDiv w:val="1"/>
      <w:marLeft w:val="0"/>
      <w:marRight w:val="0"/>
      <w:marTop w:val="0"/>
      <w:marBottom w:val="0"/>
      <w:divBdr>
        <w:top w:val="none" w:sz="0" w:space="0" w:color="auto"/>
        <w:left w:val="none" w:sz="0" w:space="0" w:color="auto"/>
        <w:bottom w:val="none" w:sz="0" w:space="0" w:color="auto"/>
        <w:right w:val="none" w:sz="0" w:space="0" w:color="auto"/>
      </w:divBdr>
    </w:div>
    <w:div w:id="689725761">
      <w:bodyDiv w:val="1"/>
      <w:marLeft w:val="0"/>
      <w:marRight w:val="0"/>
      <w:marTop w:val="0"/>
      <w:marBottom w:val="0"/>
      <w:divBdr>
        <w:top w:val="none" w:sz="0" w:space="0" w:color="auto"/>
        <w:left w:val="none" w:sz="0" w:space="0" w:color="auto"/>
        <w:bottom w:val="none" w:sz="0" w:space="0" w:color="auto"/>
        <w:right w:val="none" w:sz="0" w:space="0" w:color="auto"/>
      </w:divBdr>
    </w:div>
    <w:div w:id="691222344">
      <w:bodyDiv w:val="1"/>
      <w:marLeft w:val="0"/>
      <w:marRight w:val="0"/>
      <w:marTop w:val="0"/>
      <w:marBottom w:val="0"/>
      <w:divBdr>
        <w:top w:val="none" w:sz="0" w:space="0" w:color="auto"/>
        <w:left w:val="none" w:sz="0" w:space="0" w:color="auto"/>
        <w:bottom w:val="none" w:sz="0" w:space="0" w:color="auto"/>
        <w:right w:val="none" w:sz="0" w:space="0" w:color="auto"/>
      </w:divBdr>
    </w:div>
    <w:div w:id="691498800">
      <w:bodyDiv w:val="1"/>
      <w:marLeft w:val="0"/>
      <w:marRight w:val="0"/>
      <w:marTop w:val="0"/>
      <w:marBottom w:val="0"/>
      <w:divBdr>
        <w:top w:val="none" w:sz="0" w:space="0" w:color="auto"/>
        <w:left w:val="none" w:sz="0" w:space="0" w:color="auto"/>
        <w:bottom w:val="none" w:sz="0" w:space="0" w:color="auto"/>
        <w:right w:val="none" w:sz="0" w:space="0" w:color="auto"/>
      </w:divBdr>
    </w:div>
    <w:div w:id="692418904">
      <w:bodyDiv w:val="1"/>
      <w:marLeft w:val="0"/>
      <w:marRight w:val="0"/>
      <w:marTop w:val="0"/>
      <w:marBottom w:val="0"/>
      <w:divBdr>
        <w:top w:val="none" w:sz="0" w:space="0" w:color="auto"/>
        <w:left w:val="none" w:sz="0" w:space="0" w:color="auto"/>
        <w:bottom w:val="none" w:sz="0" w:space="0" w:color="auto"/>
        <w:right w:val="none" w:sz="0" w:space="0" w:color="auto"/>
      </w:divBdr>
    </w:div>
    <w:div w:id="694187892">
      <w:bodyDiv w:val="1"/>
      <w:marLeft w:val="0"/>
      <w:marRight w:val="0"/>
      <w:marTop w:val="0"/>
      <w:marBottom w:val="0"/>
      <w:divBdr>
        <w:top w:val="none" w:sz="0" w:space="0" w:color="auto"/>
        <w:left w:val="none" w:sz="0" w:space="0" w:color="auto"/>
        <w:bottom w:val="none" w:sz="0" w:space="0" w:color="auto"/>
        <w:right w:val="none" w:sz="0" w:space="0" w:color="auto"/>
      </w:divBdr>
    </w:div>
    <w:div w:id="695624111">
      <w:bodyDiv w:val="1"/>
      <w:marLeft w:val="0"/>
      <w:marRight w:val="0"/>
      <w:marTop w:val="0"/>
      <w:marBottom w:val="0"/>
      <w:divBdr>
        <w:top w:val="none" w:sz="0" w:space="0" w:color="auto"/>
        <w:left w:val="none" w:sz="0" w:space="0" w:color="auto"/>
        <w:bottom w:val="none" w:sz="0" w:space="0" w:color="auto"/>
        <w:right w:val="none" w:sz="0" w:space="0" w:color="auto"/>
      </w:divBdr>
    </w:div>
    <w:div w:id="696079991">
      <w:bodyDiv w:val="1"/>
      <w:marLeft w:val="0"/>
      <w:marRight w:val="0"/>
      <w:marTop w:val="0"/>
      <w:marBottom w:val="0"/>
      <w:divBdr>
        <w:top w:val="none" w:sz="0" w:space="0" w:color="auto"/>
        <w:left w:val="none" w:sz="0" w:space="0" w:color="auto"/>
        <w:bottom w:val="none" w:sz="0" w:space="0" w:color="auto"/>
        <w:right w:val="none" w:sz="0" w:space="0" w:color="auto"/>
      </w:divBdr>
    </w:div>
    <w:div w:id="696463845">
      <w:bodyDiv w:val="1"/>
      <w:marLeft w:val="0"/>
      <w:marRight w:val="0"/>
      <w:marTop w:val="0"/>
      <w:marBottom w:val="0"/>
      <w:divBdr>
        <w:top w:val="none" w:sz="0" w:space="0" w:color="auto"/>
        <w:left w:val="none" w:sz="0" w:space="0" w:color="auto"/>
        <w:bottom w:val="none" w:sz="0" w:space="0" w:color="auto"/>
        <w:right w:val="none" w:sz="0" w:space="0" w:color="auto"/>
      </w:divBdr>
    </w:div>
    <w:div w:id="696855023">
      <w:bodyDiv w:val="1"/>
      <w:marLeft w:val="0"/>
      <w:marRight w:val="0"/>
      <w:marTop w:val="0"/>
      <w:marBottom w:val="0"/>
      <w:divBdr>
        <w:top w:val="none" w:sz="0" w:space="0" w:color="auto"/>
        <w:left w:val="none" w:sz="0" w:space="0" w:color="auto"/>
        <w:bottom w:val="none" w:sz="0" w:space="0" w:color="auto"/>
        <w:right w:val="none" w:sz="0" w:space="0" w:color="auto"/>
      </w:divBdr>
    </w:div>
    <w:div w:id="699628428">
      <w:bodyDiv w:val="1"/>
      <w:marLeft w:val="0"/>
      <w:marRight w:val="0"/>
      <w:marTop w:val="0"/>
      <w:marBottom w:val="0"/>
      <w:divBdr>
        <w:top w:val="none" w:sz="0" w:space="0" w:color="auto"/>
        <w:left w:val="none" w:sz="0" w:space="0" w:color="auto"/>
        <w:bottom w:val="none" w:sz="0" w:space="0" w:color="auto"/>
        <w:right w:val="none" w:sz="0" w:space="0" w:color="auto"/>
      </w:divBdr>
    </w:div>
    <w:div w:id="700016965">
      <w:bodyDiv w:val="1"/>
      <w:marLeft w:val="0"/>
      <w:marRight w:val="0"/>
      <w:marTop w:val="0"/>
      <w:marBottom w:val="0"/>
      <w:divBdr>
        <w:top w:val="none" w:sz="0" w:space="0" w:color="auto"/>
        <w:left w:val="none" w:sz="0" w:space="0" w:color="auto"/>
        <w:bottom w:val="none" w:sz="0" w:space="0" w:color="auto"/>
        <w:right w:val="none" w:sz="0" w:space="0" w:color="auto"/>
      </w:divBdr>
    </w:div>
    <w:div w:id="700478700">
      <w:bodyDiv w:val="1"/>
      <w:marLeft w:val="0"/>
      <w:marRight w:val="0"/>
      <w:marTop w:val="0"/>
      <w:marBottom w:val="0"/>
      <w:divBdr>
        <w:top w:val="none" w:sz="0" w:space="0" w:color="auto"/>
        <w:left w:val="none" w:sz="0" w:space="0" w:color="auto"/>
        <w:bottom w:val="none" w:sz="0" w:space="0" w:color="auto"/>
        <w:right w:val="none" w:sz="0" w:space="0" w:color="auto"/>
      </w:divBdr>
    </w:div>
    <w:div w:id="700669969">
      <w:bodyDiv w:val="1"/>
      <w:marLeft w:val="0"/>
      <w:marRight w:val="0"/>
      <w:marTop w:val="0"/>
      <w:marBottom w:val="0"/>
      <w:divBdr>
        <w:top w:val="none" w:sz="0" w:space="0" w:color="auto"/>
        <w:left w:val="none" w:sz="0" w:space="0" w:color="auto"/>
        <w:bottom w:val="none" w:sz="0" w:space="0" w:color="auto"/>
        <w:right w:val="none" w:sz="0" w:space="0" w:color="auto"/>
      </w:divBdr>
    </w:div>
    <w:div w:id="701900538">
      <w:bodyDiv w:val="1"/>
      <w:marLeft w:val="0"/>
      <w:marRight w:val="0"/>
      <w:marTop w:val="0"/>
      <w:marBottom w:val="0"/>
      <w:divBdr>
        <w:top w:val="none" w:sz="0" w:space="0" w:color="auto"/>
        <w:left w:val="none" w:sz="0" w:space="0" w:color="auto"/>
        <w:bottom w:val="none" w:sz="0" w:space="0" w:color="auto"/>
        <w:right w:val="none" w:sz="0" w:space="0" w:color="auto"/>
      </w:divBdr>
    </w:div>
    <w:div w:id="702706762">
      <w:bodyDiv w:val="1"/>
      <w:marLeft w:val="0"/>
      <w:marRight w:val="0"/>
      <w:marTop w:val="0"/>
      <w:marBottom w:val="0"/>
      <w:divBdr>
        <w:top w:val="none" w:sz="0" w:space="0" w:color="auto"/>
        <w:left w:val="none" w:sz="0" w:space="0" w:color="auto"/>
        <w:bottom w:val="none" w:sz="0" w:space="0" w:color="auto"/>
        <w:right w:val="none" w:sz="0" w:space="0" w:color="auto"/>
      </w:divBdr>
    </w:div>
    <w:div w:id="703022967">
      <w:bodyDiv w:val="1"/>
      <w:marLeft w:val="0"/>
      <w:marRight w:val="0"/>
      <w:marTop w:val="0"/>
      <w:marBottom w:val="0"/>
      <w:divBdr>
        <w:top w:val="none" w:sz="0" w:space="0" w:color="auto"/>
        <w:left w:val="none" w:sz="0" w:space="0" w:color="auto"/>
        <w:bottom w:val="none" w:sz="0" w:space="0" w:color="auto"/>
        <w:right w:val="none" w:sz="0" w:space="0" w:color="auto"/>
      </w:divBdr>
    </w:div>
    <w:div w:id="703941587">
      <w:bodyDiv w:val="1"/>
      <w:marLeft w:val="0"/>
      <w:marRight w:val="0"/>
      <w:marTop w:val="0"/>
      <w:marBottom w:val="0"/>
      <w:divBdr>
        <w:top w:val="none" w:sz="0" w:space="0" w:color="auto"/>
        <w:left w:val="none" w:sz="0" w:space="0" w:color="auto"/>
        <w:bottom w:val="none" w:sz="0" w:space="0" w:color="auto"/>
        <w:right w:val="none" w:sz="0" w:space="0" w:color="auto"/>
      </w:divBdr>
    </w:div>
    <w:div w:id="705181898">
      <w:bodyDiv w:val="1"/>
      <w:marLeft w:val="0"/>
      <w:marRight w:val="0"/>
      <w:marTop w:val="0"/>
      <w:marBottom w:val="0"/>
      <w:divBdr>
        <w:top w:val="none" w:sz="0" w:space="0" w:color="auto"/>
        <w:left w:val="none" w:sz="0" w:space="0" w:color="auto"/>
        <w:bottom w:val="none" w:sz="0" w:space="0" w:color="auto"/>
        <w:right w:val="none" w:sz="0" w:space="0" w:color="auto"/>
      </w:divBdr>
    </w:div>
    <w:div w:id="705525864">
      <w:bodyDiv w:val="1"/>
      <w:marLeft w:val="0"/>
      <w:marRight w:val="0"/>
      <w:marTop w:val="0"/>
      <w:marBottom w:val="0"/>
      <w:divBdr>
        <w:top w:val="none" w:sz="0" w:space="0" w:color="auto"/>
        <w:left w:val="none" w:sz="0" w:space="0" w:color="auto"/>
        <w:bottom w:val="none" w:sz="0" w:space="0" w:color="auto"/>
        <w:right w:val="none" w:sz="0" w:space="0" w:color="auto"/>
      </w:divBdr>
    </w:div>
    <w:div w:id="706374262">
      <w:bodyDiv w:val="1"/>
      <w:marLeft w:val="0"/>
      <w:marRight w:val="0"/>
      <w:marTop w:val="0"/>
      <w:marBottom w:val="0"/>
      <w:divBdr>
        <w:top w:val="none" w:sz="0" w:space="0" w:color="auto"/>
        <w:left w:val="none" w:sz="0" w:space="0" w:color="auto"/>
        <w:bottom w:val="none" w:sz="0" w:space="0" w:color="auto"/>
        <w:right w:val="none" w:sz="0" w:space="0" w:color="auto"/>
      </w:divBdr>
    </w:div>
    <w:div w:id="707068609">
      <w:bodyDiv w:val="1"/>
      <w:marLeft w:val="0"/>
      <w:marRight w:val="0"/>
      <w:marTop w:val="0"/>
      <w:marBottom w:val="0"/>
      <w:divBdr>
        <w:top w:val="none" w:sz="0" w:space="0" w:color="auto"/>
        <w:left w:val="none" w:sz="0" w:space="0" w:color="auto"/>
        <w:bottom w:val="none" w:sz="0" w:space="0" w:color="auto"/>
        <w:right w:val="none" w:sz="0" w:space="0" w:color="auto"/>
      </w:divBdr>
    </w:div>
    <w:div w:id="708451801">
      <w:bodyDiv w:val="1"/>
      <w:marLeft w:val="0"/>
      <w:marRight w:val="0"/>
      <w:marTop w:val="0"/>
      <w:marBottom w:val="0"/>
      <w:divBdr>
        <w:top w:val="none" w:sz="0" w:space="0" w:color="auto"/>
        <w:left w:val="none" w:sz="0" w:space="0" w:color="auto"/>
        <w:bottom w:val="none" w:sz="0" w:space="0" w:color="auto"/>
        <w:right w:val="none" w:sz="0" w:space="0" w:color="auto"/>
      </w:divBdr>
    </w:div>
    <w:div w:id="709064258">
      <w:bodyDiv w:val="1"/>
      <w:marLeft w:val="0"/>
      <w:marRight w:val="0"/>
      <w:marTop w:val="0"/>
      <w:marBottom w:val="0"/>
      <w:divBdr>
        <w:top w:val="none" w:sz="0" w:space="0" w:color="auto"/>
        <w:left w:val="none" w:sz="0" w:space="0" w:color="auto"/>
        <w:bottom w:val="none" w:sz="0" w:space="0" w:color="auto"/>
        <w:right w:val="none" w:sz="0" w:space="0" w:color="auto"/>
      </w:divBdr>
    </w:div>
    <w:div w:id="709263199">
      <w:bodyDiv w:val="1"/>
      <w:marLeft w:val="0"/>
      <w:marRight w:val="0"/>
      <w:marTop w:val="0"/>
      <w:marBottom w:val="0"/>
      <w:divBdr>
        <w:top w:val="none" w:sz="0" w:space="0" w:color="auto"/>
        <w:left w:val="none" w:sz="0" w:space="0" w:color="auto"/>
        <w:bottom w:val="none" w:sz="0" w:space="0" w:color="auto"/>
        <w:right w:val="none" w:sz="0" w:space="0" w:color="auto"/>
      </w:divBdr>
    </w:div>
    <w:div w:id="709574991">
      <w:bodyDiv w:val="1"/>
      <w:marLeft w:val="0"/>
      <w:marRight w:val="0"/>
      <w:marTop w:val="0"/>
      <w:marBottom w:val="0"/>
      <w:divBdr>
        <w:top w:val="none" w:sz="0" w:space="0" w:color="auto"/>
        <w:left w:val="none" w:sz="0" w:space="0" w:color="auto"/>
        <w:bottom w:val="none" w:sz="0" w:space="0" w:color="auto"/>
        <w:right w:val="none" w:sz="0" w:space="0" w:color="auto"/>
      </w:divBdr>
    </w:div>
    <w:div w:id="710763860">
      <w:bodyDiv w:val="1"/>
      <w:marLeft w:val="0"/>
      <w:marRight w:val="0"/>
      <w:marTop w:val="0"/>
      <w:marBottom w:val="0"/>
      <w:divBdr>
        <w:top w:val="none" w:sz="0" w:space="0" w:color="auto"/>
        <w:left w:val="none" w:sz="0" w:space="0" w:color="auto"/>
        <w:bottom w:val="none" w:sz="0" w:space="0" w:color="auto"/>
        <w:right w:val="none" w:sz="0" w:space="0" w:color="auto"/>
      </w:divBdr>
    </w:div>
    <w:div w:id="712077940">
      <w:bodyDiv w:val="1"/>
      <w:marLeft w:val="0"/>
      <w:marRight w:val="0"/>
      <w:marTop w:val="0"/>
      <w:marBottom w:val="0"/>
      <w:divBdr>
        <w:top w:val="none" w:sz="0" w:space="0" w:color="auto"/>
        <w:left w:val="none" w:sz="0" w:space="0" w:color="auto"/>
        <w:bottom w:val="none" w:sz="0" w:space="0" w:color="auto"/>
        <w:right w:val="none" w:sz="0" w:space="0" w:color="auto"/>
      </w:divBdr>
    </w:div>
    <w:div w:id="713890096">
      <w:bodyDiv w:val="1"/>
      <w:marLeft w:val="0"/>
      <w:marRight w:val="0"/>
      <w:marTop w:val="0"/>
      <w:marBottom w:val="0"/>
      <w:divBdr>
        <w:top w:val="none" w:sz="0" w:space="0" w:color="auto"/>
        <w:left w:val="none" w:sz="0" w:space="0" w:color="auto"/>
        <w:bottom w:val="none" w:sz="0" w:space="0" w:color="auto"/>
        <w:right w:val="none" w:sz="0" w:space="0" w:color="auto"/>
      </w:divBdr>
    </w:div>
    <w:div w:id="714432063">
      <w:bodyDiv w:val="1"/>
      <w:marLeft w:val="0"/>
      <w:marRight w:val="0"/>
      <w:marTop w:val="0"/>
      <w:marBottom w:val="0"/>
      <w:divBdr>
        <w:top w:val="none" w:sz="0" w:space="0" w:color="auto"/>
        <w:left w:val="none" w:sz="0" w:space="0" w:color="auto"/>
        <w:bottom w:val="none" w:sz="0" w:space="0" w:color="auto"/>
        <w:right w:val="none" w:sz="0" w:space="0" w:color="auto"/>
      </w:divBdr>
    </w:div>
    <w:div w:id="714432927">
      <w:bodyDiv w:val="1"/>
      <w:marLeft w:val="0"/>
      <w:marRight w:val="0"/>
      <w:marTop w:val="0"/>
      <w:marBottom w:val="0"/>
      <w:divBdr>
        <w:top w:val="none" w:sz="0" w:space="0" w:color="auto"/>
        <w:left w:val="none" w:sz="0" w:space="0" w:color="auto"/>
        <w:bottom w:val="none" w:sz="0" w:space="0" w:color="auto"/>
        <w:right w:val="none" w:sz="0" w:space="0" w:color="auto"/>
      </w:divBdr>
    </w:div>
    <w:div w:id="714740139">
      <w:bodyDiv w:val="1"/>
      <w:marLeft w:val="0"/>
      <w:marRight w:val="0"/>
      <w:marTop w:val="0"/>
      <w:marBottom w:val="0"/>
      <w:divBdr>
        <w:top w:val="none" w:sz="0" w:space="0" w:color="auto"/>
        <w:left w:val="none" w:sz="0" w:space="0" w:color="auto"/>
        <w:bottom w:val="none" w:sz="0" w:space="0" w:color="auto"/>
        <w:right w:val="none" w:sz="0" w:space="0" w:color="auto"/>
      </w:divBdr>
    </w:div>
    <w:div w:id="715155687">
      <w:bodyDiv w:val="1"/>
      <w:marLeft w:val="0"/>
      <w:marRight w:val="0"/>
      <w:marTop w:val="0"/>
      <w:marBottom w:val="0"/>
      <w:divBdr>
        <w:top w:val="none" w:sz="0" w:space="0" w:color="auto"/>
        <w:left w:val="none" w:sz="0" w:space="0" w:color="auto"/>
        <w:bottom w:val="none" w:sz="0" w:space="0" w:color="auto"/>
        <w:right w:val="none" w:sz="0" w:space="0" w:color="auto"/>
      </w:divBdr>
    </w:div>
    <w:div w:id="715660088">
      <w:bodyDiv w:val="1"/>
      <w:marLeft w:val="0"/>
      <w:marRight w:val="0"/>
      <w:marTop w:val="0"/>
      <w:marBottom w:val="0"/>
      <w:divBdr>
        <w:top w:val="none" w:sz="0" w:space="0" w:color="auto"/>
        <w:left w:val="none" w:sz="0" w:space="0" w:color="auto"/>
        <w:bottom w:val="none" w:sz="0" w:space="0" w:color="auto"/>
        <w:right w:val="none" w:sz="0" w:space="0" w:color="auto"/>
      </w:divBdr>
    </w:div>
    <w:div w:id="716203513">
      <w:bodyDiv w:val="1"/>
      <w:marLeft w:val="0"/>
      <w:marRight w:val="0"/>
      <w:marTop w:val="0"/>
      <w:marBottom w:val="0"/>
      <w:divBdr>
        <w:top w:val="none" w:sz="0" w:space="0" w:color="auto"/>
        <w:left w:val="none" w:sz="0" w:space="0" w:color="auto"/>
        <w:bottom w:val="none" w:sz="0" w:space="0" w:color="auto"/>
        <w:right w:val="none" w:sz="0" w:space="0" w:color="auto"/>
      </w:divBdr>
    </w:div>
    <w:div w:id="716785543">
      <w:bodyDiv w:val="1"/>
      <w:marLeft w:val="0"/>
      <w:marRight w:val="0"/>
      <w:marTop w:val="0"/>
      <w:marBottom w:val="0"/>
      <w:divBdr>
        <w:top w:val="none" w:sz="0" w:space="0" w:color="auto"/>
        <w:left w:val="none" w:sz="0" w:space="0" w:color="auto"/>
        <w:bottom w:val="none" w:sz="0" w:space="0" w:color="auto"/>
        <w:right w:val="none" w:sz="0" w:space="0" w:color="auto"/>
      </w:divBdr>
    </w:div>
    <w:div w:id="717240772">
      <w:bodyDiv w:val="1"/>
      <w:marLeft w:val="0"/>
      <w:marRight w:val="0"/>
      <w:marTop w:val="0"/>
      <w:marBottom w:val="0"/>
      <w:divBdr>
        <w:top w:val="none" w:sz="0" w:space="0" w:color="auto"/>
        <w:left w:val="none" w:sz="0" w:space="0" w:color="auto"/>
        <w:bottom w:val="none" w:sz="0" w:space="0" w:color="auto"/>
        <w:right w:val="none" w:sz="0" w:space="0" w:color="auto"/>
      </w:divBdr>
    </w:div>
    <w:div w:id="717246176">
      <w:bodyDiv w:val="1"/>
      <w:marLeft w:val="0"/>
      <w:marRight w:val="0"/>
      <w:marTop w:val="0"/>
      <w:marBottom w:val="0"/>
      <w:divBdr>
        <w:top w:val="none" w:sz="0" w:space="0" w:color="auto"/>
        <w:left w:val="none" w:sz="0" w:space="0" w:color="auto"/>
        <w:bottom w:val="none" w:sz="0" w:space="0" w:color="auto"/>
        <w:right w:val="none" w:sz="0" w:space="0" w:color="auto"/>
      </w:divBdr>
    </w:div>
    <w:div w:id="717516627">
      <w:bodyDiv w:val="1"/>
      <w:marLeft w:val="0"/>
      <w:marRight w:val="0"/>
      <w:marTop w:val="0"/>
      <w:marBottom w:val="0"/>
      <w:divBdr>
        <w:top w:val="none" w:sz="0" w:space="0" w:color="auto"/>
        <w:left w:val="none" w:sz="0" w:space="0" w:color="auto"/>
        <w:bottom w:val="none" w:sz="0" w:space="0" w:color="auto"/>
        <w:right w:val="none" w:sz="0" w:space="0" w:color="auto"/>
      </w:divBdr>
    </w:div>
    <w:div w:id="717708431">
      <w:bodyDiv w:val="1"/>
      <w:marLeft w:val="0"/>
      <w:marRight w:val="0"/>
      <w:marTop w:val="0"/>
      <w:marBottom w:val="0"/>
      <w:divBdr>
        <w:top w:val="none" w:sz="0" w:space="0" w:color="auto"/>
        <w:left w:val="none" w:sz="0" w:space="0" w:color="auto"/>
        <w:bottom w:val="none" w:sz="0" w:space="0" w:color="auto"/>
        <w:right w:val="none" w:sz="0" w:space="0" w:color="auto"/>
      </w:divBdr>
    </w:div>
    <w:div w:id="717782974">
      <w:bodyDiv w:val="1"/>
      <w:marLeft w:val="0"/>
      <w:marRight w:val="0"/>
      <w:marTop w:val="0"/>
      <w:marBottom w:val="0"/>
      <w:divBdr>
        <w:top w:val="none" w:sz="0" w:space="0" w:color="auto"/>
        <w:left w:val="none" w:sz="0" w:space="0" w:color="auto"/>
        <w:bottom w:val="none" w:sz="0" w:space="0" w:color="auto"/>
        <w:right w:val="none" w:sz="0" w:space="0" w:color="auto"/>
      </w:divBdr>
    </w:div>
    <w:div w:id="718014530">
      <w:bodyDiv w:val="1"/>
      <w:marLeft w:val="0"/>
      <w:marRight w:val="0"/>
      <w:marTop w:val="0"/>
      <w:marBottom w:val="0"/>
      <w:divBdr>
        <w:top w:val="none" w:sz="0" w:space="0" w:color="auto"/>
        <w:left w:val="none" w:sz="0" w:space="0" w:color="auto"/>
        <w:bottom w:val="none" w:sz="0" w:space="0" w:color="auto"/>
        <w:right w:val="none" w:sz="0" w:space="0" w:color="auto"/>
      </w:divBdr>
    </w:div>
    <w:div w:id="718093480">
      <w:bodyDiv w:val="1"/>
      <w:marLeft w:val="0"/>
      <w:marRight w:val="0"/>
      <w:marTop w:val="0"/>
      <w:marBottom w:val="0"/>
      <w:divBdr>
        <w:top w:val="none" w:sz="0" w:space="0" w:color="auto"/>
        <w:left w:val="none" w:sz="0" w:space="0" w:color="auto"/>
        <w:bottom w:val="none" w:sz="0" w:space="0" w:color="auto"/>
        <w:right w:val="none" w:sz="0" w:space="0" w:color="auto"/>
      </w:divBdr>
    </w:div>
    <w:div w:id="718170101">
      <w:bodyDiv w:val="1"/>
      <w:marLeft w:val="0"/>
      <w:marRight w:val="0"/>
      <w:marTop w:val="0"/>
      <w:marBottom w:val="0"/>
      <w:divBdr>
        <w:top w:val="none" w:sz="0" w:space="0" w:color="auto"/>
        <w:left w:val="none" w:sz="0" w:space="0" w:color="auto"/>
        <w:bottom w:val="none" w:sz="0" w:space="0" w:color="auto"/>
        <w:right w:val="none" w:sz="0" w:space="0" w:color="auto"/>
      </w:divBdr>
    </w:div>
    <w:div w:id="718286811">
      <w:bodyDiv w:val="1"/>
      <w:marLeft w:val="0"/>
      <w:marRight w:val="0"/>
      <w:marTop w:val="0"/>
      <w:marBottom w:val="0"/>
      <w:divBdr>
        <w:top w:val="none" w:sz="0" w:space="0" w:color="auto"/>
        <w:left w:val="none" w:sz="0" w:space="0" w:color="auto"/>
        <w:bottom w:val="none" w:sz="0" w:space="0" w:color="auto"/>
        <w:right w:val="none" w:sz="0" w:space="0" w:color="auto"/>
      </w:divBdr>
    </w:div>
    <w:div w:id="718289715">
      <w:bodyDiv w:val="1"/>
      <w:marLeft w:val="0"/>
      <w:marRight w:val="0"/>
      <w:marTop w:val="0"/>
      <w:marBottom w:val="0"/>
      <w:divBdr>
        <w:top w:val="none" w:sz="0" w:space="0" w:color="auto"/>
        <w:left w:val="none" w:sz="0" w:space="0" w:color="auto"/>
        <w:bottom w:val="none" w:sz="0" w:space="0" w:color="auto"/>
        <w:right w:val="none" w:sz="0" w:space="0" w:color="auto"/>
      </w:divBdr>
    </w:div>
    <w:div w:id="718865178">
      <w:bodyDiv w:val="1"/>
      <w:marLeft w:val="0"/>
      <w:marRight w:val="0"/>
      <w:marTop w:val="0"/>
      <w:marBottom w:val="0"/>
      <w:divBdr>
        <w:top w:val="none" w:sz="0" w:space="0" w:color="auto"/>
        <w:left w:val="none" w:sz="0" w:space="0" w:color="auto"/>
        <w:bottom w:val="none" w:sz="0" w:space="0" w:color="auto"/>
        <w:right w:val="none" w:sz="0" w:space="0" w:color="auto"/>
      </w:divBdr>
    </w:div>
    <w:div w:id="718939907">
      <w:bodyDiv w:val="1"/>
      <w:marLeft w:val="0"/>
      <w:marRight w:val="0"/>
      <w:marTop w:val="0"/>
      <w:marBottom w:val="0"/>
      <w:divBdr>
        <w:top w:val="none" w:sz="0" w:space="0" w:color="auto"/>
        <w:left w:val="none" w:sz="0" w:space="0" w:color="auto"/>
        <w:bottom w:val="none" w:sz="0" w:space="0" w:color="auto"/>
        <w:right w:val="none" w:sz="0" w:space="0" w:color="auto"/>
      </w:divBdr>
    </w:div>
    <w:div w:id="721631871">
      <w:bodyDiv w:val="1"/>
      <w:marLeft w:val="0"/>
      <w:marRight w:val="0"/>
      <w:marTop w:val="0"/>
      <w:marBottom w:val="0"/>
      <w:divBdr>
        <w:top w:val="none" w:sz="0" w:space="0" w:color="auto"/>
        <w:left w:val="none" w:sz="0" w:space="0" w:color="auto"/>
        <w:bottom w:val="none" w:sz="0" w:space="0" w:color="auto"/>
        <w:right w:val="none" w:sz="0" w:space="0" w:color="auto"/>
      </w:divBdr>
    </w:div>
    <w:div w:id="723406455">
      <w:bodyDiv w:val="1"/>
      <w:marLeft w:val="0"/>
      <w:marRight w:val="0"/>
      <w:marTop w:val="0"/>
      <w:marBottom w:val="0"/>
      <w:divBdr>
        <w:top w:val="none" w:sz="0" w:space="0" w:color="auto"/>
        <w:left w:val="none" w:sz="0" w:space="0" w:color="auto"/>
        <w:bottom w:val="none" w:sz="0" w:space="0" w:color="auto"/>
        <w:right w:val="none" w:sz="0" w:space="0" w:color="auto"/>
      </w:divBdr>
    </w:div>
    <w:div w:id="723676927">
      <w:bodyDiv w:val="1"/>
      <w:marLeft w:val="0"/>
      <w:marRight w:val="0"/>
      <w:marTop w:val="0"/>
      <w:marBottom w:val="0"/>
      <w:divBdr>
        <w:top w:val="none" w:sz="0" w:space="0" w:color="auto"/>
        <w:left w:val="none" w:sz="0" w:space="0" w:color="auto"/>
        <w:bottom w:val="none" w:sz="0" w:space="0" w:color="auto"/>
        <w:right w:val="none" w:sz="0" w:space="0" w:color="auto"/>
      </w:divBdr>
    </w:div>
    <w:div w:id="725491805">
      <w:bodyDiv w:val="1"/>
      <w:marLeft w:val="0"/>
      <w:marRight w:val="0"/>
      <w:marTop w:val="0"/>
      <w:marBottom w:val="0"/>
      <w:divBdr>
        <w:top w:val="none" w:sz="0" w:space="0" w:color="auto"/>
        <w:left w:val="none" w:sz="0" w:space="0" w:color="auto"/>
        <w:bottom w:val="none" w:sz="0" w:space="0" w:color="auto"/>
        <w:right w:val="none" w:sz="0" w:space="0" w:color="auto"/>
      </w:divBdr>
    </w:div>
    <w:div w:id="725641566">
      <w:bodyDiv w:val="1"/>
      <w:marLeft w:val="0"/>
      <w:marRight w:val="0"/>
      <w:marTop w:val="0"/>
      <w:marBottom w:val="0"/>
      <w:divBdr>
        <w:top w:val="none" w:sz="0" w:space="0" w:color="auto"/>
        <w:left w:val="none" w:sz="0" w:space="0" w:color="auto"/>
        <w:bottom w:val="none" w:sz="0" w:space="0" w:color="auto"/>
        <w:right w:val="none" w:sz="0" w:space="0" w:color="auto"/>
      </w:divBdr>
    </w:div>
    <w:div w:id="730272677">
      <w:bodyDiv w:val="1"/>
      <w:marLeft w:val="0"/>
      <w:marRight w:val="0"/>
      <w:marTop w:val="0"/>
      <w:marBottom w:val="0"/>
      <w:divBdr>
        <w:top w:val="none" w:sz="0" w:space="0" w:color="auto"/>
        <w:left w:val="none" w:sz="0" w:space="0" w:color="auto"/>
        <w:bottom w:val="none" w:sz="0" w:space="0" w:color="auto"/>
        <w:right w:val="none" w:sz="0" w:space="0" w:color="auto"/>
      </w:divBdr>
    </w:div>
    <w:div w:id="730544558">
      <w:bodyDiv w:val="1"/>
      <w:marLeft w:val="0"/>
      <w:marRight w:val="0"/>
      <w:marTop w:val="0"/>
      <w:marBottom w:val="0"/>
      <w:divBdr>
        <w:top w:val="none" w:sz="0" w:space="0" w:color="auto"/>
        <w:left w:val="none" w:sz="0" w:space="0" w:color="auto"/>
        <w:bottom w:val="none" w:sz="0" w:space="0" w:color="auto"/>
        <w:right w:val="none" w:sz="0" w:space="0" w:color="auto"/>
      </w:divBdr>
    </w:div>
    <w:div w:id="732199385">
      <w:bodyDiv w:val="1"/>
      <w:marLeft w:val="0"/>
      <w:marRight w:val="0"/>
      <w:marTop w:val="0"/>
      <w:marBottom w:val="0"/>
      <w:divBdr>
        <w:top w:val="none" w:sz="0" w:space="0" w:color="auto"/>
        <w:left w:val="none" w:sz="0" w:space="0" w:color="auto"/>
        <w:bottom w:val="none" w:sz="0" w:space="0" w:color="auto"/>
        <w:right w:val="none" w:sz="0" w:space="0" w:color="auto"/>
      </w:divBdr>
    </w:div>
    <w:div w:id="733361005">
      <w:bodyDiv w:val="1"/>
      <w:marLeft w:val="0"/>
      <w:marRight w:val="0"/>
      <w:marTop w:val="0"/>
      <w:marBottom w:val="0"/>
      <w:divBdr>
        <w:top w:val="none" w:sz="0" w:space="0" w:color="auto"/>
        <w:left w:val="none" w:sz="0" w:space="0" w:color="auto"/>
        <w:bottom w:val="none" w:sz="0" w:space="0" w:color="auto"/>
        <w:right w:val="none" w:sz="0" w:space="0" w:color="auto"/>
      </w:divBdr>
    </w:div>
    <w:div w:id="734398283">
      <w:bodyDiv w:val="1"/>
      <w:marLeft w:val="0"/>
      <w:marRight w:val="0"/>
      <w:marTop w:val="0"/>
      <w:marBottom w:val="0"/>
      <w:divBdr>
        <w:top w:val="none" w:sz="0" w:space="0" w:color="auto"/>
        <w:left w:val="none" w:sz="0" w:space="0" w:color="auto"/>
        <w:bottom w:val="none" w:sz="0" w:space="0" w:color="auto"/>
        <w:right w:val="none" w:sz="0" w:space="0" w:color="auto"/>
      </w:divBdr>
    </w:div>
    <w:div w:id="734621607">
      <w:bodyDiv w:val="1"/>
      <w:marLeft w:val="0"/>
      <w:marRight w:val="0"/>
      <w:marTop w:val="0"/>
      <w:marBottom w:val="0"/>
      <w:divBdr>
        <w:top w:val="none" w:sz="0" w:space="0" w:color="auto"/>
        <w:left w:val="none" w:sz="0" w:space="0" w:color="auto"/>
        <w:bottom w:val="none" w:sz="0" w:space="0" w:color="auto"/>
        <w:right w:val="none" w:sz="0" w:space="0" w:color="auto"/>
      </w:divBdr>
    </w:div>
    <w:div w:id="735124810">
      <w:bodyDiv w:val="1"/>
      <w:marLeft w:val="0"/>
      <w:marRight w:val="0"/>
      <w:marTop w:val="0"/>
      <w:marBottom w:val="0"/>
      <w:divBdr>
        <w:top w:val="none" w:sz="0" w:space="0" w:color="auto"/>
        <w:left w:val="none" w:sz="0" w:space="0" w:color="auto"/>
        <w:bottom w:val="none" w:sz="0" w:space="0" w:color="auto"/>
        <w:right w:val="none" w:sz="0" w:space="0" w:color="auto"/>
      </w:divBdr>
    </w:div>
    <w:div w:id="736053195">
      <w:bodyDiv w:val="1"/>
      <w:marLeft w:val="0"/>
      <w:marRight w:val="0"/>
      <w:marTop w:val="0"/>
      <w:marBottom w:val="0"/>
      <w:divBdr>
        <w:top w:val="none" w:sz="0" w:space="0" w:color="auto"/>
        <w:left w:val="none" w:sz="0" w:space="0" w:color="auto"/>
        <w:bottom w:val="none" w:sz="0" w:space="0" w:color="auto"/>
        <w:right w:val="none" w:sz="0" w:space="0" w:color="auto"/>
      </w:divBdr>
    </w:div>
    <w:div w:id="736826127">
      <w:bodyDiv w:val="1"/>
      <w:marLeft w:val="0"/>
      <w:marRight w:val="0"/>
      <w:marTop w:val="0"/>
      <w:marBottom w:val="0"/>
      <w:divBdr>
        <w:top w:val="none" w:sz="0" w:space="0" w:color="auto"/>
        <w:left w:val="none" w:sz="0" w:space="0" w:color="auto"/>
        <w:bottom w:val="none" w:sz="0" w:space="0" w:color="auto"/>
        <w:right w:val="none" w:sz="0" w:space="0" w:color="auto"/>
      </w:divBdr>
    </w:div>
    <w:div w:id="736830090">
      <w:bodyDiv w:val="1"/>
      <w:marLeft w:val="0"/>
      <w:marRight w:val="0"/>
      <w:marTop w:val="0"/>
      <w:marBottom w:val="0"/>
      <w:divBdr>
        <w:top w:val="none" w:sz="0" w:space="0" w:color="auto"/>
        <w:left w:val="none" w:sz="0" w:space="0" w:color="auto"/>
        <w:bottom w:val="none" w:sz="0" w:space="0" w:color="auto"/>
        <w:right w:val="none" w:sz="0" w:space="0" w:color="auto"/>
      </w:divBdr>
    </w:div>
    <w:div w:id="737284122">
      <w:bodyDiv w:val="1"/>
      <w:marLeft w:val="0"/>
      <w:marRight w:val="0"/>
      <w:marTop w:val="0"/>
      <w:marBottom w:val="0"/>
      <w:divBdr>
        <w:top w:val="none" w:sz="0" w:space="0" w:color="auto"/>
        <w:left w:val="none" w:sz="0" w:space="0" w:color="auto"/>
        <w:bottom w:val="none" w:sz="0" w:space="0" w:color="auto"/>
        <w:right w:val="none" w:sz="0" w:space="0" w:color="auto"/>
      </w:divBdr>
    </w:div>
    <w:div w:id="738288893">
      <w:bodyDiv w:val="1"/>
      <w:marLeft w:val="0"/>
      <w:marRight w:val="0"/>
      <w:marTop w:val="0"/>
      <w:marBottom w:val="0"/>
      <w:divBdr>
        <w:top w:val="none" w:sz="0" w:space="0" w:color="auto"/>
        <w:left w:val="none" w:sz="0" w:space="0" w:color="auto"/>
        <w:bottom w:val="none" w:sz="0" w:space="0" w:color="auto"/>
        <w:right w:val="none" w:sz="0" w:space="0" w:color="auto"/>
      </w:divBdr>
    </w:div>
    <w:div w:id="739716092">
      <w:bodyDiv w:val="1"/>
      <w:marLeft w:val="0"/>
      <w:marRight w:val="0"/>
      <w:marTop w:val="0"/>
      <w:marBottom w:val="0"/>
      <w:divBdr>
        <w:top w:val="none" w:sz="0" w:space="0" w:color="auto"/>
        <w:left w:val="none" w:sz="0" w:space="0" w:color="auto"/>
        <w:bottom w:val="none" w:sz="0" w:space="0" w:color="auto"/>
        <w:right w:val="none" w:sz="0" w:space="0" w:color="auto"/>
      </w:divBdr>
    </w:div>
    <w:div w:id="739794966">
      <w:bodyDiv w:val="1"/>
      <w:marLeft w:val="0"/>
      <w:marRight w:val="0"/>
      <w:marTop w:val="0"/>
      <w:marBottom w:val="0"/>
      <w:divBdr>
        <w:top w:val="none" w:sz="0" w:space="0" w:color="auto"/>
        <w:left w:val="none" w:sz="0" w:space="0" w:color="auto"/>
        <w:bottom w:val="none" w:sz="0" w:space="0" w:color="auto"/>
        <w:right w:val="none" w:sz="0" w:space="0" w:color="auto"/>
      </w:divBdr>
    </w:div>
    <w:div w:id="740372395">
      <w:bodyDiv w:val="1"/>
      <w:marLeft w:val="0"/>
      <w:marRight w:val="0"/>
      <w:marTop w:val="0"/>
      <w:marBottom w:val="0"/>
      <w:divBdr>
        <w:top w:val="none" w:sz="0" w:space="0" w:color="auto"/>
        <w:left w:val="none" w:sz="0" w:space="0" w:color="auto"/>
        <w:bottom w:val="none" w:sz="0" w:space="0" w:color="auto"/>
        <w:right w:val="none" w:sz="0" w:space="0" w:color="auto"/>
      </w:divBdr>
    </w:div>
    <w:div w:id="740908993">
      <w:bodyDiv w:val="1"/>
      <w:marLeft w:val="0"/>
      <w:marRight w:val="0"/>
      <w:marTop w:val="0"/>
      <w:marBottom w:val="0"/>
      <w:divBdr>
        <w:top w:val="none" w:sz="0" w:space="0" w:color="auto"/>
        <w:left w:val="none" w:sz="0" w:space="0" w:color="auto"/>
        <w:bottom w:val="none" w:sz="0" w:space="0" w:color="auto"/>
        <w:right w:val="none" w:sz="0" w:space="0" w:color="auto"/>
      </w:divBdr>
    </w:div>
    <w:div w:id="747076178">
      <w:bodyDiv w:val="1"/>
      <w:marLeft w:val="0"/>
      <w:marRight w:val="0"/>
      <w:marTop w:val="0"/>
      <w:marBottom w:val="0"/>
      <w:divBdr>
        <w:top w:val="none" w:sz="0" w:space="0" w:color="auto"/>
        <w:left w:val="none" w:sz="0" w:space="0" w:color="auto"/>
        <w:bottom w:val="none" w:sz="0" w:space="0" w:color="auto"/>
        <w:right w:val="none" w:sz="0" w:space="0" w:color="auto"/>
      </w:divBdr>
    </w:div>
    <w:div w:id="747311304">
      <w:bodyDiv w:val="1"/>
      <w:marLeft w:val="0"/>
      <w:marRight w:val="0"/>
      <w:marTop w:val="0"/>
      <w:marBottom w:val="0"/>
      <w:divBdr>
        <w:top w:val="none" w:sz="0" w:space="0" w:color="auto"/>
        <w:left w:val="none" w:sz="0" w:space="0" w:color="auto"/>
        <w:bottom w:val="none" w:sz="0" w:space="0" w:color="auto"/>
        <w:right w:val="none" w:sz="0" w:space="0" w:color="auto"/>
      </w:divBdr>
    </w:div>
    <w:div w:id="747532719">
      <w:bodyDiv w:val="1"/>
      <w:marLeft w:val="0"/>
      <w:marRight w:val="0"/>
      <w:marTop w:val="0"/>
      <w:marBottom w:val="0"/>
      <w:divBdr>
        <w:top w:val="none" w:sz="0" w:space="0" w:color="auto"/>
        <w:left w:val="none" w:sz="0" w:space="0" w:color="auto"/>
        <w:bottom w:val="none" w:sz="0" w:space="0" w:color="auto"/>
        <w:right w:val="none" w:sz="0" w:space="0" w:color="auto"/>
      </w:divBdr>
    </w:div>
    <w:div w:id="747969448">
      <w:bodyDiv w:val="1"/>
      <w:marLeft w:val="0"/>
      <w:marRight w:val="0"/>
      <w:marTop w:val="0"/>
      <w:marBottom w:val="0"/>
      <w:divBdr>
        <w:top w:val="none" w:sz="0" w:space="0" w:color="auto"/>
        <w:left w:val="none" w:sz="0" w:space="0" w:color="auto"/>
        <w:bottom w:val="none" w:sz="0" w:space="0" w:color="auto"/>
        <w:right w:val="none" w:sz="0" w:space="0" w:color="auto"/>
      </w:divBdr>
    </w:div>
    <w:div w:id="748964967">
      <w:bodyDiv w:val="1"/>
      <w:marLeft w:val="0"/>
      <w:marRight w:val="0"/>
      <w:marTop w:val="0"/>
      <w:marBottom w:val="0"/>
      <w:divBdr>
        <w:top w:val="none" w:sz="0" w:space="0" w:color="auto"/>
        <w:left w:val="none" w:sz="0" w:space="0" w:color="auto"/>
        <w:bottom w:val="none" w:sz="0" w:space="0" w:color="auto"/>
        <w:right w:val="none" w:sz="0" w:space="0" w:color="auto"/>
      </w:divBdr>
    </w:div>
    <w:div w:id="749161283">
      <w:bodyDiv w:val="1"/>
      <w:marLeft w:val="0"/>
      <w:marRight w:val="0"/>
      <w:marTop w:val="0"/>
      <w:marBottom w:val="0"/>
      <w:divBdr>
        <w:top w:val="none" w:sz="0" w:space="0" w:color="auto"/>
        <w:left w:val="none" w:sz="0" w:space="0" w:color="auto"/>
        <w:bottom w:val="none" w:sz="0" w:space="0" w:color="auto"/>
        <w:right w:val="none" w:sz="0" w:space="0" w:color="auto"/>
      </w:divBdr>
    </w:div>
    <w:div w:id="751003408">
      <w:bodyDiv w:val="1"/>
      <w:marLeft w:val="0"/>
      <w:marRight w:val="0"/>
      <w:marTop w:val="0"/>
      <w:marBottom w:val="0"/>
      <w:divBdr>
        <w:top w:val="none" w:sz="0" w:space="0" w:color="auto"/>
        <w:left w:val="none" w:sz="0" w:space="0" w:color="auto"/>
        <w:bottom w:val="none" w:sz="0" w:space="0" w:color="auto"/>
        <w:right w:val="none" w:sz="0" w:space="0" w:color="auto"/>
      </w:divBdr>
    </w:div>
    <w:div w:id="752121990">
      <w:bodyDiv w:val="1"/>
      <w:marLeft w:val="0"/>
      <w:marRight w:val="0"/>
      <w:marTop w:val="0"/>
      <w:marBottom w:val="0"/>
      <w:divBdr>
        <w:top w:val="none" w:sz="0" w:space="0" w:color="auto"/>
        <w:left w:val="none" w:sz="0" w:space="0" w:color="auto"/>
        <w:bottom w:val="none" w:sz="0" w:space="0" w:color="auto"/>
        <w:right w:val="none" w:sz="0" w:space="0" w:color="auto"/>
      </w:divBdr>
    </w:div>
    <w:div w:id="752705409">
      <w:bodyDiv w:val="1"/>
      <w:marLeft w:val="0"/>
      <w:marRight w:val="0"/>
      <w:marTop w:val="0"/>
      <w:marBottom w:val="0"/>
      <w:divBdr>
        <w:top w:val="none" w:sz="0" w:space="0" w:color="auto"/>
        <w:left w:val="none" w:sz="0" w:space="0" w:color="auto"/>
        <w:bottom w:val="none" w:sz="0" w:space="0" w:color="auto"/>
        <w:right w:val="none" w:sz="0" w:space="0" w:color="auto"/>
      </w:divBdr>
    </w:div>
    <w:div w:id="753088712">
      <w:bodyDiv w:val="1"/>
      <w:marLeft w:val="0"/>
      <w:marRight w:val="0"/>
      <w:marTop w:val="0"/>
      <w:marBottom w:val="0"/>
      <w:divBdr>
        <w:top w:val="none" w:sz="0" w:space="0" w:color="auto"/>
        <w:left w:val="none" w:sz="0" w:space="0" w:color="auto"/>
        <w:bottom w:val="none" w:sz="0" w:space="0" w:color="auto"/>
        <w:right w:val="none" w:sz="0" w:space="0" w:color="auto"/>
      </w:divBdr>
    </w:div>
    <w:div w:id="754521375">
      <w:bodyDiv w:val="1"/>
      <w:marLeft w:val="0"/>
      <w:marRight w:val="0"/>
      <w:marTop w:val="0"/>
      <w:marBottom w:val="0"/>
      <w:divBdr>
        <w:top w:val="none" w:sz="0" w:space="0" w:color="auto"/>
        <w:left w:val="none" w:sz="0" w:space="0" w:color="auto"/>
        <w:bottom w:val="none" w:sz="0" w:space="0" w:color="auto"/>
        <w:right w:val="none" w:sz="0" w:space="0" w:color="auto"/>
      </w:divBdr>
    </w:div>
    <w:div w:id="756291099">
      <w:bodyDiv w:val="1"/>
      <w:marLeft w:val="0"/>
      <w:marRight w:val="0"/>
      <w:marTop w:val="0"/>
      <w:marBottom w:val="0"/>
      <w:divBdr>
        <w:top w:val="none" w:sz="0" w:space="0" w:color="auto"/>
        <w:left w:val="none" w:sz="0" w:space="0" w:color="auto"/>
        <w:bottom w:val="none" w:sz="0" w:space="0" w:color="auto"/>
        <w:right w:val="none" w:sz="0" w:space="0" w:color="auto"/>
      </w:divBdr>
    </w:div>
    <w:div w:id="756445580">
      <w:bodyDiv w:val="1"/>
      <w:marLeft w:val="0"/>
      <w:marRight w:val="0"/>
      <w:marTop w:val="0"/>
      <w:marBottom w:val="0"/>
      <w:divBdr>
        <w:top w:val="none" w:sz="0" w:space="0" w:color="auto"/>
        <w:left w:val="none" w:sz="0" w:space="0" w:color="auto"/>
        <w:bottom w:val="none" w:sz="0" w:space="0" w:color="auto"/>
        <w:right w:val="none" w:sz="0" w:space="0" w:color="auto"/>
      </w:divBdr>
    </w:div>
    <w:div w:id="757406495">
      <w:bodyDiv w:val="1"/>
      <w:marLeft w:val="0"/>
      <w:marRight w:val="0"/>
      <w:marTop w:val="0"/>
      <w:marBottom w:val="0"/>
      <w:divBdr>
        <w:top w:val="none" w:sz="0" w:space="0" w:color="auto"/>
        <w:left w:val="none" w:sz="0" w:space="0" w:color="auto"/>
        <w:bottom w:val="none" w:sz="0" w:space="0" w:color="auto"/>
        <w:right w:val="none" w:sz="0" w:space="0" w:color="auto"/>
      </w:divBdr>
    </w:div>
    <w:div w:id="758479921">
      <w:bodyDiv w:val="1"/>
      <w:marLeft w:val="0"/>
      <w:marRight w:val="0"/>
      <w:marTop w:val="0"/>
      <w:marBottom w:val="0"/>
      <w:divBdr>
        <w:top w:val="none" w:sz="0" w:space="0" w:color="auto"/>
        <w:left w:val="none" w:sz="0" w:space="0" w:color="auto"/>
        <w:bottom w:val="none" w:sz="0" w:space="0" w:color="auto"/>
        <w:right w:val="none" w:sz="0" w:space="0" w:color="auto"/>
      </w:divBdr>
    </w:div>
    <w:div w:id="759838393">
      <w:bodyDiv w:val="1"/>
      <w:marLeft w:val="0"/>
      <w:marRight w:val="0"/>
      <w:marTop w:val="0"/>
      <w:marBottom w:val="0"/>
      <w:divBdr>
        <w:top w:val="none" w:sz="0" w:space="0" w:color="auto"/>
        <w:left w:val="none" w:sz="0" w:space="0" w:color="auto"/>
        <w:bottom w:val="none" w:sz="0" w:space="0" w:color="auto"/>
        <w:right w:val="none" w:sz="0" w:space="0" w:color="auto"/>
      </w:divBdr>
    </w:div>
    <w:div w:id="760376511">
      <w:bodyDiv w:val="1"/>
      <w:marLeft w:val="0"/>
      <w:marRight w:val="0"/>
      <w:marTop w:val="0"/>
      <w:marBottom w:val="0"/>
      <w:divBdr>
        <w:top w:val="none" w:sz="0" w:space="0" w:color="auto"/>
        <w:left w:val="none" w:sz="0" w:space="0" w:color="auto"/>
        <w:bottom w:val="none" w:sz="0" w:space="0" w:color="auto"/>
        <w:right w:val="none" w:sz="0" w:space="0" w:color="auto"/>
      </w:divBdr>
    </w:div>
    <w:div w:id="761297418">
      <w:bodyDiv w:val="1"/>
      <w:marLeft w:val="0"/>
      <w:marRight w:val="0"/>
      <w:marTop w:val="0"/>
      <w:marBottom w:val="0"/>
      <w:divBdr>
        <w:top w:val="none" w:sz="0" w:space="0" w:color="auto"/>
        <w:left w:val="none" w:sz="0" w:space="0" w:color="auto"/>
        <w:bottom w:val="none" w:sz="0" w:space="0" w:color="auto"/>
        <w:right w:val="none" w:sz="0" w:space="0" w:color="auto"/>
      </w:divBdr>
    </w:div>
    <w:div w:id="761604232">
      <w:bodyDiv w:val="1"/>
      <w:marLeft w:val="0"/>
      <w:marRight w:val="0"/>
      <w:marTop w:val="0"/>
      <w:marBottom w:val="0"/>
      <w:divBdr>
        <w:top w:val="none" w:sz="0" w:space="0" w:color="auto"/>
        <w:left w:val="none" w:sz="0" w:space="0" w:color="auto"/>
        <w:bottom w:val="none" w:sz="0" w:space="0" w:color="auto"/>
        <w:right w:val="none" w:sz="0" w:space="0" w:color="auto"/>
      </w:divBdr>
    </w:div>
    <w:div w:id="761687137">
      <w:bodyDiv w:val="1"/>
      <w:marLeft w:val="0"/>
      <w:marRight w:val="0"/>
      <w:marTop w:val="0"/>
      <w:marBottom w:val="0"/>
      <w:divBdr>
        <w:top w:val="none" w:sz="0" w:space="0" w:color="auto"/>
        <w:left w:val="none" w:sz="0" w:space="0" w:color="auto"/>
        <w:bottom w:val="none" w:sz="0" w:space="0" w:color="auto"/>
        <w:right w:val="none" w:sz="0" w:space="0" w:color="auto"/>
      </w:divBdr>
    </w:div>
    <w:div w:id="762066957">
      <w:bodyDiv w:val="1"/>
      <w:marLeft w:val="0"/>
      <w:marRight w:val="0"/>
      <w:marTop w:val="0"/>
      <w:marBottom w:val="0"/>
      <w:divBdr>
        <w:top w:val="none" w:sz="0" w:space="0" w:color="auto"/>
        <w:left w:val="none" w:sz="0" w:space="0" w:color="auto"/>
        <w:bottom w:val="none" w:sz="0" w:space="0" w:color="auto"/>
        <w:right w:val="none" w:sz="0" w:space="0" w:color="auto"/>
      </w:divBdr>
    </w:div>
    <w:div w:id="762726160">
      <w:bodyDiv w:val="1"/>
      <w:marLeft w:val="0"/>
      <w:marRight w:val="0"/>
      <w:marTop w:val="0"/>
      <w:marBottom w:val="0"/>
      <w:divBdr>
        <w:top w:val="none" w:sz="0" w:space="0" w:color="auto"/>
        <w:left w:val="none" w:sz="0" w:space="0" w:color="auto"/>
        <w:bottom w:val="none" w:sz="0" w:space="0" w:color="auto"/>
        <w:right w:val="none" w:sz="0" w:space="0" w:color="auto"/>
      </w:divBdr>
    </w:div>
    <w:div w:id="762803969">
      <w:bodyDiv w:val="1"/>
      <w:marLeft w:val="0"/>
      <w:marRight w:val="0"/>
      <w:marTop w:val="0"/>
      <w:marBottom w:val="0"/>
      <w:divBdr>
        <w:top w:val="none" w:sz="0" w:space="0" w:color="auto"/>
        <w:left w:val="none" w:sz="0" w:space="0" w:color="auto"/>
        <w:bottom w:val="none" w:sz="0" w:space="0" w:color="auto"/>
        <w:right w:val="none" w:sz="0" w:space="0" w:color="auto"/>
      </w:divBdr>
    </w:div>
    <w:div w:id="763037276">
      <w:bodyDiv w:val="1"/>
      <w:marLeft w:val="0"/>
      <w:marRight w:val="0"/>
      <w:marTop w:val="0"/>
      <w:marBottom w:val="0"/>
      <w:divBdr>
        <w:top w:val="none" w:sz="0" w:space="0" w:color="auto"/>
        <w:left w:val="none" w:sz="0" w:space="0" w:color="auto"/>
        <w:bottom w:val="none" w:sz="0" w:space="0" w:color="auto"/>
        <w:right w:val="none" w:sz="0" w:space="0" w:color="auto"/>
      </w:divBdr>
    </w:div>
    <w:div w:id="763764214">
      <w:bodyDiv w:val="1"/>
      <w:marLeft w:val="0"/>
      <w:marRight w:val="0"/>
      <w:marTop w:val="0"/>
      <w:marBottom w:val="0"/>
      <w:divBdr>
        <w:top w:val="none" w:sz="0" w:space="0" w:color="auto"/>
        <w:left w:val="none" w:sz="0" w:space="0" w:color="auto"/>
        <w:bottom w:val="none" w:sz="0" w:space="0" w:color="auto"/>
        <w:right w:val="none" w:sz="0" w:space="0" w:color="auto"/>
      </w:divBdr>
    </w:div>
    <w:div w:id="764686879">
      <w:bodyDiv w:val="1"/>
      <w:marLeft w:val="0"/>
      <w:marRight w:val="0"/>
      <w:marTop w:val="0"/>
      <w:marBottom w:val="0"/>
      <w:divBdr>
        <w:top w:val="none" w:sz="0" w:space="0" w:color="auto"/>
        <w:left w:val="none" w:sz="0" w:space="0" w:color="auto"/>
        <w:bottom w:val="none" w:sz="0" w:space="0" w:color="auto"/>
        <w:right w:val="none" w:sz="0" w:space="0" w:color="auto"/>
      </w:divBdr>
    </w:div>
    <w:div w:id="764769509">
      <w:bodyDiv w:val="1"/>
      <w:marLeft w:val="0"/>
      <w:marRight w:val="0"/>
      <w:marTop w:val="0"/>
      <w:marBottom w:val="0"/>
      <w:divBdr>
        <w:top w:val="none" w:sz="0" w:space="0" w:color="auto"/>
        <w:left w:val="none" w:sz="0" w:space="0" w:color="auto"/>
        <w:bottom w:val="none" w:sz="0" w:space="0" w:color="auto"/>
        <w:right w:val="none" w:sz="0" w:space="0" w:color="auto"/>
      </w:divBdr>
    </w:div>
    <w:div w:id="765922389">
      <w:bodyDiv w:val="1"/>
      <w:marLeft w:val="0"/>
      <w:marRight w:val="0"/>
      <w:marTop w:val="0"/>
      <w:marBottom w:val="0"/>
      <w:divBdr>
        <w:top w:val="none" w:sz="0" w:space="0" w:color="auto"/>
        <w:left w:val="none" w:sz="0" w:space="0" w:color="auto"/>
        <w:bottom w:val="none" w:sz="0" w:space="0" w:color="auto"/>
        <w:right w:val="none" w:sz="0" w:space="0" w:color="auto"/>
      </w:divBdr>
    </w:div>
    <w:div w:id="766732892">
      <w:bodyDiv w:val="1"/>
      <w:marLeft w:val="0"/>
      <w:marRight w:val="0"/>
      <w:marTop w:val="0"/>
      <w:marBottom w:val="0"/>
      <w:divBdr>
        <w:top w:val="none" w:sz="0" w:space="0" w:color="auto"/>
        <w:left w:val="none" w:sz="0" w:space="0" w:color="auto"/>
        <w:bottom w:val="none" w:sz="0" w:space="0" w:color="auto"/>
        <w:right w:val="none" w:sz="0" w:space="0" w:color="auto"/>
      </w:divBdr>
    </w:div>
    <w:div w:id="768506403">
      <w:bodyDiv w:val="1"/>
      <w:marLeft w:val="0"/>
      <w:marRight w:val="0"/>
      <w:marTop w:val="0"/>
      <w:marBottom w:val="0"/>
      <w:divBdr>
        <w:top w:val="none" w:sz="0" w:space="0" w:color="auto"/>
        <w:left w:val="none" w:sz="0" w:space="0" w:color="auto"/>
        <w:bottom w:val="none" w:sz="0" w:space="0" w:color="auto"/>
        <w:right w:val="none" w:sz="0" w:space="0" w:color="auto"/>
      </w:divBdr>
    </w:div>
    <w:div w:id="768547925">
      <w:bodyDiv w:val="1"/>
      <w:marLeft w:val="0"/>
      <w:marRight w:val="0"/>
      <w:marTop w:val="0"/>
      <w:marBottom w:val="0"/>
      <w:divBdr>
        <w:top w:val="none" w:sz="0" w:space="0" w:color="auto"/>
        <w:left w:val="none" w:sz="0" w:space="0" w:color="auto"/>
        <w:bottom w:val="none" w:sz="0" w:space="0" w:color="auto"/>
        <w:right w:val="none" w:sz="0" w:space="0" w:color="auto"/>
      </w:divBdr>
    </w:div>
    <w:div w:id="770129398">
      <w:bodyDiv w:val="1"/>
      <w:marLeft w:val="0"/>
      <w:marRight w:val="0"/>
      <w:marTop w:val="0"/>
      <w:marBottom w:val="0"/>
      <w:divBdr>
        <w:top w:val="none" w:sz="0" w:space="0" w:color="auto"/>
        <w:left w:val="none" w:sz="0" w:space="0" w:color="auto"/>
        <w:bottom w:val="none" w:sz="0" w:space="0" w:color="auto"/>
        <w:right w:val="none" w:sz="0" w:space="0" w:color="auto"/>
      </w:divBdr>
    </w:div>
    <w:div w:id="772214652">
      <w:bodyDiv w:val="1"/>
      <w:marLeft w:val="0"/>
      <w:marRight w:val="0"/>
      <w:marTop w:val="0"/>
      <w:marBottom w:val="0"/>
      <w:divBdr>
        <w:top w:val="none" w:sz="0" w:space="0" w:color="auto"/>
        <w:left w:val="none" w:sz="0" w:space="0" w:color="auto"/>
        <w:bottom w:val="none" w:sz="0" w:space="0" w:color="auto"/>
        <w:right w:val="none" w:sz="0" w:space="0" w:color="auto"/>
      </w:divBdr>
    </w:div>
    <w:div w:id="772289273">
      <w:bodyDiv w:val="1"/>
      <w:marLeft w:val="0"/>
      <w:marRight w:val="0"/>
      <w:marTop w:val="0"/>
      <w:marBottom w:val="0"/>
      <w:divBdr>
        <w:top w:val="none" w:sz="0" w:space="0" w:color="auto"/>
        <w:left w:val="none" w:sz="0" w:space="0" w:color="auto"/>
        <w:bottom w:val="none" w:sz="0" w:space="0" w:color="auto"/>
        <w:right w:val="none" w:sz="0" w:space="0" w:color="auto"/>
      </w:divBdr>
    </w:div>
    <w:div w:id="773013304">
      <w:bodyDiv w:val="1"/>
      <w:marLeft w:val="0"/>
      <w:marRight w:val="0"/>
      <w:marTop w:val="0"/>
      <w:marBottom w:val="0"/>
      <w:divBdr>
        <w:top w:val="none" w:sz="0" w:space="0" w:color="auto"/>
        <w:left w:val="none" w:sz="0" w:space="0" w:color="auto"/>
        <w:bottom w:val="none" w:sz="0" w:space="0" w:color="auto"/>
        <w:right w:val="none" w:sz="0" w:space="0" w:color="auto"/>
      </w:divBdr>
    </w:div>
    <w:div w:id="773015237">
      <w:bodyDiv w:val="1"/>
      <w:marLeft w:val="0"/>
      <w:marRight w:val="0"/>
      <w:marTop w:val="0"/>
      <w:marBottom w:val="0"/>
      <w:divBdr>
        <w:top w:val="none" w:sz="0" w:space="0" w:color="auto"/>
        <w:left w:val="none" w:sz="0" w:space="0" w:color="auto"/>
        <w:bottom w:val="none" w:sz="0" w:space="0" w:color="auto"/>
        <w:right w:val="none" w:sz="0" w:space="0" w:color="auto"/>
      </w:divBdr>
    </w:div>
    <w:div w:id="773138882">
      <w:bodyDiv w:val="1"/>
      <w:marLeft w:val="0"/>
      <w:marRight w:val="0"/>
      <w:marTop w:val="0"/>
      <w:marBottom w:val="0"/>
      <w:divBdr>
        <w:top w:val="none" w:sz="0" w:space="0" w:color="auto"/>
        <w:left w:val="none" w:sz="0" w:space="0" w:color="auto"/>
        <w:bottom w:val="none" w:sz="0" w:space="0" w:color="auto"/>
        <w:right w:val="none" w:sz="0" w:space="0" w:color="auto"/>
      </w:divBdr>
    </w:div>
    <w:div w:id="773329722">
      <w:bodyDiv w:val="1"/>
      <w:marLeft w:val="0"/>
      <w:marRight w:val="0"/>
      <w:marTop w:val="0"/>
      <w:marBottom w:val="0"/>
      <w:divBdr>
        <w:top w:val="none" w:sz="0" w:space="0" w:color="auto"/>
        <w:left w:val="none" w:sz="0" w:space="0" w:color="auto"/>
        <w:bottom w:val="none" w:sz="0" w:space="0" w:color="auto"/>
        <w:right w:val="none" w:sz="0" w:space="0" w:color="auto"/>
      </w:divBdr>
    </w:div>
    <w:div w:id="775248712">
      <w:bodyDiv w:val="1"/>
      <w:marLeft w:val="0"/>
      <w:marRight w:val="0"/>
      <w:marTop w:val="0"/>
      <w:marBottom w:val="0"/>
      <w:divBdr>
        <w:top w:val="none" w:sz="0" w:space="0" w:color="auto"/>
        <w:left w:val="none" w:sz="0" w:space="0" w:color="auto"/>
        <w:bottom w:val="none" w:sz="0" w:space="0" w:color="auto"/>
        <w:right w:val="none" w:sz="0" w:space="0" w:color="auto"/>
      </w:divBdr>
    </w:div>
    <w:div w:id="776608293">
      <w:bodyDiv w:val="1"/>
      <w:marLeft w:val="0"/>
      <w:marRight w:val="0"/>
      <w:marTop w:val="0"/>
      <w:marBottom w:val="0"/>
      <w:divBdr>
        <w:top w:val="none" w:sz="0" w:space="0" w:color="auto"/>
        <w:left w:val="none" w:sz="0" w:space="0" w:color="auto"/>
        <w:bottom w:val="none" w:sz="0" w:space="0" w:color="auto"/>
        <w:right w:val="none" w:sz="0" w:space="0" w:color="auto"/>
      </w:divBdr>
    </w:div>
    <w:div w:id="778379309">
      <w:bodyDiv w:val="1"/>
      <w:marLeft w:val="0"/>
      <w:marRight w:val="0"/>
      <w:marTop w:val="0"/>
      <w:marBottom w:val="0"/>
      <w:divBdr>
        <w:top w:val="none" w:sz="0" w:space="0" w:color="auto"/>
        <w:left w:val="none" w:sz="0" w:space="0" w:color="auto"/>
        <w:bottom w:val="none" w:sz="0" w:space="0" w:color="auto"/>
        <w:right w:val="none" w:sz="0" w:space="0" w:color="auto"/>
      </w:divBdr>
    </w:div>
    <w:div w:id="780030663">
      <w:bodyDiv w:val="1"/>
      <w:marLeft w:val="0"/>
      <w:marRight w:val="0"/>
      <w:marTop w:val="0"/>
      <w:marBottom w:val="0"/>
      <w:divBdr>
        <w:top w:val="none" w:sz="0" w:space="0" w:color="auto"/>
        <w:left w:val="none" w:sz="0" w:space="0" w:color="auto"/>
        <w:bottom w:val="none" w:sz="0" w:space="0" w:color="auto"/>
        <w:right w:val="none" w:sz="0" w:space="0" w:color="auto"/>
      </w:divBdr>
    </w:div>
    <w:div w:id="780606487">
      <w:bodyDiv w:val="1"/>
      <w:marLeft w:val="0"/>
      <w:marRight w:val="0"/>
      <w:marTop w:val="0"/>
      <w:marBottom w:val="0"/>
      <w:divBdr>
        <w:top w:val="none" w:sz="0" w:space="0" w:color="auto"/>
        <w:left w:val="none" w:sz="0" w:space="0" w:color="auto"/>
        <w:bottom w:val="none" w:sz="0" w:space="0" w:color="auto"/>
        <w:right w:val="none" w:sz="0" w:space="0" w:color="auto"/>
      </w:divBdr>
    </w:div>
    <w:div w:id="780682979">
      <w:bodyDiv w:val="1"/>
      <w:marLeft w:val="0"/>
      <w:marRight w:val="0"/>
      <w:marTop w:val="0"/>
      <w:marBottom w:val="0"/>
      <w:divBdr>
        <w:top w:val="none" w:sz="0" w:space="0" w:color="auto"/>
        <w:left w:val="none" w:sz="0" w:space="0" w:color="auto"/>
        <w:bottom w:val="none" w:sz="0" w:space="0" w:color="auto"/>
        <w:right w:val="none" w:sz="0" w:space="0" w:color="auto"/>
      </w:divBdr>
    </w:div>
    <w:div w:id="781269977">
      <w:bodyDiv w:val="1"/>
      <w:marLeft w:val="0"/>
      <w:marRight w:val="0"/>
      <w:marTop w:val="0"/>
      <w:marBottom w:val="0"/>
      <w:divBdr>
        <w:top w:val="none" w:sz="0" w:space="0" w:color="auto"/>
        <w:left w:val="none" w:sz="0" w:space="0" w:color="auto"/>
        <w:bottom w:val="none" w:sz="0" w:space="0" w:color="auto"/>
        <w:right w:val="none" w:sz="0" w:space="0" w:color="auto"/>
      </w:divBdr>
    </w:div>
    <w:div w:id="781614164">
      <w:bodyDiv w:val="1"/>
      <w:marLeft w:val="0"/>
      <w:marRight w:val="0"/>
      <w:marTop w:val="0"/>
      <w:marBottom w:val="0"/>
      <w:divBdr>
        <w:top w:val="none" w:sz="0" w:space="0" w:color="auto"/>
        <w:left w:val="none" w:sz="0" w:space="0" w:color="auto"/>
        <w:bottom w:val="none" w:sz="0" w:space="0" w:color="auto"/>
        <w:right w:val="none" w:sz="0" w:space="0" w:color="auto"/>
      </w:divBdr>
    </w:div>
    <w:div w:id="781657390">
      <w:bodyDiv w:val="1"/>
      <w:marLeft w:val="0"/>
      <w:marRight w:val="0"/>
      <w:marTop w:val="0"/>
      <w:marBottom w:val="0"/>
      <w:divBdr>
        <w:top w:val="none" w:sz="0" w:space="0" w:color="auto"/>
        <w:left w:val="none" w:sz="0" w:space="0" w:color="auto"/>
        <w:bottom w:val="none" w:sz="0" w:space="0" w:color="auto"/>
        <w:right w:val="none" w:sz="0" w:space="0" w:color="auto"/>
      </w:divBdr>
    </w:div>
    <w:div w:id="782192798">
      <w:bodyDiv w:val="1"/>
      <w:marLeft w:val="0"/>
      <w:marRight w:val="0"/>
      <w:marTop w:val="0"/>
      <w:marBottom w:val="0"/>
      <w:divBdr>
        <w:top w:val="none" w:sz="0" w:space="0" w:color="auto"/>
        <w:left w:val="none" w:sz="0" w:space="0" w:color="auto"/>
        <w:bottom w:val="none" w:sz="0" w:space="0" w:color="auto"/>
        <w:right w:val="none" w:sz="0" w:space="0" w:color="auto"/>
      </w:divBdr>
    </w:div>
    <w:div w:id="782722628">
      <w:bodyDiv w:val="1"/>
      <w:marLeft w:val="0"/>
      <w:marRight w:val="0"/>
      <w:marTop w:val="0"/>
      <w:marBottom w:val="0"/>
      <w:divBdr>
        <w:top w:val="none" w:sz="0" w:space="0" w:color="auto"/>
        <w:left w:val="none" w:sz="0" w:space="0" w:color="auto"/>
        <w:bottom w:val="none" w:sz="0" w:space="0" w:color="auto"/>
        <w:right w:val="none" w:sz="0" w:space="0" w:color="auto"/>
      </w:divBdr>
    </w:div>
    <w:div w:id="782768890">
      <w:bodyDiv w:val="1"/>
      <w:marLeft w:val="0"/>
      <w:marRight w:val="0"/>
      <w:marTop w:val="0"/>
      <w:marBottom w:val="0"/>
      <w:divBdr>
        <w:top w:val="none" w:sz="0" w:space="0" w:color="auto"/>
        <w:left w:val="none" w:sz="0" w:space="0" w:color="auto"/>
        <w:bottom w:val="none" w:sz="0" w:space="0" w:color="auto"/>
        <w:right w:val="none" w:sz="0" w:space="0" w:color="auto"/>
      </w:divBdr>
    </w:div>
    <w:div w:id="782848155">
      <w:bodyDiv w:val="1"/>
      <w:marLeft w:val="0"/>
      <w:marRight w:val="0"/>
      <w:marTop w:val="0"/>
      <w:marBottom w:val="0"/>
      <w:divBdr>
        <w:top w:val="none" w:sz="0" w:space="0" w:color="auto"/>
        <w:left w:val="none" w:sz="0" w:space="0" w:color="auto"/>
        <w:bottom w:val="none" w:sz="0" w:space="0" w:color="auto"/>
        <w:right w:val="none" w:sz="0" w:space="0" w:color="auto"/>
      </w:divBdr>
    </w:div>
    <w:div w:id="783304268">
      <w:bodyDiv w:val="1"/>
      <w:marLeft w:val="0"/>
      <w:marRight w:val="0"/>
      <w:marTop w:val="0"/>
      <w:marBottom w:val="0"/>
      <w:divBdr>
        <w:top w:val="none" w:sz="0" w:space="0" w:color="auto"/>
        <w:left w:val="none" w:sz="0" w:space="0" w:color="auto"/>
        <w:bottom w:val="none" w:sz="0" w:space="0" w:color="auto"/>
        <w:right w:val="none" w:sz="0" w:space="0" w:color="auto"/>
      </w:divBdr>
    </w:div>
    <w:div w:id="784236145">
      <w:bodyDiv w:val="1"/>
      <w:marLeft w:val="0"/>
      <w:marRight w:val="0"/>
      <w:marTop w:val="0"/>
      <w:marBottom w:val="0"/>
      <w:divBdr>
        <w:top w:val="none" w:sz="0" w:space="0" w:color="auto"/>
        <w:left w:val="none" w:sz="0" w:space="0" w:color="auto"/>
        <w:bottom w:val="none" w:sz="0" w:space="0" w:color="auto"/>
        <w:right w:val="none" w:sz="0" w:space="0" w:color="auto"/>
      </w:divBdr>
    </w:div>
    <w:div w:id="785006716">
      <w:bodyDiv w:val="1"/>
      <w:marLeft w:val="0"/>
      <w:marRight w:val="0"/>
      <w:marTop w:val="0"/>
      <w:marBottom w:val="0"/>
      <w:divBdr>
        <w:top w:val="none" w:sz="0" w:space="0" w:color="auto"/>
        <w:left w:val="none" w:sz="0" w:space="0" w:color="auto"/>
        <w:bottom w:val="none" w:sz="0" w:space="0" w:color="auto"/>
        <w:right w:val="none" w:sz="0" w:space="0" w:color="auto"/>
      </w:divBdr>
    </w:div>
    <w:div w:id="785276314">
      <w:bodyDiv w:val="1"/>
      <w:marLeft w:val="0"/>
      <w:marRight w:val="0"/>
      <w:marTop w:val="0"/>
      <w:marBottom w:val="0"/>
      <w:divBdr>
        <w:top w:val="none" w:sz="0" w:space="0" w:color="auto"/>
        <w:left w:val="none" w:sz="0" w:space="0" w:color="auto"/>
        <w:bottom w:val="none" w:sz="0" w:space="0" w:color="auto"/>
        <w:right w:val="none" w:sz="0" w:space="0" w:color="auto"/>
      </w:divBdr>
    </w:div>
    <w:div w:id="786198451">
      <w:bodyDiv w:val="1"/>
      <w:marLeft w:val="0"/>
      <w:marRight w:val="0"/>
      <w:marTop w:val="0"/>
      <w:marBottom w:val="0"/>
      <w:divBdr>
        <w:top w:val="none" w:sz="0" w:space="0" w:color="auto"/>
        <w:left w:val="none" w:sz="0" w:space="0" w:color="auto"/>
        <w:bottom w:val="none" w:sz="0" w:space="0" w:color="auto"/>
        <w:right w:val="none" w:sz="0" w:space="0" w:color="auto"/>
      </w:divBdr>
    </w:div>
    <w:div w:id="786388743">
      <w:bodyDiv w:val="1"/>
      <w:marLeft w:val="0"/>
      <w:marRight w:val="0"/>
      <w:marTop w:val="0"/>
      <w:marBottom w:val="0"/>
      <w:divBdr>
        <w:top w:val="none" w:sz="0" w:space="0" w:color="auto"/>
        <w:left w:val="none" w:sz="0" w:space="0" w:color="auto"/>
        <w:bottom w:val="none" w:sz="0" w:space="0" w:color="auto"/>
        <w:right w:val="none" w:sz="0" w:space="0" w:color="auto"/>
      </w:divBdr>
    </w:div>
    <w:div w:id="788085566">
      <w:bodyDiv w:val="1"/>
      <w:marLeft w:val="0"/>
      <w:marRight w:val="0"/>
      <w:marTop w:val="0"/>
      <w:marBottom w:val="0"/>
      <w:divBdr>
        <w:top w:val="none" w:sz="0" w:space="0" w:color="auto"/>
        <w:left w:val="none" w:sz="0" w:space="0" w:color="auto"/>
        <w:bottom w:val="none" w:sz="0" w:space="0" w:color="auto"/>
        <w:right w:val="none" w:sz="0" w:space="0" w:color="auto"/>
      </w:divBdr>
    </w:div>
    <w:div w:id="788398341">
      <w:bodyDiv w:val="1"/>
      <w:marLeft w:val="0"/>
      <w:marRight w:val="0"/>
      <w:marTop w:val="0"/>
      <w:marBottom w:val="0"/>
      <w:divBdr>
        <w:top w:val="none" w:sz="0" w:space="0" w:color="auto"/>
        <w:left w:val="none" w:sz="0" w:space="0" w:color="auto"/>
        <w:bottom w:val="none" w:sz="0" w:space="0" w:color="auto"/>
        <w:right w:val="none" w:sz="0" w:space="0" w:color="auto"/>
      </w:divBdr>
    </w:div>
    <w:div w:id="790323187">
      <w:bodyDiv w:val="1"/>
      <w:marLeft w:val="0"/>
      <w:marRight w:val="0"/>
      <w:marTop w:val="0"/>
      <w:marBottom w:val="0"/>
      <w:divBdr>
        <w:top w:val="none" w:sz="0" w:space="0" w:color="auto"/>
        <w:left w:val="none" w:sz="0" w:space="0" w:color="auto"/>
        <w:bottom w:val="none" w:sz="0" w:space="0" w:color="auto"/>
        <w:right w:val="none" w:sz="0" w:space="0" w:color="auto"/>
      </w:divBdr>
    </w:div>
    <w:div w:id="792016036">
      <w:bodyDiv w:val="1"/>
      <w:marLeft w:val="0"/>
      <w:marRight w:val="0"/>
      <w:marTop w:val="0"/>
      <w:marBottom w:val="0"/>
      <w:divBdr>
        <w:top w:val="none" w:sz="0" w:space="0" w:color="auto"/>
        <w:left w:val="none" w:sz="0" w:space="0" w:color="auto"/>
        <w:bottom w:val="none" w:sz="0" w:space="0" w:color="auto"/>
        <w:right w:val="none" w:sz="0" w:space="0" w:color="auto"/>
      </w:divBdr>
    </w:div>
    <w:div w:id="793182914">
      <w:bodyDiv w:val="1"/>
      <w:marLeft w:val="0"/>
      <w:marRight w:val="0"/>
      <w:marTop w:val="0"/>
      <w:marBottom w:val="0"/>
      <w:divBdr>
        <w:top w:val="none" w:sz="0" w:space="0" w:color="auto"/>
        <w:left w:val="none" w:sz="0" w:space="0" w:color="auto"/>
        <w:bottom w:val="none" w:sz="0" w:space="0" w:color="auto"/>
        <w:right w:val="none" w:sz="0" w:space="0" w:color="auto"/>
      </w:divBdr>
    </w:div>
    <w:div w:id="793183784">
      <w:bodyDiv w:val="1"/>
      <w:marLeft w:val="0"/>
      <w:marRight w:val="0"/>
      <w:marTop w:val="0"/>
      <w:marBottom w:val="0"/>
      <w:divBdr>
        <w:top w:val="none" w:sz="0" w:space="0" w:color="auto"/>
        <w:left w:val="none" w:sz="0" w:space="0" w:color="auto"/>
        <w:bottom w:val="none" w:sz="0" w:space="0" w:color="auto"/>
        <w:right w:val="none" w:sz="0" w:space="0" w:color="auto"/>
      </w:divBdr>
    </w:div>
    <w:div w:id="793324800">
      <w:bodyDiv w:val="1"/>
      <w:marLeft w:val="0"/>
      <w:marRight w:val="0"/>
      <w:marTop w:val="0"/>
      <w:marBottom w:val="0"/>
      <w:divBdr>
        <w:top w:val="none" w:sz="0" w:space="0" w:color="auto"/>
        <w:left w:val="none" w:sz="0" w:space="0" w:color="auto"/>
        <w:bottom w:val="none" w:sz="0" w:space="0" w:color="auto"/>
        <w:right w:val="none" w:sz="0" w:space="0" w:color="auto"/>
      </w:divBdr>
    </w:div>
    <w:div w:id="795290837">
      <w:bodyDiv w:val="1"/>
      <w:marLeft w:val="0"/>
      <w:marRight w:val="0"/>
      <w:marTop w:val="0"/>
      <w:marBottom w:val="0"/>
      <w:divBdr>
        <w:top w:val="none" w:sz="0" w:space="0" w:color="auto"/>
        <w:left w:val="none" w:sz="0" w:space="0" w:color="auto"/>
        <w:bottom w:val="none" w:sz="0" w:space="0" w:color="auto"/>
        <w:right w:val="none" w:sz="0" w:space="0" w:color="auto"/>
      </w:divBdr>
    </w:div>
    <w:div w:id="796145661">
      <w:bodyDiv w:val="1"/>
      <w:marLeft w:val="0"/>
      <w:marRight w:val="0"/>
      <w:marTop w:val="0"/>
      <w:marBottom w:val="0"/>
      <w:divBdr>
        <w:top w:val="none" w:sz="0" w:space="0" w:color="auto"/>
        <w:left w:val="none" w:sz="0" w:space="0" w:color="auto"/>
        <w:bottom w:val="none" w:sz="0" w:space="0" w:color="auto"/>
        <w:right w:val="none" w:sz="0" w:space="0" w:color="auto"/>
      </w:divBdr>
    </w:div>
    <w:div w:id="797651554">
      <w:bodyDiv w:val="1"/>
      <w:marLeft w:val="0"/>
      <w:marRight w:val="0"/>
      <w:marTop w:val="0"/>
      <w:marBottom w:val="0"/>
      <w:divBdr>
        <w:top w:val="none" w:sz="0" w:space="0" w:color="auto"/>
        <w:left w:val="none" w:sz="0" w:space="0" w:color="auto"/>
        <w:bottom w:val="none" w:sz="0" w:space="0" w:color="auto"/>
        <w:right w:val="none" w:sz="0" w:space="0" w:color="auto"/>
      </w:divBdr>
    </w:div>
    <w:div w:id="797912207">
      <w:bodyDiv w:val="1"/>
      <w:marLeft w:val="0"/>
      <w:marRight w:val="0"/>
      <w:marTop w:val="0"/>
      <w:marBottom w:val="0"/>
      <w:divBdr>
        <w:top w:val="none" w:sz="0" w:space="0" w:color="auto"/>
        <w:left w:val="none" w:sz="0" w:space="0" w:color="auto"/>
        <w:bottom w:val="none" w:sz="0" w:space="0" w:color="auto"/>
        <w:right w:val="none" w:sz="0" w:space="0" w:color="auto"/>
      </w:divBdr>
    </w:div>
    <w:div w:id="798109037">
      <w:bodyDiv w:val="1"/>
      <w:marLeft w:val="0"/>
      <w:marRight w:val="0"/>
      <w:marTop w:val="0"/>
      <w:marBottom w:val="0"/>
      <w:divBdr>
        <w:top w:val="none" w:sz="0" w:space="0" w:color="auto"/>
        <w:left w:val="none" w:sz="0" w:space="0" w:color="auto"/>
        <w:bottom w:val="none" w:sz="0" w:space="0" w:color="auto"/>
        <w:right w:val="none" w:sz="0" w:space="0" w:color="auto"/>
      </w:divBdr>
    </w:div>
    <w:div w:id="799147690">
      <w:bodyDiv w:val="1"/>
      <w:marLeft w:val="0"/>
      <w:marRight w:val="0"/>
      <w:marTop w:val="0"/>
      <w:marBottom w:val="0"/>
      <w:divBdr>
        <w:top w:val="none" w:sz="0" w:space="0" w:color="auto"/>
        <w:left w:val="none" w:sz="0" w:space="0" w:color="auto"/>
        <w:bottom w:val="none" w:sz="0" w:space="0" w:color="auto"/>
        <w:right w:val="none" w:sz="0" w:space="0" w:color="auto"/>
      </w:divBdr>
    </w:div>
    <w:div w:id="801002246">
      <w:bodyDiv w:val="1"/>
      <w:marLeft w:val="0"/>
      <w:marRight w:val="0"/>
      <w:marTop w:val="0"/>
      <w:marBottom w:val="0"/>
      <w:divBdr>
        <w:top w:val="none" w:sz="0" w:space="0" w:color="auto"/>
        <w:left w:val="none" w:sz="0" w:space="0" w:color="auto"/>
        <w:bottom w:val="none" w:sz="0" w:space="0" w:color="auto"/>
        <w:right w:val="none" w:sz="0" w:space="0" w:color="auto"/>
      </w:divBdr>
    </w:div>
    <w:div w:id="801115405">
      <w:bodyDiv w:val="1"/>
      <w:marLeft w:val="0"/>
      <w:marRight w:val="0"/>
      <w:marTop w:val="0"/>
      <w:marBottom w:val="0"/>
      <w:divBdr>
        <w:top w:val="none" w:sz="0" w:space="0" w:color="auto"/>
        <w:left w:val="none" w:sz="0" w:space="0" w:color="auto"/>
        <w:bottom w:val="none" w:sz="0" w:space="0" w:color="auto"/>
        <w:right w:val="none" w:sz="0" w:space="0" w:color="auto"/>
      </w:divBdr>
    </w:div>
    <w:div w:id="801386956">
      <w:bodyDiv w:val="1"/>
      <w:marLeft w:val="0"/>
      <w:marRight w:val="0"/>
      <w:marTop w:val="0"/>
      <w:marBottom w:val="0"/>
      <w:divBdr>
        <w:top w:val="none" w:sz="0" w:space="0" w:color="auto"/>
        <w:left w:val="none" w:sz="0" w:space="0" w:color="auto"/>
        <w:bottom w:val="none" w:sz="0" w:space="0" w:color="auto"/>
        <w:right w:val="none" w:sz="0" w:space="0" w:color="auto"/>
      </w:divBdr>
    </w:div>
    <w:div w:id="801459390">
      <w:bodyDiv w:val="1"/>
      <w:marLeft w:val="0"/>
      <w:marRight w:val="0"/>
      <w:marTop w:val="0"/>
      <w:marBottom w:val="0"/>
      <w:divBdr>
        <w:top w:val="none" w:sz="0" w:space="0" w:color="auto"/>
        <w:left w:val="none" w:sz="0" w:space="0" w:color="auto"/>
        <w:bottom w:val="none" w:sz="0" w:space="0" w:color="auto"/>
        <w:right w:val="none" w:sz="0" w:space="0" w:color="auto"/>
      </w:divBdr>
    </w:div>
    <w:div w:id="801532572">
      <w:bodyDiv w:val="1"/>
      <w:marLeft w:val="0"/>
      <w:marRight w:val="0"/>
      <w:marTop w:val="0"/>
      <w:marBottom w:val="0"/>
      <w:divBdr>
        <w:top w:val="none" w:sz="0" w:space="0" w:color="auto"/>
        <w:left w:val="none" w:sz="0" w:space="0" w:color="auto"/>
        <w:bottom w:val="none" w:sz="0" w:space="0" w:color="auto"/>
        <w:right w:val="none" w:sz="0" w:space="0" w:color="auto"/>
      </w:divBdr>
    </w:div>
    <w:div w:id="801852039">
      <w:bodyDiv w:val="1"/>
      <w:marLeft w:val="0"/>
      <w:marRight w:val="0"/>
      <w:marTop w:val="0"/>
      <w:marBottom w:val="0"/>
      <w:divBdr>
        <w:top w:val="none" w:sz="0" w:space="0" w:color="auto"/>
        <w:left w:val="none" w:sz="0" w:space="0" w:color="auto"/>
        <w:bottom w:val="none" w:sz="0" w:space="0" w:color="auto"/>
        <w:right w:val="none" w:sz="0" w:space="0" w:color="auto"/>
      </w:divBdr>
    </w:div>
    <w:div w:id="802431210">
      <w:bodyDiv w:val="1"/>
      <w:marLeft w:val="0"/>
      <w:marRight w:val="0"/>
      <w:marTop w:val="0"/>
      <w:marBottom w:val="0"/>
      <w:divBdr>
        <w:top w:val="none" w:sz="0" w:space="0" w:color="auto"/>
        <w:left w:val="none" w:sz="0" w:space="0" w:color="auto"/>
        <w:bottom w:val="none" w:sz="0" w:space="0" w:color="auto"/>
        <w:right w:val="none" w:sz="0" w:space="0" w:color="auto"/>
      </w:divBdr>
    </w:div>
    <w:div w:id="802845124">
      <w:bodyDiv w:val="1"/>
      <w:marLeft w:val="0"/>
      <w:marRight w:val="0"/>
      <w:marTop w:val="0"/>
      <w:marBottom w:val="0"/>
      <w:divBdr>
        <w:top w:val="none" w:sz="0" w:space="0" w:color="auto"/>
        <w:left w:val="none" w:sz="0" w:space="0" w:color="auto"/>
        <w:bottom w:val="none" w:sz="0" w:space="0" w:color="auto"/>
        <w:right w:val="none" w:sz="0" w:space="0" w:color="auto"/>
      </w:divBdr>
    </w:div>
    <w:div w:id="803430128">
      <w:bodyDiv w:val="1"/>
      <w:marLeft w:val="0"/>
      <w:marRight w:val="0"/>
      <w:marTop w:val="0"/>
      <w:marBottom w:val="0"/>
      <w:divBdr>
        <w:top w:val="none" w:sz="0" w:space="0" w:color="auto"/>
        <w:left w:val="none" w:sz="0" w:space="0" w:color="auto"/>
        <w:bottom w:val="none" w:sz="0" w:space="0" w:color="auto"/>
        <w:right w:val="none" w:sz="0" w:space="0" w:color="auto"/>
      </w:divBdr>
    </w:div>
    <w:div w:id="804353640">
      <w:bodyDiv w:val="1"/>
      <w:marLeft w:val="0"/>
      <w:marRight w:val="0"/>
      <w:marTop w:val="0"/>
      <w:marBottom w:val="0"/>
      <w:divBdr>
        <w:top w:val="none" w:sz="0" w:space="0" w:color="auto"/>
        <w:left w:val="none" w:sz="0" w:space="0" w:color="auto"/>
        <w:bottom w:val="none" w:sz="0" w:space="0" w:color="auto"/>
        <w:right w:val="none" w:sz="0" w:space="0" w:color="auto"/>
      </w:divBdr>
    </w:div>
    <w:div w:id="807670321">
      <w:bodyDiv w:val="1"/>
      <w:marLeft w:val="0"/>
      <w:marRight w:val="0"/>
      <w:marTop w:val="0"/>
      <w:marBottom w:val="0"/>
      <w:divBdr>
        <w:top w:val="none" w:sz="0" w:space="0" w:color="auto"/>
        <w:left w:val="none" w:sz="0" w:space="0" w:color="auto"/>
        <w:bottom w:val="none" w:sz="0" w:space="0" w:color="auto"/>
        <w:right w:val="none" w:sz="0" w:space="0" w:color="auto"/>
      </w:divBdr>
    </w:div>
    <w:div w:id="808281420">
      <w:bodyDiv w:val="1"/>
      <w:marLeft w:val="0"/>
      <w:marRight w:val="0"/>
      <w:marTop w:val="0"/>
      <w:marBottom w:val="0"/>
      <w:divBdr>
        <w:top w:val="none" w:sz="0" w:space="0" w:color="auto"/>
        <w:left w:val="none" w:sz="0" w:space="0" w:color="auto"/>
        <w:bottom w:val="none" w:sz="0" w:space="0" w:color="auto"/>
        <w:right w:val="none" w:sz="0" w:space="0" w:color="auto"/>
      </w:divBdr>
    </w:div>
    <w:div w:id="808783440">
      <w:bodyDiv w:val="1"/>
      <w:marLeft w:val="0"/>
      <w:marRight w:val="0"/>
      <w:marTop w:val="0"/>
      <w:marBottom w:val="0"/>
      <w:divBdr>
        <w:top w:val="none" w:sz="0" w:space="0" w:color="auto"/>
        <w:left w:val="none" w:sz="0" w:space="0" w:color="auto"/>
        <w:bottom w:val="none" w:sz="0" w:space="0" w:color="auto"/>
        <w:right w:val="none" w:sz="0" w:space="0" w:color="auto"/>
      </w:divBdr>
    </w:div>
    <w:div w:id="811871188">
      <w:bodyDiv w:val="1"/>
      <w:marLeft w:val="0"/>
      <w:marRight w:val="0"/>
      <w:marTop w:val="0"/>
      <w:marBottom w:val="0"/>
      <w:divBdr>
        <w:top w:val="none" w:sz="0" w:space="0" w:color="auto"/>
        <w:left w:val="none" w:sz="0" w:space="0" w:color="auto"/>
        <w:bottom w:val="none" w:sz="0" w:space="0" w:color="auto"/>
        <w:right w:val="none" w:sz="0" w:space="0" w:color="auto"/>
      </w:divBdr>
    </w:div>
    <w:div w:id="812217725">
      <w:bodyDiv w:val="1"/>
      <w:marLeft w:val="0"/>
      <w:marRight w:val="0"/>
      <w:marTop w:val="0"/>
      <w:marBottom w:val="0"/>
      <w:divBdr>
        <w:top w:val="none" w:sz="0" w:space="0" w:color="auto"/>
        <w:left w:val="none" w:sz="0" w:space="0" w:color="auto"/>
        <w:bottom w:val="none" w:sz="0" w:space="0" w:color="auto"/>
        <w:right w:val="none" w:sz="0" w:space="0" w:color="auto"/>
      </w:divBdr>
    </w:div>
    <w:div w:id="812715419">
      <w:bodyDiv w:val="1"/>
      <w:marLeft w:val="0"/>
      <w:marRight w:val="0"/>
      <w:marTop w:val="0"/>
      <w:marBottom w:val="0"/>
      <w:divBdr>
        <w:top w:val="none" w:sz="0" w:space="0" w:color="auto"/>
        <w:left w:val="none" w:sz="0" w:space="0" w:color="auto"/>
        <w:bottom w:val="none" w:sz="0" w:space="0" w:color="auto"/>
        <w:right w:val="none" w:sz="0" w:space="0" w:color="auto"/>
      </w:divBdr>
    </w:div>
    <w:div w:id="812790229">
      <w:bodyDiv w:val="1"/>
      <w:marLeft w:val="0"/>
      <w:marRight w:val="0"/>
      <w:marTop w:val="0"/>
      <w:marBottom w:val="0"/>
      <w:divBdr>
        <w:top w:val="none" w:sz="0" w:space="0" w:color="auto"/>
        <w:left w:val="none" w:sz="0" w:space="0" w:color="auto"/>
        <w:bottom w:val="none" w:sz="0" w:space="0" w:color="auto"/>
        <w:right w:val="none" w:sz="0" w:space="0" w:color="auto"/>
      </w:divBdr>
    </w:div>
    <w:div w:id="814297876">
      <w:bodyDiv w:val="1"/>
      <w:marLeft w:val="0"/>
      <w:marRight w:val="0"/>
      <w:marTop w:val="0"/>
      <w:marBottom w:val="0"/>
      <w:divBdr>
        <w:top w:val="none" w:sz="0" w:space="0" w:color="auto"/>
        <w:left w:val="none" w:sz="0" w:space="0" w:color="auto"/>
        <w:bottom w:val="none" w:sz="0" w:space="0" w:color="auto"/>
        <w:right w:val="none" w:sz="0" w:space="0" w:color="auto"/>
      </w:divBdr>
    </w:div>
    <w:div w:id="814639086">
      <w:bodyDiv w:val="1"/>
      <w:marLeft w:val="0"/>
      <w:marRight w:val="0"/>
      <w:marTop w:val="0"/>
      <w:marBottom w:val="0"/>
      <w:divBdr>
        <w:top w:val="none" w:sz="0" w:space="0" w:color="auto"/>
        <w:left w:val="none" w:sz="0" w:space="0" w:color="auto"/>
        <w:bottom w:val="none" w:sz="0" w:space="0" w:color="auto"/>
        <w:right w:val="none" w:sz="0" w:space="0" w:color="auto"/>
      </w:divBdr>
    </w:div>
    <w:div w:id="815955112">
      <w:bodyDiv w:val="1"/>
      <w:marLeft w:val="0"/>
      <w:marRight w:val="0"/>
      <w:marTop w:val="0"/>
      <w:marBottom w:val="0"/>
      <w:divBdr>
        <w:top w:val="none" w:sz="0" w:space="0" w:color="auto"/>
        <w:left w:val="none" w:sz="0" w:space="0" w:color="auto"/>
        <w:bottom w:val="none" w:sz="0" w:space="0" w:color="auto"/>
        <w:right w:val="none" w:sz="0" w:space="0" w:color="auto"/>
      </w:divBdr>
    </w:div>
    <w:div w:id="816533137">
      <w:bodyDiv w:val="1"/>
      <w:marLeft w:val="0"/>
      <w:marRight w:val="0"/>
      <w:marTop w:val="0"/>
      <w:marBottom w:val="0"/>
      <w:divBdr>
        <w:top w:val="none" w:sz="0" w:space="0" w:color="auto"/>
        <w:left w:val="none" w:sz="0" w:space="0" w:color="auto"/>
        <w:bottom w:val="none" w:sz="0" w:space="0" w:color="auto"/>
        <w:right w:val="none" w:sz="0" w:space="0" w:color="auto"/>
      </w:divBdr>
    </w:div>
    <w:div w:id="817305736">
      <w:bodyDiv w:val="1"/>
      <w:marLeft w:val="0"/>
      <w:marRight w:val="0"/>
      <w:marTop w:val="0"/>
      <w:marBottom w:val="0"/>
      <w:divBdr>
        <w:top w:val="none" w:sz="0" w:space="0" w:color="auto"/>
        <w:left w:val="none" w:sz="0" w:space="0" w:color="auto"/>
        <w:bottom w:val="none" w:sz="0" w:space="0" w:color="auto"/>
        <w:right w:val="none" w:sz="0" w:space="0" w:color="auto"/>
      </w:divBdr>
    </w:div>
    <w:div w:id="817455103">
      <w:bodyDiv w:val="1"/>
      <w:marLeft w:val="0"/>
      <w:marRight w:val="0"/>
      <w:marTop w:val="0"/>
      <w:marBottom w:val="0"/>
      <w:divBdr>
        <w:top w:val="none" w:sz="0" w:space="0" w:color="auto"/>
        <w:left w:val="none" w:sz="0" w:space="0" w:color="auto"/>
        <w:bottom w:val="none" w:sz="0" w:space="0" w:color="auto"/>
        <w:right w:val="none" w:sz="0" w:space="0" w:color="auto"/>
      </w:divBdr>
    </w:div>
    <w:div w:id="817648113">
      <w:bodyDiv w:val="1"/>
      <w:marLeft w:val="0"/>
      <w:marRight w:val="0"/>
      <w:marTop w:val="0"/>
      <w:marBottom w:val="0"/>
      <w:divBdr>
        <w:top w:val="none" w:sz="0" w:space="0" w:color="auto"/>
        <w:left w:val="none" w:sz="0" w:space="0" w:color="auto"/>
        <w:bottom w:val="none" w:sz="0" w:space="0" w:color="auto"/>
        <w:right w:val="none" w:sz="0" w:space="0" w:color="auto"/>
      </w:divBdr>
    </w:div>
    <w:div w:id="817846575">
      <w:bodyDiv w:val="1"/>
      <w:marLeft w:val="0"/>
      <w:marRight w:val="0"/>
      <w:marTop w:val="0"/>
      <w:marBottom w:val="0"/>
      <w:divBdr>
        <w:top w:val="none" w:sz="0" w:space="0" w:color="auto"/>
        <w:left w:val="none" w:sz="0" w:space="0" w:color="auto"/>
        <w:bottom w:val="none" w:sz="0" w:space="0" w:color="auto"/>
        <w:right w:val="none" w:sz="0" w:space="0" w:color="auto"/>
      </w:divBdr>
    </w:div>
    <w:div w:id="818544854">
      <w:bodyDiv w:val="1"/>
      <w:marLeft w:val="0"/>
      <w:marRight w:val="0"/>
      <w:marTop w:val="0"/>
      <w:marBottom w:val="0"/>
      <w:divBdr>
        <w:top w:val="none" w:sz="0" w:space="0" w:color="auto"/>
        <w:left w:val="none" w:sz="0" w:space="0" w:color="auto"/>
        <w:bottom w:val="none" w:sz="0" w:space="0" w:color="auto"/>
        <w:right w:val="none" w:sz="0" w:space="0" w:color="auto"/>
      </w:divBdr>
    </w:div>
    <w:div w:id="818770923">
      <w:bodyDiv w:val="1"/>
      <w:marLeft w:val="0"/>
      <w:marRight w:val="0"/>
      <w:marTop w:val="0"/>
      <w:marBottom w:val="0"/>
      <w:divBdr>
        <w:top w:val="none" w:sz="0" w:space="0" w:color="auto"/>
        <w:left w:val="none" w:sz="0" w:space="0" w:color="auto"/>
        <w:bottom w:val="none" w:sz="0" w:space="0" w:color="auto"/>
        <w:right w:val="none" w:sz="0" w:space="0" w:color="auto"/>
      </w:divBdr>
    </w:div>
    <w:div w:id="819149489">
      <w:bodyDiv w:val="1"/>
      <w:marLeft w:val="0"/>
      <w:marRight w:val="0"/>
      <w:marTop w:val="0"/>
      <w:marBottom w:val="0"/>
      <w:divBdr>
        <w:top w:val="none" w:sz="0" w:space="0" w:color="auto"/>
        <w:left w:val="none" w:sz="0" w:space="0" w:color="auto"/>
        <w:bottom w:val="none" w:sz="0" w:space="0" w:color="auto"/>
        <w:right w:val="none" w:sz="0" w:space="0" w:color="auto"/>
      </w:divBdr>
    </w:div>
    <w:div w:id="820081822">
      <w:bodyDiv w:val="1"/>
      <w:marLeft w:val="0"/>
      <w:marRight w:val="0"/>
      <w:marTop w:val="0"/>
      <w:marBottom w:val="0"/>
      <w:divBdr>
        <w:top w:val="none" w:sz="0" w:space="0" w:color="auto"/>
        <w:left w:val="none" w:sz="0" w:space="0" w:color="auto"/>
        <w:bottom w:val="none" w:sz="0" w:space="0" w:color="auto"/>
        <w:right w:val="none" w:sz="0" w:space="0" w:color="auto"/>
      </w:divBdr>
    </w:div>
    <w:div w:id="820511590">
      <w:bodyDiv w:val="1"/>
      <w:marLeft w:val="0"/>
      <w:marRight w:val="0"/>
      <w:marTop w:val="0"/>
      <w:marBottom w:val="0"/>
      <w:divBdr>
        <w:top w:val="none" w:sz="0" w:space="0" w:color="auto"/>
        <w:left w:val="none" w:sz="0" w:space="0" w:color="auto"/>
        <w:bottom w:val="none" w:sz="0" w:space="0" w:color="auto"/>
        <w:right w:val="none" w:sz="0" w:space="0" w:color="auto"/>
      </w:divBdr>
    </w:div>
    <w:div w:id="821585757">
      <w:bodyDiv w:val="1"/>
      <w:marLeft w:val="0"/>
      <w:marRight w:val="0"/>
      <w:marTop w:val="0"/>
      <w:marBottom w:val="0"/>
      <w:divBdr>
        <w:top w:val="none" w:sz="0" w:space="0" w:color="auto"/>
        <w:left w:val="none" w:sz="0" w:space="0" w:color="auto"/>
        <w:bottom w:val="none" w:sz="0" w:space="0" w:color="auto"/>
        <w:right w:val="none" w:sz="0" w:space="0" w:color="auto"/>
      </w:divBdr>
    </w:div>
    <w:div w:id="821774024">
      <w:bodyDiv w:val="1"/>
      <w:marLeft w:val="0"/>
      <w:marRight w:val="0"/>
      <w:marTop w:val="0"/>
      <w:marBottom w:val="0"/>
      <w:divBdr>
        <w:top w:val="none" w:sz="0" w:space="0" w:color="auto"/>
        <w:left w:val="none" w:sz="0" w:space="0" w:color="auto"/>
        <w:bottom w:val="none" w:sz="0" w:space="0" w:color="auto"/>
        <w:right w:val="none" w:sz="0" w:space="0" w:color="auto"/>
      </w:divBdr>
    </w:div>
    <w:div w:id="822165947">
      <w:bodyDiv w:val="1"/>
      <w:marLeft w:val="0"/>
      <w:marRight w:val="0"/>
      <w:marTop w:val="0"/>
      <w:marBottom w:val="0"/>
      <w:divBdr>
        <w:top w:val="none" w:sz="0" w:space="0" w:color="auto"/>
        <w:left w:val="none" w:sz="0" w:space="0" w:color="auto"/>
        <w:bottom w:val="none" w:sz="0" w:space="0" w:color="auto"/>
        <w:right w:val="none" w:sz="0" w:space="0" w:color="auto"/>
      </w:divBdr>
    </w:div>
    <w:div w:id="822357781">
      <w:bodyDiv w:val="1"/>
      <w:marLeft w:val="0"/>
      <w:marRight w:val="0"/>
      <w:marTop w:val="0"/>
      <w:marBottom w:val="0"/>
      <w:divBdr>
        <w:top w:val="none" w:sz="0" w:space="0" w:color="auto"/>
        <w:left w:val="none" w:sz="0" w:space="0" w:color="auto"/>
        <w:bottom w:val="none" w:sz="0" w:space="0" w:color="auto"/>
        <w:right w:val="none" w:sz="0" w:space="0" w:color="auto"/>
      </w:divBdr>
    </w:div>
    <w:div w:id="823354802">
      <w:bodyDiv w:val="1"/>
      <w:marLeft w:val="0"/>
      <w:marRight w:val="0"/>
      <w:marTop w:val="0"/>
      <w:marBottom w:val="0"/>
      <w:divBdr>
        <w:top w:val="none" w:sz="0" w:space="0" w:color="auto"/>
        <w:left w:val="none" w:sz="0" w:space="0" w:color="auto"/>
        <w:bottom w:val="none" w:sz="0" w:space="0" w:color="auto"/>
        <w:right w:val="none" w:sz="0" w:space="0" w:color="auto"/>
      </w:divBdr>
    </w:div>
    <w:div w:id="823663775">
      <w:bodyDiv w:val="1"/>
      <w:marLeft w:val="0"/>
      <w:marRight w:val="0"/>
      <w:marTop w:val="0"/>
      <w:marBottom w:val="0"/>
      <w:divBdr>
        <w:top w:val="none" w:sz="0" w:space="0" w:color="auto"/>
        <w:left w:val="none" w:sz="0" w:space="0" w:color="auto"/>
        <w:bottom w:val="none" w:sz="0" w:space="0" w:color="auto"/>
        <w:right w:val="none" w:sz="0" w:space="0" w:color="auto"/>
      </w:divBdr>
    </w:div>
    <w:div w:id="825557336">
      <w:bodyDiv w:val="1"/>
      <w:marLeft w:val="0"/>
      <w:marRight w:val="0"/>
      <w:marTop w:val="0"/>
      <w:marBottom w:val="0"/>
      <w:divBdr>
        <w:top w:val="none" w:sz="0" w:space="0" w:color="auto"/>
        <w:left w:val="none" w:sz="0" w:space="0" w:color="auto"/>
        <w:bottom w:val="none" w:sz="0" w:space="0" w:color="auto"/>
        <w:right w:val="none" w:sz="0" w:space="0" w:color="auto"/>
      </w:divBdr>
    </w:div>
    <w:div w:id="826358605">
      <w:bodyDiv w:val="1"/>
      <w:marLeft w:val="0"/>
      <w:marRight w:val="0"/>
      <w:marTop w:val="0"/>
      <w:marBottom w:val="0"/>
      <w:divBdr>
        <w:top w:val="none" w:sz="0" w:space="0" w:color="auto"/>
        <w:left w:val="none" w:sz="0" w:space="0" w:color="auto"/>
        <w:bottom w:val="none" w:sz="0" w:space="0" w:color="auto"/>
        <w:right w:val="none" w:sz="0" w:space="0" w:color="auto"/>
      </w:divBdr>
    </w:div>
    <w:div w:id="826361463">
      <w:bodyDiv w:val="1"/>
      <w:marLeft w:val="0"/>
      <w:marRight w:val="0"/>
      <w:marTop w:val="0"/>
      <w:marBottom w:val="0"/>
      <w:divBdr>
        <w:top w:val="none" w:sz="0" w:space="0" w:color="auto"/>
        <w:left w:val="none" w:sz="0" w:space="0" w:color="auto"/>
        <w:bottom w:val="none" w:sz="0" w:space="0" w:color="auto"/>
        <w:right w:val="none" w:sz="0" w:space="0" w:color="auto"/>
      </w:divBdr>
    </w:div>
    <w:div w:id="826627288">
      <w:bodyDiv w:val="1"/>
      <w:marLeft w:val="0"/>
      <w:marRight w:val="0"/>
      <w:marTop w:val="0"/>
      <w:marBottom w:val="0"/>
      <w:divBdr>
        <w:top w:val="none" w:sz="0" w:space="0" w:color="auto"/>
        <w:left w:val="none" w:sz="0" w:space="0" w:color="auto"/>
        <w:bottom w:val="none" w:sz="0" w:space="0" w:color="auto"/>
        <w:right w:val="none" w:sz="0" w:space="0" w:color="auto"/>
      </w:divBdr>
    </w:div>
    <w:div w:id="826748743">
      <w:bodyDiv w:val="1"/>
      <w:marLeft w:val="0"/>
      <w:marRight w:val="0"/>
      <w:marTop w:val="0"/>
      <w:marBottom w:val="0"/>
      <w:divBdr>
        <w:top w:val="none" w:sz="0" w:space="0" w:color="auto"/>
        <w:left w:val="none" w:sz="0" w:space="0" w:color="auto"/>
        <w:bottom w:val="none" w:sz="0" w:space="0" w:color="auto"/>
        <w:right w:val="none" w:sz="0" w:space="0" w:color="auto"/>
      </w:divBdr>
    </w:div>
    <w:div w:id="827399141">
      <w:bodyDiv w:val="1"/>
      <w:marLeft w:val="0"/>
      <w:marRight w:val="0"/>
      <w:marTop w:val="0"/>
      <w:marBottom w:val="0"/>
      <w:divBdr>
        <w:top w:val="none" w:sz="0" w:space="0" w:color="auto"/>
        <w:left w:val="none" w:sz="0" w:space="0" w:color="auto"/>
        <w:bottom w:val="none" w:sz="0" w:space="0" w:color="auto"/>
        <w:right w:val="none" w:sz="0" w:space="0" w:color="auto"/>
      </w:divBdr>
    </w:div>
    <w:div w:id="830491470">
      <w:bodyDiv w:val="1"/>
      <w:marLeft w:val="0"/>
      <w:marRight w:val="0"/>
      <w:marTop w:val="0"/>
      <w:marBottom w:val="0"/>
      <w:divBdr>
        <w:top w:val="none" w:sz="0" w:space="0" w:color="auto"/>
        <w:left w:val="none" w:sz="0" w:space="0" w:color="auto"/>
        <w:bottom w:val="none" w:sz="0" w:space="0" w:color="auto"/>
        <w:right w:val="none" w:sz="0" w:space="0" w:color="auto"/>
      </w:divBdr>
    </w:div>
    <w:div w:id="831876293">
      <w:bodyDiv w:val="1"/>
      <w:marLeft w:val="0"/>
      <w:marRight w:val="0"/>
      <w:marTop w:val="0"/>
      <w:marBottom w:val="0"/>
      <w:divBdr>
        <w:top w:val="none" w:sz="0" w:space="0" w:color="auto"/>
        <w:left w:val="none" w:sz="0" w:space="0" w:color="auto"/>
        <w:bottom w:val="none" w:sz="0" w:space="0" w:color="auto"/>
        <w:right w:val="none" w:sz="0" w:space="0" w:color="auto"/>
      </w:divBdr>
    </w:div>
    <w:div w:id="832378796">
      <w:bodyDiv w:val="1"/>
      <w:marLeft w:val="0"/>
      <w:marRight w:val="0"/>
      <w:marTop w:val="0"/>
      <w:marBottom w:val="0"/>
      <w:divBdr>
        <w:top w:val="none" w:sz="0" w:space="0" w:color="auto"/>
        <w:left w:val="none" w:sz="0" w:space="0" w:color="auto"/>
        <w:bottom w:val="none" w:sz="0" w:space="0" w:color="auto"/>
        <w:right w:val="none" w:sz="0" w:space="0" w:color="auto"/>
      </w:divBdr>
    </w:div>
    <w:div w:id="832835383">
      <w:bodyDiv w:val="1"/>
      <w:marLeft w:val="0"/>
      <w:marRight w:val="0"/>
      <w:marTop w:val="0"/>
      <w:marBottom w:val="0"/>
      <w:divBdr>
        <w:top w:val="none" w:sz="0" w:space="0" w:color="auto"/>
        <w:left w:val="none" w:sz="0" w:space="0" w:color="auto"/>
        <w:bottom w:val="none" w:sz="0" w:space="0" w:color="auto"/>
        <w:right w:val="none" w:sz="0" w:space="0" w:color="auto"/>
      </w:divBdr>
    </w:div>
    <w:div w:id="832918503">
      <w:bodyDiv w:val="1"/>
      <w:marLeft w:val="0"/>
      <w:marRight w:val="0"/>
      <w:marTop w:val="0"/>
      <w:marBottom w:val="0"/>
      <w:divBdr>
        <w:top w:val="none" w:sz="0" w:space="0" w:color="auto"/>
        <w:left w:val="none" w:sz="0" w:space="0" w:color="auto"/>
        <w:bottom w:val="none" w:sz="0" w:space="0" w:color="auto"/>
        <w:right w:val="none" w:sz="0" w:space="0" w:color="auto"/>
      </w:divBdr>
    </w:div>
    <w:div w:id="833255686">
      <w:bodyDiv w:val="1"/>
      <w:marLeft w:val="0"/>
      <w:marRight w:val="0"/>
      <w:marTop w:val="0"/>
      <w:marBottom w:val="0"/>
      <w:divBdr>
        <w:top w:val="none" w:sz="0" w:space="0" w:color="auto"/>
        <w:left w:val="none" w:sz="0" w:space="0" w:color="auto"/>
        <w:bottom w:val="none" w:sz="0" w:space="0" w:color="auto"/>
        <w:right w:val="none" w:sz="0" w:space="0" w:color="auto"/>
      </w:divBdr>
    </w:div>
    <w:div w:id="835144406">
      <w:bodyDiv w:val="1"/>
      <w:marLeft w:val="0"/>
      <w:marRight w:val="0"/>
      <w:marTop w:val="0"/>
      <w:marBottom w:val="0"/>
      <w:divBdr>
        <w:top w:val="none" w:sz="0" w:space="0" w:color="auto"/>
        <w:left w:val="none" w:sz="0" w:space="0" w:color="auto"/>
        <w:bottom w:val="none" w:sz="0" w:space="0" w:color="auto"/>
        <w:right w:val="none" w:sz="0" w:space="0" w:color="auto"/>
      </w:divBdr>
    </w:div>
    <w:div w:id="835607920">
      <w:bodyDiv w:val="1"/>
      <w:marLeft w:val="0"/>
      <w:marRight w:val="0"/>
      <w:marTop w:val="0"/>
      <w:marBottom w:val="0"/>
      <w:divBdr>
        <w:top w:val="none" w:sz="0" w:space="0" w:color="auto"/>
        <w:left w:val="none" w:sz="0" w:space="0" w:color="auto"/>
        <w:bottom w:val="none" w:sz="0" w:space="0" w:color="auto"/>
        <w:right w:val="none" w:sz="0" w:space="0" w:color="auto"/>
      </w:divBdr>
    </w:div>
    <w:div w:id="836188817">
      <w:bodyDiv w:val="1"/>
      <w:marLeft w:val="0"/>
      <w:marRight w:val="0"/>
      <w:marTop w:val="0"/>
      <w:marBottom w:val="0"/>
      <w:divBdr>
        <w:top w:val="none" w:sz="0" w:space="0" w:color="auto"/>
        <w:left w:val="none" w:sz="0" w:space="0" w:color="auto"/>
        <w:bottom w:val="none" w:sz="0" w:space="0" w:color="auto"/>
        <w:right w:val="none" w:sz="0" w:space="0" w:color="auto"/>
      </w:divBdr>
    </w:div>
    <w:div w:id="837307051">
      <w:bodyDiv w:val="1"/>
      <w:marLeft w:val="0"/>
      <w:marRight w:val="0"/>
      <w:marTop w:val="0"/>
      <w:marBottom w:val="0"/>
      <w:divBdr>
        <w:top w:val="none" w:sz="0" w:space="0" w:color="auto"/>
        <w:left w:val="none" w:sz="0" w:space="0" w:color="auto"/>
        <w:bottom w:val="none" w:sz="0" w:space="0" w:color="auto"/>
        <w:right w:val="none" w:sz="0" w:space="0" w:color="auto"/>
      </w:divBdr>
    </w:div>
    <w:div w:id="838228510">
      <w:bodyDiv w:val="1"/>
      <w:marLeft w:val="0"/>
      <w:marRight w:val="0"/>
      <w:marTop w:val="0"/>
      <w:marBottom w:val="0"/>
      <w:divBdr>
        <w:top w:val="none" w:sz="0" w:space="0" w:color="auto"/>
        <w:left w:val="none" w:sz="0" w:space="0" w:color="auto"/>
        <w:bottom w:val="none" w:sz="0" w:space="0" w:color="auto"/>
        <w:right w:val="none" w:sz="0" w:space="0" w:color="auto"/>
      </w:divBdr>
    </w:div>
    <w:div w:id="838347927">
      <w:bodyDiv w:val="1"/>
      <w:marLeft w:val="0"/>
      <w:marRight w:val="0"/>
      <w:marTop w:val="0"/>
      <w:marBottom w:val="0"/>
      <w:divBdr>
        <w:top w:val="none" w:sz="0" w:space="0" w:color="auto"/>
        <w:left w:val="none" w:sz="0" w:space="0" w:color="auto"/>
        <w:bottom w:val="none" w:sz="0" w:space="0" w:color="auto"/>
        <w:right w:val="none" w:sz="0" w:space="0" w:color="auto"/>
      </w:divBdr>
    </w:div>
    <w:div w:id="838353251">
      <w:bodyDiv w:val="1"/>
      <w:marLeft w:val="0"/>
      <w:marRight w:val="0"/>
      <w:marTop w:val="0"/>
      <w:marBottom w:val="0"/>
      <w:divBdr>
        <w:top w:val="none" w:sz="0" w:space="0" w:color="auto"/>
        <w:left w:val="none" w:sz="0" w:space="0" w:color="auto"/>
        <w:bottom w:val="none" w:sz="0" w:space="0" w:color="auto"/>
        <w:right w:val="none" w:sz="0" w:space="0" w:color="auto"/>
      </w:divBdr>
    </w:div>
    <w:div w:id="838422230">
      <w:bodyDiv w:val="1"/>
      <w:marLeft w:val="0"/>
      <w:marRight w:val="0"/>
      <w:marTop w:val="0"/>
      <w:marBottom w:val="0"/>
      <w:divBdr>
        <w:top w:val="none" w:sz="0" w:space="0" w:color="auto"/>
        <w:left w:val="none" w:sz="0" w:space="0" w:color="auto"/>
        <w:bottom w:val="none" w:sz="0" w:space="0" w:color="auto"/>
        <w:right w:val="none" w:sz="0" w:space="0" w:color="auto"/>
      </w:divBdr>
    </w:div>
    <w:div w:id="838809818">
      <w:bodyDiv w:val="1"/>
      <w:marLeft w:val="0"/>
      <w:marRight w:val="0"/>
      <w:marTop w:val="0"/>
      <w:marBottom w:val="0"/>
      <w:divBdr>
        <w:top w:val="none" w:sz="0" w:space="0" w:color="auto"/>
        <w:left w:val="none" w:sz="0" w:space="0" w:color="auto"/>
        <w:bottom w:val="none" w:sz="0" w:space="0" w:color="auto"/>
        <w:right w:val="none" w:sz="0" w:space="0" w:color="auto"/>
      </w:divBdr>
    </w:div>
    <w:div w:id="839202472">
      <w:bodyDiv w:val="1"/>
      <w:marLeft w:val="0"/>
      <w:marRight w:val="0"/>
      <w:marTop w:val="0"/>
      <w:marBottom w:val="0"/>
      <w:divBdr>
        <w:top w:val="none" w:sz="0" w:space="0" w:color="auto"/>
        <w:left w:val="none" w:sz="0" w:space="0" w:color="auto"/>
        <w:bottom w:val="none" w:sz="0" w:space="0" w:color="auto"/>
        <w:right w:val="none" w:sz="0" w:space="0" w:color="auto"/>
      </w:divBdr>
    </w:div>
    <w:div w:id="839272460">
      <w:bodyDiv w:val="1"/>
      <w:marLeft w:val="0"/>
      <w:marRight w:val="0"/>
      <w:marTop w:val="0"/>
      <w:marBottom w:val="0"/>
      <w:divBdr>
        <w:top w:val="none" w:sz="0" w:space="0" w:color="auto"/>
        <w:left w:val="none" w:sz="0" w:space="0" w:color="auto"/>
        <w:bottom w:val="none" w:sz="0" w:space="0" w:color="auto"/>
        <w:right w:val="none" w:sz="0" w:space="0" w:color="auto"/>
      </w:divBdr>
    </w:div>
    <w:div w:id="839731304">
      <w:bodyDiv w:val="1"/>
      <w:marLeft w:val="0"/>
      <w:marRight w:val="0"/>
      <w:marTop w:val="0"/>
      <w:marBottom w:val="0"/>
      <w:divBdr>
        <w:top w:val="none" w:sz="0" w:space="0" w:color="auto"/>
        <w:left w:val="none" w:sz="0" w:space="0" w:color="auto"/>
        <w:bottom w:val="none" w:sz="0" w:space="0" w:color="auto"/>
        <w:right w:val="none" w:sz="0" w:space="0" w:color="auto"/>
      </w:divBdr>
    </w:div>
    <w:div w:id="840660623">
      <w:bodyDiv w:val="1"/>
      <w:marLeft w:val="0"/>
      <w:marRight w:val="0"/>
      <w:marTop w:val="0"/>
      <w:marBottom w:val="0"/>
      <w:divBdr>
        <w:top w:val="none" w:sz="0" w:space="0" w:color="auto"/>
        <w:left w:val="none" w:sz="0" w:space="0" w:color="auto"/>
        <w:bottom w:val="none" w:sz="0" w:space="0" w:color="auto"/>
        <w:right w:val="none" w:sz="0" w:space="0" w:color="auto"/>
      </w:divBdr>
    </w:div>
    <w:div w:id="841509687">
      <w:bodyDiv w:val="1"/>
      <w:marLeft w:val="0"/>
      <w:marRight w:val="0"/>
      <w:marTop w:val="0"/>
      <w:marBottom w:val="0"/>
      <w:divBdr>
        <w:top w:val="none" w:sz="0" w:space="0" w:color="auto"/>
        <w:left w:val="none" w:sz="0" w:space="0" w:color="auto"/>
        <w:bottom w:val="none" w:sz="0" w:space="0" w:color="auto"/>
        <w:right w:val="none" w:sz="0" w:space="0" w:color="auto"/>
      </w:divBdr>
    </w:div>
    <w:div w:id="841970162">
      <w:bodyDiv w:val="1"/>
      <w:marLeft w:val="0"/>
      <w:marRight w:val="0"/>
      <w:marTop w:val="0"/>
      <w:marBottom w:val="0"/>
      <w:divBdr>
        <w:top w:val="none" w:sz="0" w:space="0" w:color="auto"/>
        <w:left w:val="none" w:sz="0" w:space="0" w:color="auto"/>
        <w:bottom w:val="none" w:sz="0" w:space="0" w:color="auto"/>
        <w:right w:val="none" w:sz="0" w:space="0" w:color="auto"/>
      </w:divBdr>
    </w:div>
    <w:div w:id="842352958">
      <w:bodyDiv w:val="1"/>
      <w:marLeft w:val="0"/>
      <w:marRight w:val="0"/>
      <w:marTop w:val="0"/>
      <w:marBottom w:val="0"/>
      <w:divBdr>
        <w:top w:val="none" w:sz="0" w:space="0" w:color="auto"/>
        <w:left w:val="none" w:sz="0" w:space="0" w:color="auto"/>
        <w:bottom w:val="none" w:sz="0" w:space="0" w:color="auto"/>
        <w:right w:val="none" w:sz="0" w:space="0" w:color="auto"/>
      </w:divBdr>
    </w:div>
    <w:div w:id="842671504">
      <w:bodyDiv w:val="1"/>
      <w:marLeft w:val="0"/>
      <w:marRight w:val="0"/>
      <w:marTop w:val="0"/>
      <w:marBottom w:val="0"/>
      <w:divBdr>
        <w:top w:val="none" w:sz="0" w:space="0" w:color="auto"/>
        <w:left w:val="none" w:sz="0" w:space="0" w:color="auto"/>
        <w:bottom w:val="none" w:sz="0" w:space="0" w:color="auto"/>
        <w:right w:val="none" w:sz="0" w:space="0" w:color="auto"/>
      </w:divBdr>
    </w:div>
    <w:div w:id="842671916">
      <w:bodyDiv w:val="1"/>
      <w:marLeft w:val="0"/>
      <w:marRight w:val="0"/>
      <w:marTop w:val="0"/>
      <w:marBottom w:val="0"/>
      <w:divBdr>
        <w:top w:val="none" w:sz="0" w:space="0" w:color="auto"/>
        <w:left w:val="none" w:sz="0" w:space="0" w:color="auto"/>
        <w:bottom w:val="none" w:sz="0" w:space="0" w:color="auto"/>
        <w:right w:val="none" w:sz="0" w:space="0" w:color="auto"/>
      </w:divBdr>
    </w:div>
    <w:div w:id="842858911">
      <w:bodyDiv w:val="1"/>
      <w:marLeft w:val="0"/>
      <w:marRight w:val="0"/>
      <w:marTop w:val="0"/>
      <w:marBottom w:val="0"/>
      <w:divBdr>
        <w:top w:val="none" w:sz="0" w:space="0" w:color="auto"/>
        <w:left w:val="none" w:sz="0" w:space="0" w:color="auto"/>
        <w:bottom w:val="none" w:sz="0" w:space="0" w:color="auto"/>
        <w:right w:val="none" w:sz="0" w:space="0" w:color="auto"/>
      </w:divBdr>
    </w:div>
    <w:div w:id="843396824">
      <w:bodyDiv w:val="1"/>
      <w:marLeft w:val="0"/>
      <w:marRight w:val="0"/>
      <w:marTop w:val="0"/>
      <w:marBottom w:val="0"/>
      <w:divBdr>
        <w:top w:val="none" w:sz="0" w:space="0" w:color="auto"/>
        <w:left w:val="none" w:sz="0" w:space="0" w:color="auto"/>
        <w:bottom w:val="none" w:sz="0" w:space="0" w:color="auto"/>
        <w:right w:val="none" w:sz="0" w:space="0" w:color="auto"/>
      </w:divBdr>
    </w:div>
    <w:div w:id="843545108">
      <w:bodyDiv w:val="1"/>
      <w:marLeft w:val="0"/>
      <w:marRight w:val="0"/>
      <w:marTop w:val="0"/>
      <w:marBottom w:val="0"/>
      <w:divBdr>
        <w:top w:val="none" w:sz="0" w:space="0" w:color="auto"/>
        <w:left w:val="none" w:sz="0" w:space="0" w:color="auto"/>
        <w:bottom w:val="none" w:sz="0" w:space="0" w:color="auto"/>
        <w:right w:val="none" w:sz="0" w:space="0" w:color="auto"/>
      </w:divBdr>
    </w:div>
    <w:div w:id="844563271">
      <w:bodyDiv w:val="1"/>
      <w:marLeft w:val="0"/>
      <w:marRight w:val="0"/>
      <w:marTop w:val="0"/>
      <w:marBottom w:val="0"/>
      <w:divBdr>
        <w:top w:val="none" w:sz="0" w:space="0" w:color="auto"/>
        <w:left w:val="none" w:sz="0" w:space="0" w:color="auto"/>
        <w:bottom w:val="none" w:sz="0" w:space="0" w:color="auto"/>
        <w:right w:val="none" w:sz="0" w:space="0" w:color="auto"/>
      </w:divBdr>
    </w:div>
    <w:div w:id="845511630">
      <w:bodyDiv w:val="1"/>
      <w:marLeft w:val="0"/>
      <w:marRight w:val="0"/>
      <w:marTop w:val="0"/>
      <w:marBottom w:val="0"/>
      <w:divBdr>
        <w:top w:val="none" w:sz="0" w:space="0" w:color="auto"/>
        <w:left w:val="none" w:sz="0" w:space="0" w:color="auto"/>
        <w:bottom w:val="none" w:sz="0" w:space="0" w:color="auto"/>
        <w:right w:val="none" w:sz="0" w:space="0" w:color="auto"/>
      </w:divBdr>
    </w:div>
    <w:div w:id="846477646">
      <w:bodyDiv w:val="1"/>
      <w:marLeft w:val="0"/>
      <w:marRight w:val="0"/>
      <w:marTop w:val="0"/>
      <w:marBottom w:val="0"/>
      <w:divBdr>
        <w:top w:val="none" w:sz="0" w:space="0" w:color="auto"/>
        <w:left w:val="none" w:sz="0" w:space="0" w:color="auto"/>
        <w:bottom w:val="none" w:sz="0" w:space="0" w:color="auto"/>
        <w:right w:val="none" w:sz="0" w:space="0" w:color="auto"/>
      </w:divBdr>
    </w:div>
    <w:div w:id="846595223">
      <w:bodyDiv w:val="1"/>
      <w:marLeft w:val="0"/>
      <w:marRight w:val="0"/>
      <w:marTop w:val="0"/>
      <w:marBottom w:val="0"/>
      <w:divBdr>
        <w:top w:val="none" w:sz="0" w:space="0" w:color="auto"/>
        <w:left w:val="none" w:sz="0" w:space="0" w:color="auto"/>
        <w:bottom w:val="none" w:sz="0" w:space="0" w:color="auto"/>
        <w:right w:val="none" w:sz="0" w:space="0" w:color="auto"/>
      </w:divBdr>
    </w:div>
    <w:div w:id="847331447">
      <w:bodyDiv w:val="1"/>
      <w:marLeft w:val="0"/>
      <w:marRight w:val="0"/>
      <w:marTop w:val="0"/>
      <w:marBottom w:val="0"/>
      <w:divBdr>
        <w:top w:val="none" w:sz="0" w:space="0" w:color="auto"/>
        <w:left w:val="none" w:sz="0" w:space="0" w:color="auto"/>
        <w:bottom w:val="none" w:sz="0" w:space="0" w:color="auto"/>
        <w:right w:val="none" w:sz="0" w:space="0" w:color="auto"/>
      </w:divBdr>
    </w:div>
    <w:div w:id="848061791">
      <w:bodyDiv w:val="1"/>
      <w:marLeft w:val="0"/>
      <w:marRight w:val="0"/>
      <w:marTop w:val="0"/>
      <w:marBottom w:val="0"/>
      <w:divBdr>
        <w:top w:val="none" w:sz="0" w:space="0" w:color="auto"/>
        <w:left w:val="none" w:sz="0" w:space="0" w:color="auto"/>
        <w:bottom w:val="none" w:sz="0" w:space="0" w:color="auto"/>
        <w:right w:val="none" w:sz="0" w:space="0" w:color="auto"/>
      </w:divBdr>
    </w:div>
    <w:div w:id="848180596">
      <w:bodyDiv w:val="1"/>
      <w:marLeft w:val="0"/>
      <w:marRight w:val="0"/>
      <w:marTop w:val="0"/>
      <w:marBottom w:val="0"/>
      <w:divBdr>
        <w:top w:val="none" w:sz="0" w:space="0" w:color="auto"/>
        <w:left w:val="none" w:sz="0" w:space="0" w:color="auto"/>
        <w:bottom w:val="none" w:sz="0" w:space="0" w:color="auto"/>
        <w:right w:val="none" w:sz="0" w:space="0" w:color="auto"/>
      </w:divBdr>
    </w:div>
    <w:div w:id="848495057">
      <w:bodyDiv w:val="1"/>
      <w:marLeft w:val="0"/>
      <w:marRight w:val="0"/>
      <w:marTop w:val="0"/>
      <w:marBottom w:val="0"/>
      <w:divBdr>
        <w:top w:val="none" w:sz="0" w:space="0" w:color="auto"/>
        <w:left w:val="none" w:sz="0" w:space="0" w:color="auto"/>
        <w:bottom w:val="none" w:sz="0" w:space="0" w:color="auto"/>
        <w:right w:val="none" w:sz="0" w:space="0" w:color="auto"/>
      </w:divBdr>
    </w:div>
    <w:div w:id="849609131">
      <w:bodyDiv w:val="1"/>
      <w:marLeft w:val="0"/>
      <w:marRight w:val="0"/>
      <w:marTop w:val="0"/>
      <w:marBottom w:val="0"/>
      <w:divBdr>
        <w:top w:val="none" w:sz="0" w:space="0" w:color="auto"/>
        <w:left w:val="none" w:sz="0" w:space="0" w:color="auto"/>
        <w:bottom w:val="none" w:sz="0" w:space="0" w:color="auto"/>
        <w:right w:val="none" w:sz="0" w:space="0" w:color="auto"/>
      </w:divBdr>
    </w:div>
    <w:div w:id="849680091">
      <w:bodyDiv w:val="1"/>
      <w:marLeft w:val="0"/>
      <w:marRight w:val="0"/>
      <w:marTop w:val="0"/>
      <w:marBottom w:val="0"/>
      <w:divBdr>
        <w:top w:val="none" w:sz="0" w:space="0" w:color="auto"/>
        <w:left w:val="none" w:sz="0" w:space="0" w:color="auto"/>
        <w:bottom w:val="none" w:sz="0" w:space="0" w:color="auto"/>
        <w:right w:val="none" w:sz="0" w:space="0" w:color="auto"/>
      </w:divBdr>
    </w:div>
    <w:div w:id="849680169">
      <w:bodyDiv w:val="1"/>
      <w:marLeft w:val="0"/>
      <w:marRight w:val="0"/>
      <w:marTop w:val="0"/>
      <w:marBottom w:val="0"/>
      <w:divBdr>
        <w:top w:val="none" w:sz="0" w:space="0" w:color="auto"/>
        <w:left w:val="none" w:sz="0" w:space="0" w:color="auto"/>
        <w:bottom w:val="none" w:sz="0" w:space="0" w:color="auto"/>
        <w:right w:val="none" w:sz="0" w:space="0" w:color="auto"/>
      </w:divBdr>
    </w:div>
    <w:div w:id="849834320">
      <w:bodyDiv w:val="1"/>
      <w:marLeft w:val="0"/>
      <w:marRight w:val="0"/>
      <w:marTop w:val="0"/>
      <w:marBottom w:val="0"/>
      <w:divBdr>
        <w:top w:val="none" w:sz="0" w:space="0" w:color="auto"/>
        <w:left w:val="none" w:sz="0" w:space="0" w:color="auto"/>
        <w:bottom w:val="none" w:sz="0" w:space="0" w:color="auto"/>
        <w:right w:val="none" w:sz="0" w:space="0" w:color="auto"/>
      </w:divBdr>
    </w:div>
    <w:div w:id="850726368">
      <w:bodyDiv w:val="1"/>
      <w:marLeft w:val="0"/>
      <w:marRight w:val="0"/>
      <w:marTop w:val="0"/>
      <w:marBottom w:val="0"/>
      <w:divBdr>
        <w:top w:val="none" w:sz="0" w:space="0" w:color="auto"/>
        <w:left w:val="none" w:sz="0" w:space="0" w:color="auto"/>
        <w:bottom w:val="none" w:sz="0" w:space="0" w:color="auto"/>
        <w:right w:val="none" w:sz="0" w:space="0" w:color="auto"/>
      </w:divBdr>
    </w:div>
    <w:div w:id="850988997">
      <w:bodyDiv w:val="1"/>
      <w:marLeft w:val="0"/>
      <w:marRight w:val="0"/>
      <w:marTop w:val="0"/>
      <w:marBottom w:val="0"/>
      <w:divBdr>
        <w:top w:val="none" w:sz="0" w:space="0" w:color="auto"/>
        <w:left w:val="none" w:sz="0" w:space="0" w:color="auto"/>
        <w:bottom w:val="none" w:sz="0" w:space="0" w:color="auto"/>
        <w:right w:val="none" w:sz="0" w:space="0" w:color="auto"/>
      </w:divBdr>
    </w:div>
    <w:div w:id="852500142">
      <w:bodyDiv w:val="1"/>
      <w:marLeft w:val="0"/>
      <w:marRight w:val="0"/>
      <w:marTop w:val="0"/>
      <w:marBottom w:val="0"/>
      <w:divBdr>
        <w:top w:val="none" w:sz="0" w:space="0" w:color="auto"/>
        <w:left w:val="none" w:sz="0" w:space="0" w:color="auto"/>
        <w:bottom w:val="none" w:sz="0" w:space="0" w:color="auto"/>
        <w:right w:val="none" w:sz="0" w:space="0" w:color="auto"/>
      </w:divBdr>
    </w:div>
    <w:div w:id="853491686">
      <w:bodyDiv w:val="1"/>
      <w:marLeft w:val="0"/>
      <w:marRight w:val="0"/>
      <w:marTop w:val="0"/>
      <w:marBottom w:val="0"/>
      <w:divBdr>
        <w:top w:val="none" w:sz="0" w:space="0" w:color="auto"/>
        <w:left w:val="none" w:sz="0" w:space="0" w:color="auto"/>
        <w:bottom w:val="none" w:sz="0" w:space="0" w:color="auto"/>
        <w:right w:val="none" w:sz="0" w:space="0" w:color="auto"/>
      </w:divBdr>
    </w:div>
    <w:div w:id="853496789">
      <w:bodyDiv w:val="1"/>
      <w:marLeft w:val="0"/>
      <w:marRight w:val="0"/>
      <w:marTop w:val="0"/>
      <w:marBottom w:val="0"/>
      <w:divBdr>
        <w:top w:val="none" w:sz="0" w:space="0" w:color="auto"/>
        <w:left w:val="none" w:sz="0" w:space="0" w:color="auto"/>
        <w:bottom w:val="none" w:sz="0" w:space="0" w:color="auto"/>
        <w:right w:val="none" w:sz="0" w:space="0" w:color="auto"/>
      </w:divBdr>
    </w:div>
    <w:div w:id="854923887">
      <w:bodyDiv w:val="1"/>
      <w:marLeft w:val="0"/>
      <w:marRight w:val="0"/>
      <w:marTop w:val="0"/>
      <w:marBottom w:val="0"/>
      <w:divBdr>
        <w:top w:val="none" w:sz="0" w:space="0" w:color="auto"/>
        <w:left w:val="none" w:sz="0" w:space="0" w:color="auto"/>
        <w:bottom w:val="none" w:sz="0" w:space="0" w:color="auto"/>
        <w:right w:val="none" w:sz="0" w:space="0" w:color="auto"/>
      </w:divBdr>
    </w:div>
    <w:div w:id="855460920">
      <w:bodyDiv w:val="1"/>
      <w:marLeft w:val="0"/>
      <w:marRight w:val="0"/>
      <w:marTop w:val="0"/>
      <w:marBottom w:val="0"/>
      <w:divBdr>
        <w:top w:val="none" w:sz="0" w:space="0" w:color="auto"/>
        <w:left w:val="none" w:sz="0" w:space="0" w:color="auto"/>
        <w:bottom w:val="none" w:sz="0" w:space="0" w:color="auto"/>
        <w:right w:val="none" w:sz="0" w:space="0" w:color="auto"/>
      </w:divBdr>
    </w:div>
    <w:div w:id="855580274">
      <w:bodyDiv w:val="1"/>
      <w:marLeft w:val="0"/>
      <w:marRight w:val="0"/>
      <w:marTop w:val="0"/>
      <w:marBottom w:val="0"/>
      <w:divBdr>
        <w:top w:val="none" w:sz="0" w:space="0" w:color="auto"/>
        <w:left w:val="none" w:sz="0" w:space="0" w:color="auto"/>
        <w:bottom w:val="none" w:sz="0" w:space="0" w:color="auto"/>
        <w:right w:val="none" w:sz="0" w:space="0" w:color="auto"/>
      </w:divBdr>
    </w:div>
    <w:div w:id="856193056">
      <w:bodyDiv w:val="1"/>
      <w:marLeft w:val="0"/>
      <w:marRight w:val="0"/>
      <w:marTop w:val="0"/>
      <w:marBottom w:val="0"/>
      <w:divBdr>
        <w:top w:val="none" w:sz="0" w:space="0" w:color="auto"/>
        <w:left w:val="none" w:sz="0" w:space="0" w:color="auto"/>
        <w:bottom w:val="none" w:sz="0" w:space="0" w:color="auto"/>
        <w:right w:val="none" w:sz="0" w:space="0" w:color="auto"/>
      </w:divBdr>
    </w:div>
    <w:div w:id="856694680">
      <w:bodyDiv w:val="1"/>
      <w:marLeft w:val="0"/>
      <w:marRight w:val="0"/>
      <w:marTop w:val="0"/>
      <w:marBottom w:val="0"/>
      <w:divBdr>
        <w:top w:val="none" w:sz="0" w:space="0" w:color="auto"/>
        <w:left w:val="none" w:sz="0" w:space="0" w:color="auto"/>
        <w:bottom w:val="none" w:sz="0" w:space="0" w:color="auto"/>
        <w:right w:val="none" w:sz="0" w:space="0" w:color="auto"/>
      </w:divBdr>
    </w:div>
    <w:div w:id="857550849">
      <w:bodyDiv w:val="1"/>
      <w:marLeft w:val="0"/>
      <w:marRight w:val="0"/>
      <w:marTop w:val="0"/>
      <w:marBottom w:val="0"/>
      <w:divBdr>
        <w:top w:val="none" w:sz="0" w:space="0" w:color="auto"/>
        <w:left w:val="none" w:sz="0" w:space="0" w:color="auto"/>
        <w:bottom w:val="none" w:sz="0" w:space="0" w:color="auto"/>
        <w:right w:val="none" w:sz="0" w:space="0" w:color="auto"/>
      </w:divBdr>
    </w:div>
    <w:div w:id="857736124">
      <w:bodyDiv w:val="1"/>
      <w:marLeft w:val="0"/>
      <w:marRight w:val="0"/>
      <w:marTop w:val="0"/>
      <w:marBottom w:val="0"/>
      <w:divBdr>
        <w:top w:val="none" w:sz="0" w:space="0" w:color="auto"/>
        <w:left w:val="none" w:sz="0" w:space="0" w:color="auto"/>
        <w:bottom w:val="none" w:sz="0" w:space="0" w:color="auto"/>
        <w:right w:val="none" w:sz="0" w:space="0" w:color="auto"/>
      </w:divBdr>
    </w:div>
    <w:div w:id="858204445">
      <w:bodyDiv w:val="1"/>
      <w:marLeft w:val="0"/>
      <w:marRight w:val="0"/>
      <w:marTop w:val="0"/>
      <w:marBottom w:val="0"/>
      <w:divBdr>
        <w:top w:val="none" w:sz="0" w:space="0" w:color="auto"/>
        <w:left w:val="none" w:sz="0" w:space="0" w:color="auto"/>
        <w:bottom w:val="none" w:sz="0" w:space="0" w:color="auto"/>
        <w:right w:val="none" w:sz="0" w:space="0" w:color="auto"/>
      </w:divBdr>
    </w:div>
    <w:div w:id="858814735">
      <w:bodyDiv w:val="1"/>
      <w:marLeft w:val="0"/>
      <w:marRight w:val="0"/>
      <w:marTop w:val="0"/>
      <w:marBottom w:val="0"/>
      <w:divBdr>
        <w:top w:val="none" w:sz="0" w:space="0" w:color="auto"/>
        <w:left w:val="none" w:sz="0" w:space="0" w:color="auto"/>
        <w:bottom w:val="none" w:sz="0" w:space="0" w:color="auto"/>
        <w:right w:val="none" w:sz="0" w:space="0" w:color="auto"/>
      </w:divBdr>
    </w:div>
    <w:div w:id="861289161">
      <w:bodyDiv w:val="1"/>
      <w:marLeft w:val="0"/>
      <w:marRight w:val="0"/>
      <w:marTop w:val="0"/>
      <w:marBottom w:val="0"/>
      <w:divBdr>
        <w:top w:val="none" w:sz="0" w:space="0" w:color="auto"/>
        <w:left w:val="none" w:sz="0" w:space="0" w:color="auto"/>
        <w:bottom w:val="none" w:sz="0" w:space="0" w:color="auto"/>
        <w:right w:val="none" w:sz="0" w:space="0" w:color="auto"/>
      </w:divBdr>
    </w:div>
    <w:div w:id="861552501">
      <w:bodyDiv w:val="1"/>
      <w:marLeft w:val="0"/>
      <w:marRight w:val="0"/>
      <w:marTop w:val="0"/>
      <w:marBottom w:val="0"/>
      <w:divBdr>
        <w:top w:val="none" w:sz="0" w:space="0" w:color="auto"/>
        <w:left w:val="none" w:sz="0" w:space="0" w:color="auto"/>
        <w:bottom w:val="none" w:sz="0" w:space="0" w:color="auto"/>
        <w:right w:val="none" w:sz="0" w:space="0" w:color="auto"/>
      </w:divBdr>
    </w:div>
    <w:div w:id="862285586">
      <w:bodyDiv w:val="1"/>
      <w:marLeft w:val="0"/>
      <w:marRight w:val="0"/>
      <w:marTop w:val="0"/>
      <w:marBottom w:val="0"/>
      <w:divBdr>
        <w:top w:val="none" w:sz="0" w:space="0" w:color="auto"/>
        <w:left w:val="none" w:sz="0" w:space="0" w:color="auto"/>
        <w:bottom w:val="none" w:sz="0" w:space="0" w:color="auto"/>
        <w:right w:val="none" w:sz="0" w:space="0" w:color="auto"/>
      </w:divBdr>
    </w:div>
    <w:div w:id="862398950">
      <w:bodyDiv w:val="1"/>
      <w:marLeft w:val="0"/>
      <w:marRight w:val="0"/>
      <w:marTop w:val="0"/>
      <w:marBottom w:val="0"/>
      <w:divBdr>
        <w:top w:val="none" w:sz="0" w:space="0" w:color="auto"/>
        <w:left w:val="none" w:sz="0" w:space="0" w:color="auto"/>
        <w:bottom w:val="none" w:sz="0" w:space="0" w:color="auto"/>
        <w:right w:val="none" w:sz="0" w:space="0" w:color="auto"/>
      </w:divBdr>
    </w:div>
    <w:div w:id="862399755">
      <w:bodyDiv w:val="1"/>
      <w:marLeft w:val="0"/>
      <w:marRight w:val="0"/>
      <w:marTop w:val="0"/>
      <w:marBottom w:val="0"/>
      <w:divBdr>
        <w:top w:val="none" w:sz="0" w:space="0" w:color="auto"/>
        <w:left w:val="none" w:sz="0" w:space="0" w:color="auto"/>
        <w:bottom w:val="none" w:sz="0" w:space="0" w:color="auto"/>
        <w:right w:val="none" w:sz="0" w:space="0" w:color="auto"/>
      </w:divBdr>
    </w:div>
    <w:div w:id="862863007">
      <w:bodyDiv w:val="1"/>
      <w:marLeft w:val="0"/>
      <w:marRight w:val="0"/>
      <w:marTop w:val="0"/>
      <w:marBottom w:val="0"/>
      <w:divBdr>
        <w:top w:val="none" w:sz="0" w:space="0" w:color="auto"/>
        <w:left w:val="none" w:sz="0" w:space="0" w:color="auto"/>
        <w:bottom w:val="none" w:sz="0" w:space="0" w:color="auto"/>
        <w:right w:val="none" w:sz="0" w:space="0" w:color="auto"/>
      </w:divBdr>
    </w:div>
    <w:div w:id="863790054">
      <w:bodyDiv w:val="1"/>
      <w:marLeft w:val="0"/>
      <w:marRight w:val="0"/>
      <w:marTop w:val="0"/>
      <w:marBottom w:val="0"/>
      <w:divBdr>
        <w:top w:val="none" w:sz="0" w:space="0" w:color="auto"/>
        <w:left w:val="none" w:sz="0" w:space="0" w:color="auto"/>
        <w:bottom w:val="none" w:sz="0" w:space="0" w:color="auto"/>
        <w:right w:val="none" w:sz="0" w:space="0" w:color="auto"/>
      </w:divBdr>
    </w:div>
    <w:div w:id="863860374">
      <w:bodyDiv w:val="1"/>
      <w:marLeft w:val="0"/>
      <w:marRight w:val="0"/>
      <w:marTop w:val="0"/>
      <w:marBottom w:val="0"/>
      <w:divBdr>
        <w:top w:val="none" w:sz="0" w:space="0" w:color="auto"/>
        <w:left w:val="none" w:sz="0" w:space="0" w:color="auto"/>
        <w:bottom w:val="none" w:sz="0" w:space="0" w:color="auto"/>
        <w:right w:val="none" w:sz="0" w:space="0" w:color="auto"/>
      </w:divBdr>
    </w:div>
    <w:div w:id="863984410">
      <w:bodyDiv w:val="1"/>
      <w:marLeft w:val="0"/>
      <w:marRight w:val="0"/>
      <w:marTop w:val="0"/>
      <w:marBottom w:val="0"/>
      <w:divBdr>
        <w:top w:val="none" w:sz="0" w:space="0" w:color="auto"/>
        <w:left w:val="none" w:sz="0" w:space="0" w:color="auto"/>
        <w:bottom w:val="none" w:sz="0" w:space="0" w:color="auto"/>
        <w:right w:val="none" w:sz="0" w:space="0" w:color="auto"/>
      </w:divBdr>
    </w:div>
    <w:div w:id="864443060">
      <w:bodyDiv w:val="1"/>
      <w:marLeft w:val="0"/>
      <w:marRight w:val="0"/>
      <w:marTop w:val="0"/>
      <w:marBottom w:val="0"/>
      <w:divBdr>
        <w:top w:val="none" w:sz="0" w:space="0" w:color="auto"/>
        <w:left w:val="none" w:sz="0" w:space="0" w:color="auto"/>
        <w:bottom w:val="none" w:sz="0" w:space="0" w:color="auto"/>
        <w:right w:val="none" w:sz="0" w:space="0" w:color="auto"/>
      </w:divBdr>
    </w:div>
    <w:div w:id="865026164">
      <w:bodyDiv w:val="1"/>
      <w:marLeft w:val="0"/>
      <w:marRight w:val="0"/>
      <w:marTop w:val="0"/>
      <w:marBottom w:val="0"/>
      <w:divBdr>
        <w:top w:val="none" w:sz="0" w:space="0" w:color="auto"/>
        <w:left w:val="none" w:sz="0" w:space="0" w:color="auto"/>
        <w:bottom w:val="none" w:sz="0" w:space="0" w:color="auto"/>
        <w:right w:val="none" w:sz="0" w:space="0" w:color="auto"/>
      </w:divBdr>
    </w:div>
    <w:div w:id="865026541">
      <w:bodyDiv w:val="1"/>
      <w:marLeft w:val="0"/>
      <w:marRight w:val="0"/>
      <w:marTop w:val="0"/>
      <w:marBottom w:val="0"/>
      <w:divBdr>
        <w:top w:val="none" w:sz="0" w:space="0" w:color="auto"/>
        <w:left w:val="none" w:sz="0" w:space="0" w:color="auto"/>
        <w:bottom w:val="none" w:sz="0" w:space="0" w:color="auto"/>
        <w:right w:val="none" w:sz="0" w:space="0" w:color="auto"/>
      </w:divBdr>
    </w:div>
    <w:div w:id="865095508">
      <w:bodyDiv w:val="1"/>
      <w:marLeft w:val="0"/>
      <w:marRight w:val="0"/>
      <w:marTop w:val="0"/>
      <w:marBottom w:val="0"/>
      <w:divBdr>
        <w:top w:val="none" w:sz="0" w:space="0" w:color="auto"/>
        <w:left w:val="none" w:sz="0" w:space="0" w:color="auto"/>
        <w:bottom w:val="none" w:sz="0" w:space="0" w:color="auto"/>
        <w:right w:val="none" w:sz="0" w:space="0" w:color="auto"/>
      </w:divBdr>
    </w:div>
    <w:div w:id="865631702">
      <w:bodyDiv w:val="1"/>
      <w:marLeft w:val="0"/>
      <w:marRight w:val="0"/>
      <w:marTop w:val="0"/>
      <w:marBottom w:val="0"/>
      <w:divBdr>
        <w:top w:val="none" w:sz="0" w:space="0" w:color="auto"/>
        <w:left w:val="none" w:sz="0" w:space="0" w:color="auto"/>
        <w:bottom w:val="none" w:sz="0" w:space="0" w:color="auto"/>
        <w:right w:val="none" w:sz="0" w:space="0" w:color="auto"/>
      </w:divBdr>
    </w:div>
    <w:div w:id="868223431">
      <w:bodyDiv w:val="1"/>
      <w:marLeft w:val="0"/>
      <w:marRight w:val="0"/>
      <w:marTop w:val="0"/>
      <w:marBottom w:val="0"/>
      <w:divBdr>
        <w:top w:val="none" w:sz="0" w:space="0" w:color="auto"/>
        <w:left w:val="none" w:sz="0" w:space="0" w:color="auto"/>
        <w:bottom w:val="none" w:sz="0" w:space="0" w:color="auto"/>
        <w:right w:val="none" w:sz="0" w:space="0" w:color="auto"/>
      </w:divBdr>
    </w:div>
    <w:div w:id="868490704">
      <w:bodyDiv w:val="1"/>
      <w:marLeft w:val="0"/>
      <w:marRight w:val="0"/>
      <w:marTop w:val="0"/>
      <w:marBottom w:val="0"/>
      <w:divBdr>
        <w:top w:val="none" w:sz="0" w:space="0" w:color="auto"/>
        <w:left w:val="none" w:sz="0" w:space="0" w:color="auto"/>
        <w:bottom w:val="none" w:sz="0" w:space="0" w:color="auto"/>
        <w:right w:val="none" w:sz="0" w:space="0" w:color="auto"/>
      </w:divBdr>
    </w:div>
    <w:div w:id="869218236">
      <w:bodyDiv w:val="1"/>
      <w:marLeft w:val="0"/>
      <w:marRight w:val="0"/>
      <w:marTop w:val="0"/>
      <w:marBottom w:val="0"/>
      <w:divBdr>
        <w:top w:val="none" w:sz="0" w:space="0" w:color="auto"/>
        <w:left w:val="none" w:sz="0" w:space="0" w:color="auto"/>
        <w:bottom w:val="none" w:sz="0" w:space="0" w:color="auto"/>
        <w:right w:val="none" w:sz="0" w:space="0" w:color="auto"/>
      </w:divBdr>
    </w:div>
    <w:div w:id="869681697">
      <w:bodyDiv w:val="1"/>
      <w:marLeft w:val="0"/>
      <w:marRight w:val="0"/>
      <w:marTop w:val="0"/>
      <w:marBottom w:val="0"/>
      <w:divBdr>
        <w:top w:val="none" w:sz="0" w:space="0" w:color="auto"/>
        <w:left w:val="none" w:sz="0" w:space="0" w:color="auto"/>
        <w:bottom w:val="none" w:sz="0" w:space="0" w:color="auto"/>
        <w:right w:val="none" w:sz="0" w:space="0" w:color="auto"/>
      </w:divBdr>
    </w:div>
    <w:div w:id="869687237">
      <w:bodyDiv w:val="1"/>
      <w:marLeft w:val="0"/>
      <w:marRight w:val="0"/>
      <w:marTop w:val="0"/>
      <w:marBottom w:val="0"/>
      <w:divBdr>
        <w:top w:val="none" w:sz="0" w:space="0" w:color="auto"/>
        <w:left w:val="none" w:sz="0" w:space="0" w:color="auto"/>
        <w:bottom w:val="none" w:sz="0" w:space="0" w:color="auto"/>
        <w:right w:val="none" w:sz="0" w:space="0" w:color="auto"/>
      </w:divBdr>
    </w:div>
    <w:div w:id="869878308">
      <w:bodyDiv w:val="1"/>
      <w:marLeft w:val="0"/>
      <w:marRight w:val="0"/>
      <w:marTop w:val="0"/>
      <w:marBottom w:val="0"/>
      <w:divBdr>
        <w:top w:val="none" w:sz="0" w:space="0" w:color="auto"/>
        <w:left w:val="none" w:sz="0" w:space="0" w:color="auto"/>
        <w:bottom w:val="none" w:sz="0" w:space="0" w:color="auto"/>
        <w:right w:val="none" w:sz="0" w:space="0" w:color="auto"/>
      </w:divBdr>
    </w:div>
    <w:div w:id="871650087">
      <w:bodyDiv w:val="1"/>
      <w:marLeft w:val="0"/>
      <w:marRight w:val="0"/>
      <w:marTop w:val="0"/>
      <w:marBottom w:val="0"/>
      <w:divBdr>
        <w:top w:val="none" w:sz="0" w:space="0" w:color="auto"/>
        <w:left w:val="none" w:sz="0" w:space="0" w:color="auto"/>
        <w:bottom w:val="none" w:sz="0" w:space="0" w:color="auto"/>
        <w:right w:val="none" w:sz="0" w:space="0" w:color="auto"/>
      </w:divBdr>
    </w:div>
    <w:div w:id="872109717">
      <w:bodyDiv w:val="1"/>
      <w:marLeft w:val="0"/>
      <w:marRight w:val="0"/>
      <w:marTop w:val="0"/>
      <w:marBottom w:val="0"/>
      <w:divBdr>
        <w:top w:val="none" w:sz="0" w:space="0" w:color="auto"/>
        <w:left w:val="none" w:sz="0" w:space="0" w:color="auto"/>
        <w:bottom w:val="none" w:sz="0" w:space="0" w:color="auto"/>
        <w:right w:val="none" w:sz="0" w:space="0" w:color="auto"/>
      </w:divBdr>
    </w:div>
    <w:div w:id="872958984">
      <w:bodyDiv w:val="1"/>
      <w:marLeft w:val="0"/>
      <w:marRight w:val="0"/>
      <w:marTop w:val="0"/>
      <w:marBottom w:val="0"/>
      <w:divBdr>
        <w:top w:val="none" w:sz="0" w:space="0" w:color="auto"/>
        <w:left w:val="none" w:sz="0" w:space="0" w:color="auto"/>
        <w:bottom w:val="none" w:sz="0" w:space="0" w:color="auto"/>
        <w:right w:val="none" w:sz="0" w:space="0" w:color="auto"/>
      </w:divBdr>
    </w:div>
    <w:div w:id="875626590">
      <w:bodyDiv w:val="1"/>
      <w:marLeft w:val="0"/>
      <w:marRight w:val="0"/>
      <w:marTop w:val="0"/>
      <w:marBottom w:val="0"/>
      <w:divBdr>
        <w:top w:val="none" w:sz="0" w:space="0" w:color="auto"/>
        <w:left w:val="none" w:sz="0" w:space="0" w:color="auto"/>
        <w:bottom w:val="none" w:sz="0" w:space="0" w:color="auto"/>
        <w:right w:val="none" w:sz="0" w:space="0" w:color="auto"/>
      </w:divBdr>
    </w:div>
    <w:div w:id="875888676">
      <w:bodyDiv w:val="1"/>
      <w:marLeft w:val="0"/>
      <w:marRight w:val="0"/>
      <w:marTop w:val="0"/>
      <w:marBottom w:val="0"/>
      <w:divBdr>
        <w:top w:val="none" w:sz="0" w:space="0" w:color="auto"/>
        <w:left w:val="none" w:sz="0" w:space="0" w:color="auto"/>
        <w:bottom w:val="none" w:sz="0" w:space="0" w:color="auto"/>
        <w:right w:val="none" w:sz="0" w:space="0" w:color="auto"/>
      </w:divBdr>
    </w:div>
    <w:div w:id="878132256">
      <w:bodyDiv w:val="1"/>
      <w:marLeft w:val="0"/>
      <w:marRight w:val="0"/>
      <w:marTop w:val="0"/>
      <w:marBottom w:val="0"/>
      <w:divBdr>
        <w:top w:val="none" w:sz="0" w:space="0" w:color="auto"/>
        <w:left w:val="none" w:sz="0" w:space="0" w:color="auto"/>
        <w:bottom w:val="none" w:sz="0" w:space="0" w:color="auto"/>
        <w:right w:val="none" w:sz="0" w:space="0" w:color="auto"/>
      </w:divBdr>
    </w:div>
    <w:div w:id="878711850">
      <w:bodyDiv w:val="1"/>
      <w:marLeft w:val="0"/>
      <w:marRight w:val="0"/>
      <w:marTop w:val="0"/>
      <w:marBottom w:val="0"/>
      <w:divBdr>
        <w:top w:val="none" w:sz="0" w:space="0" w:color="auto"/>
        <w:left w:val="none" w:sz="0" w:space="0" w:color="auto"/>
        <w:bottom w:val="none" w:sz="0" w:space="0" w:color="auto"/>
        <w:right w:val="none" w:sz="0" w:space="0" w:color="auto"/>
      </w:divBdr>
    </w:div>
    <w:div w:id="879434407">
      <w:bodyDiv w:val="1"/>
      <w:marLeft w:val="0"/>
      <w:marRight w:val="0"/>
      <w:marTop w:val="0"/>
      <w:marBottom w:val="0"/>
      <w:divBdr>
        <w:top w:val="none" w:sz="0" w:space="0" w:color="auto"/>
        <w:left w:val="none" w:sz="0" w:space="0" w:color="auto"/>
        <w:bottom w:val="none" w:sz="0" w:space="0" w:color="auto"/>
        <w:right w:val="none" w:sz="0" w:space="0" w:color="auto"/>
      </w:divBdr>
    </w:div>
    <w:div w:id="879904480">
      <w:bodyDiv w:val="1"/>
      <w:marLeft w:val="0"/>
      <w:marRight w:val="0"/>
      <w:marTop w:val="0"/>
      <w:marBottom w:val="0"/>
      <w:divBdr>
        <w:top w:val="none" w:sz="0" w:space="0" w:color="auto"/>
        <w:left w:val="none" w:sz="0" w:space="0" w:color="auto"/>
        <w:bottom w:val="none" w:sz="0" w:space="0" w:color="auto"/>
        <w:right w:val="none" w:sz="0" w:space="0" w:color="auto"/>
      </w:divBdr>
    </w:div>
    <w:div w:id="880675492">
      <w:bodyDiv w:val="1"/>
      <w:marLeft w:val="0"/>
      <w:marRight w:val="0"/>
      <w:marTop w:val="0"/>
      <w:marBottom w:val="0"/>
      <w:divBdr>
        <w:top w:val="none" w:sz="0" w:space="0" w:color="auto"/>
        <w:left w:val="none" w:sz="0" w:space="0" w:color="auto"/>
        <w:bottom w:val="none" w:sz="0" w:space="0" w:color="auto"/>
        <w:right w:val="none" w:sz="0" w:space="0" w:color="auto"/>
      </w:divBdr>
    </w:div>
    <w:div w:id="881091834">
      <w:bodyDiv w:val="1"/>
      <w:marLeft w:val="0"/>
      <w:marRight w:val="0"/>
      <w:marTop w:val="0"/>
      <w:marBottom w:val="0"/>
      <w:divBdr>
        <w:top w:val="none" w:sz="0" w:space="0" w:color="auto"/>
        <w:left w:val="none" w:sz="0" w:space="0" w:color="auto"/>
        <w:bottom w:val="none" w:sz="0" w:space="0" w:color="auto"/>
        <w:right w:val="none" w:sz="0" w:space="0" w:color="auto"/>
      </w:divBdr>
    </w:div>
    <w:div w:id="881139198">
      <w:bodyDiv w:val="1"/>
      <w:marLeft w:val="0"/>
      <w:marRight w:val="0"/>
      <w:marTop w:val="0"/>
      <w:marBottom w:val="0"/>
      <w:divBdr>
        <w:top w:val="none" w:sz="0" w:space="0" w:color="auto"/>
        <w:left w:val="none" w:sz="0" w:space="0" w:color="auto"/>
        <w:bottom w:val="none" w:sz="0" w:space="0" w:color="auto"/>
        <w:right w:val="none" w:sz="0" w:space="0" w:color="auto"/>
      </w:divBdr>
    </w:div>
    <w:div w:id="881215764">
      <w:bodyDiv w:val="1"/>
      <w:marLeft w:val="0"/>
      <w:marRight w:val="0"/>
      <w:marTop w:val="0"/>
      <w:marBottom w:val="0"/>
      <w:divBdr>
        <w:top w:val="none" w:sz="0" w:space="0" w:color="auto"/>
        <w:left w:val="none" w:sz="0" w:space="0" w:color="auto"/>
        <w:bottom w:val="none" w:sz="0" w:space="0" w:color="auto"/>
        <w:right w:val="none" w:sz="0" w:space="0" w:color="auto"/>
      </w:divBdr>
    </w:div>
    <w:div w:id="881290719">
      <w:bodyDiv w:val="1"/>
      <w:marLeft w:val="0"/>
      <w:marRight w:val="0"/>
      <w:marTop w:val="0"/>
      <w:marBottom w:val="0"/>
      <w:divBdr>
        <w:top w:val="none" w:sz="0" w:space="0" w:color="auto"/>
        <w:left w:val="none" w:sz="0" w:space="0" w:color="auto"/>
        <w:bottom w:val="none" w:sz="0" w:space="0" w:color="auto"/>
        <w:right w:val="none" w:sz="0" w:space="0" w:color="auto"/>
      </w:divBdr>
    </w:div>
    <w:div w:id="881405953">
      <w:bodyDiv w:val="1"/>
      <w:marLeft w:val="0"/>
      <w:marRight w:val="0"/>
      <w:marTop w:val="0"/>
      <w:marBottom w:val="0"/>
      <w:divBdr>
        <w:top w:val="none" w:sz="0" w:space="0" w:color="auto"/>
        <w:left w:val="none" w:sz="0" w:space="0" w:color="auto"/>
        <w:bottom w:val="none" w:sz="0" w:space="0" w:color="auto"/>
        <w:right w:val="none" w:sz="0" w:space="0" w:color="auto"/>
      </w:divBdr>
    </w:div>
    <w:div w:id="881596000">
      <w:bodyDiv w:val="1"/>
      <w:marLeft w:val="0"/>
      <w:marRight w:val="0"/>
      <w:marTop w:val="0"/>
      <w:marBottom w:val="0"/>
      <w:divBdr>
        <w:top w:val="none" w:sz="0" w:space="0" w:color="auto"/>
        <w:left w:val="none" w:sz="0" w:space="0" w:color="auto"/>
        <w:bottom w:val="none" w:sz="0" w:space="0" w:color="auto"/>
        <w:right w:val="none" w:sz="0" w:space="0" w:color="auto"/>
      </w:divBdr>
    </w:div>
    <w:div w:id="882206007">
      <w:bodyDiv w:val="1"/>
      <w:marLeft w:val="0"/>
      <w:marRight w:val="0"/>
      <w:marTop w:val="0"/>
      <w:marBottom w:val="0"/>
      <w:divBdr>
        <w:top w:val="none" w:sz="0" w:space="0" w:color="auto"/>
        <w:left w:val="none" w:sz="0" w:space="0" w:color="auto"/>
        <w:bottom w:val="none" w:sz="0" w:space="0" w:color="auto"/>
        <w:right w:val="none" w:sz="0" w:space="0" w:color="auto"/>
      </w:divBdr>
    </w:div>
    <w:div w:id="882907902">
      <w:bodyDiv w:val="1"/>
      <w:marLeft w:val="0"/>
      <w:marRight w:val="0"/>
      <w:marTop w:val="0"/>
      <w:marBottom w:val="0"/>
      <w:divBdr>
        <w:top w:val="none" w:sz="0" w:space="0" w:color="auto"/>
        <w:left w:val="none" w:sz="0" w:space="0" w:color="auto"/>
        <w:bottom w:val="none" w:sz="0" w:space="0" w:color="auto"/>
        <w:right w:val="none" w:sz="0" w:space="0" w:color="auto"/>
      </w:divBdr>
    </w:div>
    <w:div w:id="883951398">
      <w:bodyDiv w:val="1"/>
      <w:marLeft w:val="0"/>
      <w:marRight w:val="0"/>
      <w:marTop w:val="0"/>
      <w:marBottom w:val="0"/>
      <w:divBdr>
        <w:top w:val="none" w:sz="0" w:space="0" w:color="auto"/>
        <w:left w:val="none" w:sz="0" w:space="0" w:color="auto"/>
        <w:bottom w:val="none" w:sz="0" w:space="0" w:color="auto"/>
        <w:right w:val="none" w:sz="0" w:space="0" w:color="auto"/>
      </w:divBdr>
    </w:div>
    <w:div w:id="885988349">
      <w:bodyDiv w:val="1"/>
      <w:marLeft w:val="0"/>
      <w:marRight w:val="0"/>
      <w:marTop w:val="0"/>
      <w:marBottom w:val="0"/>
      <w:divBdr>
        <w:top w:val="none" w:sz="0" w:space="0" w:color="auto"/>
        <w:left w:val="none" w:sz="0" w:space="0" w:color="auto"/>
        <w:bottom w:val="none" w:sz="0" w:space="0" w:color="auto"/>
        <w:right w:val="none" w:sz="0" w:space="0" w:color="auto"/>
      </w:divBdr>
    </w:div>
    <w:div w:id="887914233">
      <w:bodyDiv w:val="1"/>
      <w:marLeft w:val="0"/>
      <w:marRight w:val="0"/>
      <w:marTop w:val="0"/>
      <w:marBottom w:val="0"/>
      <w:divBdr>
        <w:top w:val="none" w:sz="0" w:space="0" w:color="auto"/>
        <w:left w:val="none" w:sz="0" w:space="0" w:color="auto"/>
        <w:bottom w:val="none" w:sz="0" w:space="0" w:color="auto"/>
        <w:right w:val="none" w:sz="0" w:space="0" w:color="auto"/>
      </w:divBdr>
    </w:div>
    <w:div w:id="889652681">
      <w:bodyDiv w:val="1"/>
      <w:marLeft w:val="0"/>
      <w:marRight w:val="0"/>
      <w:marTop w:val="0"/>
      <w:marBottom w:val="0"/>
      <w:divBdr>
        <w:top w:val="none" w:sz="0" w:space="0" w:color="auto"/>
        <w:left w:val="none" w:sz="0" w:space="0" w:color="auto"/>
        <w:bottom w:val="none" w:sz="0" w:space="0" w:color="auto"/>
        <w:right w:val="none" w:sz="0" w:space="0" w:color="auto"/>
      </w:divBdr>
    </w:div>
    <w:div w:id="892272673">
      <w:bodyDiv w:val="1"/>
      <w:marLeft w:val="0"/>
      <w:marRight w:val="0"/>
      <w:marTop w:val="0"/>
      <w:marBottom w:val="0"/>
      <w:divBdr>
        <w:top w:val="none" w:sz="0" w:space="0" w:color="auto"/>
        <w:left w:val="none" w:sz="0" w:space="0" w:color="auto"/>
        <w:bottom w:val="none" w:sz="0" w:space="0" w:color="auto"/>
        <w:right w:val="none" w:sz="0" w:space="0" w:color="auto"/>
      </w:divBdr>
    </w:div>
    <w:div w:id="892276502">
      <w:bodyDiv w:val="1"/>
      <w:marLeft w:val="0"/>
      <w:marRight w:val="0"/>
      <w:marTop w:val="0"/>
      <w:marBottom w:val="0"/>
      <w:divBdr>
        <w:top w:val="none" w:sz="0" w:space="0" w:color="auto"/>
        <w:left w:val="none" w:sz="0" w:space="0" w:color="auto"/>
        <w:bottom w:val="none" w:sz="0" w:space="0" w:color="auto"/>
        <w:right w:val="none" w:sz="0" w:space="0" w:color="auto"/>
      </w:divBdr>
    </w:div>
    <w:div w:id="892813991">
      <w:bodyDiv w:val="1"/>
      <w:marLeft w:val="0"/>
      <w:marRight w:val="0"/>
      <w:marTop w:val="0"/>
      <w:marBottom w:val="0"/>
      <w:divBdr>
        <w:top w:val="none" w:sz="0" w:space="0" w:color="auto"/>
        <w:left w:val="none" w:sz="0" w:space="0" w:color="auto"/>
        <w:bottom w:val="none" w:sz="0" w:space="0" w:color="auto"/>
        <w:right w:val="none" w:sz="0" w:space="0" w:color="auto"/>
      </w:divBdr>
    </w:div>
    <w:div w:id="894121039">
      <w:bodyDiv w:val="1"/>
      <w:marLeft w:val="0"/>
      <w:marRight w:val="0"/>
      <w:marTop w:val="0"/>
      <w:marBottom w:val="0"/>
      <w:divBdr>
        <w:top w:val="none" w:sz="0" w:space="0" w:color="auto"/>
        <w:left w:val="none" w:sz="0" w:space="0" w:color="auto"/>
        <w:bottom w:val="none" w:sz="0" w:space="0" w:color="auto"/>
        <w:right w:val="none" w:sz="0" w:space="0" w:color="auto"/>
      </w:divBdr>
    </w:div>
    <w:div w:id="894853378">
      <w:bodyDiv w:val="1"/>
      <w:marLeft w:val="0"/>
      <w:marRight w:val="0"/>
      <w:marTop w:val="0"/>
      <w:marBottom w:val="0"/>
      <w:divBdr>
        <w:top w:val="none" w:sz="0" w:space="0" w:color="auto"/>
        <w:left w:val="none" w:sz="0" w:space="0" w:color="auto"/>
        <w:bottom w:val="none" w:sz="0" w:space="0" w:color="auto"/>
        <w:right w:val="none" w:sz="0" w:space="0" w:color="auto"/>
      </w:divBdr>
    </w:div>
    <w:div w:id="896280874">
      <w:bodyDiv w:val="1"/>
      <w:marLeft w:val="0"/>
      <w:marRight w:val="0"/>
      <w:marTop w:val="0"/>
      <w:marBottom w:val="0"/>
      <w:divBdr>
        <w:top w:val="none" w:sz="0" w:space="0" w:color="auto"/>
        <w:left w:val="none" w:sz="0" w:space="0" w:color="auto"/>
        <w:bottom w:val="none" w:sz="0" w:space="0" w:color="auto"/>
        <w:right w:val="none" w:sz="0" w:space="0" w:color="auto"/>
      </w:divBdr>
    </w:div>
    <w:div w:id="897134309">
      <w:bodyDiv w:val="1"/>
      <w:marLeft w:val="0"/>
      <w:marRight w:val="0"/>
      <w:marTop w:val="0"/>
      <w:marBottom w:val="0"/>
      <w:divBdr>
        <w:top w:val="none" w:sz="0" w:space="0" w:color="auto"/>
        <w:left w:val="none" w:sz="0" w:space="0" w:color="auto"/>
        <w:bottom w:val="none" w:sz="0" w:space="0" w:color="auto"/>
        <w:right w:val="none" w:sz="0" w:space="0" w:color="auto"/>
      </w:divBdr>
    </w:div>
    <w:div w:id="897403559">
      <w:bodyDiv w:val="1"/>
      <w:marLeft w:val="0"/>
      <w:marRight w:val="0"/>
      <w:marTop w:val="0"/>
      <w:marBottom w:val="0"/>
      <w:divBdr>
        <w:top w:val="none" w:sz="0" w:space="0" w:color="auto"/>
        <w:left w:val="none" w:sz="0" w:space="0" w:color="auto"/>
        <w:bottom w:val="none" w:sz="0" w:space="0" w:color="auto"/>
        <w:right w:val="none" w:sz="0" w:space="0" w:color="auto"/>
      </w:divBdr>
    </w:div>
    <w:div w:id="897475791">
      <w:bodyDiv w:val="1"/>
      <w:marLeft w:val="0"/>
      <w:marRight w:val="0"/>
      <w:marTop w:val="0"/>
      <w:marBottom w:val="0"/>
      <w:divBdr>
        <w:top w:val="none" w:sz="0" w:space="0" w:color="auto"/>
        <w:left w:val="none" w:sz="0" w:space="0" w:color="auto"/>
        <w:bottom w:val="none" w:sz="0" w:space="0" w:color="auto"/>
        <w:right w:val="none" w:sz="0" w:space="0" w:color="auto"/>
      </w:divBdr>
    </w:div>
    <w:div w:id="897672213">
      <w:bodyDiv w:val="1"/>
      <w:marLeft w:val="0"/>
      <w:marRight w:val="0"/>
      <w:marTop w:val="0"/>
      <w:marBottom w:val="0"/>
      <w:divBdr>
        <w:top w:val="none" w:sz="0" w:space="0" w:color="auto"/>
        <w:left w:val="none" w:sz="0" w:space="0" w:color="auto"/>
        <w:bottom w:val="none" w:sz="0" w:space="0" w:color="auto"/>
        <w:right w:val="none" w:sz="0" w:space="0" w:color="auto"/>
      </w:divBdr>
    </w:div>
    <w:div w:id="899249709">
      <w:bodyDiv w:val="1"/>
      <w:marLeft w:val="0"/>
      <w:marRight w:val="0"/>
      <w:marTop w:val="0"/>
      <w:marBottom w:val="0"/>
      <w:divBdr>
        <w:top w:val="none" w:sz="0" w:space="0" w:color="auto"/>
        <w:left w:val="none" w:sz="0" w:space="0" w:color="auto"/>
        <w:bottom w:val="none" w:sz="0" w:space="0" w:color="auto"/>
        <w:right w:val="none" w:sz="0" w:space="0" w:color="auto"/>
      </w:divBdr>
    </w:div>
    <w:div w:id="899559172">
      <w:bodyDiv w:val="1"/>
      <w:marLeft w:val="0"/>
      <w:marRight w:val="0"/>
      <w:marTop w:val="0"/>
      <w:marBottom w:val="0"/>
      <w:divBdr>
        <w:top w:val="none" w:sz="0" w:space="0" w:color="auto"/>
        <w:left w:val="none" w:sz="0" w:space="0" w:color="auto"/>
        <w:bottom w:val="none" w:sz="0" w:space="0" w:color="auto"/>
        <w:right w:val="none" w:sz="0" w:space="0" w:color="auto"/>
      </w:divBdr>
    </w:div>
    <w:div w:id="899824071">
      <w:bodyDiv w:val="1"/>
      <w:marLeft w:val="0"/>
      <w:marRight w:val="0"/>
      <w:marTop w:val="0"/>
      <w:marBottom w:val="0"/>
      <w:divBdr>
        <w:top w:val="none" w:sz="0" w:space="0" w:color="auto"/>
        <w:left w:val="none" w:sz="0" w:space="0" w:color="auto"/>
        <w:bottom w:val="none" w:sz="0" w:space="0" w:color="auto"/>
        <w:right w:val="none" w:sz="0" w:space="0" w:color="auto"/>
      </w:divBdr>
    </w:div>
    <w:div w:id="900017156">
      <w:bodyDiv w:val="1"/>
      <w:marLeft w:val="0"/>
      <w:marRight w:val="0"/>
      <w:marTop w:val="0"/>
      <w:marBottom w:val="0"/>
      <w:divBdr>
        <w:top w:val="none" w:sz="0" w:space="0" w:color="auto"/>
        <w:left w:val="none" w:sz="0" w:space="0" w:color="auto"/>
        <w:bottom w:val="none" w:sz="0" w:space="0" w:color="auto"/>
        <w:right w:val="none" w:sz="0" w:space="0" w:color="auto"/>
      </w:divBdr>
    </w:div>
    <w:div w:id="900822464">
      <w:bodyDiv w:val="1"/>
      <w:marLeft w:val="0"/>
      <w:marRight w:val="0"/>
      <w:marTop w:val="0"/>
      <w:marBottom w:val="0"/>
      <w:divBdr>
        <w:top w:val="none" w:sz="0" w:space="0" w:color="auto"/>
        <w:left w:val="none" w:sz="0" w:space="0" w:color="auto"/>
        <w:bottom w:val="none" w:sz="0" w:space="0" w:color="auto"/>
        <w:right w:val="none" w:sz="0" w:space="0" w:color="auto"/>
      </w:divBdr>
    </w:div>
    <w:div w:id="900989087">
      <w:bodyDiv w:val="1"/>
      <w:marLeft w:val="0"/>
      <w:marRight w:val="0"/>
      <w:marTop w:val="0"/>
      <w:marBottom w:val="0"/>
      <w:divBdr>
        <w:top w:val="none" w:sz="0" w:space="0" w:color="auto"/>
        <w:left w:val="none" w:sz="0" w:space="0" w:color="auto"/>
        <w:bottom w:val="none" w:sz="0" w:space="0" w:color="auto"/>
        <w:right w:val="none" w:sz="0" w:space="0" w:color="auto"/>
      </w:divBdr>
    </w:div>
    <w:div w:id="901524660">
      <w:bodyDiv w:val="1"/>
      <w:marLeft w:val="0"/>
      <w:marRight w:val="0"/>
      <w:marTop w:val="0"/>
      <w:marBottom w:val="0"/>
      <w:divBdr>
        <w:top w:val="none" w:sz="0" w:space="0" w:color="auto"/>
        <w:left w:val="none" w:sz="0" w:space="0" w:color="auto"/>
        <w:bottom w:val="none" w:sz="0" w:space="0" w:color="auto"/>
        <w:right w:val="none" w:sz="0" w:space="0" w:color="auto"/>
      </w:divBdr>
    </w:div>
    <w:div w:id="903375129">
      <w:bodyDiv w:val="1"/>
      <w:marLeft w:val="0"/>
      <w:marRight w:val="0"/>
      <w:marTop w:val="0"/>
      <w:marBottom w:val="0"/>
      <w:divBdr>
        <w:top w:val="none" w:sz="0" w:space="0" w:color="auto"/>
        <w:left w:val="none" w:sz="0" w:space="0" w:color="auto"/>
        <w:bottom w:val="none" w:sz="0" w:space="0" w:color="auto"/>
        <w:right w:val="none" w:sz="0" w:space="0" w:color="auto"/>
      </w:divBdr>
    </w:div>
    <w:div w:id="903561412">
      <w:bodyDiv w:val="1"/>
      <w:marLeft w:val="0"/>
      <w:marRight w:val="0"/>
      <w:marTop w:val="0"/>
      <w:marBottom w:val="0"/>
      <w:divBdr>
        <w:top w:val="none" w:sz="0" w:space="0" w:color="auto"/>
        <w:left w:val="none" w:sz="0" w:space="0" w:color="auto"/>
        <w:bottom w:val="none" w:sz="0" w:space="0" w:color="auto"/>
        <w:right w:val="none" w:sz="0" w:space="0" w:color="auto"/>
      </w:divBdr>
    </w:div>
    <w:div w:id="903838180">
      <w:bodyDiv w:val="1"/>
      <w:marLeft w:val="0"/>
      <w:marRight w:val="0"/>
      <w:marTop w:val="0"/>
      <w:marBottom w:val="0"/>
      <w:divBdr>
        <w:top w:val="none" w:sz="0" w:space="0" w:color="auto"/>
        <w:left w:val="none" w:sz="0" w:space="0" w:color="auto"/>
        <w:bottom w:val="none" w:sz="0" w:space="0" w:color="auto"/>
        <w:right w:val="none" w:sz="0" w:space="0" w:color="auto"/>
      </w:divBdr>
    </w:div>
    <w:div w:id="906459774">
      <w:bodyDiv w:val="1"/>
      <w:marLeft w:val="0"/>
      <w:marRight w:val="0"/>
      <w:marTop w:val="0"/>
      <w:marBottom w:val="0"/>
      <w:divBdr>
        <w:top w:val="none" w:sz="0" w:space="0" w:color="auto"/>
        <w:left w:val="none" w:sz="0" w:space="0" w:color="auto"/>
        <w:bottom w:val="none" w:sz="0" w:space="0" w:color="auto"/>
        <w:right w:val="none" w:sz="0" w:space="0" w:color="auto"/>
      </w:divBdr>
    </w:div>
    <w:div w:id="906693465">
      <w:bodyDiv w:val="1"/>
      <w:marLeft w:val="0"/>
      <w:marRight w:val="0"/>
      <w:marTop w:val="0"/>
      <w:marBottom w:val="0"/>
      <w:divBdr>
        <w:top w:val="none" w:sz="0" w:space="0" w:color="auto"/>
        <w:left w:val="none" w:sz="0" w:space="0" w:color="auto"/>
        <w:bottom w:val="none" w:sz="0" w:space="0" w:color="auto"/>
        <w:right w:val="none" w:sz="0" w:space="0" w:color="auto"/>
      </w:divBdr>
    </w:div>
    <w:div w:id="908227295">
      <w:bodyDiv w:val="1"/>
      <w:marLeft w:val="0"/>
      <w:marRight w:val="0"/>
      <w:marTop w:val="0"/>
      <w:marBottom w:val="0"/>
      <w:divBdr>
        <w:top w:val="none" w:sz="0" w:space="0" w:color="auto"/>
        <w:left w:val="none" w:sz="0" w:space="0" w:color="auto"/>
        <w:bottom w:val="none" w:sz="0" w:space="0" w:color="auto"/>
        <w:right w:val="none" w:sz="0" w:space="0" w:color="auto"/>
      </w:divBdr>
    </w:div>
    <w:div w:id="908422094">
      <w:bodyDiv w:val="1"/>
      <w:marLeft w:val="0"/>
      <w:marRight w:val="0"/>
      <w:marTop w:val="0"/>
      <w:marBottom w:val="0"/>
      <w:divBdr>
        <w:top w:val="none" w:sz="0" w:space="0" w:color="auto"/>
        <w:left w:val="none" w:sz="0" w:space="0" w:color="auto"/>
        <w:bottom w:val="none" w:sz="0" w:space="0" w:color="auto"/>
        <w:right w:val="none" w:sz="0" w:space="0" w:color="auto"/>
      </w:divBdr>
    </w:div>
    <w:div w:id="908542757">
      <w:bodyDiv w:val="1"/>
      <w:marLeft w:val="0"/>
      <w:marRight w:val="0"/>
      <w:marTop w:val="0"/>
      <w:marBottom w:val="0"/>
      <w:divBdr>
        <w:top w:val="none" w:sz="0" w:space="0" w:color="auto"/>
        <w:left w:val="none" w:sz="0" w:space="0" w:color="auto"/>
        <w:bottom w:val="none" w:sz="0" w:space="0" w:color="auto"/>
        <w:right w:val="none" w:sz="0" w:space="0" w:color="auto"/>
      </w:divBdr>
    </w:div>
    <w:div w:id="908659628">
      <w:bodyDiv w:val="1"/>
      <w:marLeft w:val="0"/>
      <w:marRight w:val="0"/>
      <w:marTop w:val="0"/>
      <w:marBottom w:val="0"/>
      <w:divBdr>
        <w:top w:val="none" w:sz="0" w:space="0" w:color="auto"/>
        <w:left w:val="none" w:sz="0" w:space="0" w:color="auto"/>
        <w:bottom w:val="none" w:sz="0" w:space="0" w:color="auto"/>
        <w:right w:val="none" w:sz="0" w:space="0" w:color="auto"/>
      </w:divBdr>
    </w:div>
    <w:div w:id="909657629">
      <w:bodyDiv w:val="1"/>
      <w:marLeft w:val="0"/>
      <w:marRight w:val="0"/>
      <w:marTop w:val="0"/>
      <w:marBottom w:val="0"/>
      <w:divBdr>
        <w:top w:val="none" w:sz="0" w:space="0" w:color="auto"/>
        <w:left w:val="none" w:sz="0" w:space="0" w:color="auto"/>
        <w:bottom w:val="none" w:sz="0" w:space="0" w:color="auto"/>
        <w:right w:val="none" w:sz="0" w:space="0" w:color="auto"/>
      </w:divBdr>
    </w:div>
    <w:div w:id="910308327">
      <w:bodyDiv w:val="1"/>
      <w:marLeft w:val="0"/>
      <w:marRight w:val="0"/>
      <w:marTop w:val="0"/>
      <w:marBottom w:val="0"/>
      <w:divBdr>
        <w:top w:val="none" w:sz="0" w:space="0" w:color="auto"/>
        <w:left w:val="none" w:sz="0" w:space="0" w:color="auto"/>
        <w:bottom w:val="none" w:sz="0" w:space="0" w:color="auto"/>
        <w:right w:val="none" w:sz="0" w:space="0" w:color="auto"/>
      </w:divBdr>
    </w:div>
    <w:div w:id="913784904">
      <w:bodyDiv w:val="1"/>
      <w:marLeft w:val="0"/>
      <w:marRight w:val="0"/>
      <w:marTop w:val="0"/>
      <w:marBottom w:val="0"/>
      <w:divBdr>
        <w:top w:val="none" w:sz="0" w:space="0" w:color="auto"/>
        <w:left w:val="none" w:sz="0" w:space="0" w:color="auto"/>
        <w:bottom w:val="none" w:sz="0" w:space="0" w:color="auto"/>
        <w:right w:val="none" w:sz="0" w:space="0" w:color="auto"/>
      </w:divBdr>
    </w:div>
    <w:div w:id="915210405">
      <w:bodyDiv w:val="1"/>
      <w:marLeft w:val="0"/>
      <w:marRight w:val="0"/>
      <w:marTop w:val="0"/>
      <w:marBottom w:val="0"/>
      <w:divBdr>
        <w:top w:val="none" w:sz="0" w:space="0" w:color="auto"/>
        <w:left w:val="none" w:sz="0" w:space="0" w:color="auto"/>
        <w:bottom w:val="none" w:sz="0" w:space="0" w:color="auto"/>
        <w:right w:val="none" w:sz="0" w:space="0" w:color="auto"/>
      </w:divBdr>
    </w:div>
    <w:div w:id="915552300">
      <w:bodyDiv w:val="1"/>
      <w:marLeft w:val="0"/>
      <w:marRight w:val="0"/>
      <w:marTop w:val="0"/>
      <w:marBottom w:val="0"/>
      <w:divBdr>
        <w:top w:val="none" w:sz="0" w:space="0" w:color="auto"/>
        <w:left w:val="none" w:sz="0" w:space="0" w:color="auto"/>
        <w:bottom w:val="none" w:sz="0" w:space="0" w:color="auto"/>
        <w:right w:val="none" w:sz="0" w:space="0" w:color="auto"/>
      </w:divBdr>
    </w:div>
    <w:div w:id="915744615">
      <w:bodyDiv w:val="1"/>
      <w:marLeft w:val="0"/>
      <w:marRight w:val="0"/>
      <w:marTop w:val="0"/>
      <w:marBottom w:val="0"/>
      <w:divBdr>
        <w:top w:val="none" w:sz="0" w:space="0" w:color="auto"/>
        <w:left w:val="none" w:sz="0" w:space="0" w:color="auto"/>
        <w:bottom w:val="none" w:sz="0" w:space="0" w:color="auto"/>
        <w:right w:val="none" w:sz="0" w:space="0" w:color="auto"/>
      </w:divBdr>
    </w:div>
    <w:div w:id="915747724">
      <w:bodyDiv w:val="1"/>
      <w:marLeft w:val="0"/>
      <w:marRight w:val="0"/>
      <w:marTop w:val="0"/>
      <w:marBottom w:val="0"/>
      <w:divBdr>
        <w:top w:val="none" w:sz="0" w:space="0" w:color="auto"/>
        <w:left w:val="none" w:sz="0" w:space="0" w:color="auto"/>
        <w:bottom w:val="none" w:sz="0" w:space="0" w:color="auto"/>
        <w:right w:val="none" w:sz="0" w:space="0" w:color="auto"/>
      </w:divBdr>
    </w:div>
    <w:div w:id="915825827">
      <w:bodyDiv w:val="1"/>
      <w:marLeft w:val="0"/>
      <w:marRight w:val="0"/>
      <w:marTop w:val="0"/>
      <w:marBottom w:val="0"/>
      <w:divBdr>
        <w:top w:val="none" w:sz="0" w:space="0" w:color="auto"/>
        <w:left w:val="none" w:sz="0" w:space="0" w:color="auto"/>
        <w:bottom w:val="none" w:sz="0" w:space="0" w:color="auto"/>
        <w:right w:val="none" w:sz="0" w:space="0" w:color="auto"/>
      </w:divBdr>
    </w:div>
    <w:div w:id="916281631">
      <w:bodyDiv w:val="1"/>
      <w:marLeft w:val="0"/>
      <w:marRight w:val="0"/>
      <w:marTop w:val="0"/>
      <w:marBottom w:val="0"/>
      <w:divBdr>
        <w:top w:val="none" w:sz="0" w:space="0" w:color="auto"/>
        <w:left w:val="none" w:sz="0" w:space="0" w:color="auto"/>
        <w:bottom w:val="none" w:sz="0" w:space="0" w:color="auto"/>
        <w:right w:val="none" w:sz="0" w:space="0" w:color="auto"/>
      </w:divBdr>
    </w:div>
    <w:div w:id="916747178">
      <w:bodyDiv w:val="1"/>
      <w:marLeft w:val="0"/>
      <w:marRight w:val="0"/>
      <w:marTop w:val="0"/>
      <w:marBottom w:val="0"/>
      <w:divBdr>
        <w:top w:val="none" w:sz="0" w:space="0" w:color="auto"/>
        <w:left w:val="none" w:sz="0" w:space="0" w:color="auto"/>
        <w:bottom w:val="none" w:sz="0" w:space="0" w:color="auto"/>
        <w:right w:val="none" w:sz="0" w:space="0" w:color="auto"/>
      </w:divBdr>
    </w:div>
    <w:div w:id="916979733">
      <w:bodyDiv w:val="1"/>
      <w:marLeft w:val="0"/>
      <w:marRight w:val="0"/>
      <w:marTop w:val="0"/>
      <w:marBottom w:val="0"/>
      <w:divBdr>
        <w:top w:val="none" w:sz="0" w:space="0" w:color="auto"/>
        <w:left w:val="none" w:sz="0" w:space="0" w:color="auto"/>
        <w:bottom w:val="none" w:sz="0" w:space="0" w:color="auto"/>
        <w:right w:val="none" w:sz="0" w:space="0" w:color="auto"/>
      </w:divBdr>
    </w:div>
    <w:div w:id="918171551">
      <w:bodyDiv w:val="1"/>
      <w:marLeft w:val="0"/>
      <w:marRight w:val="0"/>
      <w:marTop w:val="0"/>
      <w:marBottom w:val="0"/>
      <w:divBdr>
        <w:top w:val="none" w:sz="0" w:space="0" w:color="auto"/>
        <w:left w:val="none" w:sz="0" w:space="0" w:color="auto"/>
        <w:bottom w:val="none" w:sz="0" w:space="0" w:color="auto"/>
        <w:right w:val="none" w:sz="0" w:space="0" w:color="auto"/>
      </w:divBdr>
    </w:div>
    <w:div w:id="919482903">
      <w:bodyDiv w:val="1"/>
      <w:marLeft w:val="0"/>
      <w:marRight w:val="0"/>
      <w:marTop w:val="0"/>
      <w:marBottom w:val="0"/>
      <w:divBdr>
        <w:top w:val="none" w:sz="0" w:space="0" w:color="auto"/>
        <w:left w:val="none" w:sz="0" w:space="0" w:color="auto"/>
        <w:bottom w:val="none" w:sz="0" w:space="0" w:color="auto"/>
        <w:right w:val="none" w:sz="0" w:space="0" w:color="auto"/>
      </w:divBdr>
    </w:div>
    <w:div w:id="919482906">
      <w:bodyDiv w:val="1"/>
      <w:marLeft w:val="0"/>
      <w:marRight w:val="0"/>
      <w:marTop w:val="0"/>
      <w:marBottom w:val="0"/>
      <w:divBdr>
        <w:top w:val="none" w:sz="0" w:space="0" w:color="auto"/>
        <w:left w:val="none" w:sz="0" w:space="0" w:color="auto"/>
        <w:bottom w:val="none" w:sz="0" w:space="0" w:color="auto"/>
        <w:right w:val="none" w:sz="0" w:space="0" w:color="auto"/>
      </w:divBdr>
    </w:div>
    <w:div w:id="920792952">
      <w:bodyDiv w:val="1"/>
      <w:marLeft w:val="0"/>
      <w:marRight w:val="0"/>
      <w:marTop w:val="0"/>
      <w:marBottom w:val="0"/>
      <w:divBdr>
        <w:top w:val="none" w:sz="0" w:space="0" w:color="auto"/>
        <w:left w:val="none" w:sz="0" w:space="0" w:color="auto"/>
        <w:bottom w:val="none" w:sz="0" w:space="0" w:color="auto"/>
        <w:right w:val="none" w:sz="0" w:space="0" w:color="auto"/>
      </w:divBdr>
    </w:div>
    <w:div w:id="920991919">
      <w:bodyDiv w:val="1"/>
      <w:marLeft w:val="0"/>
      <w:marRight w:val="0"/>
      <w:marTop w:val="0"/>
      <w:marBottom w:val="0"/>
      <w:divBdr>
        <w:top w:val="none" w:sz="0" w:space="0" w:color="auto"/>
        <w:left w:val="none" w:sz="0" w:space="0" w:color="auto"/>
        <w:bottom w:val="none" w:sz="0" w:space="0" w:color="auto"/>
        <w:right w:val="none" w:sz="0" w:space="0" w:color="auto"/>
      </w:divBdr>
    </w:div>
    <w:div w:id="921135747">
      <w:bodyDiv w:val="1"/>
      <w:marLeft w:val="0"/>
      <w:marRight w:val="0"/>
      <w:marTop w:val="0"/>
      <w:marBottom w:val="0"/>
      <w:divBdr>
        <w:top w:val="none" w:sz="0" w:space="0" w:color="auto"/>
        <w:left w:val="none" w:sz="0" w:space="0" w:color="auto"/>
        <w:bottom w:val="none" w:sz="0" w:space="0" w:color="auto"/>
        <w:right w:val="none" w:sz="0" w:space="0" w:color="auto"/>
      </w:divBdr>
    </w:div>
    <w:div w:id="922027541">
      <w:bodyDiv w:val="1"/>
      <w:marLeft w:val="0"/>
      <w:marRight w:val="0"/>
      <w:marTop w:val="0"/>
      <w:marBottom w:val="0"/>
      <w:divBdr>
        <w:top w:val="none" w:sz="0" w:space="0" w:color="auto"/>
        <w:left w:val="none" w:sz="0" w:space="0" w:color="auto"/>
        <w:bottom w:val="none" w:sz="0" w:space="0" w:color="auto"/>
        <w:right w:val="none" w:sz="0" w:space="0" w:color="auto"/>
      </w:divBdr>
    </w:div>
    <w:div w:id="922489159">
      <w:bodyDiv w:val="1"/>
      <w:marLeft w:val="0"/>
      <w:marRight w:val="0"/>
      <w:marTop w:val="0"/>
      <w:marBottom w:val="0"/>
      <w:divBdr>
        <w:top w:val="none" w:sz="0" w:space="0" w:color="auto"/>
        <w:left w:val="none" w:sz="0" w:space="0" w:color="auto"/>
        <w:bottom w:val="none" w:sz="0" w:space="0" w:color="auto"/>
        <w:right w:val="none" w:sz="0" w:space="0" w:color="auto"/>
      </w:divBdr>
    </w:div>
    <w:div w:id="923297788">
      <w:bodyDiv w:val="1"/>
      <w:marLeft w:val="0"/>
      <w:marRight w:val="0"/>
      <w:marTop w:val="0"/>
      <w:marBottom w:val="0"/>
      <w:divBdr>
        <w:top w:val="none" w:sz="0" w:space="0" w:color="auto"/>
        <w:left w:val="none" w:sz="0" w:space="0" w:color="auto"/>
        <w:bottom w:val="none" w:sz="0" w:space="0" w:color="auto"/>
        <w:right w:val="none" w:sz="0" w:space="0" w:color="auto"/>
      </w:divBdr>
    </w:div>
    <w:div w:id="924193273">
      <w:bodyDiv w:val="1"/>
      <w:marLeft w:val="0"/>
      <w:marRight w:val="0"/>
      <w:marTop w:val="0"/>
      <w:marBottom w:val="0"/>
      <w:divBdr>
        <w:top w:val="none" w:sz="0" w:space="0" w:color="auto"/>
        <w:left w:val="none" w:sz="0" w:space="0" w:color="auto"/>
        <w:bottom w:val="none" w:sz="0" w:space="0" w:color="auto"/>
        <w:right w:val="none" w:sz="0" w:space="0" w:color="auto"/>
      </w:divBdr>
    </w:div>
    <w:div w:id="924264141">
      <w:bodyDiv w:val="1"/>
      <w:marLeft w:val="0"/>
      <w:marRight w:val="0"/>
      <w:marTop w:val="0"/>
      <w:marBottom w:val="0"/>
      <w:divBdr>
        <w:top w:val="none" w:sz="0" w:space="0" w:color="auto"/>
        <w:left w:val="none" w:sz="0" w:space="0" w:color="auto"/>
        <w:bottom w:val="none" w:sz="0" w:space="0" w:color="auto"/>
        <w:right w:val="none" w:sz="0" w:space="0" w:color="auto"/>
      </w:divBdr>
    </w:div>
    <w:div w:id="924806727">
      <w:bodyDiv w:val="1"/>
      <w:marLeft w:val="0"/>
      <w:marRight w:val="0"/>
      <w:marTop w:val="0"/>
      <w:marBottom w:val="0"/>
      <w:divBdr>
        <w:top w:val="none" w:sz="0" w:space="0" w:color="auto"/>
        <w:left w:val="none" w:sz="0" w:space="0" w:color="auto"/>
        <w:bottom w:val="none" w:sz="0" w:space="0" w:color="auto"/>
        <w:right w:val="none" w:sz="0" w:space="0" w:color="auto"/>
      </w:divBdr>
    </w:div>
    <w:div w:id="925727575">
      <w:bodyDiv w:val="1"/>
      <w:marLeft w:val="0"/>
      <w:marRight w:val="0"/>
      <w:marTop w:val="0"/>
      <w:marBottom w:val="0"/>
      <w:divBdr>
        <w:top w:val="none" w:sz="0" w:space="0" w:color="auto"/>
        <w:left w:val="none" w:sz="0" w:space="0" w:color="auto"/>
        <w:bottom w:val="none" w:sz="0" w:space="0" w:color="auto"/>
        <w:right w:val="none" w:sz="0" w:space="0" w:color="auto"/>
      </w:divBdr>
    </w:div>
    <w:div w:id="928195055">
      <w:bodyDiv w:val="1"/>
      <w:marLeft w:val="0"/>
      <w:marRight w:val="0"/>
      <w:marTop w:val="0"/>
      <w:marBottom w:val="0"/>
      <w:divBdr>
        <w:top w:val="none" w:sz="0" w:space="0" w:color="auto"/>
        <w:left w:val="none" w:sz="0" w:space="0" w:color="auto"/>
        <w:bottom w:val="none" w:sz="0" w:space="0" w:color="auto"/>
        <w:right w:val="none" w:sz="0" w:space="0" w:color="auto"/>
      </w:divBdr>
    </w:div>
    <w:div w:id="928272135">
      <w:bodyDiv w:val="1"/>
      <w:marLeft w:val="0"/>
      <w:marRight w:val="0"/>
      <w:marTop w:val="0"/>
      <w:marBottom w:val="0"/>
      <w:divBdr>
        <w:top w:val="none" w:sz="0" w:space="0" w:color="auto"/>
        <w:left w:val="none" w:sz="0" w:space="0" w:color="auto"/>
        <w:bottom w:val="none" w:sz="0" w:space="0" w:color="auto"/>
        <w:right w:val="none" w:sz="0" w:space="0" w:color="auto"/>
      </w:divBdr>
    </w:div>
    <w:div w:id="929197961">
      <w:bodyDiv w:val="1"/>
      <w:marLeft w:val="0"/>
      <w:marRight w:val="0"/>
      <w:marTop w:val="0"/>
      <w:marBottom w:val="0"/>
      <w:divBdr>
        <w:top w:val="none" w:sz="0" w:space="0" w:color="auto"/>
        <w:left w:val="none" w:sz="0" w:space="0" w:color="auto"/>
        <w:bottom w:val="none" w:sz="0" w:space="0" w:color="auto"/>
        <w:right w:val="none" w:sz="0" w:space="0" w:color="auto"/>
      </w:divBdr>
    </w:div>
    <w:div w:id="931551558">
      <w:bodyDiv w:val="1"/>
      <w:marLeft w:val="0"/>
      <w:marRight w:val="0"/>
      <w:marTop w:val="0"/>
      <w:marBottom w:val="0"/>
      <w:divBdr>
        <w:top w:val="none" w:sz="0" w:space="0" w:color="auto"/>
        <w:left w:val="none" w:sz="0" w:space="0" w:color="auto"/>
        <w:bottom w:val="none" w:sz="0" w:space="0" w:color="auto"/>
        <w:right w:val="none" w:sz="0" w:space="0" w:color="auto"/>
      </w:divBdr>
    </w:div>
    <w:div w:id="932127867">
      <w:bodyDiv w:val="1"/>
      <w:marLeft w:val="0"/>
      <w:marRight w:val="0"/>
      <w:marTop w:val="0"/>
      <w:marBottom w:val="0"/>
      <w:divBdr>
        <w:top w:val="none" w:sz="0" w:space="0" w:color="auto"/>
        <w:left w:val="none" w:sz="0" w:space="0" w:color="auto"/>
        <w:bottom w:val="none" w:sz="0" w:space="0" w:color="auto"/>
        <w:right w:val="none" w:sz="0" w:space="0" w:color="auto"/>
      </w:divBdr>
    </w:div>
    <w:div w:id="934021078">
      <w:bodyDiv w:val="1"/>
      <w:marLeft w:val="0"/>
      <w:marRight w:val="0"/>
      <w:marTop w:val="0"/>
      <w:marBottom w:val="0"/>
      <w:divBdr>
        <w:top w:val="none" w:sz="0" w:space="0" w:color="auto"/>
        <w:left w:val="none" w:sz="0" w:space="0" w:color="auto"/>
        <w:bottom w:val="none" w:sz="0" w:space="0" w:color="auto"/>
        <w:right w:val="none" w:sz="0" w:space="0" w:color="auto"/>
      </w:divBdr>
    </w:div>
    <w:div w:id="934439754">
      <w:bodyDiv w:val="1"/>
      <w:marLeft w:val="0"/>
      <w:marRight w:val="0"/>
      <w:marTop w:val="0"/>
      <w:marBottom w:val="0"/>
      <w:divBdr>
        <w:top w:val="none" w:sz="0" w:space="0" w:color="auto"/>
        <w:left w:val="none" w:sz="0" w:space="0" w:color="auto"/>
        <w:bottom w:val="none" w:sz="0" w:space="0" w:color="auto"/>
        <w:right w:val="none" w:sz="0" w:space="0" w:color="auto"/>
      </w:divBdr>
    </w:div>
    <w:div w:id="934940975">
      <w:bodyDiv w:val="1"/>
      <w:marLeft w:val="0"/>
      <w:marRight w:val="0"/>
      <w:marTop w:val="0"/>
      <w:marBottom w:val="0"/>
      <w:divBdr>
        <w:top w:val="none" w:sz="0" w:space="0" w:color="auto"/>
        <w:left w:val="none" w:sz="0" w:space="0" w:color="auto"/>
        <w:bottom w:val="none" w:sz="0" w:space="0" w:color="auto"/>
        <w:right w:val="none" w:sz="0" w:space="0" w:color="auto"/>
      </w:divBdr>
    </w:div>
    <w:div w:id="936451120">
      <w:bodyDiv w:val="1"/>
      <w:marLeft w:val="0"/>
      <w:marRight w:val="0"/>
      <w:marTop w:val="0"/>
      <w:marBottom w:val="0"/>
      <w:divBdr>
        <w:top w:val="none" w:sz="0" w:space="0" w:color="auto"/>
        <w:left w:val="none" w:sz="0" w:space="0" w:color="auto"/>
        <w:bottom w:val="none" w:sz="0" w:space="0" w:color="auto"/>
        <w:right w:val="none" w:sz="0" w:space="0" w:color="auto"/>
      </w:divBdr>
    </w:div>
    <w:div w:id="937257802">
      <w:bodyDiv w:val="1"/>
      <w:marLeft w:val="0"/>
      <w:marRight w:val="0"/>
      <w:marTop w:val="0"/>
      <w:marBottom w:val="0"/>
      <w:divBdr>
        <w:top w:val="none" w:sz="0" w:space="0" w:color="auto"/>
        <w:left w:val="none" w:sz="0" w:space="0" w:color="auto"/>
        <w:bottom w:val="none" w:sz="0" w:space="0" w:color="auto"/>
        <w:right w:val="none" w:sz="0" w:space="0" w:color="auto"/>
      </w:divBdr>
    </w:div>
    <w:div w:id="937370985">
      <w:bodyDiv w:val="1"/>
      <w:marLeft w:val="0"/>
      <w:marRight w:val="0"/>
      <w:marTop w:val="0"/>
      <w:marBottom w:val="0"/>
      <w:divBdr>
        <w:top w:val="none" w:sz="0" w:space="0" w:color="auto"/>
        <w:left w:val="none" w:sz="0" w:space="0" w:color="auto"/>
        <w:bottom w:val="none" w:sz="0" w:space="0" w:color="auto"/>
        <w:right w:val="none" w:sz="0" w:space="0" w:color="auto"/>
      </w:divBdr>
    </w:div>
    <w:div w:id="937717425">
      <w:bodyDiv w:val="1"/>
      <w:marLeft w:val="0"/>
      <w:marRight w:val="0"/>
      <w:marTop w:val="0"/>
      <w:marBottom w:val="0"/>
      <w:divBdr>
        <w:top w:val="none" w:sz="0" w:space="0" w:color="auto"/>
        <w:left w:val="none" w:sz="0" w:space="0" w:color="auto"/>
        <w:bottom w:val="none" w:sz="0" w:space="0" w:color="auto"/>
        <w:right w:val="none" w:sz="0" w:space="0" w:color="auto"/>
      </w:divBdr>
    </w:div>
    <w:div w:id="938635213">
      <w:bodyDiv w:val="1"/>
      <w:marLeft w:val="0"/>
      <w:marRight w:val="0"/>
      <w:marTop w:val="0"/>
      <w:marBottom w:val="0"/>
      <w:divBdr>
        <w:top w:val="none" w:sz="0" w:space="0" w:color="auto"/>
        <w:left w:val="none" w:sz="0" w:space="0" w:color="auto"/>
        <w:bottom w:val="none" w:sz="0" w:space="0" w:color="auto"/>
        <w:right w:val="none" w:sz="0" w:space="0" w:color="auto"/>
      </w:divBdr>
    </w:div>
    <w:div w:id="939334297">
      <w:bodyDiv w:val="1"/>
      <w:marLeft w:val="0"/>
      <w:marRight w:val="0"/>
      <w:marTop w:val="0"/>
      <w:marBottom w:val="0"/>
      <w:divBdr>
        <w:top w:val="none" w:sz="0" w:space="0" w:color="auto"/>
        <w:left w:val="none" w:sz="0" w:space="0" w:color="auto"/>
        <w:bottom w:val="none" w:sz="0" w:space="0" w:color="auto"/>
        <w:right w:val="none" w:sz="0" w:space="0" w:color="auto"/>
      </w:divBdr>
    </w:div>
    <w:div w:id="940141194">
      <w:bodyDiv w:val="1"/>
      <w:marLeft w:val="0"/>
      <w:marRight w:val="0"/>
      <w:marTop w:val="0"/>
      <w:marBottom w:val="0"/>
      <w:divBdr>
        <w:top w:val="none" w:sz="0" w:space="0" w:color="auto"/>
        <w:left w:val="none" w:sz="0" w:space="0" w:color="auto"/>
        <w:bottom w:val="none" w:sz="0" w:space="0" w:color="auto"/>
        <w:right w:val="none" w:sz="0" w:space="0" w:color="auto"/>
      </w:divBdr>
    </w:div>
    <w:div w:id="940530810">
      <w:bodyDiv w:val="1"/>
      <w:marLeft w:val="0"/>
      <w:marRight w:val="0"/>
      <w:marTop w:val="0"/>
      <w:marBottom w:val="0"/>
      <w:divBdr>
        <w:top w:val="none" w:sz="0" w:space="0" w:color="auto"/>
        <w:left w:val="none" w:sz="0" w:space="0" w:color="auto"/>
        <w:bottom w:val="none" w:sz="0" w:space="0" w:color="auto"/>
        <w:right w:val="none" w:sz="0" w:space="0" w:color="auto"/>
      </w:divBdr>
    </w:div>
    <w:div w:id="942415123">
      <w:bodyDiv w:val="1"/>
      <w:marLeft w:val="0"/>
      <w:marRight w:val="0"/>
      <w:marTop w:val="0"/>
      <w:marBottom w:val="0"/>
      <w:divBdr>
        <w:top w:val="none" w:sz="0" w:space="0" w:color="auto"/>
        <w:left w:val="none" w:sz="0" w:space="0" w:color="auto"/>
        <w:bottom w:val="none" w:sz="0" w:space="0" w:color="auto"/>
        <w:right w:val="none" w:sz="0" w:space="0" w:color="auto"/>
      </w:divBdr>
    </w:div>
    <w:div w:id="942495266">
      <w:bodyDiv w:val="1"/>
      <w:marLeft w:val="0"/>
      <w:marRight w:val="0"/>
      <w:marTop w:val="0"/>
      <w:marBottom w:val="0"/>
      <w:divBdr>
        <w:top w:val="none" w:sz="0" w:space="0" w:color="auto"/>
        <w:left w:val="none" w:sz="0" w:space="0" w:color="auto"/>
        <w:bottom w:val="none" w:sz="0" w:space="0" w:color="auto"/>
        <w:right w:val="none" w:sz="0" w:space="0" w:color="auto"/>
      </w:divBdr>
    </w:div>
    <w:div w:id="943029531">
      <w:bodyDiv w:val="1"/>
      <w:marLeft w:val="0"/>
      <w:marRight w:val="0"/>
      <w:marTop w:val="0"/>
      <w:marBottom w:val="0"/>
      <w:divBdr>
        <w:top w:val="none" w:sz="0" w:space="0" w:color="auto"/>
        <w:left w:val="none" w:sz="0" w:space="0" w:color="auto"/>
        <w:bottom w:val="none" w:sz="0" w:space="0" w:color="auto"/>
        <w:right w:val="none" w:sz="0" w:space="0" w:color="auto"/>
      </w:divBdr>
    </w:div>
    <w:div w:id="943655724">
      <w:bodyDiv w:val="1"/>
      <w:marLeft w:val="0"/>
      <w:marRight w:val="0"/>
      <w:marTop w:val="0"/>
      <w:marBottom w:val="0"/>
      <w:divBdr>
        <w:top w:val="none" w:sz="0" w:space="0" w:color="auto"/>
        <w:left w:val="none" w:sz="0" w:space="0" w:color="auto"/>
        <w:bottom w:val="none" w:sz="0" w:space="0" w:color="auto"/>
        <w:right w:val="none" w:sz="0" w:space="0" w:color="auto"/>
      </w:divBdr>
    </w:div>
    <w:div w:id="943808638">
      <w:bodyDiv w:val="1"/>
      <w:marLeft w:val="0"/>
      <w:marRight w:val="0"/>
      <w:marTop w:val="0"/>
      <w:marBottom w:val="0"/>
      <w:divBdr>
        <w:top w:val="none" w:sz="0" w:space="0" w:color="auto"/>
        <w:left w:val="none" w:sz="0" w:space="0" w:color="auto"/>
        <w:bottom w:val="none" w:sz="0" w:space="0" w:color="auto"/>
        <w:right w:val="none" w:sz="0" w:space="0" w:color="auto"/>
      </w:divBdr>
    </w:div>
    <w:div w:id="944464815">
      <w:bodyDiv w:val="1"/>
      <w:marLeft w:val="0"/>
      <w:marRight w:val="0"/>
      <w:marTop w:val="0"/>
      <w:marBottom w:val="0"/>
      <w:divBdr>
        <w:top w:val="none" w:sz="0" w:space="0" w:color="auto"/>
        <w:left w:val="none" w:sz="0" w:space="0" w:color="auto"/>
        <w:bottom w:val="none" w:sz="0" w:space="0" w:color="auto"/>
        <w:right w:val="none" w:sz="0" w:space="0" w:color="auto"/>
      </w:divBdr>
    </w:div>
    <w:div w:id="944773972">
      <w:bodyDiv w:val="1"/>
      <w:marLeft w:val="0"/>
      <w:marRight w:val="0"/>
      <w:marTop w:val="0"/>
      <w:marBottom w:val="0"/>
      <w:divBdr>
        <w:top w:val="none" w:sz="0" w:space="0" w:color="auto"/>
        <w:left w:val="none" w:sz="0" w:space="0" w:color="auto"/>
        <w:bottom w:val="none" w:sz="0" w:space="0" w:color="auto"/>
        <w:right w:val="none" w:sz="0" w:space="0" w:color="auto"/>
      </w:divBdr>
    </w:div>
    <w:div w:id="947009322">
      <w:bodyDiv w:val="1"/>
      <w:marLeft w:val="0"/>
      <w:marRight w:val="0"/>
      <w:marTop w:val="0"/>
      <w:marBottom w:val="0"/>
      <w:divBdr>
        <w:top w:val="none" w:sz="0" w:space="0" w:color="auto"/>
        <w:left w:val="none" w:sz="0" w:space="0" w:color="auto"/>
        <w:bottom w:val="none" w:sz="0" w:space="0" w:color="auto"/>
        <w:right w:val="none" w:sz="0" w:space="0" w:color="auto"/>
      </w:divBdr>
    </w:div>
    <w:div w:id="947589758">
      <w:bodyDiv w:val="1"/>
      <w:marLeft w:val="0"/>
      <w:marRight w:val="0"/>
      <w:marTop w:val="0"/>
      <w:marBottom w:val="0"/>
      <w:divBdr>
        <w:top w:val="none" w:sz="0" w:space="0" w:color="auto"/>
        <w:left w:val="none" w:sz="0" w:space="0" w:color="auto"/>
        <w:bottom w:val="none" w:sz="0" w:space="0" w:color="auto"/>
        <w:right w:val="none" w:sz="0" w:space="0" w:color="auto"/>
      </w:divBdr>
    </w:div>
    <w:div w:id="948314186">
      <w:bodyDiv w:val="1"/>
      <w:marLeft w:val="0"/>
      <w:marRight w:val="0"/>
      <w:marTop w:val="0"/>
      <w:marBottom w:val="0"/>
      <w:divBdr>
        <w:top w:val="none" w:sz="0" w:space="0" w:color="auto"/>
        <w:left w:val="none" w:sz="0" w:space="0" w:color="auto"/>
        <w:bottom w:val="none" w:sz="0" w:space="0" w:color="auto"/>
        <w:right w:val="none" w:sz="0" w:space="0" w:color="auto"/>
      </w:divBdr>
    </w:div>
    <w:div w:id="948851959">
      <w:bodyDiv w:val="1"/>
      <w:marLeft w:val="0"/>
      <w:marRight w:val="0"/>
      <w:marTop w:val="0"/>
      <w:marBottom w:val="0"/>
      <w:divBdr>
        <w:top w:val="none" w:sz="0" w:space="0" w:color="auto"/>
        <w:left w:val="none" w:sz="0" w:space="0" w:color="auto"/>
        <w:bottom w:val="none" w:sz="0" w:space="0" w:color="auto"/>
        <w:right w:val="none" w:sz="0" w:space="0" w:color="auto"/>
      </w:divBdr>
    </w:div>
    <w:div w:id="950674128">
      <w:bodyDiv w:val="1"/>
      <w:marLeft w:val="0"/>
      <w:marRight w:val="0"/>
      <w:marTop w:val="0"/>
      <w:marBottom w:val="0"/>
      <w:divBdr>
        <w:top w:val="none" w:sz="0" w:space="0" w:color="auto"/>
        <w:left w:val="none" w:sz="0" w:space="0" w:color="auto"/>
        <w:bottom w:val="none" w:sz="0" w:space="0" w:color="auto"/>
        <w:right w:val="none" w:sz="0" w:space="0" w:color="auto"/>
      </w:divBdr>
    </w:div>
    <w:div w:id="950822494">
      <w:bodyDiv w:val="1"/>
      <w:marLeft w:val="0"/>
      <w:marRight w:val="0"/>
      <w:marTop w:val="0"/>
      <w:marBottom w:val="0"/>
      <w:divBdr>
        <w:top w:val="none" w:sz="0" w:space="0" w:color="auto"/>
        <w:left w:val="none" w:sz="0" w:space="0" w:color="auto"/>
        <w:bottom w:val="none" w:sz="0" w:space="0" w:color="auto"/>
        <w:right w:val="none" w:sz="0" w:space="0" w:color="auto"/>
      </w:divBdr>
    </w:div>
    <w:div w:id="951596192">
      <w:bodyDiv w:val="1"/>
      <w:marLeft w:val="0"/>
      <w:marRight w:val="0"/>
      <w:marTop w:val="0"/>
      <w:marBottom w:val="0"/>
      <w:divBdr>
        <w:top w:val="none" w:sz="0" w:space="0" w:color="auto"/>
        <w:left w:val="none" w:sz="0" w:space="0" w:color="auto"/>
        <w:bottom w:val="none" w:sz="0" w:space="0" w:color="auto"/>
        <w:right w:val="none" w:sz="0" w:space="0" w:color="auto"/>
      </w:divBdr>
    </w:div>
    <w:div w:id="951668358">
      <w:bodyDiv w:val="1"/>
      <w:marLeft w:val="0"/>
      <w:marRight w:val="0"/>
      <w:marTop w:val="0"/>
      <w:marBottom w:val="0"/>
      <w:divBdr>
        <w:top w:val="none" w:sz="0" w:space="0" w:color="auto"/>
        <w:left w:val="none" w:sz="0" w:space="0" w:color="auto"/>
        <w:bottom w:val="none" w:sz="0" w:space="0" w:color="auto"/>
        <w:right w:val="none" w:sz="0" w:space="0" w:color="auto"/>
      </w:divBdr>
    </w:div>
    <w:div w:id="952055518">
      <w:bodyDiv w:val="1"/>
      <w:marLeft w:val="0"/>
      <w:marRight w:val="0"/>
      <w:marTop w:val="0"/>
      <w:marBottom w:val="0"/>
      <w:divBdr>
        <w:top w:val="none" w:sz="0" w:space="0" w:color="auto"/>
        <w:left w:val="none" w:sz="0" w:space="0" w:color="auto"/>
        <w:bottom w:val="none" w:sz="0" w:space="0" w:color="auto"/>
        <w:right w:val="none" w:sz="0" w:space="0" w:color="auto"/>
      </w:divBdr>
    </w:div>
    <w:div w:id="954292817">
      <w:bodyDiv w:val="1"/>
      <w:marLeft w:val="0"/>
      <w:marRight w:val="0"/>
      <w:marTop w:val="0"/>
      <w:marBottom w:val="0"/>
      <w:divBdr>
        <w:top w:val="none" w:sz="0" w:space="0" w:color="auto"/>
        <w:left w:val="none" w:sz="0" w:space="0" w:color="auto"/>
        <w:bottom w:val="none" w:sz="0" w:space="0" w:color="auto"/>
        <w:right w:val="none" w:sz="0" w:space="0" w:color="auto"/>
      </w:divBdr>
    </w:div>
    <w:div w:id="954871405">
      <w:bodyDiv w:val="1"/>
      <w:marLeft w:val="0"/>
      <w:marRight w:val="0"/>
      <w:marTop w:val="0"/>
      <w:marBottom w:val="0"/>
      <w:divBdr>
        <w:top w:val="none" w:sz="0" w:space="0" w:color="auto"/>
        <w:left w:val="none" w:sz="0" w:space="0" w:color="auto"/>
        <w:bottom w:val="none" w:sz="0" w:space="0" w:color="auto"/>
        <w:right w:val="none" w:sz="0" w:space="0" w:color="auto"/>
      </w:divBdr>
    </w:div>
    <w:div w:id="956722533">
      <w:bodyDiv w:val="1"/>
      <w:marLeft w:val="0"/>
      <w:marRight w:val="0"/>
      <w:marTop w:val="0"/>
      <w:marBottom w:val="0"/>
      <w:divBdr>
        <w:top w:val="none" w:sz="0" w:space="0" w:color="auto"/>
        <w:left w:val="none" w:sz="0" w:space="0" w:color="auto"/>
        <w:bottom w:val="none" w:sz="0" w:space="0" w:color="auto"/>
        <w:right w:val="none" w:sz="0" w:space="0" w:color="auto"/>
      </w:divBdr>
    </w:div>
    <w:div w:id="956838737">
      <w:bodyDiv w:val="1"/>
      <w:marLeft w:val="0"/>
      <w:marRight w:val="0"/>
      <w:marTop w:val="0"/>
      <w:marBottom w:val="0"/>
      <w:divBdr>
        <w:top w:val="none" w:sz="0" w:space="0" w:color="auto"/>
        <w:left w:val="none" w:sz="0" w:space="0" w:color="auto"/>
        <w:bottom w:val="none" w:sz="0" w:space="0" w:color="auto"/>
        <w:right w:val="none" w:sz="0" w:space="0" w:color="auto"/>
      </w:divBdr>
    </w:div>
    <w:div w:id="957032711">
      <w:bodyDiv w:val="1"/>
      <w:marLeft w:val="0"/>
      <w:marRight w:val="0"/>
      <w:marTop w:val="0"/>
      <w:marBottom w:val="0"/>
      <w:divBdr>
        <w:top w:val="none" w:sz="0" w:space="0" w:color="auto"/>
        <w:left w:val="none" w:sz="0" w:space="0" w:color="auto"/>
        <w:bottom w:val="none" w:sz="0" w:space="0" w:color="auto"/>
        <w:right w:val="none" w:sz="0" w:space="0" w:color="auto"/>
      </w:divBdr>
    </w:div>
    <w:div w:id="957105470">
      <w:bodyDiv w:val="1"/>
      <w:marLeft w:val="0"/>
      <w:marRight w:val="0"/>
      <w:marTop w:val="0"/>
      <w:marBottom w:val="0"/>
      <w:divBdr>
        <w:top w:val="none" w:sz="0" w:space="0" w:color="auto"/>
        <w:left w:val="none" w:sz="0" w:space="0" w:color="auto"/>
        <w:bottom w:val="none" w:sz="0" w:space="0" w:color="auto"/>
        <w:right w:val="none" w:sz="0" w:space="0" w:color="auto"/>
      </w:divBdr>
    </w:div>
    <w:div w:id="957952707">
      <w:bodyDiv w:val="1"/>
      <w:marLeft w:val="0"/>
      <w:marRight w:val="0"/>
      <w:marTop w:val="0"/>
      <w:marBottom w:val="0"/>
      <w:divBdr>
        <w:top w:val="none" w:sz="0" w:space="0" w:color="auto"/>
        <w:left w:val="none" w:sz="0" w:space="0" w:color="auto"/>
        <w:bottom w:val="none" w:sz="0" w:space="0" w:color="auto"/>
        <w:right w:val="none" w:sz="0" w:space="0" w:color="auto"/>
      </w:divBdr>
    </w:div>
    <w:div w:id="958681891">
      <w:bodyDiv w:val="1"/>
      <w:marLeft w:val="0"/>
      <w:marRight w:val="0"/>
      <w:marTop w:val="0"/>
      <w:marBottom w:val="0"/>
      <w:divBdr>
        <w:top w:val="none" w:sz="0" w:space="0" w:color="auto"/>
        <w:left w:val="none" w:sz="0" w:space="0" w:color="auto"/>
        <w:bottom w:val="none" w:sz="0" w:space="0" w:color="auto"/>
        <w:right w:val="none" w:sz="0" w:space="0" w:color="auto"/>
      </w:divBdr>
    </w:div>
    <w:div w:id="958998244">
      <w:bodyDiv w:val="1"/>
      <w:marLeft w:val="0"/>
      <w:marRight w:val="0"/>
      <w:marTop w:val="0"/>
      <w:marBottom w:val="0"/>
      <w:divBdr>
        <w:top w:val="none" w:sz="0" w:space="0" w:color="auto"/>
        <w:left w:val="none" w:sz="0" w:space="0" w:color="auto"/>
        <w:bottom w:val="none" w:sz="0" w:space="0" w:color="auto"/>
        <w:right w:val="none" w:sz="0" w:space="0" w:color="auto"/>
      </w:divBdr>
    </w:div>
    <w:div w:id="960305084">
      <w:bodyDiv w:val="1"/>
      <w:marLeft w:val="0"/>
      <w:marRight w:val="0"/>
      <w:marTop w:val="0"/>
      <w:marBottom w:val="0"/>
      <w:divBdr>
        <w:top w:val="none" w:sz="0" w:space="0" w:color="auto"/>
        <w:left w:val="none" w:sz="0" w:space="0" w:color="auto"/>
        <w:bottom w:val="none" w:sz="0" w:space="0" w:color="auto"/>
        <w:right w:val="none" w:sz="0" w:space="0" w:color="auto"/>
      </w:divBdr>
    </w:div>
    <w:div w:id="961301587">
      <w:bodyDiv w:val="1"/>
      <w:marLeft w:val="0"/>
      <w:marRight w:val="0"/>
      <w:marTop w:val="0"/>
      <w:marBottom w:val="0"/>
      <w:divBdr>
        <w:top w:val="none" w:sz="0" w:space="0" w:color="auto"/>
        <w:left w:val="none" w:sz="0" w:space="0" w:color="auto"/>
        <w:bottom w:val="none" w:sz="0" w:space="0" w:color="auto"/>
        <w:right w:val="none" w:sz="0" w:space="0" w:color="auto"/>
      </w:divBdr>
    </w:div>
    <w:div w:id="963198114">
      <w:bodyDiv w:val="1"/>
      <w:marLeft w:val="0"/>
      <w:marRight w:val="0"/>
      <w:marTop w:val="0"/>
      <w:marBottom w:val="0"/>
      <w:divBdr>
        <w:top w:val="none" w:sz="0" w:space="0" w:color="auto"/>
        <w:left w:val="none" w:sz="0" w:space="0" w:color="auto"/>
        <w:bottom w:val="none" w:sz="0" w:space="0" w:color="auto"/>
        <w:right w:val="none" w:sz="0" w:space="0" w:color="auto"/>
      </w:divBdr>
    </w:div>
    <w:div w:id="965282475">
      <w:bodyDiv w:val="1"/>
      <w:marLeft w:val="0"/>
      <w:marRight w:val="0"/>
      <w:marTop w:val="0"/>
      <w:marBottom w:val="0"/>
      <w:divBdr>
        <w:top w:val="none" w:sz="0" w:space="0" w:color="auto"/>
        <w:left w:val="none" w:sz="0" w:space="0" w:color="auto"/>
        <w:bottom w:val="none" w:sz="0" w:space="0" w:color="auto"/>
        <w:right w:val="none" w:sz="0" w:space="0" w:color="auto"/>
      </w:divBdr>
    </w:div>
    <w:div w:id="965506014">
      <w:bodyDiv w:val="1"/>
      <w:marLeft w:val="0"/>
      <w:marRight w:val="0"/>
      <w:marTop w:val="0"/>
      <w:marBottom w:val="0"/>
      <w:divBdr>
        <w:top w:val="none" w:sz="0" w:space="0" w:color="auto"/>
        <w:left w:val="none" w:sz="0" w:space="0" w:color="auto"/>
        <w:bottom w:val="none" w:sz="0" w:space="0" w:color="auto"/>
        <w:right w:val="none" w:sz="0" w:space="0" w:color="auto"/>
      </w:divBdr>
    </w:div>
    <w:div w:id="966621719">
      <w:bodyDiv w:val="1"/>
      <w:marLeft w:val="0"/>
      <w:marRight w:val="0"/>
      <w:marTop w:val="0"/>
      <w:marBottom w:val="0"/>
      <w:divBdr>
        <w:top w:val="none" w:sz="0" w:space="0" w:color="auto"/>
        <w:left w:val="none" w:sz="0" w:space="0" w:color="auto"/>
        <w:bottom w:val="none" w:sz="0" w:space="0" w:color="auto"/>
        <w:right w:val="none" w:sz="0" w:space="0" w:color="auto"/>
      </w:divBdr>
    </w:div>
    <w:div w:id="967659324">
      <w:bodyDiv w:val="1"/>
      <w:marLeft w:val="0"/>
      <w:marRight w:val="0"/>
      <w:marTop w:val="0"/>
      <w:marBottom w:val="0"/>
      <w:divBdr>
        <w:top w:val="none" w:sz="0" w:space="0" w:color="auto"/>
        <w:left w:val="none" w:sz="0" w:space="0" w:color="auto"/>
        <w:bottom w:val="none" w:sz="0" w:space="0" w:color="auto"/>
        <w:right w:val="none" w:sz="0" w:space="0" w:color="auto"/>
      </w:divBdr>
    </w:div>
    <w:div w:id="967705900">
      <w:bodyDiv w:val="1"/>
      <w:marLeft w:val="0"/>
      <w:marRight w:val="0"/>
      <w:marTop w:val="0"/>
      <w:marBottom w:val="0"/>
      <w:divBdr>
        <w:top w:val="none" w:sz="0" w:space="0" w:color="auto"/>
        <w:left w:val="none" w:sz="0" w:space="0" w:color="auto"/>
        <w:bottom w:val="none" w:sz="0" w:space="0" w:color="auto"/>
        <w:right w:val="none" w:sz="0" w:space="0" w:color="auto"/>
      </w:divBdr>
    </w:div>
    <w:div w:id="968824997">
      <w:bodyDiv w:val="1"/>
      <w:marLeft w:val="0"/>
      <w:marRight w:val="0"/>
      <w:marTop w:val="0"/>
      <w:marBottom w:val="0"/>
      <w:divBdr>
        <w:top w:val="none" w:sz="0" w:space="0" w:color="auto"/>
        <w:left w:val="none" w:sz="0" w:space="0" w:color="auto"/>
        <w:bottom w:val="none" w:sz="0" w:space="0" w:color="auto"/>
        <w:right w:val="none" w:sz="0" w:space="0" w:color="auto"/>
      </w:divBdr>
    </w:div>
    <w:div w:id="970592042">
      <w:bodyDiv w:val="1"/>
      <w:marLeft w:val="0"/>
      <w:marRight w:val="0"/>
      <w:marTop w:val="0"/>
      <w:marBottom w:val="0"/>
      <w:divBdr>
        <w:top w:val="none" w:sz="0" w:space="0" w:color="auto"/>
        <w:left w:val="none" w:sz="0" w:space="0" w:color="auto"/>
        <w:bottom w:val="none" w:sz="0" w:space="0" w:color="auto"/>
        <w:right w:val="none" w:sz="0" w:space="0" w:color="auto"/>
      </w:divBdr>
    </w:div>
    <w:div w:id="971129942">
      <w:bodyDiv w:val="1"/>
      <w:marLeft w:val="0"/>
      <w:marRight w:val="0"/>
      <w:marTop w:val="0"/>
      <w:marBottom w:val="0"/>
      <w:divBdr>
        <w:top w:val="none" w:sz="0" w:space="0" w:color="auto"/>
        <w:left w:val="none" w:sz="0" w:space="0" w:color="auto"/>
        <w:bottom w:val="none" w:sz="0" w:space="0" w:color="auto"/>
        <w:right w:val="none" w:sz="0" w:space="0" w:color="auto"/>
      </w:divBdr>
    </w:div>
    <w:div w:id="971204574">
      <w:bodyDiv w:val="1"/>
      <w:marLeft w:val="0"/>
      <w:marRight w:val="0"/>
      <w:marTop w:val="0"/>
      <w:marBottom w:val="0"/>
      <w:divBdr>
        <w:top w:val="none" w:sz="0" w:space="0" w:color="auto"/>
        <w:left w:val="none" w:sz="0" w:space="0" w:color="auto"/>
        <w:bottom w:val="none" w:sz="0" w:space="0" w:color="auto"/>
        <w:right w:val="none" w:sz="0" w:space="0" w:color="auto"/>
      </w:divBdr>
    </w:div>
    <w:div w:id="971326104">
      <w:bodyDiv w:val="1"/>
      <w:marLeft w:val="0"/>
      <w:marRight w:val="0"/>
      <w:marTop w:val="0"/>
      <w:marBottom w:val="0"/>
      <w:divBdr>
        <w:top w:val="none" w:sz="0" w:space="0" w:color="auto"/>
        <w:left w:val="none" w:sz="0" w:space="0" w:color="auto"/>
        <w:bottom w:val="none" w:sz="0" w:space="0" w:color="auto"/>
        <w:right w:val="none" w:sz="0" w:space="0" w:color="auto"/>
      </w:divBdr>
    </w:div>
    <w:div w:id="971404973">
      <w:bodyDiv w:val="1"/>
      <w:marLeft w:val="0"/>
      <w:marRight w:val="0"/>
      <w:marTop w:val="0"/>
      <w:marBottom w:val="0"/>
      <w:divBdr>
        <w:top w:val="none" w:sz="0" w:space="0" w:color="auto"/>
        <w:left w:val="none" w:sz="0" w:space="0" w:color="auto"/>
        <w:bottom w:val="none" w:sz="0" w:space="0" w:color="auto"/>
        <w:right w:val="none" w:sz="0" w:space="0" w:color="auto"/>
      </w:divBdr>
    </w:div>
    <w:div w:id="971979676">
      <w:bodyDiv w:val="1"/>
      <w:marLeft w:val="0"/>
      <w:marRight w:val="0"/>
      <w:marTop w:val="0"/>
      <w:marBottom w:val="0"/>
      <w:divBdr>
        <w:top w:val="none" w:sz="0" w:space="0" w:color="auto"/>
        <w:left w:val="none" w:sz="0" w:space="0" w:color="auto"/>
        <w:bottom w:val="none" w:sz="0" w:space="0" w:color="auto"/>
        <w:right w:val="none" w:sz="0" w:space="0" w:color="auto"/>
      </w:divBdr>
    </w:div>
    <w:div w:id="973559959">
      <w:bodyDiv w:val="1"/>
      <w:marLeft w:val="0"/>
      <w:marRight w:val="0"/>
      <w:marTop w:val="0"/>
      <w:marBottom w:val="0"/>
      <w:divBdr>
        <w:top w:val="none" w:sz="0" w:space="0" w:color="auto"/>
        <w:left w:val="none" w:sz="0" w:space="0" w:color="auto"/>
        <w:bottom w:val="none" w:sz="0" w:space="0" w:color="auto"/>
        <w:right w:val="none" w:sz="0" w:space="0" w:color="auto"/>
      </w:divBdr>
    </w:div>
    <w:div w:id="974069906">
      <w:bodyDiv w:val="1"/>
      <w:marLeft w:val="0"/>
      <w:marRight w:val="0"/>
      <w:marTop w:val="0"/>
      <w:marBottom w:val="0"/>
      <w:divBdr>
        <w:top w:val="none" w:sz="0" w:space="0" w:color="auto"/>
        <w:left w:val="none" w:sz="0" w:space="0" w:color="auto"/>
        <w:bottom w:val="none" w:sz="0" w:space="0" w:color="auto"/>
        <w:right w:val="none" w:sz="0" w:space="0" w:color="auto"/>
      </w:divBdr>
    </w:div>
    <w:div w:id="974412190">
      <w:bodyDiv w:val="1"/>
      <w:marLeft w:val="0"/>
      <w:marRight w:val="0"/>
      <w:marTop w:val="0"/>
      <w:marBottom w:val="0"/>
      <w:divBdr>
        <w:top w:val="none" w:sz="0" w:space="0" w:color="auto"/>
        <w:left w:val="none" w:sz="0" w:space="0" w:color="auto"/>
        <w:bottom w:val="none" w:sz="0" w:space="0" w:color="auto"/>
        <w:right w:val="none" w:sz="0" w:space="0" w:color="auto"/>
      </w:divBdr>
    </w:div>
    <w:div w:id="974598524">
      <w:bodyDiv w:val="1"/>
      <w:marLeft w:val="0"/>
      <w:marRight w:val="0"/>
      <w:marTop w:val="0"/>
      <w:marBottom w:val="0"/>
      <w:divBdr>
        <w:top w:val="none" w:sz="0" w:space="0" w:color="auto"/>
        <w:left w:val="none" w:sz="0" w:space="0" w:color="auto"/>
        <w:bottom w:val="none" w:sz="0" w:space="0" w:color="auto"/>
        <w:right w:val="none" w:sz="0" w:space="0" w:color="auto"/>
      </w:divBdr>
    </w:div>
    <w:div w:id="975142037">
      <w:bodyDiv w:val="1"/>
      <w:marLeft w:val="0"/>
      <w:marRight w:val="0"/>
      <w:marTop w:val="0"/>
      <w:marBottom w:val="0"/>
      <w:divBdr>
        <w:top w:val="none" w:sz="0" w:space="0" w:color="auto"/>
        <w:left w:val="none" w:sz="0" w:space="0" w:color="auto"/>
        <w:bottom w:val="none" w:sz="0" w:space="0" w:color="auto"/>
        <w:right w:val="none" w:sz="0" w:space="0" w:color="auto"/>
      </w:divBdr>
    </w:div>
    <w:div w:id="975572991">
      <w:bodyDiv w:val="1"/>
      <w:marLeft w:val="0"/>
      <w:marRight w:val="0"/>
      <w:marTop w:val="0"/>
      <w:marBottom w:val="0"/>
      <w:divBdr>
        <w:top w:val="none" w:sz="0" w:space="0" w:color="auto"/>
        <w:left w:val="none" w:sz="0" w:space="0" w:color="auto"/>
        <w:bottom w:val="none" w:sz="0" w:space="0" w:color="auto"/>
        <w:right w:val="none" w:sz="0" w:space="0" w:color="auto"/>
      </w:divBdr>
    </w:div>
    <w:div w:id="975721897">
      <w:bodyDiv w:val="1"/>
      <w:marLeft w:val="0"/>
      <w:marRight w:val="0"/>
      <w:marTop w:val="0"/>
      <w:marBottom w:val="0"/>
      <w:divBdr>
        <w:top w:val="none" w:sz="0" w:space="0" w:color="auto"/>
        <w:left w:val="none" w:sz="0" w:space="0" w:color="auto"/>
        <w:bottom w:val="none" w:sz="0" w:space="0" w:color="auto"/>
        <w:right w:val="none" w:sz="0" w:space="0" w:color="auto"/>
      </w:divBdr>
    </w:div>
    <w:div w:id="975792982">
      <w:bodyDiv w:val="1"/>
      <w:marLeft w:val="0"/>
      <w:marRight w:val="0"/>
      <w:marTop w:val="0"/>
      <w:marBottom w:val="0"/>
      <w:divBdr>
        <w:top w:val="none" w:sz="0" w:space="0" w:color="auto"/>
        <w:left w:val="none" w:sz="0" w:space="0" w:color="auto"/>
        <w:bottom w:val="none" w:sz="0" w:space="0" w:color="auto"/>
        <w:right w:val="none" w:sz="0" w:space="0" w:color="auto"/>
      </w:divBdr>
    </w:div>
    <w:div w:id="975985929">
      <w:bodyDiv w:val="1"/>
      <w:marLeft w:val="0"/>
      <w:marRight w:val="0"/>
      <w:marTop w:val="0"/>
      <w:marBottom w:val="0"/>
      <w:divBdr>
        <w:top w:val="none" w:sz="0" w:space="0" w:color="auto"/>
        <w:left w:val="none" w:sz="0" w:space="0" w:color="auto"/>
        <w:bottom w:val="none" w:sz="0" w:space="0" w:color="auto"/>
        <w:right w:val="none" w:sz="0" w:space="0" w:color="auto"/>
      </w:divBdr>
    </w:div>
    <w:div w:id="976451591">
      <w:bodyDiv w:val="1"/>
      <w:marLeft w:val="0"/>
      <w:marRight w:val="0"/>
      <w:marTop w:val="0"/>
      <w:marBottom w:val="0"/>
      <w:divBdr>
        <w:top w:val="none" w:sz="0" w:space="0" w:color="auto"/>
        <w:left w:val="none" w:sz="0" w:space="0" w:color="auto"/>
        <w:bottom w:val="none" w:sz="0" w:space="0" w:color="auto"/>
        <w:right w:val="none" w:sz="0" w:space="0" w:color="auto"/>
      </w:divBdr>
    </w:div>
    <w:div w:id="976841276">
      <w:bodyDiv w:val="1"/>
      <w:marLeft w:val="0"/>
      <w:marRight w:val="0"/>
      <w:marTop w:val="0"/>
      <w:marBottom w:val="0"/>
      <w:divBdr>
        <w:top w:val="none" w:sz="0" w:space="0" w:color="auto"/>
        <w:left w:val="none" w:sz="0" w:space="0" w:color="auto"/>
        <w:bottom w:val="none" w:sz="0" w:space="0" w:color="auto"/>
        <w:right w:val="none" w:sz="0" w:space="0" w:color="auto"/>
      </w:divBdr>
    </w:div>
    <w:div w:id="977301743">
      <w:bodyDiv w:val="1"/>
      <w:marLeft w:val="0"/>
      <w:marRight w:val="0"/>
      <w:marTop w:val="0"/>
      <w:marBottom w:val="0"/>
      <w:divBdr>
        <w:top w:val="none" w:sz="0" w:space="0" w:color="auto"/>
        <w:left w:val="none" w:sz="0" w:space="0" w:color="auto"/>
        <w:bottom w:val="none" w:sz="0" w:space="0" w:color="auto"/>
        <w:right w:val="none" w:sz="0" w:space="0" w:color="auto"/>
      </w:divBdr>
    </w:div>
    <w:div w:id="977759402">
      <w:bodyDiv w:val="1"/>
      <w:marLeft w:val="0"/>
      <w:marRight w:val="0"/>
      <w:marTop w:val="0"/>
      <w:marBottom w:val="0"/>
      <w:divBdr>
        <w:top w:val="none" w:sz="0" w:space="0" w:color="auto"/>
        <w:left w:val="none" w:sz="0" w:space="0" w:color="auto"/>
        <w:bottom w:val="none" w:sz="0" w:space="0" w:color="auto"/>
        <w:right w:val="none" w:sz="0" w:space="0" w:color="auto"/>
      </w:divBdr>
    </w:div>
    <w:div w:id="977954610">
      <w:bodyDiv w:val="1"/>
      <w:marLeft w:val="0"/>
      <w:marRight w:val="0"/>
      <w:marTop w:val="0"/>
      <w:marBottom w:val="0"/>
      <w:divBdr>
        <w:top w:val="none" w:sz="0" w:space="0" w:color="auto"/>
        <w:left w:val="none" w:sz="0" w:space="0" w:color="auto"/>
        <w:bottom w:val="none" w:sz="0" w:space="0" w:color="auto"/>
        <w:right w:val="none" w:sz="0" w:space="0" w:color="auto"/>
      </w:divBdr>
    </w:div>
    <w:div w:id="978152655">
      <w:bodyDiv w:val="1"/>
      <w:marLeft w:val="0"/>
      <w:marRight w:val="0"/>
      <w:marTop w:val="0"/>
      <w:marBottom w:val="0"/>
      <w:divBdr>
        <w:top w:val="none" w:sz="0" w:space="0" w:color="auto"/>
        <w:left w:val="none" w:sz="0" w:space="0" w:color="auto"/>
        <w:bottom w:val="none" w:sz="0" w:space="0" w:color="auto"/>
        <w:right w:val="none" w:sz="0" w:space="0" w:color="auto"/>
      </w:divBdr>
    </w:div>
    <w:div w:id="979724376">
      <w:bodyDiv w:val="1"/>
      <w:marLeft w:val="0"/>
      <w:marRight w:val="0"/>
      <w:marTop w:val="0"/>
      <w:marBottom w:val="0"/>
      <w:divBdr>
        <w:top w:val="none" w:sz="0" w:space="0" w:color="auto"/>
        <w:left w:val="none" w:sz="0" w:space="0" w:color="auto"/>
        <w:bottom w:val="none" w:sz="0" w:space="0" w:color="auto"/>
        <w:right w:val="none" w:sz="0" w:space="0" w:color="auto"/>
      </w:divBdr>
    </w:div>
    <w:div w:id="982781348">
      <w:bodyDiv w:val="1"/>
      <w:marLeft w:val="0"/>
      <w:marRight w:val="0"/>
      <w:marTop w:val="0"/>
      <w:marBottom w:val="0"/>
      <w:divBdr>
        <w:top w:val="none" w:sz="0" w:space="0" w:color="auto"/>
        <w:left w:val="none" w:sz="0" w:space="0" w:color="auto"/>
        <w:bottom w:val="none" w:sz="0" w:space="0" w:color="auto"/>
        <w:right w:val="none" w:sz="0" w:space="0" w:color="auto"/>
      </w:divBdr>
    </w:div>
    <w:div w:id="984243488">
      <w:bodyDiv w:val="1"/>
      <w:marLeft w:val="0"/>
      <w:marRight w:val="0"/>
      <w:marTop w:val="0"/>
      <w:marBottom w:val="0"/>
      <w:divBdr>
        <w:top w:val="none" w:sz="0" w:space="0" w:color="auto"/>
        <w:left w:val="none" w:sz="0" w:space="0" w:color="auto"/>
        <w:bottom w:val="none" w:sz="0" w:space="0" w:color="auto"/>
        <w:right w:val="none" w:sz="0" w:space="0" w:color="auto"/>
      </w:divBdr>
    </w:div>
    <w:div w:id="985670159">
      <w:bodyDiv w:val="1"/>
      <w:marLeft w:val="0"/>
      <w:marRight w:val="0"/>
      <w:marTop w:val="0"/>
      <w:marBottom w:val="0"/>
      <w:divBdr>
        <w:top w:val="none" w:sz="0" w:space="0" w:color="auto"/>
        <w:left w:val="none" w:sz="0" w:space="0" w:color="auto"/>
        <w:bottom w:val="none" w:sz="0" w:space="0" w:color="auto"/>
        <w:right w:val="none" w:sz="0" w:space="0" w:color="auto"/>
      </w:divBdr>
    </w:div>
    <w:div w:id="985864721">
      <w:bodyDiv w:val="1"/>
      <w:marLeft w:val="0"/>
      <w:marRight w:val="0"/>
      <w:marTop w:val="0"/>
      <w:marBottom w:val="0"/>
      <w:divBdr>
        <w:top w:val="none" w:sz="0" w:space="0" w:color="auto"/>
        <w:left w:val="none" w:sz="0" w:space="0" w:color="auto"/>
        <w:bottom w:val="none" w:sz="0" w:space="0" w:color="auto"/>
        <w:right w:val="none" w:sz="0" w:space="0" w:color="auto"/>
      </w:divBdr>
    </w:div>
    <w:div w:id="987589331">
      <w:bodyDiv w:val="1"/>
      <w:marLeft w:val="0"/>
      <w:marRight w:val="0"/>
      <w:marTop w:val="0"/>
      <w:marBottom w:val="0"/>
      <w:divBdr>
        <w:top w:val="none" w:sz="0" w:space="0" w:color="auto"/>
        <w:left w:val="none" w:sz="0" w:space="0" w:color="auto"/>
        <w:bottom w:val="none" w:sz="0" w:space="0" w:color="auto"/>
        <w:right w:val="none" w:sz="0" w:space="0" w:color="auto"/>
      </w:divBdr>
    </w:div>
    <w:div w:id="988559746">
      <w:bodyDiv w:val="1"/>
      <w:marLeft w:val="0"/>
      <w:marRight w:val="0"/>
      <w:marTop w:val="0"/>
      <w:marBottom w:val="0"/>
      <w:divBdr>
        <w:top w:val="none" w:sz="0" w:space="0" w:color="auto"/>
        <w:left w:val="none" w:sz="0" w:space="0" w:color="auto"/>
        <w:bottom w:val="none" w:sz="0" w:space="0" w:color="auto"/>
        <w:right w:val="none" w:sz="0" w:space="0" w:color="auto"/>
      </w:divBdr>
    </w:div>
    <w:div w:id="990334127">
      <w:bodyDiv w:val="1"/>
      <w:marLeft w:val="0"/>
      <w:marRight w:val="0"/>
      <w:marTop w:val="0"/>
      <w:marBottom w:val="0"/>
      <w:divBdr>
        <w:top w:val="none" w:sz="0" w:space="0" w:color="auto"/>
        <w:left w:val="none" w:sz="0" w:space="0" w:color="auto"/>
        <w:bottom w:val="none" w:sz="0" w:space="0" w:color="auto"/>
        <w:right w:val="none" w:sz="0" w:space="0" w:color="auto"/>
      </w:divBdr>
    </w:div>
    <w:div w:id="991180731">
      <w:bodyDiv w:val="1"/>
      <w:marLeft w:val="0"/>
      <w:marRight w:val="0"/>
      <w:marTop w:val="0"/>
      <w:marBottom w:val="0"/>
      <w:divBdr>
        <w:top w:val="none" w:sz="0" w:space="0" w:color="auto"/>
        <w:left w:val="none" w:sz="0" w:space="0" w:color="auto"/>
        <w:bottom w:val="none" w:sz="0" w:space="0" w:color="auto"/>
        <w:right w:val="none" w:sz="0" w:space="0" w:color="auto"/>
      </w:divBdr>
    </w:div>
    <w:div w:id="993148577">
      <w:bodyDiv w:val="1"/>
      <w:marLeft w:val="0"/>
      <w:marRight w:val="0"/>
      <w:marTop w:val="0"/>
      <w:marBottom w:val="0"/>
      <w:divBdr>
        <w:top w:val="none" w:sz="0" w:space="0" w:color="auto"/>
        <w:left w:val="none" w:sz="0" w:space="0" w:color="auto"/>
        <w:bottom w:val="none" w:sz="0" w:space="0" w:color="auto"/>
        <w:right w:val="none" w:sz="0" w:space="0" w:color="auto"/>
      </w:divBdr>
    </w:div>
    <w:div w:id="995692115">
      <w:bodyDiv w:val="1"/>
      <w:marLeft w:val="0"/>
      <w:marRight w:val="0"/>
      <w:marTop w:val="0"/>
      <w:marBottom w:val="0"/>
      <w:divBdr>
        <w:top w:val="none" w:sz="0" w:space="0" w:color="auto"/>
        <w:left w:val="none" w:sz="0" w:space="0" w:color="auto"/>
        <w:bottom w:val="none" w:sz="0" w:space="0" w:color="auto"/>
        <w:right w:val="none" w:sz="0" w:space="0" w:color="auto"/>
      </w:divBdr>
    </w:div>
    <w:div w:id="996151773">
      <w:bodyDiv w:val="1"/>
      <w:marLeft w:val="0"/>
      <w:marRight w:val="0"/>
      <w:marTop w:val="0"/>
      <w:marBottom w:val="0"/>
      <w:divBdr>
        <w:top w:val="none" w:sz="0" w:space="0" w:color="auto"/>
        <w:left w:val="none" w:sz="0" w:space="0" w:color="auto"/>
        <w:bottom w:val="none" w:sz="0" w:space="0" w:color="auto"/>
        <w:right w:val="none" w:sz="0" w:space="0" w:color="auto"/>
      </w:divBdr>
    </w:div>
    <w:div w:id="996807221">
      <w:bodyDiv w:val="1"/>
      <w:marLeft w:val="0"/>
      <w:marRight w:val="0"/>
      <w:marTop w:val="0"/>
      <w:marBottom w:val="0"/>
      <w:divBdr>
        <w:top w:val="none" w:sz="0" w:space="0" w:color="auto"/>
        <w:left w:val="none" w:sz="0" w:space="0" w:color="auto"/>
        <w:bottom w:val="none" w:sz="0" w:space="0" w:color="auto"/>
        <w:right w:val="none" w:sz="0" w:space="0" w:color="auto"/>
      </w:divBdr>
    </w:div>
    <w:div w:id="997458365">
      <w:bodyDiv w:val="1"/>
      <w:marLeft w:val="0"/>
      <w:marRight w:val="0"/>
      <w:marTop w:val="0"/>
      <w:marBottom w:val="0"/>
      <w:divBdr>
        <w:top w:val="none" w:sz="0" w:space="0" w:color="auto"/>
        <w:left w:val="none" w:sz="0" w:space="0" w:color="auto"/>
        <w:bottom w:val="none" w:sz="0" w:space="0" w:color="auto"/>
        <w:right w:val="none" w:sz="0" w:space="0" w:color="auto"/>
      </w:divBdr>
    </w:div>
    <w:div w:id="997610256">
      <w:bodyDiv w:val="1"/>
      <w:marLeft w:val="0"/>
      <w:marRight w:val="0"/>
      <w:marTop w:val="0"/>
      <w:marBottom w:val="0"/>
      <w:divBdr>
        <w:top w:val="none" w:sz="0" w:space="0" w:color="auto"/>
        <w:left w:val="none" w:sz="0" w:space="0" w:color="auto"/>
        <w:bottom w:val="none" w:sz="0" w:space="0" w:color="auto"/>
        <w:right w:val="none" w:sz="0" w:space="0" w:color="auto"/>
      </w:divBdr>
    </w:div>
    <w:div w:id="997878950">
      <w:bodyDiv w:val="1"/>
      <w:marLeft w:val="0"/>
      <w:marRight w:val="0"/>
      <w:marTop w:val="0"/>
      <w:marBottom w:val="0"/>
      <w:divBdr>
        <w:top w:val="none" w:sz="0" w:space="0" w:color="auto"/>
        <w:left w:val="none" w:sz="0" w:space="0" w:color="auto"/>
        <w:bottom w:val="none" w:sz="0" w:space="0" w:color="auto"/>
        <w:right w:val="none" w:sz="0" w:space="0" w:color="auto"/>
      </w:divBdr>
    </w:div>
    <w:div w:id="998386651">
      <w:bodyDiv w:val="1"/>
      <w:marLeft w:val="0"/>
      <w:marRight w:val="0"/>
      <w:marTop w:val="0"/>
      <w:marBottom w:val="0"/>
      <w:divBdr>
        <w:top w:val="none" w:sz="0" w:space="0" w:color="auto"/>
        <w:left w:val="none" w:sz="0" w:space="0" w:color="auto"/>
        <w:bottom w:val="none" w:sz="0" w:space="0" w:color="auto"/>
        <w:right w:val="none" w:sz="0" w:space="0" w:color="auto"/>
      </w:divBdr>
    </w:div>
    <w:div w:id="998535646">
      <w:bodyDiv w:val="1"/>
      <w:marLeft w:val="0"/>
      <w:marRight w:val="0"/>
      <w:marTop w:val="0"/>
      <w:marBottom w:val="0"/>
      <w:divBdr>
        <w:top w:val="none" w:sz="0" w:space="0" w:color="auto"/>
        <w:left w:val="none" w:sz="0" w:space="0" w:color="auto"/>
        <w:bottom w:val="none" w:sz="0" w:space="0" w:color="auto"/>
        <w:right w:val="none" w:sz="0" w:space="0" w:color="auto"/>
      </w:divBdr>
    </w:div>
    <w:div w:id="998777444">
      <w:bodyDiv w:val="1"/>
      <w:marLeft w:val="0"/>
      <w:marRight w:val="0"/>
      <w:marTop w:val="0"/>
      <w:marBottom w:val="0"/>
      <w:divBdr>
        <w:top w:val="none" w:sz="0" w:space="0" w:color="auto"/>
        <w:left w:val="none" w:sz="0" w:space="0" w:color="auto"/>
        <w:bottom w:val="none" w:sz="0" w:space="0" w:color="auto"/>
        <w:right w:val="none" w:sz="0" w:space="0" w:color="auto"/>
      </w:divBdr>
    </w:div>
    <w:div w:id="999119533">
      <w:bodyDiv w:val="1"/>
      <w:marLeft w:val="0"/>
      <w:marRight w:val="0"/>
      <w:marTop w:val="0"/>
      <w:marBottom w:val="0"/>
      <w:divBdr>
        <w:top w:val="none" w:sz="0" w:space="0" w:color="auto"/>
        <w:left w:val="none" w:sz="0" w:space="0" w:color="auto"/>
        <w:bottom w:val="none" w:sz="0" w:space="0" w:color="auto"/>
        <w:right w:val="none" w:sz="0" w:space="0" w:color="auto"/>
      </w:divBdr>
    </w:div>
    <w:div w:id="999962391">
      <w:bodyDiv w:val="1"/>
      <w:marLeft w:val="0"/>
      <w:marRight w:val="0"/>
      <w:marTop w:val="0"/>
      <w:marBottom w:val="0"/>
      <w:divBdr>
        <w:top w:val="none" w:sz="0" w:space="0" w:color="auto"/>
        <w:left w:val="none" w:sz="0" w:space="0" w:color="auto"/>
        <w:bottom w:val="none" w:sz="0" w:space="0" w:color="auto"/>
        <w:right w:val="none" w:sz="0" w:space="0" w:color="auto"/>
      </w:divBdr>
    </w:div>
    <w:div w:id="1000087097">
      <w:bodyDiv w:val="1"/>
      <w:marLeft w:val="0"/>
      <w:marRight w:val="0"/>
      <w:marTop w:val="0"/>
      <w:marBottom w:val="0"/>
      <w:divBdr>
        <w:top w:val="none" w:sz="0" w:space="0" w:color="auto"/>
        <w:left w:val="none" w:sz="0" w:space="0" w:color="auto"/>
        <w:bottom w:val="none" w:sz="0" w:space="0" w:color="auto"/>
        <w:right w:val="none" w:sz="0" w:space="0" w:color="auto"/>
      </w:divBdr>
    </w:div>
    <w:div w:id="1000427463">
      <w:bodyDiv w:val="1"/>
      <w:marLeft w:val="0"/>
      <w:marRight w:val="0"/>
      <w:marTop w:val="0"/>
      <w:marBottom w:val="0"/>
      <w:divBdr>
        <w:top w:val="none" w:sz="0" w:space="0" w:color="auto"/>
        <w:left w:val="none" w:sz="0" w:space="0" w:color="auto"/>
        <w:bottom w:val="none" w:sz="0" w:space="0" w:color="auto"/>
        <w:right w:val="none" w:sz="0" w:space="0" w:color="auto"/>
      </w:divBdr>
    </w:div>
    <w:div w:id="1001197140">
      <w:bodyDiv w:val="1"/>
      <w:marLeft w:val="0"/>
      <w:marRight w:val="0"/>
      <w:marTop w:val="0"/>
      <w:marBottom w:val="0"/>
      <w:divBdr>
        <w:top w:val="none" w:sz="0" w:space="0" w:color="auto"/>
        <w:left w:val="none" w:sz="0" w:space="0" w:color="auto"/>
        <w:bottom w:val="none" w:sz="0" w:space="0" w:color="auto"/>
        <w:right w:val="none" w:sz="0" w:space="0" w:color="auto"/>
      </w:divBdr>
    </w:div>
    <w:div w:id="1002391696">
      <w:bodyDiv w:val="1"/>
      <w:marLeft w:val="0"/>
      <w:marRight w:val="0"/>
      <w:marTop w:val="0"/>
      <w:marBottom w:val="0"/>
      <w:divBdr>
        <w:top w:val="none" w:sz="0" w:space="0" w:color="auto"/>
        <w:left w:val="none" w:sz="0" w:space="0" w:color="auto"/>
        <w:bottom w:val="none" w:sz="0" w:space="0" w:color="auto"/>
        <w:right w:val="none" w:sz="0" w:space="0" w:color="auto"/>
      </w:divBdr>
    </w:div>
    <w:div w:id="1002776497">
      <w:bodyDiv w:val="1"/>
      <w:marLeft w:val="0"/>
      <w:marRight w:val="0"/>
      <w:marTop w:val="0"/>
      <w:marBottom w:val="0"/>
      <w:divBdr>
        <w:top w:val="none" w:sz="0" w:space="0" w:color="auto"/>
        <w:left w:val="none" w:sz="0" w:space="0" w:color="auto"/>
        <w:bottom w:val="none" w:sz="0" w:space="0" w:color="auto"/>
        <w:right w:val="none" w:sz="0" w:space="0" w:color="auto"/>
      </w:divBdr>
    </w:div>
    <w:div w:id="1004013741">
      <w:bodyDiv w:val="1"/>
      <w:marLeft w:val="0"/>
      <w:marRight w:val="0"/>
      <w:marTop w:val="0"/>
      <w:marBottom w:val="0"/>
      <w:divBdr>
        <w:top w:val="none" w:sz="0" w:space="0" w:color="auto"/>
        <w:left w:val="none" w:sz="0" w:space="0" w:color="auto"/>
        <w:bottom w:val="none" w:sz="0" w:space="0" w:color="auto"/>
        <w:right w:val="none" w:sz="0" w:space="0" w:color="auto"/>
      </w:divBdr>
    </w:div>
    <w:div w:id="1004432019">
      <w:bodyDiv w:val="1"/>
      <w:marLeft w:val="0"/>
      <w:marRight w:val="0"/>
      <w:marTop w:val="0"/>
      <w:marBottom w:val="0"/>
      <w:divBdr>
        <w:top w:val="none" w:sz="0" w:space="0" w:color="auto"/>
        <w:left w:val="none" w:sz="0" w:space="0" w:color="auto"/>
        <w:bottom w:val="none" w:sz="0" w:space="0" w:color="auto"/>
        <w:right w:val="none" w:sz="0" w:space="0" w:color="auto"/>
      </w:divBdr>
    </w:div>
    <w:div w:id="1004436050">
      <w:bodyDiv w:val="1"/>
      <w:marLeft w:val="0"/>
      <w:marRight w:val="0"/>
      <w:marTop w:val="0"/>
      <w:marBottom w:val="0"/>
      <w:divBdr>
        <w:top w:val="none" w:sz="0" w:space="0" w:color="auto"/>
        <w:left w:val="none" w:sz="0" w:space="0" w:color="auto"/>
        <w:bottom w:val="none" w:sz="0" w:space="0" w:color="auto"/>
        <w:right w:val="none" w:sz="0" w:space="0" w:color="auto"/>
      </w:divBdr>
    </w:div>
    <w:div w:id="1004936708">
      <w:bodyDiv w:val="1"/>
      <w:marLeft w:val="0"/>
      <w:marRight w:val="0"/>
      <w:marTop w:val="0"/>
      <w:marBottom w:val="0"/>
      <w:divBdr>
        <w:top w:val="none" w:sz="0" w:space="0" w:color="auto"/>
        <w:left w:val="none" w:sz="0" w:space="0" w:color="auto"/>
        <w:bottom w:val="none" w:sz="0" w:space="0" w:color="auto"/>
        <w:right w:val="none" w:sz="0" w:space="0" w:color="auto"/>
      </w:divBdr>
    </w:div>
    <w:div w:id="1006900553">
      <w:bodyDiv w:val="1"/>
      <w:marLeft w:val="0"/>
      <w:marRight w:val="0"/>
      <w:marTop w:val="0"/>
      <w:marBottom w:val="0"/>
      <w:divBdr>
        <w:top w:val="none" w:sz="0" w:space="0" w:color="auto"/>
        <w:left w:val="none" w:sz="0" w:space="0" w:color="auto"/>
        <w:bottom w:val="none" w:sz="0" w:space="0" w:color="auto"/>
        <w:right w:val="none" w:sz="0" w:space="0" w:color="auto"/>
      </w:divBdr>
    </w:div>
    <w:div w:id="1007102053">
      <w:bodyDiv w:val="1"/>
      <w:marLeft w:val="0"/>
      <w:marRight w:val="0"/>
      <w:marTop w:val="0"/>
      <w:marBottom w:val="0"/>
      <w:divBdr>
        <w:top w:val="none" w:sz="0" w:space="0" w:color="auto"/>
        <w:left w:val="none" w:sz="0" w:space="0" w:color="auto"/>
        <w:bottom w:val="none" w:sz="0" w:space="0" w:color="auto"/>
        <w:right w:val="none" w:sz="0" w:space="0" w:color="auto"/>
      </w:divBdr>
    </w:div>
    <w:div w:id="1007561575">
      <w:bodyDiv w:val="1"/>
      <w:marLeft w:val="0"/>
      <w:marRight w:val="0"/>
      <w:marTop w:val="0"/>
      <w:marBottom w:val="0"/>
      <w:divBdr>
        <w:top w:val="none" w:sz="0" w:space="0" w:color="auto"/>
        <w:left w:val="none" w:sz="0" w:space="0" w:color="auto"/>
        <w:bottom w:val="none" w:sz="0" w:space="0" w:color="auto"/>
        <w:right w:val="none" w:sz="0" w:space="0" w:color="auto"/>
      </w:divBdr>
    </w:div>
    <w:div w:id="1007950919">
      <w:bodyDiv w:val="1"/>
      <w:marLeft w:val="0"/>
      <w:marRight w:val="0"/>
      <w:marTop w:val="0"/>
      <w:marBottom w:val="0"/>
      <w:divBdr>
        <w:top w:val="none" w:sz="0" w:space="0" w:color="auto"/>
        <w:left w:val="none" w:sz="0" w:space="0" w:color="auto"/>
        <w:bottom w:val="none" w:sz="0" w:space="0" w:color="auto"/>
        <w:right w:val="none" w:sz="0" w:space="0" w:color="auto"/>
      </w:divBdr>
    </w:div>
    <w:div w:id="1009134802">
      <w:bodyDiv w:val="1"/>
      <w:marLeft w:val="0"/>
      <w:marRight w:val="0"/>
      <w:marTop w:val="0"/>
      <w:marBottom w:val="0"/>
      <w:divBdr>
        <w:top w:val="none" w:sz="0" w:space="0" w:color="auto"/>
        <w:left w:val="none" w:sz="0" w:space="0" w:color="auto"/>
        <w:bottom w:val="none" w:sz="0" w:space="0" w:color="auto"/>
        <w:right w:val="none" w:sz="0" w:space="0" w:color="auto"/>
      </w:divBdr>
    </w:div>
    <w:div w:id="1010257460">
      <w:bodyDiv w:val="1"/>
      <w:marLeft w:val="0"/>
      <w:marRight w:val="0"/>
      <w:marTop w:val="0"/>
      <w:marBottom w:val="0"/>
      <w:divBdr>
        <w:top w:val="none" w:sz="0" w:space="0" w:color="auto"/>
        <w:left w:val="none" w:sz="0" w:space="0" w:color="auto"/>
        <w:bottom w:val="none" w:sz="0" w:space="0" w:color="auto"/>
        <w:right w:val="none" w:sz="0" w:space="0" w:color="auto"/>
      </w:divBdr>
    </w:div>
    <w:div w:id="1010331925">
      <w:bodyDiv w:val="1"/>
      <w:marLeft w:val="0"/>
      <w:marRight w:val="0"/>
      <w:marTop w:val="0"/>
      <w:marBottom w:val="0"/>
      <w:divBdr>
        <w:top w:val="none" w:sz="0" w:space="0" w:color="auto"/>
        <w:left w:val="none" w:sz="0" w:space="0" w:color="auto"/>
        <w:bottom w:val="none" w:sz="0" w:space="0" w:color="auto"/>
        <w:right w:val="none" w:sz="0" w:space="0" w:color="auto"/>
      </w:divBdr>
    </w:div>
    <w:div w:id="1010522206">
      <w:bodyDiv w:val="1"/>
      <w:marLeft w:val="0"/>
      <w:marRight w:val="0"/>
      <w:marTop w:val="0"/>
      <w:marBottom w:val="0"/>
      <w:divBdr>
        <w:top w:val="none" w:sz="0" w:space="0" w:color="auto"/>
        <w:left w:val="none" w:sz="0" w:space="0" w:color="auto"/>
        <w:bottom w:val="none" w:sz="0" w:space="0" w:color="auto"/>
        <w:right w:val="none" w:sz="0" w:space="0" w:color="auto"/>
      </w:divBdr>
    </w:div>
    <w:div w:id="1011836216">
      <w:bodyDiv w:val="1"/>
      <w:marLeft w:val="0"/>
      <w:marRight w:val="0"/>
      <w:marTop w:val="0"/>
      <w:marBottom w:val="0"/>
      <w:divBdr>
        <w:top w:val="none" w:sz="0" w:space="0" w:color="auto"/>
        <w:left w:val="none" w:sz="0" w:space="0" w:color="auto"/>
        <w:bottom w:val="none" w:sz="0" w:space="0" w:color="auto"/>
        <w:right w:val="none" w:sz="0" w:space="0" w:color="auto"/>
      </w:divBdr>
    </w:div>
    <w:div w:id="1013610195">
      <w:bodyDiv w:val="1"/>
      <w:marLeft w:val="0"/>
      <w:marRight w:val="0"/>
      <w:marTop w:val="0"/>
      <w:marBottom w:val="0"/>
      <w:divBdr>
        <w:top w:val="none" w:sz="0" w:space="0" w:color="auto"/>
        <w:left w:val="none" w:sz="0" w:space="0" w:color="auto"/>
        <w:bottom w:val="none" w:sz="0" w:space="0" w:color="auto"/>
        <w:right w:val="none" w:sz="0" w:space="0" w:color="auto"/>
      </w:divBdr>
    </w:div>
    <w:div w:id="1014259029">
      <w:bodyDiv w:val="1"/>
      <w:marLeft w:val="0"/>
      <w:marRight w:val="0"/>
      <w:marTop w:val="0"/>
      <w:marBottom w:val="0"/>
      <w:divBdr>
        <w:top w:val="none" w:sz="0" w:space="0" w:color="auto"/>
        <w:left w:val="none" w:sz="0" w:space="0" w:color="auto"/>
        <w:bottom w:val="none" w:sz="0" w:space="0" w:color="auto"/>
        <w:right w:val="none" w:sz="0" w:space="0" w:color="auto"/>
      </w:divBdr>
    </w:div>
    <w:div w:id="1014383154">
      <w:bodyDiv w:val="1"/>
      <w:marLeft w:val="0"/>
      <w:marRight w:val="0"/>
      <w:marTop w:val="0"/>
      <w:marBottom w:val="0"/>
      <w:divBdr>
        <w:top w:val="none" w:sz="0" w:space="0" w:color="auto"/>
        <w:left w:val="none" w:sz="0" w:space="0" w:color="auto"/>
        <w:bottom w:val="none" w:sz="0" w:space="0" w:color="auto"/>
        <w:right w:val="none" w:sz="0" w:space="0" w:color="auto"/>
      </w:divBdr>
    </w:div>
    <w:div w:id="1015228035">
      <w:bodyDiv w:val="1"/>
      <w:marLeft w:val="0"/>
      <w:marRight w:val="0"/>
      <w:marTop w:val="0"/>
      <w:marBottom w:val="0"/>
      <w:divBdr>
        <w:top w:val="none" w:sz="0" w:space="0" w:color="auto"/>
        <w:left w:val="none" w:sz="0" w:space="0" w:color="auto"/>
        <w:bottom w:val="none" w:sz="0" w:space="0" w:color="auto"/>
        <w:right w:val="none" w:sz="0" w:space="0" w:color="auto"/>
      </w:divBdr>
    </w:div>
    <w:div w:id="1015427322">
      <w:bodyDiv w:val="1"/>
      <w:marLeft w:val="0"/>
      <w:marRight w:val="0"/>
      <w:marTop w:val="0"/>
      <w:marBottom w:val="0"/>
      <w:divBdr>
        <w:top w:val="none" w:sz="0" w:space="0" w:color="auto"/>
        <w:left w:val="none" w:sz="0" w:space="0" w:color="auto"/>
        <w:bottom w:val="none" w:sz="0" w:space="0" w:color="auto"/>
        <w:right w:val="none" w:sz="0" w:space="0" w:color="auto"/>
      </w:divBdr>
    </w:div>
    <w:div w:id="1016544192">
      <w:bodyDiv w:val="1"/>
      <w:marLeft w:val="0"/>
      <w:marRight w:val="0"/>
      <w:marTop w:val="0"/>
      <w:marBottom w:val="0"/>
      <w:divBdr>
        <w:top w:val="none" w:sz="0" w:space="0" w:color="auto"/>
        <w:left w:val="none" w:sz="0" w:space="0" w:color="auto"/>
        <w:bottom w:val="none" w:sz="0" w:space="0" w:color="auto"/>
        <w:right w:val="none" w:sz="0" w:space="0" w:color="auto"/>
      </w:divBdr>
    </w:div>
    <w:div w:id="1016805106">
      <w:bodyDiv w:val="1"/>
      <w:marLeft w:val="0"/>
      <w:marRight w:val="0"/>
      <w:marTop w:val="0"/>
      <w:marBottom w:val="0"/>
      <w:divBdr>
        <w:top w:val="none" w:sz="0" w:space="0" w:color="auto"/>
        <w:left w:val="none" w:sz="0" w:space="0" w:color="auto"/>
        <w:bottom w:val="none" w:sz="0" w:space="0" w:color="auto"/>
        <w:right w:val="none" w:sz="0" w:space="0" w:color="auto"/>
      </w:divBdr>
    </w:div>
    <w:div w:id="1018699539">
      <w:bodyDiv w:val="1"/>
      <w:marLeft w:val="0"/>
      <w:marRight w:val="0"/>
      <w:marTop w:val="0"/>
      <w:marBottom w:val="0"/>
      <w:divBdr>
        <w:top w:val="none" w:sz="0" w:space="0" w:color="auto"/>
        <w:left w:val="none" w:sz="0" w:space="0" w:color="auto"/>
        <w:bottom w:val="none" w:sz="0" w:space="0" w:color="auto"/>
        <w:right w:val="none" w:sz="0" w:space="0" w:color="auto"/>
      </w:divBdr>
    </w:div>
    <w:div w:id="1018888238">
      <w:bodyDiv w:val="1"/>
      <w:marLeft w:val="0"/>
      <w:marRight w:val="0"/>
      <w:marTop w:val="0"/>
      <w:marBottom w:val="0"/>
      <w:divBdr>
        <w:top w:val="none" w:sz="0" w:space="0" w:color="auto"/>
        <w:left w:val="none" w:sz="0" w:space="0" w:color="auto"/>
        <w:bottom w:val="none" w:sz="0" w:space="0" w:color="auto"/>
        <w:right w:val="none" w:sz="0" w:space="0" w:color="auto"/>
      </w:divBdr>
    </w:div>
    <w:div w:id="1019621101">
      <w:bodyDiv w:val="1"/>
      <w:marLeft w:val="0"/>
      <w:marRight w:val="0"/>
      <w:marTop w:val="0"/>
      <w:marBottom w:val="0"/>
      <w:divBdr>
        <w:top w:val="none" w:sz="0" w:space="0" w:color="auto"/>
        <w:left w:val="none" w:sz="0" w:space="0" w:color="auto"/>
        <w:bottom w:val="none" w:sz="0" w:space="0" w:color="auto"/>
        <w:right w:val="none" w:sz="0" w:space="0" w:color="auto"/>
      </w:divBdr>
    </w:div>
    <w:div w:id="1020207396">
      <w:bodyDiv w:val="1"/>
      <w:marLeft w:val="0"/>
      <w:marRight w:val="0"/>
      <w:marTop w:val="0"/>
      <w:marBottom w:val="0"/>
      <w:divBdr>
        <w:top w:val="none" w:sz="0" w:space="0" w:color="auto"/>
        <w:left w:val="none" w:sz="0" w:space="0" w:color="auto"/>
        <w:bottom w:val="none" w:sz="0" w:space="0" w:color="auto"/>
        <w:right w:val="none" w:sz="0" w:space="0" w:color="auto"/>
      </w:divBdr>
    </w:div>
    <w:div w:id="1020936184">
      <w:bodyDiv w:val="1"/>
      <w:marLeft w:val="0"/>
      <w:marRight w:val="0"/>
      <w:marTop w:val="0"/>
      <w:marBottom w:val="0"/>
      <w:divBdr>
        <w:top w:val="none" w:sz="0" w:space="0" w:color="auto"/>
        <w:left w:val="none" w:sz="0" w:space="0" w:color="auto"/>
        <w:bottom w:val="none" w:sz="0" w:space="0" w:color="auto"/>
        <w:right w:val="none" w:sz="0" w:space="0" w:color="auto"/>
      </w:divBdr>
    </w:div>
    <w:div w:id="1021592943">
      <w:bodyDiv w:val="1"/>
      <w:marLeft w:val="0"/>
      <w:marRight w:val="0"/>
      <w:marTop w:val="0"/>
      <w:marBottom w:val="0"/>
      <w:divBdr>
        <w:top w:val="none" w:sz="0" w:space="0" w:color="auto"/>
        <w:left w:val="none" w:sz="0" w:space="0" w:color="auto"/>
        <w:bottom w:val="none" w:sz="0" w:space="0" w:color="auto"/>
        <w:right w:val="none" w:sz="0" w:space="0" w:color="auto"/>
      </w:divBdr>
    </w:div>
    <w:div w:id="1021664863">
      <w:bodyDiv w:val="1"/>
      <w:marLeft w:val="0"/>
      <w:marRight w:val="0"/>
      <w:marTop w:val="0"/>
      <w:marBottom w:val="0"/>
      <w:divBdr>
        <w:top w:val="none" w:sz="0" w:space="0" w:color="auto"/>
        <w:left w:val="none" w:sz="0" w:space="0" w:color="auto"/>
        <w:bottom w:val="none" w:sz="0" w:space="0" w:color="auto"/>
        <w:right w:val="none" w:sz="0" w:space="0" w:color="auto"/>
      </w:divBdr>
    </w:div>
    <w:div w:id="1021668868">
      <w:bodyDiv w:val="1"/>
      <w:marLeft w:val="0"/>
      <w:marRight w:val="0"/>
      <w:marTop w:val="0"/>
      <w:marBottom w:val="0"/>
      <w:divBdr>
        <w:top w:val="none" w:sz="0" w:space="0" w:color="auto"/>
        <w:left w:val="none" w:sz="0" w:space="0" w:color="auto"/>
        <w:bottom w:val="none" w:sz="0" w:space="0" w:color="auto"/>
        <w:right w:val="none" w:sz="0" w:space="0" w:color="auto"/>
      </w:divBdr>
    </w:div>
    <w:div w:id="1022046670">
      <w:bodyDiv w:val="1"/>
      <w:marLeft w:val="0"/>
      <w:marRight w:val="0"/>
      <w:marTop w:val="0"/>
      <w:marBottom w:val="0"/>
      <w:divBdr>
        <w:top w:val="none" w:sz="0" w:space="0" w:color="auto"/>
        <w:left w:val="none" w:sz="0" w:space="0" w:color="auto"/>
        <w:bottom w:val="none" w:sz="0" w:space="0" w:color="auto"/>
        <w:right w:val="none" w:sz="0" w:space="0" w:color="auto"/>
      </w:divBdr>
    </w:div>
    <w:div w:id="1022710564">
      <w:bodyDiv w:val="1"/>
      <w:marLeft w:val="0"/>
      <w:marRight w:val="0"/>
      <w:marTop w:val="0"/>
      <w:marBottom w:val="0"/>
      <w:divBdr>
        <w:top w:val="none" w:sz="0" w:space="0" w:color="auto"/>
        <w:left w:val="none" w:sz="0" w:space="0" w:color="auto"/>
        <w:bottom w:val="none" w:sz="0" w:space="0" w:color="auto"/>
        <w:right w:val="none" w:sz="0" w:space="0" w:color="auto"/>
      </w:divBdr>
    </w:div>
    <w:div w:id="1024288493">
      <w:bodyDiv w:val="1"/>
      <w:marLeft w:val="0"/>
      <w:marRight w:val="0"/>
      <w:marTop w:val="0"/>
      <w:marBottom w:val="0"/>
      <w:divBdr>
        <w:top w:val="none" w:sz="0" w:space="0" w:color="auto"/>
        <w:left w:val="none" w:sz="0" w:space="0" w:color="auto"/>
        <w:bottom w:val="none" w:sz="0" w:space="0" w:color="auto"/>
        <w:right w:val="none" w:sz="0" w:space="0" w:color="auto"/>
      </w:divBdr>
    </w:div>
    <w:div w:id="1025979218">
      <w:bodyDiv w:val="1"/>
      <w:marLeft w:val="0"/>
      <w:marRight w:val="0"/>
      <w:marTop w:val="0"/>
      <w:marBottom w:val="0"/>
      <w:divBdr>
        <w:top w:val="none" w:sz="0" w:space="0" w:color="auto"/>
        <w:left w:val="none" w:sz="0" w:space="0" w:color="auto"/>
        <w:bottom w:val="none" w:sz="0" w:space="0" w:color="auto"/>
        <w:right w:val="none" w:sz="0" w:space="0" w:color="auto"/>
      </w:divBdr>
    </w:div>
    <w:div w:id="1026710922">
      <w:bodyDiv w:val="1"/>
      <w:marLeft w:val="0"/>
      <w:marRight w:val="0"/>
      <w:marTop w:val="0"/>
      <w:marBottom w:val="0"/>
      <w:divBdr>
        <w:top w:val="none" w:sz="0" w:space="0" w:color="auto"/>
        <w:left w:val="none" w:sz="0" w:space="0" w:color="auto"/>
        <w:bottom w:val="none" w:sz="0" w:space="0" w:color="auto"/>
        <w:right w:val="none" w:sz="0" w:space="0" w:color="auto"/>
      </w:divBdr>
    </w:div>
    <w:div w:id="1028524976">
      <w:bodyDiv w:val="1"/>
      <w:marLeft w:val="0"/>
      <w:marRight w:val="0"/>
      <w:marTop w:val="0"/>
      <w:marBottom w:val="0"/>
      <w:divBdr>
        <w:top w:val="none" w:sz="0" w:space="0" w:color="auto"/>
        <w:left w:val="none" w:sz="0" w:space="0" w:color="auto"/>
        <w:bottom w:val="none" w:sz="0" w:space="0" w:color="auto"/>
        <w:right w:val="none" w:sz="0" w:space="0" w:color="auto"/>
      </w:divBdr>
    </w:div>
    <w:div w:id="1030185707">
      <w:bodyDiv w:val="1"/>
      <w:marLeft w:val="0"/>
      <w:marRight w:val="0"/>
      <w:marTop w:val="0"/>
      <w:marBottom w:val="0"/>
      <w:divBdr>
        <w:top w:val="none" w:sz="0" w:space="0" w:color="auto"/>
        <w:left w:val="none" w:sz="0" w:space="0" w:color="auto"/>
        <w:bottom w:val="none" w:sz="0" w:space="0" w:color="auto"/>
        <w:right w:val="none" w:sz="0" w:space="0" w:color="auto"/>
      </w:divBdr>
    </w:div>
    <w:div w:id="1031951707">
      <w:bodyDiv w:val="1"/>
      <w:marLeft w:val="0"/>
      <w:marRight w:val="0"/>
      <w:marTop w:val="0"/>
      <w:marBottom w:val="0"/>
      <w:divBdr>
        <w:top w:val="none" w:sz="0" w:space="0" w:color="auto"/>
        <w:left w:val="none" w:sz="0" w:space="0" w:color="auto"/>
        <w:bottom w:val="none" w:sz="0" w:space="0" w:color="auto"/>
        <w:right w:val="none" w:sz="0" w:space="0" w:color="auto"/>
      </w:divBdr>
    </w:div>
    <w:div w:id="1032540247">
      <w:bodyDiv w:val="1"/>
      <w:marLeft w:val="0"/>
      <w:marRight w:val="0"/>
      <w:marTop w:val="0"/>
      <w:marBottom w:val="0"/>
      <w:divBdr>
        <w:top w:val="none" w:sz="0" w:space="0" w:color="auto"/>
        <w:left w:val="none" w:sz="0" w:space="0" w:color="auto"/>
        <w:bottom w:val="none" w:sz="0" w:space="0" w:color="auto"/>
        <w:right w:val="none" w:sz="0" w:space="0" w:color="auto"/>
      </w:divBdr>
    </w:div>
    <w:div w:id="1032808550">
      <w:bodyDiv w:val="1"/>
      <w:marLeft w:val="0"/>
      <w:marRight w:val="0"/>
      <w:marTop w:val="0"/>
      <w:marBottom w:val="0"/>
      <w:divBdr>
        <w:top w:val="none" w:sz="0" w:space="0" w:color="auto"/>
        <w:left w:val="none" w:sz="0" w:space="0" w:color="auto"/>
        <w:bottom w:val="none" w:sz="0" w:space="0" w:color="auto"/>
        <w:right w:val="none" w:sz="0" w:space="0" w:color="auto"/>
      </w:divBdr>
    </w:div>
    <w:div w:id="1033268014">
      <w:bodyDiv w:val="1"/>
      <w:marLeft w:val="0"/>
      <w:marRight w:val="0"/>
      <w:marTop w:val="0"/>
      <w:marBottom w:val="0"/>
      <w:divBdr>
        <w:top w:val="none" w:sz="0" w:space="0" w:color="auto"/>
        <w:left w:val="none" w:sz="0" w:space="0" w:color="auto"/>
        <w:bottom w:val="none" w:sz="0" w:space="0" w:color="auto"/>
        <w:right w:val="none" w:sz="0" w:space="0" w:color="auto"/>
      </w:divBdr>
    </w:div>
    <w:div w:id="1034038196">
      <w:bodyDiv w:val="1"/>
      <w:marLeft w:val="0"/>
      <w:marRight w:val="0"/>
      <w:marTop w:val="0"/>
      <w:marBottom w:val="0"/>
      <w:divBdr>
        <w:top w:val="none" w:sz="0" w:space="0" w:color="auto"/>
        <w:left w:val="none" w:sz="0" w:space="0" w:color="auto"/>
        <w:bottom w:val="none" w:sz="0" w:space="0" w:color="auto"/>
        <w:right w:val="none" w:sz="0" w:space="0" w:color="auto"/>
      </w:divBdr>
    </w:div>
    <w:div w:id="1035499705">
      <w:bodyDiv w:val="1"/>
      <w:marLeft w:val="0"/>
      <w:marRight w:val="0"/>
      <w:marTop w:val="0"/>
      <w:marBottom w:val="0"/>
      <w:divBdr>
        <w:top w:val="none" w:sz="0" w:space="0" w:color="auto"/>
        <w:left w:val="none" w:sz="0" w:space="0" w:color="auto"/>
        <w:bottom w:val="none" w:sz="0" w:space="0" w:color="auto"/>
        <w:right w:val="none" w:sz="0" w:space="0" w:color="auto"/>
      </w:divBdr>
    </w:div>
    <w:div w:id="1035933606">
      <w:bodyDiv w:val="1"/>
      <w:marLeft w:val="0"/>
      <w:marRight w:val="0"/>
      <w:marTop w:val="0"/>
      <w:marBottom w:val="0"/>
      <w:divBdr>
        <w:top w:val="none" w:sz="0" w:space="0" w:color="auto"/>
        <w:left w:val="none" w:sz="0" w:space="0" w:color="auto"/>
        <w:bottom w:val="none" w:sz="0" w:space="0" w:color="auto"/>
        <w:right w:val="none" w:sz="0" w:space="0" w:color="auto"/>
      </w:divBdr>
    </w:div>
    <w:div w:id="1038747528">
      <w:bodyDiv w:val="1"/>
      <w:marLeft w:val="0"/>
      <w:marRight w:val="0"/>
      <w:marTop w:val="0"/>
      <w:marBottom w:val="0"/>
      <w:divBdr>
        <w:top w:val="none" w:sz="0" w:space="0" w:color="auto"/>
        <w:left w:val="none" w:sz="0" w:space="0" w:color="auto"/>
        <w:bottom w:val="none" w:sz="0" w:space="0" w:color="auto"/>
        <w:right w:val="none" w:sz="0" w:space="0" w:color="auto"/>
      </w:divBdr>
    </w:div>
    <w:div w:id="1039010413">
      <w:bodyDiv w:val="1"/>
      <w:marLeft w:val="0"/>
      <w:marRight w:val="0"/>
      <w:marTop w:val="0"/>
      <w:marBottom w:val="0"/>
      <w:divBdr>
        <w:top w:val="none" w:sz="0" w:space="0" w:color="auto"/>
        <w:left w:val="none" w:sz="0" w:space="0" w:color="auto"/>
        <w:bottom w:val="none" w:sz="0" w:space="0" w:color="auto"/>
        <w:right w:val="none" w:sz="0" w:space="0" w:color="auto"/>
      </w:divBdr>
    </w:div>
    <w:div w:id="1039352648">
      <w:bodyDiv w:val="1"/>
      <w:marLeft w:val="0"/>
      <w:marRight w:val="0"/>
      <w:marTop w:val="0"/>
      <w:marBottom w:val="0"/>
      <w:divBdr>
        <w:top w:val="none" w:sz="0" w:space="0" w:color="auto"/>
        <w:left w:val="none" w:sz="0" w:space="0" w:color="auto"/>
        <w:bottom w:val="none" w:sz="0" w:space="0" w:color="auto"/>
        <w:right w:val="none" w:sz="0" w:space="0" w:color="auto"/>
      </w:divBdr>
    </w:div>
    <w:div w:id="1039936961">
      <w:bodyDiv w:val="1"/>
      <w:marLeft w:val="0"/>
      <w:marRight w:val="0"/>
      <w:marTop w:val="0"/>
      <w:marBottom w:val="0"/>
      <w:divBdr>
        <w:top w:val="none" w:sz="0" w:space="0" w:color="auto"/>
        <w:left w:val="none" w:sz="0" w:space="0" w:color="auto"/>
        <w:bottom w:val="none" w:sz="0" w:space="0" w:color="auto"/>
        <w:right w:val="none" w:sz="0" w:space="0" w:color="auto"/>
      </w:divBdr>
    </w:div>
    <w:div w:id="1040396762">
      <w:bodyDiv w:val="1"/>
      <w:marLeft w:val="0"/>
      <w:marRight w:val="0"/>
      <w:marTop w:val="0"/>
      <w:marBottom w:val="0"/>
      <w:divBdr>
        <w:top w:val="none" w:sz="0" w:space="0" w:color="auto"/>
        <w:left w:val="none" w:sz="0" w:space="0" w:color="auto"/>
        <w:bottom w:val="none" w:sz="0" w:space="0" w:color="auto"/>
        <w:right w:val="none" w:sz="0" w:space="0" w:color="auto"/>
      </w:divBdr>
    </w:div>
    <w:div w:id="1040475833">
      <w:bodyDiv w:val="1"/>
      <w:marLeft w:val="0"/>
      <w:marRight w:val="0"/>
      <w:marTop w:val="0"/>
      <w:marBottom w:val="0"/>
      <w:divBdr>
        <w:top w:val="none" w:sz="0" w:space="0" w:color="auto"/>
        <w:left w:val="none" w:sz="0" w:space="0" w:color="auto"/>
        <w:bottom w:val="none" w:sz="0" w:space="0" w:color="auto"/>
        <w:right w:val="none" w:sz="0" w:space="0" w:color="auto"/>
      </w:divBdr>
    </w:div>
    <w:div w:id="1041126398">
      <w:bodyDiv w:val="1"/>
      <w:marLeft w:val="0"/>
      <w:marRight w:val="0"/>
      <w:marTop w:val="0"/>
      <w:marBottom w:val="0"/>
      <w:divBdr>
        <w:top w:val="none" w:sz="0" w:space="0" w:color="auto"/>
        <w:left w:val="none" w:sz="0" w:space="0" w:color="auto"/>
        <w:bottom w:val="none" w:sz="0" w:space="0" w:color="auto"/>
        <w:right w:val="none" w:sz="0" w:space="0" w:color="auto"/>
      </w:divBdr>
    </w:div>
    <w:div w:id="1041436093">
      <w:bodyDiv w:val="1"/>
      <w:marLeft w:val="0"/>
      <w:marRight w:val="0"/>
      <w:marTop w:val="0"/>
      <w:marBottom w:val="0"/>
      <w:divBdr>
        <w:top w:val="none" w:sz="0" w:space="0" w:color="auto"/>
        <w:left w:val="none" w:sz="0" w:space="0" w:color="auto"/>
        <w:bottom w:val="none" w:sz="0" w:space="0" w:color="auto"/>
        <w:right w:val="none" w:sz="0" w:space="0" w:color="auto"/>
      </w:divBdr>
    </w:div>
    <w:div w:id="1041444642">
      <w:bodyDiv w:val="1"/>
      <w:marLeft w:val="0"/>
      <w:marRight w:val="0"/>
      <w:marTop w:val="0"/>
      <w:marBottom w:val="0"/>
      <w:divBdr>
        <w:top w:val="none" w:sz="0" w:space="0" w:color="auto"/>
        <w:left w:val="none" w:sz="0" w:space="0" w:color="auto"/>
        <w:bottom w:val="none" w:sz="0" w:space="0" w:color="auto"/>
        <w:right w:val="none" w:sz="0" w:space="0" w:color="auto"/>
      </w:divBdr>
    </w:div>
    <w:div w:id="1043286479">
      <w:bodyDiv w:val="1"/>
      <w:marLeft w:val="0"/>
      <w:marRight w:val="0"/>
      <w:marTop w:val="0"/>
      <w:marBottom w:val="0"/>
      <w:divBdr>
        <w:top w:val="none" w:sz="0" w:space="0" w:color="auto"/>
        <w:left w:val="none" w:sz="0" w:space="0" w:color="auto"/>
        <w:bottom w:val="none" w:sz="0" w:space="0" w:color="auto"/>
        <w:right w:val="none" w:sz="0" w:space="0" w:color="auto"/>
      </w:divBdr>
    </w:div>
    <w:div w:id="1043360479">
      <w:bodyDiv w:val="1"/>
      <w:marLeft w:val="0"/>
      <w:marRight w:val="0"/>
      <w:marTop w:val="0"/>
      <w:marBottom w:val="0"/>
      <w:divBdr>
        <w:top w:val="none" w:sz="0" w:space="0" w:color="auto"/>
        <w:left w:val="none" w:sz="0" w:space="0" w:color="auto"/>
        <w:bottom w:val="none" w:sz="0" w:space="0" w:color="auto"/>
        <w:right w:val="none" w:sz="0" w:space="0" w:color="auto"/>
      </w:divBdr>
    </w:div>
    <w:div w:id="1044865800">
      <w:bodyDiv w:val="1"/>
      <w:marLeft w:val="0"/>
      <w:marRight w:val="0"/>
      <w:marTop w:val="0"/>
      <w:marBottom w:val="0"/>
      <w:divBdr>
        <w:top w:val="none" w:sz="0" w:space="0" w:color="auto"/>
        <w:left w:val="none" w:sz="0" w:space="0" w:color="auto"/>
        <w:bottom w:val="none" w:sz="0" w:space="0" w:color="auto"/>
        <w:right w:val="none" w:sz="0" w:space="0" w:color="auto"/>
      </w:divBdr>
    </w:div>
    <w:div w:id="1044986235">
      <w:bodyDiv w:val="1"/>
      <w:marLeft w:val="0"/>
      <w:marRight w:val="0"/>
      <w:marTop w:val="0"/>
      <w:marBottom w:val="0"/>
      <w:divBdr>
        <w:top w:val="none" w:sz="0" w:space="0" w:color="auto"/>
        <w:left w:val="none" w:sz="0" w:space="0" w:color="auto"/>
        <w:bottom w:val="none" w:sz="0" w:space="0" w:color="auto"/>
        <w:right w:val="none" w:sz="0" w:space="0" w:color="auto"/>
      </w:divBdr>
    </w:div>
    <w:div w:id="1045522793">
      <w:bodyDiv w:val="1"/>
      <w:marLeft w:val="0"/>
      <w:marRight w:val="0"/>
      <w:marTop w:val="0"/>
      <w:marBottom w:val="0"/>
      <w:divBdr>
        <w:top w:val="none" w:sz="0" w:space="0" w:color="auto"/>
        <w:left w:val="none" w:sz="0" w:space="0" w:color="auto"/>
        <w:bottom w:val="none" w:sz="0" w:space="0" w:color="auto"/>
        <w:right w:val="none" w:sz="0" w:space="0" w:color="auto"/>
      </w:divBdr>
    </w:div>
    <w:div w:id="1048720170">
      <w:bodyDiv w:val="1"/>
      <w:marLeft w:val="0"/>
      <w:marRight w:val="0"/>
      <w:marTop w:val="0"/>
      <w:marBottom w:val="0"/>
      <w:divBdr>
        <w:top w:val="none" w:sz="0" w:space="0" w:color="auto"/>
        <w:left w:val="none" w:sz="0" w:space="0" w:color="auto"/>
        <w:bottom w:val="none" w:sz="0" w:space="0" w:color="auto"/>
        <w:right w:val="none" w:sz="0" w:space="0" w:color="auto"/>
      </w:divBdr>
    </w:div>
    <w:div w:id="1048915719">
      <w:bodyDiv w:val="1"/>
      <w:marLeft w:val="0"/>
      <w:marRight w:val="0"/>
      <w:marTop w:val="0"/>
      <w:marBottom w:val="0"/>
      <w:divBdr>
        <w:top w:val="none" w:sz="0" w:space="0" w:color="auto"/>
        <w:left w:val="none" w:sz="0" w:space="0" w:color="auto"/>
        <w:bottom w:val="none" w:sz="0" w:space="0" w:color="auto"/>
        <w:right w:val="none" w:sz="0" w:space="0" w:color="auto"/>
      </w:divBdr>
    </w:div>
    <w:div w:id="1049258254">
      <w:bodyDiv w:val="1"/>
      <w:marLeft w:val="0"/>
      <w:marRight w:val="0"/>
      <w:marTop w:val="0"/>
      <w:marBottom w:val="0"/>
      <w:divBdr>
        <w:top w:val="none" w:sz="0" w:space="0" w:color="auto"/>
        <w:left w:val="none" w:sz="0" w:space="0" w:color="auto"/>
        <w:bottom w:val="none" w:sz="0" w:space="0" w:color="auto"/>
        <w:right w:val="none" w:sz="0" w:space="0" w:color="auto"/>
      </w:divBdr>
    </w:div>
    <w:div w:id="1049300207">
      <w:bodyDiv w:val="1"/>
      <w:marLeft w:val="0"/>
      <w:marRight w:val="0"/>
      <w:marTop w:val="0"/>
      <w:marBottom w:val="0"/>
      <w:divBdr>
        <w:top w:val="none" w:sz="0" w:space="0" w:color="auto"/>
        <w:left w:val="none" w:sz="0" w:space="0" w:color="auto"/>
        <w:bottom w:val="none" w:sz="0" w:space="0" w:color="auto"/>
        <w:right w:val="none" w:sz="0" w:space="0" w:color="auto"/>
      </w:divBdr>
    </w:div>
    <w:div w:id="1049306763">
      <w:bodyDiv w:val="1"/>
      <w:marLeft w:val="0"/>
      <w:marRight w:val="0"/>
      <w:marTop w:val="0"/>
      <w:marBottom w:val="0"/>
      <w:divBdr>
        <w:top w:val="none" w:sz="0" w:space="0" w:color="auto"/>
        <w:left w:val="none" w:sz="0" w:space="0" w:color="auto"/>
        <w:bottom w:val="none" w:sz="0" w:space="0" w:color="auto"/>
        <w:right w:val="none" w:sz="0" w:space="0" w:color="auto"/>
      </w:divBdr>
    </w:div>
    <w:div w:id="1050149339">
      <w:bodyDiv w:val="1"/>
      <w:marLeft w:val="0"/>
      <w:marRight w:val="0"/>
      <w:marTop w:val="0"/>
      <w:marBottom w:val="0"/>
      <w:divBdr>
        <w:top w:val="none" w:sz="0" w:space="0" w:color="auto"/>
        <w:left w:val="none" w:sz="0" w:space="0" w:color="auto"/>
        <w:bottom w:val="none" w:sz="0" w:space="0" w:color="auto"/>
        <w:right w:val="none" w:sz="0" w:space="0" w:color="auto"/>
      </w:divBdr>
    </w:div>
    <w:div w:id="1051073217">
      <w:bodyDiv w:val="1"/>
      <w:marLeft w:val="0"/>
      <w:marRight w:val="0"/>
      <w:marTop w:val="0"/>
      <w:marBottom w:val="0"/>
      <w:divBdr>
        <w:top w:val="none" w:sz="0" w:space="0" w:color="auto"/>
        <w:left w:val="none" w:sz="0" w:space="0" w:color="auto"/>
        <w:bottom w:val="none" w:sz="0" w:space="0" w:color="auto"/>
        <w:right w:val="none" w:sz="0" w:space="0" w:color="auto"/>
      </w:divBdr>
    </w:div>
    <w:div w:id="1053697450">
      <w:bodyDiv w:val="1"/>
      <w:marLeft w:val="0"/>
      <w:marRight w:val="0"/>
      <w:marTop w:val="0"/>
      <w:marBottom w:val="0"/>
      <w:divBdr>
        <w:top w:val="none" w:sz="0" w:space="0" w:color="auto"/>
        <w:left w:val="none" w:sz="0" w:space="0" w:color="auto"/>
        <w:bottom w:val="none" w:sz="0" w:space="0" w:color="auto"/>
        <w:right w:val="none" w:sz="0" w:space="0" w:color="auto"/>
      </w:divBdr>
    </w:div>
    <w:div w:id="1054161042">
      <w:bodyDiv w:val="1"/>
      <w:marLeft w:val="0"/>
      <w:marRight w:val="0"/>
      <w:marTop w:val="0"/>
      <w:marBottom w:val="0"/>
      <w:divBdr>
        <w:top w:val="none" w:sz="0" w:space="0" w:color="auto"/>
        <w:left w:val="none" w:sz="0" w:space="0" w:color="auto"/>
        <w:bottom w:val="none" w:sz="0" w:space="0" w:color="auto"/>
        <w:right w:val="none" w:sz="0" w:space="0" w:color="auto"/>
      </w:divBdr>
    </w:div>
    <w:div w:id="1054622519">
      <w:bodyDiv w:val="1"/>
      <w:marLeft w:val="0"/>
      <w:marRight w:val="0"/>
      <w:marTop w:val="0"/>
      <w:marBottom w:val="0"/>
      <w:divBdr>
        <w:top w:val="none" w:sz="0" w:space="0" w:color="auto"/>
        <w:left w:val="none" w:sz="0" w:space="0" w:color="auto"/>
        <w:bottom w:val="none" w:sz="0" w:space="0" w:color="auto"/>
        <w:right w:val="none" w:sz="0" w:space="0" w:color="auto"/>
      </w:divBdr>
    </w:div>
    <w:div w:id="1055272437">
      <w:bodyDiv w:val="1"/>
      <w:marLeft w:val="0"/>
      <w:marRight w:val="0"/>
      <w:marTop w:val="0"/>
      <w:marBottom w:val="0"/>
      <w:divBdr>
        <w:top w:val="none" w:sz="0" w:space="0" w:color="auto"/>
        <w:left w:val="none" w:sz="0" w:space="0" w:color="auto"/>
        <w:bottom w:val="none" w:sz="0" w:space="0" w:color="auto"/>
        <w:right w:val="none" w:sz="0" w:space="0" w:color="auto"/>
      </w:divBdr>
    </w:div>
    <w:div w:id="1055813880">
      <w:bodyDiv w:val="1"/>
      <w:marLeft w:val="0"/>
      <w:marRight w:val="0"/>
      <w:marTop w:val="0"/>
      <w:marBottom w:val="0"/>
      <w:divBdr>
        <w:top w:val="none" w:sz="0" w:space="0" w:color="auto"/>
        <w:left w:val="none" w:sz="0" w:space="0" w:color="auto"/>
        <w:bottom w:val="none" w:sz="0" w:space="0" w:color="auto"/>
        <w:right w:val="none" w:sz="0" w:space="0" w:color="auto"/>
      </w:divBdr>
    </w:div>
    <w:div w:id="1056470538">
      <w:bodyDiv w:val="1"/>
      <w:marLeft w:val="0"/>
      <w:marRight w:val="0"/>
      <w:marTop w:val="0"/>
      <w:marBottom w:val="0"/>
      <w:divBdr>
        <w:top w:val="none" w:sz="0" w:space="0" w:color="auto"/>
        <w:left w:val="none" w:sz="0" w:space="0" w:color="auto"/>
        <w:bottom w:val="none" w:sz="0" w:space="0" w:color="auto"/>
        <w:right w:val="none" w:sz="0" w:space="0" w:color="auto"/>
      </w:divBdr>
    </w:div>
    <w:div w:id="1056514480">
      <w:bodyDiv w:val="1"/>
      <w:marLeft w:val="0"/>
      <w:marRight w:val="0"/>
      <w:marTop w:val="0"/>
      <w:marBottom w:val="0"/>
      <w:divBdr>
        <w:top w:val="none" w:sz="0" w:space="0" w:color="auto"/>
        <w:left w:val="none" w:sz="0" w:space="0" w:color="auto"/>
        <w:bottom w:val="none" w:sz="0" w:space="0" w:color="auto"/>
        <w:right w:val="none" w:sz="0" w:space="0" w:color="auto"/>
      </w:divBdr>
    </w:div>
    <w:div w:id="1057508539">
      <w:bodyDiv w:val="1"/>
      <w:marLeft w:val="0"/>
      <w:marRight w:val="0"/>
      <w:marTop w:val="0"/>
      <w:marBottom w:val="0"/>
      <w:divBdr>
        <w:top w:val="none" w:sz="0" w:space="0" w:color="auto"/>
        <w:left w:val="none" w:sz="0" w:space="0" w:color="auto"/>
        <w:bottom w:val="none" w:sz="0" w:space="0" w:color="auto"/>
        <w:right w:val="none" w:sz="0" w:space="0" w:color="auto"/>
      </w:divBdr>
    </w:div>
    <w:div w:id="1057777821">
      <w:bodyDiv w:val="1"/>
      <w:marLeft w:val="0"/>
      <w:marRight w:val="0"/>
      <w:marTop w:val="0"/>
      <w:marBottom w:val="0"/>
      <w:divBdr>
        <w:top w:val="none" w:sz="0" w:space="0" w:color="auto"/>
        <w:left w:val="none" w:sz="0" w:space="0" w:color="auto"/>
        <w:bottom w:val="none" w:sz="0" w:space="0" w:color="auto"/>
        <w:right w:val="none" w:sz="0" w:space="0" w:color="auto"/>
      </w:divBdr>
    </w:div>
    <w:div w:id="1058822594">
      <w:bodyDiv w:val="1"/>
      <w:marLeft w:val="0"/>
      <w:marRight w:val="0"/>
      <w:marTop w:val="0"/>
      <w:marBottom w:val="0"/>
      <w:divBdr>
        <w:top w:val="none" w:sz="0" w:space="0" w:color="auto"/>
        <w:left w:val="none" w:sz="0" w:space="0" w:color="auto"/>
        <w:bottom w:val="none" w:sz="0" w:space="0" w:color="auto"/>
        <w:right w:val="none" w:sz="0" w:space="0" w:color="auto"/>
      </w:divBdr>
    </w:div>
    <w:div w:id="1061711523">
      <w:bodyDiv w:val="1"/>
      <w:marLeft w:val="0"/>
      <w:marRight w:val="0"/>
      <w:marTop w:val="0"/>
      <w:marBottom w:val="0"/>
      <w:divBdr>
        <w:top w:val="none" w:sz="0" w:space="0" w:color="auto"/>
        <w:left w:val="none" w:sz="0" w:space="0" w:color="auto"/>
        <w:bottom w:val="none" w:sz="0" w:space="0" w:color="auto"/>
        <w:right w:val="none" w:sz="0" w:space="0" w:color="auto"/>
      </w:divBdr>
    </w:div>
    <w:div w:id="1063530561">
      <w:bodyDiv w:val="1"/>
      <w:marLeft w:val="0"/>
      <w:marRight w:val="0"/>
      <w:marTop w:val="0"/>
      <w:marBottom w:val="0"/>
      <w:divBdr>
        <w:top w:val="none" w:sz="0" w:space="0" w:color="auto"/>
        <w:left w:val="none" w:sz="0" w:space="0" w:color="auto"/>
        <w:bottom w:val="none" w:sz="0" w:space="0" w:color="auto"/>
        <w:right w:val="none" w:sz="0" w:space="0" w:color="auto"/>
      </w:divBdr>
    </w:div>
    <w:div w:id="1064526050">
      <w:bodyDiv w:val="1"/>
      <w:marLeft w:val="0"/>
      <w:marRight w:val="0"/>
      <w:marTop w:val="0"/>
      <w:marBottom w:val="0"/>
      <w:divBdr>
        <w:top w:val="none" w:sz="0" w:space="0" w:color="auto"/>
        <w:left w:val="none" w:sz="0" w:space="0" w:color="auto"/>
        <w:bottom w:val="none" w:sz="0" w:space="0" w:color="auto"/>
        <w:right w:val="none" w:sz="0" w:space="0" w:color="auto"/>
      </w:divBdr>
    </w:div>
    <w:div w:id="1065567781">
      <w:bodyDiv w:val="1"/>
      <w:marLeft w:val="0"/>
      <w:marRight w:val="0"/>
      <w:marTop w:val="0"/>
      <w:marBottom w:val="0"/>
      <w:divBdr>
        <w:top w:val="none" w:sz="0" w:space="0" w:color="auto"/>
        <w:left w:val="none" w:sz="0" w:space="0" w:color="auto"/>
        <w:bottom w:val="none" w:sz="0" w:space="0" w:color="auto"/>
        <w:right w:val="none" w:sz="0" w:space="0" w:color="auto"/>
      </w:divBdr>
    </w:div>
    <w:div w:id="1065837593">
      <w:bodyDiv w:val="1"/>
      <w:marLeft w:val="0"/>
      <w:marRight w:val="0"/>
      <w:marTop w:val="0"/>
      <w:marBottom w:val="0"/>
      <w:divBdr>
        <w:top w:val="none" w:sz="0" w:space="0" w:color="auto"/>
        <w:left w:val="none" w:sz="0" w:space="0" w:color="auto"/>
        <w:bottom w:val="none" w:sz="0" w:space="0" w:color="auto"/>
        <w:right w:val="none" w:sz="0" w:space="0" w:color="auto"/>
      </w:divBdr>
    </w:div>
    <w:div w:id="1066145649">
      <w:bodyDiv w:val="1"/>
      <w:marLeft w:val="0"/>
      <w:marRight w:val="0"/>
      <w:marTop w:val="0"/>
      <w:marBottom w:val="0"/>
      <w:divBdr>
        <w:top w:val="none" w:sz="0" w:space="0" w:color="auto"/>
        <w:left w:val="none" w:sz="0" w:space="0" w:color="auto"/>
        <w:bottom w:val="none" w:sz="0" w:space="0" w:color="auto"/>
        <w:right w:val="none" w:sz="0" w:space="0" w:color="auto"/>
      </w:divBdr>
    </w:div>
    <w:div w:id="1066957381">
      <w:bodyDiv w:val="1"/>
      <w:marLeft w:val="0"/>
      <w:marRight w:val="0"/>
      <w:marTop w:val="0"/>
      <w:marBottom w:val="0"/>
      <w:divBdr>
        <w:top w:val="none" w:sz="0" w:space="0" w:color="auto"/>
        <w:left w:val="none" w:sz="0" w:space="0" w:color="auto"/>
        <w:bottom w:val="none" w:sz="0" w:space="0" w:color="auto"/>
        <w:right w:val="none" w:sz="0" w:space="0" w:color="auto"/>
      </w:divBdr>
    </w:div>
    <w:div w:id="1067144598">
      <w:bodyDiv w:val="1"/>
      <w:marLeft w:val="0"/>
      <w:marRight w:val="0"/>
      <w:marTop w:val="0"/>
      <w:marBottom w:val="0"/>
      <w:divBdr>
        <w:top w:val="none" w:sz="0" w:space="0" w:color="auto"/>
        <w:left w:val="none" w:sz="0" w:space="0" w:color="auto"/>
        <w:bottom w:val="none" w:sz="0" w:space="0" w:color="auto"/>
        <w:right w:val="none" w:sz="0" w:space="0" w:color="auto"/>
      </w:divBdr>
    </w:div>
    <w:div w:id="1067343376">
      <w:bodyDiv w:val="1"/>
      <w:marLeft w:val="0"/>
      <w:marRight w:val="0"/>
      <w:marTop w:val="0"/>
      <w:marBottom w:val="0"/>
      <w:divBdr>
        <w:top w:val="none" w:sz="0" w:space="0" w:color="auto"/>
        <w:left w:val="none" w:sz="0" w:space="0" w:color="auto"/>
        <w:bottom w:val="none" w:sz="0" w:space="0" w:color="auto"/>
        <w:right w:val="none" w:sz="0" w:space="0" w:color="auto"/>
      </w:divBdr>
    </w:div>
    <w:div w:id="1067387129">
      <w:bodyDiv w:val="1"/>
      <w:marLeft w:val="0"/>
      <w:marRight w:val="0"/>
      <w:marTop w:val="0"/>
      <w:marBottom w:val="0"/>
      <w:divBdr>
        <w:top w:val="none" w:sz="0" w:space="0" w:color="auto"/>
        <w:left w:val="none" w:sz="0" w:space="0" w:color="auto"/>
        <w:bottom w:val="none" w:sz="0" w:space="0" w:color="auto"/>
        <w:right w:val="none" w:sz="0" w:space="0" w:color="auto"/>
      </w:divBdr>
    </w:div>
    <w:div w:id="1067918622">
      <w:bodyDiv w:val="1"/>
      <w:marLeft w:val="0"/>
      <w:marRight w:val="0"/>
      <w:marTop w:val="0"/>
      <w:marBottom w:val="0"/>
      <w:divBdr>
        <w:top w:val="none" w:sz="0" w:space="0" w:color="auto"/>
        <w:left w:val="none" w:sz="0" w:space="0" w:color="auto"/>
        <w:bottom w:val="none" w:sz="0" w:space="0" w:color="auto"/>
        <w:right w:val="none" w:sz="0" w:space="0" w:color="auto"/>
      </w:divBdr>
    </w:div>
    <w:div w:id="1068721853">
      <w:bodyDiv w:val="1"/>
      <w:marLeft w:val="0"/>
      <w:marRight w:val="0"/>
      <w:marTop w:val="0"/>
      <w:marBottom w:val="0"/>
      <w:divBdr>
        <w:top w:val="none" w:sz="0" w:space="0" w:color="auto"/>
        <w:left w:val="none" w:sz="0" w:space="0" w:color="auto"/>
        <w:bottom w:val="none" w:sz="0" w:space="0" w:color="auto"/>
        <w:right w:val="none" w:sz="0" w:space="0" w:color="auto"/>
      </w:divBdr>
    </w:div>
    <w:div w:id="1069113775">
      <w:bodyDiv w:val="1"/>
      <w:marLeft w:val="0"/>
      <w:marRight w:val="0"/>
      <w:marTop w:val="0"/>
      <w:marBottom w:val="0"/>
      <w:divBdr>
        <w:top w:val="none" w:sz="0" w:space="0" w:color="auto"/>
        <w:left w:val="none" w:sz="0" w:space="0" w:color="auto"/>
        <w:bottom w:val="none" w:sz="0" w:space="0" w:color="auto"/>
        <w:right w:val="none" w:sz="0" w:space="0" w:color="auto"/>
      </w:divBdr>
    </w:div>
    <w:div w:id="1069424271">
      <w:bodyDiv w:val="1"/>
      <w:marLeft w:val="0"/>
      <w:marRight w:val="0"/>
      <w:marTop w:val="0"/>
      <w:marBottom w:val="0"/>
      <w:divBdr>
        <w:top w:val="none" w:sz="0" w:space="0" w:color="auto"/>
        <w:left w:val="none" w:sz="0" w:space="0" w:color="auto"/>
        <w:bottom w:val="none" w:sz="0" w:space="0" w:color="auto"/>
        <w:right w:val="none" w:sz="0" w:space="0" w:color="auto"/>
      </w:divBdr>
    </w:div>
    <w:div w:id="1070730552">
      <w:bodyDiv w:val="1"/>
      <w:marLeft w:val="0"/>
      <w:marRight w:val="0"/>
      <w:marTop w:val="0"/>
      <w:marBottom w:val="0"/>
      <w:divBdr>
        <w:top w:val="none" w:sz="0" w:space="0" w:color="auto"/>
        <w:left w:val="none" w:sz="0" w:space="0" w:color="auto"/>
        <w:bottom w:val="none" w:sz="0" w:space="0" w:color="auto"/>
        <w:right w:val="none" w:sz="0" w:space="0" w:color="auto"/>
      </w:divBdr>
    </w:div>
    <w:div w:id="1071150118">
      <w:bodyDiv w:val="1"/>
      <w:marLeft w:val="0"/>
      <w:marRight w:val="0"/>
      <w:marTop w:val="0"/>
      <w:marBottom w:val="0"/>
      <w:divBdr>
        <w:top w:val="none" w:sz="0" w:space="0" w:color="auto"/>
        <w:left w:val="none" w:sz="0" w:space="0" w:color="auto"/>
        <w:bottom w:val="none" w:sz="0" w:space="0" w:color="auto"/>
        <w:right w:val="none" w:sz="0" w:space="0" w:color="auto"/>
      </w:divBdr>
    </w:div>
    <w:div w:id="1071462624">
      <w:bodyDiv w:val="1"/>
      <w:marLeft w:val="0"/>
      <w:marRight w:val="0"/>
      <w:marTop w:val="0"/>
      <w:marBottom w:val="0"/>
      <w:divBdr>
        <w:top w:val="none" w:sz="0" w:space="0" w:color="auto"/>
        <w:left w:val="none" w:sz="0" w:space="0" w:color="auto"/>
        <w:bottom w:val="none" w:sz="0" w:space="0" w:color="auto"/>
        <w:right w:val="none" w:sz="0" w:space="0" w:color="auto"/>
      </w:divBdr>
    </w:div>
    <w:div w:id="1071535912">
      <w:bodyDiv w:val="1"/>
      <w:marLeft w:val="0"/>
      <w:marRight w:val="0"/>
      <w:marTop w:val="0"/>
      <w:marBottom w:val="0"/>
      <w:divBdr>
        <w:top w:val="none" w:sz="0" w:space="0" w:color="auto"/>
        <w:left w:val="none" w:sz="0" w:space="0" w:color="auto"/>
        <w:bottom w:val="none" w:sz="0" w:space="0" w:color="auto"/>
        <w:right w:val="none" w:sz="0" w:space="0" w:color="auto"/>
      </w:divBdr>
    </w:div>
    <w:div w:id="1071654401">
      <w:bodyDiv w:val="1"/>
      <w:marLeft w:val="0"/>
      <w:marRight w:val="0"/>
      <w:marTop w:val="0"/>
      <w:marBottom w:val="0"/>
      <w:divBdr>
        <w:top w:val="none" w:sz="0" w:space="0" w:color="auto"/>
        <w:left w:val="none" w:sz="0" w:space="0" w:color="auto"/>
        <w:bottom w:val="none" w:sz="0" w:space="0" w:color="auto"/>
        <w:right w:val="none" w:sz="0" w:space="0" w:color="auto"/>
      </w:divBdr>
    </w:div>
    <w:div w:id="1071929718">
      <w:bodyDiv w:val="1"/>
      <w:marLeft w:val="0"/>
      <w:marRight w:val="0"/>
      <w:marTop w:val="0"/>
      <w:marBottom w:val="0"/>
      <w:divBdr>
        <w:top w:val="none" w:sz="0" w:space="0" w:color="auto"/>
        <w:left w:val="none" w:sz="0" w:space="0" w:color="auto"/>
        <w:bottom w:val="none" w:sz="0" w:space="0" w:color="auto"/>
        <w:right w:val="none" w:sz="0" w:space="0" w:color="auto"/>
      </w:divBdr>
    </w:div>
    <w:div w:id="1073042114">
      <w:bodyDiv w:val="1"/>
      <w:marLeft w:val="0"/>
      <w:marRight w:val="0"/>
      <w:marTop w:val="0"/>
      <w:marBottom w:val="0"/>
      <w:divBdr>
        <w:top w:val="none" w:sz="0" w:space="0" w:color="auto"/>
        <w:left w:val="none" w:sz="0" w:space="0" w:color="auto"/>
        <w:bottom w:val="none" w:sz="0" w:space="0" w:color="auto"/>
        <w:right w:val="none" w:sz="0" w:space="0" w:color="auto"/>
      </w:divBdr>
    </w:div>
    <w:div w:id="1073551290">
      <w:bodyDiv w:val="1"/>
      <w:marLeft w:val="0"/>
      <w:marRight w:val="0"/>
      <w:marTop w:val="0"/>
      <w:marBottom w:val="0"/>
      <w:divBdr>
        <w:top w:val="none" w:sz="0" w:space="0" w:color="auto"/>
        <w:left w:val="none" w:sz="0" w:space="0" w:color="auto"/>
        <w:bottom w:val="none" w:sz="0" w:space="0" w:color="auto"/>
        <w:right w:val="none" w:sz="0" w:space="0" w:color="auto"/>
      </w:divBdr>
    </w:div>
    <w:div w:id="1074815910">
      <w:bodyDiv w:val="1"/>
      <w:marLeft w:val="0"/>
      <w:marRight w:val="0"/>
      <w:marTop w:val="0"/>
      <w:marBottom w:val="0"/>
      <w:divBdr>
        <w:top w:val="none" w:sz="0" w:space="0" w:color="auto"/>
        <w:left w:val="none" w:sz="0" w:space="0" w:color="auto"/>
        <w:bottom w:val="none" w:sz="0" w:space="0" w:color="auto"/>
        <w:right w:val="none" w:sz="0" w:space="0" w:color="auto"/>
      </w:divBdr>
    </w:div>
    <w:div w:id="1075132020">
      <w:bodyDiv w:val="1"/>
      <w:marLeft w:val="0"/>
      <w:marRight w:val="0"/>
      <w:marTop w:val="0"/>
      <w:marBottom w:val="0"/>
      <w:divBdr>
        <w:top w:val="none" w:sz="0" w:space="0" w:color="auto"/>
        <w:left w:val="none" w:sz="0" w:space="0" w:color="auto"/>
        <w:bottom w:val="none" w:sz="0" w:space="0" w:color="auto"/>
        <w:right w:val="none" w:sz="0" w:space="0" w:color="auto"/>
      </w:divBdr>
    </w:div>
    <w:div w:id="1075203569">
      <w:bodyDiv w:val="1"/>
      <w:marLeft w:val="0"/>
      <w:marRight w:val="0"/>
      <w:marTop w:val="0"/>
      <w:marBottom w:val="0"/>
      <w:divBdr>
        <w:top w:val="none" w:sz="0" w:space="0" w:color="auto"/>
        <w:left w:val="none" w:sz="0" w:space="0" w:color="auto"/>
        <w:bottom w:val="none" w:sz="0" w:space="0" w:color="auto"/>
        <w:right w:val="none" w:sz="0" w:space="0" w:color="auto"/>
      </w:divBdr>
    </w:div>
    <w:div w:id="1076392599">
      <w:bodyDiv w:val="1"/>
      <w:marLeft w:val="0"/>
      <w:marRight w:val="0"/>
      <w:marTop w:val="0"/>
      <w:marBottom w:val="0"/>
      <w:divBdr>
        <w:top w:val="none" w:sz="0" w:space="0" w:color="auto"/>
        <w:left w:val="none" w:sz="0" w:space="0" w:color="auto"/>
        <w:bottom w:val="none" w:sz="0" w:space="0" w:color="auto"/>
        <w:right w:val="none" w:sz="0" w:space="0" w:color="auto"/>
      </w:divBdr>
    </w:div>
    <w:div w:id="1076435114">
      <w:bodyDiv w:val="1"/>
      <w:marLeft w:val="0"/>
      <w:marRight w:val="0"/>
      <w:marTop w:val="0"/>
      <w:marBottom w:val="0"/>
      <w:divBdr>
        <w:top w:val="none" w:sz="0" w:space="0" w:color="auto"/>
        <w:left w:val="none" w:sz="0" w:space="0" w:color="auto"/>
        <w:bottom w:val="none" w:sz="0" w:space="0" w:color="auto"/>
        <w:right w:val="none" w:sz="0" w:space="0" w:color="auto"/>
      </w:divBdr>
    </w:div>
    <w:div w:id="1077246237">
      <w:bodyDiv w:val="1"/>
      <w:marLeft w:val="0"/>
      <w:marRight w:val="0"/>
      <w:marTop w:val="0"/>
      <w:marBottom w:val="0"/>
      <w:divBdr>
        <w:top w:val="none" w:sz="0" w:space="0" w:color="auto"/>
        <w:left w:val="none" w:sz="0" w:space="0" w:color="auto"/>
        <w:bottom w:val="none" w:sz="0" w:space="0" w:color="auto"/>
        <w:right w:val="none" w:sz="0" w:space="0" w:color="auto"/>
      </w:divBdr>
    </w:div>
    <w:div w:id="1077556287">
      <w:bodyDiv w:val="1"/>
      <w:marLeft w:val="0"/>
      <w:marRight w:val="0"/>
      <w:marTop w:val="0"/>
      <w:marBottom w:val="0"/>
      <w:divBdr>
        <w:top w:val="none" w:sz="0" w:space="0" w:color="auto"/>
        <w:left w:val="none" w:sz="0" w:space="0" w:color="auto"/>
        <w:bottom w:val="none" w:sz="0" w:space="0" w:color="auto"/>
        <w:right w:val="none" w:sz="0" w:space="0" w:color="auto"/>
      </w:divBdr>
    </w:div>
    <w:div w:id="1078286705">
      <w:bodyDiv w:val="1"/>
      <w:marLeft w:val="0"/>
      <w:marRight w:val="0"/>
      <w:marTop w:val="0"/>
      <w:marBottom w:val="0"/>
      <w:divBdr>
        <w:top w:val="none" w:sz="0" w:space="0" w:color="auto"/>
        <w:left w:val="none" w:sz="0" w:space="0" w:color="auto"/>
        <w:bottom w:val="none" w:sz="0" w:space="0" w:color="auto"/>
        <w:right w:val="none" w:sz="0" w:space="0" w:color="auto"/>
      </w:divBdr>
    </w:div>
    <w:div w:id="1080297500">
      <w:bodyDiv w:val="1"/>
      <w:marLeft w:val="0"/>
      <w:marRight w:val="0"/>
      <w:marTop w:val="0"/>
      <w:marBottom w:val="0"/>
      <w:divBdr>
        <w:top w:val="none" w:sz="0" w:space="0" w:color="auto"/>
        <w:left w:val="none" w:sz="0" w:space="0" w:color="auto"/>
        <w:bottom w:val="none" w:sz="0" w:space="0" w:color="auto"/>
        <w:right w:val="none" w:sz="0" w:space="0" w:color="auto"/>
      </w:divBdr>
    </w:div>
    <w:div w:id="1083799627">
      <w:bodyDiv w:val="1"/>
      <w:marLeft w:val="0"/>
      <w:marRight w:val="0"/>
      <w:marTop w:val="0"/>
      <w:marBottom w:val="0"/>
      <w:divBdr>
        <w:top w:val="none" w:sz="0" w:space="0" w:color="auto"/>
        <w:left w:val="none" w:sz="0" w:space="0" w:color="auto"/>
        <w:bottom w:val="none" w:sz="0" w:space="0" w:color="auto"/>
        <w:right w:val="none" w:sz="0" w:space="0" w:color="auto"/>
      </w:divBdr>
    </w:div>
    <w:div w:id="1084571594">
      <w:bodyDiv w:val="1"/>
      <w:marLeft w:val="0"/>
      <w:marRight w:val="0"/>
      <w:marTop w:val="0"/>
      <w:marBottom w:val="0"/>
      <w:divBdr>
        <w:top w:val="none" w:sz="0" w:space="0" w:color="auto"/>
        <w:left w:val="none" w:sz="0" w:space="0" w:color="auto"/>
        <w:bottom w:val="none" w:sz="0" w:space="0" w:color="auto"/>
        <w:right w:val="none" w:sz="0" w:space="0" w:color="auto"/>
      </w:divBdr>
    </w:div>
    <w:div w:id="1085223928">
      <w:bodyDiv w:val="1"/>
      <w:marLeft w:val="0"/>
      <w:marRight w:val="0"/>
      <w:marTop w:val="0"/>
      <w:marBottom w:val="0"/>
      <w:divBdr>
        <w:top w:val="none" w:sz="0" w:space="0" w:color="auto"/>
        <w:left w:val="none" w:sz="0" w:space="0" w:color="auto"/>
        <w:bottom w:val="none" w:sz="0" w:space="0" w:color="auto"/>
        <w:right w:val="none" w:sz="0" w:space="0" w:color="auto"/>
      </w:divBdr>
    </w:div>
    <w:div w:id="1085228064">
      <w:bodyDiv w:val="1"/>
      <w:marLeft w:val="0"/>
      <w:marRight w:val="0"/>
      <w:marTop w:val="0"/>
      <w:marBottom w:val="0"/>
      <w:divBdr>
        <w:top w:val="none" w:sz="0" w:space="0" w:color="auto"/>
        <w:left w:val="none" w:sz="0" w:space="0" w:color="auto"/>
        <w:bottom w:val="none" w:sz="0" w:space="0" w:color="auto"/>
        <w:right w:val="none" w:sz="0" w:space="0" w:color="auto"/>
      </w:divBdr>
    </w:div>
    <w:div w:id="1085303140">
      <w:bodyDiv w:val="1"/>
      <w:marLeft w:val="0"/>
      <w:marRight w:val="0"/>
      <w:marTop w:val="0"/>
      <w:marBottom w:val="0"/>
      <w:divBdr>
        <w:top w:val="none" w:sz="0" w:space="0" w:color="auto"/>
        <w:left w:val="none" w:sz="0" w:space="0" w:color="auto"/>
        <w:bottom w:val="none" w:sz="0" w:space="0" w:color="auto"/>
        <w:right w:val="none" w:sz="0" w:space="0" w:color="auto"/>
      </w:divBdr>
    </w:div>
    <w:div w:id="1085809502">
      <w:bodyDiv w:val="1"/>
      <w:marLeft w:val="0"/>
      <w:marRight w:val="0"/>
      <w:marTop w:val="0"/>
      <w:marBottom w:val="0"/>
      <w:divBdr>
        <w:top w:val="none" w:sz="0" w:space="0" w:color="auto"/>
        <w:left w:val="none" w:sz="0" w:space="0" w:color="auto"/>
        <w:bottom w:val="none" w:sz="0" w:space="0" w:color="auto"/>
        <w:right w:val="none" w:sz="0" w:space="0" w:color="auto"/>
      </w:divBdr>
    </w:div>
    <w:div w:id="1086607280">
      <w:bodyDiv w:val="1"/>
      <w:marLeft w:val="0"/>
      <w:marRight w:val="0"/>
      <w:marTop w:val="0"/>
      <w:marBottom w:val="0"/>
      <w:divBdr>
        <w:top w:val="none" w:sz="0" w:space="0" w:color="auto"/>
        <w:left w:val="none" w:sz="0" w:space="0" w:color="auto"/>
        <w:bottom w:val="none" w:sz="0" w:space="0" w:color="auto"/>
        <w:right w:val="none" w:sz="0" w:space="0" w:color="auto"/>
      </w:divBdr>
    </w:div>
    <w:div w:id="1090002497">
      <w:bodyDiv w:val="1"/>
      <w:marLeft w:val="0"/>
      <w:marRight w:val="0"/>
      <w:marTop w:val="0"/>
      <w:marBottom w:val="0"/>
      <w:divBdr>
        <w:top w:val="none" w:sz="0" w:space="0" w:color="auto"/>
        <w:left w:val="none" w:sz="0" w:space="0" w:color="auto"/>
        <w:bottom w:val="none" w:sz="0" w:space="0" w:color="auto"/>
        <w:right w:val="none" w:sz="0" w:space="0" w:color="auto"/>
      </w:divBdr>
    </w:div>
    <w:div w:id="1090738607">
      <w:bodyDiv w:val="1"/>
      <w:marLeft w:val="0"/>
      <w:marRight w:val="0"/>
      <w:marTop w:val="0"/>
      <w:marBottom w:val="0"/>
      <w:divBdr>
        <w:top w:val="none" w:sz="0" w:space="0" w:color="auto"/>
        <w:left w:val="none" w:sz="0" w:space="0" w:color="auto"/>
        <w:bottom w:val="none" w:sz="0" w:space="0" w:color="auto"/>
        <w:right w:val="none" w:sz="0" w:space="0" w:color="auto"/>
      </w:divBdr>
    </w:div>
    <w:div w:id="1091462979">
      <w:bodyDiv w:val="1"/>
      <w:marLeft w:val="0"/>
      <w:marRight w:val="0"/>
      <w:marTop w:val="0"/>
      <w:marBottom w:val="0"/>
      <w:divBdr>
        <w:top w:val="none" w:sz="0" w:space="0" w:color="auto"/>
        <w:left w:val="none" w:sz="0" w:space="0" w:color="auto"/>
        <w:bottom w:val="none" w:sz="0" w:space="0" w:color="auto"/>
        <w:right w:val="none" w:sz="0" w:space="0" w:color="auto"/>
      </w:divBdr>
    </w:div>
    <w:div w:id="1092163117">
      <w:bodyDiv w:val="1"/>
      <w:marLeft w:val="0"/>
      <w:marRight w:val="0"/>
      <w:marTop w:val="0"/>
      <w:marBottom w:val="0"/>
      <w:divBdr>
        <w:top w:val="none" w:sz="0" w:space="0" w:color="auto"/>
        <w:left w:val="none" w:sz="0" w:space="0" w:color="auto"/>
        <w:bottom w:val="none" w:sz="0" w:space="0" w:color="auto"/>
        <w:right w:val="none" w:sz="0" w:space="0" w:color="auto"/>
      </w:divBdr>
    </w:div>
    <w:div w:id="1092386437">
      <w:bodyDiv w:val="1"/>
      <w:marLeft w:val="0"/>
      <w:marRight w:val="0"/>
      <w:marTop w:val="0"/>
      <w:marBottom w:val="0"/>
      <w:divBdr>
        <w:top w:val="none" w:sz="0" w:space="0" w:color="auto"/>
        <w:left w:val="none" w:sz="0" w:space="0" w:color="auto"/>
        <w:bottom w:val="none" w:sz="0" w:space="0" w:color="auto"/>
        <w:right w:val="none" w:sz="0" w:space="0" w:color="auto"/>
      </w:divBdr>
    </w:div>
    <w:div w:id="1092773435">
      <w:bodyDiv w:val="1"/>
      <w:marLeft w:val="0"/>
      <w:marRight w:val="0"/>
      <w:marTop w:val="0"/>
      <w:marBottom w:val="0"/>
      <w:divBdr>
        <w:top w:val="none" w:sz="0" w:space="0" w:color="auto"/>
        <w:left w:val="none" w:sz="0" w:space="0" w:color="auto"/>
        <w:bottom w:val="none" w:sz="0" w:space="0" w:color="auto"/>
        <w:right w:val="none" w:sz="0" w:space="0" w:color="auto"/>
      </w:divBdr>
    </w:div>
    <w:div w:id="1093086030">
      <w:bodyDiv w:val="1"/>
      <w:marLeft w:val="0"/>
      <w:marRight w:val="0"/>
      <w:marTop w:val="0"/>
      <w:marBottom w:val="0"/>
      <w:divBdr>
        <w:top w:val="none" w:sz="0" w:space="0" w:color="auto"/>
        <w:left w:val="none" w:sz="0" w:space="0" w:color="auto"/>
        <w:bottom w:val="none" w:sz="0" w:space="0" w:color="auto"/>
        <w:right w:val="none" w:sz="0" w:space="0" w:color="auto"/>
      </w:divBdr>
    </w:div>
    <w:div w:id="1093405056">
      <w:bodyDiv w:val="1"/>
      <w:marLeft w:val="0"/>
      <w:marRight w:val="0"/>
      <w:marTop w:val="0"/>
      <w:marBottom w:val="0"/>
      <w:divBdr>
        <w:top w:val="none" w:sz="0" w:space="0" w:color="auto"/>
        <w:left w:val="none" w:sz="0" w:space="0" w:color="auto"/>
        <w:bottom w:val="none" w:sz="0" w:space="0" w:color="auto"/>
        <w:right w:val="none" w:sz="0" w:space="0" w:color="auto"/>
      </w:divBdr>
    </w:div>
    <w:div w:id="1094591481">
      <w:bodyDiv w:val="1"/>
      <w:marLeft w:val="0"/>
      <w:marRight w:val="0"/>
      <w:marTop w:val="0"/>
      <w:marBottom w:val="0"/>
      <w:divBdr>
        <w:top w:val="none" w:sz="0" w:space="0" w:color="auto"/>
        <w:left w:val="none" w:sz="0" w:space="0" w:color="auto"/>
        <w:bottom w:val="none" w:sz="0" w:space="0" w:color="auto"/>
        <w:right w:val="none" w:sz="0" w:space="0" w:color="auto"/>
      </w:divBdr>
    </w:div>
    <w:div w:id="1098672517">
      <w:bodyDiv w:val="1"/>
      <w:marLeft w:val="0"/>
      <w:marRight w:val="0"/>
      <w:marTop w:val="0"/>
      <w:marBottom w:val="0"/>
      <w:divBdr>
        <w:top w:val="none" w:sz="0" w:space="0" w:color="auto"/>
        <w:left w:val="none" w:sz="0" w:space="0" w:color="auto"/>
        <w:bottom w:val="none" w:sz="0" w:space="0" w:color="auto"/>
        <w:right w:val="none" w:sz="0" w:space="0" w:color="auto"/>
      </w:divBdr>
    </w:div>
    <w:div w:id="1098871421">
      <w:bodyDiv w:val="1"/>
      <w:marLeft w:val="0"/>
      <w:marRight w:val="0"/>
      <w:marTop w:val="0"/>
      <w:marBottom w:val="0"/>
      <w:divBdr>
        <w:top w:val="none" w:sz="0" w:space="0" w:color="auto"/>
        <w:left w:val="none" w:sz="0" w:space="0" w:color="auto"/>
        <w:bottom w:val="none" w:sz="0" w:space="0" w:color="auto"/>
        <w:right w:val="none" w:sz="0" w:space="0" w:color="auto"/>
      </w:divBdr>
    </w:div>
    <w:div w:id="1098985541">
      <w:bodyDiv w:val="1"/>
      <w:marLeft w:val="0"/>
      <w:marRight w:val="0"/>
      <w:marTop w:val="0"/>
      <w:marBottom w:val="0"/>
      <w:divBdr>
        <w:top w:val="none" w:sz="0" w:space="0" w:color="auto"/>
        <w:left w:val="none" w:sz="0" w:space="0" w:color="auto"/>
        <w:bottom w:val="none" w:sz="0" w:space="0" w:color="auto"/>
        <w:right w:val="none" w:sz="0" w:space="0" w:color="auto"/>
      </w:divBdr>
    </w:div>
    <w:div w:id="1099184090">
      <w:bodyDiv w:val="1"/>
      <w:marLeft w:val="0"/>
      <w:marRight w:val="0"/>
      <w:marTop w:val="0"/>
      <w:marBottom w:val="0"/>
      <w:divBdr>
        <w:top w:val="none" w:sz="0" w:space="0" w:color="auto"/>
        <w:left w:val="none" w:sz="0" w:space="0" w:color="auto"/>
        <w:bottom w:val="none" w:sz="0" w:space="0" w:color="auto"/>
        <w:right w:val="none" w:sz="0" w:space="0" w:color="auto"/>
      </w:divBdr>
    </w:div>
    <w:div w:id="1099326132">
      <w:bodyDiv w:val="1"/>
      <w:marLeft w:val="0"/>
      <w:marRight w:val="0"/>
      <w:marTop w:val="0"/>
      <w:marBottom w:val="0"/>
      <w:divBdr>
        <w:top w:val="none" w:sz="0" w:space="0" w:color="auto"/>
        <w:left w:val="none" w:sz="0" w:space="0" w:color="auto"/>
        <w:bottom w:val="none" w:sz="0" w:space="0" w:color="auto"/>
        <w:right w:val="none" w:sz="0" w:space="0" w:color="auto"/>
      </w:divBdr>
    </w:div>
    <w:div w:id="1100102963">
      <w:bodyDiv w:val="1"/>
      <w:marLeft w:val="0"/>
      <w:marRight w:val="0"/>
      <w:marTop w:val="0"/>
      <w:marBottom w:val="0"/>
      <w:divBdr>
        <w:top w:val="none" w:sz="0" w:space="0" w:color="auto"/>
        <w:left w:val="none" w:sz="0" w:space="0" w:color="auto"/>
        <w:bottom w:val="none" w:sz="0" w:space="0" w:color="auto"/>
        <w:right w:val="none" w:sz="0" w:space="0" w:color="auto"/>
      </w:divBdr>
    </w:div>
    <w:div w:id="1100638893">
      <w:bodyDiv w:val="1"/>
      <w:marLeft w:val="0"/>
      <w:marRight w:val="0"/>
      <w:marTop w:val="0"/>
      <w:marBottom w:val="0"/>
      <w:divBdr>
        <w:top w:val="none" w:sz="0" w:space="0" w:color="auto"/>
        <w:left w:val="none" w:sz="0" w:space="0" w:color="auto"/>
        <w:bottom w:val="none" w:sz="0" w:space="0" w:color="auto"/>
        <w:right w:val="none" w:sz="0" w:space="0" w:color="auto"/>
      </w:divBdr>
    </w:div>
    <w:div w:id="1100836273">
      <w:bodyDiv w:val="1"/>
      <w:marLeft w:val="0"/>
      <w:marRight w:val="0"/>
      <w:marTop w:val="0"/>
      <w:marBottom w:val="0"/>
      <w:divBdr>
        <w:top w:val="none" w:sz="0" w:space="0" w:color="auto"/>
        <w:left w:val="none" w:sz="0" w:space="0" w:color="auto"/>
        <w:bottom w:val="none" w:sz="0" w:space="0" w:color="auto"/>
        <w:right w:val="none" w:sz="0" w:space="0" w:color="auto"/>
      </w:divBdr>
    </w:div>
    <w:div w:id="1101072866">
      <w:bodyDiv w:val="1"/>
      <w:marLeft w:val="0"/>
      <w:marRight w:val="0"/>
      <w:marTop w:val="0"/>
      <w:marBottom w:val="0"/>
      <w:divBdr>
        <w:top w:val="none" w:sz="0" w:space="0" w:color="auto"/>
        <w:left w:val="none" w:sz="0" w:space="0" w:color="auto"/>
        <w:bottom w:val="none" w:sz="0" w:space="0" w:color="auto"/>
        <w:right w:val="none" w:sz="0" w:space="0" w:color="auto"/>
      </w:divBdr>
    </w:div>
    <w:div w:id="1102453035">
      <w:bodyDiv w:val="1"/>
      <w:marLeft w:val="0"/>
      <w:marRight w:val="0"/>
      <w:marTop w:val="0"/>
      <w:marBottom w:val="0"/>
      <w:divBdr>
        <w:top w:val="none" w:sz="0" w:space="0" w:color="auto"/>
        <w:left w:val="none" w:sz="0" w:space="0" w:color="auto"/>
        <w:bottom w:val="none" w:sz="0" w:space="0" w:color="auto"/>
        <w:right w:val="none" w:sz="0" w:space="0" w:color="auto"/>
      </w:divBdr>
    </w:div>
    <w:div w:id="1102645764">
      <w:bodyDiv w:val="1"/>
      <w:marLeft w:val="0"/>
      <w:marRight w:val="0"/>
      <w:marTop w:val="0"/>
      <w:marBottom w:val="0"/>
      <w:divBdr>
        <w:top w:val="none" w:sz="0" w:space="0" w:color="auto"/>
        <w:left w:val="none" w:sz="0" w:space="0" w:color="auto"/>
        <w:bottom w:val="none" w:sz="0" w:space="0" w:color="auto"/>
        <w:right w:val="none" w:sz="0" w:space="0" w:color="auto"/>
      </w:divBdr>
    </w:div>
    <w:div w:id="1106272096">
      <w:bodyDiv w:val="1"/>
      <w:marLeft w:val="0"/>
      <w:marRight w:val="0"/>
      <w:marTop w:val="0"/>
      <w:marBottom w:val="0"/>
      <w:divBdr>
        <w:top w:val="none" w:sz="0" w:space="0" w:color="auto"/>
        <w:left w:val="none" w:sz="0" w:space="0" w:color="auto"/>
        <w:bottom w:val="none" w:sz="0" w:space="0" w:color="auto"/>
        <w:right w:val="none" w:sz="0" w:space="0" w:color="auto"/>
      </w:divBdr>
    </w:div>
    <w:div w:id="1106313543">
      <w:bodyDiv w:val="1"/>
      <w:marLeft w:val="0"/>
      <w:marRight w:val="0"/>
      <w:marTop w:val="0"/>
      <w:marBottom w:val="0"/>
      <w:divBdr>
        <w:top w:val="none" w:sz="0" w:space="0" w:color="auto"/>
        <w:left w:val="none" w:sz="0" w:space="0" w:color="auto"/>
        <w:bottom w:val="none" w:sz="0" w:space="0" w:color="auto"/>
        <w:right w:val="none" w:sz="0" w:space="0" w:color="auto"/>
      </w:divBdr>
    </w:div>
    <w:div w:id="1109468064">
      <w:bodyDiv w:val="1"/>
      <w:marLeft w:val="0"/>
      <w:marRight w:val="0"/>
      <w:marTop w:val="0"/>
      <w:marBottom w:val="0"/>
      <w:divBdr>
        <w:top w:val="none" w:sz="0" w:space="0" w:color="auto"/>
        <w:left w:val="none" w:sz="0" w:space="0" w:color="auto"/>
        <w:bottom w:val="none" w:sz="0" w:space="0" w:color="auto"/>
        <w:right w:val="none" w:sz="0" w:space="0" w:color="auto"/>
      </w:divBdr>
    </w:div>
    <w:div w:id="1110509959">
      <w:bodyDiv w:val="1"/>
      <w:marLeft w:val="0"/>
      <w:marRight w:val="0"/>
      <w:marTop w:val="0"/>
      <w:marBottom w:val="0"/>
      <w:divBdr>
        <w:top w:val="none" w:sz="0" w:space="0" w:color="auto"/>
        <w:left w:val="none" w:sz="0" w:space="0" w:color="auto"/>
        <w:bottom w:val="none" w:sz="0" w:space="0" w:color="auto"/>
        <w:right w:val="none" w:sz="0" w:space="0" w:color="auto"/>
      </w:divBdr>
    </w:div>
    <w:div w:id="1113793108">
      <w:bodyDiv w:val="1"/>
      <w:marLeft w:val="0"/>
      <w:marRight w:val="0"/>
      <w:marTop w:val="0"/>
      <w:marBottom w:val="0"/>
      <w:divBdr>
        <w:top w:val="none" w:sz="0" w:space="0" w:color="auto"/>
        <w:left w:val="none" w:sz="0" w:space="0" w:color="auto"/>
        <w:bottom w:val="none" w:sz="0" w:space="0" w:color="auto"/>
        <w:right w:val="none" w:sz="0" w:space="0" w:color="auto"/>
      </w:divBdr>
    </w:div>
    <w:div w:id="1115322928">
      <w:bodyDiv w:val="1"/>
      <w:marLeft w:val="0"/>
      <w:marRight w:val="0"/>
      <w:marTop w:val="0"/>
      <w:marBottom w:val="0"/>
      <w:divBdr>
        <w:top w:val="none" w:sz="0" w:space="0" w:color="auto"/>
        <w:left w:val="none" w:sz="0" w:space="0" w:color="auto"/>
        <w:bottom w:val="none" w:sz="0" w:space="0" w:color="auto"/>
        <w:right w:val="none" w:sz="0" w:space="0" w:color="auto"/>
      </w:divBdr>
    </w:div>
    <w:div w:id="1117260083">
      <w:bodyDiv w:val="1"/>
      <w:marLeft w:val="0"/>
      <w:marRight w:val="0"/>
      <w:marTop w:val="0"/>
      <w:marBottom w:val="0"/>
      <w:divBdr>
        <w:top w:val="none" w:sz="0" w:space="0" w:color="auto"/>
        <w:left w:val="none" w:sz="0" w:space="0" w:color="auto"/>
        <w:bottom w:val="none" w:sz="0" w:space="0" w:color="auto"/>
        <w:right w:val="none" w:sz="0" w:space="0" w:color="auto"/>
      </w:divBdr>
    </w:div>
    <w:div w:id="1118991060">
      <w:bodyDiv w:val="1"/>
      <w:marLeft w:val="0"/>
      <w:marRight w:val="0"/>
      <w:marTop w:val="0"/>
      <w:marBottom w:val="0"/>
      <w:divBdr>
        <w:top w:val="none" w:sz="0" w:space="0" w:color="auto"/>
        <w:left w:val="none" w:sz="0" w:space="0" w:color="auto"/>
        <w:bottom w:val="none" w:sz="0" w:space="0" w:color="auto"/>
        <w:right w:val="none" w:sz="0" w:space="0" w:color="auto"/>
      </w:divBdr>
    </w:div>
    <w:div w:id="1120076048">
      <w:bodyDiv w:val="1"/>
      <w:marLeft w:val="0"/>
      <w:marRight w:val="0"/>
      <w:marTop w:val="0"/>
      <w:marBottom w:val="0"/>
      <w:divBdr>
        <w:top w:val="none" w:sz="0" w:space="0" w:color="auto"/>
        <w:left w:val="none" w:sz="0" w:space="0" w:color="auto"/>
        <w:bottom w:val="none" w:sz="0" w:space="0" w:color="auto"/>
        <w:right w:val="none" w:sz="0" w:space="0" w:color="auto"/>
      </w:divBdr>
    </w:div>
    <w:div w:id="1121386701">
      <w:bodyDiv w:val="1"/>
      <w:marLeft w:val="0"/>
      <w:marRight w:val="0"/>
      <w:marTop w:val="0"/>
      <w:marBottom w:val="0"/>
      <w:divBdr>
        <w:top w:val="none" w:sz="0" w:space="0" w:color="auto"/>
        <w:left w:val="none" w:sz="0" w:space="0" w:color="auto"/>
        <w:bottom w:val="none" w:sz="0" w:space="0" w:color="auto"/>
        <w:right w:val="none" w:sz="0" w:space="0" w:color="auto"/>
      </w:divBdr>
    </w:div>
    <w:div w:id="1122042299">
      <w:bodyDiv w:val="1"/>
      <w:marLeft w:val="0"/>
      <w:marRight w:val="0"/>
      <w:marTop w:val="0"/>
      <w:marBottom w:val="0"/>
      <w:divBdr>
        <w:top w:val="none" w:sz="0" w:space="0" w:color="auto"/>
        <w:left w:val="none" w:sz="0" w:space="0" w:color="auto"/>
        <w:bottom w:val="none" w:sz="0" w:space="0" w:color="auto"/>
        <w:right w:val="none" w:sz="0" w:space="0" w:color="auto"/>
      </w:divBdr>
    </w:div>
    <w:div w:id="1123501570">
      <w:bodyDiv w:val="1"/>
      <w:marLeft w:val="0"/>
      <w:marRight w:val="0"/>
      <w:marTop w:val="0"/>
      <w:marBottom w:val="0"/>
      <w:divBdr>
        <w:top w:val="none" w:sz="0" w:space="0" w:color="auto"/>
        <w:left w:val="none" w:sz="0" w:space="0" w:color="auto"/>
        <w:bottom w:val="none" w:sz="0" w:space="0" w:color="auto"/>
        <w:right w:val="none" w:sz="0" w:space="0" w:color="auto"/>
      </w:divBdr>
    </w:div>
    <w:div w:id="1124230882">
      <w:bodyDiv w:val="1"/>
      <w:marLeft w:val="0"/>
      <w:marRight w:val="0"/>
      <w:marTop w:val="0"/>
      <w:marBottom w:val="0"/>
      <w:divBdr>
        <w:top w:val="none" w:sz="0" w:space="0" w:color="auto"/>
        <w:left w:val="none" w:sz="0" w:space="0" w:color="auto"/>
        <w:bottom w:val="none" w:sz="0" w:space="0" w:color="auto"/>
        <w:right w:val="none" w:sz="0" w:space="0" w:color="auto"/>
      </w:divBdr>
    </w:div>
    <w:div w:id="1124538468">
      <w:bodyDiv w:val="1"/>
      <w:marLeft w:val="0"/>
      <w:marRight w:val="0"/>
      <w:marTop w:val="0"/>
      <w:marBottom w:val="0"/>
      <w:divBdr>
        <w:top w:val="none" w:sz="0" w:space="0" w:color="auto"/>
        <w:left w:val="none" w:sz="0" w:space="0" w:color="auto"/>
        <w:bottom w:val="none" w:sz="0" w:space="0" w:color="auto"/>
        <w:right w:val="none" w:sz="0" w:space="0" w:color="auto"/>
      </w:divBdr>
    </w:div>
    <w:div w:id="1125849778">
      <w:bodyDiv w:val="1"/>
      <w:marLeft w:val="0"/>
      <w:marRight w:val="0"/>
      <w:marTop w:val="0"/>
      <w:marBottom w:val="0"/>
      <w:divBdr>
        <w:top w:val="none" w:sz="0" w:space="0" w:color="auto"/>
        <w:left w:val="none" w:sz="0" w:space="0" w:color="auto"/>
        <w:bottom w:val="none" w:sz="0" w:space="0" w:color="auto"/>
        <w:right w:val="none" w:sz="0" w:space="0" w:color="auto"/>
      </w:divBdr>
    </w:div>
    <w:div w:id="1126042814">
      <w:bodyDiv w:val="1"/>
      <w:marLeft w:val="0"/>
      <w:marRight w:val="0"/>
      <w:marTop w:val="0"/>
      <w:marBottom w:val="0"/>
      <w:divBdr>
        <w:top w:val="none" w:sz="0" w:space="0" w:color="auto"/>
        <w:left w:val="none" w:sz="0" w:space="0" w:color="auto"/>
        <w:bottom w:val="none" w:sz="0" w:space="0" w:color="auto"/>
        <w:right w:val="none" w:sz="0" w:space="0" w:color="auto"/>
      </w:divBdr>
    </w:div>
    <w:div w:id="1127090821">
      <w:bodyDiv w:val="1"/>
      <w:marLeft w:val="0"/>
      <w:marRight w:val="0"/>
      <w:marTop w:val="0"/>
      <w:marBottom w:val="0"/>
      <w:divBdr>
        <w:top w:val="none" w:sz="0" w:space="0" w:color="auto"/>
        <w:left w:val="none" w:sz="0" w:space="0" w:color="auto"/>
        <w:bottom w:val="none" w:sz="0" w:space="0" w:color="auto"/>
        <w:right w:val="none" w:sz="0" w:space="0" w:color="auto"/>
      </w:divBdr>
    </w:div>
    <w:div w:id="1127237880">
      <w:bodyDiv w:val="1"/>
      <w:marLeft w:val="0"/>
      <w:marRight w:val="0"/>
      <w:marTop w:val="0"/>
      <w:marBottom w:val="0"/>
      <w:divBdr>
        <w:top w:val="none" w:sz="0" w:space="0" w:color="auto"/>
        <w:left w:val="none" w:sz="0" w:space="0" w:color="auto"/>
        <w:bottom w:val="none" w:sz="0" w:space="0" w:color="auto"/>
        <w:right w:val="none" w:sz="0" w:space="0" w:color="auto"/>
      </w:divBdr>
    </w:div>
    <w:div w:id="1128665415">
      <w:bodyDiv w:val="1"/>
      <w:marLeft w:val="0"/>
      <w:marRight w:val="0"/>
      <w:marTop w:val="0"/>
      <w:marBottom w:val="0"/>
      <w:divBdr>
        <w:top w:val="none" w:sz="0" w:space="0" w:color="auto"/>
        <w:left w:val="none" w:sz="0" w:space="0" w:color="auto"/>
        <w:bottom w:val="none" w:sz="0" w:space="0" w:color="auto"/>
        <w:right w:val="none" w:sz="0" w:space="0" w:color="auto"/>
      </w:divBdr>
    </w:div>
    <w:div w:id="1129854672">
      <w:bodyDiv w:val="1"/>
      <w:marLeft w:val="0"/>
      <w:marRight w:val="0"/>
      <w:marTop w:val="0"/>
      <w:marBottom w:val="0"/>
      <w:divBdr>
        <w:top w:val="none" w:sz="0" w:space="0" w:color="auto"/>
        <w:left w:val="none" w:sz="0" w:space="0" w:color="auto"/>
        <w:bottom w:val="none" w:sz="0" w:space="0" w:color="auto"/>
        <w:right w:val="none" w:sz="0" w:space="0" w:color="auto"/>
      </w:divBdr>
    </w:div>
    <w:div w:id="1129974744">
      <w:bodyDiv w:val="1"/>
      <w:marLeft w:val="0"/>
      <w:marRight w:val="0"/>
      <w:marTop w:val="0"/>
      <w:marBottom w:val="0"/>
      <w:divBdr>
        <w:top w:val="none" w:sz="0" w:space="0" w:color="auto"/>
        <w:left w:val="none" w:sz="0" w:space="0" w:color="auto"/>
        <w:bottom w:val="none" w:sz="0" w:space="0" w:color="auto"/>
        <w:right w:val="none" w:sz="0" w:space="0" w:color="auto"/>
      </w:divBdr>
    </w:div>
    <w:div w:id="1130512196">
      <w:bodyDiv w:val="1"/>
      <w:marLeft w:val="0"/>
      <w:marRight w:val="0"/>
      <w:marTop w:val="0"/>
      <w:marBottom w:val="0"/>
      <w:divBdr>
        <w:top w:val="none" w:sz="0" w:space="0" w:color="auto"/>
        <w:left w:val="none" w:sz="0" w:space="0" w:color="auto"/>
        <w:bottom w:val="none" w:sz="0" w:space="0" w:color="auto"/>
        <w:right w:val="none" w:sz="0" w:space="0" w:color="auto"/>
      </w:divBdr>
    </w:div>
    <w:div w:id="1130828165">
      <w:bodyDiv w:val="1"/>
      <w:marLeft w:val="0"/>
      <w:marRight w:val="0"/>
      <w:marTop w:val="0"/>
      <w:marBottom w:val="0"/>
      <w:divBdr>
        <w:top w:val="none" w:sz="0" w:space="0" w:color="auto"/>
        <w:left w:val="none" w:sz="0" w:space="0" w:color="auto"/>
        <w:bottom w:val="none" w:sz="0" w:space="0" w:color="auto"/>
        <w:right w:val="none" w:sz="0" w:space="0" w:color="auto"/>
      </w:divBdr>
    </w:div>
    <w:div w:id="1131359972">
      <w:bodyDiv w:val="1"/>
      <w:marLeft w:val="0"/>
      <w:marRight w:val="0"/>
      <w:marTop w:val="0"/>
      <w:marBottom w:val="0"/>
      <w:divBdr>
        <w:top w:val="none" w:sz="0" w:space="0" w:color="auto"/>
        <w:left w:val="none" w:sz="0" w:space="0" w:color="auto"/>
        <w:bottom w:val="none" w:sz="0" w:space="0" w:color="auto"/>
        <w:right w:val="none" w:sz="0" w:space="0" w:color="auto"/>
      </w:divBdr>
    </w:div>
    <w:div w:id="1131362045">
      <w:bodyDiv w:val="1"/>
      <w:marLeft w:val="0"/>
      <w:marRight w:val="0"/>
      <w:marTop w:val="0"/>
      <w:marBottom w:val="0"/>
      <w:divBdr>
        <w:top w:val="none" w:sz="0" w:space="0" w:color="auto"/>
        <w:left w:val="none" w:sz="0" w:space="0" w:color="auto"/>
        <w:bottom w:val="none" w:sz="0" w:space="0" w:color="auto"/>
        <w:right w:val="none" w:sz="0" w:space="0" w:color="auto"/>
      </w:divBdr>
    </w:div>
    <w:div w:id="1131480588">
      <w:bodyDiv w:val="1"/>
      <w:marLeft w:val="0"/>
      <w:marRight w:val="0"/>
      <w:marTop w:val="0"/>
      <w:marBottom w:val="0"/>
      <w:divBdr>
        <w:top w:val="none" w:sz="0" w:space="0" w:color="auto"/>
        <w:left w:val="none" w:sz="0" w:space="0" w:color="auto"/>
        <w:bottom w:val="none" w:sz="0" w:space="0" w:color="auto"/>
        <w:right w:val="none" w:sz="0" w:space="0" w:color="auto"/>
      </w:divBdr>
    </w:div>
    <w:div w:id="1131634724">
      <w:bodyDiv w:val="1"/>
      <w:marLeft w:val="0"/>
      <w:marRight w:val="0"/>
      <w:marTop w:val="0"/>
      <w:marBottom w:val="0"/>
      <w:divBdr>
        <w:top w:val="none" w:sz="0" w:space="0" w:color="auto"/>
        <w:left w:val="none" w:sz="0" w:space="0" w:color="auto"/>
        <w:bottom w:val="none" w:sz="0" w:space="0" w:color="auto"/>
        <w:right w:val="none" w:sz="0" w:space="0" w:color="auto"/>
      </w:divBdr>
    </w:div>
    <w:div w:id="1131754687">
      <w:bodyDiv w:val="1"/>
      <w:marLeft w:val="0"/>
      <w:marRight w:val="0"/>
      <w:marTop w:val="0"/>
      <w:marBottom w:val="0"/>
      <w:divBdr>
        <w:top w:val="none" w:sz="0" w:space="0" w:color="auto"/>
        <w:left w:val="none" w:sz="0" w:space="0" w:color="auto"/>
        <w:bottom w:val="none" w:sz="0" w:space="0" w:color="auto"/>
        <w:right w:val="none" w:sz="0" w:space="0" w:color="auto"/>
      </w:divBdr>
    </w:div>
    <w:div w:id="1132864443">
      <w:bodyDiv w:val="1"/>
      <w:marLeft w:val="0"/>
      <w:marRight w:val="0"/>
      <w:marTop w:val="0"/>
      <w:marBottom w:val="0"/>
      <w:divBdr>
        <w:top w:val="none" w:sz="0" w:space="0" w:color="auto"/>
        <w:left w:val="none" w:sz="0" w:space="0" w:color="auto"/>
        <w:bottom w:val="none" w:sz="0" w:space="0" w:color="auto"/>
        <w:right w:val="none" w:sz="0" w:space="0" w:color="auto"/>
      </w:divBdr>
    </w:div>
    <w:div w:id="1133668662">
      <w:bodyDiv w:val="1"/>
      <w:marLeft w:val="0"/>
      <w:marRight w:val="0"/>
      <w:marTop w:val="0"/>
      <w:marBottom w:val="0"/>
      <w:divBdr>
        <w:top w:val="none" w:sz="0" w:space="0" w:color="auto"/>
        <w:left w:val="none" w:sz="0" w:space="0" w:color="auto"/>
        <w:bottom w:val="none" w:sz="0" w:space="0" w:color="auto"/>
        <w:right w:val="none" w:sz="0" w:space="0" w:color="auto"/>
      </w:divBdr>
    </w:div>
    <w:div w:id="1135370123">
      <w:bodyDiv w:val="1"/>
      <w:marLeft w:val="0"/>
      <w:marRight w:val="0"/>
      <w:marTop w:val="0"/>
      <w:marBottom w:val="0"/>
      <w:divBdr>
        <w:top w:val="none" w:sz="0" w:space="0" w:color="auto"/>
        <w:left w:val="none" w:sz="0" w:space="0" w:color="auto"/>
        <w:bottom w:val="none" w:sz="0" w:space="0" w:color="auto"/>
        <w:right w:val="none" w:sz="0" w:space="0" w:color="auto"/>
      </w:divBdr>
    </w:div>
    <w:div w:id="1135417376">
      <w:bodyDiv w:val="1"/>
      <w:marLeft w:val="0"/>
      <w:marRight w:val="0"/>
      <w:marTop w:val="0"/>
      <w:marBottom w:val="0"/>
      <w:divBdr>
        <w:top w:val="none" w:sz="0" w:space="0" w:color="auto"/>
        <w:left w:val="none" w:sz="0" w:space="0" w:color="auto"/>
        <w:bottom w:val="none" w:sz="0" w:space="0" w:color="auto"/>
        <w:right w:val="none" w:sz="0" w:space="0" w:color="auto"/>
      </w:divBdr>
    </w:div>
    <w:div w:id="1135562437">
      <w:bodyDiv w:val="1"/>
      <w:marLeft w:val="0"/>
      <w:marRight w:val="0"/>
      <w:marTop w:val="0"/>
      <w:marBottom w:val="0"/>
      <w:divBdr>
        <w:top w:val="none" w:sz="0" w:space="0" w:color="auto"/>
        <w:left w:val="none" w:sz="0" w:space="0" w:color="auto"/>
        <w:bottom w:val="none" w:sz="0" w:space="0" w:color="auto"/>
        <w:right w:val="none" w:sz="0" w:space="0" w:color="auto"/>
      </w:divBdr>
    </w:div>
    <w:div w:id="1137844348">
      <w:bodyDiv w:val="1"/>
      <w:marLeft w:val="0"/>
      <w:marRight w:val="0"/>
      <w:marTop w:val="0"/>
      <w:marBottom w:val="0"/>
      <w:divBdr>
        <w:top w:val="none" w:sz="0" w:space="0" w:color="auto"/>
        <w:left w:val="none" w:sz="0" w:space="0" w:color="auto"/>
        <w:bottom w:val="none" w:sz="0" w:space="0" w:color="auto"/>
        <w:right w:val="none" w:sz="0" w:space="0" w:color="auto"/>
      </w:divBdr>
    </w:div>
    <w:div w:id="1137917051">
      <w:bodyDiv w:val="1"/>
      <w:marLeft w:val="0"/>
      <w:marRight w:val="0"/>
      <w:marTop w:val="0"/>
      <w:marBottom w:val="0"/>
      <w:divBdr>
        <w:top w:val="none" w:sz="0" w:space="0" w:color="auto"/>
        <w:left w:val="none" w:sz="0" w:space="0" w:color="auto"/>
        <w:bottom w:val="none" w:sz="0" w:space="0" w:color="auto"/>
        <w:right w:val="none" w:sz="0" w:space="0" w:color="auto"/>
      </w:divBdr>
    </w:div>
    <w:div w:id="1142310952">
      <w:bodyDiv w:val="1"/>
      <w:marLeft w:val="0"/>
      <w:marRight w:val="0"/>
      <w:marTop w:val="0"/>
      <w:marBottom w:val="0"/>
      <w:divBdr>
        <w:top w:val="none" w:sz="0" w:space="0" w:color="auto"/>
        <w:left w:val="none" w:sz="0" w:space="0" w:color="auto"/>
        <w:bottom w:val="none" w:sz="0" w:space="0" w:color="auto"/>
        <w:right w:val="none" w:sz="0" w:space="0" w:color="auto"/>
      </w:divBdr>
    </w:div>
    <w:div w:id="1142696955">
      <w:bodyDiv w:val="1"/>
      <w:marLeft w:val="0"/>
      <w:marRight w:val="0"/>
      <w:marTop w:val="0"/>
      <w:marBottom w:val="0"/>
      <w:divBdr>
        <w:top w:val="none" w:sz="0" w:space="0" w:color="auto"/>
        <w:left w:val="none" w:sz="0" w:space="0" w:color="auto"/>
        <w:bottom w:val="none" w:sz="0" w:space="0" w:color="auto"/>
        <w:right w:val="none" w:sz="0" w:space="0" w:color="auto"/>
      </w:divBdr>
    </w:div>
    <w:div w:id="1144473022">
      <w:bodyDiv w:val="1"/>
      <w:marLeft w:val="0"/>
      <w:marRight w:val="0"/>
      <w:marTop w:val="0"/>
      <w:marBottom w:val="0"/>
      <w:divBdr>
        <w:top w:val="none" w:sz="0" w:space="0" w:color="auto"/>
        <w:left w:val="none" w:sz="0" w:space="0" w:color="auto"/>
        <w:bottom w:val="none" w:sz="0" w:space="0" w:color="auto"/>
        <w:right w:val="none" w:sz="0" w:space="0" w:color="auto"/>
      </w:divBdr>
    </w:div>
    <w:div w:id="1144814516">
      <w:bodyDiv w:val="1"/>
      <w:marLeft w:val="0"/>
      <w:marRight w:val="0"/>
      <w:marTop w:val="0"/>
      <w:marBottom w:val="0"/>
      <w:divBdr>
        <w:top w:val="none" w:sz="0" w:space="0" w:color="auto"/>
        <w:left w:val="none" w:sz="0" w:space="0" w:color="auto"/>
        <w:bottom w:val="none" w:sz="0" w:space="0" w:color="auto"/>
        <w:right w:val="none" w:sz="0" w:space="0" w:color="auto"/>
      </w:divBdr>
    </w:div>
    <w:div w:id="1145126828">
      <w:bodyDiv w:val="1"/>
      <w:marLeft w:val="0"/>
      <w:marRight w:val="0"/>
      <w:marTop w:val="0"/>
      <w:marBottom w:val="0"/>
      <w:divBdr>
        <w:top w:val="none" w:sz="0" w:space="0" w:color="auto"/>
        <w:left w:val="none" w:sz="0" w:space="0" w:color="auto"/>
        <w:bottom w:val="none" w:sz="0" w:space="0" w:color="auto"/>
        <w:right w:val="none" w:sz="0" w:space="0" w:color="auto"/>
      </w:divBdr>
    </w:div>
    <w:div w:id="1147286109">
      <w:bodyDiv w:val="1"/>
      <w:marLeft w:val="0"/>
      <w:marRight w:val="0"/>
      <w:marTop w:val="0"/>
      <w:marBottom w:val="0"/>
      <w:divBdr>
        <w:top w:val="none" w:sz="0" w:space="0" w:color="auto"/>
        <w:left w:val="none" w:sz="0" w:space="0" w:color="auto"/>
        <w:bottom w:val="none" w:sz="0" w:space="0" w:color="auto"/>
        <w:right w:val="none" w:sz="0" w:space="0" w:color="auto"/>
      </w:divBdr>
    </w:div>
    <w:div w:id="1147554427">
      <w:bodyDiv w:val="1"/>
      <w:marLeft w:val="0"/>
      <w:marRight w:val="0"/>
      <w:marTop w:val="0"/>
      <w:marBottom w:val="0"/>
      <w:divBdr>
        <w:top w:val="none" w:sz="0" w:space="0" w:color="auto"/>
        <w:left w:val="none" w:sz="0" w:space="0" w:color="auto"/>
        <w:bottom w:val="none" w:sz="0" w:space="0" w:color="auto"/>
        <w:right w:val="none" w:sz="0" w:space="0" w:color="auto"/>
      </w:divBdr>
    </w:div>
    <w:div w:id="1148203596">
      <w:bodyDiv w:val="1"/>
      <w:marLeft w:val="0"/>
      <w:marRight w:val="0"/>
      <w:marTop w:val="0"/>
      <w:marBottom w:val="0"/>
      <w:divBdr>
        <w:top w:val="none" w:sz="0" w:space="0" w:color="auto"/>
        <w:left w:val="none" w:sz="0" w:space="0" w:color="auto"/>
        <w:bottom w:val="none" w:sz="0" w:space="0" w:color="auto"/>
        <w:right w:val="none" w:sz="0" w:space="0" w:color="auto"/>
      </w:divBdr>
    </w:div>
    <w:div w:id="1148980281">
      <w:bodyDiv w:val="1"/>
      <w:marLeft w:val="0"/>
      <w:marRight w:val="0"/>
      <w:marTop w:val="0"/>
      <w:marBottom w:val="0"/>
      <w:divBdr>
        <w:top w:val="none" w:sz="0" w:space="0" w:color="auto"/>
        <w:left w:val="none" w:sz="0" w:space="0" w:color="auto"/>
        <w:bottom w:val="none" w:sz="0" w:space="0" w:color="auto"/>
        <w:right w:val="none" w:sz="0" w:space="0" w:color="auto"/>
      </w:divBdr>
    </w:div>
    <w:div w:id="1150899575">
      <w:bodyDiv w:val="1"/>
      <w:marLeft w:val="0"/>
      <w:marRight w:val="0"/>
      <w:marTop w:val="0"/>
      <w:marBottom w:val="0"/>
      <w:divBdr>
        <w:top w:val="none" w:sz="0" w:space="0" w:color="auto"/>
        <w:left w:val="none" w:sz="0" w:space="0" w:color="auto"/>
        <w:bottom w:val="none" w:sz="0" w:space="0" w:color="auto"/>
        <w:right w:val="none" w:sz="0" w:space="0" w:color="auto"/>
      </w:divBdr>
    </w:div>
    <w:div w:id="1151676062">
      <w:bodyDiv w:val="1"/>
      <w:marLeft w:val="0"/>
      <w:marRight w:val="0"/>
      <w:marTop w:val="0"/>
      <w:marBottom w:val="0"/>
      <w:divBdr>
        <w:top w:val="none" w:sz="0" w:space="0" w:color="auto"/>
        <w:left w:val="none" w:sz="0" w:space="0" w:color="auto"/>
        <w:bottom w:val="none" w:sz="0" w:space="0" w:color="auto"/>
        <w:right w:val="none" w:sz="0" w:space="0" w:color="auto"/>
      </w:divBdr>
    </w:div>
    <w:div w:id="1152789404">
      <w:bodyDiv w:val="1"/>
      <w:marLeft w:val="0"/>
      <w:marRight w:val="0"/>
      <w:marTop w:val="0"/>
      <w:marBottom w:val="0"/>
      <w:divBdr>
        <w:top w:val="none" w:sz="0" w:space="0" w:color="auto"/>
        <w:left w:val="none" w:sz="0" w:space="0" w:color="auto"/>
        <w:bottom w:val="none" w:sz="0" w:space="0" w:color="auto"/>
        <w:right w:val="none" w:sz="0" w:space="0" w:color="auto"/>
      </w:divBdr>
    </w:div>
    <w:div w:id="1153445533">
      <w:bodyDiv w:val="1"/>
      <w:marLeft w:val="0"/>
      <w:marRight w:val="0"/>
      <w:marTop w:val="0"/>
      <w:marBottom w:val="0"/>
      <w:divBdr>
        <w:top w:val="none" w:sz="0" w:space="0" w:color="auto"/>
        <w:left w:val="none" w:sz="0" w:space="0" w:color="auto"/>
        <w:bottom w:val="none" w:sz="0" w:space="0" w:color="auto"/>
        <w:right w:val="none" w:sz="0" w:space="0" w:color="auto"/>
      </w:divBdr>
    </w:div>
    <w:div w:id="1155759668">
      <w:bodyDiv w:val="1"/>
      <w:marLeft w:val="0"/>
      <w:marRight w:val="0"/>
      <w:marTop w:val="0"/>
      <w:marBottom w:val="0"/>
      <w:divBdr>
        <w:top w:val="none" w:sz="0" w:space="0" w:color="auto"/>
        <w:left w:val="none" w:sz="0" w:space="0" w:color="auto"/>
        <w:bottom w:val="none" w:sz="0" w:space="0" w:color="auto"/>
        <w:right w:val="none" w:sz="0" w:space="0" w:color="auto"/>
      </w:divBdr>
    </w:div>
    <w:div w:id="1156804927">
      <w:bodyDiv w:val="1"/>
      <w:marLeft w:val="0"/>
      <w:marRight w:val="0"/>
      <w:marTop w:val="0"/>
      <w:marBottom w:val="0"/>
      <w:divBdr>
        <w:top w:val="none" w:sz="0" w:space="0" w:color="auto"/>
        <w:left w:val="none" w:sz="0" w:space="0" w:color="auto"/>
        <w:bottom w:val="none" w:sz="0" w:space="0" w:color="auto"/>
        <w:right w:val="none" w:sz="0" w:space="0" w:color="auto"/>
      </w:divBdr>
    </w:div>
    <w:div w:id="1156915155">
      <w:bodyDiv w:val="1"/>
      <w:marLeft w:val="0"/>
      <w:marRight w:val="0"/>
      <w:marTop w:val="0"/>
      <w:marBottom w:val="0"/>
      <w:divBdr>
        <w:top w:val="none" w:sz="0" w:space="0" w:color="auto"/>
        <w:left w:val="none" w:sz="0" w:space="0" w:color="auto"/>
        <w:bottom w:val="none" w:sz="0" w:space="0" w:color="auto"/>
        <w:right w:val="none" w:sz="0" w:space="0" w:color="auto"/>
      </w:divBdr>
    </w:div>
    <w:div w:id="1157528557">
      <w:bodyDiv w:val="1"/>
      <w:marLeft w:val="0"/>
      <w:marRight w:val="0"/>
      <w:marTop w:val="0"/>
      <w:marBottom w:val="0"/>
      <w:divBdr>
        <w:top w:val="none" w:sz="0" w:space="0" w:color="auto"/>
        <w:left w:val="none" w:sz="0" w:space="0" w:color="auto"/>
        <w:bottom w:val="none" w:sz="0" w:space="0" w:color="auto"/>
        <w:right w:val="none" w:sz="0" w:space="0" w:color="auto"/>
      </w:divBdr>
    </w:div>
    <w:div w:id="1160123810">
      <w:bodyDiv w:val="1"/>
      <w:marLeft w:val="0"/>
      <w:marRight w:val="0"/>
      <w:marTop w:val="0"/>
      <w:marBottom w:val="0"/>
      <w:divBdr>
        <w:top w:val="none" w:sz="0" w:space="0" w:color="auto"/>
        <w:left w:val="none" w:sz="0" w:space="0" w:color="auto"/>
        <w:bottom w:val="none" w:sz="0" w:space="0" w:color="auto"/>
        <w:right w:val="none" w:sz="0" w:space="0" w:color="auto"/>
      </w:divBdr>
    </w:div>
    <w:div w:id="1160274413">
      <w:bodyDiv w:val="1"/>
      <w:marLeft w:val="0"/>
      <w:marRight w:val="0"/>
      <w:marTop w:val="0"/>
      <w:marBottom w:val="0"/>
      <w:divBdr>
        <w:top w:val="none" w:sz="0" w:space="0" w:color="auto"/>
        <w:left w:val="none" w:sz="0" w:space="0" w:color="auto"/>
        <w:bottom w:val="none" w:sz="0" w:space="0" w:color="auto"/>
        <w:right w:val="none" w:sz="0" w:space="0" w:color="auto"/>
      </w:divBdr>
    </w:div>
    <w:div w:id="1160535940">
      <w:bodyDiv w:val="1"/>
      <w:marLeft w:val="0"/>
      <w:marRight w:val="0"/>
      <w:marTop w:val="0"/>
      <w:marBottom w:val="0"/>
      <w:divBdr>
        <w:top w:val="none" w:sz="0" w:space="0" w:color="auto"/>
        <w:left w:val="none" w:sz="0" w:space="0" w:color="auto"/>
        <w:bottom w:val="none" w:sz="0" w:space="0" w:color="auto"/>
        <w:right w:val="none" w:sz="0" w:space="0" w:color="auto"/>
      </w:divBdr>
    </w:div>
    <w:div w:id="1160655668">
      <w:bodyDiv w:val="1"/>
      <w:marLeft w:val="0"/>
      <w:marRight w:val="0"/>
      <w:marTop w:val="0"/>
      <w:marBottom w:val="0"/>
      <w:divBdr>
        <w:top w:val="none" w:sz="0" w:space="0" w:color="auto"/>
        <w:left w:val="none" w:sz="0" w:space="0" w:color="auto"/>
        <w:bottom w:val="none" w:sz="0" w:space="0" w:color="auto"/>
        <w:right w:val="none" w:sz="0" w:space="0" w:color="auto"/>
      </w:divBdr>
    </w:div>
    <w:div w:id="1161041744">
      <w:bodyDiv w:val="1"/>
      <w:marLeft w:val="0"/>
      <w:marRight w:val="0"/>
      <w:marTop w:val="0"/>
      <w:marBottom w:val="0"/>
      <w:divBdr>
        <w:top w:val="none" w:sz="0" w:space="0" w:color="auto"/>
        <w:left w:val="none" w:sz="0" w:space="0" w:color="auto"/>
        <w:bottom w:val="none" w:sz="0" w:space="0" w:color="auto"/>
        <w:right w:val="none" w:sz="0" w:space="0" w:color="auto"/>
      </w:divBdr>
    </w:div>
    <w:div w:id="1161234629">
      <w:bodyDiv w:val="1"/>
      <w:marLeft w:val="0"/>
      <w:marRight w:val="0"/>
      <w:marTop w:val="0"/>
      <w:marBottom w:val="0"/>
      <w:divBdr>
        <w:top w:val="none" w:sz="0" w:space="0" w:color="auto"/>
        <w:left w:val="none" w:sz="0" w:space="0" w:color="auto"/>
        <w:bottom w:val="none" w:sz="0" w:space="0" w:color="auto"/>
        <w:right w:val="none" w:sz="0" w:space="0" w:color="auto"/>
      </w:divBdr>
    </w:div>
    <w:div w:id="1161237301">
      <w:bodyDiv w:val="1"/>
      <w:marLeft w:val="0"/>
      <w:marRight w:val="0"/>
      <w:marTop w:val="0"/>
      <w:marBottom w:val="0"/>
      <w:divBdr>
        <w:top w:val="none" w:sz="0" w:space="0" w:color="auto"/>
        <w:left w:val="none" w:sz="0" w:space="0" w:color="auto"/>
        <w:bottom w:val="none" w:sz="0" w:space="0" w:color="auto"/>
        <w:right w:val="none" w:sz="0" w:space="0" w:color="auto"/>
      </w:divBdr>
    </w:div>
    <w:div w:id="1161778975">
      <w:bodyDiv w:val="1"/>
      <w:marLeft w:val="0"/>
      <w:marRight w:val="0"/>
      <w:marTop w:val="0"/>
      <w:marBottom w:val="0"/>
      <w:divBdr>
        <w:top w:val="none" w:sz="0" w:space="0" w:color="auto"/>
        <w:left w:val="none" w:sz="0" w:space="0" w:color="auto"/>
        <w:bottom w:val="none" w:sz="0" w:space="0" w:color="auto"/>
        <w:right w:val="none" w:sz="0" w:space="0" w:color="auto"/>
      </w:divBdr>
    </w:div>
    <w:div w:id="1162745216">
      <w:bodyDiv w:val="1"/>
      <w:marLeft w:val="0"/>
      <w:marRight w:val="0"/>
      <w:marTop w:val="0"/>
      <w:marBottom w:val="0"/>
      <w:divBdr>
        <w:top w:val="none" w:sz="0" w:space="0" w:color="auto"/>
        <w:left w:val="none" w:sz="0" w:space="0" w:color="auto"/>
        <w:bottom w:val="none" w:sz="0" w:space="0" w:color="auto"/>
        <w:right w:val="none" w:sz="0" w:space="0" w:color="auto"/>
      </w:divBdr>
    </w:div>
    <w:div w:id="1163199172">
      <w:bodyDiv w:val="1"/>
      <w:marLeft w:val="0"/>
      <w:marRight w:val="0"/>
      <w:marTop w:val="0"/>
      <w:marBottom w:val="0"/>
      <w:divBdr>
        <w:top w:val="none" w:sz="0" w:space="0" w:color="auto"/>
        <w:left w:val="none" w:sz="0" w:space="0" w:color="auto"/>
        <w:bottom w:val="none" w:sz="0" w:space="0" w:color="auto"/>
        <w:right w:val="none" w:sz="0" w:space="0" w:color="auto"/>
      </w:divBdr>
    </w:div>
    <w:div w:id="1163425692">
      <w:bodyDiv w:val="1"/>
      <w:marLeft w:val="0"/>
      <w:marRight w:val="0"/>
      <w:marTop w:val="0"/>
      <w:marBottom w:val="0"/>
      <w:divBdr>
        <w:top w:val="none" w:sz="0" w:space="0" w:color="auto"/>
        <w:left w:val="none" w:sz="0" w:space="0" w:color="auto"/>
        <w:bottom w:val="none" w:sz="0" w:space="0" w:color="auto"/>
        <w:right w:val="none" w:sz="0" w:space="0" w:color="auto"/>
      </w:divBdr>
    </w:div>
    <w:div w:id="1165633327">
      <w:bodyDiv w:val="1"/>
      <w:marLeft w:val="0"/>
      <w:marRight w:val="0"/>
      <w:marTop w:val="0"/>
      <w:marBottom w:val="0"/>
      <w:divBdr>
        <w:top w:val="none" w:sz="0" w:space="0" w:color="auto"/>
        <w:left w:val="none" w:sz="0" w:space="0" w:color="auto"/>
        <w:bottom w:val="none" w:sz="0" w:space="0" w:color="auto"/>
        <w:right w:val="none" w:sz="0" w:space="0" w:color="auto"/>
      </w:divBdr>
    </w:div>
    <w:div w:id="1166214866">
      <w:bodyDiv w:val="1"/>
      <w:marLeft w:val="0"/>
      <w:marRight w:val="0"/>
      <w:marTop w:val="0"/>
      <w:marBottom w:val="0"/>
      <w:divBdr>
        <w:top w:val="none" w:sz="0" w:space="0" w:color="auto"/>
        <w:left w:val="none" w:sz="0" w:space="0" w:color="auto"/>
        <w:bottom w:val="none" w:sz="0" w:space="0" w:color="auto"/>
        <w:right w:val="none" w:sz="0" w:space="0" w:color="auto"/>
      </w:divBdr>
    </w:div>
    <w:div w:id="1166282588">
      <w:bodyDiv w:val="1"/>
      <w:marLeft w:val="0"/>
      <w:marRight w:val="0"/>
      <w:marTop w:val="0"/>
      <w:marBottom w:val="0"/>
      <w:divBdr>
        <w:top w:val="none" w:sz="0" w:space="0" w:color="auto"/>
        <w:left w:val="none" w:sz="0" w:space="0" w:color="auto"/>
        <w:bottom w:val="none" w:sz="0" w:space="0" w:color="auto"/>
        <w:right w:val="none" w:sz="0" w:space="0" w:color="auto"/>
      </w:divBdr>
    </w:div>
    <w:div w:id="1166552892">
      <w:bodyDiv w:val="1"/>
      <w:marLeft w:val="0"/>
      <w:marRight w:val="0"/>
      <w:marTop w:val="0"/>
      <w:marBottom w:val="0"/>
      <w:divBdr>
        <w:top w:val="none" w:sz="0" w:space="0" w:color="auto"/>
        <w:left w:val="none" w:sz="0" w:space="0" w:color="auto"/>
        <w:bottom w:val="none" w:sz="0" w:space="0" w:color="auto"/>
        <w:right w:val="none" w:sz="0" w:space="0" w:color="auto"/>
      </w:divBdr>
    </w:div>
    <w:div w:id="1166552926">
      <w:bodyDiv w:val="1"/>
      <w:marLeft w:val="0"/>
      <w:marRight w:val="0"/>
      <w:marTop w:val="0"/>
      <w:marBottom w:val="0"/>
      <w:divBdr>
        <w:top w:val="none" w:sz="0" w:space="0" w:color="auto"/>
        <w:left w:val="none" w:sz="0" w:space="0" w:color="auto"/>
        <w:bottom w:val="none" w:sz="0" w:space="0" w:color="auto"/>
        <w:right w:val="none" w:sz="0" w:space="0" w:color="auto"/>
      </w:divBdr>
    </w:div>
    <w:div w:id="1166625239">
      <w:bodyDiv w:val="1"/>
      <w:marLeft w:val="0"/>
      <w:marRight w:val="0"/>
      <w:marTop w:val="0"/>
      <w:marBottom w:val="0"/>
      <w:divBdr>
        <w:top w:val="none" w:sz="0" w:space="0" w:color="auto"/>
        <w:left w:val="none" w:sz="0" w:space="0" w:color="auto"/>
        <w:bottom w:val="none" w:sz="0" w:space="0" w:color="auto"/>
        <w:right w:val="none" w:sz="0" w:space="0" w:color="auto"/>
      </w:divBdr>
    </w:div>
    <w:div w:id="1166625441">
      <w:bodyDiv w:val="1"/>
      <w:marLeft w:val="0"/>
      <w:marRight w:val="0"/>
      <w:marTop w:val="0"/>
      <w:marBottom w:val="0"/>
      <w:divBdr>
        <w:top w:val="none" w:sz="0" w:space="0" w:color="auto"/>
        <w:left w:val="none" w:sz="0" w:space="0" w:color="auto"/>
        <w:bottom w:val="none" w:sz="0" w:space="0" w:color="auto"/>
        <w:right w:val="none" w:sz="0" w:space="0" w:color="auto"/>
      </w:divBdr>
    </w:div>
    <w:div w:id="1167013044">
      <w:bodyDiv w:val="1"/>
      <w:marLeft w:val="0"/>
      <w:marRight w:val="0"/>
      <w:marTop w:val="0"/>
      <w:marBottom w:val="0"/>
      <w:divBdr>
        <w:top w:val="none" w:sz="0" w:space="0" w:color="auto"/>
        <w:left w:val="none" w:sz="0" w:space="0" w:color="auto"/>
        <w:bottom w:val="none" w:sz="0" w:space="0" w:color="auto"/>
        <w:right w:val="none" w:sz="0" w:space="0" w:color="auto"/>
      </w:divBdr>
    </w:div>
    <w:div w:id="1167939133">
      <w:bodyDiv w:val="1"/>
      <w:marLeft w:val="0"/>
      <w:marRight w:val="0"/>
      <w:marTop w:val="0"/>
      <w:marBottom w:val="0"/>
      <w:divBdr>
        <w:top w:val="none" w:sz="0" w:space="0" w:color="auto"/>
        <w:left w:val="none" w:sz="0" w:space="0" w:color="auto"/>
        <w:bottom w:val="none" w:sz="0" w:space="0" w:color="auto"/>
        <w:right w:val="none" w:sz="0" w:space="0" w:color="auto"/>
      </w:divBdr>
    </w:div>
    <w:div w:id="1168012516">
      <w:bodyDiv w:val="1"/>
      <w:marLeft w:val="0"/>
      <w:marRight w:val="0"/>
      <w:marTop w:val="0"/>
      <w:marBottom w:val="0"/>
      <w:divBdr>
        <w:top w:val="none" w:sz="0" w:space="0" w:color="auto"/>
        <w:left w:val="none" w:sz="0" w:space="0" w:color="auto"/>
        <w:bottom w:val="none" w:sz="0" w:space="0" w:color="auto"/>
        <w:right w:val="none" w:sz="0" w:space="0" w:color="auto"/>
      </w:divBdr>
    </w:div>
    <w:div w:id="1170559633">
      <w:bodyDiv w:val="1"/>
      <w:marLeft w:val="0"/>
      <w:marRight w:val="0"/>
      <w:marTop w:val="0"/>
      <w:marBottom w:val="0"/>
      <w:divBdr>
        <w:top w:val="none" w:sz="0" w:space="0" w:color="auto"/>
        <w:left w:val="none" w:sz="0" w:space="0" w:color="auto"/>
        <w:bottom w:val="none" w:sz="0" w:space="0" w:color="auto"/>
        <w:right w:val="none" w:sz="0" w:space="0" w:color="auto"/>
      </w:divBdr>
    </w:div>
    <w:div w:id="1170754786">
      <w:bodyDiv w:val="1"/>
      <w:marLeft w:val="0"/>
      <w:marRight w:val="0"/>
      <w:marTop w:val="0"/>
      <w:marBottom w:val="0"/>
      <w:divBdr>
        <w:top w:val="none" w:sz="0" w:space="0" w:color="auto"/>
        <w:left w:val="none" w:sz="0" w:space="0" w:color="auto"/>
        <w:bottom w:val="none" w:sz="0" w:space="0" w:color="auto"/>
        <w:right w:val="none" w:sz="0" w:space="0" w:color="auto"/>
      </w:divBdr>
    </w:div>
    <w:div w:id="1171336606">
      <w:bodyDiv w:val="1"/>
      <w:marLeft w:val="0"/>
      <w:marRight w:val="0"/>
      <w:marTop w:val="0"/>
      <w:marBottom w:val="0"/>
      <w:divBdr>
        <w:top w:val="none" w:sz="0" w:space="0" w:color="auto"/>
        <w:left w:val="none" w:sz="0" w:space="0" w:color="auto"/>
        <w:bottom w:val="none" w:sz="0" w:space="0" w:color="auto"/>
        <w:right w:val="none" w:sz="0" w:space="0" w:color="auto"/>
      </w:divBdr>
    </w:div>
    <w:div w:id="1171722593">
      <w:bodyDiv w:val="1"/>
      <w:marLeft w:val="0"/>
      <w:marRight w:val="0"/>
      <w:marTop w:val="0"/>
      <w:marBottom w:val="0"/>
      <w:divBdr>
        <w:top w:val="none" w:sz="0" w:space="0" w:color="auto"/>
        <w:left w:val="none" w:sz="0" w:space="0" w:color="auto"/>
        <w:bottom w:val="none" w:sz="0" w:space="0" w:color="auto"/>
        <w:right w:val="none" w:sz="0" w:space="0" w:color="auto"/>
      </w:divBdr>
    </w:div>
    <w:div w:id="1172069433">
      <w:bodyDiv w:val="1"/>
      <w:marLeft w:val="0"/>
      <w:marRight w:val="0"/>
      <w:marTop w:val="0"/>
      <w:marBottom w:val="0"/>
      <w:divBdr>
        <w:top w:val="none" w:sz="0" w:space="0" w:color="auto"/>
        <w:left w:val="none" w:sz="0" w:space="0" w:color="auto"/>
        <w:bottom w:val="none" w:sz="0" w:space="0" w:color="auto"/>
        <w:right w:val="none" w:sz="0" w:space="0" w:color="auto"/>
      </w:divBdr>
    </w:div>
    <w:div w:id="1175462857">
      <w:bodyDiv w:val="1"/>
      <w:marLeft w:val="0"/>
      <w:marRight w:val="0"/>
      <w:marTop w:val="0"/>
      <w:marBottom w:val="0"/>
      <w:divBdr>
        <w:top w:val="none" w:sz="0" w:space="0" w:color="auto"/>
        <w:left w:val="none" w:sz="0" w:space="0" w:color="auto"/>
        <w:bottom w:val="none" w:sz="0" w:space="0" w:color="auto"/>
        <w:right w:val="none" w:sz="0" w:space="0" w:color="auto"/>
      </w:divBdr>
    </w:div>
    <w:div w:id="1176655829">
      <w:bodyDiv w:val="1"/>
      <w:marLeft w:val="0"/>
      <w:marRight w:val="0"/>
      <w:marTop w:val="0"/>
      <w:marBottom w:val="0"/>
      <w:divBdr>
        <w:top w:val="none" w:sz="0" w:space="0" w:color="auto"/>
        <w:left w:val="none" w:sz="0" w:space="0" w:color="auto"/>
        <w:bottom w:val="none" w:sz="0" w:space="0" w:color="auto"/>
        <w:right w:val="none" w:sz="0" w:space="0" w:color="auto"/>
      </w:divBdr>
    </w:div>
    <w:div w:id="1177305364">
      <w:bodyDiv w:val="1"/>
      <w:marLeft w:val="0"/>
      <w:marRight w:val="0"/>
      <w:marTop w:val="0"/>
      <w:marBottom w:val="0"/>
      <w:divBdr>
        <w:top w:val="none" w:sz="0" w:space="0" w:color="auto"/>
        <w:left w:val="none" w:sz="0" w:space="0" w:color="auto"/>
        <w:bottom w:val="none" w:sz="0" w:space="0" w:color="auto"/>
        <w:right w:val="none" w:sz="0" w:space="0" w:color="auto"/>
      </w:divBdr>
    </w:div>
    <w:div w:id="1177429553">
      <w:bodyDiv w:val="1"/>
      <w:marLeft w:val="0"/>
      <w:marRight w:val="0"/>
      <w:marTop w:val="0"/>
      <w:marBottom w:val="0"/>
      <w:divBdr>
        <w:top w:val="none" w:sz="0" w:space="0" w:color="auto"/>
        <w:left w:val="none" w:sz="0" w:space="0" w:color="auto"/>
        <w:bottom w:val="none" w:sz="0" w:space="0" w:color="auto"/>
        <w:right w:val="none" w:sz="0" w:space="0" w:color="auto"/>
      </w:divBdr>
    </w:div>
    <w:div w:id="1179200580">
      <w:bodyDiv w:val="1"/>
      <w:marLeft w:val="0"/>
      <w:marRight w:val="0"/>
      <w:marTop w:val="0"/>
      <w:marBottom w:val="0"/>
      <w:divBdr>
        <w:top w:val="none" w:sz="0" w:space="0" w:color="auto"/>
        <w:left w:val="none" w:sz="0" w:space="0" w:color="auto"/>
        <w:bottom w:val="none" w:sz="0" w:space="0" w:color="auto"/>
        <w:right w:val="none" w:sz="0" w:space="0" w:color="auto"/>
      </w:divBdr>
    </w:div>
    <w:div w:id="1180200502">
      <w:bodyDiv w:val="1"/>
      <w:marLeft w:val="0"/>
      <w:marRight w:val="0"/>
      <w:marTop w:val="0"/>
      <w:marBottom w:val="0"/>
      <w:divBdr>
        <w:top w:val="none" w:sz="0" w:space="0" w:color="auto"/>
        <w:left w:val="none" w:sz="0" w:space="0" w:color="auto"/>
        <w:bottom w:val="none" w:sz="0" w:space="0" w:color="auto"/>
        <w:right w:val="none" w:sz="0" w:space="0" w:color="auto"/>
      </w:divBdr>
    </w:div>
    <w:div w:id="1180851376">
      <w:bodyDiv w:val="1"/>
      <w:marLeft w:val="0"/>
      <w:marRight w:val="0"/>
      <w:marTop w:val="0"/>
      <w:marBottom w:val="0"/>
      <w:divBdr>
        <w:top w:val="none" w:sz="0" w:space="0" w:color="auto"/>
        <w:left w:val="none" w:sz="0" w:space="0" w:color="auto"/>
        <w:bottom w:val="none" w:sz="0" w:space="0" w:color="auto"/>
        <w:right w:val="none" w:sz="0" w:space="0" w:color="auto"/>
      </w:divBdr>
    </w:div>
    <w:div w:id="1183009115">
      <w:bodyDiv w:val="1"/>
      <w:marLeft w:val="0"/>
      <w:marRight w:val="0"/>
      <w:marTop w:val="0"/>
      <w:marBottom w:val="0"/>
      <w:divBdr>
        <w:top w:val="none" w:sz="0" w:space="0" w:color="auto"/>
        <w:left w:val="none" w:sz="0" w:space="0" w:color="auto"/>
        <w:bottom w:val="none" w:sz="0" w:space="0" w:color="auto"/>
        <w:right w:val="none" w:sz="0" w:space="0" w:color="auto"/>
      </w:divBdr>
    </w:div>
    <w:div w:id="1184057907">
      <w:bodyDiv w:val="1"/>
      <w:marLeft w:val="0"/>
      <w:marRight w:val="0"/>
      <w:marTop w:val="0"/>
      <w:marBottom w:val="0"/>
      <w:divBdr>
        <w:top w:val="none" w:sz="0" w:space="0" w:color="auto"/>
        <w:left w:val="none" w:sz="0" w:space="0" w:color="auto"/>
        <w:bottom w:val="none" w:sz="0" w:space="0" w:color="auto"/>
        <w:right w:val="none" w:sz="0" w:space="0" w:color="auto"/>
      </w:divBdr>
    </w:div>
    <w:div w:id="1184586292">
      <w:bodyDiv w:val="1"/>
      <w:marLeft w:val="0"/>
      <w:marRight w:val="0"/>
      <w:marTop w:val="0"/>
      <w:marBottom w:val="0"/>
      <w:divBdr>
        <w:top w:val="none" w:sz="0" w:space="0" w:color="auto"/>
        <w:left w:val="none" w:sz="0" w:space="0" w:color="auto"/>
        <w:bottom w:val="none" w:sz="0" w:space="0" w:color="auto"/>
        <w:right w:val="none" w:sz="0" w:space="0" w:color="auto"/>
      </w:divBdr>
    </w:div>
    <w:div w:id="1184705586">
      <w:bodyDiv w:val="1"/>
      <w:marLeft w:val="0"/>
      <w:marRight w:val="0"/>
      <w:marTop w:val="0"/>
      <w:marBottom w:val="0"/>
      <w:divBdr>
        <w:top w:val="none" w:sz="0" w:space="0" w:color="auto"/>
        <w:left w:val="none" w:sz="0" w:space="0" w:color="auto"/>
        <w:bottom w:val="none" w:sz="0" w:space="0" w:color="auto"/>
        <w:right w:val="none" w:sz="0" w:space="0" w:color="auto"/>
      </w:divBdr>
    </w:div>
    <w:div w:id="1186092973">
      <w:bodyDiv w:val="1"/>
      <w:marLeft w:val="0"/>
      <w:marRight w:val="0"/>
      <w:marTop w:val="0"/>
      <w:marBottom w:val="0"/>
      <w:divBdr>
        <w:top w:val="none" w:sz="0" w:space="0" w:color="auto"/>
        <w:left w:val="none" w:sz="0" w:space="0" w:color="auto"/>
        <w:bottom w:val="none" w:sz="0" w:space="0" w:color="auto"/>
        <w:right w:val="none" w:sz="0" w:space="0" w:color="auto"/>
      </w:divBdr>
    </w:div>
    <w:div w:id="1186558187">
      <w:bodyDiv w:val="1"/>
      <w:marLeft w:val="0"/>
      <w:marRight w:val="0"/>
      <w:marTop w:val="0"/>
      <w:marBottom w:val="0"/>
      <w:divBdr>
        <w:top w:val="none" w:sz="0" w:space="0" w:color="auto"/>
        <w:left w:val="none" w:sz="0" w:space="0" w:color="auto"/>
        <w:bottom w:val="none" w:sz="0" w:space="0" w:color="auto"/>
        <w:right w:val="none" w:sz="0" w:space="0" w:color="auto"/>
      </w:divBdr>
    </w:div>
    <w:div w:id="1186600939">
      <w:bodyDiv w:val="1"/>
      <w:marLeft w:val="0"/>
      <w:marRight w:val="0"/>
      <w:marTop w:val="0"/>
      <w:marBottom w:val="0"/>
      <w:divBdr>
        <w:top w:val="none" w:sz="0" w:space="0" w:color="auto"/>
        <w:left w:val="none" w:sz="0" w:space="0" w:color="auto"/>
        <w:bottom w:val="none" w:sz="0" w:space="0" w:color="auto"/>
        <w:right w:val="none" w:sz="0" w:space="0" w:color="auto"/>
      </w:divBdr>
    </w:div>
    <w:div w:id="1187522944">
      <w:bodyDiv w:val="1"/>
      <w:marLeft w:val="0"/>
      <w:marRight w:val="0"/>
      <w:marTop w:val="0"/>
      <w:marBottom w:val="0"/>
      <w:divBdr>
        <w:top w:val="none" w:sz="0" w:space="0" w:color="auto"/>
        <w:left w:val="none" w:sz="0" w:space="0" w:color="auto"/>
        <w:bottom w:val="none" w:sz="0" w:space="0" w:color="auto"/>
        <w:right w:val="none" w:sz="0" w:space="0" w:color="auto"/>
      </w:divBdr>
    </w:div>
    <w:div w:id="1187717811">
      <w:bodyDiv w:val="1"/>
      <w:marLeft w:val="0"/>
      <w:marRight w:val="0"/>
      <w:marTop w:val="0"/>
      <w:marBottom w:val="0"/>
      <w:divBdr>
        <w:top w:val="none" w:sz="0" w:space="0" w:color="auto"/>
        <w:left w:val="none" w:sz="0" w:space="0" w:color="auto"/>
        <w:bottom w:val="none" w:sz="0" w:space="0" w:color="auto"/>
        <w:right w:val="none" w:sz="0" w:space="0" w:color="auto"/>
      </w:divBdr>
    </w:div>
    <w:div w:id="1188644347">
      <w:bodyDiv w:val="1"/>
      <w:marLeft w:val="0"/>
      <w:marRight w:val="0"/>
      <w:marTop w:val="0"/>
      <w:marBottom w:val="0"/>
      <w:divBdr>
        <w:top w:val="none" w:sz="0" w:space="0" w:color="auto"/>
        <w:left w:val="none" w:sz="0" w:space="0" w:color="auto"/>
        <w:bottom w:val="none" w:sz="0" w:space="0" w:color="auto"/>
        <w:right w:val="none" w:sz="0" w:space="0" w:color="auto"/>
      </w:divBdr>
    </w:div>
    <w:div w:id="1190677950">
      <w:bodyDiv w:val="1"/>
      <w:marLeft w:val="0"/>
      <w:marRight w:val="0"/>
      <w:marTop w:val="0"/>
      <w:marBottom w:val="0"/>
      <w:divBdr>
        <w:top w:val="none" w:sz="0" w:space="0" w:color="auto"/>
        <w:left w:val="none" w:sz="0" w:space="0" w:color="auto"/>
        <w:bottom w:val="none" w:sz="0" w:space="0" w:color="auto"/>
        <w:right w:val="none" w:sz="0" w:space="0" w:color="auto"/>
      </w:divBdr>
    </w:div>
    <w:div w:id="1190684890">
      <w:bodyDiv w:val="1"/>
      <w:marLeft w:val="0"/>
      <w:marRight w:val="0"/>
      <w:marTop w:val="0"/>
      <w:marBottom w:val="0"/>
      <w:divBdr>
        <w:top w:val="none" w:sz="0" w:space="0" w:color="auto"/>
        <w:left w:val="none" w:sz="0" w:space="0" w:color="auto"/>
        <w:bottom w:val="none" w:sz="0" w:space="0" w:color="auto"/>
        <w:right w:val="none" w:sz="0" w:space="0" w:color="auto"/>
      </w:divBdr>
    </w:div>
    <w:div w:id="1191645846">
      <w:bodyDiv w:val="1"/>
      <w:marLeft w:val="0"/>
      <w:marRight w:val="0"/>
      <w:marTop w:val="0"/>
      <w:marBottom w:val="0"/>
      <w:divBdr>
        <w:top w:val="none" w:sz="0" w:space="0" w:color="auto"/>
        <w:left w:val="none" w:sz="0" w:space="0" w:color="auto"/>
        <w:bottom w:val="none" w:sz="0" w:space="0" w:color="auto"/>
        <w:right w:val="none" w:sz="0" w:space="0" w:color="auto"/>
      </w:divBdr>
    </w:div>
    <w:div w:id="1191721332">
      <w:bodyDiv w:val="1"/>
      <w:marLeft w:val="0"/>
      <w:marRight w:val="0"/>
      <w:marTop w:val="0"/>
      <w:marBottom w:val="0"/>
      <w:divBdr>
        <w:top w:val="none" w:sz="0" w:space="0" w:color="auto"/>
        <w:left w:val="none" w:sz="0" w:space="0" w:color="auto"/>
        <w:bottom w:val="none" w:sz="0" w:space="0" w:color="auto"/>
        <w:right w:val="none" w:sz="0" w:space="0" w:color="auto"/>
      </w:divBdr>
    </w:div>
    <w:div w:id="1191798984">
      <w:bodyDiv w:val="1"/>
      <w:marLeft w:val="0"/>
      <w:marRight w:val="0"/>
      <w:marTop w:val="0"/>
      <w:marBottom w:val="0"/>
      <w:divBdr>
        <w:top w:val="none" w:sz="0" w:space="0" w:color="auto"/>
        <w:left w:val="none" w:sz="0" w:space="0" w:color="auto"/>
        <w:bottom w:val="none" w:sz="0" w:space="0" w:color="auto"/>
        <w:right w:val="none" w:sz="0" w:space="0" w:color="auto"/>
      </w:divBdr>
    </w:div>
    <w:div w:id="1191914612">
      <w:bodyDiv w:val="1"/>
      <w:marLeft w:val="0"/>
      <w:marRight w:val="0"/>
      <w:marTop w:val="0"/>
      <w:marBottom w:val="0"/>
      <w:divBdr>
        <w:top w:val="none" w:sz="0" w:space="0" w:color="auto"/>
        <w:left w:val="none" w:sz="0" w:space="0" w:color="auto"/>
        <w:bottom w:val="none" w:sz="0" w:space="0" w:color="auto"/>
        <w:right w:val="none" w:sz="0" w:space="0" w:color="auto"/>
      </w:divBdr>
    </w:div>
    <w:div w:id="1194923325">
      <w:bodyDiv w:val="1"/>
      <w:marLeft w:val="0"/>
      <w:marRight w:val="0"/>
      <w:marTop w:val="0"/>
      <w:marBottom w:val="0"/>
      <w:divBdr>
        <w:top w:val="none" w:sz="0" w:space="0" w:color="auto"/>
        <w:left w:val="none" w:sz="0" w:space="0" w:color="auto"/>
        <w:bottom w:val="none" w:sz="0" w:space="0" w:color="auto"/>
        <w:right w:val="none" w:sz="0" w:space="0" w:color="auto"/>
      </w:divBdr>
    </w:div>
    <w:div w:id="1196498830">
      <w:bodyDiv w:val="1"/>
      <w:marLeft w:val="0"/>
      <w:marRight w:val="0"/>
      <w:marTop w:val="0"/>
      <w:marBottom w:val="0"/>
      <w:divBdr>
        <w:top w:val="none" w:sz="0" w:space="0" w:color="auto"/>
        <w:left w:val="none" w:sz="0" w:space="0" w:color="auto"/>
        <w:bottom w:val="none" w:sz="0" w:space="0" w:color="auto"/>
        <w:right w:val="none" w:sz="0" w:space="0" w:color="auto"/>
      </w:divBdr>
    </w:div>
    <w:div w:id="1197353654">
      <w:bodyDiv w:val="1"/>
      <w:marLeft w:val="0"/>
      <w:marRight w:val="0"/>
      <w:marTop w:val="0"/>
      <w:marBottom w:val="0"/>
      <w:divBdr>
        <w:top w:val="none" w:sz="0" w:space="0" w:color="auto"/>
        <w:left w:val="none" w:sz="0" w:space="0" w:color="auto"/>
        <w:bottom w:val="none" w:sz="0" w:space="0" w:color="auto"/>
        <w:right w:val="none" w:sz="0" w:space="0" w:color="auto"/>
      </w:divBdr>
    </w:div>
    <w:div w:id="1198934590">
      <w:bodyDiv w:val="1"/>
      <w:marLeft w:val="0"/>
      <w:marRight w:val="0"/>
      <w:marTop w:val="0"/>
      <w:marBottom w:val="0"/>
      <w:divBdr>
        <w:top w:val="none" w:sz="0" w:space="0" w:color="auto"/>
        <w:left w:val="none" w:sz="0" w:space="0" w:color="auto"/>
        <w:bottom w:val="none" w:sz="0" w:space="0" w:color="auto"/>
        <w:right w:val="none" w:sz="0" w:space="0" w:color="auto"/>
      </w:divBdr>
    </w:div>
    <w:div w:id="1202278536">
      <w:bodyDiv w:val="1"/>
      <w:marLeft w:val="0"/>
      <w:marRight w:val="0"/>
      <w:marTop w:val="0"/>
      <w:marBottom w:val="0"/>
      <w:divBdr>
        <w:top w:val="none" w:sz="0" w:space="0" w:color="auto"/>
        <w:left w:val="none" w:sz="0" w:space="0" w:color="auto"/>
        <w:bottom w:val="none" w:sz="0" w:space="0" w:color="auto"/>
        <w:right w:val="none" w:sz="0" w:space="0" w:color="auto"/>
      </w:divBdr>
    </w:div>
    <w:div w:id="1203832435">
      <w:bodyDiv w:val="1"/>
      <w:marLeft w:val="0"/>
      <w:marRight w:val="0"/>
      <w:marTop w:val="0"/>
      <w:marBottom w:val="0"/>
      <w:divBdr>
        <w:top w:val="none" w:sz="0" w:space="0" w:color="auto"/>
        <w:left w:val="none" w:sz="0" w:space="0" w:color="auto"/>
        <w:bottom w:val="none" w:sz="0" w:space="0" w:color="auto"/>
        <w:right w:val="none" w:sz="0" w:space="0" w:color="auto"/>
      </w:divBdr>
    </w:div>
    <w:div w:id="1204749653">
      <w:bodyDiv w:val="1"/>
      <w:marLeft w:val="0"/>
      <w:marRight w:val="0"/>
      <w:marTop w:val="0"/>
      <w:marBottom w:val="0"/>
      <w:divBdr>
        <w:top w:val="none" w:sz="0" w:space="0" w:color="auto"/>
        <w:left w:val="none" w:sz="0" w:space="0" w:color="auto"/>
        <w:bottom w:val="none" w:sz="0" w:space="0" w:color="auto"/>
        <w:right w:val="none" w:sz="0" w:space="0" w:color="auto"/>
      </w:divBdr>
    </w:div>
    <w:div w:id="1205365025">
      <w:bodyDiv w:val="1"/>
      <w:marLeft w:val="0"/>
      <w:marRight w:val="0"/>
      <w:marTop w:val="0"/>
      <w:marBottom w:val="0"/>
      <w:divBdr>
        <w:top w:val="none" w:sz="0" w:space="0" w:color="auto"/>
        <w:left w:val="none" w:sz="0" w:space="0" w:color="auto"/>
        <w:bottom w:val="none" w:sz="0" w:space="0" w:color="auto"/>
        <w:right w:val="none" w:sz="0" w:space="0" w:color="auto"/>
      </w:divBdr>
    </w:div>
    <w:div w:id="1207109923">
      <w:bodyDiv w:val="1"/>
      <w:marLeft w:val="0"/>
      <w:marRight w:val="0"/>
      <w:marTop w:val="0"/>
      <w:marBottom w:val="0"/>
      <w:divBdr>
        <w:top w:val="none" w:sz="0" w:space="0" w:color="auto"/>
        <w:left w:val="none" w:sz="0" w:space="0" w:color="auto"/>
        <w:bottom w:val="none" w:sz="0" w:space="0" w:color="auto"/>
        <w:right w:val="none" w:sz="0" w:space="0" w:color="auto"/>
      </w:divBdr>
    </w:div>
    <w:div w:id="1207135467">
      <w:bodyDiv w:val="1"/>
      <w:marLeft w:val="0"/>
      <w:marRight w:val="0"/>
      <w:marTop w:val="0"/>
      <w:marBottom w:val="0"/>
      <w:divBdr>
        <w:top w:val="none" w:sz="0" w:space="0" w:color="auto"/>
        <w:left w:val="none" w:sz="0" w:space="0" w:color="auto"/>
        <w:bottom w:val="none" w:sz="0" w:space="0" w:color="auto"/>
        <w:right w:val="none" w:sz="0" w:space="0" w:color="auto"/>
      </w:divBdr>
    </w:div>
    <w:div w:id="1208762077">
      <w:bodyDiv w:val="1"/>
      <w:marLeft w:val="0"/>
      <w:marRight w:val="0"/>
      <w:marTop w:val="0"/>
      <w:marBottom w:val="0"/>
      <w:divBdr>
        <w:top w:val="none" w:sz="0" w:space="0" w:color="auto"/>
        <w:left w:val="none" w:sz="0" w:space="0" w:color="auto"/>
        <w:bottom w:val="none" w:sz="0" w:space="0" w:color="auto"/>
        <w:right w:val="none" w:sz="0" w:space="0" w:color="auto"/>
      </w:divBdr>
    </w:div>
    <w:div w:id="1208952509">
      <w:bodyDiv w:val="1"/>
      <w:marLeft w:val="0"/>
      <w:marRight w:val="0"/>
      <w:marTop w:val="0"/>
      <w:marBottom w:val="0"/>
      <w:divBdr>
        <w:top w:val="none" w:sz="0" w:space="0" w:color="auto"/>
        <w:left w:val="none" w:sz="0" w:space="0" w:color="auto"/>
        <w:bottom w:val="none" w:sz="0" w:space="0" w:color="auto"/>
        <w:right w:val="none" w:sz="0" w:space="0" w:color="auto"/>
      </w:divBdr>
    </w:div>
    <w:div w:id="1209026290">
      <w:bodyDiv w:val="1"/>
      <w:marLeft w:val="0"/>
      <w:marRight w:val="0"/>
      <w:marTop w:val="0"/>
      <w:marBottom w:val="0"/>
      <w:divBdr>
        <w:top w:val="none" w:sz="0" w:space="0" w:color="auto"/>
        <w:left w:val="none" w:sz="0" w:space="0" w:color="auto"/>
        <w:bottom w:val="none" w:sz="0" w:space="0" w:color="auto"/>
        <w:right w:val="none" w:sz="0" w:space="0" w:color="auto"/>
      </w:divBdr>
    </w:div>
    <w:div w:id="1211723035">
      <w:bodyDiv w:val="1"/>
      <w:marLeft w:val="0"/>
      <w:marRight w:val="0"/>
      <w:marTop w:val="0"/>
      <w:marBottom w:val="0"/>
      <w:divBdr>
        <w:top w:val="none" w:sz="0" w:space="0" w:color="auto"/>
        <w:left w:val="none" w:sz="0" w:space="0" w:color="auto"/>
        <w:bottom w:val="none" w:sz="0" w:space="0" w:color="auto"/>
        <w:right w:val="none" w:sz="0" w:space="0" w:color="auto"/>
      </w:divBdr>
    </w:div>
    <w:div w:id="1214777415">
      <w:bodyDiv w:val="1"/>
      <w:marLeft w:val="0"/>
      <w:marRight w:val="0"/>
      <w:marTop w:val="0"/>
      <w:marBottom w:val="0"/>
      <w:divBdr>
        <w:top w:val="none" w:sz="0" w:space="0" w:color="auto"/>
        <w:left w:val="none" w:sz="0" w:space="0" w:color="auto"/>
        <w:bottom w:val="none" w:sz="0" w:space="0" w:color="auto"/>
        <w:right w:val="none" w:sz="0" w:space="0" w:color="auto"/>
      </w:divBdr>
    </w:div>
    <w:div w:id="1215507128">
      <w:bodyDiv w:val="1"/>
      <w:marLeft w:val="0"/>
      <w:marRight w:val="0"/>
      <w:marTop w:val="0"/>
      <w:marBottom w:val="0"/>
      <w:divBdr>
        <w:top w:val="none" w:sz="0" w:space="0" w:color="auto"/>
        <w:left w:val="none" w:sz="0" w:space="0" w:color="auto"/>
        <w:bottom w:val="none" w:sz="0" w:space="0" w:color="auto"/>
        <w:right w:val="none" w:sz="0" w:space="0" w:color="auto"/>
      </w:divBdr>
    </w:div>
    <w:div w:id="1218470912">
      <w:bodyDiv w:val="1"/>
      <w:marLeft w:val="0"/>
      <w:marRight w:val="0"/>
      <w:marTop w:val="0"/>
      <w:marBottom w:val="0"/>
      <w:divBdr>
        <w:top w:val="none" w:sz="0" w:space="0" w:color="auto"/>
        <w:left w:val="none" w:sz="0" w:space="0" w:color="auto"/>
        <w:bottom w:val="none" w:sz="0" w:space="0" w:color="auto"/>
        <w:right w:val="none" w:sz="0" w:space="0" w:color="auto"/>
      </w:divBdr>
    </w:div>
    <w:div w:id="1218929584">
      <w:bodyDiv w:val="1"/>
      <w:marLeft w:val="0"/>
      <w:marRight w:val="0"/>
      <w:marTop w:val="0"/>
      <w:marBottom w:val="0"/>
      <w:divBdr>
        <w:top w:val="none" w:sz="0" w:space="0" w:color="auto"/>
        <w:left w:val="none" w:sz="0" w:space="0" w:color="auto"/>
        <w:bottom w:val="none" w:sz="0" w:space="0" w:color="auto"/>
        <w:right w:val="none" w:sz="0" w:space="0" w:color="auto"/>
      </w:divBdr>
    </w:div>
    <w:div w:id="1219974704">
      <w:bodyDiv w:val="1"/>
      <w:marLeft w:val="0"/>
      <w:marRight w:val="0"/>
      <w:marTop w:val="0"/>
      <w:marBottom w:val="0"/>
      <w:divBdr>
        <w:top w:val="none" w:sz="0" w:space="0" w:color="auto"/>
        <w:left w:val="none" w:sz="0" w:space="0" w:color="auto"/>
        <w:bottom w:val="none" w:sz="0" w:space="0" w:color="auto"/>
        <w:right w:val="none" w:sz="0" w:space="0" w:color="auto"/>
      </w:divBdr>
    </w:div>
    <w:div w:id="1220436296">
      <w:bodyDiv w:val="1"/>
      <w:marLeft w:val="0"/>
      <w:marRight w:val="0"/>
      <w:marTop w:val="0"/>
      <w:marBottom w:val="0"/>
      <w:divBdr>
        <w:top w:val="none" w:sz="0" w:space="0" w:color="auto"/>
        <w:left w:val="none" w:sz="0" w:space="0" w:color="auto"/>
        <w:bottom w:val="none" w:sz="0" w:space="0" w:color="auto"/>
        <w:right w:val="none" w:sz="0" w:space="0" w:color="auto"/>
      </w:divBdr>
    </w:div>
    <w:div w:id="1220553174">
      <w:bodyDiv w:val="1"/>
      <w:marLeft w:val="0"/>
      <w:marRight w:val="0"/>
      <w:marTop w:val="0"/>
      <w:marBottom w:val="0"/>
      <w:divBdr>
        <w:top w:val="none" w:sz="0" w:space="0" w:color="auto"/>
        <w:left w:val="none" w:sz="0" w:space="0" w:color="auto"/>
        <w:bottom w:val="none" w:sz="0" w:space="0" w:color="auto"/>
        <w:right w:val="none" w:sz="0" w:space="0" w:color="auto"/>
      </w:divBdr>
    </w:div>
    <w:div w:id="1220900155">
      <w:bodyDiv w:val="1"/>
      <w:marLeft w:val="0"/>
      <w:marRight w:val="0"/>
      <w:marTop w:val="0"/>
      <w:marBottom w:val="0"/>
      <w:divBdr>
        <w:top w:val="none" w:sz="0" w:space="0" w:color="auto"/>
        <w:left w:val="none" w:sz="0" w:space="0" w:color="auto"/>
        <w:bottom w:val="none" w:sz="0" w:space="0" w:color="auto"/>
        <w:right w:val="none" w:sz="0" w:space="0" w:color="auto"/>
      </w:divBdr>
    </w:div>
    <w:div w:id="1221205993">
      <w:bodyDiv w:val="1"/>
      <w:marLeft w:val="0"/>
      <w:marRight w:val="0"/>
      <w:marTop w:val="0"/>
      <w:marBottom w:val="0"/>
      <w:divBdr>
        <w:top w:val="none" w:sz="0" w:space="0" w:color="auto"/>
        <w:left w:val="none" w:sz="0" w:space="0" w:color="auto"/>
        <w:bottom w:val="none" w:sz="0" w:space="0" w:color="auto"/>
        <w:right w:val="none" w:sz="0" w:space="0" w:color="auto"/>
      </w:divBdr>
    </w:div>
    <w:div w:id="1223444864">
      <w:bodyDiv w:val="1"/>
      <w:marLeft w:val="0"/>
      <w:marRight w:val="0"/>
      <w:marTop w:val="0"/>
      <w:marBottom w:val="0"/>
      <w:divBdr>
        <w:top w:val="none" w:sz="0" w:space="0" w:color="auto"/>
        <w:left w:val="none" w:sz="0" w:space="0" w:color="auto"/>
        <w:bottom w:val="none" w:sz="0" w:space="0" w:color="auto"/>
        <w:right w:val="none" w:sz="0" w:space="0" w:color="auto"/>
      </w:divBdr>
    </w:div>
    <w:div w:id="1223516515">
      <w:bodyDiv w:val="1"/>
      <w:marLeft w:val="0"/>
      <w:marRight w:val="0"/>
      <w:marTop w:val="0"/>
      <w:marBottom w:val="0"/>
      <w:divBdr>
        <w:top w:val="none" w:sz="0" w:space="0" w:color="auto"/>
        <w:left w:val="none" w:sz="0" w:space="0" w:color="auto"/>
        <w:bottom w:val="none" w:sz="0" w:space="0" w:color="auto"/>
        <w:right w:val="none" w:sz="0" w:space="0" w:color="auto"/>
      </w:divBdr>
    </w:div>
    <w:div w:id="1224370007">
      <w:bodyDiv w:val="1"/>
      <w:marLeft w:val="0"/>
      <w:marRight w:val="0"/>
      <w:marTop w:val="0"/>
      <w:marBottom w:val="0"/>
      <w:divBdr>
        <w:top w:val="none" w:sz="0" w:space="0" w:color="auto"/>
        <w:left w:val="none" w:sz="0" w:space="0" w:color="auto"/>
        <w:bottom w:val="none" w:sz="0" w:space="0" w:color="auto"/>
        <w:right w:val="none" w:sz="0" w:space="0" w:color="auto"/>
      </w:divBdr>
    </w:div>
    <w:div w:id="1224482864">
      <w:bodyDiv w:val="1"/>
      <w:marLeft w:val="0"/>
      <w:marRight w:val="0"/>
      <w:marTop w:val="0"/>
      <w:marBottom w:val="0"/>
      <w:divBdr>
        <w:top w:val="none" w:sz="0" w:space="0" w:color="auto"/>
        <w:left w:val="none" w:sz="0" w:space="0" w:color="auto"/>
        <w:bottom w:val="none" w:sz="0" w:space="0" w:color="auto"/>
        <w:right w:val="none" w:sz="0" w:space="0" w:color="auto"/>
      </w:divBdr>
    </w:div>
    <w:div w:id="1225142359">
      <w:bodyDiv w:val="1"/>
      <w:marLeft w:val="0"/>
      <w:marRight w:val="0"/>
      <w:marTop w:val="0"/>
      <w:marBottom w:val="0"/>
      <w:divBdr>
        <w:top w:val="none" w:sz="0" w:space="0" w:color="auto"/>
        <w:left w:val="none" w:sz="0" w:space="0" w:color="auto"/>
        <w:bottom w:val="none" w:sz="0" w:space="0" w:color="auto"/>
        <w:right w:val="none" w:sz="0" w:space="0" w:color="auto"/>
      </w:divBdr>
    </w:div>
    <w:div w:id="1225263774">
      <w:bodyDiv w:val="1"/>
      <w:marLeft w:val="0"/>
      <w:marRight w:val="0"/>
      <w:marTop w:val="0"/>
      <w:marBottom w:val="0"/>
      <w:divBdr>
        <w:top w:val="none" w:sz="0" w:space="0" w:color="auto"/>
        <w:left w:val="none" w:sz="0" w:space="0" w:color="auto"/>
        <w:bottom w:val="none" w:sz="0" w:space="0" w:color="auto"/>
        <w:right w:val="none" w:sz="0" w:space="0" w:color="auto"/>
      </w:divBdr>
    </w:div>
    <w:div w:id="1225289247">
      <w:bodyDiv w:val="1"/>
      <w:marLeft w:val="0"/>
      <w:marRight w:val="0"/>
      <w:marTop w:val="0"/>
      <w:marBottom w:val="0"/>
      <w:divBdr>
        <w:top w:val="none" w:sz="0" w:space="0" w:color="auto"/>
        <w:left w:val="none" w:sz="0" w:space="0" w:color="auto"/>
        <w:bottom w:val="none" w:sz="0" w:space="0" w:color="auto"/>
        <w:right w:val="none" w:sz="0" w:space="0" w:color="auto"/>
      </w:divBdr>
    </w:div>
    <w:div w:id="1227372910">
      <w:bodyDiv w:val="1"/>
      <w:marLeft w:val="0"/>
      <w:marRight w:val="0"/>
      <w:marTop w:val="0"/>
      <w:marBottom w:val="0"/>
      <w:divBdr>
        <w:top w:val="none" w:sz="0" w:space="0" w:color="auto"/>
        <w:left w:val="none" w:sz="0" w:space="0" w:color="auto"/>
        <w:bottom w:val="none" w:sz="0" w:space="0" w:color="auto"/>
        <w:right w:val="none" w:sz="0" w:space="0" w:color="auto"/>
      </w:divBdr>
    </w:div>
    <w:div w:id="1227380589">
      <w:bodyDiv w:val="1"/>
      <w:marLeft w:val="0"/>
      <w:marRight w:val="0"/>
      <w:marTop w:val="0"/>
      <w:marBottom w:val="0"/>
      <w:divBdr>
        <w:top w:val="none" w:sz="0" w:space="0" w:color="auto"/>
        <w:left w:val="none" w:sz="0" w:space="0" w:color="auto"/>
        <w:bottom w:val="none" w:sz="0" w:space="0" w:color="auto"/>
        <w:right w:val="none" w:sz="0" w:space="0" w:color="auto"/>
      </w:divBdr>
    </w:div>
    <w:div w:id="1228153244">
      <w:bodyDiv w:val="1"/>
      <w:marLeft w:val="0"/>
      <w:marRight w:val="0"/>
      <w:marTop w:val="0"/>
      <w:marBottom w:val="0"/>
      <w:divBdr>
        <w:top w:val="none" w:sz="0" w:space="0" w:color="auto"/>
        <w:left w:val="none" w:sz="0" w:space="0" w:color="auto"/>
        <w:bottom w:val="none" w:sz="0" w:space="0" w:color="auto"/>
        <w:right w:val="none" w:sz="0" w:space="0" w:color="auto"/>
      </w:divBdr>
    </w:div>
    <w:div w:id="1229420752">
      <w:bodyDiv w:val="1"/>
      <w:marLeft w:val="0"/>
      <w:marRight w:val="0"/>
      <w:marTop w:val="0"/>
      <w:marBottom w:val="0"/>
      <w:divBdr>
        <w:top w:val="none" w:sz="0" w:space="0" w:color="auto"/>
        <w:left w:val="none" w:sz="0" w:space="0" w:color="auto"/>
        <w:bottom w:val="none" w:sz="0" w:space="0" w:color="auto"/>
        <w:right w:val="none" w:sz="0" w:space="0" w:color="auto"/>
      </w:divBdr>
    </w:div>
    <w:div w:id="1231498758">
      <w:bodyDiv w:val="1"/>
      <w:marLeft w:val="0"/>
      <w:marRight w:val="0"/>
      <w:marTop w:val="0"/>
      <w:marBottom w:val="0"/>
      <w:divBdr>
        <w:top w:val="none" w:sz="0" w:space="0" w:color="auto"/>
        <w:left w:val="none" w:sz="0" w:space="0" w:color="auto"/>
        <w:bottom w:val="none" w:sz="0" w:space="0" w:color="auto"/>
        <w:right w:val="none" w:sz="0" w:space="0" w:color="auto"/>
      </w:divBdr>
    </w:div>
    <w:div w:id="1231844448">
      <w:bodyDiv w:val="1"/>
      <w:marLeft w:val="0"/>
      <w:marRight w:val="0"/>
      <w:marTop w:val="0"/>
      <w:marBottom w:val="0"/>
      <w:divBdr>
        <w:top w:val="none" w:sz="0" w:space="0" w:color="auto"/>
        <w:left w:val="none" w:sz="0" w:space="0" w:color="auto"/>
        <w:bottom w:val="none" w:sz="0" w:space="0" w:color="auto"/>
        <w:right w:val="none" w:sz="0" w:space="0" w:color="auto"/>
      </w:divBdr>
    </w:div>
    <w:div w:id="1232278458">
      <w:bodyDiv w:val="1"/>
      <w:marLeft w:val="0"/>
      <w:marRight w:val="0"/>
      <w:marTop w:val="0"/>
      <w:marBottom w:val="0"/>
      <w:divBdr>
        <w:top w:val="none" w:sz="0" w:space="0" w:color="auto"/>
        <w:left w:val="none" w:sz="0" w:space="0" w:color="auto"/>
        <w:bottom w:val="none" w:sz="0" w:space="0" w:color="auto"/>
        <w:right w:val="none" w:sz="0" w:space="0" w:color="auto"/>
      </w:divBdr>
    </w:div>
    <w:div w:id="1232808875">
      <w:bodyDiv w:val="1"/>
      <w:marLeft w:val="0"/>
      <w:marRight w:val="0"/>
      <w:marTop w:val="0"/>
      <w:marBottom w:val="0"/>
      <w:divBdr>
        <w:top w:val="none" w:sz="0" w:space="0" w:color="auto"/>
        <w:left w:val="none" w:sz="0" w:space="0" w:color="auto"/>
        <w:bottom w:val="none" w:sz="0" w:space="0" w:color="auto"/>
        <w:right w:val="none" w:sz="0" w:space="0" w:color="auto"/>
      </w:divBdr>
    </w:div>
    <w:div w:id="1233080495">
      <w:bodyDiv w:val="1"/>
      <w:marLeft w:val="0"/>
      <w:marRight w:val="0"/>
      <w:marTop w:val="0"/>
      <w:marBottom w:val="0"/>
      <w:divBdr>
        <w:top w:val="none" w:sz="0" w:space="0" w:color="auto"/>
        <w:left w:val="none" w:sz="0" w:space="0" w:color="auto"/>
        <w:bottom w:val="none" w:sz="0" w:space="0" w:color="auto"/>
        <w:right w:val="none" w:sz="0" w:space="0" w:color="auto"/>
      </w:divBdr>
    </w:div>
    <w:div w:id="1233197607">
      <w:bodyDiv w:val="1"/>
      <w:marLeft w:val="0"/>
      <w:marRight w:val="0"/>
      <w:marTop w:val="0"/>
      <w:marBottom w:val="0"/>
      <w:divBdr>
        <w:top w:val="none" w:sz="0" w:space="0" w:color="auto"/>
        <w:left w:val="none" w:sz="0" w:space="0" w:color="auto"/>
        <w:bottom w:val="none" w:sz="0" w:space="0" w:color="auto"/>
        <w:right w:val="none" w:sz="0" w:space="0" w:color="auto"/>
      </w:divBdr>
    </w:div>
    <w:div w:id="1233471553">
      <w:bodyDiv w:val="1"/>
      <w:marLeft w:val="0"/>
      <w:marRight w:val="0"/>
      <w:marTop w:val="0"/>
      <w:marBottom w:val="0"/>
      <w:divBdr>
        <w:top w:val="none" w:sz="0" w:space="0" w:color="auto"/>
        <w:left w:val="none" w:sz="0" w:space="0" w:color="auto"/>
        <w:bottom w:val="none" w:sz="0" w:space="0" w:color="auto"/>
        <w:right w:val="none" w:sz="0" w:space="0" w:color="auto"/>
      </w:divBdr>
    </w:div>
    <w:div w:id="1233664085">
      <w:bodyDiv w:val="1"/>
      <w:marLeft w:val="0"/>
      <w:marRight w:val="0"/>
      <w:marTop w:val="0"/>
      <w:marBottom w:val="0"/>
      <w:divBdr>
        <w:top w:val="none" w:sz="0" w:space="0" w:color="auto"/>
        <w:left w:val="none" w:sz="0" w:space="0" w:color="auto"/>
        <w:bottom w:val="none" w:sz="0" w:space="0" w:color="auto"/>
        <w:right w:val="none" w:sz="0" w:space="0" w:color="auto"/>
      </w:divBdr>
    </w:div>
    <w:div w:id="1234395656">
      <w:bodyDiv w:val="1"/>
      <w:marLeft w:val="0"/>
      <w:marRight w:val="0"/>
      <w:marTop w:val="0"/>
      <w:marBottom w:val="0"/>
      <w:divBdr>
        <w:top w:val="none" w:sz="0" w:space="0" w:color="auto"/>
        <w:left w:val="none" w:sz="0" w:space="0" w:color="auto"/>
        <w:bottom w:val="none" w:sz="0" w:space="0" w:color="auto"/>
        <w:right w:val="none" w:sz="0" w:space="0" w:color="auto"/>
      </w:divBdr>
    </w:div>
    <w:div w:id="1237012994">
      <w:bodyDiv w:val="1"/>
      <w:marLeft w:val="0"/>
      <w:marRight w:val="0"/>
      <w:marTop w:val="0"/>
      <w:marBottom w:val="0"/>
      <w:divBdr>
        <w:top w:val="none" w:sz="0" w:space="0" w:color="auto"/>
        <w:left w:val="none" w:sz="0" w:space="0" w:color="auto"/>
        <w:bottom w:val="none" w:sz="0" w:space="0" w:color="auto"/>
        <w:right w:val="none" w:sz="0" w:space="0" w:color="auto"/>
      </w:divBdr>
    </w:div>
    <w:div w:id="1237665205">
      <w:bodyDiv w:val="1"/>
      <w:marLeft w:val="0"/>
      <w:marRight w:val="0"/>
      <w:marTop w:val="0"/>
      <w:marBottom w:val="0"/>
      <w:divBdr>
        <w:top w:val="none" w:sz="0" w:space="0" w:color="auto"/>
        <w:left w:val="none" w:sz="0" w:space="0" w:color="auto"/>
        <w:bottom w:val="none" w:sz="0" w:space="0" w:color="auto"/>
        <w:right w:val="none" w:sz="0" w:space="0" w:color="auto"/>
      </w:divBdr>
    </w:div>
    <w:div w:id="1238979403">
      <w:bodyDiv w:val="1"/>
      <w:marLeft w:val="0"/>
      <w:marRight w:val="0"/>
      <w:marTop w:val="0"/>
      <w:marBottom w:val="0"/>
      <w:divBdr>
        <w:top w:val="none" w:sz="0" w:space="0" w:color="auto"/>
        <w:left w:val="none" w:sz="0" w:space="0" w:color="auto"/>
        <w:bottom w:val="none" w:sz="0" w:space="0" w:color="auto"/>
        <w:right w:val="none" w:sz="0" w:space="0" w:color="auto"/>
      </w:divBdr>
    </w:div>
    <w:div w:id="1239053539">
      <w:bodyDiv w:val="1"/>
      <w:marLeft w:val="0"/>
      <w:marRight w:val="0"/>
      <w:marTop w:val="0"/>
      <w:marBottom w:val="0"/>
      <w:divBdr>
        <w:top w:val="none" w:sz="0" w:space="0" w:color="auto"/>
        <w:left w:val="none" w:sz="0" w:space="0" w:color="auto"/>
        <w:bottom w:val="none" w:sz="0" w:space="0" w:color="auto"/>
        <w:right w:val="none" w:sz="0" w:space="0" w:color="auto"/>
      </w:divBdr>
    </w:div>
    <w:div w:id="1239444666">
      <w:bodyDiv w:val="1"/>
      <w:marLeft w:val="0"/>
      <w:marRight w:val="0"/>
      <w:marTop w:val="0"/>
      <w:marBottom w:val="0"/>
      <w:divBdr>
        <w:top w:val="none" w:sz="0" w:space="0" w:color="auto"/>
        <w:left w:val="none" w:sz="0" w:space="0" w:color="auto"/>
        <w:bottom w:val="none" w:sz="0" w:space="0" w:color="auto"/>
        <w:right w:val="none" w:sz="0" w:space="0" w:color="auto"/>
      </w:divBdr>
    </w:div>
    <w:div w:id="1239633445">
      <w:bodyDiv w:val="1"/>
      <w:marLeft w:val="0"/>
      <w:marRight w:val="0"/>
      <w:marTop w:val="0"/>
      <w:marBottom w:val="0"/>
      <w:divBdr>
        <w:top w:val="none" w:sz="0" w:space="0" w:color="auto"/>
        <w:left w:val="none" w:sz="0" w:space="0" w:color="auto"/>
        <w:bottom w:val="none" w:sz="0" w:space="0" w:color="auto"/>
        <w:right w:val="none" w:sz="0" w:space="0" w:color="auto"/>
      </w:divBdr>
    </w:div>
    <w:div w:id="1239634493">
      <w:bodyDiv w:val="1"/>
      <w:marLeft w:val="0"/>
      <w:marRight w:val="0"/>
      <w:marTop w:val="0"/>
      <w:marBottom w:val="0"/>
      <w:divBdr>
        <w:top w:val="none" w:sz="0" w:space="0" w:color="auto"/>
        <w:left w:val="none" w:sz="0" w:space="0" w:color="auto"/>
        <w:bottom w:val="none" w:sz="0" w:space="0" w:color="auto"/>
        <w:right w:val="none" w:sz="0" w:space="0" w:color="auto"/>
      </w:divBdr>
    </w:div>
    <w:div w:id="1241595330">
      <w:bodyDiv w:val="1"/>
      <w:marLeft w:val="0"/>
      <w:marRight w:val="0"/>
      <w:marTop w:val="0"/>
      <w:marBottom w:val="0"/>
      <w:divBdr>
        <w:top w:val="none" w:sz="0" w:space="0" w:color="auto"/>
        <w:left w:val="none" w:sz="0" w:space="0" w:color="auto"/>
        <w:bottom w:val="none" w:sz="0" w:space="0" w:color="auto"/>
        <w:right w:val="none" w:sz="0" w:space="0" w:color="auto"/>
      </w:divBdr>
    </w:div>
    <w:div w:id="1242182560">
      <w:bodyDiv w:val="1"/>
      <w:marLeft w:val="0"/>
      <w:marRight w:val="0"/>
      <w:marTop w:val="0"/>
      <w:marBottom w:val="0"/>
      <w:divBdr>
        <w:top w:val="none" w:sz="0" w:space="0" w:color="auto"/>
        <w:left w:val="none" w:sz="0" w:space="0" w:color="auto"/>
        <w:bottom w:val="none" w:sz="0" w:space="0" w:color="auto"/>
        <w:right w:val="none" w:sz="0" w:space="0" w:color="auto"/>
      </w:divBdr>
    </w:div>
    <w:div w:id="1242300714">
      <w:bodyDiv w:val="1"/>
      <w:marLeft w:val="0"/>
      <w:marRight w:val="0"/>
      <w:marTop w:val="0"/>
      <w:marBottom w:val="0"/>
      <w:divBdr>
        <w:top w:val="none" w:sz="0" w:space="0" w:color="auto"/>
        <w:left w:val="none" w:sz="0" w:space="0" w:color="auto"/>
        <w:bottom w:val="none" w:sz="0" w:space="0" w:color="auto"/>
        <w:right w:val="none" w:sz="0" w:space="0" w:color="auto"/>
      </w:divBdr>
    </w:div>
    <w:div w:id="1243685256">
      <w:bodyDiv w:val="1"/>
      <w:marLeft w:val="0"/>
      <w:marRight w:val="0"/>
      <w:marTop w:val="0"/>
      <w:marBottom w:val="0"/>
      <w:divBdr>
        <w:top w:val="none" w:sz="0" w:space="0" w:color="auto"/>
        <w:left w:val="none" w:sz="0" w:space="0" w:color="auto"/>
        <w:bottom w:val="none" w:sz="0" w:space="0" w:color="auto"/>
        <w:right w:val="none" w:sz="0" w:space="0" w:color="auto"/>
      </w:divBdr>
    </w:div>
    <w:div w:id="1244606694">
      <w:bodyDiv w:val="1"/>
      <w:marLeft w:val="0"/>
      <w:marRight w:val="0"/>
      <w:marTop w:val="0"/>
      <w:marBottom w:val="0"/>
      <w:divBdr>
        <w:top w:val="none" w:sz="0" w:space="0" w:color="auto"/>
        <w:left w:val="none" w:sz="0" w:space="0" w:color="auto"/>
        <w:bottom w:val="none" w:sz="0" w:space="0" w:color="auto"/>
        <w:right w:val="none" w:sz="0" w:space="0" w:color="auto"/>
      </w:divBdr>
    </w:div>
    <w:div w:id="1244727643">
      <w:bodyDiv w:val="1"/>
      <w:marLeft w:val="0"/>
      <w:marRight w:val="0"/>
      <w:marTop w:val="0"/>
      <w:marBottom w:val="0"/>
      <w:divBdr>
        <w:top w:val="none" w:sz="0" w:space="0" w:color="auto"/>
        <w:left w:val="none" w:sz="0" w:space="0" w:color="auto"/>
        <w:bottom w:val="none" w:sz="0" w:space="0" w:color="auto"/>
        <w:right w:val="none" w:sz="0" w:space="0" w:color="auto"/>
      </w:divBdr>
    </w:div>
    <w:div w:id="1245266070">
      <w:bodyDiv w:val="1"/>
      <w:marLeft w:val="0"/>
      <w:marRight w:val="0"/>
      <w:marTop w:val="0"/>
      <w:marBottom w:val="0"/>
      <w:divBdr>
        <w:top w:val="none" w:sz="0" w:space="0" w:color="auto"/>
        <w:left w:val="none" w:sz="0" w:space="0" w:color="auto"/>
        <w:bottom w:val="none" w:sz="0" w:space="0" w:color="auto"/>
        <w:right w:val="none" w:sz="0" w:space="0" w:color="auto"/>
      </w:divBdr>
    </w:div>
    <w:div w:id="1246915522">
      <w:bodyDiv w:val="1"/>
      <w:marLeft w:val="0"/>
      <w:marRight w:val="0"/>
      <w:marTop w:val="0"/>
      <w:marBottom w:val="0"/>
      <w:divBdr>
        <w:top w:val="none" w:sz="0" w:space="0" w:color="auto"/>
        <w:left w:val="none" w:sz="0" w:space="0" w:color="auto"/>
        <w:bottom w:val="none" w:sz="0" w:space="0" w:color="auto"/>
        <w:right w:val="none" w:sz="0" w:space="0" w:color="auto"/>
      </w:divBdr>
    </w:div>
    <w:div w:id="1246919269">
      <w:bodyDiv w:val="1"/>
      <w:marLeft w:val="0"/>
      <w:marRight w:val="0"/>
      <w:marTop w:val="0"/>
      <w:marBottom w:val="0"/>
      <w:divBdr>
        <w:top w:val="none" w:sz="0" w:space="0" w:color="auto"/>
        <w:left w:val="none" w:sz="0" w:space="0" w:color="auto"/>
        <w:bottom w:val="none" w:sz="0" w:space="0" w:color="auto"/>
        <w:right w:val="none" w:sz="0" w:space="0" w:color="auto"/>
      </w:divBdr>
    </w:div>
    <w:div w:id="1247112822">
      <w:bodyDiv w:val="1"/>
      <w:marLeft w:val="0"/>
      <w:marRight w:val="0"/>
      <w:marTop w:val="0"/>
      <w:marBottom w:val="0"/>
      <w:divBdr>
        <w:top w:val="none" w:sz="0" w:space="0" w:color="auto"/>
        <w:left w:val="none" w:sz="0" w:space="0" w:color="auto"/>
        <w:bottom w:val="none" w:sz="0" w:space="0" w:color="auto"/>
        <w:right w:val="none" w:sz="0" w:space="0" w:color="auto"/>
      </w:divBdr>
    </w:div>
    <w:div w:id="1247114777">
      <w:bodyDiv w:val="1"/>
      <w:marLeft w:val="0"/>
      <w:marRight w:val="0"/>
      <w:marTop w:val="0"/>
      <w:marBottom w:val="0"/>
      <w:divBdr>
        <w:top w:val="none" w:sz="0" w:space="0" w:color="auto"/>
        <w:left w:val="none" w:sz="0" w:space="0" w:color="auto"/>
        <w:bottom w:val="none" w:sz="0" w:space="0" w:color="auto"/>
        <w:right w:val="none" w:sz="0" w:space="0" w:color="auto"/>
      </w:divBdr>
    </w:div>
    <w:div w:id="1248224373">
      <w:bodyDiv w:val="1"/>
      <w:marLeft w:val="0"/>
      <w:marRight w:val="0"/>
      <w:marTop w:val="0"/>
      <w:marBottom w:val="0"/>
      <w:divBdr>
        <w:top w:val="none" w:sz="0" w:space="0" w:color="auto"/>
        <w:left w:val="none" w:sz="0" w:space="0" w:color="auto"/>
        <w:bottom w:val="none" w:sz="0" w:space="0" w:color="auto"/>
        <w:right w:val="none" w:sz="0" w:space="0" w:color="auto"/>
      </w:divBdr>
    </w:div>
    <w:div w:id="1248492166">
      <w:bodyDiv w:val="1"/>
      <w:marLeft w:val="0"/>
      <w:marRight w:val="0"/>
      <w:marTop w:val="0"/>
      <w:marBottom w:val="0"/>
      <w:divBdr>
        <w:top w:val="none" w:sz="0" w:space="0" w:color="auto"/>
        <w:left w:val="none" w:sz="0" w:space="0" w:color="auto"/>
        <w:bottom w:val="none" w:sz="0" w:space="0" w:color="auto"/>
        <w:right w:val="none" w:sz="0" w:space="0" w:color="auto"/>
      </w:divBdr>
    </w:div>
    <w:div w:id="1249730055">
      <w:bodyDiv w:val="1"/>
      <w:marLeft w:val="0"/>
      <w:marRight w:val="0"/>
      <w:marTop w:val="0"/>
      <w:marBottom w:val="0"/>
      <w:divBdr>
        <w:top w:val="none" w:sz="0" w:space="0" w:color="auto"/>
        <w:left w:val="none" w:sz="0" w:space="0" w:color="auto"/>
        <w:bottom w:val="none" w:sz="0" w:space="0" w:color="auto"/>
        <w:right w:val="none" w:sz="0" w:space="0" w:color="auto"/>
      </w:divBdr>
    </w:div>
    <w:div w:id="1250583306">
      <w:bodyDiv w:val="1"/>
      <w:marLeft w:val="0"/>
      <w:marRight w:val="0"/>
      <w:marTop w:val="0"/>
      <w:marBottom w:val="0"/>
      <w:divBdr>
        <w:top w:val="none" w:sz="0" w:space="0" w:color="auto"/>
        <w:left w:val="none" w:sz="0" w:space="0" w:color="auto"/>
        <w:bottom w:val="none" w:sz="0" w:space="0" w:color="auto"/>
        <w:right w:val="none" w:sz="0" w:space="0" w:color="auto"/>
      </w:divBdr>
    </w:div>
    <w:div w:id="1250650796">
      <w:bodyDiv w:val="1"/>
      <w:marLeft w:val="0"/>
      <w:marRight w:val="0"/>
      <w:marTop w:val="0"/>
      <w:marBottom w:val="0"/>
      <w:divBdr>
        <w:top w:val="none" w:sz="0" w:space="0" w:color="auto"/>
        <w:left w:val="none" w:sz="0" w:space="0" w:color="auto"/>
        <w:bottom w:val="none" w:sz="0" w:space="0" w:color="auto"/>
        <w:right w:val="none" w:sz="0" w:space="0" w:color="auto"/>
      </w:divBdr>
    </w:div>
    <w:div w:id="1251427768">
      <w:bodyDiv w:val="1"/>
      <w:marLeft w:val="0"/>
      <w:marRight w:val="0"/>
      <w:marTop w:val="0"/>
      <w:marBottom w:val="0"/>
      <w:divBdr>
        <w:top w:val="none" w:sz="0" w:space="0" w:color="auto"/>
        <w:left w:val="none" w:sz="0" w:space="0" w:color="auto"/>
        <w:bottom w:val="none" w:sz="0" w:space="0" w:color="auto"/>
        <w:right w:val="none" w:sz="0" w:space="0" w:color="auto"/>
      </w:divBdr>
    </w:div>
    <w:div w:id="1252275984">
      <w:bodyDiv w:val="1"/>
      <w:marLeft w:val="0"/>
      <w:marRight w:val="0"/>
      <w:marTop w:val="0"/>
      <w:marBottom w:val="0"/>
      <w:divBdr>
        <w:top w:val="none" w:sz="0" w:space="0" w:color="auto"/>
        <w:left w:val="none" w:sz="0" w:space="0" w:color="auto"/>
        <w:bottom w:val="none" w:sz="0" w:space="0" w:color="auto"/>
        <w:right w:val="none" w:sz="0" w:space="0" w:color="auto"/>
      </w:divBdr>
    </w:div>
    <w:div w:id="1252658905">
      <w:bodyDiv w:val="1"/>
      <w:marLeft w:val="0"/>
      <w:marRight w:val="0"/>
      <w:marTop w:val="0"/>
      <w:marBottom w:val="0"/>
      <w:divBdr>
        <w:top w:val="none" w:sz="0" w:space="0" w:color="auto"/>
        <w:left w:val="none" w:sz="0" w:space="0" w:color="auto"/>
        <w:bottom w:val="none" w:sz="0" w:space="0" w:color="auto"/>
        <w:right w:val="none" w:sz="0" w:space="0" w:color="auto"/>
      </w:divBdr>
    </w:div>
    <w:div w:id="1252734921">
      <w:bodyDiv w:val="1"/>
      <w:marLeft w:val="0"/>
      <w:marRight w:val="0"/>
      <w:marTop w:val="0"/>
      <w:marBottom w:val="0"/>
      <w:divBdr>
        <w:top w:val="none" w:sz="0" w:space="0" w:color="auto"/>
        <w:left w:val="none" w:sz="0" w:space="0" w:color="auto"/>
        <w:bottom w:val="none" w:sz="0" w:space="0" w:color="auto"/>
        <w:right w:val="none" w:sz="0" w:space="0" w:color="auto"/>
      </w:divBdr>
    </w:div>
    <w:div w:id="1253080924">
      <w:bodyDiv w:val="1"/>
      <w:marLeft w:val="0"/>
      <w:marRight w:val="0"/>
      <w:marTop w:val="0"/>
      <w:marBottom w:val="0"/>
      <w:divBdr>
        <w:top w:val="none" w:sz="0" w:space="0" w:color="auto"/>
        <w:left w:val="none" w:sz="0" w:space="0" w:color="auto"/>
        <w:bottom w:val="none" w:sz="0" w:space="0" w:color="auto"/>
        <w:right w:val="none" w:sz="0" w:space="0" w:color="auto"/>
      </w:divBdr>
    </w:div>
    <w:div w:id="1257983535">
      <w:bodyDiv w:val="1"/>
      <w:marLeft w:val="0"/>
      <w:marRight w:val="0"/>
      <w:marTop w:val="0"/>
      <w:marBottom w:val="0"/>
      <w:divBdr>
        <w:top w:val="none" w:sz="0" w:space="0" w:color="auto"/>
        <w:left w:val="none" w:sz="0" w:space="0" w:color="auto"/>
        <w:bottom w:val="none" w:sz="0" w:space="0" w:color="auto"/>
        <w:right w:val="none" w:sz="0" w:space="0" w:color="auto"/>
      </w:divBdr>
    </w:div>
    <w:div w:id="1258169446">
      <w:bodyDiv w:val="1"/>
      <w:marLeft w:val="0"/>
      <w:marRight w:val="0"/>
      <w:marTop w:val="0"/>
      <w:marBottom w:val="0"/>
      <w:divBdr>
        <w:top w:val="none" w:sz="0" w:space="0" w:color="auto"/>
        <w:left w:val="none" w:sz="0" w:space="0" w:color="auto"/>
        <w:bottom w:val="none" w:sz="0" w:space="0" w:color="auto"/>
        <w:right w:val="none" w:sz="0" w:space="0" w:color="auto"/>
      </w:divBdr>
    </w:div>
    <w:div w:id="1258489841">
      <w:bodyDiv w:val="1"/>
      <w:marLeft w:val="0"/>
      <w:marRight w:val="0"/>
      <w:marTop w:val="0"/>
      <w:marBottom w:val="0"/>
      <w:divBdr>
        <w:top w:val="none" w:sz="0" w:space="0" w:color="auto"/>
        <w:left w:val="none" w:sz="0" w:space="0" w:color="auto"/>
        <w:bottom w:val="none" w:sz="0" w:space="0" w:color="auto"/>
        <w:right w:val="none" w:sz="0" w:space="0" w:color="auto"/>
      </w:divBdr>
    </w:div>
    <w:div w:id="1258633058">
      <w:bodyDiv w:val="1"/>
      <w:marLeft w:val="0"/>
      <w:marRight w:val="0"/>
      <w:marTop w:val="0"/>
      <w:marBottom w:val="0"/>
      <w:divBdr>
        <w:top w:val="none" w:sz="0" w:space="0" w:color="auto"/>
        <w:left w:val="none" w:sz="0" w:space="0" w:color="auto"/>
        <w:bottom w:val="none" w:sz="0" w:space="0" w:color="auto"/>
        <w:right w:val="none" w:sz="0" w:space="0" w:color="auto"/>
      </w:divBdr>
    </w:div>
    <w:div w:id="1258756304">
      <w:bodyDiv w:val="1"/>
      <w:marLeft w:val="0"/>
      <w:marRight w:val="0"/>
      <w:marTop w:val="0"/>
      <w:marBottom w:val="0"/>
      <w:divBdr>
        <w:top w:val="none" w:sz="0" w:space="0" w:color="auto"/>
        <w:left w:val="none" w:sz="0" w:space="0" w:color="auto"/>
        <w:bottom w:val="none" w:sz="0" w:space="0" w:color="auto"/>
        <w:right w:val="none" w:sz="0" w:space="0" w:color="auto"/>
      </w:divBdr>
    </w:div>
    <w:div w:id="1259101900">
      <w:bodyDiv w:val="1"/>
      <w:marLeft w:val="0"/>
      <w:marRight w:val="0"/>
      <w:marTop w:val="0"/>
      <w:marBottom w:val="0"/>
      <w:divBdr>
        <w:top w:val="none" w:sz="0" w:space="0" w:color="auto"/>
        <w:left w:val="none" w:sz="0" w:space="0" w:color="auto"/>
        <w:bottom w:val="none" w:sz="0" w:space="0" w:color="auto"/>
        <w:right w:val="none" w:sz="0" w:space="0" w:color="auto"/>
      </w:divBdr>
    </w:div>
    <w:div w:id="1260135436">
      <w:bodyDiv w:val="1"/>
      <w:marLeft w:val="0"/>
      <w:marRight w:val="0"/>
      <w:marTop w:val="0"/>
      <w:marBottom w:val="0"/>
      <w:divBdr>
        <w:top w:val="none" w:sz="0" w:space="0" w:color="auto"/>
        <w:left w:val="none" w:sz="0" w:space="0" w:color="auto"/>
        <w:bottom w:val="none" w:sz="0" w:space="0" w:color="auto"/>
        <w:right w:val="none" w:sz="0" w:space="0" w:color="auto"/>
      </w:divBdr>
    </w:div>
    <w:div w:id="1260479808">
      <w:bodyDiv w:val="1"/>
      <w:marLeft w:val="0"/>
      <w:marRight w:val="0"/>
      <w:marTop w:val="0"/>
      <w:marBottom w:val="0"/>
      <w:divBdr>
        <w:top w:val="none" w:sz="0" w:space="0" w:color="auto"/>
        <w:left w:val="none" w:sz="0" w:space="0" w:color="auto"/>
        <w:bottom w:val="none" w:sz="0" w:space="0" w:color="auto"/>
        <w:right w:val="none" w:sz="0" w:space="0" w:color="auto"/>
      </w:divBdr>
    </w:div>
    <w:div w:id="1260522908">
      <w:bodyDiv w:val="1"/>
      <w:marLeft w:val="0"/>
      <w:marRight w:val="0"/>
      <w:marTop w:val="0"/>
      <w:marBottom w:val="0"/>
      <w:divBdr>
        <w:top w:val="none" w:sz="0" w:space="0" w:color="auto"/>
        <w:left w:val="none" w:sz="0" w:space="0" w:color="auto"/>
        <w:bottom w:val="none" w:sz="0" w:space="0" w:color="auto"/>
        <w:right w:val="none" w:sz="0" w:space="0" w:color="auto"/>
      </w:divBdr>
    </w:div>
    <w:div w:id="1260529871">
      <w:bodyDiv w:val="1"/>
      <w:marLeft w:val="0"/>
      <w:marRight w:val="0"/>
      <w:marTop w:val="0"/>
      <w:marBottom w:val="0"/>
      <w:divBdr>
        <w:top w:val="none" w:sz="0" w:space="0" w:color="auto"/>
        <w:left w:val="none" w:sz="0" w:space="0" w:color="auto"/>
        <w:bottom w:val="none" w:sz="0" w:space="0" w:color="auto"/>
        <w:right w:val="none" w:sz="0" w:space="0" w:color="auto"/>
      </w:divBdr>
    </w:div>
    <w:div w:id="1261061202">
      <w:bodyDiv w:val="1"/>
      <w:marLeft w:val="0"/>
      <w:marRight w:val="0"/>
      <w:marTop w:val="0"/>
      <w:marBottom w:val="0"/>
      <w:divBdr>
        <w:top w:val="none" w:sz="0" w:space="0" w:color="auto"/>
        <w:left w:val="none" w:sz="0" w:space="0" w:color="auto"/>
        <w:bottom w:val="none" w:sz="0" w:space="0" w:color="auto"/>
        <w:right w:val="none" w:sz="0" w:space="0" w:color="auto"/>
      </w:divBdr>
    </w:div>
    <w:div w:id="1261448622">
      <w:bodyDiv w:val="1"/>
      <w:marLeft w:val="0"/>
      <w:marRight w:val="0"/>
      <w:marTop w:val="0"/>
      <w:marBottom w:val="0"/>
      <w:divBdr>
        <w:top w:val="none" w:sz="0" w:space="0" w:color="auto"/>
        <w:left w:val="none" w:sz="0" w:space="0" w:color="auto"/>
        <w:bottom w:val="none" w:sz="0" w:space="0" w:color="auto"/>
        <w:right w:val="none" w:sz="0" w:space="0" w:color="auto"/>
      </w:divBdr>
    </w:div>
    <w:div w:id="1261455046">
      <w:bodyDiv w:val="1"/>
      <w:marLeft w:val="0"/>
      <w:marRight w:val="0"/>
      <w:marTop w:val="0"/>
      <w:marBottom w:val="0"/>
      <w:divBdr>
        <w:top w:val="none" w:sz="0" w:space="0" w:color="auto"/>
        <w:left w:val="none" w:sz="0" w:space="0" w:color="auto"/>
        <w:bottom w:val="none" w:sz="0" w:space="0" w:color="auto"/>
        <w:right w:val="none" w:sz="0" w:space="0" w:color="auto"/>
      </w:divBdr>
    </w:div>
    <w:div w:id="1262762355">
      <w:bodyDiv w:val="1"/>
      <w:marLeft w:val="0"/>
      <w:marRight w:val="0"/>
      <w:marTop w:val="0"/>
      <w:marBottom w:val="0"/>
      <w:divBdr>
        <w:top w:val="none" w:sz="0" w:space="0" w:color="auto"/>
        <w:left w:val="none" w:sz="0" w:space="0" w:color="auto"/>
        <w:bottom w:val="none" w:sz="0" w:space="0" w:color="auto"/>
        <w:right w:val="none" w:sz="0" w:space="0" w:color="auto"/>
      </w:divBdr>
    </w:div>
    <w:div w:id="1263294389">
      <w:bodyDiv w:val="1"/>
      <w:marLeft w:val="0"/>
      <w:marRight w:val="0"/>
      <w:marTop w:val="0"/>
      <w:marBottom w:val="0"/>
      <w:divBdr>
        <w:top w:val="none" w:sz="0" w:space="0" w:color="auto"/>
        <w:left w:val="none" w:sz="0" w:space="0" w:color="auto"/>
        <w:bottom w:val="none" w:sz="0" w:space="0" w:color="auto"/>
        <w:right w:val="none" w:sz="0" w:space="0" w:color="auto"/>
      </w:divBdr>
    </w:div>
    <w:div w:id="1264731705">
      <w:bodyDiv w:val="1"/>
      <w:marLeft w:val="0"/>
      <w:marRight w:val="0"/>
      <w:marTop w:val="0"/>
      <w:marBottom w:val="0"/>
      <w:divBdr>
        <w:top w:val="none" w:sz="0" w:space="0" w:color="auto"/>
        <w:left w:val="none" w:sz="0" w:space="0" w:color="auto"/>
        <w:bottom w:val="none" w:sz="0" w:space="0" w:color="auto"/>
        <w:right w:val="none" w:sz="0" w:space="0" w:color="auto"/>
      </w:divBdr>
    </w:div>
    <w:div w:id="1265654042">
      <w:bodyDiv w:val="1"/>
      <w:marLeft w:val="0"/>
      <w:marRight w:val="0"/>
      <w:marTop w:val="0"/>
      <w:marBottom w:val="0"/>
      <w:divBdr>
        <w:top w:val="none" w:sz="0" w:space="0" w:color="auto"/>
        <w:left w:val="none" w:sz="0" w:space="0" w:color="auto"/>
        <w:bottom w:val="none" w:sz="0" w:space="0" w:color="auto"/>
        <w:right w:val="none" w:sz="0" w:space="0" w:color="auto"/>
      </w:divBdr>
    </w:div>
    <w:div w:id="1267688765">
      <w:bodyDiv w:val="1"/>
      <w:marLeft w:val="0"/>
      <w:marRight w:val="0"/>
      <w:marTop w:val="0"/>
      <w:marBottom w:val="0"/>
      <w:divBdr>
        <w:top w:val="none" w:sz="0" w:space="0" w:color="auto"/>
        <w:left w:val="none" w:sz="0" w:space="0" w:color="auto"/>
        <w:bottom w:val="none" w:sz="0" w:space="0" w:color="auto"/>
        <w:right w:val="none" w:sz="0" w:space="0" w:color="auto"/>
      </w:divBdr>
    </w:div>
    <w:div w:id="1267926105">
      <w:bodyDiv w:val="1"/>
      <w:marLeft w:val="0"/>
      <w:marRight w:val="0"/>
      <w:marTop w:val="0"/>
      <w:marBottom w:val="0"/>
      <w:divBdr>
        <w:top w:val="none" w:sz="0" w:space="0" w:color="auto"/>
        <w:left w:val="none" w:sz="0" w:space="0" w:color="auto"/>
        <w:bottom w:val="none" w:sz="0" w:space="0" w:color="auto"/>
        <w:right w:val="none" w:sz="0" w:space="0" w:color="auto"/>
      </w:divBdr>
    </w:div>
    <w:div w:id="1267998720">
      <w:bodyDiv w:val="1"/>
      <w:marLeft w:val="0"/>
      <w:marRight w:val="0"/>
      <w:marTop w:val="0"/>
      <w:marBottom w:val="0"/>
      <w:divBdr>
        <w:top w:val="none" w:sz="0" w:space="0" w:color="auto"/>
        <w:left w:val="none" w:sz="0" w:space="0" w:color="auto"/>
        <w:bottom w:val="none" w:sz="0" w:space="0" w:color="auto"/>
        <w:right w:val="none" w:sz="0" w:space="0" w:color="auto"/>
      </w:divBdr>
    </w:div>
    <w:div w:id="1268581886">
      <w:bodyDiv w:val="1"/>
      <w:marLeft w:val="0"/>
      <w:marRight w:val="0"/>
      <w:marTop w:val="0"/>
      <w:marBottom w:val="0"/>
      <w:divBdr>
        <w:top w:val="none" w:sz="0" w:space="0" w:color="auto"/>
        <w:left w:val="none" w:sz="0" w:space="0" w:color="auto"/>
        <w:bottom w:val="none" w:sz="0" w:space="0" w:color="auto"/>
        <w:right w:val="none" w:sz="0" w:space="0" w:color="auto"/>
      </w:divBdr>
    </w:div>
    <w:div w:id="1270240444">
      <w:bodyDiv w:val="1"/>
      <w:marLeft w:val="0"/>
      <w:marRight w:val="0"/>
      <w:marTop w:val="0"/>
      <w:marBottom w:val="0"/>
      <w:divBdr>
        <w:top w:val="none" w:sz="0" w:space="0" w:color="auto"/>
        <w:left w:val="none" w:sz="0" w:space="0" w:color="auto"/>
        <w:bottom w:val="none" w:sz="0" w:space="0" w:color="auto"/>
        <w:right w:val="none" w:sz="0" w:space="0" w:color="auto"/>
      </w:divBdr>
    </w:div>
    <w:div w:id="1270699132">
      <w:bodyDiv w:val="1"/>
      <w:marLeft w:val="0"/>
      <w:marRight w:val="0"/>
      <w:marTop w:val="0"/>
      <w:marBottom w:val="0"/>
      <w:divBdr>
        <w:top w:val="none" w:sz="0" w:space="0" w:color="auto"/>
        <w:left w:val="none" w:sz="0" w:space="0" w:color="auto"/>
        <w:bottom w:val="none" w:sz="0" w:space="0" w:color="auto"/>
        <w:right w:val="none" w:sz="0" w:space="0" w:color="auto"/>
      </w:divBdr>
    </w:div>
    <w:div w:id="1271401781">
      <w:bodyDiv w:val="1"/>
      <w:marLeft w:val="0"/>
      <w:marRight w:val="0"/>
      <w:marTop w:val="0"/>
      <w:marBottom w:val="0"/>
      <w:divBdr>
        <w:top w:val="none" w:sz="0" w:space="0" w:color="auto"/>
        <w:left w:val="none" w:sz="0" w:space="0" w:color="auto"/>
        <w:bottom w:val="none" w:sz="0" w:space="0" w:color="auto"/>
        <w:right w:val="none" w:sz="0" w:space="0" w:color="auto"/>
      </w:divBdr>
    </w:div>
    <w:div w:id="1274941975">
      <w:bodyDiv w:val="1"/>
      <w:marLeft w:val="0"/>
      <w:marRight w:val="0"/>
      <w:marTop w:val="0"/>
      <w:marBottom w:val="0"/>
      <w:divBdr>
        <w:top w:val="none" w:sz="0" w:space="0" w:color="auto"/>
        <w:left w:val="none" w:sz="0" w:space="0" w:color="auto"/>
        <w:bottom w:val="none" w:sz="0" w:space="0" w:color="auto"/>
        <w:right w:val="none" w:sz="0" w:space="0" w:color="auto"/>
      </w:divBdr>
    </w:div>
    <w:div w:id="1277055209">
      <w:bodyDiv w:val="1"/>
      <w:marLeft w:val="0"/>
      <w:marRight w:val="0"/>
      <w:marTop w:val="0"/>
      <w:marBottom w:val="0"/>
      <w:divBdr>
        <w:top w:val="none" w:sz="0" w:space="0" w:color="auto"/>
        <w:left w:val="none" w:sz="0" w:space="0" w:color="auto"/>
        <w:bottom w:val="none" w:sz="0" w:space="0" w:color="auto"/>
        <w:right w:val="none" w:sz="0" w:space="0" w:color="auto"/>
      </w:divBdr>
    </w:div>
    <w:div w:id="1277057873">
      <w:bodyDiv w:val="1"/>
      <w:marLeft w:val="0"/>
      <w:marRight w:val="0"/>
      <w:marTop w:val="0"/>
      <w:marBottom w:val="0"/>
      <w:divBdr>
        <w:top w:val="none" w:sz="0" w:space="0" w:color="auto"/>
        <w:left w:val="none" w:sz="0" w:space="0" w:color="auto"/>
        <w:bottom w:val="none" w:sz="0" w:space="0" w:color="auto"/>
        <w:right w:val="none" w:sz="0" w:space="0" w:color="auto"/>
      </w:divBdr>
    </w:div>
    <w:div w:id="1277062338">
      <w:bodyDiv w:val="1"/>
      <w:marLeft w:val="0"/>
      <w:marRight w:val="0"/>
      <w:marTop w:val="0"/>
      <w:marBottom w:val="0"/>
      <w:divBdr>
        <w:top w:val="none" w:sz="0" w:space="0" w:color="auto"/>
        <w:left w:val="none" w:sz="0" w:space="0" w:color="auto"/>
        <w:bottom w:val="none" w:sz="0" w:space="0" w:color="auto"/>
        <w:right w:val="none" w:sz="0" w:space="0" w:color="auto"/>
      </w:divBdr>
    </w:div>
    <w:div w:id="1278567300">
      <w:bodyDiv w:val="1"/>
      <w:marLeft w:val="0"/>
      <w:marRight w:val="0"/>
      <w:marTop w:val="0"/>
      <w:marBottom w:val="0"/>
      <w:divBdr>
        <w:top w:val="none" w:sz="0" w:space="0" w:color="auto"/>
        <w:left w:val="none" w:sz="0" w:space="0" w:color="auto"/>
        <w:bottom w:val="none" w:sz="0" w:space="0" w:color="auto"/>
        <w:right w:val="none" w:sz="0" w:space="0" w:color="auto"/>
      </w:divBdr>
    </w:div>
    <w:div w:id="1278870276">
      <w:bodyDiv w:val="1"/>
      <w:marLeft w:val="0"/>
      <w:marRight w:val="0"/>
      <w:marTop w:val="0"/>
      <w:marBottom w:val="0"/>
      <w:divBdr>
        <w:top w:val="none" w:sz="0" w:space="0" w:color="auto"/>
        <w:left w:val="none" w:sz="0" w:space="0" w:color="auto"/>
        <w:bottom w:val="none" w:sz="0" w:space="0" w:color="auto"/>
        <w:right w:val="none" w:sz="0" w:space="0" w:color="auto"/>
      </w:divBdr>
    </w:div>
    <w:div w:id="1279144456">
      <w:bodyDiv w:val="1"/>
      <w:marLeft w:val="0"/>
      <w:marRight w:val="0"/>
      <w:marTop w:val="0"/>
      <w:marBottom w:val="0"/>
      <w:divBdr>
        <w:top w:val="none" w:sz="0" w:space="0" w:color="auto"/>
        <w:left w:val="none" w:sz="0" w:space="0" w:color="auto"/>
        <w:bottom w:val="none" w:sz="0" w:space="0" w:color="auto"/>
        <w:right w:val="none" w:sz="0" w:space="0" w:color="auto"/>
      </w:divBdr>
    </w:div>
    <w:div w:id="1279726057">
      <w:bodyDiv w:val="1"/>
      <w:marLeft w:val="0"/>
      <w:marRight w:val="0"/>
      <w:marTop w:val="0"/>
      <w:marBottom w:val="0"/>
      <w:divBdr>
        <w:top w:val="none" w:sz="0" w:space="0" w:color="auto"/>
        <w:left w:val="none" w:sz="0" w:space="0" w:color="auto"/>
        <w:bottom w:val="none" w:sz="0" w:space="0" w:color="auto"/>
        <w:right w:val="none" w:sz="0" w:space="0" w:color="auto"/>
      </w:divBdr>
    </w:div>
    <w:div w:id="1280142948">
      <w:bodyDiv w:val="1"/>
      <w:marLeft w:val="0"/>
      <w:marRight w:val="0"/>
      <w:marTop w:val="0"/>
      <w:marBottom w:val="0"/>
      <w:divBdr>
        <w:top w:val="none" w:sz="0" w:space="0" w:color="auto"/>
        <w:left w:val="none" w:sz="0" w:space="0" w:color="auto"/>
        <w:bottom w:val="none" w:sz="0" w:space="0" w:color="auto"/>
        <w:right w:val="none" w:sz="0" w:space="0" w:color="auto"/>
      </w:divBdr>
    </w:div>
    <w:div w:id="1281642110">
      <w:bodyDiv w:val="1"/>
      <w:marLeft w:val="0"/>
      <w:marRight w:val="0"/>
      <w:marTop w:val="0"/>
      <w:marBottom w:val="0"/>
      <w:divBdr>
        <w:top w:val="none" w:sz="0" w:space="0" w:color="auto"/>
        <w:left w:val="none" w:sz="0" w:space="0" w:color="auto"/>
        <w:bottom w:val="none" w:sz="0" w:space="0" w:color="auto"/>
        <w:right w:val="none" w:sz="0" w:space="0" w:color="auto"/>
      </w:divBdr>
    </w:div>
    <w:div w:id="1282806182">
      <w:bodyDiv w:val="1"/>
      <w:marLeft w:val="0"/>
      <w:marRight w:val="0"/>
      <w:marTop w:val="0"/>
      <w:marBottom w:val="0"/>
      <w:divBdr>
        <w:top w:val="none" w:sz="0" w:space="0" w:color="auto"/>
        <w:left w:val="none" w:sz="0" w:space="0" w:color="auto"/>
        <w:bottom w:val="none" w:sz="0" w:space="0" w:color="auto"/>
        <w:right w:val="none" w:sz="0" w:space="0" w:color="auto"/>
      </w:divBdr>
    </w:div>
    <w:div w:id="1283734241">
      <w:bodyDiv w:val="1"/>
      <w:marLeft w:val="0"/>
      <w:marRight w:val="0"/>
      <w:marTop w:val="0"/>
      <w:marBottom w:val="0"/>
      <w:divBdr>
        <w:top w:val="none" w:sz="0" w:space="0" w:color="auto"/>
        <w:left w:val="none" w:sz="0" w:space="0" w:color="auto"/>
        <w:bottom w:val="none" w:sz="0" w:space="0" w:color="auto"/>
        <w:right w:val="none" w:sz="0" w:space="0" w:color="auto"/>
      </w:divBdr>
    </w:div>
    <w:div w:id="1283924068">
      <w:bodyDiv w:val="1"/>
      <w:marLeft w:val="0"/>
      <w:marRight w:val="0"/>
      <w:marTop w:val="0"/>
      <w:marBottom w:val="0"/>
      <w:divBdr>
        <w:top w:val="none" w:sz="0" w:space="0" w:color="auto"/>
        <w:left w:val="none" w:sz="0" w:space="0" w:color="auto"/>
        <w:bottom w:val="none" w:sz="0" w:space="0" w:color="auto"/>
        <w:right w:val="none" w:sz="0" w:space="0" w:color="auto"/>
      </w:divBdr>
    </w:div>
    <w:div w:id="1284113683">
      <w:bodyDiv w:val="1"/>
      <w:marLeft w:val="0"/>
      <w:marRight w:val="0"/>
      <w:marTop w:val="0"/>
      <w:marBottom w:val="0"/>
      <w:divBdr>
        <w:top w:val="none" w:sz="0" w:space="0" w:color="auto"/>
        <w:left w:val="none" w:sz="0" w:space="0" w:color="auto"/>
        <w:bottom w:val="none" w:sz="0" w:space="0" w:color="auto"/>
        <w:right w:val="none" w:sz="0" w:space="0" w:color="auto"/>
      </w:divBdr>
    </w:div>
    <w:div w:id="1284995278">
      <w:bodyDiv w:val="1"/>
      <w:marLeft w:val="0"/>
      <w:marRight w:val="0"/>
      <w:marTop w:val="0"/>
      <w:marBottom w:val="0"/>
      <w:divBdr>
        <w:top w:val="none" w:sz="0" w:space="0" w:color="auto"/>
        <w:left w:val="none" w:sz="0" w:space="0" w:color="auto"/>
        <w:bottom w:val="none" w:sz="0" w:space="0" w:color="auto"/>
        <w:right w:val="none" w:sz="0" w:space="0" w:color="auto"/>
      </w:divBdr>
    </w:div>
    <w:div w:id="1286304093">
      <w:bodyDiv w:val="1"/>
      <w:marLeft w:val="0"/>
      <w:marRight w:val="0"/>
      <w:marTop w:val="0"/>
      <w:marBottom w:val="0"/>
      <w:divBdr>
        <w:top w:val="none" w:sz="0" w:space="0" w:color="auto"/>
        <w:left w:val="none" w:sz="0" w:space="0" w:color="auto"/>
        <w:bottom w:val="none" w:sz="0" w:space="0" w:color="auto"/>
        <w:right w:val="none" w:sz="0" w:space="0" w:color="auto"/>
      </w:divBdr>
    </w:div>
    <w:div w:id="1286421464">
      <w:bodyDiv w:val="1"/>
      <w:marLeft w:val="0"/>
      <w:marRight w:val="0"/>
      <w:marTop w:val="0"/>
      <w:marBottom w:val="0"/>
      <w:divBdr>
        <w:top w:val="none" w:sz="0" w:space="0" w:color="auto"/>
        <w:left w:val="none" w:sz="0" w:space="0" w:color="auto"/>
        <w:bottom w:val="none" w:sz="0" w:space="0" w:color="auto"/>
        <w:right w:val="none" w:sz="0" w:space="0" w:color="auto"/>
      </w:divBdr>
    </w:div>
    <w:div w:id="1286889886">
      <w:bodyDiv w:val="1"/>
      <w:marLeft w:val="0"/>
      <w:marRight w:val="0"/>
      <w:marTop w:val="0"/>
      <w:marBottom w:val="0"/>
      <w:divBdr>
        <w:top w:val="none" w:sz="0" w:space="0" w:color="auto"/>
        <w:left w:val="none" w:sz="0" w:space="0" w:color="auto"/>
        <w:bottom w:val="none" w:sz="0" w:space="0" w:color="auto"/>
        <w:right w:val="none" w:sz="0" w:space="0" w:color="auto"/>
      </w:divBdr>
    </w:div>
    <w:div w:id="1287279284">
      <w:bodyDiv w:val="1"/>
      <w:marLeft w:val="0"/>
      <w:marRight w:val="0"/>
      <w:marTop w:val="0"/>
      <w:marBottom w:val="0"/>
      <w:divBdr>
        <w:top w:val="none" w:sz="0" w:space="0" w:color="auto"/>
        <w:left w:val="none" w:sz="0" w:space="0" w:color="auto"/>
        <w:bottom w:val="none" w:sz="0" w:space="0" w:color="auto"/>
        <w:right w:val="none" w:sz="0" w:space="0" w:color="auto"/>
      </w:divBdr>
    </w:div>
    <w:div w:id="1287782554">
      <w:bodyDiv w:val="1"/>
      <w:marLeft w:val="0"/>
      <w:marRight w:val="0"/>
      <w:marTop w:val="0"/>
      <w:marBottom w:val="0"/>
      <w:divBdr>
        <w:top w:val="none" w:sz="0" w:space="0" w:color="auto"/>
        <w:left w:val="none" w:sz="0" w:space="0" w:color="auto"/>
        <w:bottom w:val="none" w:sz="0" w:space="0" w:color="auto"/>
        <w:right w:val="none" w:sz="0" w:space="0" w:color="auto"/>
      </w:divBdr>
    </w:div>
    <w:div w:id="1289312655">
      <w:bodyDiv w:val="1"/>
      <w:marLeft w:val="0"/>
      <w:marRight w:val="0"/>
      <w:marTop w:val="0"/>
      <w:marBottom w:val="0"/>
      <w:divBdr>
        <w:top w:val="none" w:sz="0" w:space="0" w:color="auto"/>
        <w:left w:val="none" w:sz="0" w:space="0" w:color="auto"/>
        <w:bottom w:val="none" w:sz="0" w:space="0" w:color="auto"/>
        <w:right w:val="none" w:sz="0" w:space="0" w:color="auto"/>
      </w:divBdr>
    </w:div>
    <w:div w:id="1290629093">
      <w:bodyDiv w:val="1"/>
      <w:marLeft w:val="0"/>
      <w:marRight w:val="0"/>
      <w:marTop w:val="0"/>
      <w:marBottom w:val="0"/>
      <w:divBdr>
        <w:top w:val="none" w:sz="0" w:space="0" w:color="auto"/>
        <w:left w:val="none" w:sz="0" w:space="0" w:color="auto"/>
        <w:bottom w:val="none" w:sz="0" w:space="0" w:color="auto"/>
        <w:right w:val="none" w:sz="0" w:space="0" w:color="auto"/>
      </w:divBdr>
    </w:div>
    <w:div w:id="1292437784">
      <w:bodyDiv w:val="1"/>
      <w:marLeft w:val="0"/>
      <w:marRight w:val="0"/>
      <w:marTop w:val="0"/>
      <w:marBottom w:val="0"/>
      <w:divBdr>
        <w:top w:val="none" w:sz="0" w:space="0" w:color="auto"/>
        <w:left w:val="none" w:sz="0" w:space="0" w:color="auto"/>
        <w:bottom w:val="none" w:sz="0" w:space="0" w:color="auto"/>
        <w:right w:val="none" w:sz="0" w:space="0" w:color="auto"/>
      </w:divBdr>
    </w:div>
    <w:div w:id="1293097845">
      <w:bodyDiv w:val="1"/>
      <w:marLeft w:val="0"/>
      <w:marRight w:val="0"/>
      <w:marTop w:val="0"/>
      <w:marBottom w:val="0"/>
      <w:divBdr>
        <w:top w:val="none" w:sz="0" w:space="0" w:color="auto"/>
        <w:left w:val="none" w:sz="0" w:space="0" w:color="auto"/>
        <w:bottom w:val="none" w:sz="0" w:space="0" w:color="auto"/>
        <w:right w:val="none" w:sz="0" w:space="0" w:color="auto"/>
      </w:divBdr>
    </w:div>
    <w:div w:id="1294017741">
      <w:bodyDiv w:val="1"/>
      <w:marLeft w:val="0"/>
      <w:marRight w:val="0"/>
      <w:marTop w:val="0"/>
      <w:marBottom w:val="0"/>
      <w:divBdr>
        <w:top w:val="none" w:sz="0" w:space="0" w:color="auto"/>
        <w:left w:val="none" w:sz="0" w:space="0" w:color="auto"/>
        <w:bottom w:val="none" w:sz="0" w:space="0" w:color="auto"/>
        <w:right w:val="none" w:sz="0" w:space="0" w:color="auto"/>
      </w:divBdr>
    </w:div>
    <w:div w:id="1294482813">
      <w:bodyDiv w:val="1"/>
      <w:marLeft w:val="0"/>
      <w:marRight w:val="0"/>
      <w:marTop w:val="0"/>
      <w:marBottom w:val="0"/>
      <w:divBdr>
        <w:top w:val="none" w:sz="0" w:space="0" w:color="auto"/>
        <w:left w:val="none" w:sz="0" w:space="0" w:color="auto"/>
        <w:bottom w:val="none" w:sz="0" w:space="0" w:color="auto"/>
        <w:right w:val="none" w:sz="0" w:space="0" w:color="auto"/>
      </w:divBdr>
    </w:div>
    <w:div w:id="1295260447">
      <w:bodyDiv w:val="1"/>
      <w:marLeft w:val="0"/>
      <w:marRight w:val="0"/>
      <w:marTop w:val="0"/>
      <w:marBottom w:val="0"/>
      <w:divBdr>
        <w:top w:val="none" w:sz="0" w:space="0" w:color="auto"/>
        <w:left w:val="none" w:sz="0" w:space="0" w:color="auto"/>
        <w:bottom w:val="none" w:sz="0" w:space="0" w:color="auto"/>
        <w:right w:val="none" w:sz="0" w:space="0" w:color="auto"/>
      </w:divBdr>
    </w:div>
    <w:div w:id="1296522714">
      <w:bodyDiv w:val="1"/>
      <w:marLeft w:val="0"/>
      <w:marRight w:val="0"/>
      <w:marTop w:val="0"/>
      <w:marBottom w:val="0"/>
      <w:divBdr>
        <w:top w:val="none" w:sz="0" w:space="0" w:color="auto"/>
        <w:left w:val="none" w:sz="0" w:space="0" w:color="auto"/>
        <w:bottom w:val="none" w:sz="0" w:space="0" w:color="auto"/>
        <w:right w:val="none" w:sz="0" w:space="0" w:color="auto"/>
      </w:divBdr>
    </w:div>
    <w:div w:id="1298222685">
      <w:bodyDiv w:val="1"/>
      <w:marLeft w:val="0"/>
      <w:marRight w:val="0"/>
      <w:marTop w:val="0"/>
      <w:marBottom w:val="0"/>
      <w:divBdr>
        <w:top w:val="none" w:sz="0" w:space="0" w:color="auto"/>
        <w:left w:val="none" w:sz="0" w:space="0" w:color="auto"/>
        <w:bottom w:val="none" w:sz="0" w:space="0" w:color="auto"/>
        <w:right w:val="none" w:sz="0" w:space="0" w:color="auto"/>
      </w:divBdr>
    </w:div>
    <w:div w:id="1298530370">
      <w:bodyDiv w:val="1"/>
      <w:marLeft w:val="0"/>
      <w:marRight w:val="0"/>
      <w:marTop w:val="0"/>
      <w:marBottom w:val="0"/>
      <w:divBdr>
        <w:top w:val="none" w:sz="0" w:space="0" w:color="auto"/>
        <w:left w:val="none" w:sz="0" w:space="0" w:color="auto"/>
        <w:bottom w:val="none" w:sz="0" w:space="0" w:color="auto"/>
        <w:right w:val="none" w:sz="0" w:space="0" w:color="auto"/>
      </w:divBdr>
    </w:div>
    <w:div w:id="1298535282">
      <w:bodyDiv w:val="1"/>
      <w:marLeft w:val="0"/>
      <w:marRight w:val="0"/>
      <w:marTop w:val="0"/>
      <w:marBottom w:val="0"/>
      <w:divBdr>
        <w:top w:val="none" w:sz="0" w:space="0" w:color="auto"/>
        <w:left w:val="none" w:sz="0" w:space="0" w:color="auto"/>
        <w:bottom w:val="none" w:sz="0" w:space="0" w:color="auto"/>
        <w:right w:val="none" w:sz="0" w:space="0" w:color="auto"/>
      </w:divBdr>
    </w:div>
    <w:div w:id="1301375362">
      <w:bodyDiv w:val="1"/>
      <w:marLeft w:val="0"/>
      <w:marRight w:val="0"/>
      <w:marTop w:val="0"/>
      <w:marBottom w:val="0"/>
      <w:divBdr>
        <w:top w:val="none" w:sz="0" w:space="0" w:color="auto"/>
        <w:left w:val="none" w:sz="0" w:space="0" w:color="auto"/>
        <w:bottom w:val="none" w:sz="0" w:space="0" w:color="auto"/>
        <w:right w:val="none" w:sz="0" w:space="0" w:color="auto"/>
      </w:divBdr>
    </w:div>
    <w:div w:id="1301425598">
      <w:bodyDiv w:val="1"/>
      <w:marLeft w:val="0"/>
      <w:marRight w:val="0"/>
      <w:marTop w:val="0"/>
      <w:marBottom w:val="0"/>
      <w:divBdr>
        <w:top w:val="none" w:sz="0" w:space="0" w:color="auto"/>
        <w:left w:val="none" w:sz="0" w:space="0" w:color="auto"/>
        <w:bottom w:val="none" w:sz="0" w:space="0" w:color="auto"/>
        <w:right w:val="none" w:sz="0" w:space="0" w:color="auto"/>
      </w:divBdr>
    </w:div>
    <w:div w:id="1302074075">
      <w:bodyDiv w:val="1"/>
      <w:marLeft w:val="0"/>
      <w:marRight w:val="0"/>
      <w:marTop w:val="0"/>
      <w:marBottom w:val="0"/>
      <w:divBdr>
        <w:top w:val="none" w:sz="0" w:space="0" w:color="auto"/>
        <w:left w:val="none" w:sz="0" w:space="0" w:color="auto"/>
        <w:bottom w:val="none" w:sz="0" w:space="0" w:color="auto"/>
        <w:right w:val="none" w:sz="0" w:space="0" w:color="auto"/>
      </w:divBdr>
    </w:div>
    <w:div w:id="1302689890">
      <w:bodyDiv w:val="1"/>
      <w:marLeft w:val="0"/>
      <w:marRight w:val="0"/>
      <w:marTop w:val="0"/>
      <w:marBottom w:val="0"/>
      <w:divBdr>
        <w:top w:val="none" w:sz="0" w:space="0" w:color="auto"/>
        <w:left w:val="none" w:sz="0" w:space="0" w:color="auto"/>
        <w:bottom w:val="none" w:sz="0" w:space="0" w:color="auto"/>
        <w:right w:val="none" w:sz="0" w:space="0" w:color="auto"/>
      </w:divBdr>
    </w:div>
    <w:div w:id="1302731276">
      <w:bodyDiv w:val="1"/>
      <w:marLeft w:val="0"/>
      <w:marRight w:val="0"/>
      <w:marTop w:val="0"/>
      <w:marBottom w:val="0"/>
      <w:divBdr>
        <w:top w:val="none" w:sz="0" w:space="0" w:color="auto"/>
        <w:left w:val="none" w:sz="0" w:space="0" w:color="auto"/>
        <w:bottom w:val="none" w:sz="0" w:space="0" w:color="auto"/>
        <w:right w:val="none" w:sz="0" w:space="0" w:color="auto"/>
      </w:divBdr>
    </w:div>
    <w:div w:id="1303728493">
      <w:bodyDiv w:val="1"/>
      <w:marLeft w:val="0"/>
      <w:marRight w:val="0"/>
      <w:marTop w:val="0"/>
      <w:marBottom w:val="0"/>
      <w:divBdr>
        <w:top w:val="none" w:sz="0" w:space="0" w:color="auto"/>
        <w:left w:val="none" w:sz="0" w:space="0" w:color="auto"/>
        <w:bottom w:val="none" w:sz="0" w:space="0" w:color="auto"/>
        <w:right w:val="none" w:sz="0" w:space="0" w:color="auto"/>
      </w:divBdr>
    </w:div>
    <w:div w:id="1304311823">
      <w:bodyDiv w:val="1"/>
      <w:marLeft w:val="0"/>
      <w:marRight w:val="0"/>
      <w:marTop w:val="0"/>
      <w:marBottom w:val="0"/>
      <w:divBdr>
        <w:top w:val="none" w:sz="0" w:space="0" w:color="auto"/>
        <w:left w:val="none" w:sz="0" w:space="0" w:color="auto"/>
        <w:bottom w:val="none" w:sz="0" w:space="0" w:color="auto"/>
        <w:right w:val="none" w:sz="0" w:space="0" w:color="auto"/>
      </w:divBdr>
    </w:div>
    <w:div w:id="1305115645">
      <w:bodyDiv w:val="1"/>
      <w:marLeft w:val="0"/>
      <w:marRight w:val="0"/>
      <w:marTop w:val="0"/>
      <w:marBottom w:val="0"/>
      <w:divBdr>
        <w:top w:val="none" w:sz="0" w:space="0" w:color="auto"/>
        <w:left w:val="none" w:sz="0" w:space="0" w:color="auto"/>
        <w:bottom w:val="none" w:sz="0" w:space="0" w:color="auto"/>
        <w:right w:val="none" w:sz="0" w:space="0" w:color="auto"/>
      </w:divBdr>
    </w:div>
    <w:div w:id="1308125045">
      <w:bodyDiv w:val="1"/>
      <w:marLeft w:val="0"/>
      <w:marRight w:val="0"/>
      <w:marTop w:val="0"/>
      <w:marBottom w:val="0"/>
      <w:divBdr>
        <w:top w:val="none" w:sz="0" w:space="0" w:color="auto"/>
        <w:left w:val="none" w:sz="0" w:space="0" w:color="auto"/>
        <w:bottom w:val="none" w:sz="0" w:space="0" w:color="auto"/>
        <w:right w:val="none" w:sz="0" w:space="0" w:color="auto"/>
      </w:divBdr>
    </w:div>
    <w:div w:id="1311404627">
      <w:bodyDiv w:val="1"/>
      <w:marLeft w:val="0"/>
      <w:marRight w:val="0"/>
      <w:marTop w:val="0"/>
      <w:marBottom w:val="0"/>
      <w:divBdr>
        <w:top w:val="none" w:sz="0" w:space="0" w:color="auto"/>
        <w:left w:val="none" w:sz="0" w:space="0" w:color="auto"/>
        <w:bottom w:val="none" w:sz="0" w:space="0" w:color="auto"/>
        <w:right w:val="none" w:sz="0" w:space="0" w:color="auto"/>
      </w:divBdr>
    </w:div>
    <w:div w:id="1312054524">
      <w:bodyDiv w:val="1"/>
      <w:marLeft w:val="0"/>
      <w:marRight w:val="0"/>
      <w:marTop w:val="0"/>
      <w:marBottom w:val="0"/>
      <w:divBdr>
        <w:top w:val="none" w:sz="0" w:space="0" w:color="auto"/>
        <w:left w:val="none" w:sz="0" w:space="0" w:color="auto"/>
        <w:bottom w:val="none" w:sz="0" w:space="0" w:color="auto"/>
        <w:right w:val="none" w:sz="0" w:space="0" w:color="auto"/>
      </w:divBdr>
    </w:div>
    <w:div w:id="1312176114">
      <w:bodyDiv w:val="1"/>
      <w:marLeft w:val="0"/>
      <w:marRight w:val="0"/>
      <w:marTop w:val="0"/>
      <w:marBottom w:val="0"/>
      <w:divBdr>
        <w:top w:val="none" w:sz="0" w:space="0" w:color="auto"/>
        <w:left w:val="none" w:sz="0" w:space="0" w:color="auto"/>
        <w:bottom w:val="none" w:sz="0" w:space="0" w:color="auto"/>
        <w:right w:val="none" w:sz="0" w:space="0" w:color="auto"/>
      </w:divBdr>
    </w:div>
    <w:div w:id="1312562584">
      <w:bodyDiv w:val="1"/>
      <w:marLeft w:val="0"/>
      <w:marRight w:val="0"/>
      <w:marTop w:val="0"/>
      <w:marBottom w:val="0"/>
      <w:divBdr>
        <w:top w:val="none" w:sz="0" w:space="0" w:color="auto"/>
        <w:left w:val="none" w:sz="0" w:space="0" w:color="auto"/>
        <w:bottom w:val="none" w:sz="0" w:space="0" w:color="auto"/>
        <w:right w:val="none" w:sz="0" w:space="0" w:color="auto"/>
      </w:divBdr>
    </w:div>
    <w:div w:id="1312563532">
      <w:bodyDiv w:val="1"/>
      <w:marLeft w:val="0"/>
      <w:marRight w:val="0"/>
      <w:marTop w:val="0"/>
      <w:marBottom w:val="0"/>
      <w:divBdr>
        <w:top w:val="none" w:sz="0" w:space="0" w:color="auto"/>
        <w:left w:val="none" w:sz="0" w:space="0" w:color="auto"/>
        <w:bottom w:val="none" w:sz="0" w:space="0" w:color="auto"/>
        <w:right w:val="none" w:sz="0" w:space="0" w:color="auto"/>
      </w:divBdr>
    </w:div>
    <w:div w:id="1313094201">
      <w:bodyDiv w:val="1"/>
      <w:marLeft w:val="0"/>
      <w:marRight w:val="0"/>
      <w:marTop w:val="0"/>
      <w:marBottom w:val="0"/>
      <w:divBdr>
        <w:top w:val="none" w:sz="0" w:space="0" w:color="auto"/>
        <w:left w:val="none" w:sz="0" w:space="0" w:color="auto"/>
        <w:bottom w:val="none" w:sz="0" w:space="0" w:color="auto"/>
        <w:right w:val="none" w:sz="0" w:space="0" w:color="auto"/>
      </w:divBdr>
    </w:div>
    <w:div w:id="1313294219">
      <w:bodyDiv w:val="1"/>
      <w:marLeft w:val="0"/>
      <w:marRight w:val="0"/>
      <w:marTop w:val="0"/>
      <w:marBottom w:val="0"/>
      <w:divBdr>
        <w:top w:val="none" w:sz="0" w:space="0" w:color="auto"/>
        <w:left w:val="none" w:sz="0" w:space="0" w:color="auto"/>
        <w:bottom w:val="none" w:sz="0" w:space="0" w:color="auto"/>
        <w:right w:val="none" w:sz="0" w:space="0" w:color="auto"/>
      </w:divBdr>
    </w:div>
    <w:div w:id="1313486423">
      <w:bodyDiv w:val="1"/>
      <w:marLeft w:val="0"/>
      <w:marRight w:val="0"/>
      <w:marTop w:val="0"/>
      <w:marBottom w:val="0"/>
      <w:divBdr>
        <w:top w:val="none" w:sz="0" w:space="0" w:color="auto"/>
        <w:left w:val="none" w:sz="0" w:space="0" w:color="auto"/>
        <w:bottom w:val="none" w:sz="0" w:space="0" w:color="auto"/>
        <w:right w:val="none" w:sz="0" w:space="0" w:color="auto"/>
      </w:divBdr>
    </w:div>
    <w:div w:id="1313562781">
      <w:bodyDiv w:val="1"/>
      <w:marLeft w:val="0"/>
      <w:marRight w:val="0"/>
      <w:marTop w:val="0"/>
      <w:marBottom w:val="0"/>
      <w:divBdr>
        <w:top w:val="none" w:sz="0" w:space="0" w:color="auto"/>
        <w:left w:val="none" w:sz="0" w:space="0" w:color="auto"/>
        <w:bottom w:val="none" w:sz="0" w:space="0" w:color="auto"/>
        <w:right w:val="none" w:sz="0" w:space="0" w:color="auto"/>
      </w:divBdr>
    </w:div>
    <w:div w:id="1317951417">
      <w:bodyDiv w:val="1"/>
      <w:marLeft w:val="0"/>
      <w:marRight w:val="0"/>
      <w:marTop w:val="0"/>
      <w:marBottom w:val="0"/>
      <w:divBdr>
        <w:top w:val="none" w:sz="0" w:space="0" w:color="auto"/>
        <w:left w:val="none" w:sz="0" w:space="0" w:color="auto"/>
        <w:bottom w:val="none" w:sz="0" w:space="0" w:color="auto"/>
        <w:right w:val="none" w:sz="0" w:space="0" w:color="auto"/>
      </w:divBdr>
    </w:div>
    <w:div w:id="1317995527">
      <w:bodyDiv w:val="1"/>
      <w:marLeft w:val="0"/>
      <w:marRight w:val="0"/>
      <w:marTop w:val="0"/>
      <w:marBottom w:val="0"/>
      <w:divBdr>
        <w:top w:val="none" w:sz="0" w:space="0" w:color="auto"/>
        <w:left w:val="none" w:sz="0" w:space="0" w:color="auto"/>
        <w:bottom w:val="none" w:sz="0" w:space="0" w:color="auto"/>
        <w:right w:val="none" w:sz="0" w:space="0" w:color="auto"/>
      </w:divBdr>
    </w:div>
    <w:div w:id="1318995067">
      <w:bodyDiv w:val="1"/>
      <w:marLeft w:val="0"/>
      <w:marRight w:val="0"/>
      <w:marTop w:val="0"/>
      <w:marBottom w:val="0"/>
      <w:divBdr>
        <w:top w:val="none" w:sz="0" w:space="0" w:color="auto"/>
        <w:left w:val="none" w:sz="0" w:space="0" w:color="auto"/>
        <w:bottom w:val="none" w:sz="0" w:space="0" w:color="auto"/>
        <w:right w:val="none" w:sz="0" w:space="0" w:color="auto"/>
      </w:divBdr>
    </w:div>
    <w:div w:id="1319386275">
      <w:bodyDiv w:val="1"/>
      <w:marLeft w:val="0"/>
      <w:marRight w:val="0"/>
      <w:marTop w:val="0"/>
      <w:marBottom w:val="0"/>
      <w:divBdr>
        <w:top w:val="none" w:sz="0" w:space="0" w:color="auto"/>
        <w:left w:val="none" w:sz="0" w:space="0" w:color="auto"/>
        <w:bottom w:val="none" w:sz="0" w:space="0" w:color="auto"/>
        <w:right w:val="none" w:sz="0" w:space="0" w:color="auto"/>
      </w:divBdr>
    </w:div>
    <w:div w:id="1319723403">
      <w:bodyDiv w:val="1"/>
      <w:marLeft w:val="0"/>
      <w:marRight w:val="0"/>
      <w:marTop w:val="0"/>
      <w:marBottom w:val="0"/>
      <w:divBdr>
        <w:top w:val="none" w:sz="0" w:space="0" w:color="auto"/>
        <w:left w:val="none" w:sz="0" w:space="0" w:color="auto"/>
        <w:bottom w:val="none" w:sz="0" w:space="0" w:color="auto"/>
        <w:right w:val="none" w:sz="0" w:space="0" w:color="auto"/>
      </w:divBdr>
    </w:div>
    <w:div w:id="1320229464">
      <w:bodyDiv w:val="1"/>
      <w:marLeft w:val="0"/>
      <w:marRight w:val="0"/>
      <w:marTop w:val="0"/>
      <w:marBottom w:val="0"/>
      <w:divBdr>
        <w:top w:val="none" w:sz="0" w:space="0" w:color="auto"/>
        <w:left w:val="none" w:sz="0" w:space="0" w:color="auto"/>
        <w:bottom w:val="none" w:sz="0" w:space="0" w:color="auto"/>
        <w:right w:val="none" w:sz="0" w:space="0" w:color="auto"/>
      </w:divBdr>
    </w:div>
    <w:div w:id="1320230397">
      <w:bodyDiv w:val="1"/>
      <w:marLeft w:val="0"/>
      <w:marRight w:val="0"/>
      <w:marTop w:val="0"/>
      <w:marBottom w:val="0"/>
      <w:divBdr>
        <w:top w:val="none" w:sz="0" w:space="0" w:color="auto"/>
        <w:left w:val="none" w:sz="0" w:space="0" w:color="auto"/>
        <w:bottom w:val="none" w:sz="0" w:space="0" w:color="auto"/>
        <w:right w:val="none" w:sz="0" w:space="0" w:color="auto"/>
      </w:divBdr>
    </w:div>
    <w:div w:id="1320232042">
      <w:bodyDiv w:val="1"/>
      <w:marLeft w:val="0"/>
      <w:marRight w:val="0"/>
      <w:marTop w:val="0"/>
      <w:marBottom w:val="0"/>
      <w:divBdr>
        <w:top w:val="none" w:sz="0" w:space="0" w:color="auto"/>
        <w:left w:val="none" w:sz="0" w:space="0" w:color="auto"/>
        <w:bottom w:val="none" w:sz="0" w:space="0" w:color="auto"/>
        <w:right w:val="none" w:sz="0" w:space="0" w:color="auto"/>
      </w:divBdr>
    </w:div>
    <w:div w:id="1321886308">
      <w:bodyDiv w:val="1"/>
      <w:marLeft w:val="0"/>
      <w:marRight w:val="0"/>
      <w:marTop w:val="0"/>
      <w:marBottom w:val="0"/>
      <w:divBdr>
        <w:top w:val="none" w:sz="0" w:space="0" w:color="auto"/>
        <w:left w:val="none" w:sz="0" w:space="0" w:color="auto"/>
        <w:bottom w:val="none" w:sz="0" w:space="0" w:color="auto"/>
        <w:right w:val="none" w:sz="0" w:space="0" w:color="auto"/>
      </w:divBdr>
    </w:div>
    <w:div w:id="1322346316">
      <w:bodyDiv w:val="1"/>
      <w:marLeft w:val="0"/>
      <w:marRight w:val="0"/>
      <w:marTop w:val="0"/>
      <w:marBottom w:val="0"/>
      <w:divBdr>
        <w:top w:val="none" w:sz="0" w:space="0" w:color="auto"/>
        <w:left w:val="none" w:sz="0" w:space="0" w:color="auto"/>
        <w:bottom w:val="none" w:sz="0" w:space="0" w:color="auto"/>
        <w:right w:val="none" w:sz="0" w:space="0" w:color="auto"/>
      </w:divBdr>
    </w:div>
    <w:div w:id="1322931972">
      <w:bodyDiv w:val="1"/>
      <w:marLeft w:val="0"/>
      <w:marRight w:val="0"/>
      <w:marTop w:val="0"/>
      <w:marBottom w:val="0"/>
      <w:divBdr>
        <w:top w:val="none" w:sz="0" w:space="0" w:color="auto"/>
        <w:left w:val="none" w:sz="0" w:space="0" w:color="auto"/>
        <w:bottom w:val="none" w:sz="0" w:space="0" w:color="auto"/>
        <w:right w:val="none" w:sz="0" w:space="0" w:color="auto"/>
      </w:divBdr>
    </w:div>
    <w:div w:id="1323046576">
      <w:bodyDiv w:val="1"/>
      <w:marLeft w:val="0"/>
      <w:marRight w:val="0"/>
      <w:marTop w:val="0"/>
      <w:marBottom w:val="0"/>
      <w:divBdr>
        <w:top w:val="none" w:sz="0" w:space="0" w:color="auto"/>
        <w:left w:val="none" w:sz="0" w:space="0" w:color="auto"/>
        <w:bottom w:val="none" w:sz="0" w:space="0" w:color="auto"/>
        <w:right w:val="none" w:sz="0" w:space="0" w:color="auto"/>
      </w:divBdr>
    </w:div>
    <w:div w:id="1323658086">
      <w:bodyDiv w:val="1"/>
      <w:marLeft w:val="0"/>
      <w:marRight w:val="0"/>
      <w:marTop w:val="0"/>
      <w:marBottom w:val="0"/>
      <w:divBdr>
        <w:top w:val="none" w:sz="0" w:space="0" w:color="auto"/>
        <w:left w:val="none" w:sz="0" w:space="0" w:color="auto"/>
        <w:bottom w:val="none" w:sz="0" w:space="0" w:color="auto"/>
        <w:right w:val="none" w:sz="0" w:space="0" w:color="auto"/>
      </w:divBdr>
    </w:div>
    <w:div w:id="1325352953">
      <w:bodyDiv w:val="1"/>
      <w:marLeft w:val="0"/>
      <w:marRight w:val="0"/>
      <w:marTop w:val="0"/>
      <w:marBottom w:val="0"/>
      <w:divBdr>
        <w:top w:val="none" w:sz="0" w:space="0" w:color="auto"/>
        <w:left w:val="none" w:sz="0" w:space="0" w:color="auto"/>
        <w:bottom w:val="none" w:sz="0" w:space="0" w:color="auto"/>
        <w:right w:val="none" w:sz="0" w:space="0" w:color="auto"/>
      </w:divBdr>
    </w:div>
    <w:div w:id="1325891184">
      <w:bodyDiv w:val="1"/>
      <w:marLeft w:val="0"/>
      <w:marRight w:val="0"/>
      <w:marTop w:val="0"/>
      <w:marBottom w:val="0"/>
      <w:divBdr>
        <w:top w:val="none" w:sz="0" w:space="0" w:color="auto"/>
        <w:left w:val="none" w:sz="0" w:space="0" w:color="auto"/>
        <w:bottom w:val="none" w:sz="0" w:space="0" w:color="auto"/>
        <w:right w:val="none" w:sz="0" w:space="0" w:color="auto"/>
      </w:divBdr>
      <w:divsChild>
        <w:div w:id="24798682">
          <w:marLeft w:val="480"/>
          <w:marRight w:val="0"/>
          <w:marTop w:val="0"/>
          <w:marBottom w:val="0"/>
          <w:divBdr>
            <w:top w:val="none" w:sz="0" w:space="0" w:color="auto"/>
            <w:left w:val="none" w:sz="0" w:space="0" w:color="auto"/>
            <w:bottom w:val="none" w:sz="0" w:space="0" w:color="auto"/>
            <w:right w:val="none" w:sz="0" w:space="0" w:color="auto"/>
          </w:divBdr>
        </w:div>
        <w:div w:id="88165865">
          <w:marLeft w:val="480"/>
          <w:marRight w:val="0"/>
          <w:marTop w:val="0"/>
          <w:marBottom w:val="0"/>
          <w:divBdr>
            <w:top w:val="none" w:sz="0" w:space="0" w:color="auto"/>
            <w:left w:val="none" w:sz="0" w:space="0" w:color="auto"/>
            <w:bottom w:val="none" w:sz="0" w:space="0" w:color="auto"/>
            <w:right w:val="none" w:sz="0" w:space="0" w:color="auto"/>
          </w:divBdr>
        </w:div>
        <w:div w:id="99188395">
          <w:marLeft w:val="480"/>
          <w:marRight w:val="0"/>
          <w:marTop w:val="0"/>
          <w:marBottom w:val="0"/>
          <w:divBdr>
            <w:top w:val="none" w:sz="0" w:space="0" w:color="auto"/>
            <w:left w:val="none" w:sz="0" w:space="0" w:color="auto"/>
            <w:bottom w:val="none" w:sz="0" w:space="0" w:color="auto"/>
            <w:right w:val="none" w:sz="0" w:space="0" w:color="auto"/>
          </w:divBdr>
        </w:div>
        <w:div w:id="169376637">
          <w:marLeft w:val="480"/>
          <w:marRight w:val="0"/>
          <w:marTop w:val="0"/>
          <w:marBottom w:val="0"/>
          <w:divBdr>
            <w:top w:val="none" w:sz="0" w:space="0" w:color="auto"/>
            <w:left w:val="none" w:sz="0" w:space="0" w:color="auto"/>
            <w:bottom w:val="none" w:sz="0" w:space="0" w:color="auto"/>
            <w:right w:val="none" w:sz="0" w:space="0" w:color="auto"/>
          </w:divBdr>
        </w:div>
        <w:div w:id="266886893">
          <w:marLeft w:val="480"/>
          <w:marRight w:val="0"/>
          <w:marTop w:val="0"/>
          <w:marBottom w:val="0"/>
          <w:divBdr>
            <w:top w:val="none" w:sz="0" w:space="0" w:color="auto"/>
            <w:left w:val="none" w:sz="0" w:space="0" w:color="auto"/>
            <w:bottom w:val="none" w:sz="0" w:space="0" w:color="auto"/>
            <w:right w:val="none" w:sz="0" w:space="0" w:color="auto"/>
          </w:divBdr>
        </w:div>
        <w:div w:id="348605939">
          <w:marLeft w:val="480"/>
          <w:marRight w:val="0"/>
          <w:marTop w:val="0"/>
          <w:marBottom w:val="0"/>
          <w:divBdr>
            <w:top w:val="none" w:sz="0" w:space="0" w:color="auto"/>
            <w:left w:val="none" w:sz="0" w:space="0" w:color="auto"/>
            <w:bottom w:val="none" w:sz="0" w:space="0" w:color="auto"/>
            <w:right w:val="none" w:sz="0" w:space="0" w:color="auto"/>
          </w:divBdr>
        </w:div>
        <w:div w:id="433094156">
          <w:marLeft w:val="480"/>
          <w:marRight w:val="0"/>
          <w:marTop w:val="0"/>
          <w:marBottom w:val="0"/>
          <w:divBdr>
            <w:top w:val="none" w:sz="0" w:space="0" w:color="auto"/>
            <w:left w:val="none" w:sz="0" w:space="0" w:color="auto"/>
            <w:bottom w:val="none" w:sz="0" w:space="0" w:color="auto"/>
            <w:right w:val="none" w:sz="0" w:space="0" w:color="auto"/>
          </w:divBdr>
        </w:div>
        <w:div w:id="498621129">
          <w:marLeft w:val="480"/>
          <w:marRight w:val="0"/>
          <w:marTop w:val="0"/>
          <w:marBottom w:val="0"/>
          <w:divBdr>
            <w:top w:val="none" w:sz="0" w:space="0" w:color="auto"/>
            <w:left w:val="none" w:sz="0" w:space="0" w:color="auto"/>
            <w:bottom w:val="none" w:sz="0" w:space="0" w:color="auto"/>
            <w:right w:val="none" w:sz="0" w:space="0" w:color="auto"/>
          </w:divBdr>
        </w:div>
        <w:div w:id="498813619">
          <w:marLeft w:val="480"/>
          <w:marRight w:val="0"/>
          <w:marTop w:val="0"/>
          <w:marBottom w:val="0"/>
          <w:divBdr>
            <w:top w:val="none" w:sz="0" w:space="0" w:color="auto"/>
            <w:left w:val="none" w:sz="0" w:space="0" w:color="auto"/>
            <w:bottom w:val="none" w:sz="0" w:space="0" w:color="auto"/>
            <w:right w:val="none" w:sz="0" w:space="0" w:color="auto"/>
          </w:divBdr>
        </w:div>
        <w:div w:id="504125743">
          <w:marLeft w:val="480"/>
          <w:marRight w:val="0"/>
          <w:marTop w:val="0"/>
          <w:marBottom w:val="0"/>
          <w:divBdr>
            <w:top w:val="none" w:sz="0" w:space="0" w:color="auto"/>
            <w:left w:val="none" w:sz="0" w:space="0" w:color="auto"/>
            <w:bottom w:val="none" w:sz="0" w:space="0" w:color="auto"/>
            <w:right w:val="none" w:sz="0" w:space="0" w:color="auto"/>
          </w:divBdr>
        </w:div>
        <w:div w:id="686711175">
          <w:marLeft w:val="480"/>
          <w:marRight w:val="0"/>
          <w:marTop w:val="0"/>
          <w:marBottom w:val="0"/>
          <w:divBdr>
            <w:top w:val="none" w:sz="0" w:space="0" w:color="auto"/>
            <w:left w:val="none" w:sz="0" w:space="0" w:color="auto"/>
            <w:bottom w:val="none" w:sz="0" w:space="0" w:color="auto"/>
            <w:right w:val="none" w:sz="0" w:space="0" w:color="auto"/>
          </w:divBdr>
        </w:div>
        <w:div w:id="696928444">
          <w:marLeft w:val="480"/>
          <w:marRight w:val="0"/>
          <w:marTop w:val="0"/>
          <w:marBottom w:val="0"/>
          <w:divBdr>
            <w:top w:val="none" w:sz="0" w:space="0" w:color="auto"/>
            <w:left w:val="none" w:sz="0" w:space="0" w:color="auto"/>
            <w:bottom w:val="none" w:sz="0" w:space="0" w:color="auto"/>
            <w:right w:val="none" w:sz="0" w:space="0" w:color="auto"/>
          </w:divBdr>
        </w:div>
        <w:div w:id="700938848">
          <w:marLeft w:val="480"/>
          <w:marRight w:val="0"/>
          <w:marTop w:val="0"/>
          <w:marBottom w:val="0"/>
          <w:divBdr>
            <w:top w:val="none" w:sz="0" w:space="0" w:color="auto"/>
            <w:left w:val="none" w:sz="0" w:space="0" w:color="auto"/>
            <w:bottom w:val="none" w:sz="0" w:space="0" w:color="auto"/>
            <w:right w:val="none" w:sz="0" w:space="0" w:color="auto"/>
          </w:divBdr>
        </w:div>
        <w:div w:id="716902409">
          <w:marLeft w:val="480"/>
          <w:marRight w:val="0"/>
          <w:marTop w:val="0"/>
          <w:marBottom w:val="0"/>
          <w:divBdr>
            <w:top w:val="none" w:sz="0" w:space="0" w:color="auto"/>
            <w:left w:val="none" w:sz="0" w:space="0" w:color="auto"/>
            <w:bottom w:val="none" w:sz="0" w:space="0" w:color="auto"/>
            <w:right w:val="none" w:sz="0" w:space="0" w:color="auto"/>
          </w:divBdr>
        </w:div>
        <w:div w:id="720372547">
          <w:marLeft w:val="480"/>
          <w:marRight w:val="0"/>
          <w:marTop w:val="0"/>
          <w:marBottom w:val="0"/>
          <w:divBdr>
            <w:top w:val="none" w:sz="0" w:space="0" w:color="auto"/>
            <w:left w:val="none" w:sz="0" w:space="0" w:color="auto"/>
            <w:bottom w:val="none" w:sz="0" w:space="0" w:color="auto"/>
            <w:right w:val="none" w:sz="0" w:space="0" w:color="auto"/>
          </w:divBdr>
        </w:div>
        <w:div w:id="727649759">
          <w:marLeft w:val="480"/>
          <w:marRight w:val="0"/>
          <w:marTop w:val="0"/>
          <w:marBottom w:val="0"/>
          <w:divBdr>
            <w:top w:val="none" w:sz="0" w:space="0" w:color="auto"/>
            <w:left w:val="none" w:sz="0" w:space="0" w:color="auto"/>
            <w:bottom w:val="none" w:sz="0" w:space="0" w:color="auto"/>
            <w:right w:val="none" w:sz="0" w:space="0" w:color="auto"/>
          </w:divBdr>
        </w:div>
        <w:div w:id="734594203">
          <w:marLeft w:val="480"/>
          <w:marRight w:val="0"/>
          <w:marTop w:val="0"/>
          <w:marBottom w:val="0"/>
          <w:divBdr>
            <w:top w:val="none" w:sz="0" w:space="0" w:color="auto"/>
            <w:left w:val="none" w:sz="0" w:space="0" w:color="auto"/>
            <w:bottom w:val="none" w:sz="0" w:space="0" w:color="auto"/>
            <w:right w:val="none" w:sz="0" w:space="0" w:color="auto"/>
          </w:divBdr>
        </w:div>
        <w:div w:id="797340706">
          <w:marLeft w:val="480"/>
          <w:marRight w:val="0"/>
          <w:marTop w:val="0"/>
          <w:marBottom w:val="0"/>
          <w:divBdr>
            <w:top w:val="none" w:sz="0" w:space="0" w:color="auto"/>
            <w:left w:val="none" w:sz="0" w:space="0" w:color="auto"/>
            <w:bottom w:val="none" w:sz="0" w:space="0" w:color="auto"/>
            <w:right w:val="none" w:sz="0" w:space="0" w:color="auto"/>
          </w:divBdr>
        </w:div>
        <w:div w:id="855265303">
          <w:marLeft w:val="480"/>
          <w:marRight w:val="0"/>
          <w:marTop w:val="0"/>
          <w:marBottom w:val="0"/>
          <w:divBdr>
            <w:top w:val="none" w:sz="0" w:space="0" w:color="auto"/>
            <w:left w:val="none" w:sz="0" w:space="0" w:color="auto"/>
            <w:bottom w:val="none" w:sz="0" w:space="0" w:color="auto"/>
            <w:right w:val="none" w:sz="0" w:space="0" w:color="auto"/>
          </w:divBdr>
        </w:div>
        <w:div w:id="915213556">
          <w:marLeft w:val="480"/>
          <w:marRight w:val="0"/>
          <w:marTop w:val="0"/>
          <w:marBottom w:val="0"/>
          <w:divBdr>
            <w:top w:val="none" w:sz="0" w:space="0" w:color="auto"/>
            <w:left w:val="none" w:sz="0" w:space="0" w:color="auto"/>
            <w:bottom w:val="none" w:sz="0" w:space="0" w:color="auto"/>
            <w:right w:val="none" w:sz="0" w:space="0" w:color="auto"/>
          </w:divBdr>
        </w:div>
        <w:div w:id="983896673">
          <w:marLeft w:val="480"/>
          <w:marRight w:val="0"/>
          <w:marTop w:val="0"/>
          <w:marBottom w:val="0"/>
          <w:divBdr>
            <w:top w:val="none" w:sz="0" w:space="0" w:color="auto"/>
            <w:left w:val="none" w:sz="0" w:space="0" w:color="auto"/>
            <w:bottom w:val="none" w:sz="0" w:space="0" w:color="auto"/>
            <w:right w:val="none" w:sz="0" w:space="0" w:color="auto"/>
          </w:divBdr>
        </w:div>
        <w:div w:id="1068573286">
          <w:marLeft w:val="480"/>
          <w:marRight w:val="0"/>
          <w:marTop w:val="0"/>
          <w:marBottom w:val="0"/>
          <w:divBdr>
            <w:top w:val="none" w:sz="0" w:space="0" w:color="auto"/>
            <w:left w:val="none" w:sz="0" w:space="0" w:color="auto"/>
            <w:bottom w:val="none" w:sz="0" w:space="0" w:color="auto"/>
            <w:right w:val="none" w:sz="0" w:space="0" w:color="auto"/>
          </w:divBdr>
        </w:div>
        <w:div w:id="1142578529">
          <w:marLeft w:val="480"/>
          <w:marRight w:val="0"/>
          <w:marTop w:val="0"/>
          <w:marBottom w:val="0"/>
          <w:divBdr>
            <w:top w:val="none" w:sz="0" w:space="0" w:color="auto"/>
            <w:left w:val="none" w:sz="0" w:space="0" w:color="auto"/>
            <w:bottom w:val="none" w:sz="0" w:space="0" w:color="auto"/>
            <w:right w:val="none" w:sz="0" w:space="0" w:color="auto"/>
          </w:divBdr>
        </w:div>
        <w:div w:id="1269510853">
          <w:marLeft w:val="480"/>
          <w:marRight w:val="0"/>
          <w:marTop w:val="0"/>
          <w:marBottom w:val="0"/>
          <w:divBdr>
            <w:top w:val="none" w:sz="0" w:space="0" w:color="auto"/>
            <w:left w:val="none" w:sz="0" w:space="0" w:color="auto"/>
            <w:bottom w:val="none" w:sz="0" w:space="0" w:color="auto"/>
            <w:right w:val="none" w:sz="0" w:space="0" w:color="auto"/>
          </w:divBdr>
        </w:div>
        <w:div w:id="1392072703">
          <w:marLeft w:val="480"/>
          <w:marRight w:val="0"/>
          <w:marTop w:val="0"/>
          <w:marBottom w:val="0"/>
          <w:divBdr>
            <w:top w:val="none" w:sz="0" w:space="0" w:color="auto"/>
            <w:left w:val="none" w:sz="0" w:space="0" w:color="auto"/>
            <w:bottom w:val="none" w:sz="0" w:space="0" w:color="auto"/>
            <w:right w:val="none" w:sz="0" w:space="0" w:color="auto"/>
          </w:divBdr>
        </w:div>
        <w:div w:id="1479495547">
          <w:marLeft w:val="480"/>
          <w:marRight w:val="0"/>
          <w:marTop w:val="0"/>
          <w:marBottom w:val="0"/>
          <w:divBdr>
            <w:top w:val="none" w:sz="0" w:space="0" w:color="auto"/>
            <w:left w:val="none" w:sz="0" w:space="0" w:color="auto"/>
            <w:bottom w:val="none" w:sz="0" w:space="0" w:color="auto"/>
            <w:right w:val="none" w:sz="0" w:space="0" w:color="auto"/>
          </w:divBdr>
        </w:div>
        <w:div w:id="1486120966">
          <w:marLeft w:val="480"/>
          <w:marRight w:val="0"/>
          <w:marTop w:val="0"/>
          <w:marBottom w:val="0"/>
          <w:divBdr>
            <w:top w:val="none" w:sz="0" w:space="0" w:color="auto"/>
            <w:left w:val="none" w:sz="0" w:space="0" w:color="auto"/>
            <w:bottom w:val="none" w:sz="0" w:space="0" w:color="auto"/>
            <w:right w:val="none" w:sz="0" w:space="0" w:color="auto"/>
          </w:divBdr>
        </w:div>
        <w:div w:id="1598294645">
          <w:marLeft w:val="480"/>
          <w:marRight w:val="0"/>
          <w:marTop w:val="0"/>
          <w:marBottom w:val="0"/>
          <w:divBdr>
            <w:top w:val="none" w:sz="0" w:space="0" w:color="auto"/>
            <w:left w:val="none" w:sz="0" w:space="0" w:color="auto"/>
            <w:bottom w:val="none" w:sz="0" w:space="0" w:color="auto"/>
            <w:right w:val="none" w:sz="0" w:space="0" w:color="auto"/>
          </w:divBdr>
        </w:div>
        <w:div w:id="1617323058">
          <w:marLeft w:val="480"/>
          <w:marRight w:val="0"/>
          <w:marTop w:val="0"/>
          <w:marBottom w:val="0"/>
          <w:divBdr>
            <w:top w:val="none" w:sz="0" w:space="0" w:color="auto"/>
            <w:left w:val="none" w:sz="0" w:space="0" w:color="auto"/>
            <w:bottom w:val="none" w:sz="0" w:space="0" w:color="auto"/>
            <w:right w:val="none" w:sz="0" w:space="0" w:color="auto"/>
          </w:divBdr>
        </w:div>
        <w:div w:id="1805344064">
          <w:marLeft w:val="480"/>
          <w:marRight w:val="0"/>
          <w:marTop w:val="0"/>
          <w:marBottom w:val="0"/>
          <w:divBdr>
            <w:top w:val="none" w:sz="0" w:space="0" w:color="auto"/>
            <w:left w:val="none" w:sz="0" w:space="0" w:color="auto"/>
            <w:bottom w:val="none" w:sz="0" w:space="0" w:color="auto"/>
            <w:right w:val="none" w:sz="0" w:space="0" w:color="auto"/>
          </w:divBdr>
        </w:div>
        <w:div w:id="1813406293">
          <w:marLeft w:val="480"/>
          <w:marRight w:val="0"/>
          <w:marTop w:val="0"/>
          <w:marBottom w:val="0"/>
          <w:divBdr>
            <w:top w:val="none" w:sz="0" w:space="0" w:color="auto"/>
            <w:left w:val="none" w:sz="0" w:space="0" w:color="auto"/>
            <w:bottom w:val="none" w:sz="0" w:space="0" w:color="auto"/>
            <w:right w:val="none" w:sz="0" w:space="0" w:color="auto"/>
          </w:divBdr>
        </w:div>
        <w:div w:id="1890798708">
          <w:marLeft w:val="480"/>
          <w:marRight w:val="0"/>
          <w:marTop w:val="0"/>
          <w:marBottom w:val="0"/>
          <w:divBdr>
            <w:top w:val="none" w:sz="0" w:space="0" w:color="auto"/>
            <w:left w:val="none" w:sz="0" w:space="0" w:color="auto"/>
            <w:bottom w:val="none" w:sz="0" w:space="0" w:color="auto"/>
            <w:right w:val="none" w:sz="0" w:space="0" w:color="auto"/>
          </w:divBdr>
        </w:div>
        <w:div w:id="1994330988">
          <w:marLeft w:val="480"/>
          <w:marRight w:val="0"/>
          <w:marTop w:val="0"/>
          <w:marBottom w:val="0"/>
          <w:divBdr>
            <w:top w:val="none" w:sz="0" w:space="0" w:color="auto"/>
            <w:left w:val="none" w:sz="0" w:space="0" w:color="auto"/>
            <w:bottom w:val="none" w:sz="0" w:space="0" w:color="auto"/>
            <w:right w:val="none" w:sz="0" w:space="0" w:color="auto"/>
          </w:divBdr>
        </w:div>
        <w:div w:id="2007590524">
          <w:marLeft w:val="480"/>
          <w:marRight w:val="0"/>
          <w:marTop w:val="0"/>
          <w:marBottom w:val="0"/>
          <w:divBdr>
            <w:top w:val="none" w:sz="0" w:space="0" w:color="auto"/>
            <w:left w:val="none" w:sz="0" w:space="0" w:color="auto"/>
            <w:bottom w:val="none" w:sz="0" w:space="0" w:color="auto"/>
            <w:right w:val="none" w:sz="0" w:space="0" w:color="auto"/>
          </w:divBdr>
        </w:div>
        <w:div w:id="2017346896">
          <w:marLeft w:val="480"/>
          <w:marRight w:val="0"/>
          <w:marTop w:val="0"/>
          <w:marBottom w:val="0"/>
          <w:divBdr>
            <w:top w:val="none" w:sz="0" w:space="0" w:color="auto"/>
            <w:left w:val="none" w:sz="0" w:space="0" w:color="auto"/>
            <w:bottom w:val="none" w:sz="0" w:space="0" w:color="auto"/>
            <w:right w:val="none" w:sz="0" w:space="0" w:color="auto"/>
          </w:divBdr>
        </w:div>
        <w:div w:id="2070302950">
          <w:marLeft w:val="480"/>
          <w:marRight w:val="0"/>
          <w:marTop w:val="0"/>
          <w:marBottom w:val="0"/>
          <w:divBdr>
            <w:top w:val="none" w:sz="0" w:space="0" w:color="auto"/>
            <w:left w:val="none" w:sz="0" w:space="0" w:color="auto"/>
            <w:bottom w:val="none" w:sz="0" w:space="0" w:color="auto"/>
            <w:right w:val="none" w:sz="0" w:space="0" w:color="auto"/>
          </w:divBdr>
        </w:div>
        <w:div w:id="2111461649">
          <w:marLeft w:val="480"/>
          <w:marRight w:val="0"/>
          <w:marTop w:val="0"/>
          <w:marBottom w:val="0"/>
          <w:divBdr>
            <w:top w:val="none" w:sz="0" w:space="0" w:color="auto"/>
            <w:left w:val="none" w:sz="0" w:space="0" w:color="auto"/>
            <w:bottom w:val="none" w:sz="0" w:space="0" w:color="auto"/>
            <w:right w:val="none" w:sz="0" w:space="0" w:color="auto"/>
          </w:divBdr>
        </w:div>
      </w:divsChild>
    </w:div>
    <w:div w:id="1326132941">
      <w:bodyDiv w:val="1"/>
      <w:marLeft w:val="0"/>
      <w:marRight w:val="0"/>
      <w:marTop w:val="0"/>
      <w:marBottom w:val="0"/>
      <w:divBdr>
        <w:top w:val="none" w:sz="0" w:space="0" w:color="auto"/>
        <w:left w:val="none" w:sz="0" w:space="0" w:color="auto"/>
        <w:bottom w:val="none" w:sz="0" w:space="0" w:color="auto"/>
        <w:right w:val="none" w:sz="0" w:space="0" w:color="auto"/>
      </w:divBdr>
    </w:div>
    <w:div w:id="1327325560">
      <w:bodyDiv w:val="1"/>
      <w:marLeft w:val="0"/>
      <w:marRight w:val="0"/>
      <w:marTop w:val="0"/>
      <w:marBottom w:val="0"/>
      <w:divBdr>
        <w:top w:val="none" w:sz="0" w:space="0" w:color="auto"/>
        <w:left w:val="none" w:sz="0" w:space="0" w:color="auto"/>
        <w:bottom w:val="none" w:sz="0" w:space="0" w:color="auto"/>
        <w:right w:val="none" w:sz="0" w:space="0" w:color="auto"/>
      </w:divBdr>
    </w:div>
    <w:div w:id="1327712945">
      <w:bodyDiv w:val="1"/>
      <w:marLeft w:val="0"/>
      <w:marRight w:val="0"/>
      <w:marTop w:val="0"/>
      <w:marBottom w:val="0"/>
      <w:divBdr>
        <w:top w:val="none" w:sz="0" w:space="0" w:color="auto"/>
        <w:left w:val="none" w:sz="0" w:space="0" w:color="auto"/>
        <w:bottom w:val="none" w:sz="0" w:space="0" w:color="auto"/>
        <w:right w:val="none" w:sz="0" w:space="0" w:color="auto"/>
      </w:divBdr>
    </w:div>
    <w:div w:id="1328171997">
      <w:bodyDiv w:val="1"/>
      <w:marLeft w:val="0"/>
      <w:marRight w:val="0"/>
      <w:marTop w:val="0"/>
      <w:marBottom w:val="0"/>
      <w:divBdr>
        <w:top w:val="none" w:sz="0" w:space="0" w:color="auto"/>
        <w:left w:val="none" w:sz="0" w:space="0" w:color="auto"/>
        <w:bottom w:val="none" w:sz="0" w:space="0" w:color="auto"/>
        <w:right w:val="none" w:sz="0" w:space="0" w:color="auto"/>
      </w:divBdr>
    </w:div>
    <w:div w:id="1328821468">
      <w:bodyDiv w:val="1"/>
      <w:marLeft w:val="0"/>
      <w:marRight w:val="0"/>
      <w:marTop w:val="0"/>
      <w:marBottom w:val="0"/>
      <w:divBdr>
        <w:top w:val="none" w:sz="0" w:space="0" w:color="auto"/>
        <w:left w:val="none" w:sz="0" w:space="0" w:color="auto"/>
        <w:bottom w:val="none" w:sz="0" w:space="0" w:color="auto"/>
        <w:right w:val="none" w:sz="0" w:space="0" w:color="auto"/>
      </w:divBdr>
    </w:div>
    <w:div w:id="1329210770">
      <w:bodyDiv w:val="1"/>
      <w:marLeft w:val="0"/>
      <w:marRight w:val="0"/>
      <w:marTop w:val="0"/>
      <w:marBottom w:val="0"/>
      <w:divBdr>
        <w:top w:val="none" w:sz="0" w:space="0" w:color="auto"/>
        <w:left w:val="none" w:sz="0" w:space="0" w:color="auto"/>
        <w:bottom w:val="none" w:sz="0" w:space="0" w:color="auto"/>
        <w:right w:val="none" w:sz="0" w:space="0" w:color="auto"/>
      </w:divBdr>
    </w:div>
    <w:div w:id="1329482211">
      <w:bodyDiv w:val="1"/>
      <w:marLeft w:val="0"/>
      <w:marRight w:val="0"/>
      <w:marTop w:val="0"/>
      <w:marBottom w:val="0"/>
      <w:divBdr>
        <w:top w:val="none" w:sz="0" w:space="0" w:color="auto"/>
        <w:left w:val="none" w:sz="0" w:space="0" w:color="auto"/>
        <w:bottom w:val="none" w:sz="0" w:space="0" w:color="auto"/>
        <w:right w:val="none" w:sz="0" w:space="0" w:color="auto"/>
      </w:divBdr>
    </w:div>
    <w:div w:id="1330257893">
      <w:bodyDiv w:val="1"/>
      <w:marLeft w:val="0"/>
      <w:marRight w:val="0"/>
      <w:marTop w:val="0"/>
      <w:marBottom w:val="0"/>
      <w:divBdr>
        <w:top w:val="none" w:sz="0" w:space="0" w:color="auto"/>
        <w:left w:val="none" w:sz="0" w:space="0" w:color="auto"/>
        <w:bottom w:val="none" w:sz="0" w:space="0" w:color="auto"/>
        <w:right w:val="none" w:sz="0" w:space="0" w:color="auto"/>
      </w:divBdr>
    </w:div>
    <w:div w:id="1330521225">
      <w:bodyDiv w:val="1"/>
      <w:marLeft w:val="0"/>
      <w:marRight w:val="0"/>
      <w:marTop w:val="0"/>
      <w:marBottom w:val="0"/>
      <w:divBdr>
        <w:top w:val="none" w:sz="0" w:space="0" w:color="auto"/>
        <w:left w:val="none" w:sz="0" w:space="0" w:color="auto"/>
        <w:bottom w:val="none" w:sz="0" w:space="0" w:color="auto"/>
        <w:right w:val="none" w:sz="0" w:space="0" w:color="auto"/>
      </w:divBdr>
    </w:div>
    <w:div w:id="1330984852">
      <w:bodyDiv w:val="1"/>
      <w:marLeft w:val="0"/>
      <w:marRight w:val="0"/>
      <w:marTop w:val="0"/>
      <w:marBottom w:val="0"/>
      <w:divBdr>
        <w:top w:val="none" w:sz="0" w:space="0" w:color="auto"/>
        <w:left w:val="none" w:sz="0" w:space="0" w:color="auto"/>
        <w:bottom w:val="none" w:sz="0" w:space="0" w:color="auto"/>
        <w:right w:val="none" w:sz="0" w:space="0" w:color="auto"/>
      </w:divBdr>
    </w:div>
    <w:div w:id="1331325958">
      <w:bodyDiv w:val="1"/>
      <w:marLeft w:val="0"/>
      <w:marRight w:val="0"/>
      <w:marTop w:val="0"/>
      <w:marBottom w:val="0"/>
      <w:divBdr>
        <w:top w:val="none" w:sz="0" w:space="0" w:color="auto"/>
        <w:left w:val="none" w:sz="0" w:space="0" w:color="auto"/>
        <w:bottom w:val="none" w:sz="0" w:space="0" w:color="auto"/>
        <w:right w:val="none" w:sz="0" w:space="0" w:color="auto"/>
      </w:divBdr>
    </w:div>
    <w:div w:id="1334185214">
      <w:bodyDiv w:val="1"/>
      <w:marLeft w:val="0"/>
      <w:marRight w:val="0"/>
      <w:marTop w:val="0"/>
      <w:marBottom w:val="0"/>
      <w:divBdr>
        <w:top w:val="none" w:sz="0" w:space="0" w:color="auto"/>
        <w:left w:val="none" w:sz="0" w:space="0" w:color="auto"/>
        <w:bottom w:val="none" w:sz="0" w:space="0" w:color="auto"/>
        <w:right w:val="none" w:sz="0" w:space="0" w:color="auto"/>
      </w:divBdr>
    </w:div>
    <w:div w:id="1335497589">
      <w:bodyDiv w:val="1"/>
      <w:marLeft w:val="0"/>
      <w:marRight w:val="0"/>
      <w:marTop w:val="0"/>
      <w:marBottom w:val="0"/>
      <w:divBdr>
        <w:top w:val="none" w:sz="0" w:space="0" w:color="auto"/>
        <w:left w:val="none" w:sz="0" w:space="0" w:color="auto"/>
        <w:bottom w:val="none" w:sz="0" w:space="0" w:color="auto"/>
        <w:right w:val="none" w:sz="0" w:space="0" w:color="auto"/>
      </w:divBdr>
    </w:div>
    <w:div w:id="1335690339">
      <w:bodyDiv w:val="1"/>
      <w:marLeft w:val="0"/>
      <w:marRight w:val="0"/>
      <w:marTop w:val="0"/>
      <w:marBottom w:val="0"/>
      <w:divBdr>
        <w:top w:val="none" w:sz="0" w:space="0" w:color="auto"/>
        <w:left w:val="none" w:sz="0" w:space="0" w:color="auto"/>
        <w:bottom w:val="none" w:sz="0" w:space="0" w:color="auto"/>
        <w:right w:val="none" w:sz="0" w:space="0" w:color="auto"/>
      </w:divBdr>
    </w:div>
    <w:div w:id="1336688794">
      <w:bodyDiv w:val="1"/>
      <w:marLeft w:val="0"/>
      <w:marRight w:val="0"/>
      <w:marTop w:val="0"/>
      <w:marBottom w:val="0"/>
      <w:divBdr>
        <w:top w:val="none" w:sz="0" w:space="0" w:color="auto"/>
        <w:left w:val="none" w:sz="0" w:space="0" w:color="auto"/>
        <w:bottom w:val="none" w:sz="0" w:space="0" w:color="auto"/>
        <w:right w:val="none" w:sz="0" w:space="0" w:color="auto"/>
      </w:divBdr>
    </w:div>
    <w:div w:id="1337151037">
      <w:bodyDiv w:val="1"/>
      <w:marLeft w:val="0"/>
      <w:marRight w:val="0"/>
      <w:marTop w:val="0"/>
      <w:marBottom w:val="0"/>
      <w:divBdr>
        <w:top w:val="none" w:sz="0" w:space="0" w:color="auto"/>
        <w:left w:val="none" w:sz="0" w:space="0" w:color="auto"/>
        <w:bottom w:val="none" w:sz="0" w:space="0" w:color="auto"/>
        <w:right w:val="none" w:sz="0" w:space="0" w:color="auto"/>
      </w:divBdr>
    </w:div>
    <w:div w:id="1337610743">
      <w:bodyDiv w:val="1"/>
      <w:marLeft w:val="0"/>
      <w:marRight w:val="0"/>
      <w:marTop w:val="0"/>
      <w:marBottom w:val="0"/>
      <w:divBdr>
        <w:top w:val="none" w:sz="0" w:space="0" w:color="auto"/>
        <w:left w:val="none" w:sz="0" w:space="0" w:color="auto"/>
        <w:bottom w:val="none" w:sz="0" w:space="0" w:color="auto"/>
        <w:right w:val="none" w:sz="0" w:space="0" w:color="auto"/>
      </w:divBdr>
    </w:div>
    <w:div w:id="1337853185">
      <w:bodyDiv w:val="1"/>
      <w:marLeft w:val="0"/>
      <w:marRight w:val="0"/>
      <w:marTop w:val="0"/>
      <w:marBottom w:val="0"/>
      <w:divBdr>
        <w:top w:val="none" w:sz="0" w:space="0" w:color="auto"/>
        <w:left w:val="none" w:sz="0" w:space="0" w:color="auto"/>
        <w:bottom w:val="none" w:sz="0" w:space="0" w:color="auto"/>
        <w:right w:val="none" w:sz="0" w:space="0" w:color="auto"/>
      </w:divBdr>
    </w:div>
    <w:div w:id="1338003465">
      <w:bodyDiv w:val="1"/>
      <w:marLeft w:val="0"/>
      <w:marRight w:val="0"/>
      <w:marTop w:val="0"/>
      <w:marBottom w:val="0"/>
      <w:divBdr>
        <w:top w:val="none" w:sz="0" w:space="0" w:color="auto"/>
        <w:left w:val="none" w:sz="0" w:space="0" w:color="auto"/>
        <w:bottom w:val="none" w:sz="0" w:space="0" w:color="auto"/>
        <w:right w:val="none" w:sz="0" w:space="0" w:color="auto"/>
      </w:divBdr>
    </w:div>
    <w:div w:id="1339111600">
      <w:bodyDiv w:val="1"/>
      <w:marLeft w:val="0"/>
      <w:marRight w:val="0"/>
      <w:marTop w:val="0"/>
      <w:marBottom w:val="0"/>
      <w:divBdr>
        <w:top w:val="none" w:sz="0" w:space="0" w:color="auto"/>
        <w:left w:val="none" w:sz="0" w:space="0" w:color="auto"/>
        <w:bottom w:val="none" w:sz="0" w:space="0" w:color="auto"/>
        <w:right w:val="none" w:sz="0" w:space="0" w:color="auto"/>
      </w:divBdr>
    </w:div>
    <w:div w:id="1340112569">
      <w:bodyDiv w:val="1"/>
      <w:marLeft w:val="0"/>
      <w:marRight w:val="0"/>
      <w:marTop w:val="0"/>
      <w:marBottom w:val="0"/>
      <w:divBdr>
        <w:top w:val="none" w:sz="0" w:space="0" w:color="auto"/>
        <w:left w:val="none" w:sz="0" w:space="0" w:color="auto"/>
        <w:bottom w:val="none" w:sz="0" w:space="0" w:color="auto"/>
        <w:right w:val="none" w:sz="0" w:space="0" w:color="auto"/>
      </w:divBdr>
    </w:div>
    <w:div w:id="1342004788">
      <w:bodyDiv w:val="1"/>
      <w:marLeft w:val="0"/>
      <w:marRight w:val="0"/>
      <w:marTop w:val="0"/>
      <w:marBottom w:val="0"/>
      <w:divBdr>
        <w:top w:val="none" w:sz="0" w:space="0" w:color="auto"/>
        <w:left w:val="none" w:sz="0" w:space="0" w:color="auto"/>
        <w:bottom w:val="none" w:sz="0" w:space="0" w:color="auto"/>
        <w:right w:val="none" w:sz="0" w:space="0" w:color="auto"/>
      </w:divBdr>
    </w:div>
    <w:div w:id="1345009447">
      <w:bodyDiv w:val="1"/>
      <w:marLeft w:val="0"/>
      <w:marRight w:val="0"/>
      <w:marTop w:val="0"/>
      <w:marBottom w:val="0"/>
      <w:divBdr>
        <w:top w:val="none" w:sz="0" w:space="0" w:color="auto"/>
        <w:left w:val="none" w:sz="0" w:space="0" w:color="auto"/>
        <w:bottom w:val="none" w:sz="0" w:space="0" w:color="auto"/>
        <w:right w:val="none" w:sz="0" w:space="0" w:color="auto"/>
      </w:divBdr>
    </w:div>
    <w:div w:id="1345935388">
      <w:bodyDiv w:val="1"/>
      <w:marLeft w:val="0"/>
      <w:marRight w:val="0"/>
      <w:marTop w:val="0"/>
      <w:marBottom w:val="0"/>
      <w:divBdr>
        <w:top w:val="none" w:sz="0" w:space="0" w:color="auto"/>
        <w:left w:val="none" w:sz="0" w:space="0" w:color="auto"/>
        <w:bottom w:val="none" w:sz="0" w:space="0" w:color="auto"/>
        <w:right w:val="none" w:sz="0" w:space="0" w:color="auto"/>
      </w:divBdr>
    </w:div>
    <w:div w:id="1348561537">
      <w:bodyDiv w:val="1"/>
      <w:marLeft w:val="0"/>
      <w:marRight w:val="0"/>
      <w:marTop w:val="0"/>
      <w:marBottom w:val="0"/>
      <w:divBdr>
        <w:top w:val="none" w:sz="0" w:space="0" w:color="auto"/>
        <w:left w:val="none" w:sz="0" w:space="0" w:color="auto"/>
        <w:bottom w:val="none" w:sz="0" w:space="0" w:color="auto"/>
        <w:right w:val="none" w:sz="0" w:space="0" w:color="auto"/>
      </w:divBdr>
    </w:div>
    <w:div w:id="1349140388">
      <w:bodyDiv w:val="1"/>
      <w:marLeft w:val="0"/>
      <w:marRight w:val="0"/>
      <w:marTop w:val="0"/>
      <w:marBottom w:val="0"/>
      <w:divBdr>
        <w:top w:val="none" w:sz="0" w:space="0" w:color="auto"/>
        <w:left w:val="none" w:sz="0" w:space="0" w:color="auto"/>
        <w:bottom w:val="none" w:sz="0" w:space="0" w:color="auto"/>
        <w:right w:val="none" w:sz="0" w:space="0" w:color="auto"/>
      </w:divBdr>
    </w:div>
    <w:div w:id="1349260979">
      <w:bodyDiv w:val="1"/>
      <w:marLeft w:val="0"/>
      <w:marRight w:val="0"/>
      <w:marTop w:val="0"/>
      <w:marBottom w:val="0"/>
      <w:divBdr>
        <w:top w:val="none" w:sz="0" w:space="0" w:color="auto"/>
        <w:left w:val="none" w:sz="0" w:space="0" w:color="auto"/>
        <w:bottom w:val="none" w:sz="0" w:space="0" w:color="auto"/>
        <w:right w:val="none" w:sz="0" w:space="0" w:color="auto"/>
      </w:divBdr>
    </w:div>
    <w:div w:id="1352075742">
      <w:bodyDiv w:val="1"/>
      <w:marLeft w:val="0"/>
      <w:marRight w:val="0"/>
      <w:marTop w:val="0"/>
      <w:marBottom w:val="0"/>
      <w:divBdr>
        <w:top w:val="none" w:sz="0" w:space="0" w:color="auto"/>
        <w:left w:val="none" w:sz="0" w:space="0" w:color="auto"/>
        <w:bottom w:val="none" w:sz="0" w:space="0" w:color="auto"/>
        <w:right w:val="none" w:sz="0" w:space="0" w:color="auto"/>
      </w:divBdr>
    </w:div>
    <w:div w:id="1352495022">
      <w:bodyDiv w:val="1"/>
      <w:marLeft w:val="0"/>
      <w:marRight w:val="0"/>
      <w:marTop w:val="0"/>
      <w:marBottom w:val="0"/>
      <w:divBdr>
        <w:top w:val="none" w:sz="0" w:space="0" w:color="auto"/>
        <w:left w:val="none" w:sz="0" w:space="0" w:color="auto"/>
        <w:bottom w:val="none" w:sz="0" w:space="0" w:color="auto"/>
        <w:right w:val="none" w:sz="0" w:space="0" w:color="auto"/>
      </w:divBdr>
    </w:div>
    <w:div w:id="1352680617">
      <w:bodyDiv w:val="1"/>
      <w:marLeft w:val="0"/>
      <w:marRight w:val="0"/>
      <w:marTop w:val="0"/>
      <w:marBottom w:val="0"/>
      <w:divBdr>
        <w:top w:val="none" w:sz="0" w:space="0" w:color="auto"/>
        <w:left w:val="none" w:sz="0" w:space="0" w:color="auto"/>
        <w:bottom w:val="none" w:sz="0" w:space="0" w:color="auto"/>
        <w:right w:val="none" w:sz="0" w:space="0" w:color="auto"/>
      </w:divBdr>
    </w:div>
    <w:div w:id="1352684353">
      <w:bodyDiv w:val="1"/>
      <w:marLeft w:val="0"/>
      <w:marRight w:val="0"/>
      <w:marTop w:val="0"/>
      <w:marBottom w:val="0"/>
      <w:divBdr>
        <w:top w:val="none" w:sz="0" w:space="0" w:color="auto"/>
        <w:left w:val="none" w:sz="0" w:space="0" w:color="auto"/>
        <w:bottom w:val="none" w:sz="0" w:space="0" w:color="auto"/>
        <w:right w:val="none" w:sz="0" w:space="0" w:color="auto"/>
      </w:divBdr>
    </w:div>
    <w:div w:id="1353265345">
      <w:bodyDiv w:val="1"/>
      <w:marLeft w:val="0"/>
      <w:marRight w:val="0"/>
      <w:marTop w:val="0"/>
      <w:marBottom w:val="0"/>
      <w:divBdr>
        <w:top w:val="none" w:sz="0" w:space="0" w:color="auto"/>
        <w:left w:val="none" w:sz="0" w:space="0" w:color="auto"/>
        <w:bottom w:val="none" w:sz="0" w:space="0" w:color="auto"/>
        <w:right w:val="none" w:sz="0" w:space="0" w:color="auto"/>
      </w:divBdr>
    </w:div>
    <w:div w:id="1353335992">
      <w:bodyDiv w:val="1"/>
      <w:marLeft w:val="0"/>
      <w:marRight w:val="0"/>
      <w:marTop w:val="0"/>
      <w:marBottom w:val="0"/>
      <w:divBdr>
        <w:top w:val="none" w:sz="0" w:space="0" w:color="auto"/>
        <w:left w:val="none" w:sz="0" w:space="0" w:color="auto"/>
        <w:bottom w:val="none" w:sz="0" w:space="0" w:color="auto"/>
        <w:right w:val="none" w:sz="0" w:space="0" w:color="auto"/>
      </w:divBdr>
    </w:div>
    <w:div w:id="1353610879">
      <w:bodyDiv w:val="1"/>
      <w:marLeft w:val="0"/>
      <w:marRight w:val="0"/>
      <w:marTop w:val="0"/>
      <w:marBottom w:val="0"/>
      <w:divBdr>
        <w:top w:val="none" w:sz="0" w:space="0" w:color="auto"/>
        <w:left w:val="none" w:sz="0" w:space="0" w:color="auto"/>
        <w:bottom w:val="none" w:sz="0" w:space="0" w:color="auto"/>
        <w:right w:val="none" w:sz="0" w:space="0" w:color="auto"/>
      </w:divBdr>
    </w:div>
    <w:div w:id="1353611190">
      <w:bodyDiv w:val="1"/>
      <w:marLeft w:val="0"/>
      <w:marRight w:val="0"/>
      <w:marTop w:val="0"/>
      <w:marBottom w:val="0"/>
      <w:divBdr>
        <w:top w:val="none" w:sz="0" w:space="0" w:color="auto"/>
        <w:left w:val="none" w:sz="0" w:space="0" w:color="auto"/>
        <w:bottom w:val="none" w:sz="0" w:space="0" w:color="auto"/>
        <w:right w:val="none" w:sz="0" w:space="0" w:color="auto"/>
      </w:divBdr>
    </w:div>
    <w:div w:id="1355691905">
      <w:bodyDiv w:val="1"/>
      <w:marLeft w:val="0"/>
      <w:marRight w:val="0"/>
      <w:marTop w:val="0"/>
      <w:marBottom w:val="0"/>
      <w:divBdr>
        <w:top w:val="none" w:sz="0" w:space="0" w:color="auto"/>
        <w:left w:val="none" w:sz="0" w:space="0" w:color="auto"/>
        <w:bottom w:val="none" w:sz="0" w:space="0" w:color="auto"/>
        <w:right w:val="none" w:sz="0" w:space="0" w:color="auto"/>
      </w:divBdr>
    </w:div>
    <w:div w:id="1355762060">
      <w:bodyDiv w:val="1"/>
      <w:marLeft w:val="0"/>
      <w:marRight w:val="0"/>
      <w:marTop w:val="0"/>
      <w:marBottom w:val="0"/>
      <w:divBdr>
        <w:top w:val="none" w:sz="0" w:space="0" w:color="auto"/>
        <w:left w:val="none" w:sz="0" w:space="0" w:color="auto"/>
        <w:bottom w:val="none" w:sz="0" w:space="0" w:color="auto"/>
        <w:right w:val="none" w:sz="0" w:space="0" w:color="auto"/>
      </w:divBdr>
    </w:div>
    <w:div w:id="1356735760">
      <w:bodyDiv w:val="1"/>
      <w:marLeft w:val="0"/>
      <w:marRight w:val="0"/>
      <w:marTop w:val="0"/>
      <w:marBottom w:val="0"/>
      <w:divBdr>
        <w:top w:val="none" w:sz="0" w:space="0" w:color="auto"/>
        <w:left w:val="none" w:sz="0" w:space="0" w:color="auto"/>
        <w:bottom w:val="none" w:sz="0" w:space="0" w:color="auto"/>
        <w:right w:val="none" w:sz="0" w:space="0" w:color="auto"/>
      </w:divBdr>
    </w:div>
    <w:div w:id="1358653563">
      <w:bodyDiv w:val="1"/>
      <w:marLeft w:val="0"/>
      <w:marRight w:val="0"/>
      <w:marTop w:val="0"/>
      <w:marBottom w:val="0"/>
      <w:divBdr>
        <w:top w:val="none" w:sz="0" w:space="0" w:color="auto"/>
        <w:left w:val="none" w:sz="0" w:space="0" w:color="auto"/>
        <w:bottom w:val="none" w:sz="0" w:space="0" w:color="auto"/>
        <w:right w:val="none" w:sz="0" w:space="0" w:color="auto"/>
      </w:divBdr>
    </w:div>
    <w:div w:id="1359354726">
      <w:bodyDiv w:val="1"/>
      <w:marLeft w:val="0"/>
      <w:marRight w:val="0"/>
      <w:marTop w:val="0"/>
      <w:marBottom w:val="0"/>
      <w:divBdr>
        <w:top w:val="none" w:sz="0" w:space="0" w:color="auto"/>
        <w:left w:val="none" w:sz="0" w:space="0" w:color="auto"/>
        <w:bottom w:val="none" w:sz="0" w:space="0" w:color="auto"/>
        <w:right w:val="none" w:sz="0" w:space="0" w:color="auto"/>
      </w:divBdr>
    </w:div>
    <w:div w:id="1359429621">
      <w:bodyDiv w:val="1"/>
      <w:marLeft w:val="0"/>
      <w:marRight w:val="0"/>
      <w:marTop w:val="0"/>
      <w:marBottom w:val="0"/>
      <w:divBdr>
        <w:top w:val="none" w:sz="0" w:space="0" w:color="auto"/>
        <w:left w:val="none" w:sz="0" w:space="0" w:color="auto"/>
        <w:bottom w:val="none" w:sz="0" w:space="0" w:color="auto"/>
        <w:right w:val="none" w:sz="0" w:space="0" w:color="auto"/>
      </w:divBdr>
    </w:div>
    <w:div w:id="1360545159">
      <w:bodyDiv w:val="1"/>
      <w:marLeft w:val="0"/>
      <w:marRight w:val="0"/>
      <w:marTop w:val="0"/>
      <w:marBottom w:val="0"/>
      <w:divBdr>
        <w:top w:val="none" w:sz="0" w:space="0" w:color="auto"/>
        <w:left w:val="none" w:sz="0" w:space="0" w:color="auto"/>
        <w:bottom w:val="none" w:sz="0" w:space="0" w:color="auto"/>
        <w:right w:val="none" w:sz="0" w:space="0" w:color="auto"/>
      </w:divBdr>
    </w:div>
    <w:div w:id="1361659461">
      <w:bodyDiv w:val="1"/>
      <w:marLeft w:val="0"/>
      <w:marRight w:val="0"/>
      <w:marTop w:val="0"/>
      <w:marBottom w:val="0"/>
      <w:divBdr>
        <w:top w:val="none" w:sz="0" w:space="0" w:color="auto"/>
        <w:left w:val="none" w:sz="0" w:space="0" w:color="auto"/>
        <w:bottom w:val="none" w:sz="0" w:space="0" w:color="auto"/>
        <w:right w:val="none" w:sz="0" w:space="0" w:color="auto"/>
      </w:divBdr>
    </w:div>
    <w:div w:id="1363045298">
      <w:bodyDiv w:val="1"/>
      <w:marLeft w:val="0"/>
      <w:marRight w:val="0"/>
      <w:marTop w:val="0"/>
      <w:marBottom w:val="0"/>
      <w:divBdr>
        <w:top w:val="none" w:sz="0" w:space="0" w:color="auto"/>
        <w:left w:val="none" w:sz="0" w:space="0" w:color="auto"/>
        <w:bottom w:val="none" w:sz="0" w:space="0" w:color="auto"/>
        <w:right w:val="none" w:sz="0" w:space="0" w:color="auto"/>
      </w:divBdr>
    </w:div>
    <w:div w:id="1365057530">
      <w:bodyDiv w:val="1"/>
      <w:marLeft w:val="0"/>
      <w:marRight w:val="0"/>
      <w:marTop w:val="0"/>
      <w:marBottom w:val="0"/>
      <w:divBdr>
        <w:top w:val="none" w:sz="0" w:space="0" w:color="auto"/>
        <w:left w:val="none" w:sz="0" w:space="0" w:color="auto"/>
        <w:bottom w:val="none" w:sz="0" w:space="0" w:color="auto"/>
        <w:right w:val="none" w:sz="0" w:space="0" w:color="auto"/>
      </w:divBdr>
    </w:div>
    <w:div w:id="1365593167">
      <w:bodyDiv w:val="1"/>
      <w:marLeft w:val="0"/>
      <w:marRight w:val="0"/>
      <w:marTop w:val="0"/>
      <w:marBottom w:val="0"/>
      <w:divBdr>
        <w:top w:val="none" w:sz="0" w:space="0" w:color="auto"/>
        <w:left w:val="none" w:sz="0" w:space="0" w:color="auto"/>
        <w:bottom w:val="none" w:sz="0" w:space="0" w:color="auto"/>
        <w:right w:val="none" w:sz="0" w:space="0" w:color="auto"/>
      </w:divBdr>
    </w:div>
    <w:div w:id="1365792416">
      <w:bodyDiv w:val="1"/>
      <w:marLeft w:val="0"/>
      <w:marRight w:val="0"/>
      <w:marTop w:val="0"/>
      <w:marBottom w:val="0"/>
      <w:divBdr>
        <w:top w:val="none" w:sz="0" w:space="0" w:color="auto"/>
        <w:left w:val="none" w:sz="0" w:space="0" w:color="auto"/>
        <w:bottom w:val="none" w:sz="0" w:space="0" w:color="auto"/>
        <w:right w:val="none" w:sz="0" w:space="0" w:color="auto"/>
      </w:divBdr>
    </w:div>
    <w:div w:id="1365911471">
      <w:bodyDiv w:val="1"/>
      <w:marLeft w:val="0"/>
      <w:marRight w:val="0"/>
      <w:marTop w:val="0"/>
      <w:marBottom w:val="0"/>
      <w:divBdr>
        <w:top w:val="none" w:sz="0" w:space="0" w:color="auto"/>
        <w:left w:val="none" w:sz="0" w:space="0" w:color="auto"/>
        <w:bottom w:val="none" w:sz="0" w:space="0" w:color="auto"/>
        <w:right w:val="none" w:sz="0" w:space="0" w:color="auto"/>
      </w:divBdr>
    </w:div>
    <w:div w:id="1366519572">
      <w:bodyDiv w:val="1"/>
      <w:marLeft w:val="0"/>
      <w:marRight w:val="0"/>
      <w:marTop w:val="0"/>
      <w:marBottom w:val="0"/>
      <w:divBdr>
        <w:top w:val="none" w:sz="0" w:space="0" w:color="auto"/>
        <w:left w:val="none" w:sz="0" w:space="0" w:color="auto"/>
        <w:bottom w:val="none" w:sz="0" w:space="0" w:color="auto"/>
        <w:right w:val="none" w:sz="0" w:space="0" w:color="auto"/>
      </w:divBdr>
    </w:div>
    <w:div w:id="1367677945">
      <w:bodyDiv w:val="1"/>
      <w:marLeft w:val="0"/>
      <w:marRight w:val="0"/>
      <w:marTop w:val="0"/>
      <w:marBottom w:val="0"/>
      <w:divBdr>
        <w:top w:val="none" w:sz="0" w:space="0" w:color="auto"/>
        <w:left w:val="none" w:sz="0" w:space="0" w:color="auto"/>
        <w:bottom w:val="none" w:sz="0" w:space="0" w:color="auto"/>
        <w:right w:val="none" w:sz="0" w:space="0" w:color="auto"/>
      </w:divBdr>
    </w:div>
    <w:div w:id="1368411564">
      <w:bodyDiv w:val="1"/>
      <w:marLeft w:val="0"/>
      <w:marRight w:val="0"/>
      <w:marTop w:val="0"/>
      <w:marBottom w:val="0"/>
      <w:divBdr>
        <w:top w:val="none" w:sz="0" w:space="0" w:color="auto"/>
        <w:left w:val="none" w:sz="0" w:space="0" w:color="auto"/>
        <w:bottom w:val="none" w:sz="0" w:space="0" w:color="auto"/>
        <w:right w:val="none" w:sz="0" w:space="0" w:color="auto"/>
      </w:divBdr>
    </w:div>
    <w:div w:id="1368991869">
      <w:bodyDiv w:val="1"/>
      <w:marLeft w:val="0"/>
      <w:marRight w:val="0"/>
      <w:marTop w:val="0"/>
      <w:marBottom w:val="0"/>
      <w:divBdr>
        <w:top w:val="none" w:sz="0" w:space="0" w:color="auto"/>
        <w:left w:val="none" w:sz="0" w:space="0" w:color="auto"/>
        <w:bottom w:val="none" w:sz="0" w:space="0" w:color="auto"/>
        <w:right w:val="none" w:sz="0" w:space="0" w:color="auto"/>
      </w:divBdr>
    </w:div>
    <w:div w:id="1369719380">
      <w:bodyDiv w:val="1"/>
      <w:marLeft w:val="0"/>
      <w:marRight w:val="0"/>
      <w:marTop w:val="0"/>
      <w:marBottom w:val="0"/>
      <w:divBdr>
        <w:top w:val="none" w:sz="0" w:space="0" w:color="auto"/>
        <w:left w:val="none" w:sz="0" w:space="0" w:color="auto"/>
        <w:bottom w:val="none" w:sz="0" w:space="0" w:color="auto"/>
        <w:right w:val="none" w:sz="0" w:space="0" w:color="auto"/>
      </w:divBdr>
    </w:div>
    <w:div w:id="1375039858">
      <w:bodyDiv w:val="1"/>
      <w:marLeft w:val="0"/>
      <w:marRight w:val="0"/>
      <w:marTop w:val="0"/>
      <w:marBottom w:val="0"/>
      <w:divBdr>
        <w:top w:val="none" w:sz="0" w:space="0" w:color="auto"/>
        <w:left w:val="none" w:sz="0" w:space="0" w:color="auto"/>
        <w:bottom w:val="none" w:sz="0" w:space="0" w:color="auto"/>
        <w:right w:val="none" w:sz="0" w:space="0" w:color="auto"/>
      </w:divBdr>
    </w:div>
    <w:div w:id="1375738202">
      <w:bodyDiv w:val="1"/>
      <w:marLeft w:val="0"/>
      <w:marRight w:val="0"/>
      <w:marTop w:val="0"/>
      <w:marBottom w:val="0"/>
      <w:divBdr>
        <w:top w:val="none" w:sz="0" w:space="0" w:color="auto"/>
        <w:left w:val="none" w:sz="0" w:space="0" w:color="auto"/>
        <w:bottom w:val="none" w:sz="0" w:space="0" w:color="auto"/>
        <w:right w:val="none" w:sz="0" w:space="0" w:color="auto"/>
      </w:divBdr>
    </w:div>
    <w:div w:id="1375764386">
      <w:bodyDiv w:val="1"/>
      <w:marLeft w:val="0"/>
      <w:marRight w:val="0"/>
      <w:marTop w:val="0"/>
      <w:marBottom w:val="0"/>
      <w:divBdr>
        <w:top w:val="none" w:sz="0" w:space="0" w:color="auto"/>
        <w:left w:val="none" w:sz="0" w:space="0" w:color="auto"/>
        <w:bottom w:val="none" w:sz="0" w:space="0" w:color="auto"/>
        <w:right w:val="none" w:sz="0" w:space="0" w:color="auto"/>
      </w:divBdr>
    </w:div>
    <w:div w:id="1375807501">
      <w:bodyDiv w:val="1"/>
      <w:marLeft w:val="0"/>
      <w:marRight w:val="0"/>
      <w:marTop w:val="0"/>
      <w:marBottom w:val="0"/>
      <w:divBdr>
        <w:top w:val="none" w:sz="0" w:space="0" w:color="auto"/>
        <w:left w:val="none" w:sz="0" w:space="0" w:color="auto"/>
        <w:bottom w:val="none" w:sz="0" w:space="0" w:color="auto"/>
        <w:right w:val="none" w:sz="0" w:space="0" w:color="auto"/>
      </w:divBdr>
    </w:div>
    <w:div w:id="1377310924">
      <w:bodyDiv w:val="1"/>
      <w:marLeft w:val="0"/>
      <w:marRight w:val="0"/>
      <w:marTop w:val="0"/>
      <w:marBottom w:val="0"/>
      <w:divBdr>
        <w:top w:val="none" w:sz="0" w:space="0" w:color="auto"/>
        <w:left w:val="none" w:sz="0" w:space="0" w:color="auto"/>
        <w:bottom w:val="none" w:sz="0" w:space="0" w:color="auto"/>
        <w:right w:val="none" w:sz="0" w:space="0" w:color="auto"/>
      </w:divBdr>
    </w:div>
    <w:div w:id="1378967441">
      <w:bodyDiv w:val="1"/>
      <w:marLeft w:val="0"/>
      <w:marRight w:val="0"/>
      <w:marTop w:val="0"/>
      <w:marBottom w:val="0"/>
      <w:divBdr>
        <w:top w:val="none" w:sz="0" w:space="0" w:color="auto"/>
        <w:left w:val="none" w:sz="0" w:space="0" w:color="auto"/>
        <w:bottom w:val="none" w:sz="0" w:space="0" w:color="auto"/>
        <w:right w:val="none" w:sz="0" w:space="0" w:color="auto"/>
      </w:divBdr>
    </w:div>
    <w:div w:id="1380131909">
      <w:bodyDiv w:val="1"/>
      <w:marLeft w:val="0"/>
      <w:marRight w:val="0"/>
      <w:marTop w:val="0"/>
      <w:marBottom w:val="0"/>
      <w:divBdr>
        <w:top w:val="none" w:sz="0" w:space="0" w:color="auto"/>
        <w:left w:val="none" w:sz="0" w:space="0" w:color="auto"/>
        <w:bottom w:val="none" w:sz="0" w:space="0" w:color="auto"/>
        <w:right w:val="none" w:sz="0" w:space="0" w:color="auto"/>
      </w:divBdr>
    </w:div>
    <w:div w:id="1381055608">
      <w:bodyDiv w:val="1"/>
      <w:marLeft w:val="0"/>
      <w:marRight w:val="0"/>
      <w:marTop w:val="0"/>
      <w:marBottom w:val="0"/>
      <w:divBdr>
        <w:top w:val="none" w:sz="0" w:space="0" w:color="auto"/>
        <w:left w:val="none" w:sz="0" w:space="0" w:color="auto"/>
        <w:bottom w:val="none" w:sz="0" w:space="0" w:color="auto"/>
        <w:right w:val="none" w:sz="0" w:space="0" w:color="auto"/>
      </w:divBdr>
    </w:div>
    <w:div w:id="1381322239">
      <w:bodyDiv w:val="1"/>
      <w:marLeft w:val="0"/>
      <w:marRight w:val="0"/>
      <w:marTop w:val="0"/>
      <w:marBottom w:val="0"/>
      <w:divBdr>
        <w:top w:val="none" w:sz="0" w:space="0" w:color="auto"/>
        <w:left w:val="none" w:sz="0" w:space="0" w:color="auto"/>
        <w:bottom w:val="none" w:sz="0" w:space="0" w:color="auto"/>
        <w:right w:val="none" w:sz="0" w:space="0" w:color="auto"/>
      </w:divBdr>
    </w:div>
    <w:div w:id="1381899804">
      <w:bodyDiv w:val="1"/>
      <w:marLeft w:val="0"/>
      <w:marRight w:val="0"/>
      <w:marTop w:val="0"/>
      <w:marBottom w:val="0"/>
      <w:divBdr>
        <w:top w:val="none" w:sz="0" w:space="0" w:color="auto"/>
        <w:left w:val="none" w:sz="0" w:space="0" w:color="auto"/>
        <w:bottom w:val="none" w:sz="0" w:space="0" w:color="auto"/>
        <w:right w:val="none" w:sz="0" w:space="0" w:color="auto"/>
      </w:divBdr>
    </w:div>
    <w:div w:id="1382288431">
      <w:bodyDiv w:val="1"/>
      <w:marLeft w:val="0"/>
      <w:marRight w:val="0"/>
      <w:marTop w:val="0"/>
      <w:marBottom w:val="0"/>
      <w:divBdr>
        <w:top w:val="none" w:sz="0" w:space="0" w:color="auto"/>
        <w:left w:val="none" w:sz="0" w:space="0" w:color="auto"/>
        <w:bottom w:val="none" w:sz="0" w:space="0" w:color="auto"/>
        <w:right w:val="none" w:sz="0" w:space="0" w:color="auto"/>
      </w:divBdr>
    </w:div>
    <w:div w:id="1382482450">
      <w:bodyDiv w:val="1"/>
      <w:marLeft w:val="0"/>
      <w:marRight w:val="0"/>
      <w:marTop w:val="0"/>
      <w:marBottom w:val="0"/>
      <w:divBdr>
        <w:top w:val="none" w:sz="0" w:space="0" w:color="auto"/>
        <w:left w:val="none" w:sz="0" w:space="0" w:color="auto"/>
        <w:bottom w:val="none" w:sz="0" w:space="0" w:color="auto"/>
        <w:right w:val="none" w:sz="0" w:space="0" w:color="auto"/>
      </w:divBdr>
    </w:div>
    <w:div w:id="1384718710">
      <w:bodyDiv w:val="1"/>
      <w:marLeft w:val="0"/>
      <w:marRight w:val="0"/>
      <w:marTop w:val="0"/>
      <w:marBottom w:val="0"/>
      <w:divBdr>
        <w:top w:val="none" w:sz="0" w:space="0" w:color="auto"/>
        <w:left w:val="none" w:sz="0" w:space="0" w:color="auto"/>
        <w:bottom w:val="none" w:sz="0" w:space="0" w:color="auto"/>
        <w:right w:val="none" w:sz="0" w:space="0" w:color="auto"/>
      </w:divBdr>
    </w:div>
    <w:div w:id="1386175417">
      <w:bodyDiv w:val="1"/>
      <w:marLeft w:val="0"/>
      <w:marRight w:val="0"/>
      <w:marTop w:val="0"/>
      <w:marBottom w:val="0"/>
      <w:divBdr>
        <w:top w:val="none" w:sz="0" w:space="0" w:color="auto"/>
        <w:left w:val="none" w:sz="0" w:space="0" w:color="auto"/>
        <w:bottom w:val="none" w:sz="0" w:space="0" w:color="auto"/>
        <w:right w:val="none" w:sz="0" w:space="0" w:color="auto"/>
      </w:divBdr>
    </w:div>
    <w:div w:id="1386837550">
      <w:bodyDiv w:val="1"/>
      <w:marLeft w:val="0"/>
      <w:marRight w:val="0"/>
      <w:marTop w:val="0"/>
      <w:marBottom w:val="0"/>
      <w:divBdr>
        <w:top w:val="none" w:sz="0" w:space="0" w:color="auto"/>
        <w:left w:val="none" w:sz="0" w:space="0" w:color="auto"/>
        <w:bottom w:val="none" w:sz="0" w:space="0" w:color="auto"/>
        <w:right w:val="none" w:sz="0" w:space="0" w:color="auto"/>
      </w:divBdr>
    </w:div>
    <w:div w:id="1387801494">
      <w:bodyDiv w:val="1"/>
      <w:marLeft w:val="0"/>
      <w:marRight w:val="0"/>
      <w:marTop w:val="0"/>
      <w:marBottom w:val="0"/>
      <w:divBdr>
        <w:top w:val="none" w:sz="0" w:space="0" w:color="auto"/>
        <w:left w:val="none" w:sz="0" w:space="0" w:color="auto"/>
        <w:bottom w:val="none" w:sz="0" w:space="0" w:color="auto"/>
        <w:right w:val="none" w:sz="0" w:space="0" w:color="auto"/>
      </w:divBdr>
    </w:div>
    <w:div w:id="1388334245">
      <w:bodyDiv w:val="1"/>
      <w:marLeft w:val="0"/>
      <w:marRight w:val="0"/>
      <w:marTop w:val="0"/>
      <w:marBottom w:val="0"/>
      <w:divBdr>
        <w:top w:val="none" w:sz="0" w:space="0" w:color="auto"/>
        <w:left w:val="none" w:sz="0" w:space="0" w:color="auto"/>
        <w:bottom w:val="none" w:sz="0" w:space="0" w:color="auto"/>
        <w:right w:val="none" w:sz="0" w:space="0" w:color="auto"/>
      </w:divBdr>
    </w:div>
    <w:div w:id="1388720674">
      <w:bodyDiv w:val="1"/>
      <w:marLeft w:val="0"/>
      <w:marRight w:val="0"/>
      <w:marTop w:val="0"/>
      <w:marBottom w:val="0"/>
      <w:divBdr>
        <w:top w:val="none" w:sz="0" w:space="0" w:color="auto"/>
        <w:left w:val="none" w:sz="0" w:space="0" w:color="auto"/>
        <w:bottom w:val="none" w:sz="0" w:space="0" w:color="auto"/>
        <w:right w:val="none" w:sz="0" w:space="0" w:color="auto"/>
      </w:divBdr>
    </w:div>
    <w:div w:id="1389497042">
      <w:bodyDiv w:val="1"/>
      <w:marLeft w:val="0"/>
      <w:marRight w:val="0"/>
      <w:marTop w:val="0"/>
      <w:marBottom w:val="0"/>
      <w:divBdr>
        <w:top w:val="none" w:sz="0" w:space="0" w:color="auto"/>
        <w:left w:val="none" w:sz="0" w:space="0" w:color="auto"/>
        <w:bottom w:val="none" w:sz="0" w:space="0" w:color="auto"/>
        <w:right w:val="none" w:sz="0" w:space="0" w:color="auto"/>
      </w:divBdr>
    </w:div>
    <w:div w:id="1390155521">
      <w:bodyDiv w:val="1"/>
      <w:marLeft w:val="0"/>
      <w:marRight w:val="0"/>
      <w:marTop w:val="0"/>
      <w:marBottom w:val="0"/>
      <w:divBdr>
        <w:top w:val="none" w:sz="0" w:space="0" w:color="auto"/>
        <w:left w:val="none" w:sz="0" w:space="0" w:color="auto"/>
        <w:bottom w:val="none" w:sz="0" w:space="0" w:color="auto"/>
        <w:right w:val="none" w:sz="0" w:space="0" w:color="auto"/>
      </w:divBdr>
    </w:div>
    <w:div w:id="1390348879">
      <w:bodyDiv w:val="1"/>
      <w:marLeft w:val="0"/>
      <w:marRight w:val="0"/>
      <w:marTop w:val="0"/>
      <w:marBottom w:val="0"/>
      <w:divBdr>
        <w:top w:val="none" w:sz="0" w:space="0" w:color="auto"/>
        <w:left w:val="none" w:sz="0" w:space="0" w:color="auto"/>
        <w:bottom w:val="none" w:sz="0" w:space="0" w:color="auto"/>
        <w:right w:val="none" w:sz="0" w:space="0" w:color="auto"/>
      </w:divBdr>
    </w:div>
    <w:div w:id="1392383903">
      <w:bodyDiv w:val="1"/>
      <w:marLeft w:val="0"/>
      <w:marRight w:val="0"/>
      <w:marTop w:val="0"/>
      <w:marBottom w:val="0"/>
      <w:divBdr>
        <w:top w:val="none" w:sz="0" w:space="0" w:color="auto"/>
        <w:left w:val="none" w:sz="0" w:space="0" w:color="auto"/>
        <w:bottom w:val="none" w:sz="0" w:space="0" w:color="auto"/>
        <w:right w:val="none" w:sz="0" w:space="0" w:color="auto"/>
      </w:divBdr>
    </w:div>
    <w:div w:id="1393696276">
      <w:bodyDiv w:val="1"/>
      <w:marLeft w:val="0"/>
      <w:marRight w:val="0"/>
      <w:marTop w:val="0"/>
      <w:marBottom w:val="0"/>
      <w:divBdr>
        <w:top w:val="none" w:sz="0" w:space="0" w:color="auto"/>
        <w:left w:val="none" w:sz="0" w:space="0" w:color="auto"/>
        <w:bottom w:val="none" w:sz="0" w:space="0" w:color="auto"/>
        <w:right w:val="none" w:sz="0" w:space="0" w:color="auto"/>
      </w:divBdr>
    </w:div>
    <w:div w:id="1394737209">
      <w:bodyDiv w:val="1"/>
      <w:marLeft w:val="0"/>
      <w:marRight w:val="0"/>
      <w:marTop w:val="0"/>
      <w:marBottom w:val="0"/>
      <w:divBdr>
        <w:top w:val="none" w:sz="0" w:space="0" w:color="auto"/>
        <w:left w:val="none" w:sz="0" w:space="0" w:color="auto"/>
        <w:bottom w:val="none" w:sz="0" w:space="0" w:color="auto"/>
        <w:right w:val="none" w:sz="0" w:space="0" w:color="auto"/>
      </w:divBdr>
    </w:div>
    <w:div w:id="1395157246">
      <w:bodyDiv w:val="1"/>
      <w:marLeft w:val="0"/>
      <w:marRight w:val="0"/>
      <w:marTop w:val="0"/>
      <w:marBottom w:val="0"/>
      <w:divBdr>
        <w:top w:val="none" w:sz="0" w:space="0" w:color="auto"/>
        <w:left w:val="none" w:sz="0" w:space="0" w:color="auto"/>
        <w:bottom w:val="none" w:sz="0" w:space="0" w:color="auto"/>
        <w:right w:val="none" w:sz="0" w:space="0" w:color="auto"/>
      </w:divBdr>
    </w:div>
    <w:div w:id="1395353020">
      <w:bodyDiv w:val="1"/>
      <w:marLeft w:val="0"/>
      <w:marRight w:val="0"/>
      <w:marTop w:val="0"/>
      <w:marBottom w:val="0"/>
      <w:divBdr>
        <w:top w:val="none" w:sz="0" w:space="0" w:color="auto"/>
        <w:left w:val="none" w:sz="0" w:space="0" w:color="auto"/>
        <w:bottom w:val="none" w:sz="0" w:space="0" w:color="auto"/>
        <w:right w:val="none" w:sz="0" w:space="0" w:color="auto"/>
      </w:divBdr>
    </w:div>
    <w:div w:id="1395392720">
      <w:bodyDiv w:val="1"/>
      <w:marLeft w:val="0"/>
      <w:marRight w:val="0"/>
      <w:marTop w:val="0"/>
      <w:marBottom w:val="0"/>
      <w:divBdr>
        <w:top w:val="none" w:sz="0" w:space="0" w:color="auto"/>
        <w:left w:val="none" w:sz="0" w:space="0" w:color="auto"/>
        <w:bottom w:val="none" w:sz="0" w:space="0" w:color="auto"/>
        <w:right w:val="none" w:sz="0" w:space="0" w:color="auto"/>
      </w:divBdr>
    </w:div>
    <w:div w:id="1396591363">
      <w:bodyDiv w:val="1"/>
      <w:marLeft w:val="0"/>
      <w:marRight w:val="0"/>
      <w:marTop w:val="0"/>
      <w:marBottom w:val="0"/>
      <w:divBdr>
        <w:top w:val="none" w:sz="0" w:space="0" w:color="auto"/>
        <w:left w:val="none" w:sz="0" w:space="0" w:color="auto"/>
        <w:bottom w:val="none" w:sz="0" w:space="0" w:color="auto"/>
        <w:right w:val="none" w:sz="0" w:space="0" w:color="auto"/>
      </w:divBdr>
    </w:div>
    <w:div w:id="1397507713">
      <w:bodyDiv w:val="1"/>
      <w:marLeft w:val="0"/>
      <w:marRight w:val="0"/>
      <w:marTop w:val="0"/>
      <w:marBottom w:val="0"/>
      <w:divBdr>
        <w:top w:val="none" w:sz="0" w:space="0" w:color="auto"/>
        <w:left w:val="none" w:sz="0" w:space="0" w:color="auto"/>
        <w:bottom w:val="none" w:sz="0" w:space="0" w:color="auto"/>
        <w:right w:val="none" w:sz="0" w:space="0" w:color="auto"/>
      </w:divBdr>
    </w:div>
    <w:div w:id="1397624965">
      <w:bodyDiv w:val="1"/>
      <w:marLeft w:val="0"/>
      <w:marRight w:val="0"/>
      <w:marTop w:val="0"/>
      <w:marBottom w:val="0"/>
      <w:divBdr>
        <w:top w:val="none" w:sz="0" w:space="0" w:color="auto"/>
        <w:left w:val="none" w:sz="0" w:space="0" w:color="auto"/>
        <w:bottom w:val="none" w:sz="0" w:space="0" w:color="auto"/>
        <w:right w:val="none" w:sz="0" w:space="0" w:color="auto"/>
      </w:divBdr>
    </w:div>
    <w:div w:id="1397899349">
      <w:bodyDiv w:val="1"/>
      <w:marLeft w:val="0"/>
      <w:marRight w:val="0"/>
      <w:marTop w:val="0"/>
      <w:marBottom w:val="0"/>
      <w:divBdr>
        <w:top w:val="none" w:sz="0" w:space="0" w:color="auto"/>
        <w:left w:val="none" w:sz="0" w:space="0" w:color="auto"/>
        <w:bottom w:val="none" w:sz="0" w:space="0" w:color="auto"/>
        <w:right w:val="none" w:sz="0" w:space="0" w:color="auto"/>
      </w:divBdr>
    </w:div>
    <w:div w:id="1398168174">
      <w:bodyDiv w:val="1"/>
      <w:marLeft w:val="0"/>
      <w:marRight w:val="0"/>
      <w:marTop w:val="0"/>
      <w:marBottom w:val="0"/>
      <w:divBdr>
        <w:top w:val="none" w:sz="0" w:space="0" w:color="auto"/>
        <w:left w:val="none" w:sz="0" w:space="0" w:color="auto"/>
        <w:bottom w:val="none" w:sz="0" w:space="0" w:color="auto"/>
        <w:right w:val="none" w:sz="0" w:space="0" w:color="auto"/>
      </w:divBdr>
    </w:div>
    <w:div w:id="1398432930">
      <w:bodyDiv w:val="1"/>
      <w:marLeft w:val="0"/>
      <w:marRight w:val="0"/>
      <w:marTop w:val="0"/>
      <w:marBottom w:val="0"/>
      <w:divBdr>
        <w:top w:val="none" w:sz="0" w:space="0" w:color="auto"/>
        <w:left w:val="none" w:sz="0" w:space="0" w:color="auto"/>
        <w:bottom w:val="none" w:sz="0" w:space="0" w:color="auto"/>
        <w:right w:val="none" w:sz="0" w:space="0" w:color="auto"/>
      </w:divBdr>
    </w:div>
    <w:div w:id="1398624307">
      <w:bodyDiv w:val="1"/>
      <w:marLeft w:val="0"/>
      <w:marRight w:val="0"/>
      <w:marTop w:val="0"/>
      <w:marBottom w:val="0"/>
      <w:divBdr>
        <w:top w:val="none" w:sz="0" w:space="0" w:color="auto"/>
        <w:left w:val="none" w:sz="0" w:space="0" w:color="auto"/>
        <w:bottom w:val="none" w:sz="0" w:space="0" w:color="auto"/>
        <w:right w:val="none" w:sz="0" w:space="0" w:color="auto"/>
      </w:divBdr>
    </w:div>
    <w:div w:id="1398624433">
      <w:bodyDiv w:val="1"/>
      <w:marLeft w:val="0"/>
      <w:marRight w:val="0"/>
      <w:marTop w:val="0"/>
      <w:marBottom w:val="0"/>
      <w:divBdr>
        <w:top w:val="none" w:sz="0" w:space="0" w:color="auto"/>
        <w:left w:val="none" w:sz="0" w:space="0" w:color="auto"/>
        <w:bottom w:val="none" w:sz="0" w:space="0" w:color="auto"/>
        <w:right w:val="none" w:sz="0" w:space="0" w:color="auto"/>
      </w:divBdr>
    </w:div>
    <w:div w:id="1398744725">
      <w:bodyDiv w:val="1"/>
      <w:marLeft w:val="0"/>
      <w:marRight w:val="0"/>
      <w:marTop w:val="0"/>
      <w:marBottom w:val="0"/>
      <w:divBdr>
        <w:top w:val="none" w:sz="0" w:space="0" w:color="auto"/>
        <w:left w:val="none" w:sz="0" w:space="0" w:color="auto"/>
        <w:bottom w:val="none" w:sz="0" w:space="0" w:color="auto"/>
        <w:right w:val="none" w:sz="0" w:space="0" w:color="auto"/>
      </w:divBdr>
    </w:div>
    <w:div w:id="1399861103">
      <w:bodyDiv w:val="1"/>
      <w:marLeft w:val="0"/>
      <w:marRight w:val="0"/>
      <w:marTop w:val="0"/>
      <w:marBottom w:val="0"/>
      <w:divBdr>
        <w:top w:val="none" w:sz="0" w:space="0" w:color="auto"/>
        <w:left w:val="none" w:sz="0" w:space="0" w:color="auto"/>
        <w:bottom w:val="none" w:sz="0" w:space="0" w:color="auto"/>
        <w:right w:val="none" w:sz="0" w:space="0" w:color="auto"/>
      </w:divBdr>
    </w:div>
    <w:div w:id="1399936212">
      <w:bodyDiv w:val="1"/>
      <w:marLeft w:val="0"/>
      <w:marRight w:val="0"/>
      <w:marTop w:val="0"/>
      <w:marBottom w:val="0"/>
      <w:divBdr>
        <w:top w:val="none" w:sz="0" w:space="0" w:color="auto"/>
        <w:left w:val="none" w:sz="0" w:space="0" w:color="auto"/>
        <w:bottom w:val="none" w:sz="0" w:space="0" w:color="auto"/>
        <w:right w:val="none" w:sz="0" w:space="0" w:color="auto"/>
      </w:divBdr>
    </w:div>
    <w:div w:id="1401977896">
      <w:bodyDiv w:val="1"/>
      <w:marLeft w:val="0"/>
      <w:marRight w:val="0"/>
      <w:marTop w:val="0"/>
      <w:marBottom w:val="0"/>
      <w:divBdr>
        <w:top w:val="none" w:sz="0" w:space="0" w:color="auto"/>
        <w:left w:val="none" w:sz="0" w:space="0" w:color="auto"/>
        <w:bottom w:val="none" w:sz="0" w:space="0" w:color="auto"/>
        <w:right w:val="none" w:sz="0" w:space="0" w:color="auto"/>
      </w:divBdr>
    </w:div>
    <w:div w:id="1403601040">
      <w:bodyDiv w:val="1"/>
      <w:marLeft w:val="0"/>
      <w:marRight w:val="0"/>
      <w:marTop w:val="0"/>
      <w:marBottom w:val="0"/>
      <w:divBdr>
        <w:top w:val="none" w:sz="0" w:space="0" w:color="auto"/>
        <w:left w:val="none" w:sz="0" w:space="0" w:color="auto"/>
        <w:bottom w:val="none" w:sz="0" w:space="0" w:color="auto"/>
        <w:right w:val="none" w:sz="0" w:space="0" w:color="auto"/>
      </w:divBdr>
    </w:div>
    <w:div w:id="1405643089">
      <w:bodyDiv w:val="1"/>
      <w:marLeft w:val="0"/>
      <w:marRight w:val="0"/>
      <w:marTop w:val="0"/>
      <w:marBottom w:val="0"/>
      <w:divBdr>
        <w:top w:val="none" w:sz="0" w:space="0" w:color="auto"/>
        <w:left w:val="none" w:sz="0" w:space="0" w:color="auto"/>
        <w:bottom w:val="none" w:sz="0" w:space="0" w:color="auto"/>
        <w:right w:val="none" w:sz="0" w:space="0" w:color="auto"/>
      </w:divBdr>
    </w:div>
    <w:div w:id="1406221778">
      <w:bodyDiv w:val="1"/>
      <w:marLeft w:val="0"/>
      <w:marRight w:val="0"/>
      <w:marTop w:val="0"/>
      <w:marBottom w:val="0"/>
      <w:divBdr>
        <w:top w:val="none" w:sz="0" w:space="0" w:color="auto"/>
        <w:left w:val="none" w:sz="0" w:space="0" w:color="auto"/>
        <w:bottom w:val="none" w:sz="0" w:space="0" w:color="auto"/>
        <w:right w:val="none" w:sz="0" w:space="0" w:color="auto"/>
      </w:divBdr>
    </w:div>
    <w:div w:id="1408382269">
      <w:bodyDiv w:val="1"/>
      <w:marLeft w:val="0"/>
      <w:marRight w:val="0"/>
      <w:marTop w:val="0"/>
      <w:marBottom w:val="0"/>
      <w:divBdr>
        <w:top w:val="none" w:sz="0" w:space="0" w:color="auto"/>
        <w:left w:val="none" w:sz="0" w:space="0" w:color="auto"/>
        <w:bottom w:val="none" w:sz="0" w:space="0" w:color="auto"/>
        <w:right w:val="none" w:sz="0" w:space="0" w:color="auto"/>
      </w:divBdr>
    </w:div>
    <w:div w:id="1408765172">
      <w:bodyDiv w:val="1"/>
      <w:marLeft w:val="0"/>
      <w:marRight w:val="0"/>
      <w:marTop w:val="0"/>
      <w:marBottom w:val="0"/>
      <w:divBdr>
        <w:top w:val="none" w:sz="0" w:space="0" w:color="auto"/>
        <w:left w:val="none" w:sz="0" w:space="0" w:color="auto"/>
        <w:bottom w:val="none" w:sz="0" w:space="0" w:color="auto"/>
        <w:right w:val="none" w:sz="0" w:space="0" w:color="auto"/>
      </w:divBdr>
    </w:div>
    <w:div w:id="1412315227">
      <w:bodyDiv w:val="1"/>
      <w:marLeft w:val="0"/>
      <w:marRight w:val="0"/>
      <w:marTop w:val="0"/>
      <w:marBottom w:val="0"/>
      <w:divBdr>
        <w:top w:val="none" w:sz="0" w:space="0" w:color="auto"/>
        <w:left w:val="none" w:sz="0" w:space="0" w:color="auto"/>
        <w:bottom w:val="none" w:sz="0" w:space="0" w:color="auto"/>
        <w:right w:val="none" w:sz="0" w:space="0" w:color="auto"/>
      </w:divBdr>
    </w:div>
    <w:div w:id="1413232189">
      <w:bodyDiv w:val="1"/>
      <w:marLeft w:val="0"/>
      <w:marRight w:val="0"/>
      <w:marTop w:val="0"/>
      <w:marBottom w:val="0"/>
      <w:divBdr>
        <w:top w:val="none" w:sz="0" w:space="0" w:color="auto"/>
        <w:left w:val="none" w:sz="0" w:space="0" w:color="auto"/>
        <w:bottom w:val="none" w:sz="0" w:space="0" w:color="auto"/>
        <w:right w:val="none" w:sz="0" w:space="0" w:color="auto"/>
      </w:divBdr>
    </w:div>
    <w:div w:id="1413314739">
      <w:bodyDiv w:val="1"/>
      <w:marLeft w:val="0"/>
      <w:marRight w:val="0"/>
      <w:marTop w:val="0"/>
      <w:marBottom w:val="0"/>
      <w:divBdr>
        <w:top w:val="none" w:sz="0" w:space="0" w:color="auto"/>
        <w:left w:val="none" w:sz="0" w:space="0" w:color="auto"/>
        <w:bottom w:val="none" w:sz="0" w:space="0" w:color="auto"/>
        <w:right w:val="none" w:sz="0" w:space="0" w:color="auto"/>
      </w:divBdr>
    </w:div>
    <w:div w:id="1413743552">
      <w:bodyDiv w:val="1"/>
      <w:marLeft w:val="0"/>
      <w:marRight w:val="0"/>
      <w:marTop w:val="0"/>
      <w:marBottom w:val="0"/>
      <w:divBdr>
        <w:top w:val="none" w:sz="0" w:space="0" w:color="auto"/>
        <w:left w:val="none" w:sz="0" w:space="0" w:color="auto"/>
        <w:bottom w:val="none" w:sz="0" w:space="0" w:color="auto"/>
        <w:right w:val="none" w:sz="0" w:space="0" w:color="auto"/>
      </w:divBdr>
    </w:div>
    <w:div w:id="1413896140">
      <w:bodyDiv w:val="1"/>
      <w:marLeft w:val="0"/>
      <w:marRight w:val="0"/>
      <w:marTop w:val="0"/>
      <w:marBottom w:val="0"/>
      <w:divBdr>
        <w:top w:val="none" w:sz="0" w:space="0" w:color="auto"/>
        <w:left w:val="none" w:sz="0" w:space="0" w:color="auto"/>
        <w:bottom w:val="none" w:sz="0" w:space="0" w:color="auto"/>
        <w:right w:val="none" w:sz="0" w:space="0" w:color="auto"/>
      </w:divBdr>
    </w:div>
    <w:div w:id="1414353114">
      <w:bodyDiv w:val="1"/>
      <w:marLeft w:val="0"/>
      <w:marRight w:val="0"/>
      <w:marTop w:val="0"/>
      <w:marBottom w:val="0"/>
      <w:divBdr>
        <w:top w:val="none" w:sz="0" w:space="0" w:color="auto"/>
        <w:left w:val="none" w:sz="0" w:space="0" w:color="auto"/>
        <w:bottom w:val="none" w:sz="0" w:space="0" w:color="auto"/>
        <w:right w:val="none" w:sz="0" w:space="0" w:color="auto"/>
      </w:divBdr>
    </w:div>
    <w:div w:id="1414933300">
      <w:bodyDiv w:val="1"/>
      <w:marLeft w:val="0"/>
      <w:marRight w:val="0"/>
      <w:marTop w:val="0"/>
      <w:marBottom w:val="0"/>
      <w:divBdr>
        <w:top w:val="none" w:sz="0" w:space="0" w:color="auto"/>
        <w:left w:val="none" w:sz="0" w:space="0" w:color="auto"/>
        <w:bottom w:val="none" w:sz="0" w:space="0" w:color="auto"/>
        <w:right w:val="none" w:sz="0" w:space="0" w:color="auto"/>
      </w:divBdr>
    </w:div>
    <w:div w:id="1415007108">
      <w:bodyDiv w:val="1"/>
      <w:marLeft w:val="0"/>
      <w:marRight w:val="0"/>
      <w:marTop w:val="0"/>
      <w:marBottom w:val="0"/>
      <w:divBdr>
        <w:top w:val="none" w:sz="0" w:space="0" w:color="auto"/>
        <w:left w:val="none" w:sz="0" w:space="0" w:color="auto"/>
        <w:bottom w:val="none" w:sz="0" w:space="0" w:color="auto"/>
        <w:right w:val="none" w:sz="0" w:space="0" w:color="auto"/>
      </w:divBdr>
    </w:div>
    <w:div w:id="1415199387">
      <w:bodyDiv w:val="1"/>
      <w:marLeft w:val="0"/>
      <w:marRight w:val="0"/>
      <w:marTop w:val="0"/>
      <w:marBottom w:val="0"/>
      <w:divBdr>
        <w:top w:val="none" w:sz="0" w:space="0" w:color="auto"/>
        <w:left w:val="none" w:sz="0" w:space="0" w:color="auto"/>
        <w:bottom w:val="none" w:sz="0" w:space="0" w:color="auto"/>
        <w:right w:val="none" w:sz="0" w:space="0" w:color="auto"/>
      </w:divBdr>
    </w:div>
    <w:div w:id="1415738250">
      <w:bodyDiv w:val="1"/>
      <w:marLeft w:val="0"/>
      <w:marRight w:val="0"/>
      <w:marTop w:val="0"/>
      <w:marBottom w:val="0"/>
      <w:divBdr>
        <w:top w:val="none" w:sz="0" w:space="0" w:color="auto"/>
        <w:left w:val="none" w:sz="0" w:space="0" w:color="auto"/>
        <w:bottom w:val="none" w:sz="0" w:space="0" w:color="auto"/>
        <w:right w:val="none" w:sz="0" w:space="0" w:color="auto"/>
      </w:divBdr>
    </w:div>
    <w:div w:id="1416055367">
      <w:bodyDiv w:val="1"/>
      <w:marLeft w:val="0"/>
      <w:marRight w:val="0"/>
      <w:marTop w:val="0"/>
      <w:marBottom w:val="0"/>
      <w:divBdr>
        <w:top w:val="none" w:sz="0" w:space="0" w:color="auto"/>
        <w:left w:val="none" w:sz="0" w:space="0" w:color="auto"/>
        <w:bottom w:val="none" w:sz="0" w:space="0" w:color="auto"/>
        <w:right w:val="none" w:sz="0" w:space="0" w:color="auto"/>
      </w:divBdr>
    </w:div>
    <w:div w:id="1418478043">
      <w:bodyDiv w:val="1"/>
      <w:marLeft w:val="0"/>
      <w:marRight w:val="0"/>
      <w:marTop w:val="0"/>
      <w:marBottom w:val="0"/>
      <w:divBdr>
        <w:top w:val="none" w:sz="0" w:space="0" w:color="auto"/>
        <w:left w:val="none" w:sz="0" w:space="0" w:color="auto"/>
        <w:bottom w:val="none" w:sz="0" w:space="0" w:color="auto"/>
        <w:right w:val="none" w:sz="0" w:space="0" w:color="auto"/>
      </w:divBdr>
    </w:div>
    <w:div w:id="1418670017">
      <w:bodyDiv w:val="1"/>
      <w:marLeft w:val="0"/>
      <w:marRight w:val="0"/>
      <w:marTop w:val="0"/>
      <w:marBottom w:val="0"/>
      <w:divBdr>
        <w:top w:val="none" w:sz="0" w:space="0" w:color="auto"/>
        <w:left w:val="none" w:sz="0" w:space="0" w:color="auto"/>
        <w:bottom w:val="none" w:sz="0" w:space="0" w:color="auto"/>
        <w:right w:val="none" w:sz="0" w:space="0" w:color="auto"/>
      </w:divBdr>
    </w:div>
    <w:div w:id="1419061704">
      <w:bodyDiv w:val="1"/>
      <w:marLeft w:val="0"/>
      <w:marRight w:val="0"/>
      <w:marTop w:val="0"/>
      <w:marBottom w:val="0"/>
      <w:divBdr>
        <w:top w:val="none" w:sz="0" w:space="0" w:color="auto"/>
        <w:left w:val="none" w:sz="0" w:space="0" w:color="auto"/>
        <w:bottom w:val="none" w:sz="0" w:space="0" w:color="auto"/>
        <w:right w:val="none" w:sz="0" w:space="0" w:color="auto"/>
      </w:divBdr>
    </w:div>
    <w:div w:id="1419250975">
      <w:bodyDiv w:val="1"/>
      <w:marLeft w:val="0"/>
      <w:marRight w:val="0"/>
      <w:marTop w:val="0"/>
      <w:marBottom w:val="0"/>
      <w:divBdr>
        <w:top w:val="none" w:sz="0" w:space="0" w:color="auto"/>
        <w:left w:val="none" w:sz="0" w:space="0" w:color="auto"/>
        <w:bottom w:val="none" w:sz="0" w:space="0" w:color="auto"/>
        <w:right w:val="none" w:sz="0" w:space="0" w:color="auto"/>
      </w:divBdr>
    </w:div>
    <w:div w:id="1419596483">
      <w:bodyDiv w:val="1"/>
      <w:marLeft w:val="0"/>
      <w:marRight w:val="0"/>
      <w:marTop w:val="0"/>
      <w:marBottom w:val="0"/>
      <w:divBdr>
        <w:top w:val="none" w:sz="0" w:space="0" w:color="auto"/>
        <w:left w:val="none" w:sz="0" w:space="0" w:color="auto"/>
        <w:bottom w:val="none" w:sz="0" w:space="0" w:color="auto"/>
        <w:right w:val="none" w:sz="0" w:space="0" w:color="auto"/>
      </w:divBdr>
    </w:div>
    <w:div w:id="1419712395">
      <w:bodyDiv w:val="1"/>
      <w:marLeft w:val="0"/>
      <w:marRight w:val="0"/>
      <w:marTop w:val="0"/>
      <w:marBottom w:val="0"/>
      <w:divBdr>
        <w:top w:val="none" w:sz="0" w:space="0" w:color="auto"/>
        <w:left w:val="none" w:sz="0" w:space="0" w:color="auto"/>
        <w:bottom w:val="none" w:sz="0" w:space="0" w:color="auto"/>
        <w:right w:val="none" w:sz="0" w:space="0" w:color="auto"/>
      </w:divBdr>
    </w:div>
    <w:div w:id="1420832212">
      <w:bodyDiv w:val="1"/>
      <w:marLeft w:val="0"/>
      <w:marRight w:val="0"/>
      <w:marTop w:val="0"/>
      <w:marBottom w:val="0"/>
      <w:divBdr>
        <w:top w:val="none" w:sz="0" w:space="0" w:color="auto"/>
        <w:left w:val="none" w:sz="0" w:space="0" w:color="auto"/>
        <w:bottom w:val="none" w:sz="0" w:space="0" w:color="auto"/>
        <w:right w:val="none" w:sz="0" w:space="0" w:color="auto"/>
      </w:divBdr>
    </w:div>
    <w:div w:id="1421440138">
      <w:bodyDiv w:val="1"/>
      <w:marLeft w:val="0"/>
      <w:marRight w:val="0"/>
      <w:marTop w:val="0"/>
      <w:marBottom w:val="0"/>
      <w:divBdr>
        <w:top w:val="none" w:sz="0" w:space="0" w:color="auto"/>
        <w:left w:val="none" w:sz="0" w:space="0" w:color="auto"/>
        <w:bottom w:val="none" w:sz="0" w:space="0" w:color="auto"/>
        <w:right w:val="none" w:sz="0" w:space="0" w:color="auto"/>
      </w:divBdr>
    </w:div>
    <w:div w:id="1421950648">
      <w:bodyDiv w:val="1"/>
      <w:marLeft w:val="0"/>
      <w:marRight w:val="0"/>
      <w:marTop w:val="0"/>
      <w:marBottom w:val="0"/>
      <w:divBdr>
        <w:top w:val="none" w:sz="0" w:space="0" w:color="auto"/>
        <w:left w:val="none" w:sz="0" w:space="0" w:color="auto"/>
        <w:bottom w:val="none" w:sz="0" w:space="0" w:color="auto"/>
        <w:right w:val="none" w:sz="0" w:space="0" w:color="auto"/>
      </w:divBdr>
    </w:div>
    <w:div w:id="1422022673">
      <w:bodyDiv w:val="1"/>
      <w:marLeft w:val="0"/>
      <w:marRight w:val="0"/>
      <w:marTop w:val="0"/>
      <w:marBottom w:val="0"/>
      <w:divBdr>
        <w:top w:val="none" w:sz="0" w:space="0" w:color="auto"/>
        <w:left w:val="none" w:sz="0" w:space="0" w:color="auto"/>
        <w:bottom w:val="none" w:sz="0" w:space="0" w:color="auto"/>
        <w:right w:val="none" w:sz="0" w:space="0" w:color="auto"/>
      </w:divBdr>
    </w:div>
    <w:div w:id="1422264607">
      <w:bodyDiv w:val="1"/>
      <w:marLeft w:val="0"/>
      <w:marRight w:val="0"/>
      <w:marTop w:val="0"/>
      <w:marBottom w:val="0"/>
      <w:divBdr>
        <w:top w:val="none" w:sz="0" w:space="0" w:color="auto"/>
        <w:left w:val="none" w:sz="0" w:space="0" w:color="auto"/>
        <w:bottom w:val="none" w:sz="0" w:space="0" w:color="auto"/>
        <w:right w:val="none" w:sz="0" w:space="0" w:color="auto"/>
      </w:divBdr>
    </w:div>
    <w:div w:id="1422338529">
      <w:bodyDiv w:val="1"/>
      <w:marLeft w:val="0"/>
      <w:marRight w:val="0"/>
      <w:marTop w:val="0"/>
      <w:marBottom w:val="0"/>
      <w:divBdr>
        <w:top w:val="none" w:sz="0" w:space="0" w:color="auto"/>
        <w:left w:val="none" w:sz="0" w:space="0" w:color="auto"/>
        <w:bottom w:val="none" w:sz="0" w:space="0" w:color="auto"/>
        <w:right w:val="none" w:sz="0" w:space="0" w:color="auto"/>
      </w:divBdr>
    </w:div>
    <w:div w:id="1422948739">
      <w:bodyDiv w:val="1"/>
      <w:marLeft w:val="0"/>
      <w:marRight w:val="0"/>
      <w:marTop w:val="0"/>
      <w:marBottom w:val="0"/>
      <w:divBdr>
        <w:top w:val="none" w:sz="0" w:space="0" w:color="auto"/>
        <w:left w:val="none" w:sz="0" w:space="0" w:color="auto"/>
        <w:bottom w:val="none" w:sz="0" w:space="0" w:color="auto"/>
        <w:right w:val="none" w:sz="0" w:space="0" w:color="auto"/>
      </w:divBdr>
    </w:div>
    <w:div w:id="1423185312">
      <w:bodyDiv w:val="1"/>
      <w:marLeft w:val="0"/>
      <w:marRight w:val="0"/>
      <w:marTop w:val="0"/>
      <w:marBottom w:val="0"/>
      <w:divBdr>
        <w:top w:val="none" w:sz="0" w:space="0" w:color="auto"/>
        <w:left w:val="none" w:sz="0" w:space="0" w:color="auto"/>
        <w:bottom w:val="none" w:sz="0" w:space="0" w:color="auto"/>
        <w:right w:val="none" w:sz="0" w:space="0" w:color="auto"/>
      </w:divBdr>
    </w:div>
    <w:div w:id="1423528417">
      <w:bodyDiv w:val="1"/>
      <w:marLeft w:val="0"/>
      <w:marRight w:val="0"/>
      <w:marTop w:val="0"/>
      <w:marBottom w:val="0"/>
      <w:divBdr>
        <w:top w:val="none" w:sz="0" w:space="0" w:color="auto"/>
        <w:left w:val="none" w:sz="0" w:space="0" w:color="auto"/>
        <w:bottom w:val="none" w:sz="0" w:space="0" w:color="auto"/>
        <w:right w:val="none" w:sz="0" w:space="0" w:color="auto"/>
      </w:divBdr>
    </w:div>
    <w:div w:id="1424110080">
      <w:bodyDiv w:val="1"/>
      <w:marLeft w:val="0"/>
      <w:marRight w:val="0"/>
      <w:marTop w:val="0"/>
      <w:marBottom w:val="0"/>
      <w:divBdr>
        <w:top w:val="none" w:sz="0" w:space="0" w:color="auto"/>
        <w:left w:val="none" w:sz="0" w:space="0" w:color="auto"/>
        <w:bottom w:val="none" w:sz="0" w:space="0" w:color="auto"/>
        <w:right w:val="none" w:sz="0" w:space="0" w:color="auto"/>
      </w:divBdr>
    </w:div>
    <w:div w:id="1427384313">
      <w:bodyDiv w:val="1"/>
      <w:marLeft w:val="0"/>
      <w:marRight w:val="0"/>
      <w:marTop w:val="0"/>
      <w:marBottom w:val="0"/>
      <w:divBdr>
        <w:top w:val="none" w:sz="0" w:space="0" w:color="auto"/>
        <w:left w:val="none" w:sz="0" w:space="0" w:color="auto"/>
        <w:bottom w:val="none" w:sz="0" w:space="0" w:color="auto"/>
        <w:right w:val="none" w:sz="0" w:space="0" w:color="auto"/>
      </w:divBdr>
    </w:div>
    <w:div w:id="1429739940">
      <w:bodyDiv w:val="1"/>
      <w:marLeft w:val="0"/>
      <w:marRight w:val="0"/>
      <w:marTop w:val="0"/>
      <w:marBottom w:val="0"/>
      <w:divBdr>
        <w:top w:val="none" w:sz="0" w:space="0" w:color="auto"/>
        <w:left w:val="none" w:sz="0" w:space="0" w:color="auto"/>
        <w:bottom w:val="none" w:sz="0" w:space="0" w:color="auto"/>
        <w:right w:val="none" w:sz="0" w:space="0" w:color="auto"/>
      </w:divBdr>
    </w:div>
    <w:div w:id="1429958198">
      <w:bodyDiv w:val="1"/>
      <w:marLeft w:val="0"/>
      <w:marRight w:val="0"/>
      <w:marTop w:val="0"/>
      <w:marBottom w:val="0"/>
      <w:divBdr>
        <w:top w:val="none" w:sz="0" w:space="0" w:color="auto"/>
        <w:left w:val="none" w:sz="0" w:space="0" w:color="auto"/>
        <w:bottom w:val="none" w:sz="0" w:space="0" w:color="auto"/>
        <w:right w:val="none" w:sz="0" w:space="0" w:color="auto"/>
      </w:divBdr>
    </w:div>
    <w:div w:id="1433746906">
      <w:bodyDiv w:val="1"/>
      <w:marLeft w:val="0"/>
      <w:marRight w:val="0"/>
      <w:marTop w:val="0"/>
      <w:marBottom w:val="0"/>
      <w:divBdr>
        <w:top w:val="none" w:sz="0" w:space="0" w:color="auto"/>
        <w:left w:val="none" w:sz="0" w:space="0" w:color="auto"/>
        <w:bottom w:val="none" w:sz="0" w:space="0" w:color="auto"/>
        <w:right w:val="none" w:sz="0" w:space="0" w:color="auto"/>
      </w:divBdr>
    </w:div>
    <w:div w:id="1434210097">
      <w:bodyDiv w:val="1"/>
      <w:marLeft w:val="0"/>
      <w:marRight w:val="0"/>
      <w:marTop w:val="0"/>
      <w:marBottom w:val="0"/>
      <w:divBdr>
        <w:top w:val="none" w:sz="0" w:space="0" w:color="auto"/>
        <w:left w:val="none" w:sz="0" w:space="0" w:color="auto"/>
        <w:bottom w:val="none" w:sz="0" w:space="0" w:color="auto"/>
        <w:right w:val="none" w:sz="0" w:space="0" w:color="auto"/>
      </w:divBdr>
    </w:div>
    <w:div w:id="1434280506">
      <w:bodyDiv w:val="1"/>
      <w:marLeft w:val="0"/>
      <w:marRight w:val="0"/>
      <w:marTop w:val="0"/>
      <w:marBottom w:val="0"/>
      <w:divBdr>
        <w:top w:val="none" w:sz="0" w:space="0" w:color="auto"/>
        <w:left w:val="none" w:sz="0" w:space="0" w:color="auto"/>
        <w:bottom w:val="none" w:sz="0" w:space="0" w:color="auto"/>
        <w:right w:val="none" w:sz="0" w:space="0" w:color="auto"/>
      </w:divBdr>
    </w:div>
    <w:div w:id="1434746782">
      <w:bodyDiv w:val="1"/>
      <w:marLeft w:val="0"/>
      <w:marRight w:val="0"/>
      <w:marTop w:val="0"/>
      <w:marBottom w:val="0"/>
      <w:divBdr>
        <w:top w:val="none" w:sz="0" w:space="0" w:color="auto"/>
        <w:left w:val="none" w:sz="0" w:space="0" w:color="auto"/>
        <w:bottom w:val="none" w:sz="0" w:space="0" w:color="auto"/>
        <w:right w:val="none" w:sz="0" w:space="0" w:color="auto"/>
      </w:divBdr>
    </w:div>
    <w:div w:id="1435203019">
      <w:bodyDiv w:val="1"/>
      <w:marLeft w:val="0"/>
      <w:marRight w:val="0"/>
      <w:marTop w:val="0"/>
      <w:marBottom w:val="0"/>
      <w:divBdr>
        <w:top w:val="none" w:sz="0" w:space="0" w:color="auto"/>
        <w:left w:val="none" w:sz="0" w:space="0" w:color="auto"/>
        <w:bottom w:val="none" w:sz="0" w:space="0" w:color="auto"/>
        <w:right w:val="none" w:sz="0" w:space="0" w:color="auto"/>
      </w:divBdr>
    </w:div>
    <w:div w:id="1435247048">
      <w:bodyDiv w:val="1"/>
      <w:marLeft w:val="0"/>
      <w:marRight w:val="0"/>
      <w:marTop w:val="0"/>
      <w:marBottom w:val="0"/>
      <w:divBdr>
        <w:top w:val="none" w:sz="0" w:space="0" w:color="auto"/>
        <w:left w:val="none" w:sz="0" w:space="0" w:color="auto"/>
        <w:bottom w:val="none" w:sz="0" w:space="0" w:color="auto"/>
        <w:right w:val="none" w:sz="0" w:space="0" w:color="auto"/>
      </w:divBdr>
    </w:div>
    <w:div w:id="1435439120">
      <w:bodyDiv w:val="1"/>
      <w:marLeft w:val="0"/>
      <w:marRight w:val="0"/>
      <w:marTop w:val="0"/>
      <w:marBottom w:val="0"/>
      <w:divBdr>
        <w:top w:val="none" w:sz="0" w:space="0" w:color="auto"/>
        <w:left w:val="none" w:sz="0" w:space="0" w:color="auto"/>
        <w:bottom w:val="none" w:sz="0" w:space="0" w:color="auto"/>
        <w:right w:val="none" w:sz="0" w:space="0" w:color="auto"/>
      </w:divBdr>
    </w:div>
    <w:div w:id="1435904329">
      <w:bodyDiv w:val="1"/>
      <w:marLeft w:val="0"/>
      <w:marRight w:val="0"/>
      <w:marTop w:val="0"/>
      <w:marBottom w:val="0"/>
      <w:divBdr>
        <w:top w:val="none" w:sz="0" w:space="0" w:color="auto"/>
        <w:left w:val="none" w:sz="0" w:space="0" w:color="auto"/>
        <w:bottom w:val="none" w:sz="0" w:space="0" w:color="auto"/>
        <w:right w:val="none" w:sz="0" w:space="0" w:color="auto"/>
      </w:divBdr>
    </w:div>
    <w:div w:id="1436444871">
      <w:bodyDiv w:val="1"/>
      <w:marLeft w:val="0"/>
      <w:marRight w:val="0"/>
      <w:marTop w:val="0"/>
      <w:marBottom w:val="0"/>
      <w:divBdr>
        <w:top w:val="none" w:sz="0" w:space="0" w:color="auto"/>
        <w:left w:val="none" w:sz="0" w:space="0" w:color="auto"/>
        <w:bottom w:val="none" w:sz="0" w:space="0" w:color="auto"/>
        <w:right w:val="none" w:sz="0" w:space="0" w:color="auto"/>
      </w:divBdr>
    </w:div>
    <w:div w:id="1436515458">
      <w:bodyDiv w:val="1"/>
      <w:marLeft w:val="0"/>
      <w:marRight w:val="0"/>
      <w:marTop w:val="0"/>
      <w:marBottom w:val="0"/>
      <w:divBdr>
        <w:top w:val="none" w:sz="0" w:space="0" w:color="auto"/>
        <w:left w:val="none" w:sz="0" w:space="0" w:color="auto"/>
        <w:bottom w:val="none" w:sz="0" w:space="0" w:color="auto"/>
        <w:right w:val="none" w:sz="0" w:space="0" w:color="auto"/>
      </w:divBdr>
    </w:div>
    <w:div w:id="1437167078">
      <w:bodyDiv w:val="1"/>
      <w:marLeft w:val="0"/>
      <w:marRight w:val="0"/>
      <w:marTop w:val="0"/>
      <w:marBottom w:val="0"/>
      <w:divBdr>
        <w:top w:val="none" w:sz="0" w:space="0" w:color="auto"/>
        <w:left w:val="none" w:sz="0" w:space="0" w:color="auto"/>
        <w:bottom w:val="none" w:sz="0" w:space="0" w:color="auto"/>
        <w:right w:val="none" w:sz="0" w:space="0" w:color="auto"/>
      </w:divBdr>
    </w:div>
    <w:div w:id="1437171216">
      <w:bodyDiv w:val="1"/>
      <w:marLeft w:val="0"/>
      <w:marRight w:val="0"/>
      <w:marTop w:val="0"/>
      <w:marBottom w:val="0"/>
      <w:divBdr>
        <w:top w:val="none" w:sz="0" w:space="0" w:color="auto"/>
        <w:left w:val="none" w:sz="0" w:space="0" w:color="auto"/>
        <w:bottom w:val="none" w:sz="0" w:space="0" w:color="auto"/>
        <w:right w:val="none" w:sz="0" w:space="0" w:color="auto"/>
      </w:divBdr>
    </w:div>
    <w:div w:id="1438403328">
      <w:bodyDiv w:val="1"/>
      <w:marLeft w:val="0"/>
      <w:marRight w:val="0"/>
      <w:marTop w:val="0"/>
      <w:marBottom w:val="0"/>
      <w:divBdr>
        <w:top w:val="none" w:sz="0" w:space="0" w:color="auto"/>
        <w:left w:val="none" w:sz="0" w:space="0" w:color="auto"/>
        <w:bottom w:val="none" w:sz="0" w:space="0" w:color="auto"/>
        <w:right w:val="none" w:sz="0" w:space="0" w:color="auto"/>
      </w:divBdr>
    </w:div>
    <w:div w:id="1440099609">
      <w:bodyDiv w:val="1"/>
      <w:marLeft w:val="0"/>
      <w:marRight w:val="0"/>
      <w:marTop w:val="0"/>
      <w:marBottom w:val="0"/>
      <w:divBdr>
        <w:top w:val="none" w:sz="0" w:space="0" w:color="auto"/>
        <w:left w:val="none" w:sz="0" w:space="0" w:color="auto"/>
        <w:bottom w:val="none" w:sz="0" w:space="0" w:color="auto"/>
        <w:right w:val="none" w:sz="0" w:space="0" w:color="auto"/>
      </w:divBdr>
    </w:div>
    <w:div w:id="1440687357">
      <w:bodyDiv w:val="1"/>
      <w:marLeft w:val="0"/>
      <w:marRight w:val="0"/>
      <w:marTop w:val="0"/>
      <w:marBottom w:val="0"/>
      <w:divBdr>
        <w:top w:val="none" w:sz="0" w:space="0" w:color="auto"/>
        <w:left w:val="none" w:sz="0" w:space="0" w:color="auto"/>
        <w:bottom w:val="none" w:sz="0" w:space="0" w:color="auto"/>
        <w:right w:val="none" w:sz="0" w:space="0" w:color="auto"/>
      </w:divBdr>
    </w:div>
    <w:div w:id="1441686302">
      <w:bodyDiv w:val="1"/>
      <w:marLeft w:val="0"/>
      <w:marRight w:val="0"/>
      <w:marTop w:val="0"/>
      <w:marBottom w:val="0"/>
      <w:divBdr>
        <w:top w:val="none" w:sz="0" w:space="0" w:color="auto"/>
        <w:left w:val="none" w:sz="0" w:space="0" w:color="auto"/>
        <w:bottom w:val="none" w:sz="0" w:space="0" w:color="auto"/>
        <w:right w:val="none" w:sz="0" w:space="0" w:color="auto"/>
      </w:divBdr>
    </w:div>
    <w:div w:id="1442647131">
      <w:bodyDiv w:val="1"/>
      <w:marLeft w:val="0"/>
      <w:marRight w:val="0"/>
      <w:marTop w:val="0"/>
      <w:marBottom w:val="0"/>
      <w:divBdr>
        <w:top w:val="none" w:sz="0" w:space="0" w:color="auto"/>
        <w:left w:val="none" w:sz="0" w:space="0" w:color="auto"/>
        <w:bottom w:val="none" w:sz="0" w:space="0" w:color="auto"/>
        <w:right w:val="none" w:sz="0" w:space="0" w:color="auto"/>
      </w:divBdr>
    </w:div>
    <w:div w:id="1444301750">
      <w:bodyDiv w:val="1"/>
      <w:marLeft w:val="0"/>
      <w:marRight w:val="0"/>
      <w:marTop w:val="0"/>
      <w:marBottom w:val="0"/>
      <w:divBdr>
        <w:top w:val="none" w:sz="0" w:space="0" w:color="auto"/>
        <w:left w:val="none" w:sz="0" w:space="0" w:color="auto"/>
        <w:bottom w:val="none" w:sz="0" w:space="0" w:color="auto"/>
        <w:right w:val="none" w:sz="0" w:space="0" w:color="auto"/>
      </w:divBdr>
    </w:div>
    <w:div w:id="1445075808">
      <w:bodyDiv w:val="1"/>
      <w:marLeft w:val="0"/>
      <w:marRight w:val="0"/>
      <w:marTop w:val="0"/>
      <w:marBottom w:val="0"/>
      <w:divBdr>
        <w:top w:val="none" w:sz="0" w:space="0" w:color="auto"/>
        <w:left w:val="none" w:sz="0" w:space="0" w:color="auto"/>
        <w:bottom w:val="none" w:sz="0" w:space="0" w:color="auto"/>
        <w:right w:val="none" w:sz="0" w:space="0" w:color="auto"/>
      </w:divBdr>
    </w:div>
    <w:div w:id="1450976652">
      <w:bodyDiv w:val="1"/>
      <w:marLeft w:val="0"/>
      <w:marRight w:val="0"/>
      <w:marTop w:val="0"/>
      <w:marBottom w:val="0"/>
      <w:divBdr>
        <w:top w:val="none" w:sz="0" w:space="0" w:color="auto"/>
        <w:left w:val="none" w:sz="0" w:space="0" w:color="auto"/>
        <w:bottom w:val="none" w:sz="0" w:space="0" w:color="auto"/>
        <w:right w:val="none" w:sz="0" w:space="0" w:color="auto"/>
      </w:divBdr>
    </w:div>
    <w:div w:id="1451782804">
      <w:bodyDiv w:val="1"/>
      <w:marLeft w:val="0"/>
      <w:marRight w:val="0"/>
      <w:marTop w:val="0"/>
      <w:marBottom w:val="0"/>
      <w:divBdr>
        <w:top w:val="none" w:sz="0" w:space="0" w:color="auto"/>
        <w:left w:val="none" w:sz="0" w:space="0" w:color="auto"/>
        <w:bottom w:val="none" w:sz="0" w:space="0" w:color="auto"/>
        <w:right w:val="none" w:sz="0" w:space="0" w:color="auto"/>
      </w:divBdr>
    </w:div>
    <w:div w:id="1452240317">
      <w:bodyDiv w:val="1"/>
      <w:marLeft w:val="0"/>
      <w:marRight w:val="0"/>
      <w:marTop w:val="0"/>
      <w:marBottom w:val="0"/>
      <w:divBdr>
        <w:top w:val="none" w:sz="0" w:space="0" w:color="auto"/>
        <w:left w:val="none" w:sz="0" w:space="0" w:color="auto"/>
        <w:bottom w:val="none" w:sz="0" w:space="0" w:color="auto"/>
        <w:right w:val="none" w:sz="0" w:space="0" w:color="auto"/>
      </w:divBdr>
    </w:div>
    <w:div w:id="1454210572">
      <w:bodyDiv w:val="1"/>
      <w:marLeft w:val="0"/>
      <w:marRight w:val="0"/>
      <w:marTop w:val="0"/>
      <w:marBottom w:val="0"/>
      <w:divBdr>
        <w:top w:val="none" w:sz="0" w:space="0" w:color="auto"/>
        <w:left w:val="none" w:sz="0" w:space="0" w:color="auto"/>
        <w:bottom w:val="none" w:sz="0" w:space="0" w:color="auto"/>
        <w:right w:val="none" w:sz="0" w:space="0" w:color="auto"/>
      </w:divBdr>
    </w:div>
    <w:div w:id="1455296347">
      <w:bodyDiv w:val="1"/>
      <w:marLeft w:val="0"/>
      <w:marRight w:val="0"/>
      <w:marTop w:val="0"/>
      <w:marBottom w:val="0"/>
      <w:divBdr>
        <w:top w:val="none" w:sz="0" w:space="0" w:color="auto"/>
        <w:left w:val="none" w:sz="0" w:space="0" w:color="auto"/>
        <w:bottom w:val="none" w:sz="0" w:space="0" w:color="auto"/>
        <w:right w:val="none" w:sz="0" w:space="0" w:color="auto"/>
      </w:divBdr>
    </w:div>
    <w:div w:id="1456027390">
      <w:bodyDiv w:val="1"/>
      <w:marLeft w:val="0"/>
      <w:marRight w:val="0"/>
      <w:marTop w:val="0"/>
      <w:marBottom w:val="0"/>
      <w:divBdr>
        <w:top w:val="none" w:sz="0" w:space="0" w:color="auto"/>
        <w:left w:val="none" w:sz="0" w:space="0" w:color="auto"/>
        <w:bottom w:val="none" w:sz="0" w:space="0" w:color="auto"/>
        <w:right w:val="none" w:sz="0" w:space="0" w:color="auto"/>
      </w:divBdr>
    </w:div>
    <w:div w:id="1456363372">
      <w:bodyDiv w:val="1"/>
      <w:marLeft w:val="0"/>
      <w:marRight w:val="0"/>
      <w:marTop w:val="0"/>
      <w:marBottom w:val="0"/>
      <w:divBdr>
        <w:top w:val="none" w:sz="0" w:space="0" w:color="auto"/>
        <w:left w:val="none" w:sz="0" w:space="0" w:color="auto"/>
        <w:bottom w:val="none" w:sz="0" w:space="0" w:color="auto"/>
        <w:right w:val="none" w:sz="0" w:space="0" w:color="auto"/>
      </w:divBdr>
    </w:div>
    <w:div w:id="1456825361">
      <w:bodyDiv w:val="1"/>
      <w:marLeft w:val="0"/>
      <w:marRight w:val="0"/>
      <w:marTop w:val="0"/>
      <w:marBottom w:val="0"/>
      <w:divBdr>
        <w:top w:val="none" w:sz="0" w:space="0" w:color="auto"/>
        <w:left w:val="none" w:sz="0" w:space="0" w:color="auto"/>
        <w:bottom w:val="none" w:sz="0" w:space="0" w:color="auto"/>
        <w:right w:val="none" w:sz="0" w:space="0" w:color="auto"/>
      </w:divBdr>
    </w:div>
    <w:div w:id="1456942048">
      <w:bodyDiv w:val="1"/>
      <w:marLeft w:val="0"/>
      <w:marRight w:val="0"/>
      <w:marTop w:val="0"/>
      <w:marBottom w:val="0"/>
      <w:divBdr>
        <w:top w:val="none" w:sz="0" w:space="0" w:color="auto"/>
        <w:left w:val="none" w:sz="0" w:space="0" w:color="auto"/>
        <w:bottom w:val="none" w:sz="0" w:space="0" w:color="auto"/>
        <w:right w:val="none" w:sz="0" w:space="0" w:color="auto"/>
      </w:divBdr>
    </w:div>
    <w:div w:id="1457137703">
      <w:bodyDiv w:val="1"/>
      <w:marLeft w:val="0"/>
      <w:marRight w:val="0"/>
      <w:marTop w:val="0"/>
      <w:marBottom w:val="0"/>
      <w:divBdr>
        <w:top w:val="none" w:sz="0" w:space="0" w:color="auto"/>
        <w:left w:val="none" w:sz="0" w:space="0" w:color="auto"/>
        <w:bottom w:val="none" w:sz="0" w:space="0" w:color="auto"/>
        <w:right w:val="none" w:sz="0" w:space="0" w:color="auto"/>
      </w:divBdr>
    </w:div>
    <w:div w:id="1457142198">
      <w:bodyDiv w:val="1"/>
      <w:marLeft w:val="0"/>
      <w:marRight w:val="0"/>
      <w:marTop w:val="0"/>
      <w:marBottom w:val="0"/>
      <w:divBdr>
        <w:top w:val="none" w:sz="0" w:space="0" w:color="auto"/>
        <w:left w:val="none" w:sz="0" w:space="0" w:color="auto"/>
        <w:bottom w:val="none" w:sz="0" w:space="0" w:color="auto"/>
        <w:right w:val="none" w:sz="0" w:space="0" w:color="auto"/>
      </w:divBdr>
    </w:div>
    <w:div w:id="1457600375">
      <w:bodyDiv w:val="1"/>
      <w:marLeft w:val="0"/>
      <w:marRight w:val="0"/>
      <w:marTop w:val="0"/>
      <w:marBottom w:val="0"/>
      <w:divBdr>
        <w:top w:val="none" w:sz="0" w:space="0" w:color="auto"/>
        <w:left w:val="none" w:sz="0" w:space="0" w:color="auto"/>
        <w:bottom w:val="none" w:sz="0" w:space="0" w:color="auto"/>
        <w:right w:val="none" w:sz="0" w:space="0" w:color="auto"/>
      </w:divBdr>
    </w:div>
    <w:div w:id="1457680121">
      <w:bodyDiv w:val="1"/>
      <w:marLeft w:val="0"/>
      <w:marRight w:val="0"/>
      <w:marTop w:val="0"/>
      <w:marBottom w:val="0"/>
      <w:divBdr>
        <w:top w:val="none" w:sz="0" w:space="0" w:color="auto"/>
        <w:left w:val="none" w:sz="0" w:space="0" w:color="auto"/>
        <w:bottom w:val="none" w:sz="0" w:space="0" w:color="auto"/>
        <w:right w:val="none" w:sz="0" w:space="0" w:color="auto"/>
      </w:divBdr>
    </w:div>
    <w:div w:id="1457720691">
      <w:bodyDiv w:val="1"/>
      <w:marLeft w:val="0"/>
      <w:marRight w:val="0"/>
      <w:marTop w:val="0"/>
      <w:marBottom w:val="0"/>
      <w:divBdr>
        <w:top w:val="none" w:sz="0" w:space="0" w:color="auto"/>
        <w:left w:val="none" w:sz="0" w:space="0" w:color="auto"/>
        <w:bottom w:val="none" w:sz="0" w:space="0" w:color="auto"/>
        <w:right w:val="none" w:sz="0" w:space="0" w:color="auto"/>
      </w:divBdr>
    </w:div>
    <w:div w:id="1458059359">
      <w:bodyDiv w:val="1"/>
      <w:marLeft w:val="0"/>
      <w:marRight w:val="0"/>
      <w:marTop w:val="0"/>
      <w:marBottom w:val="0"/>
      <w:divBdr>
        <w:top w:val="none" w:sz="0" w:space="0" w:color="auto"/>
        <w:left w:val="none" w:sz="0" w:space="0" w:color="auto"/>
        <w:bottom w:val="none" w:sz="0" w:space="0" w:color="auto"/>
        <w:right w:val="none" w:sz="0" w:space="0" w:color="auto"/>
      </w:divBdr>
    </w:div>
    <w:div w:id="1458335535">
      <w:bodyDiv w:val="1"/>
      <w:marLeft w:val="0"/>
      <w:marRight w:val="0"/>
      <w:marTop w:val="0"/>
      <w:marBottom w:val="0"/>
      <w:divBdr>
        <w:top w:val="none" w:sz="0" w:space="0" w:color="auto"/>
        <w:left w:val="none" w:sz="0" w:space="0" w:color="auto"/>
        <w:bottom w:val="none" w:sz="0" w:space="0" w:color="auto"/>
        <w:right w:val="none" w:sz="0" w:space="0" w:color="auto"/>
      </w:divBdr>
    </w:div>
    <w:div w:id="1459181167">
      <w:bodyDiv w:val="1"/>
      <w:marLeft w:val="0"/>
      <w:marRight w:val="0"/>
      <w:marTop w:val="0"/>
      <w:marBottom w:val="0"/>
      <w:divBdr>
        <w:top w:val="none" w:sz="0" w:space="0" w:color="auto"/>
        <w:left w:val="none" w:sz="0" w:space="0" w:color="auto"/>
        <w:bottom w:val="none" w:sz="0" w:space="0" w:color="auto"/>
        <w:right w:val="none" w:sz="0" w:space="0" w:color="auto"/>
      </w:divBdr>
    </w:div>
    <w:div w:id="1461344754">
      <w:bodyDiv w:val="1"/>
      <w:marLeft w:val="0"/>
      <w:marRight w:val="0"/>
      <w:marTop w:val="0"/>
      <w:marBottom w:val="0"/>
      <w:divBdr>
        <w:top w:val="none" w:sz="0" w:space="0" w:color="auto"/>
        <w:left w:val="none" w:sz="0" w:space="0" w:color="auto"/>
        <w:bottom w:val="none" w:sz="0" w:space="0" w:color="auto"/>
        <w:right w:val="none" w:sz="0" w:space="0" w:color="auto"/>
      </w:divBdr>
    </w:div>
    <w:div w:id="1463425977">
      <w:bodyDiv w:val="1"/>
      <w:marLeft w:val="0"/>
      <w:marRight w:val="0"/>
      <w:marTop w:val="0"/>
      <w:marBottom w:val="0"/>
      <w:divBdr>
        <w:top w:val="none" w:sz="0" w:space="0" w:color="auto"/>
        <w:left w:val="none" w:sz="0" w:space="0" w:color="auto"/>
        <w:bottom w:val="none" w:sz="0" w:space="0" w:color="auto"/>
        <w:right w:val="none" w:sz="0" w:space="0" w:color="auto"/>
      </w:divBdr>
    </w:div>
    <w:div w:id="1463690325">
      <w:bodyDiv w:val="1"/>
      <w:marLeft w:val="0"/>
      <w:marRight w:val="0"/>
      <w:marTop w:val="0"/>
      <w:marBottom w:val="0"/>
      <w:divBdr>
        <w:top w:val="none" w:sz="0" w:space="0" w:color="auto"/>
        <w:left w:val="none" w:sz="0" w:space="0" w:color="auto"/>
        <w:bottom w:val="none" w:sz="0" w:space="0" w:color="auto"/>
        <w:right w:val="none" w:sz="0" w:space="0" w:color="auto"/>
      </w:divBdr>
    </w:div>
    <w:div w:id="1466895459">
      <w:bodyDiv w:val="1"/>
      <w:marLeft w:val="0"/>
      <w:marRight w:val="0"/>
      <w:marTop w:val="0"/>
      <w:marBottom w:val="0"/>
      <w:divBdr>
        <w:top w:val="none" w:sz="0" w:space="0" w:color="auto"/>
        <w:left w:val="none" w:sz="0" w:space="0" w:color="auto"/>
        <w:bottom w:val="none" w:sz="0" w:space="0" w:color="auto"/>
        <w:right w:val="none" w:sz="0" w:space="0" w:color="auto"/>
      </w:divBdr>
    </w:div>
    <w:div w:id="1467357151">
      <w:bodyDiv w:val="1"/>
      <w:marLeft w:val="0"/>
      <w:marRight w:val="0"/>
      <w:marTop w:val="0"/>
      <w:marBottom w:val="0"/>
      <w:divBdr>
        <w:top w:val="none" w:sz="0" w:space="0" w:color="auto"/>
        <w:left w:val="none" w:sz="0" w:space="0" w:color="auto"/>
        <w:bottom w:val="none" w:sz="0" w:space="0" w:color="auto"/>
        <w:right w:val="none" w:sz="0" w:space="0" w:color="auto"/>
      </w:divBdr>
    </w:div>
    <w:div w:id="1467897534">
      <w:bodyDiv w:val="1"/>
      <w:marLeft w:val="0"/>
      <w:marRight w:val="0"/>
      <w:marTop w:val="0"/>
      <w:marBottom w:val="0"/>
      <w:divBdr>
        <w:top w:val="none" w:sz="0" w:space="0" w:color="auto"/>
        <w:left w:val="none" w:sz="0" w:space="0" w:color="auto"/>
        <w:bottom w:val="none" w:sz="0" w:space="0" w:color="auto"/>
        <w:right w:val="none" w:sz="0" w:space="0" w:color="auto"/>
      </w:divBdr>
    </w:div>
    <w:div w:id="1469476454">
      <w:bodyDiv w:val="1"/>
      <w:marLeft w:val="0"/>
      <w:marRight w:val="0"/>
      <w:marTop w:val="0"/>
      <w:marBottom w:val="0"/>
      <w:divBdr>
        <w:top w:val="none" w:sz="0" w:space="0" w:color="auto"/>
        <w:left w:val="none" w:sz="0" w:space="0" w:color="auto"/>
        <w:bottom w:val="none" w:sz="0" w:space="0" w:color="auto"/>
        <w:right w:val="none" w:sz="0" w:space="0" w:color="auto"/>
      </w:divBdr>
    </w:div>
    <w:div w:id="1469669344">
      <w:bodyDiv w:val="1"/>
      <w:marLeft w:val="0"/>
      <w:marRight w:val="0"/>
      <w:marTop w:val="0"/>
      <w:marBottom w:val="0"/>
      <w:divBdr>
        <w:top w:val="none" w:sz="0" w:space="0" w:color="auto"/>
        <w:left w:val="none" w:sz="0" w:space="0" w:color="auto"/>
        <w:bottom w:val="none" w:sz="0" w:space="0" w:color="auto"/>
        <w:right w:val="none" w:sz="0" w:space="0" w:color="auto"/>
      </w:divBdr>
    </w:div>
    <w:div w:id="1470783456">
      <w:bodyDiv w:val="1"/>
      <w:marLeft w:val="0"/>
      <w:marRight w:val="0"/>
      <w:marTop w:val="0"/>
      <w:marBottom w:val="0"/>
      <w:divBdr>
        <w:top w:val="none" w:sz="0" w:space="0" w:color="auto"/>
        <w:left w:val="none" w:sz="0" w:space="0" w:color="auto"/>
        <w:bottom w:val="none" w:sz="0" w:space="0" w:color="auto"/>
        <w:right w:val="none" w:sz="0" w:space="0" w:color="auto"/>
      </w:divBdr>
    </w:div>
    <w:div w:id="1473711521">
      <w:bodyDiv w:val="1"/>
      <w:marLeft w:val="0"/>
      <w:marRight w:val="0"/>
      <w:marTop w:val="0"/>
      <w:marBottom w:val="0"/>
      <w:divBdr>
        <w:top w:val="none" w:sz="0" w:space="0" w:color="auto"/>
        <w:left w:val="none" w:sz="0" w:space="0" w:color="auto"/>
        <w:bottom w:val="none" w:sz="0" w:space="0" w:color="auto"/>
        <w:right w:val="none" w:sz="0" w:space="0" w:color="auto"/>
      </w:divBdr>
    </w:div>
    <w:div w:id="1473862056">
      <w:bodyDiv w:val="1"/>
      <w:marLeft w:val="0"/>
      <w:marRight w:val="0"/>
      <w:marTop w:val="0"/>
      <w:marBottom w:val="0"/>
      <w:divBdr>
        <w:top w:val="none" w:sz="0" w:space="0" w:color="auto"/>
        <w:left w:val="none" w:sz="0" w:space="0" w:color="auto"/>
        <w:bottom w:val="none" w:sz="0" w:space="0" w:color="auto"/>
        <w:right w:val="none" w:sz="0" w:space="0" w:color="auto"/>
      </w:divBdr>
    </w:div>
    <w:div w:id="1474637594">
      <w:bodyDiv w:val="1"/>
      <w:marLeft w:val="0"/>
      <w:marRight w:val="0"/>
      <w:marTop w:val="0"/>
      <w:marBottom w:val="0"/>
      <w:divBdr>
        <w:top w:val="none" w:sz="0" w:space="0" w:color="auto"/>
        <w:left w:val="none" w:sz="0" w:space="0" w:color="auto"/>
        <w:bottom w:val="none" w:sz="0" w:space="0" w:color="auto"/>
        <w:right w:val="none" w:sz="0" w:space="0" w:color="auto"/>
      </w:divBdr>
    </w:div>
    <w:div w:id="1474642459">
      <w:bodyDiv w:val="1"/>
      <w:marLeft w:val="0"/>
      <w:marRight w:val="0"/>
      <w:marTop w:val="0"/>
      <w:marBottom w:val="0"/>
      <w:divBdr>
        <w:top w:val="none" w:sz="0" w:space="0" w:color="auto"/>
        <w:left w:val="none" w:sz="0" w:space="0" w:color="auto"/>
        <w:bottom w:val="none" w:sz="0" w:space="0" w:color="auto"/>
        <w:right w:val="none" w:sz="0" w:space="0" w:color="auto"/>
      </w:divBdr>
    </w:div>
    <w:div w:id="1476605449">
      <w:bodyDiv w:val="1"/>
      <w:marLeft w:val="0"/>
      <w:marRight w:val="0"/>
      <w:marTop w:val="0"/>
      <w:marBottom w:val="0"/>
      <w:divBdr>
        <w:top w:val="none" w:sz="0" w:space="0" w:color="auto"/>
        <w:left w:val="none" w:sz="0" w:space="0" w:color="auto"/>
        <w:bottom w:val="none" w:sz="0" w:space="0" w:color="auto"/>
        <w:right w:val="none" w:sz="0" w:space="0" w:color="auto"/>
      </w:divBdr>
    </w:div>
    <w:div w:id="1477184732">
      <w:bodyDiv w:val="1"/>
      <w:marLeft w:val="0"/>
      <w:marRight w:val="0"/>
      <w:marTop w:val="0"/>
      <w:marBottom w:val="0"/>
      <w:divBdr>
        <w:top w:val="none" w:sz="0" w:space="0" w:color="auto"/>
        <w:left w:val="none" w:sz="0" w:space="0" w:color="auto"/>
        <w:bottom w:val="none" w:sz="0" w:space="0" w:color="auto"/>
        <w:right w:val="none" w:sz="0" w:space="0" w:color="auto"/>
      </w:divBdr>
    </w:div>
    <w:div w:id="1477454822">
      <w:bodyDiv w:val="1"/>
      <w:marLeft w:val="0"/>
      <w:marRight w:val="0"/>
      <w:marTop w:val="0"/>
      <w:marBottom w:val="0"/>
      <w:divBdr>
        <w:top w:val="none" w:sz="0" w:space="0" w:color="auto"/>
        <w:left w:val="none" w:sz="0" w:space="0" w:color="auto"/>
        <w:bottom w:val="none" w:sz="0" w:space="0" w:color="auto"/>
        <w:right w:val="none" w:sz="0" w:space="0" w:color="auto"/>
      </w:divBdr>
    </w:div>
    <w:div w:id="1478570382">
      <w:bodyDiv w:val="1"/>
      <w:marLeft w:val="0"/>
      <w:marRight w:val="0"/>
      <w:marTop w:val="0"/>
      <w:marBottom w:val="0"/>
      <w:divBdr>
        <w:top w:val="none" w:sz="0" w:space="0" w:color="auto"/>
        <w:left w:val="none" w:sz="0" w:space="0" w:color="auto"/>
        <w:bottom w:val="none" w:sz="0" w:space="0" w:color="auto"/>
        <w:right w:val="none" w:sz="0" w:space="0" w:color="auto"/>
      </w:divBdr>
    </w:div>
    <w:div w:id="1482120174">
      <w:bodyDiv w:val="1"/>
      <w:marLeft w:val="0"/>
      <w:marRight w:val="0"/>
      <w:marTop w:val="0"/>
      <w:marBottom w:val="0"/>
      <w:divBdr>
        <w:top w:val="none" w:sz="0" w:space="0" w:color="auto"/>
        <w:left w:val="none" w:sz="0" w:space="0" w:color="auto"/>
        <w:bottom w:val="none" w:sz="0" w:space="0" w:color="auto"/>
        <w:right w:val="none" w:sz="0" w:space="0" w:color="auto"/>
      </w:divBdr>
    </w:div>
    <w:div w:id="1484933495">
      <w:bodyDiv w:val="1"/>
      <w:marLeft w:val="0"/>
      <w:marRight w:val="0"/>
      <w:marTop w:val="0"/>
      <w:marBottom w:val="0"/>
      <w:divBdr>
        <w:top w:val="none" w:sz="0" w:space="0" w:color="auto"/>
        <w:left w:val="none" w:sz="0" w:space="0" w:color="auto"/>
        <w:bottom w:val="none" w:sz="0" w:space="0" w:color="auto"/>
        <w:right w:val="none" w:sz="0" w:space="0" w:color="auto"/>
      </w:divBdr>
    </w:div>
    <w:div w:id="1485315179">
      <w:bodyDiv w:val="1"/>
      <w:marLeft w:val="0"/>
      <w:marRight w:val="0"/>
      <w:marTop w:val="0"/>
      <w:marBottom w:val="0"/>
      <w:divBdr>
        <w:top w:val="none" w:sz="0" w:space="0" w:color="auto"/>
        <w:left w:val="none" w:sz="0" w:space="0" w:color="auto"/>
        <w:bottom w:val="none" w:sz="0" w:space="0" w:color="auto"/>
        <w:right w:val="none" w:sz="0" w:space="0" w:color="auto"/>
      </w:divBdr>
    </w:div>
    <w:div w:id="1485584781">
      <w:bodyDiv w:val="1"/>
      <w:marLeft w:val="0"/>
      <w:marRight w:val="0"/>
      <w:marTop w:val="0"/>
      <w:marBottom w:val="0"/>
      <w:divBdr>
        <w:top w:val="none" w:sz="0" w:space="0" w:color="auto"/>
        <w:left w:val="none" w:sz="0" w:space="0" w:color="auto"/>
        <w:bottom w:val="none" w:sz="0" w:space="0" w:color="auto"/>
        <w:right w:val="none" w:sz="0" w:space="0" w:color="auto"/>
      </w:divBdr>
    </w:div>
    <w:div w:id="1486312403">
      <w:bodyDiv w:val="1"/>
      <w:marLeft w:val="0"/>
      <w:marRight w:val="0"/>
      <w:marTop w:val="0"/>
      <w:marBottom w:val="0"/>
      <w:divBdr>
        <w:top w:val="none" w:sz="0" w:space="0" w:color="auto"/>
        <w:left w:val="none" w:sz="0" w:space="0" w:color="auto"/>
        <w:bottom w:val="none" w:sz="0" w:space="0" w:color="auto"/>
        <w:right w:val="none" w:sz="0" w:space="0" w:color="auto"/>
      </w:divBdr>
    </w:div>
    <w:div w:id="1486706479">
      <w:bodyDiv w:val="1"/>
      <w:marLeft w:val="0"/>
      <w:marRight w:val="0"/>
      <w:marTop w:val="0"/>
      <w:marBottom w:val="0"/>
      <w:divBdr>
        <w:top w:val="none" w:sz="0" w:space="0" w:color="auto"/>
        <w:left w:val="none" w:sz="0" w:space="0" w:color="auto"/>
        <w:bottom w:val="none" w:sz="0" w:space="0" w:color="auto"/>
        <w:right w:val="none" w:sz="0" w:space="0" w:color="auto"/>
      </w:divBdr>
    </w:div>
    <w:div w:id="1486706802">
      <w:bodyDiv w:val="1"/>
      <w:marLeft w:val="0"/>
      <w:marRight w:val="0"/>
      <w:marTop w:val="0"/>
      <w:marBottom w:val="0"/>
      <w:divBdr>
        <w:top w:val="none" w:sz="0" w:space="0" w:color="auto"/>
        <w:left w:val="none" w:sz="0" w:space="0" w:color="auto"/>
        <w:bottom w:val="none" w:sz="0" w:space="0" w:color="auto"/>
        <w:right w:val="none" w:sz="0" w:space="0" w:color="auto"/>
      </w:divBdr>
    </w:div>
    <w:div w:id="1487625283">
      <w:bodyDiv w:val="1"/>
      <w:marLeft w:val="0"/>
      <w:marRight w:val="0"/>
      <w:marTop w:val="0"/>
      <w:marBottom w:val="0"/>
      <w:divBdr>
        <w:top w:val="none" w:sz="0" w:space="0" w:color="auto"/>
        <w:left w:val="none" w:sz="0" w:space="0" w:color="auto"/>
        <w:bottom w:val="none" w:sz="0" w:space="0" w:color="auto"/>
        <w:right w:val="none" w:sz="0" w:space="0" w:color="auto"/>
      </w:divBdr>
    </w:div>
    <w:div w:id="1487865882">
      <w:bodyDiv w:val="1"/>
      <w:marLeft w:val="0"/>
      <w:marRight w:val="0"/>
      <w:marTop w:val="0"/>
      <w:marBottom w:val="0"/>
      <w:divBdr>
        <w:top w:val="none" w:sz="0" w:space="0" w:color="auto"/>
        <w:left w:val="none" w:sz="0" w:space="0" w:color="auto"/>
        <w:bottom w:val="none" w:sz="0" w:space="0" w:color="auto"/>
        <w:right w:val="none" w:sz="0" w:space="0" w:color="auto"/>
      </w:divBdr>
    </w:div>
    <w:div w:id="1487935077">
      <w:bodyDiv w:val="1"/>
      <w:marLeft w:val="0"/>
      <w:marRight w:val="0"/>
      <w:marTop w:val="0"/>
      <w:marBottom w:val="0"/>
      <w:divBdr>
        <w:top w:val="none" w:sz="0" w:space="0" w:color="auto"/>
        <w:left w:val="none" w:sz="0" w:space="0" w:color="auto"/>
        <w:bottom w:val="none" w:sz="0" w:space="0" w:color="auto"/>
        <w:right w:val="none" w:sz="0" w:space="0" w:color="auto"/>
      </w:divBdr>
    </w:div>
    <w:div w:id="1488132076">
      <w:bodyDiv w:val="1"/>
      <w:marLeft w:val="0"/>
      <w:marRight w:val="0"/>
      <w:marTop w:val="0"/>
      <w:marBottom w:val="0"/>
      <w:divBdr>
        <w:top w:val="none" w:sz="0" w:space="0" w:color="auto"/>
        <w:left w:val="none" w:sz="0" w:space="0" w:color="auto"/>
        <w:bottom w:val="none" w:sz="0" w:space="0" w:color="auto"/>
        <w:right w:val="none" w:sz="0" w:space="0" w:color="auto"/>
      </w:divBdr>
    </w:div>
    <w:div w:id="1488740037">
      <w:bodyDiv w:val="1"/>
      <w:marLeft w:val="0"/>
      <w:marRight w:val="0"/>
      <w:marTop w:val="0"/>
      <w:marBottom w:val="0"/>
      <w:divBdr>
        <w:top w:val="none" w:sz="0" w:space="0" w:color="auto"/>
        <w:left w:val="none" w:sz="0" w:space="0" w:color="auto"/>
        <w:bottom w:val="none" w:sz="0" w:space="0" w:color="auto"/>
        <w:right w:val="none" w:sz="0" w:space="0" w:color="auto"/>
      </w:divBdr>
    </w:div>
    <w:div w:id="1490442342">
      <w:bodyDiv w:val="1"/>
      <w:marLeft w:val="0"/>
      <w:marRight w:val="0"/>
      <w:marTop w:val="0"/>
      <w:marBottom w:val="0"/>
      <w:divBdr>
        <w:top w:val="none" w:sz="0" w:space="0" w:color="auto"/>
        <w:left w:val="none" w:sz="0" w:space="0" w:color="auto"/>
        <w:bottom w:val="none" w:sz="0" w:space="0" w:color="auto"/>
        <w:right w:val="none" w:sz="0" w:space="0" w:color="auto"/>
      </w:divBdr>
    </w:div>
    <w:div w:id="1492407541">
      <w:bodyDiv w:val="1"/>
      <w:marLeft w:val="0"/>
      <w:marRight w:val="0"/>
      <w:marTop w:val="0"/>
      <w:marBottom w:val="0"/>
      <w:divBdr>
        <w:top w:val="none" w:sz="0" w:space="0" w:color="auto"/>
        <w:left w:val="none" w:sz="0" w:space="0" w:color="auto"/>
        <w:bottom w:val="none" w:sz="0" w:space="0" w:color="auto"/>
        <w:right w:val="none" w:sz="0" w:space="0" w:color="auto"/>
      </w:divBdr>
    </w:div>
    <w:div w:id="1492482172">
      <w:bodyDiv w:val="1"/>
      <w:marLeft w:val="0"/>
      <w:marRight w:val="0"/>
      <w:marTop w:val="0"/>
      <w:marBottom w:val="0"/>
      <w:divBdr>
        <w:top w:val="none" w:sz="0" w:space="0" w:color="auto"/>
        <w:left w:val="none" w:sz="0" w:space="0" w:color="auto"/>
        <w:bottom w:val="none" w:sz="0" w:space="0" w:color="auto"/>
        <w:right w:val="none" w:sz="0" w:space="0" w:color="auto"/>
      </w:divBdr>
    </w:div>
    <w:div w:id="1492794249">
      <w:bodyDiv w:val="1"/>
      <w:marLeft w:val="0"/>
      <w:marRight w:val="0"/>
      <w:marTop w:val="0"/>
      <w:marBottom w:val="0"/>
      <w:divBdr>
        <w:top w:val="none" w:sz="0" w:space="0" w:color="auto"/>
        <w:left w:val="none" w:sz="0" w:space="0" w:color="auto"/>
        <w:bottom w:val="none" w:sz="0" w:space="0" w:color="auto"/>
        <w:right w:val="none" w:sz="0" w:space="0" w:color="auto"/>
      </w:divBdr>
    </w:div>
    <w:div w:id="1492912050">
      <w:bodyDiv w:val="1"/>
      <w:marLeft w:val="0"/>
      <w:marRight w:val="0"/>
      <w:marTop w:val="0"/>
      <w:marBottom w:val="0"/>
      <w:divBdr>
        <w:top w:val="none" w:sz="0" w:space="0" w:color="auto"/>
        <w:left w:val="none" w:sz="0" w:space="0" w:color="auto"/>
        <w:bottom w:val="none" w:sz="0" w:space="0" w:color="auto"/>
        <w:right w:val="none" w:sz="0" w:space="0" w:color="auto"/>
      </w:divBdr>
    </w:div>
    <w:div w:id="1494835512">
      <w:bodyDiv w:val="1"/>
      <w:marLeft w:val="0"/>
      <w:marRight w:val="0"/>
      <w:marTop w:val="0"/>
      <w:marBottom w:val="0"/>
      <w:divBdr>
        <w:top w:val="none" w:sz="0" w:space="0" w:color="auto"/>
        <w:left w:val="none" w:sz="0" w:space="0" w:color="auto"/>
        <w:bottom w:val="none" w:sz="0" w:space="0" w:color="auto"/>
        <w:right w:val="none" w:sz="0" w:space="0" w:color="auto"/>
      </w:divBdr>
    </w:div>
    <w:div w:id="1495491656">
      <w:bodyDiv w:val="1"/>
      <w:marLeft w:val="0"/>
      <w:marRight w:val="0"/>
      <w:marTop w:val="0"/>
      <w:marBottom w:val="0"/>
      <w:divBdr>
        <w:top w:val="none" w:sz="0" w:space="0" w:color="auto"/>
        <w:left w:val="none" w:sz="0" w:space="0" w:color="auto"/>
        <w:bottom w:val="none" w:sz="0" w:space="0" w:color="auto"/>
        <w:right w:val="none" w:sz="0" w:space="0" w:color="auto"/>
      </w:divBdr>
    </w:div>
    <w:div w:id="1495611172">
      <w:bodyDiv w:val="1"/>
      <w:marLeft w:val="0"/>
      <w:marRight w:val="0"/>
      <w:marTop w:val="0"/>
      <w:marBottom w:val="0"/>
      <w:divBdr>
        <w:top w:val="none" w:sz="0" w:space="0" w:color="auto"/>
        <w:left w:val="none" w:sz="0" w:space="0" w:color="auto"/>
        <w:bottom w:val="none" w:sz="0" w:space="0" w:color="auto"/>
        <w:right w:val="none" w:sz="0" w:space="0" w:color="auto"/>
      </w:divBdr>
    </w:div>
    <w:div w:id="1496338269">
      <w:bodyDiv w:val="1"/>
      <w:marLeft w:val="0"/>
      <w:marRight w:val="0"/>
      <w:marTop w:val="0"/>
      <w:marBottom w:val="0"/>
      <w:divBdr>
        <w:top w:val="none" w:sz="0" w:space="0" w:color="auto"/>
        <w:left w:val="none" w:sz="0" w:space="0" w:color="auto"/>
        <w:bottom w:val="none" w:sz="0" w:space="0" w:color="auto"/>
        <w:right w:val="none" w:sz="0" w:space="0" w:color="auto"/>
      </w:divBdr>
    </w:div>
    <w:div w:id="1497572962">
      <w:bodyDiv w:val="1"/>
      <w:marLeft w:val="0"/>
      <w:marRight w:val="0"/>
      <w:marTop w:val="0"/>
      <w:marBottom w:val="0"/>
      <w:divBdr>
        <w:top w:val="none" w:sz="0" w:space="0" w:color="auto"/>
        <w:left w:val="none" w:sz="0" w:space="0" w:color="auto"/>
        <w:bottom w:val="none" w:sz="0" w:space="0" w:color="auto"/>
        <w:right w:val="none" w:sz="0" w:space="0" w:color="auto"/>
      </w:divBdr>
    </w:div>
    <w:div w:id="1498955125">
      <w:bodyDiv w:val="1"/>
      <w:marLeft w:val="0"/>
      <w:marRight w:val="0"/>
      <w:marTop w:val="0"/>
      <w:marBottom w:val="0"/>
      <w:divBdr>
        <w:top w:val="none" w:sz="0" w:space="0" w:color="auto"/>
        <w:left w:val="none" w:sz="0" w:space="0" w:color="auto"/>
        <w:bottom w:val="none" w:sz="0" w:space="0" w:color="auto"/>
        <w:right w:val="none" w:sz="0" w:space="0" w:color="auto"/>
      </w:divBdr>
    </w:div>
    <w:div w:id="1499271182">
      <w:bodyDiv w:val="1"/>
      <w:marLeft w:val="0"/>
      <w:marRight w:val="0"/>
      <w:marTop w:val="0"/>
      <w:marBottom w:val="0"/>
      <w:divBdr>
        <w:top w:val="none" w:sz="0" w:space="0" w:color="auto"/>
        <w:left w:val="none" w:sz="0" w:space="0" w:color="auto"/>
        <w:bottom w:val="none" w:sz="0" w:space="0" w:color="auto"/>
        <w:right w:val="none" w:sz="0" w:space="0" w:color="auto"/>
      </w:divBdr>
    </w:div>
    <w:div w:id="1499342683">
      <w:bodyDiv w:val="1"/>
      <w:marLeft w:val="0"/>
      <w:marRight w:val="0"/>
      <w:marTop w:val="0"/>
      <w:marBottom w:val="0"/>
      <w:divBdr>
        <w:top w:val="none" w:sz="0" w:space="0" w:color="auto"/>
        <w:left w:val="none" w:sz="0" w:space="0" w:color="auto"/>
        <w:bottom w:val="none" w:sz="0" w:space="0" w:color="auto"/>
        <w:right w:val="none" w:sz="0" w:space="0" w:color="auto"/>
      </w:divBdr>
    </w:div>
    <w:div w:id="1499541365">
      <w:bodyDiv w:val="1"/>
      <w:marLeft w:val="0"/>
      <w:marRight w:val="0"/>
      <w:marTop w:val="0"/>
      <w:marBottom w:val="0"/>
      <w:divBdr>
        <w:top w:val="none" w:sz="0" w:space="0" w:color="auto"/>
        <w:left w:val="none" w:sz="0" w:space="0" w:color="auto"/>
        <w:bottom w:val="none" w:sz="0" w:space="0" w:color="auto"/>
        <w:right w:val="none" w:sz="0" w:space="0" w:color="auto"/>
      </w:divBdr>
    </w:div>
    <w:div w:id="1499878919">
      <w:bodyDiv w:val="1"/>
      <w:marLeft w:val="0"/>
      <w:marRight w:val="0"/>
      <w:marTop w:val="0"/>
      <w:marBottom w:val="0"/>
      <w:divBdr>
        <w:top w:val="none" w:sz="0" w:space="0" w:color="auto"/>
        <w:left w:val="none" w:sz="0" w:space="0" w:color="auto"/>
        <w:bottom w:val="none" w:sz="0" w:space="0" w:color="auto"/>
        <w:right w:val="none" w:sz="0" w:space="0" w:color="auto"/>
      </w:divBdr>
    </w:div>
    <w:div w:id="1500149077">
      <w:bodyDiv w:val="1"/>
      <w:marLeft w:val="0"/>
      <w:marRight w:val="0"/>
      <w:marTop w:val="0"/>
      <w:marBottom w:val="0"/>
      <w:divBdr>
        <w:top w:val="none" w:sz="0" w:space="0" w:color="auto"/>
        <w:left w:val="none" w:sz="0" w:space="0" w:color="auto"/>
        <w:bottom w:val="none" w:sz="0" w:space="0" w:color="auto"/>
        <w:right w:val="none" w:sz="0" w:space="0" w:color="auto"/>
      </w:divBdr>
    </w:div>
    <w:div w:id="1501965340">
      <w:bodyDiv w:val="1"/>
      <w:marLeft w:val="0"/>
      <w:marRight w:val="0"/>
      <w:marTop w:val="0"/>
      <w:marBottom w:val="0"/>
      <w:divBdr>
        <w:top w:val="none" w:sz="0" w:space="0" w:color="auto"/>
        <w:left w:val="none" w:sz="0" w:space="0" w:color="auto"/>
        <w:bottom w:val="none" w:sz="0" w:space="0" w:color="auto"/>
        <w:right w:val="none" w:sz="0" w:space="0" w:color="auto"/>
      </w:divBdr>
    </w:div>
    <w:div w:id="1502818538">
      <w:bodyDiv w:val="1"/>
      <w:marLeft w:val="0"/>
      <w:marRight w:val="0"/>
      <w:marTop w:val="0"/>
      <w:marBottom w:val="0"/>
      <w:divBdr>
        <w:top w:val="none" w:sz="0" w:space="0" w:color="auto"/>
        <w:left w:val="none" w:sz="0" w:space="0" w:color="auto"/>
        <w:bottom w:val="none" w:sz="0" w:space="0" w:color="auto"/>
        <w:right w:val="none" w:sz="0" w:space="0" w:color="auto"/>
      </w:divBdr>
    </w:div>
    <w:div w:id="1503617617">
      <w:bodyDiv w:val="1"/>
      <w:marLeft w:val="0"/>
      <w:marRight w:val="0"/>
      <w:marTop w:val="0"/>
      <w:marBottom w:val="0"/>
      <w:divBdr>
        <w:top w:val="none" w:sz="0" w:space="0" w:color="auto"/>
        <w:left w:val="none" w:sz="0" w:space="0" w:color="auto"/>
        <w:bottom w:val="none" w:sz="0" w:space="0" w:color="auto"/>
        <w:right w:val="none" w:sz="0" w:space="0" w:color="auto"/>
      </w:divBdr>
    </w:div>
    <w:div w:id="1507480420">
      <w:bodyDiv w:val="1"/>
      <w:marLeft w:val="0"/>
      <w:marRight w:val="0"/>
      <w:marTop w:val="0"/>
      <w:marBottom w:val="0"/>
      <w:divBdr>
        <w:top w:val="none" w:sz="0" w:space="0" w:color="auto"/>
        <w:left w:val="none" w:sz="0" w:space="0" w:color="auto"/>
        <w:bottom w:val="none" w:sz="0" w:space="0" w:color="auto"/>
        <w:right w:val="none" w:sz="0" w:space="0" w:color="auto"/>
      </w:divBdr>
    </w:div>
    <w:div w:id="1508595391">
      <w:bodyDiv w:val="1"/>
      <w:marLeft w:val="0"/>
      <w:marRight w:val="0"/>
      <w:marTop w:val="0"/>
      <w:marBottom w:val="0"/>
      <w:divBdr>
        <w:top w:val="none" w:sz="0" w:space="0" w:color="auto"/>
        <w:left w:val="none" w:sz="0" w:space="0" w:color="auto"/>
        <w:bottom w:val="none" w:sz="0" w:space="0" w:color="auto"/>
        <w:right w:val="none" w:sz="0" w:space="0" w:color="auto"/>
      </w:divBdr>
    </w:div>
    <w:div w:id="1508985751">
      <w:bodyDiv w:val="1"/>
      <w:marLeft w:val="0"/>
      <w:marRight w:val="0"/>
      <w:marTop w:val="0"/>
      <w:marBottom w:val="0"/>
      <w:divBdr>
        <w:top w:val="none" w:sz="0" w:space="0" w:color="auto"/>
        <w:left w:val="none" w:sz="0" w:space="0" w:color="auto"/>
        <w:bottom w:val="none" w:sz="0" w:space="0" w:color="auto"/>
        <w:right w:val="none" w:sz="0" w:space="0" w:color="auto"/>
      </w:divBdr>
    </w:div>
    <w:div w:id="1509251020">
      <w:bodyDiv w:val="1"/>
      <w:marLeft w:val="0"/>
      <w:marRight w:val="0"/>
      <w:marTop w:val="0"/>
      <w:marBottom w:val="0"/>
      <w:divBdr>
        <w:top w:val="none" w:sz="0" w:space="0" w:color="auto"/>
        <w:left w:val="none" w:sz="0" w:space="0" w:color="auto"/>
        <w:bottom w:val="none" w:sz="0" w:space="0" w:color="auto"/>
        <w:right w:val="none" w:sz="0" w:space="0" w:color="auto"/>
      </w:divBdr>
    </w:div>
    <w:div w:id="1509755406">
      <w:bodyDiv w:val="1"/>
      <w:marLeft w:val="0"/>
      <w:marRight w:val="0"/>
      <w:marTop w:val="0"/>
      <w:marBottom w:val="0"/>
      <w:divBdr>
        <w:top w:val="none" w:sz="0" w:space="0" w:color="auto"/>
        <w:left w:val="none" w:sz="0" w:space="0" w:color="auto"/>
        <w:bottom w:val="none" w:sz="0" w:space="0" w:color="auto"/>
        <w:right w:val="none" w:sz="0" w:space="0" w:color="auto"/>
      </w:divBdr>
    </w:div>
    <w:div w:id="1513763938">
      <w:bodyDiv w:val="1"/>
      <w:marLeft w:val="0"/>
      <w:marRight w:val="0"/>
      <w:marTop w:val="0"/>
      <w:marBottom w:val="0"/>
      <w:divBdr>
        <w:top w:val="none" w:sz="0" w:space="0" w:color="auto"/>
        <w:left w:val="none" w:sz="0" w:space="0" w:color="auto"/>
        <w:bottom w:val="none" w:sz="0" w:space="0" w:color="auto"/>
        <w:right w:val="none" w:sz="0" w:space="0" w:color="auto"/>
      </w:divBdr>
    </w:div>
    <w:div w:id="1514687627">
      <w:bodyDiv w:val="1"/>
      <w:marLeft w:val="0"/>
      <w:marRight w:val="0"/>
      <w:marTop w:val="0"/>
      <w:marBottom w:val="0"/>
      <w:divBdr>
        <w:top w:val="none" w:sz="0" w:space="0" w:color="auto"/>
        <w:left w:val="none" w:sz="0" w:space="0" w:color="auto"/>
        <w:bottom w:val="none" w:sz="0" w:space="0" w:color="auto"/>
        <w:right w:val="none" w:sz="0" w:space="0" w:color="auto"/>
      </w:divBdr>
    </w:div>
    <w:div w:id="1515152240">
      <w:bodyDiv w:val="1"/>
      <w:marLeft w:val="0"/>
      <w:marRight w:val="0"/>
      <w:marTop w:val="0"/>
      <w:marBottom w:val="0"/>
      <w:divBdr>
        <w:top w:val="none" w:sz="0" w:space="0" w:color="auto"/>
        <w:left w:val="none" w:sz="0" w:space="0" w:color="auto"/>
        <w:bottom w:val="none" w:sz="0" w:space="0" w:color="auto"/>
        <w:right w:val="none" w:sz="0" w:space="0" w:color="auto"/>
      </w:divBdr>
    </w:div>
    <w:div w:id="1515876280">
      <w:bodyDiv w:val="1"/>
      <w:marLeft w:val="0"/>
      <w:marRight w:val="0"/>
      <w:marTop w:val="0"/>
      <w:marBottom w:val="0"/>
      <w:divBdr>
        <w:top w:val="none" w:sz="0" w:space="0" w:color="auto"/>
        <w:left w:val="none" w:sz="0" w:space="0" w:color="auto"/>
        <w:bottom w:val="none" w:sz="0" w:space="0" w:color="auto"/>
        <w:right w:val="none" w:sz="0" w:space="0" w:color="auto"/>
      </w:divBdr>
    </w:div>
    <w:div w:id="1516847642">
      <w:bodyDiv w:val="1"/>
      <w:marLeft w:val="0"/>
      <w:marRight w:val="0"/>
      <w:marTop w:val="0"/>
      <w:marBottom w:val="0"/>
      <w:divBdr>
        <w:top w:val="none" w:sz="0" w:space="0" w:color="auto"/>
        <w:left w:val="none" w:sz="0" w:space="0" w:color="auto"/>
        <w:bottom w:val="none" w:sz="0" w:space="0" w:color="auto"/>
        <w:right w:val="none" w:sz="0" w:space="0" w:color="auto"/>
      </w:divBdr>
    </w:div>
    <w:div w:id="1516924602">
      <w:bodyDiv w:val="1"/>
      <w:marLeft w:val="0"/>
      <w:marRight w:val="0"/>
      <w:marTop w:val="0"/>
      <w:marBottom w:val="0"/>
      <w:divBdr>
        <w:top w:val="none" w:sz="0" w:space="0" w:color="auto"/>
        <w:left w:val="none" w:sz="0" w:space="0" w:color="auto"/>
        <w:bottom w:val="none" w:sz="0" w:space="0" w:color="auto"/>
        <w:right w:val="none" w:sz="0" w:space="0" w:color="auto"/>
      </w:divBdr>
    </w:div>
    <w:div w:id="1517118315">
      <w:bodyDiv w:val="1"/>
      <w:marLeft w:val="0"/>
      <w:marRight w:val="0"/>
      <w:marTop w:val="0"/>
      <w:marBottom w:val="0"/>
      <w:divBdr>
        <w:top w:val="none" w:sz="0" w:space="0" w:color="auto"/>
        <w:left w:val="none" w:sz="0" w:space="0" w:color="auto"/>
        <w:bottom w:val="none" w:sz="0" w:space="0" w:color="auto"/>
        <w:right w:val="none" w:sz="0" w:space="0" w:color="auto"/>
      </w:divBdr>
    </w:div>
    <w:div w:id="1517692188">
      <w:bodyDiv w:val="1"/>
      <w:marLeft w:val="0"/>
      <w:marRight w:val="0"/>
      <w:marTop w:val="0"/>
      <w:marBottom w:val="0"/>
      <w:divBdr>
        <w:top w:val="none" w:sz="0" w:space="0" w:color="auto"/>
        <w:left w:val="none" w:sz="0" w:space="0" w:color="auto"/>
        <w:bottom w:val="none" w:sz="0" w:space="0" w:color="auto"/>
        <w:right w:val="none" w:sz="0" w:space="0" w:color="auto"/>
      </w:divBdr>
    </w:div>
    <w:div w:id="1518080744">
      <w:bodyDiv w:val="1"/>
      <w:marLeft w:val="0"/>
      <w:marRight w:val="0"/>
      <w:marTop w:val="0"/>
      <w:marBottom w:val="0"/>
      <w:divBdr>
        <w:top w:val="none" w:sz="0" w:space="0" w:color="auto"/>
        <w:left w:val="none" w:sz="0" w:space="0" w:color="auto"/>
        <w:bottom w:val="none" w:sz="0" w:space="0" w:color="auto"/>
        <w:right w:val="none" w:sz="0" w:space="0" w:color="auto"/>
      </w:divBdr>
    </w:div>
    <w:div w:id="1518081183">
      <w:bodyDiv w:val="1"/>
      <w:marLeft w:val="0"/>
      <w:marRight w:val="0"/>
      <w:marTop w:val="0"/>
      <w:marBottom w:val="0"/>
      <w:divBdr>
        <w:top w:val="none" w:sz="0" w:space="0" w:color="auto"/>
        <w:left w:val="none" w:sz="0" w:space="0" w:color="auto"/>
        <w:bottom w:val="none" w:sz="0" w:space="0" w:color="auto"/>
        <w:right w:val="none" w:sz="0" w:space="0" w:color="auto"/>
      </w:divBdr>
    </w:div>
    <w:div w:id="1518886734">
      <w:bodyDiv w:val="1"/>
      <w:marLeft w:val="0"/>
      <w:marRight w:val="0"/>
      <w:marTop w:val="0"/>
      <w:marBottom w:val="0"/>
      <w:divBdr>
        <w:top w:val="none" w:sz="0" w:space="0" w:color="auto"/>
        <w:left w:val="none" w:sz="0" w:space="0" w:color="auto"/>
        <w:bottom w:val="none" w:sz="0" w:space="0" w:color="auto"/>
        <w:right w:val="none" w:sz="0" w:space="0" w:color="auto"/>
      </w:divBdr>
    </w:div>
    <w:div w:id="1519200547">
      <w:bodyDiv w:val="1"/>
      <w:marLeft w:val="0"/>
      <w:marRight w:val="0"/>
      <w:marTop w:val="0"/>
      <w:marBottom w:val="0"/>
      <w:divBdr>
        <w:top w:val="none" w:sz="0" w:space="0" w:color="auto"/>
        <w:left w:val="none" w:sz="0" w:space="0" w:color="auto"/>
        <w:bottom w:val="none" w:sz="0" w:space="0" w:color="auto"/>
        <w:right w:val="none" w:sz="0" w:space="0" w:color="auto"/>
      </w:divBdr>
    </w:div>
    <w:div w:id="1519393117">
      <w:bodyDiv w:val="1"/>
      <w:marLeft w:val="0"/>
      <w:marRight w:val="0"/>
      <w:marTop w:val="0"/>
      <w:marBottom w:val="0"/>
      <w:divBdr>
        <w:top w:val="none" w:sz="0" w:space="0" w:color="auto"/>
        <w:left w:val="none" w:sz="0" w:space="0" w:color="auto"/>
        <w:bottom w:val="none" w:sz="0" w:space="0" w:color="auto"/>
        <w:right w:val="none" w:sz="0" w:space="0" w:color="auto"/>
      </w:divBdr>
    </w:div>
    <w:div w:id="1519419276">
      <w:bodyDiv w:val="1"/>
      <w:marLeft w:val="0"/>
      <w:marRight w:val="0"/>
      <w:marTop w:val="0"/>
      <w:marBottom w:val="0"/>
      <w:divBdr>
        <w:top w:val="none" w:sz="0" w:space="0" w:color="auto"/>
        <w:left w:val="none" w:sz="0" w:space="0" w:color="auto"/>
        <w:bottom w:val="none" w:sz="0" w:space="0" w:color="auto"/>
        <w:right w:val="none" w:sz="0" w:space="0" w:color="auto"/>
      </w:divBdr>
    </w:div>
    <w:div w:id="1519537537">
      <w:bodyDiv w:val="1"/>
      <w:marLeft w:val="0"/>
      <w:marRight w:val="0"/>
      <w:marTop w:val="0"/>
      <w:marBottom w:val="0"/>
      <w:divBdr>
        <w:top w:val="none" w:sz="0" w:space="0" w:color="auto"/>
        <w:left w:val="none" w:sz="0" w:space="0" w:color="auto"/>
        <w:bottom w:val="none" w:sz="0" w:space="0" w:color="auto"/>
        <w:right w:val="none" w:sz="0" w:space="0" w:color="auto"/>
      </w:divBdr>
    </w:div>
    <w:div w:id="1519929953">
      <w:bodyDiv w:val="1"/>
      <w:marLeft w:val="0"/>
      <w:marRight w:val="0"/>
      <w:marTop w:val="0"/>
      <w:marBottom w:val="0"/>
      <w:divBdr>
        <w:top w:val="none" w:sz="0" w:space="0" w:color="auto"/>
        <w:left w:val="none" w:sz="0" w:space="0" w:color="auto"/>
        <w:bottom w:val="none" w:sz="0" w:space="0" w:color="auto"/>
        <w:right w:val="none" w:sz="0" w:space="0" w:color="auto"/>
      </w:divBdr>
    </w:div>
    <w:div w:id="1521120947">
      <w:bodyDiv w:val="1"/>
      <w:marLeft w:val="0"/>
      <w:marRight w:val="0"/>
      <w:marTop w:val="0"/>
      <w:marBottom w:val="0"/>
      <w:divBdr>
        <w:top w:val="none" w:sz="0" w:space="0" w:color="auto"/>
        <w:left w:val="none" w:sz="0" w:space="0" w:color="auto"/>
        <w:bottom w:val="none" w:sz="0" w:space="0" w:color="auto"/>
        <w:right w:val="none" w:sz="0" w:space="0" w:color="auto"/>
      </w:divBdr>
    </w:div>
    <w:div w:id="1522552791">
      <w:bodyDiv w:val="1"/>
      <w:marLeft w:val="0"/>
      <w:marRight w:val="0"/>
      <w:marTop w:val="0"/>
      <w:marBottom w:val="0"/>
      <w:divBdr>
        <w:top w:val="none" w:sz="0" w:space="0" w:color="auto"/>
        <w:left w:val="none" w:sz="0" w:space="0" w:color="auto"/>
        <w:bottom w:val="none" w:sz="0" w:space="0" w:color="auto"/>
        <w:right w:val="none" w:sz="0" w:space="0" w:color="auto"/>
      </w:divBdr>
    </w:div>
    <w:div w:id="1522623612">
      <w:bodyDiv w:val="1"/>
      <w:marLeft w:val="0"/>
      <w:marRight w:val="0"/>
      <w:marTop w:val="0"/>
      <w:marBottom w:val="0"/>
      <w:divBdr>
        <w:top w:val="none" w:sz="0" w:space="0" w:color="auto"/>
        <w:left w:val="none" w:sz="0" w:space="0" w:color="auto"/>
        <w:bottom w:val="none" w:sz="0" w:space="0" w:color="auto"/>
        <w:right w:val="none" w:sz="0" w:space="0" w:color="auto"/>
      </w:divBdr>
    </w:div>
    <w:div w:id="1523324267">
      <w:bodyDiv w:val="1"/>
      <w:marLeft w:val="0"/>
      <w:marRight w:val="0"/>
      <w:marTop w:val="0"/>
      <w:marBottom w:val="0"/>
      <w:divBdr>
        <w:top w:val="none" w:sz="0" w:space="0" w:color="auto"/>
        <w:left w:val="none" w:sz="0" w:space="0" w:color="auto"/>
        <w:bottom w:val="none" w:sz="0" w:space="0" w:color="auto"/>
        <w:right w:val="none" w:sz="0" w:space="0" w:color="auto"/>
      </w:divBdr>
    </w:div>
    <w:div w:id="1523936529">
      <w:bodyDiv w:val="1"/>
      <w:marLeft w:val="0"/>
      <w:marRight w:val="0"/>
      <w:marTop w:val="0"/>
      <w:marBottom w:val="0"/>
      <w:divBdr>
        <w:top w:val="none" w:sz="0" w:space="0" w:color="auto"/>
        <w:left w:val="none" w:sz="0" w:space="0" w:color="auto"/>
        <w:bottom w:val="none" w:sz="0" w:space="0" w:color="auto"/>
        <w:right w:val="none" w:sz="0" w:space="0" w:color="auto"/>
      </w:divBdr>
    </w:div>
    <w:div w:id="1524635830">
      <w:bodyDiv w:val="1"/>
      <w:marLeft w:val="0"/>
      <w:marRight w:val="0"/>
      <w:marTop w:val="0"/>
      <w:marBottom w:val="0"/>
      <w:divBdr>
        <w:top w:val="none" w:sz="0" w:space="0" w:color="auto"/>
        <w:left w:val="none" w:sz="0" w:space="0" w:color="auto"/>
        <w:bottom w:val="none" w:sz="0" w:space="0" w:color="auto"/>
        <w:right w:val="none" w:sz="0" w:space="0" w:color="auto"/>
      </w:divBdr>
    </w:div>
    <w:div w:id="1526166069">
      <w:bodyDiv w:val="1"/>
      <w:marLeft w:val="0"/>
      <w:marRight w:val="0"/>
      <w:marTop w:val="0"/>
      <w:marBottom w:val="0"/>
      <w:divBdr>
        <w:top w:val="none" w:sz="0" w:space="0" w:color="auto"/>
        <w:left w:val="none" w:sz="0" w:space="0" w:color="auto"/>
        <w:bottom w:val="none" w:sz="0" w:space="0" w:color="auto"/>
        <w:right w:val="none" w:sz="0" w:space="0" w:color="auto"/>
      </w:divBdr>
    </w:div>
    <w:div w:id="1526482711">
      <w:bodyDiv w:val="1"/>
      <w:marLeft w:val="0"/>
      <w:marRight w:val="0"/>
      <w:marTop w:val="0"/>
      <w:marBottom w:val="0"/>
      <w:divBdr>
        <w:top w:val="none" w:sz="0" w:space="0" w:color="auto"/>
        <w:left w:val="none" w:sz="0" w:space="0" w:color="auto"/>
        <w:bottom w:val="none" w:sz="0" w:space="0" w:color="auto"/>
        <w:right w:val="none" w:sz="0" w:space="0" w:color="auto"/>
      </w:divBdr>
    </w:div>
    <w:div w:id="1526862683">
      <w:bodyDiv w:val="1"/>
      <w:marLeft w:val="0"/>
      <w:marRight w:val="0"/>
      <w:marTop w:val="0"/>
      <w:marBottom w:val="0"/>
      <w:divBdr>
        <w:top w:val="none" w:sz="0" w:space="0" w:color="auto"/>
        <w:left w:val="none" w:sz="0" w:space="0" w:color="auto"/>
        <w:bottom w:val="none" w:sz="0" w:space="0" w:color="auto"/>
        <w:right w:val="none" w:sz="0" w:space="0" w:color="auto"/>
      </w:divBdr>
    </w:div>
    <w:div w:id="1527332727">
      <w:bodyDiv w:val="1"/>
      <w:marLeft w:val="0"/>
      <w:marRight w:val="0"/>
      <w:marTop w:val="0"/>
      <w:marBottom w:val="0"/>
      <w:divBdr>
        <w:top w:val="none" w:sz="0" w:space="0" w:color="auto"/>
        <w:left w:val="none" w:sz="0" w:space="0" w:color="auto"/>
        <w:bottom w:val="none" w:sz="0" w:space="0" w:color="auto"/>
        <w:right w:val="none" w:sz="0" w:space="0" w:color="auto"/>
      </w:divBdr>
    </w:div>
    <w:div w:id="1527449276">
      <w:bodyDiv w:val="1"/>
      <w:marLeft w:val="0"/>
      <w:marRight w:val="0"/>
      <w:marTop w:val="0"/>
      <w:marBottom w:val="0"/>
      <w:divBdr>
        <w:top w:val="none" w:sz="0" w:space="0" w:color="auto"/>
        <w:left w:val="none" w:sz="0" w:space="0" w:color="auto"/>
        <w:bottom w:val="none" w:sz="0" w:space="0" w:color="auto"/>
        <w:right w:val="none" w:sz="0" w:space="0" w:color="auto"/>
      </w:divBdr>
    </w:div>
    <w:div w:id="1528987066">
      <w:bodyDiv w:val="1"/>
      <w:marLeft w:val="0"/>
      <w:marRight w:val="0"/>
      <w:marTop w:val="0"/>
      <w:marBottom w:val="0"/>
      <w:divBdr>
        <w:top w:val="none" w:sz="0" w:space="0" w:color="auto"/>
        <w:left w:val="none" w:sz="0" w:space="0" w:color="auto"/>
        <w:bottom w:val="none" w:sz="0" w:space="0" w:color="auto"/>
        <w:right w:val="none" w:sz="0" w:space="0" w:color="auto"/>
      </w:divBdr>
    </w:div>
    <w:div w:id="1529946703">
      <w:bodyDiv w:val="1"/>
      <w:marLeft w:val="0"/>
      <w:marRight w:val="0"/>
      <w:marTop w:val="0"/>
      <w:marBottom w:val="0"/>
      <w:divBdr>
        <w:top w:val="none" w:sz="0" w:space="0" w:color="auto"/>
        <w:left w:val="none" w:sz="0" w:space="0" w:color="auto"/>
        <w:bottom w:val="none" w:sz="0" w:space="0" w:color="auto"/>
        <w:right w:val="none" w:sz="0" w:space="0" w:color="auto"/>
      </w:divBdr>
    </w:div>
    <w:div w:id="1530100385">
      <w:bodyDiv w:val="1"/>
      <w:marLeft w:val="0"/>
      <w:marRight w:val="0"/>
      <w:marTop w:val="0"/>
      <w:marBottom w:val="0"/>
      <w:divBdr>
        <w:top w:val="none" w:sz="0" w:space="0" w:color="auto"/>
        <w:left w:val="none" w:sz="0" w:space="0" w:color="auto"/>
        <w:bottom w:val="none" w:sz="0" w:space="0" w:color="auto"/>
        <w:right w:val="none" w:sz="0" w:space="0" w:color="auto"/>
      </w:divBdr>
    </w:div>
    <w:div w:id="1532380967">
      <w:bodyDiv w:val="1"/>
      <w:marLeft w:val="0"/>
      <w:marRight w:val="0"/>
      <w:marTop w:val="0"/>
      <w:marBottom w:val="0"/>
      <w:divBdr>
        <w:top w:val="none" w:sz="0" w:space="0" w:color="auto"/>
        <w:left w:val="none" w:sz="0" w:space="0" w:color="auto"/>
        <w:bottom w:val="none" w:sz="0" w:space="0" w:color="auto"/>
        <w:right w:val="none" w:sz="0" w:space="0" w:color="auto"/>
      </w:divBdr>
    </w:div>
    <w:div w:id="1533760054">
      <w:bodyDiv w:val="1"/>
      <w:marLeft w:val="0"/>
      <w:marRight w:val="0"/>
      <w:marTop w:val="0"/>
      <w:marBottom w:val="0"/>
      <w:divBdr>
        <w:top w:val="none" w:sz="0" w:space="0" w:color="auto"/>
        <w:left w:val="none" w:sz="0" w:space="0" w:color="auto"/>
        <w:bottom w:val="none" w:sz="0" w:space="0" w:color="auto"/>
        <w:right w:val="none" w:sz="0" w:space="0" w:color="auto"/>
      </w:divBdr>
    </w:div>
    <w:div w:id="1534878391">
      <w:bodyDiv w:val="1"/>
      <w:marLeft w:val="0"/>
      <w:marRight w:val="0"/>
      <w:marTop w:val="0"/>
      <w:marBottom w:val="0"/>
      <w:divBdr>
        <w:top w:val="none" w:sz="0" w:space="0" w:color="auto"/>
        <w:left w:val="none" w:sz="0" w:space="0" w:color="auto"/>
        <w:bottom w:val="none" w:sz="0" w:space="0" w:color="auto"/>
        <w:right w:val="none" w:sz="0" w:space="0" w:color="auto"/>
      </w:divBdr>
    </w:div>
    <w:div w:id="1534999354">
      <w:bodyDiv w:val="1"/>
      <w:marLeft w:val="0"/>
      <w:marRight w:val="0"/>
      <w:marTop w:val="0"/>
      <w:marBottom w:val="0"/>
      <w:divBdr>
        <w:top w:val="none" w:sz="0" w:space="0" w:color="auto"/>
        <w:left w:val="none" w:sz="0" w:space="0" w:color="auto"/>
        <w:bottom w:val="none" w:sz="0" w:space="0" w:color="auto"/>
        <w:right w:val="none" w:sz="0" w:space="0" w:color="auto"/>
      </w:divBdr>
    </w:div>
    <w:div w:id="1535848139">
      <w:bodyDiv w:val="1"/>
      <w:marLeft w:val="0"/>
      <w:marRight w:val="0"/>
      <w:marTop w:val="0"/>
      <w:marBottom w:val="0"/>
      <w:divBdr>
        <w:top w:val="none" w:sz="0" w:space="0" w:color="auto"/>
        <w:left w:val="none" w:sz="0" w:space="0" w:color="auto"/>
        <w:bottom w:val="none" w:sz="0" w:space="0" w:color="auto"/>
        <w:right w:val="none" w:sz="0" w:space="0" w:color="auto"/>
      </w:divBdr>
    </w:div>
    <w:div w:id="1536432400">
      <w:bodyDiv w:val="1"/>
      <w:marLeft w:val="0"/>
      <w:marRight w:val="0"/>
      <w:marTop w:val="0"/>
      <w:marBottom w:val="0"/>
      <w:divBdr>
        <w:top w:val="none" w:sz="0" w:space="0" w:color="auto"/>
        <w:left w:val="none" w:sz="0" w:space="0" w:color="auto"/>
        <w:bottom w:val="none" w:sz="0" w:space="0" w:color="auto"/>
        <w:right w:val="none" w:sz="0" w:space="0" w:color="auto"/>
      </w:divBdr>
    </w:div>
    <w:div w:id="1536846226">
      <w:bodyDiv w:val="1"/>
      <w:marLeft w:val="0"/>
      <w:marRight w:val="0"/>
      <w:marTop w:val="0"/>
      <w:marBottom w:val="0"/>
      <w:divBdr>
        <w:top w:val="none" w:sz="0" w:space="0" w:color="auto"/>
        <w:left w:val="none" w:sz="0" w:space="0" w:color="auto"/>
        <w:bottom w:val="none" w:sz="0" w:space="0" w:color="auto"/>
        <w:right w:val="none" w:sz="0" w:space="0" w:color="auto"/>
      </w:divBdr>
    </w:div>
    <w:div w:id="1537161418">
      <w:bodyDiv w:val="1"/>
      <w:marLeft w:val="0"/>
      <w:marRight w:val="0"/>
      <w:marTop w:val="0"/>
      <w:marBottom w:val="0"/>
      <w:divBdr>
        <w:top w:val="none" w:sz="0" w:space="0" w:color="auto"/>
        <w:left w:val="none" w:sz="0" w:space="0" w:color="auto"/>
        <w:bottom w:val="none" w:sz="0" w:space="0" w:color="auto"/>
        <w:right w:val="none" w:sz="0" w:space="0" w:color="auto"/>
      </w:divBdr>
    </w:div>
    <w:div w:id="1537617666">
      <w:bodyDiv w:val="1"/>
      <w:marLeft w:val="0"/>
      <w:marRight w:val="0"/>
      <w:marTop w:val="0"/>
      <w:marBottom w:val="0"/>
      <w:divBdr>
        <w:top w:val="none" w:sz="0" w:space="0" w:color="auto"/>
        <w:left w:val="none" w:sz="0" w:space="0" w:color="auto"/>
        <w:bottom w:val="none" w:sz="0" w:space="0" w:color="auto"/>
        <w:right w:val="none" w:sz="0" w:space="0" w:color="auto"/>
      </w:divBdr>
    </w:div>
    <w:div w:id="1538472446">
      <w:bodyDiv w:val="1"/>
      <w:marLeft w:val="0"/>
      <w:marRight w:val="0"/>
      <w:marTop w:val="0"/>
      <w:marBottom w:val="0"/>
      <w:divBdr>
        <w:top w:val="none" w:sz="0" w:space="0" w:color="auto"/>
        <w:left w:val="none" w:sz="0" w:space="0" w:color="auto"/>
        <w:bottom w:val="none" w:sz="0" w:space="0" w:color="auto"/>
        <w:right w:val="none" w:sz="0" w:space="0" w:color="auto"/>
      </w:divBdr>
    </w:div>
    <w:div w:id="1538732873">
      <w:bodyDiv w:val="1"/>
      <w:marLeft w:val="0"/>
      <w:marRight w:val="0"/>
      <w:marTop w:val="0"/>
      <w:marBottom w:val="0"/>
      <w:divBdr>
        <w:top w:val="none" w:sz="0" w:space="0" w:color="auto"/>
        <w:left w:val="none" w:sz="0" w:space="0" w:color="auto"/>
        <w:bottom w:val="none" w:sz="0" w:space="0" w:color="auto"/>
        <w:right w:val="none" w:sz="0" w:space="0" w:color="auto"/>
      </w:divBdr>
    </w:div>
    <w:div w:id="1538741270">
      <w:bodyDiv w:val="1"/>
      <w:marLeft w:val="0"/>
      <w:marRight w:val="0"/>
      <w:marTop w:val="0"/>
      <w:marBottom w:val="0"/>
      <w:divBdr>
        <w:top w:val="none" w:sz="0" w:space="0" w:color="auto"/>
        <w:left w:val="none" w:sz="0" w:space="0" w:color="auto"/>
        <w:bottom w:val="none" w:sz="0" w:space="0" w:color="auto"/>
        <w:right w:val="none" w:sz="0" w:space="0" w:color="auto"/>
      </w:divBdr>
    </w:div>
    <w:div w:id="1538931656">
      <w:bodyDiv w:val="1"/>
      <w:marLeft w:val="0"/>
      <w:marRight w:val="0"/>
      <w:marTop w:val="0"/>
      <w:marBottom w:val="0"/>
      <w:divBdr>
        <w:top w:val="none" w:sz="0" w:space="0" w:color="auto"/>
        <w:left w:val="none" w:sz="0" w:space="0" w:color="auto"/>
        <w:bottom w:val="none" w:sz="0" w:space="0" w:color="auto"/>
        <w:right w:val="none" w:sz="0" w:space="0" w:color="auto"/>
      </w:divBdr>
    </w:div>
    <w:div w:id="1539048083">
      <w:bodyDiv w:val="1"/>
      <w:marLeft w:val="0"/>
      <w:marRight w:val="0"/>
      <w:marTop w:val="0"/>
      <w:marBottom w:val="0"/>
      <w:divBdr>
        <w:top w:val="none" w:sz="0" w:space="0" w:color="auto"/>
        <w:left w:val="none" w:sz="0" w:space="0" w:color="auto"/>
        <w:bottom w:val="none" w:sz="0" w:space="0" w:color="auto"/>
        <w:right w:val="none" w:sz="0" w:space="0" w:color="auto"/>
      </w:divBdr>
    </w:div>
    <w:div w:id="1540122537">
      <w:bodyDiv w:val="1"/>
      <w:marLeft w:val="0"/>
      <w:marRight w:val="0"/>
      <w:marTop w:val="0"/>
      <w:marBottom w:val="0"/>
      <w:divBdr>
        <w:top w:val="none" w:sz="0" w:space="0" w:color="auto"/>
        <w:left w:val="none" w:sz="0" w:space="0" w:color="auto"/>
        <w:bottom w:val="none" w:sz="0" w:space="0" w:color="auto"/>
        <w:right w:val="none" w:sz="0" w:space="0" w:color="auto"/>
      </w:divBdr>
    </w:div>
    <w:div w:id="1540969334">
      <w:bodyDiv w:val="1"/>
      <w:marLeft w:val="0"/>
      <w:marRight w:val="0"/>
      <w:marTop w:val="0"/>
      <w:marBottom w:val="0"/>
      <w:divBdr>
        <w:top w:val="none" w:sz="0" w:space="0" w:color="auto"/>
        <w:left w:val="none" w:sz="0" w:space="0" w:color="auto"/>
        <w:bottom w:val="none" w:sz="0" w:space="0" w:color="auto"/>
        <w:right w:val="none" w:sz="0" w:space="0" w:color="auto"/>
      </w:divBdr>
    </w:div>
    <w:div w:id="1541697965">
      <w:bodyDiv w:val="1"/>
      <w:marLeft w:val="0"/>
      <w:marRight w:val="0"/>
      <w:marTop w:val="0"/>
      <w:marBottom w:val="0"/>
      <w:divBdr>
        <w:top w:val="none" w:sz="0" w:space="0" w:color="auto"/>
        <w:left w:val="none" w:sz="0" w:space="0" w:color="auto"/>
        <w:bottom w:val="none" w:sz="0" w:space="0" w:color="auto"/>
        <w:right w:val="none" w:sz="0" w:space="0" w:color="auto"/>
      </w:divBdr>
    </w:div>
    <w:div w:id="1542277672">
      <w:bodyDiv w:val="1"/>
      <w:marLeft w:val="0"/>
      <w:marRight w:val="0"/>
      <w:marTop w:val="0"/>
      <w:marBottom w:val="0"/>
      <w:divBdr>
        <w:top w:val="none" w:sz="0" w:space="0" w:color="auto"/>
        <w:left w:val="none" w:sz="0" w:space="0" w:color="auto"/>
        <w:bottom w:val="none" w:sz="0" w:space="0" w:color="auto"/>
        <w:right w:val="none" w:sz="0" w:space="0" w:color="auto"/>
      </w:divBdr>
    </w:div>
    <w:div w:id="1542356649">
      <w:bodyDiv w:val="1"/>
      <w:marLeft w:val="0"/>
      <w:marRight w:val="0"/>
      <w:marTop w:val="0"/>
      <w:marBottom w:val="0"/>
      <w:divBdr>
        <w:top w:val="none" w:sz="0" w:space="0" w:color="auto"/>
        <w:left w:val="none" w:sz="0" w:space="0" w:color="auto"/>
        <w:bottom w:val="none" w:sz="0" w:space="0" w:color="auto"/>
        <w:right w:val="none" w:sz="0" w:space="0" w:color="auto"/>
      </w:divBdr>
    </w:div>
    <w:div w:id="1543178019">
      <w:bodyDiv w:val="1"/>
      <w:marLeft w:val="0"/>
      <w:marRight w:val="0"/>
      <w:marTop w:val="0"/>
      <w:marBottom w:val="0"/>
      <w:divBdr>
        <w:top w:val="none" w:sz="0" w:space="0" w:color="auto"/>
        <w:left w:val="none" w:sz="0" w:space="0" w:color="auto"/>
        <w:bottom w:val="none" w:sz="0" w:space="0" w:color="auto"/>
        <w:right w:val="none" w:sz="0" w:space="0" w:color="auto"/>
      </w:divBdr>
    </w:div>
    <w:div w:id="1544827793">
      <w:bodyDiv w:val="1"/>
      <w:marLeft w:val="0"/>
      <w:marRight w:val="0"/>
      <w:marTop w:val="0"/>
      <w:marBottom w:val="0"/>
      <w:divBdr>
        <w:top w:val="none" w:sz="0" w:space="0" w:color="auto"/>
        <w:left w:val="none" w:sz="0" w:space="0" w:color="auto"/>
        <w:bottom w:val="none" w:sz="0" w:space="0" w:color="auto"/>
        <w:right w:val="none" w:sz="0" w:space="0" w:color="auto"/>
      </w:divBdr>
    </w:div>
    <w:div w:id="1545289315">
      <w:bodyDiv w:val="1"/>
      <w:marLeft w:val="0"/>
      <w:marRight w:val="0"/>
      <w:marTop w:val="0"/>
      <w:marBottom w:val="0"/>
      <w:divBdr>
        <w:top w:val="none" w:sz="0" w:space="0" w:color="auto"/>
        <w:left w:val="none" w:sz="0" w:space="0" w:color="auto"/>
        <w:bottom w:val="none" w:sz="0" w:space="0" w:color="auto"/>
        <w:right w:val="none" w:sz="0" w:space="0" w:color="auto"/>
      </w:divBdr>
    </w:div>
    <w:div w:id="1545942458">
      <w:bodyDiv w:val="1"/>
      <w:marLeft w:val="0"/>
      <w:marRight w:val="0"/>
      <w:marTop w:val="0"/>
      <w:marBottom w:val="0"/>
      <w:divBdr>
        <w:top w:val="none" w:sz="0" w:space="0" w:color="auto"/>
        <w:left w:val="none" w:sz="0" w:space="0" w:color="auto"/>
        <w:bottom w:val="none" w:sz="0" w:space="0" w:color="auto"/>
        <w:right w:val="none" w:sz="0" w:space="0" w:color="auto"/>
      </w:divBdr>
    </w:div>
    <w:div w:id="1546720956">
      <w:bodyDiv w:val="1"/>
      <w:marLeft w:val="0"/>
      <w:marRight w:val="0"/>
      <w:marTop w:val="0"/>
      <w:marBottom w:val="0"/>
      <w:divBdr>
        <w:top w:val="none" w:sz="0" w:space="0" w:color="auto"/>
        <w:left w:val="none" w:sz="0" w:space="0" w:color="auto"/>
        <w:bottom w:val="none" w:sz="0" w:space="0" w:color="auto"/>
        <w:right w:val="none" w:sz="0" w:space="0" w:color="auto"/>
      </w:divBdr>
    </w:div>
    <w:div w:id="1548251907">
      <w:bodyDiv w:val="1"/>
      <w:marLeft w:val="0"/>
      <w:marRight w:val="0"/>
      <w:marTop w:val="0"/>
      <w:marBottom w:val="0"/>
      <w:divBdr>
        <w:top w:val="none" w:sz="0" w:space="0" w:color="auto"/>
        <w:left w:val="none" w:sz="0" w:space="0" w:color="auto"/>
        <w:bottom w:val="none" w:sz="0" w:space="0" w:color="auto"/>
        <w:right w:val="none" w:sz="0" w:space="0" w:color="auto"/>
      </w:divBdr>
    </w:div>
    <w:div w:id="1549493827">
      <w:bodyDiv w:val="1"/>
      <w:marLeft w:val="0"/>
      <w:marRight w:val="0"/>
      <w:marTop w:val="0"/>
      <w:marBottom w:val="0"/>
      <w:divBdr>
        <w:top w:val="none" w:sz="0" w:space="0" w:color="auto"/>
        <w:left w:val="none" w:sz="0" w:space="0" w:color="auto"/>
        <w:bottom w:val="none" w:sz="0" w:space="0" w:color="auto"/>
        <w:right w:val="none" w:sz="0" w:space="0" w:color="auto"/>
      </w:divBdr>
    </w:div>
    <w:div w:id="1550531494">
      <w:bodyDiv w:val="1"/>
      <w:marLeft w:val="0"/>
      <w:marRight w:val="0"/>
      <w:marTop w:val="0"/>
      <w:marBottom w:val="0"/>
      <w:divBdr>
        <w:top w:val="none" w:sz="0" w:space="0" w:color="auto"/>
        <w:left w:val="none" w:sz="0" w:space="0" w:color="auto"/>
        <w:bottom w:val="none" w:sz="0" w:space="0" w:color="auto"/>
        <w:right w:val="none" w:sz="0" w:space="0" w:color="auto"/>
      </w:divBdr>
    </w:div>
    <w:div w:id="1552185601">
      <w:bodyDiv w:val="1"/>
      <w:marLeft w:val="0"/>
      <w:marRight w:val="0"/>
      <w:marTop w:val="0"/>
      <w:marBottom w:val="0"/>
      <w:divBdr>
        <w:top w:val="none" w:sz="0" w:space="0" w:color="auto"/>
        <w:left w:val="none" w:sz="0" w:space="0" w:color="auto"/>
        <w:bottom w:val="none" w:sz="0" w:space="0" w:color="auto"/>
        <w:right w:val="none" w:sz="0" w:space="0" w:color="auto"/>
      </w:divBdr>
    </w:div>
    <w:div w:id="1553030976">
      <w:bodyDiv w:val="1"/>
      <w:marLeft w:val="0"/>
      <w:marRight w:val="0"/>
      <w:marTop w:val="0"/>
      <w:marBottom w:val="0"/>
      <w:divBdr>
        <w:top w:val="none" w:sz="0" w:space="0" w:color="auto"/>
        <w:left w:val="none" w:sz="0" w:space="0" w:color="auto"/>
        <w:bottom w:val="none" w:sz="0" w:space="0" w:color="auto"/>
        <w:right w:val="none" w:sz="0" w:space="0" w:color="auto"/>
      </w:divBdr>
    </w:div>
    <w:div w:id="1553883960">
      <w:bodyDiv w:val="1"/>
      <w:marLeft w:val="0"/>
      <w:marRight w:val="0"/>
      <w:marTop w:val="0"/>
      <w:marBottom w:val="0"/>
      <w:divBdr>
        <w:top w:val="none" w:sz="0" w:space="0" w:color="auto"/>
        <w:left w:val="none" w:sz="0" w:space="0" w:color="auto"/>
        <w:bottom w:val="none" w:sz="0" w:space="0" w:color="auto"/>
        <w:right w:val="none" w:sz="0" w:space="0" w:color="auto"/>
      </w:divBdr>
    </w:div>
    <w:div w:id="1553927899">
      <w:bodyDiv w:val="1"/>
      <w:marLeft w:val="0"/>
      <w:marRight w:val="0"/>
      <w:marTop w:val="0"/>
      <w:marBottom w:val="0"/>
      <w:divBdr>
        <w:top w:val="none" w:sz="0" w:space="0" w:color="auto"/>
        <w:left w:val="none" w:sz="0" w:space="0" w:color="auto"/>
        <w:bottom w:val="none" w:sz="0" w:space="0" w:color="auto"/>
        <w:right w:val="none" w:sz="0" w:space="0" w:color="auto"/>
      </w:divBdr>
    </w:div>
    <w:div w:id="1554196803">
      <w:bodyDiv w:val="1"/>
      <w:marLeft w:val="0"/>
      <w:marRight w:val="0"/>
      <w:marTop w:val="0"/>
      <w:marBottom w:val="0"/>
      <w:divBdr>
        <w:top w:val="none" w:sz="0" w:space="0" w:color="auto"/>
        <w:left w:val="none" w:sz="0" w:space="0" w:color="auto"/>
        <w:bottom w:val="none" w:sz="0" w:space="0" w:color="auto"/>
        <w:right w:val="none" w:sz="0" w:space="0" w:color="auto"/>
      </w:divBdr>
    </w:div>
    <w:div w:id="1554653676">
      <w:bodyDiv w:val="1"/>
      <w:marLeft w:val="0"/>
      <w:marRight w:val="0"/>
      <w:marTop w:val="0"/>
      <w:marBottom w:val="0"/>
      <w:divBdr>
        <w:top w:val="none" w:sz="0" w:space="0" w:color="auto"/>
        <w:left w:val="none" w:sz="0" w:space="0" w:color="auto"/>
        <w:bottom w:val="none" w:sz="0" w:space="0" w:color="auto"/>
        <w:right w:val="none" w:sz="0" w:space="0" w:color="auto"/>
      </w:divBdr>
    </w:div>
    <w:div w:id="1555964954">
      <w:bodyDiv w:val="1"/>
      <w:marLeft w:val="0"/>
      <w:marRight w:val="0"/>
      <w:marTop w:val="0"/>
      <w:marBottom w:val="0"/>
      <w:divBdr>
        <w:top w:val="none" w:sz="0" w:space="0" w:color="auto"/>
        <w:left w:val="none" w:sz="0" w:space="0" w:color="auto"/>
        <w:bottom w:val="none" w:sz="0" w:space="0" w:color="auto"/>
        <w:right w:val="none" w:sz="0" w:space="0" w:color="auto"/>
      </w:divBdr>
    </w:div>
    <w:div w:id="1557861813">
      <w:bodyDiv w:val="1"/>
      <w:marLeft w:val="0"/>
      <w:marRight w:val="0"/>
      <w:marTop w:val="0"/>
      <w:marBottom w:val="0"/>
      <w:divBdr>
        <w:top w:val="none" w:sz="0" w:space="0" w:color="auto"/>
        <w:left w:val="none" w:sz="0" w:space="0" w:color="auto"/>
        <w:bottom w:val="none" w:sz="0" w:space="0" w:color="auto"/>
        <w:right w:val="none" w:sz="0" w:space="0" w:color="auto"/>
      </w:divBdr>
    </w:div>
    <w:div w:id="1558010595">
      <w:bodyDiv w:val="1"/>
      <w:marLeft w:val="0"/>
      <w:marRight w:val="0"/>
      <w:marTop w:val="0"/>
      <w:marBottom w:val="0"/>
      <w:divBdr>
        <w:top w:val="none" w:sz="0" w:space="0" w:color="auto"/>
        <w:left w:val="none" w:sz="0" w:space="0" w:color="auto"/>
        <w:bottom w:val="none" w:sz="0" w:space="0" w:color="auto"/>
        <w:right w:val="none" w:sz="0" w:space="0" w:color="auto"/>
      </w:divBdr>
    </w:div>
    <w:div w:id="1559199368">
      <w:bodyDiv w:val="1"/>
      <w:marLeft w:val="0"/>
      <w:marRight w:val="0"/>
      <w:marTop w:val="0"/>
      <w:marBottom w:val="0"/>
      <w:divBdr>
        <w:top w:val="none" w:sz="0" w:space="0" w:color="auto"/>
        <w:left w:val="none" w:sz="0" w:space="0" w:color="auto"/>
        <w:bottom w:val="none" w:sz="0" w:space="0" w:color="auto"/>
        <w:right w:val="none" w:sz="0" w:space="0" w:color="auto"/>
      </w:divBdr>
    </w:div>
    <w:div w:id="1559632385">
      <w:bodyDiv w:val="1"/>
      <w:marLeft w:val="0"/>
      <w:marRight w:val="0"/>
      <w:marTop w:val="0"/>
      <w:marBottom w:val="0"/>
      <w:divBdr>
        <w:top w:val="none" w:sz="0" w:space="0" w:color="auto"/>
        <w:left w:val="none" w:sz="0" w:space="0" w:color="auto"/>
        <w:bottom w:val="none" w:sz="0" w:space="0" w:color="auto"/>
        <w:right w:val="none" w:sz="0" w:space="0" w:color="auto"/>
      </w:divBdr>
    </w:div>
    <w:div w:id="1559783263">
      <w:bodyDiv w:val="1"/>
      <w:marLeft w:val="0"/>
      <w:marRight w:val="0"/>
      <w:marTop w:val="0"/>
      <w:marBottom w:val="0"/>
      <w:divBdr>
        <w:top w:val="none" w:sz="0" w:space="0" w:color="auto"/>
        <w:left w:val="none" w:sz="0" w:space="0" w:color="auto"/>
        <w:bottom w:val="none" w:sz="0" w:space="0" w:color="auto"/>
        <w:right w:val="none" w:sz="0" w:space="0" w:color="auto"/>
      </w:divBdr>
    </w:div>
    <w:div w:id="1560092724">
      <w:bodyDiv w:val="1"/>
      <w:marLeft w:val="0"/>
      <w:marRight w:val="0"/>
      <w:marTop w:val="0"/>
      <w:marBottom w:val="0"/>
      <w:divBdr>
        <w:top w:val="none" w:sz="0" w:space="0" w:color="auto"/>
        <w:left w:val="none" w:sz="0" w:space="0" w:color="auto"/>
        <w:bottom w:val="none" w:sz="0" w:space="0" w:color="auto"/>
        <w:right w:val="none" w:sz="0" w:space="0" w:color="auto"/>
      </w:divBdr>
    </w:div>
    <w:div w:id="1560437068">
      <w:bodyDiv w:val="1"/>
      <w:marLeft w:val="0"/>
      <w:marRight w:val="0"/>
      <w:marTop w:val="0"/>
      <w:marBottom w:val="0"/>
      <w:divBdr>
        <w:top w:val="none" w:sz="0" w:space="0" w:color="auto"/>
        <w:left w:val="none" w:sz="0" w:space="0" w:color="auto"/>
        <w:bottom w:val="none" w:sz="0" w:space="0" w:color="auto"/>
        <w:right w:val="none" w:sz="0" w:space="0" w:color="auto"/>
      </w:divBdr>
    </w:div>
    <w:div w:id="1560674982">
      <w:bodyDiv w:val="1"/>
      <w:marLeft w:val="0"/>
      <w:marRight w:val="0"/>
      <w:marTop w:val="0"/>
      <w:marBottom w:val="0"/>
      <w:divBdr>
        <w:top w:val="none" w:sz="0" w:space="0" w:color="auto"/>
        <w:left w:val="none" w:sz="0" w:space="0" w:color="auto"/>
        <w:bottom w:val="none" w:sz="0" w:space="0" w:color="auto"/>
        <w:right w:val="none" w:sz="0" w:space="0" w:color="auto"/>
      </w:divBdr>
    </w:div>
    <w:div w:id="1561137253">
      <w:bodyDiv w:val="1"/>
      <w:marLeft w:val="0"/>
      <w:marRight w:val="0"/>
      <w:marTop w:val="0"/>
      <w:marBottom w:val="0"/>
      <w:divBdr>
        <w:top w:val="none" w:sz="0" w:space="0" w:color="auto"/>
        <w:left w:val="none" w:sz="0" w:space="0" w:color="auto"/>
        <w:bottom w:val="none" w:sz="0" w:space="0" w:color="auto"/>
        <w:right w:val="none" w:sz="0" w:space="0" w:color="auto"/>
      </w:divBdr>
    </w:div>
    <w:div w:id="1561592430">
      <w:bodyDiv w:val="1"/>
      <w:marLeft w:val="0"/>
      <w:marRight w:val="0"/>
      <w:marTop w:val="0"/>
      <w:marBottom w:val="0"/>
      <w:divBdr>
        <w:top w:val="none" w:sz="0" w:space="0" w:color="auto"/>
        <w:left w:val="none" w:sz="0" w:space="0" w:color="auto"/>
        <w:bottom w:val="none" w:sz="0" w:space="0" w:color="auto"/>
        <w:right w:val="none" w:sz="0" w:space="0" w:color="auto"/>
      </w:divBdr>
    </w:div>
    <w:div w:id="1562208618">
      <w:bodyDiv w:val="1"/>
      <w:marLeft w:val="0"/>
      <w:marRight w:val="0"/>
      <w:marTop w:val="0"/>
      <w:marBottom w:val="0"/>
      <w:divBdr>
        <w:top w:val="none" w:sz="0" w:space="0" w:color="auto"/>
        <w:left w:val="none" w:sz="0" w:space="0" w:color="auto"/>
        <w:bottom w:val="none" w:sz="0" w:space="0" w:color="auto"/>
        <w:right w:val="none" w:sz="0" w:space="0" w:color="auto"/>
      </w:divBdr>
    </w:div>
    <w:div w:id="1562786480">
      <w:bodyDiv w:val="1"/>
      <w:marLeft w:val="0"/>
      <w:marRight w:val="0"/>
      <w:marTop w:val="0"/>
      <w:marBottom w:val="0"/>
      <w:divBdr>
        <w:top w:val="none" w:sz="0" w:space="0" w:color="auto"/>
        <w:left w:val="none" w:sz="0" w:space="0" w:color="auto"/>
        <w:bottom w:val="none" w:sz="0" w:space="0" w:color="auto"/>
        <w:right w:val="none" w:sz="0" w:space="0" w:color="auto"/>
      </w:divBdr>
    </w:div>
    <w:div w:id="1564369636">
      <w:bodyDiv w:val="1"/>
      <w:marLeft w:val="0"/>
      <w:marRight w:val="0"/>
      <w:marTop w:val="0"/>
      <w:marBottom w:val="0"/>
      <w:divBdr>
        <w:top w:val="none" w:sz="0" w:space="0" w:color="auto"/>
        <w:left w:val="none" w:sz="0" w:space="0" w:color="auto"/>
        <w:bottom w:val="none" w:sz="0" w:space="0" w:color="auto"/>
        <w:right w:val="none" w:sz="0" w:space="0" w:color="auto"/>
      </w:divBdr>
    </w:div>
    <w:div w:id="1568152261">
      <w:bodyDiv w:val="1"/>
      <w:marLeft w:val="0"/>
      <w:marRight w:val="0"/>
      <w:marTop w:val="0"/>
      <w:marBottom w:val="0"/>
      <w:divBdr>
        <w:top w:val="none" w:sz="0" w:space="0" w:color="auto"/>
        <w:left w:val="none" w:sz="0" w:space="0" w:color="auto"/>
        <w:bottom w:val="none" w:sz="0" w:space="0" w:color="auto"/>
        <w:right w:val="none" w:sz="0" w:space="0" w:color="auto"/>
      </w:divBdr>
    </w:div>
    <w:div w:id="1568540028">
      <w:bodyDiv w:val="1"/>
      <w:marLeft w:val="0"/>
      <w:marRight w:val="0"/>
      <w:marTop w:val="0"/>
      <w:marBottom w:val="0"/>
      <w:divBdr>
        <w:top w:val="none" w:sz="0" w:space="0" w:color="auto"/>
        <w:left w:val="none" w:sz="0" w:space="0" w:color="auto"/>
        <w:bottom w:val="none" w:sz="0" w:space="0" w:color="auto"/>
        <w:right w:val="none" w:sz="0" w:space="0" w:color="auto"/>
      </w:divBdr>
    </w:div>
    <w:div w:id="1569220421">
      <w:bodyDiv w:val="1"/>
      <w:marLeft w:val="0"/>
      <w:marRight w:val="0"/>
      <w:marTop w:val="0"/>
      <w:marBottom w:val="0"/>
      <w:divBdr>
        <w:top w:val="none" w:sz="0" w:space="0" w:color="auto"/>
        <w:left w:val="none" w:sz="0" w:space="0" w:color="auto"/>
        <w:bottom w:val="none" w:sz="0" w:space="0" w:color="auto"/>
        <w:right w:val="none" w:sz="0" w:space="0" w:color="auto"/>
      </w:divBdr>
    </w:div>
    <w:div w:id="1569223170">
      <w:bodyDiv w:val="1"/>
      <w:marLeft w:val="0"/>
      <w:marRight w:val="0"/>
      <w:marTop w:val="0"/>
      <w:marBottom w:val="0"/>
      <w:divBdr>
        <w:top w:val="none" w:sz="0" w:space="0" w:color="auto"/>
        <w:left w:val="none" w:sz="0" w:space="0" w:color="auto"/>
        <w:bottom w:val="none" w:sz="0" w:space="0" w:color="auto"/>
        <w:right w:val="none" w:sz="0" w:space="0" w:color="auto"/>
      </w:divBdr>
    </w:div>
    <w:div w:id="1569224455">
      <w:bodyDiv w:val="1"/>
      <w:marLeft w:val="0"/>
      <w:marRight w:val="0"/>
      <w:marTop w:val="0"/>
      <w:marBottom w:val="0"/>
      <w:divBdr>
        <w:top w:val="none" w:sz="0" w:space="0" w:color="auto"/>
        <w:left w:val="none" w:sz="0" w:space="0" w:color="auto"/>
        <w:bottom w:val="none" w:sz="0" w:space="0" w:color="auto"/>
        <w:right w:val="none" w:sz="0" w:space="0" w:color="auto"/>
      </w:divBdr>
    </w:div>
    <w:div w:id="1569728632">
      <w:bodyDiv w:val="1"/>
      <w:marLeft w:val="0"/>
      <w:marRight w:val="0"/>
      <w:marTop w:val="0"/>
      <w:marBottom w:val="0"/>
      <w:divBdr>
        <w:top w:val="none" w:sz="0" w:space="0" w:color="auto"/>
        <w:left w:val="none" w:sz="0" w:space="0" w:color="auto"/>
        <w:bottom w:val="none" w:sz="0" w:space="0" w:color="auto"/>
        <w:right w:val="none" w:sz="0" w:space="0" w:color="auto"/>
      </w:divBdr>
    </w:div>
    <w:div w:id="1571118917">
      <w:bodyDiv w:val="1"/>
      <w:marLeft w:val="0"/>
      <w:marRight w:val="0"/>
      <w:marTop w:val="0"/>
      <w:marBottom w:val="0"/>
      <w:divBdr>
        <w:top w:val="none" w:sz="0" w:space="0" w:color="auto"/>
        <w:left w:val="none" w:sz="0" w:space="0" w:color="auto"/>
        <w:bottom w:val="none" w:sz="0" w:space="0" w:color="auto"/>
        <w:right w:val="none" w:sz="0" w:space="0" w:color="auto"/>
      </w:divBdr>
    </w:div>
    <w:div w:id="1571235526">
      <w:bodyDiv w:val="1"/>
      <w:marLeft w:val="0"/>
      <w:marRight w:val="0"/>
      <w:marTop w:val="0"/>
      <w:marBottom w:val="0"/>
      <w:divBdr>
        <w:top w:val="none" w:sz="0" w:space="0" w:color="auto"/>
        <w:left w:val="none" w:sz="0" w:space="0" w:color="auto"/>
        <w:bottom w:val="none" w:sz="0" w:space="0" w:color="auto"/>
        <w:right w:val="none" w:sz="0" w:space="0" w:color="auto"/>
      </w:divBdr>
    </w:div>
    <w:div w:id="1571236702">
      <w:bodyDiv w:val="1"/>
      <w:marLeft w:val="0"/>
      <w:marRight w:val="0"/>
      <w:marTop w:val="0"/>
      <w:marBottom w:val="0"/>
      <w:divBdr>
        <w:top w:val="none" w:sz="0" w:space="0" w:color="auto"/>
        <w:left w:val="none" w:sz="0" w:space="0" w:color="auto"/>
        <w:bottom w:val="none" w:sz="0" w:space="0" w:color="auto"/>
        <w:right w:val="none" w:sz="0" w:space="0" w:color="auto"/>
      </w:divBdr>
    </w:div>
    <w:div w:id="1571384560">
      <w:bodyDiv w:val="1"/>
      <w:marLeft w:val="0"/>
      <w:marRight w:val="0"/>
      <w:marTop w:val="0"/>
      <w:marBottom w:val="0"/>
      <w:divBdr>
        <w:top w:val="none" w:sz="0" w:space="0" w:color="auto"/>
        <w:left w:val="none" w:sz="0" w:space="0" w:color="auto"/>
        <w:bottom w:val="none" w:sz="0" w:space="0" w:color="auto"/>
        <w:right w:val="none" w:sz="0" w:space="0" w:color="auto"/>
      </w:divBdr>
    </w:div>
    <w:div w:id="1572033326">
      <w:bodyDiv w:val="1"/>
      <w:marLeft w:val="0"/>
      <w:marRight w:val="0"/>
      <w:marTop w:val="0"/>
      <w:marBottom w:val="0"/>
      <w:divBdr>
        <w:top w:val="none" w:sz="0" w:space="0" w:color="auto"/>
        <w:left w:val="none" w:sz="0" w:space="0" w:color="auto"/>
        <w:bottom w:val="none" w:sz="0" w:space="0" w:color="auto"/>
        <w:right w:val="none" w:sz="0" w:space="0" w:color="auto"/>
      </w:divBdr>
    </w:div>
    <w:div w:id="1572472238">
      <w:bodyDiv w:val="1"/>
      <w:marLeft w:val="0"/>
      <w:marRight w:val="0"/>
      <w:marTop w:val="0"/>
      <w:marBottom w:val="0"/>
      <w:divBdr>
        <w:top w:val="none" w:sz="0" w:space="0" w:color="auto"/>
        <w:left w:val="none" w:sz="0" w:space="0" w:color="auto"/>
        <w:bottom w:val="none" w:sz="0" w:space="0" w:color="auto"/>
        <w:right w:val="none" w:sz="0" w:space="0" w:color="auto"/>
      </w:divBdr>
    </w:div>
    <w:div w:id="1572882305">
      <w:bodyDiv w:val="1"/>
      <w:marLeft w:val="0"/>
      <w:marRight w:val="0"/>
      <w:marTop w:val="0"/>
      <w:marBottom w:val="0"/>
      <w:divBdr>
        <w:top w:val="none" w:sz="0" w:space="0" w:color="auto"/>
        <w:left w:val="none" w:sz="0" w:space="0" w:color="auto"/>
        <w:bottom w:val="none" w:sz="0" w:space="0" w:color="auto"/>
        <w:right w:val="none" w:sz="0" w:space="0" w:color="auto"/>
      </w:divBdr>
    </w:div>
    <w:div w:id="1574580796">
      <w:bodyDiv w:val="1"/>
      <w:marLeft w:val="0"/>
      <w:marRight w:val="0"/>
      <w:marTop w:val="0"/>
      <w:marBottom w:val="0"/>
      <w:divBdr>
        <w:top w:val="none" w:sz="0" w:space="0" w:color="auto"/>
        <w:left w:val="none" w:sz="0" w:space="0" w:color="auto"/>
        <w:bottom w:val="none" w:sz="0" w:space="0" w:color="auto"/>
        <w:right w:val="none" w:sz="0" w:space="0" w:color="auto"/>
      </w:divBdr>
    </w:div>
    <w:div w:id="1574584279">
      <w:bodyDiv w:val="1"/>
      <w:marLeft w:val="0"/>
      <w:marRight w:val="0"/>
      <w:marTop w:val="0"/>
      <w:marBottom w:val="0"/>
      <w:divBdr>
        <w:top w:val="none" w:sz="0" w:space="0" w:color="auto"/>
        <w:left w:val="none" w:sz="0" w:space="0" w:color="auto"/>
        <w:bottom w:val="none" w:sz="0" w:space="0" w:color="auto"/>
        <w:right w:val="none" w:sz="0" w:space="0" w:color="auto"/>
      </w:divBdr>
    </w:div>
    <w:div w:id="1575748338">
      <w:bodyDiv w:val="1"/>
      <w:marLeft w:val="0"/>
      <w:marRight w:val="0"/>
      <w:marTop w:val="0"/>
      <w:marBottom w:val="0"/>
      <w:divBdr>
        <w:top w:val="none" w:sz="0" w:space="0" w:color="auto"/>
        <w:left w:val="none" w:sz="0" w:space="0" w:color="auto"/>
        <w:bottom w:val="none" w:sz="0" w:space="0" w:color="auto"/>
        <w:right w:val="none" w:sz="0" w:space="0" w:color="auto"/>
      </w:divBdr>
    </w:div>
    <w:div w:id="1576473401">
      <w:bodyDiv w:val="1"/>
      <w:marLeft w:val="0"/>
      <w:marRight w:val="0"/>
      <w:marTop w:val="0"/>
      <w:marBottom w:val="0"/>
      <w:divBdr>
        <w:top w:val="none" w:sz="0" w:space="0" w:color="auto"/>
        <w:left w:val="none" w:sz="0" w:space="0" w:color="auto"/>
        <w:bottom w:val="none" w:sz="0" w:space="0" w:color="auto"/>
        <w:right w:val="none" w:sz="0" w:space="0" w:color="auto"/>
      </w:divBdr>
    </w:div>
    <w:div w:id="1576668927">
      <w:bodyDiv w:val="1"/>
      <w:marLeft w:val="0"/>
      <w:marRight w:val="0"/>
      <w:marTop w:val="0"/>
      <w:marBottom w:val="0"/>
      <w:divBdr>
        <w:top w:val="none" w:sz="0" w:space="0" w:color="auto"/>
        <w:left w:val="none" w:sz="0" w:space="0" w:color="auto"/>
        <w:bottom w:val="none" w:sz="0" w:space="0" w:color="auto"/>
        <w:right w:val="none" w:sz="0" w:space="0" w:color="auto"/>
      </w:divBdr>
    </w:div>
    <w:div w:id="1577082312">
      <w:bodyDiv w:val="1"/>
      <w:marLeft w:val="0"/>
      <w:marRight w:val="0"/>
      <w:marTop w:val="0"/>
      <w:marBottom w:val="0"/>
      <w:divBdr>
        <w:top w:val="none" w:sz="0" w:space="0" w:color="auto"/>
        <w:left w:val="none" w:sz="0" w:space="0" w:color="auto"/>
        <w:bottom w:val="none" w:sz="0" w:space="0" w:color="auto"/>
        <w:right w:val="none" w:sz="0" w:space="0" w:color="auto"/>
      </w:divBdr>
    </w:div>
    <w:div w:id="1579095321">
      <w:bodyDiv w:val="1"/>
      <w:marLeft w:val="0"/>
      <w:marRight w:val="0"/>
      <w:marTop w:val="0"/>
      <w:marBottom w:val="0"/>
      <w:divBdr>
        <w:top w:val="none" w:sz="0" w:space="0" w:color="auto"/>
        <w:left w:val="none" w:sz="0" w:space="0" w:color="auto"/>
        <w:bottom w:val="none" w:sz="0" w:space="0" w:color="auto"/>
        <w:right w:val="none" w:sz="0" w:space="0" w:color="auto"/>
      </w:divBdr>
    </w:div>
    <w:div w:id="1580364603">
      <w:bodyDiv w:val="1"/>
      <w:marLeft w:val="0"/>
      <w:marRight w:val="0"/>
      <w:marTop w:val="0"/>
      <w:marBottom w:val="0"/>
      <w:divBdr>
        <w:top w:val="none" w:sz="0" w:space="0" w:color="auto"/>
        <w:left w:val="none" w:sz="0" w:space="0" w:color="auto"/>
        <w:bottom w:val="none" w:sz="0" w:space="0" w:color="auto"/>
        <w:right w:val="none" w:sz="0" w:space="0" w:color="auto"/>
      </w:divBdr>
    </w:div>
    <w:div w:id="1581449252">
      <w:bodyDiv w:val="1"/>
      <w:marLeft w:val="0"/>
      <w:marRight w:val="0"/>
      <w:marTop w:val="0"/>
      <w:marBottom w:val="0"/>
      <w:divBdr>
        <w:top w:val="none" w:sz="0" w:space="0" w:color="auto"/>
        <w:left w:val="none" w:sz="0" w:space="0" w:color="auto"/>
        <w:bottom w:val="none" w:sz="0" w:space="0" w:color="auto"/>
        <w:right w:val="none" w:sz="0" w:space="0" w:color="auto"/>
      </w:divBdr>
    </w:div>
    <w:div w:id="1581519264">
      <w:bodyDiv w:val="1"/>
      <w:marLeft w:val="0"/>
      <w:marRight w:val="0"/>
      <w:marTop w:val="0"/>
      <w:marBottom w:val="0"/>
      <w:divBdr>
        <w:top w:val="none" w:sz="0" w:space="0" w:color="auto"/>
        <w:left w:val="none" w:sz="0" w:space="0" w:color="auto"/>
        <w:bottom w:val="none" w:sz="0" w:space="0" w:color="auto"/>
        <w:right w:val="none" w:sz="0" w:space="0" w:color="auto"/>
      </w:divBdr>
    </w:div>
    <w:div w:id="1582058900">
      <w:bodyDiv w:val="1"/>
      <w:marLeft w:val="0"/>
      <w:marRight w:val="0"/>
      <w:marTop w:val="0"/>
      <w:marBottom w:val="0"/>
      <w:divBdr>
        <w:top w:val="none" w:sz="0" w:space="0" w:color="auto"/>
        <w:left w:val="none" w:sz="0" w:space="0" w:color="auto"/>
        <w:bottom w:val="none" w:sz="0" w:space="0" w:color="auto"/>
        <w:right w:val="none" w:sz="0" w:space="0" w:color="auto"/>
      </w:divBdr>
    </w:div>
    <w:div w:id="1582717821">
      <w:bodyDiv w:val="1"/>
      <w:marLeft w:val="0"/>
      <w:marRight w:val="0"/>
      <w:marTop w:val="0"/>
      <w:marBottom w:val="0"/>
      <w:divBdr>
        <w:top w:val="none" w:sz="0" w:space="0" w:color="auto"/>
        <w:left w:val="none" w:sz="0" w:space="0" w:color="auto"/>
        <w:bottom w:val="none" w:sz="0" w:space="0" w:color="auto"/>
        <w:right w:val="none" w:sz="0" w:space="0" w:color="auto"/>
      </w:divBdr>
    </w:div>
    <w:div w:id="1584030860">
      <w:bodyDiv w:val="1"/>
      <w:marLeft w:val="0"/>
      <w:marRight w:val="0"/>
      <w:marTop w:val="0"/>
      <w:marBottom w:val="0"/>
      <w:divBdr>
        <w:top w:val="none" w:sz="0" w:space="0" w:color="auto"/>
        <w:left w:val="none" w:sz="0" w:space="0" w:color="auto"/>
        <w:bottom w:val="none" w:sz="0" w:space="0" w:color="auto"/>
        <w:right w:val="none" w:sz="0" w:space="0" w:color="auto"/>
      </w:divBdr>
    </w:div>
    <w:div w:id="1584559660">
      <w:bodyDiv w:val="1"/>
      <w:marLeft w:val="0"/>
      <w:marRight w:val="0"/>
      <w:marTop w:val="0"/>
      <w:marBottom w:val="0"/>
      <w:divBdr>
        <w:top w:val="none" w:sz="0" w:space="0" w:color="auto"/>
        <w:left w:val="none" w:sz="0" w:space="0" w:color="auto"/>
        <w:bottom w:val="none" w:sz="0" w:space="0" w:color="auto"/>
        <w:right w:val="none" w:sz="0" w:space="0" w:color="auto"/>
      </w:divBdr>
    </w:div>
    <w:div w:id="1584604311">
      <w:bodyDiv w:val="1"/>
      <w:marLeft w:val="0"/>
      <w:marRight w:val="0"/>
      <w:marTop w:val="0"/>
      <w:marBottom w:val="0"/>
      <w:divBdr>
        <w:top w:val="none" w:sz="0" w:space="0" w:color="auto"/>
        <w:left w:val="none" w:sz="0" w:space="0" w:color="auto"/>
        <w:bottom w:val="none" w:sz="0" w:space="0" w:color="auto"/>
        <w:right w:val="none" w:sz="0" w:space="0" w:color="auto"/>
      </w:divBdr>
    </w:div>
    <w:div w:id="1584951283">
      <w:bodyDiv w:val="1"/>
      <w:marLeft w:val="0"/>
      <w:marRight w:val="0"/>
      <w:marTop w:val="0"/>
      <w:marBottom w:val="0"/>
      <w:divBdr>
        <w:top w:val="none" w:sz="0" w:space="0" w:color="auto"/>
        <w:left w:val="none" w:sz="0" w:space="0" w:color="auto"/>
        <w:bottom w:val="none" w:sz="0" w:space="0" w:color="auto"/>
        <w:right w:val="none" w:sz="0" w:space="0" w:color="auto"/>
      </w:divBdr>
    </w:div>
    <w:div w:id="1586449785">
      <w:bodyDiv w:val="1"/>
      <w:marLeft w:val="0"/>
      <w:marRight w:val="0"/>
      <w:marTop w:val="0"/>
      <w:marBottom w:val="0"/>
      <w:divBdr>
        <w:top w:val="none" w:sz="0" w:space="0" w:color="auto"/>
        <w:left w:val="none" w:sz="0" w:space="0" w:color="auto"/>
        <w:bottom w:val="none" w:sz="0" w:space="0" w:color="auto"/>
        <w:right w:val="none" w:sz="0" w:space="0" w:color="auto"/>
      </w:divBdr>
    </w:div>
    <w:div w:id="1588416852">
      <w:bodyDiv w:val="1"/>
      <w:marLeft w:val="0"/>
      <w:marRight w:val="0"/>
      <w:marTop w:val="0"/>
      <w:marBottom w:val="0"/>
      <w:divBdr>
        <w:top w:val="none" w:sz="0" w:space="0" w:color="auto"/>
        <w:left w:val="none" w:sz="0" w:space="0" w:color="auto"/>
        <w:bottom w:val="none" w:sz="0" w:space="0" w:color="auto"/>
        <w:right w:val="none" w:sz="0" w:space="0" w:color="auto"/>
      </w:divBdr>
    </w:div>
    <w:div w:id="1588920596">
      <w:bodyDiv w:val="1"/>
      <w:marLeft w:val="0"/>
      <w:marRight w:val="0"/>
      <w:marTop w:val="0"/>
      <w:marBottom w:val="0"/>
      <w:divBdr>
        <w:top w:val="none" w:sz="0" w:space="0" w:color="auto"/>
        <w:left w:val="none" w:sz="0" w:space="0" w:color="auto"/>
        <w:bottom w:val="none" w:sz="0" w:space="0" w:color="auto"/>
        <w:right w:val="none" w:sz="0" w:space="0" w:color="auto"/>
      </w:divBdr>
    </w:div>
    <w:div w:id="1590771314">
      <w:bodyDiv w:val="1"/>
      <w:marLeft w:val="0"/>
      <w:marRight w:val="0"/>
      <w:marTop w:val="0"/>
      <w:marBottom w:val="0"/>
      <w:divBdr>
        <w:top w:val="none" w:sz="0" w:space="0" w:color="auto"/>
        <w:left w:val="none" w:sz="0" w:space="0" w:color="auto"/>
        <w:bottom w:val="none" w:sz="0" w:space="0" w:color="auto"/>
        <w:right w:val="none" w:sz="0" w:space="0" w:color="auto"/>
      </w:divBdr>
    </w:div>
    <w:div w:id="1591426591">
      <w:bodyDiv w:val="1"/>
      <w:marLeft w:val="0"/>
      <w:marRight w:val="0"/>
      <w:marTop w:val="0"/>
      <w:marBottom w:val="0"/>
      <w:divBdr>
        <w:top w:val="none" w:sz="0" w:space="0" w:color="auto"/>
        <w:left w:val="none" w:sz="0" w:space="0" w:color="auto"/>
        <w:bottom w:val="none" w:sz="0" w:space="0" w:color="auto"/>
        <w:right w:val="none" w:sz="0" w:space="0" w:color="auto"/>
      </w:divBdr>
    </w:div>
    <w:div w:id="1591813842">
      <w:bodyDiv w:val="1"/>
      <w:marLeft w:val="0"/>
      <w:marRight w:val="0"/>
      <w:marTop w:val="0"/>
      <w:marBottom w:val="0"/>
      <w:divBdr>
        <w:top w:val="none" w:sz="0" w:space="0" w:color="auto"/>
        <w:left w:val="none" w:sz="0" w:space="0" w:color="auto"/>
        <w:bottom w:val="none" w:sz="0" w:space="0" w:color="auto"/>
        <w:right w:val="none" w:sz="0" w:space="0" w:color="auto"/>
      </w:divBdr>
    </w:div>
    <w:div w:id="1592274087">
      <w:bodyDiv w:val="1"/>
      <w:marLeft w:val="0"/>
      <w:marRight w:val="0"/>
      <w:marTop w:val="0"/>
      <w:marBottom w:val="0"/>
      <w:divBdr>
        <w:top w:val="none" w:sz="0" w:space="0" w:color="auto"/>
        <w:left w:val="none" w:sz="0" w:space="0" w:color="auto"/>
        <w:bottom w:val="none" w:sz="0" w:space="0" w:color="auto"/>
        <w:right w:val="none" w:sz="0" w:space="0" w:color="auto"/>
      </w:divBdr>
    </w:div>
    <w:div w:id="1592351277">
      <w:bodyDiv w:val="1"/>
      <w:marLeft w:val="0"/>
      <w:marRight w:val="0"/>
      <w:marTop w:val="0"/>
      <w:marBottom w:val="0"/>
      <w:divBdr>
        <w:top w:val="none" w:sz="0" w:space="0" w:color="auto"/>
        <w:left w:val="none" w:sz="0" w:space="0" w:color="auto"/>
        <w:bottom w:val="none" w:sz="0" w:space="0" w:color="auto"/>
        <w:right w:val="none" w:sz="0" w:space="0" w:color="auto"/>
      </w:divBdr>
    </w:div>
    <w:div w:id="1593053408">
      <w:bodyDiv w:val="1"/>
      <w:marLeft w:val="0"/>
      <w:marRight w:val="0"/>
      <w:marTop w:val="0"/>
      <w:marBottom w:val="0"/>
      <w:divBdr>
        <w:top w:val="none" w:sz="0" w:space="0" w:color="auto"/>
        <w:left w:val="none" w:sz="0" w:space="0" w:color="auto"/>
        <w:bottom w:val="none" w:sz="0" w:space="0" w:color="auto"/>
        <w:right w:val="none" w:sz="0" w:space="0" w:color="auto"/>
      </w:divBdr>
    </w:div>
    <w:div w:id="1594440036">
      <w:bodyDiv w:val="1"/>
      <w:marLeft w:val="0"/>
      <w:marRight w:val="0"/>
      <w:marTop w:val="0"/>
      <w:marBottom w:val="0"/>
      <w:divBdr>
        <w:top w:val="none" w:sz="0" w:space="0" w:color="auto"/>
        <w:left w:val="none" w:sz="0" w:space="0" w:color="auto"/>
        <w:bottom w:val="none" w:sz="0" w:space="0" w:color="auto"/>
        <w:right w:val="none" w:sz="0" w:space="0" w:color="auto"/>
      </w:divBdr>
    </w:div>
    <w:div w:id="1595431443">
      <w:bodyDiv w:val="1"/>
      <w:marLeft w:val="0"/>
      <w:marRight w:val="0"/>
      <w:marTop w:val="0"/>
      <w:marBottom w:val="0"/>
      <w:divBdr>
        <w:top w:val="none" w:sz="0" w:space="0" w:color="auto"/>
        <w:left w:val="none" w:sz="0" w:space="0" w:color="auto"/>
        <w:bottom w:val="none" w:sz="0" w:space="0" w:color="auto"/>
        <w:right w:val="none" w:sz="0" w:space="0" w:color="auto"/>
      </w:divBdr>
    </w:div>
    <w:div w:id="1596785059">
      <w:bodyDiv w:val="1"/>
      <w:marLeft w:val="0"/>
      <w:marRight w:val="0"/>
      <w:marTop w:val="0"/>
      <w:marBottom w:val="0"/>
      <w:divBdr>
        <w:top w:val="none" w:sz="0" w:space="0" w:color="auto"/>
        <w:left w:val="none" w:sz="0" w:space="0" w:color="auto"/>
        <w:bottom w:val="none" w:sz="0" w:space="0" w:color="auto"/>
        <w:right w:val="none" w:sz="0" w:space="0" w:color="auto"/>
      </w:divBdr>
    </w:div>
    <w:div w:id="1597010459">
      <w:bodyDiv w:val="1"/>
      <w:marLeft w:val="0"/>
      <w:marRight w:val="0"/>
      <w:marTop w:val="0"/>
      <w:marBottom w:val="0"/>
      <w:divBdr>
        <w:top w:val="none" w:sz="0" w:space="0" w:color="auto"/>
        <w:left w:val="none" w:sz="0" w:space="0" w:color="auto"/>
        <w:bottom w:val="none" w:sz="0" w:space="0" w:color="auto"/>
        <w:right w:val="none" w:sz="0" w:space="0" w:color="auto"/>
      </w:divBdr>
    </w:div>
    <w:div w:id="1599557126">
      <w:bodyDiv w:val="1"/>
      <w:marLeft w:val="0"/>
      <w:marRight w:val="0"/>
      <w:marTop w:val="0"/>
      <w:marBottom w:val="0"/>
      <w:divBdr>
        <w:top w:val="none" w:sz="0" w:space="0" w:color="auto"/>
        <w:left w:val="none" w:sz="0" w:space="0" w:color="auto"/>
        <w:bottom w:val="none" w:sz="0" w:space="0" w:color="auto"/>
        <w:right w:val="none" w:sz="0" w:space="0" w:color="auto"/>
      </w:divBdr>
    </w:div>
    <w:div w:id="1599677599">
      <w:bodyDiv w:val="1"/>
      <w:marLeft w:val="0"/>
      <w:marRight w:val="0"/>
      <w:marTop w:val="0"/>
      <w:marBottom w:val="0"/>
      <w:divBdr>
        <w:top w:val="none" w:sz="0" w:space="0" w:color="auto"/>
        <w:left w:val="none" w:sz="0" w:space="0" w:color="auto"/>
        <w:bottom w:val="none" w:sz="0" w:space="0" w:color="auto"/>
        <w:right w:val="none" w:sz="0" w:space="0" w:color="auto"/>
      </w:divBdr>
    </w:div>
    <w:div w:id="1601374268">
      <w:bodyDiv w:val="1"/>
      <w:marLeft w:val="0"/>
      <w:marRight w:val="0"/>
      <w:marTop w:val="0"/>
      <w:marBottom w:val="0"/>
      <w:divBdr>
        <w:top w:val="none" w:sz="0" w:space="0" w:color="auto"/>
        <w:left w:val="none" w:sz="0" w:space="0" w:color="auto"/>
        <w:bottom w:val="none" w:sz="0" w:space="0" w:color="auto"/>
        <w:right w:val="none" w:sz="0" w:space="0" w:color="auto"/>
      </w:divBdr>
    </w:div>
    <w:div w:id="1603607785">
      <w:bodyDiv w:val="1"/>
      <w:marLeft w:val="0"/>
      <w:marRight w:val="0"/>
      <w:marTop w:val="0"/>
      <w:marBottom w:val="0"/>
      <w:divBdr>
        <w:top w:val="none" w:sz="0" w:space="0" w:color="auto"/>
        <w:left w:val="none" w:sz="0" w:space="0" w:color="auto"/>
        <w:bottom w:val="none" w:sz="0" w:space="0" w:color="auto"/>
        <w:right w:val="none" w:sz="0" w:space="0" w:color="auto"/>
      </w:divBdr>
    </w:div>
    <w:div w:id="1603877859">
      <w:bodyDiv w:val="1"/>
      <w:marLeft w:val="0"/>
      <w:marRight w:val="0"/>
      <w:marTop w:val="0"/>
      <w:marBottom w:val="0"/>
      <w:divBdr>
        <w:top w:val="none" w:sz="0" w:space="0" w:color="auto"/>
        <w:left w:val="none" w:sz="0" w:space="0" w:color="auto"/>
        <w:bottom w:val="none" w:sz="0" w:space="0" w:color="auto"/>
        <w:right w:val="none" w:sz="0" w:space="0" w:color="auto"/>
      </w:divBdr>
    </w:div>
    <w:div w:id="1604454614">
      <w:bodyDiv w:val="1"/>
      <w:marLeft w:val="0"/>
      <w:marRight w:val="0"/>
      <w:marTop w:val="0"/>
      <w:marBottom w:val="0"/>
      <w:divBdr>
        <w:top w:val="none" w:sz="0" w:space="0" w:color="auto"/>
        <w:left w:val="none" w:sz="0" w:space="0" w:color="auto"/>
        <w:bottom w:val="none" w:sz="0" w:space="0" w:color="auto"/>
        <w:right w:val="none" w:sz="0" w:space="0" w:color="auto"/>
      </w:divBdr>
    </w:div>
    <w:div w:id="1605263064">
      <w:bodyDiv w:val="1"/>
      <w:marLeft w:val="0"/>
      <w:marRight w:val="0"/>
      <w:marTop w:val="0"/>
      <w:marBottom w:val="0"/>
      <w:divBdr>
        <w:top w:val="none" w:sz="0" w:space="0" w:color="auto"/>
        <w:left w:val="none" w:sz="0" w:space="0" w:color="auto"/>
        <w:bottom w:val="none" w:sz="0" w:space="0" w:color="auto"/>
        <w:right w:val="none" w:sz="0" w:space="0" w:color="auto"/>
      </w:divBdr>
    </w:div>
    <w:div w:id="1606498879">
      <w:bodyDiv w:val="1"/>
      <w:marLeft w:val="0"/>
      <w:marRight w:val="0"/>
      <w:marTop w:val="0"/>
      <w:marBottom w:val="0"/>
      <w:divBdr>
        <w:top w:val="none" w:sz="0" w:space="0" w:color="auto"/>
        <w:left w:val="none" w:sz="0" w:space="0" w:color="auto"/>
        <w:bottom w:val="none" w:sz="0" w:space="0" w:color="auto"/>
        <w:right w:val="none" w:sz="0" w:space="0" w:color="auto"/>
      </w:divBdr>
    </w:div>
    <w:div w:id="1607695406">
      <w:bodyDiv w:val="1"/>
      <w:marLeft w:val="0"/>
      <w:marRight w:val="0"/>
      <w:marTop w:val="0"/>
      <w:marBottom w:val="0"/>
      <w:divBdr>
        <w:top w:val="none" w:sz="0" w:space="0" w:color="auto"/>
        <w:left w:val="none" w:sz="0" w:space="0" w:color="auto"/>
        <w:bottom w:val="none" w:sz="0" w:space="0" w:color="auto"/>
        <w:right w:val="none" w:sz="0" w:space="0" w:color="auto"/>
      </w:divBdr>
    </w:div>
    <w:div w:id="1608659343">
      <w:bodyDiv w:val="1"/>
      <w:marLeft w:val="0"/>
      <w:marRight w:val="0"/>
      <w:marTop w:val="0"/>
      <w:marBottom w:val="0"/>
      <w:divBdr>
        <w:top w:val="none" w:sz="0" w:space="0" w:color="auto"/>
        <w:left w:val="none" w:sz="0" w:space="0" w:color="auto"/>
        <w:bottom w:val="none" w:sz="0" w:space="0" w:color="auto"/>
        <w:right w:val="none" w:sz="0" w:space="0" w:color="auto"/>
      </w:divBdr>
    </w:div>
    <w:div w:id="1610501570">
      <w:bodyDiv w:val="1"/>
      <w:marLeft w:val="0"/>
      <w:marRight w:val="0"/>
      <w:marTop w:val="0"/>
      <w:marBottom w:val="0"/>
      <w:divBdr>
        <w:top w:val="none" w:sz="0" w:space="0" w:color="auto"/>
        <w:left w:val="none" w:sz="0" w:space="0" w:color="auto"/>
        <w:bottom w:val="none" w:sz="0" w:space="0" w:color="auto"/>
        <w:right w:val="none" w:sz="0" w:space="0" w:color="auto"/>
      </w:divBdr>
    </w:div>
    <w:div w:id="1611159332">
      <w:bodyDiv w:val="1"/>
      <w:marLeft w:val="0"/>
      <w:marRight w:val="0"/>
      <w:marTop w:val="0"/>
      <w:marBottom w:val="0"/>
      <w:divBdr>
        <w:top w:val="none" w:sz="0" w:space="0" w:color="auto"/>
        <w:left w:val="none" w:sz="0" w:space="0" w:color="auto"/>
        <w:bottom w:val="none" w:sz="0" w:space="0" w:color="auto"/>
        <w:right w:val="none" w:sz="0" w:space="0" w:color="auto"/>
      </w:divBdr>
    </w:div>
    <w:div w:id="1612589392">
      <w:bodyDiv w:val="1"/>
      <w:marLeft w:val="0"/>
      <w:marRight w:val="0"/>
      <w:marTop w:val="0"/>
      <w:marBottom w:val="0"/>
      <w:divBdr>
        <w:top w:val="none" w:sz="0" w:space="0" w:color="auto"/>
        <w:left w:val="none" w:sz="0" w:space="0" w:color="auto"/>
        <w:bottom w:val="none" w:sz="0" w:space="0" w:color="auto"/>
        <w:right w:val="none" w:sz="0" w:space="0" w:color="auto"/>
      </w:divBdr>
    </w:div>
    <w:div w:id="1613587301">
      <w:bodyDiv w:val="1"/>
      <w:marLeft w:val="0"/>
      <w:marRight w:val="0"/>
      <w:marTop w:val="0"/>
      <w:marBottom w:val="0"/>
      <w:divBdr>
        <w:top w:val="none" w:sz="0" w:space="0" w:color="auto"/>
        <w:left w:val="none" w:sz="0" w:space="0" w:color="auto"/>
        <w:bottom w:val="none" w:sz="0" w:space="0" w:color="auto"/>
        <w:right w:val="none" w:sz="0" w:space="0" w:color="auto"/>
      </w:divBdr>
    </w:div>
    <w:div w:id="1616979759">
      <w:bodyDiv w:val="1"/>
      <w:marLeft w:val="0"/>
      <w:marRight w:val="0"/>
      <w:marTop w:val="0"/>
      <w:marBottom w:val="0"/>
      <w:divBdr>
        <w:top w:val="none" w:sz="0" w:space="0" w:color="auto"/>
        <w:left w:val="none" w:sz="0" w:space="0" w:color="auto"/>
        <w:bottom w:val="none" w:sz="0" w:space="0" w:color="auto"/>
        <w:right w:val="none" w:sz="0" w:space="0" w:color="auto"/>
      </w:divBdr>
    </w:div>
    <w:div w:id="1617525023">
      <w:bodyDiv w:val="1"/>
      <w:marLeft w:val="0"/>
      <w:marRight w:val="0"/>
      <w:marTop w:val="0"/>
      <w:marBottom w:val="0"/>
      <w:divBdr>
        <w:top w:val="none" w:sz="0" w:space="0" w:color="auto"/>
        <w:left w:val="none" w:sz="0" w:space="0" w:color="auto"/>
        <w:bottom w:val="none" w:sz="0" w:space="0" w:color="auto"/>
        <w:right w:val="none" w:sz="0" w:space="0" w:color="auto"/>
      </w:divBdr>
    </w:div>
    <w:div w:id="1617907151">
      <w:bodyDiv w:val="1"/>
      <w:marLeft w:val="0"/>
      <w:marRight w:val="0"/>
      <w:marTop w:val="0"/>
      <w:marBottom w:val="0"/>
      <w:divBdr>
        <w:top w:val="none" w:sz="0" w:space="0" w:color="auto"/>
        <w:left w:val="none" w:sz="0" w:space="0" w:color="auto"/>
        <w:bottom w:val="none" w:sz="0" w:space="0" w:color="auto"/>
        <w:right w:val="none" w:sz="0" w:space="0" w:color="auto"/>
      </w:divBdr>
    </w:div>
    <w:div w:id="1620181981">
      <w:bodyDiv w:val="1"/>
      <w:marLeft w:val="0"/>
      <w:marRight w:val="0"/>
      <w:marTop w:val="0"/>
      <w:marBottom w:val="0"/>
      <w:divBdr>
        <w:top w:val="none" w:sz="0" w:space="0" w:color="auto"/>
        <w:left w:val="none" w:sz="0" w:space="0" w:color="auto"/>
        <w:bottom w:val="none" w:sz="0" w:space="0" w:color="auto"/>
        <w:right w:val="none" w:sz="0" w:space="0" w:color="auto"/>
      </w:divBdr>
    </w:div>
    <w:div w:id="1620187875">
      <w:bodyDiv w:val="1"/>
      <w:marLeft w:val="0"/>
      <w:marRight w:val="0"/>
      <w:marTop w:val="0"/>
      <w:marBottom w:val="0"/>
      <w:divBdr>
        <w:top w:val="none" w:sz="0" w:space="0" w:color="auto"/>
        <w:left w:val="none" w:sz="0" w:space="0" w:color="auto"/>
        <w:bottom w:val="none" w:sz="0" w:space="0" w:color="auto"/>
        <w:right w:val="none" w:sz="0" w:space="0" w:color="auto"/>
      </w:divBdr>
    </w:div>
    <w:div w:id="1621377917">
      <w:bodyDiv w:val="1"/>
      <w:marLeft w:val="0"/>
      <w:marRight w:val="0"/>
      <w:marTop w:val="0"/>
      <w:marBottom w:val="0"/>
      <w:divBdr>
        <w:top w:val="none" w:sz="0" w:space="0" w:color="auto"/>
        <w:left w:val="none" w:sz="0" w:space="0" w:color="auto"/>
        <w:bottom w:val="none" w:sz="0" w:space="0" w:color="auto"/>
        <w:right w:val="none" w:sz="0" w:space="0" w:color="auto"/>
      </w:divBdr>
    </w:div>
    <w:div w:id="1621840727">
      <w:bodyDiv w:val="1"/>
      <w:marLeft w:val="0"/>
      <w:marRight w:val="0"/>
      <w:marTop w:val="0"/>
      <w:marBottom w:val="0"/>
      <w:divBdr>
        <w:top w:val="none" w:sz="0" w:space="0" w:color="auto"/>
        <w:left w:val="none" w:sz="0" w:space="0" w:color="auto"/>
        <w:bottom w:val="none" w:sz="0" w:space="0" w:color="auto"/>
        <w:right w:val="none" w:sz="0" w:space="0" w:color="auto"/>
      </w:divBdr>
    </w:div>
    <w:div w:id="1622151373">
      <w:bodyDiv w:val="1"/>
      <w:marLeft w:val="0"/>
      <w:marRight w:val="0"/>
      <w:marTop w:val="0"/>
      <w:marBottom w:val="0"/>
      <w:divBdr>
        <w:top w:val="none" w:sz="0" w:space="0" w:color="auto"/>
        <w:left w:val="none" w:sz="0" w:space="0" w:color="auto"/>
        <w:bottom w:val="none" w:sz="0" w:space="0" w:color="auto"/>
        <w:right w:val="none" w:sz="0" w:space="0" w:color="auto"/>
      </w:divBdr>
    </w:div>
    <w:div w:id="1622226851">
      <w:bodyDiv w:val="1"/>
      <w:marLeft w:val="0"/>
      <w:marRight w:val="0"/>
      <w:marTop w:val="0"/>
      <w:marBottom w:val="0"/>
      <w:divBdr>
        <w:top w:val="none" w:sz="0" w:space="0" w:color="auto"/>
        <w:left w:val="none" w:sz="0" w:space="0" w:color="auto"/>
        <w:bottom w:val="none" w:sz="0" w:space="0" w:color="auto"/>
        <w:right w:val="none" w:sz="0" w:space="0" w:color="auto"/>
      </w:divBdr>
    </w:div>
    <w:div w:id="1622375854">
      <w:bodyDiv w:val="1"/>
      <w:marLeft w:val="0"/>
      <w:marRight w:val="0"/>
      <w:marTop w:val="0"/>
      <w:marBottom w:val="0"/>
      <w:divBdr>
        <w:top w:val="none" w:sz="0" w:space="0" w:color="auto"/>
        <w:left w:val="none" w:sz="0" w:space="0" w:color="auto"/>
        <w:bottom w:val="none" w:sz="0" w:space="0" w:color="auto"/>
        <w:right w:val="none" w:sz="0" w:space="0" w:color="auto"/>
      </w:divBdr>
    </w:div>
    <w:div w:id="1622414235">
      <w:bodyDiv w:val="1"/>
      <w:marLeft w:val="0"/>
      <w:marRight w:val="0"/>
      <w:marTop w:val="0"/>
      <w:marBottom w:val="0"/>
      <w:divBdr>
        <w:top w:val="none" w:sz="0" w:space="0" w:color="auto"/>
        <w:left w:val="none" w:sz="0" w:space="0" w:color="auto"/>
        <w:bottom w:val="none" w:sz="0" w:space="0" w:color="auto"/>
        <w:right w:val="none" w:sz="0" w:space="0" w:color="auto"/>
      </w:divBdr>
    </w:div>
    <w:div w:id="1623272057">
      <w:bodyDiv w:val="1"/>
      <w:marLeft w:val="0"/>
      <w:marRight w:val="0"/>
      <w:marTop w:val="0"/>
      <w:marBottom w:val="0"/>
      <w:divBdr>
        <w:top w:val="none" w:sz="0" w:space="0" w:color="auto"/>
        <w:left w:val="none" w:sz="0" w:space="0" w:color="auto"/>
        <w:bottom w:val="none" w:sz="0" w:space="0" w:color="auto"/>
        <w:right w:val="none" w:sz="0" w:space="0" w:color="auto"/>
      </w:divBdr>
    </w:div>
    <w:div w:id="1625194320">
      <w:bodyDiv w:val="1"/>
      <w:marLeft w:val="0"/>
      <w:marRight w:val="0"/>
      <w:marTop w:val="0"/>
      <w:marBottom w:val="0"/>
      <w:divBdr>
        <w:top w:val="none" w:sz="0" w:space="0" w:color="auto"/>
        <w:left w:val="none" w:sz="0" w:space="0" w:color="auto"/>
        <w:bottom w:val="none" w:sz="0" w:space="0" w:color="auto"/>
        <w:right w:val="none" w:sz="0" w:space="0" w:color="auto"/>
      </w:divBdr>
    </w:div>
    <w:div w:id="1625235213">
      <w:bodyDiv w:val="1"/>
      <w:marLeft w:val="0"/>
      <w:marRight w:val="0"/>
      <w:marTop w:val="0"/>
      <w:marBottom w:val="0"/>
      <w:divBdr>
        <w:top w:val="none" w:sz="0" w:space="0" w:color="auto"/>
        <w:left w:val="none" w:sz="0" w:space="0" w:color="auto"/>
        <w:bottom w:val="none" w:sz="0" w:space="0" w:color="auto"/>
        <w:right w:val="none" w:sz="0" w:space="0" w:color="auto"/>
      </w:divBdr>
    </w:div>
    <w:div w:id="1625502107">
      <w:bodyDiv w:val="1"/>
      <w:marLeft w:val="0"/>
      <w:marRight w:val="0"/>
      <w:marTop w:val="0"/>
      <w:marBottom w:val="0"/>
      <w:divBdr>
        <w:top w:val="none" w:sz="0" w:space="0" w:color="auto"/>
        <w:left w:val="none" w:sz="0" w:space="0" w:color="auto"/>
        <w:bottom w:val="none" w:sz="0" w:space="0" w:color="auto"/>
        <w:right w:val="none" w:sz="0" w:space="0" w:color="auto"/>
      </w:divBdr>
    </w:div>
    <w:div w:id="1626158491">
      <w:bodyDiv w:val="1"/>
      <w:marLeft w:val="0"/>
      <w:marRight w:val="0"/>
      <w:marTop w:val="0"/>
      <w:marBottom w:val="0"/>
      <w:divBdr>
        <w:top w:val="none" w:sz="0" w:space="0" w:color="auto"/>
        <w:left w:val="none" w:sz="0" w:space="0" w:color="auto"/>
        <w:bottom w:val="none" w:sz="0" w:space="0" w:color="auto"/>
        <w:right w:val="none" w:sz="0" w:space="0" w:color="auto"/>
      </w:divBdr>
    </w:div>
    <w:div w:id="1626349962">
      <w:bodyDiv w:val="1"/>
      <w:marLeft w:val="0"/>
      <w:marRight w:val="0"/>
      <w:marTop w:val="0"/>
      <w:marBottom w:val="0"/>
      <w:divBdr>
        <w:top w:val="none" w:sz="0" w:space="0" w:color="auto"/>
        <w:left w:val="none" w:sz="0" w:space="0" w:color="auto"/>
        <w:bottom w:val="none" w:sz="0" w:space="0" w:color="auto"/>
        <w:right w:val="none" w:sz="0" w:space="0" w:color="auto"/>
      </w:divBdr>
    </w:div>
    <w:div w:id="1627151303">
      <w:bodyDiv w:val="1"/>
      <w:marLeft w:val="0"/>
      <w:marRight w:val="0"/>
      <w:marTop w:val="0"/>
      <w:marBottom w:val="0"/>
      <w:divBdr>
        <w:top w:val="none" w:sz="0" w:space="0" w:color="auto"/>
        <w:left w:val="none" w:sz="0" w:space="0" w:color="auto"/>
        <w:bottom w:val="none" w:sz="0" w:space="0" w:color="auto"/>
        <w:right w:val="none" w:sz="0" w:space="0" w:color="auto"/>
      </w:divBdr>
    </w:div>
    <w:div w:id="1627929615">
      <w:bodyDiv w:val="1"/>
      <w:marLeft w:val="0"/>
      <w:marRight w:val="0"/>
      <w:marTop w:val="0"/>
      <w:marBottom w:val="0"/>
      <w:divBdr>
        <w:top w:val="none" w:sz="0" w:space="0" w:color="auto"/>
        <w:left w:val="none" w:sz="0" w:space="0" w:color="auto"/>
        <w:bottom w:val="none" w:sz="0" w:space="0" w:color="auto"/>
        <w:right w:val="none" w:sz="0" w:space="0" w:color="auto"/>
      </w:divBdr>
    </w:div>
    <w:div w:id="1629362450">
      <w:bodyDiv w:val="1"/>
      <w:marLeft w:val="0"/>
      <w:marRight w:val="0"/>
      <w:marTop w:val="0"/>
      <w:marBottom w:val="0"/>
      <w:divBdr>
        <w:top w:val="none" w:sz="0" w:space="0" w:color="auto"/>
        <w:left w:val="none" w:sz="0" w:space="0" w:color="auto"/>
        <w:bottom w:val="none" w:sz="0" w:space="0" w:color="auto"/>
        <w:right w:val="none" w:sz="0" w:space="0" w:color="auto"/>
      </w:divBdr>
    </w:div>
    <w:div w:id="1629507597">
      <w:bodyDiv w:val="1"/>
      <w:marLeft w:val="0"/>
      <w:marRight w:val="0"/>
      <w:marTop w:val="0"/>
      <w:marBottom w:val="0"/>
      <w:divBdr>
        <w:top w:val="none" w:sz="0" w:space="0" w:color="auto"/>
        <w:left w:val="none" w:sz="0" w:space="0" w:color="auto"/>
        <w:bottom w:val="none" w:sz="0" w:space="0" w:color="auto"/>
        <w:right w:val="none" w:sz="0" w:space="0" w:color="auto"/>
      </w:divBdr>
    </w:div>
    <w:div w:id="1631013990">
      <w:bodyDiv w:val="1"/>
      <w:marLeft w:val="0"/>
      <w:marRight w:val="0"/>
      <w:marTop w:val="0"/>
      <w:marBottom w:val="0"/>
      <w:divBdr>
        <w:top w:val="none" w:sz="0" w:space="0" w:color="auto"/>
        <w:left w:val="none" w:sz="0" w:space="0" w:color="auto"/>
        <w:bottom w:val="none" w:sz="0" w:space="0" w:color="auto"/>
        <w:right w:val="none" w:sz="0" w:space="0" w:color="auto"/>
      </w:divBdr>
    </w:div>
    <w:div w:id="1631324881">
      <w:bodyDiv w:val="1"/>
      <w:marLeft w:val="0"/>
      <w:marRight w:val="0"/>
      <w:marTop w:val="0"/>
      <w:marBottom w:val="0"/>
      <w:divBdr>
        <w:top w:val="none" w:sz="0" w:space="0" w:color="auto"/>
        <w:left w:val="none" w:sz="0" w:space="0" w:color="auto"/>
        <w:bottom w:val="none" w:sz="0" w:space="0" w:color="auto"/>
        <w:right w:val="none" w:sz="0" w:space="0" w:color="auto"/>
      </w:divBdr>
    </w:div>
    <w:div w:id="1632902794">
      <w:bodyDiv w:val="1"/>
      <w:marLeft w:val="0"/>
      <w:marRight w:val="0"/>
      <w:marTop w:val="0"/>
      <w:marBottom w:val="0"/>
      <w:divBdr>
        <w:top w:val="none" w:sz="0" w:space="0" w:color="auto"/>
        <w:left w:val="none" w:sz="0" w:space="0" w:color="auto"/>
        <w:bottom w:val="none" w:sz="0" w:space="0" w:color="auto"/>
        <w:right w:val="none" w:sz="0" w:space="0" w:color="auto"/>
      </w:divBdr>
    </w:div>
    <w:div w:id="1633244255">
      <w:bodyDiv w:val="1"/>
      <w:marLeft w:val="0"/>
      <w:marRight w:val="0"/>
      <w:marTop w:val="0"/>
      <w:marBottom w:val="0"/>
      <w:divBdr>
        <w:top w:val="none" w:sz="0" w:space="0" w:color="auto"/>
        <w:left w:val="none" w:sz="0" w:space="0" w:color="auto"/>
        <w:bottom w:val="none" w:sz="0" w:space="0" w:color="auto"/>
        <w:right w:val="none" w:sz="0" w:space="0" w:color="auto"/>
      </w:divBdr>
    </w:div>
    <w:div w:id="1634218259">
      <w:bodyDiv w:val="1"/>
      <w:marLeft w:val="0"/>
      <w:marRight w:val="0"/>
      <w:marTop w:val="0"/>
      <w:marBottom w:val="0"/>
      <w:divBdr>
        <w:top w:val="none" w:sz="0" w:space="0" w:color="auto"/>
        <w:left w:val="none" w:sz="0" w:space="0" w:color="auto"/>
        <w:bottom w:val="none" w:sz="0" w:space="0" w:color="auto"/>
        <w:right w:val="none" w:sz="0" w:space="0" w:color="auto"/>
      </w:divBdr>
    </w:div>
    <w:div w:id="1634797086">
      <w:bodyDiv w:val="1"/>
      <w:marLeft w:val="0"/>
      <w:marRight w:val="0"/>
      <w:marTop w:val="0"/>
      <w:marBottom w:val="0"/>
      <w:divBdr>
        <w:top w:val="none" w:sz="0" w:space="0" w:color="auto"/>
        <w:left w:val="none" w:sz="0" w:space="0" w:color="auto"/>
        <w:bottom w:val="none" w:sz="0" w:space="0" w:color="auto"/>
        <w:right w:val="none" w:sz="0" w:space="0" w:color="auto"/>
      </w:divBdr>
    </w:div>
    <w:div w:id="1634866518">
      <w:bodyDiv w:val="1"/>
      <w:marLeft w:val="0"/>
      <w:marRight w:val="0"/>
      <w:marTop w:val="0"/>
      <w:marBottom w:val="0"/>
      <w:divBdr>
        <w:top w:val="none" w:sz="0" w:space="0" w:color="auto"/>
        <w:left w:val="none" w:sz="0" w:space="0" w:color="auto"/>
        <w:bottom w:val="none" w:sz="0" w:space="0" w:color="auto"/>
        <w:right w:val="none" w:sz="0" w:space="0" w:color="auto"/>
      </w:divBdr>
    </w:div>
    <w:div w:id="1635022870">
      <w:bodyDiv w:val="1"/>
      <w:marLeft w:val="0"/>
      <w:marRight w:val="0"/>
      <w:marTop w:val="0"/>
      <w:marBottom w:val="0"/>
      <w:divBdr>
        <w:top w:val="none" w:sz="0" w:space="0" w:color="auto"/>
        <w:left w:val="none" w:sz="0" w:space="0" w:color="auto"/>
        <w:bottom w:val="none" w:sz="0" w:space="0" w:color="auto"/>
        <w:right w:val="none" w:sz="0" w:space="0" w:color="auto"/>
      </w:divBdr>
    </w:div>
    <w:div w:id="1635062724">
      <w:bodyDiv w:val="1"/>
      <w:marLeft w:val="0"/>
      <w:marRight w:val="0"/>
      <w:marTop w:val="0"/>
      <w:marBottom w:val="0"/>
      <w:divBdr>
        <w:top w:val="none" w:sz="0" w:space="0" w:color="auto"/>
        <w:left w:val="none" w:sz="0" w:space="0" w:color="auto"/>
        <w:bottom w:val="none" w:sz="0" w:space="0" w:color="auto"/>
        <w:right w:val="none" w:sz="0" w:space="0" w:color="auto"/>
      </w:divBdr>
    </w:div>
    <w:div w:id="1636179952">
      <w:bodyDiv w:val="1"/>
      <w:marLeft w:val="0"/>
      <w:marRight w:val="0"/>
      <w:marTop w:val="0"/>
      <w:marBottom w:val="0"/>
      <w:divBdr>
        <w:top w:val="none" w:sz="0" w:space="0" w:color="auto"/>
        <w:left w:val="none" w:sz="0" w:space="0" w:color="auto"/>
        <w:bottom w:val="none" w:sz="0" w:space="0" w:color="auto"/>
        <w:right w:val="none" w:sz="0" w:space="0" w:color="auto"/>
      </w:divBdr>
    </w:div>
    <w:div w:id="1636565253">
      <w:bodyDiv w:val="1"/>
      <w:marLeft w:val="0"/>
      <w:marRight w:val="0"/>
      <w:marTop w:val="0"/>
      <w:marBottom w:val="0"/>
      <w:divBdr>
        <w:top w:val="none" w:sz="0" w:space="0" w:color="auto"/>
        <w:left w:val="none" w:sz="0" w:space="0" w:color="auto"/>
        <w:bottom w:val="none" w:sz="0" w:space="0" w:color="auto"/>
        <w:right w:val="none" w:sz="0" w:space="0" w:color="auto"/>
      </w:divBdr>
    </w:div>
    <w:div w:id="1638222673">
      <w:bodyDiv w:val="1"/>
      <w:marLeft w:val="0"/>
      <w:marRight w:val="0"/>
      <w:marTop w:val="0"/>
      <w:marBottom w:val="0"/>
      <w:divBdr>
        <w:top w:val="none" w:sz="0" w:space="0" w:color="auto"/>
        <w:left w:val="none" w:sz="0" w:space="0" w:color="auto"/>
        <w:bottom w:val="none" w:sz="0" w:space="0" w:color="auto"/>
        <w:right w:val="none" w:sz="0" w:space="0" w:color="auto"/>
      </w:divBdr>
    </w:div>
    <w:div w:id="1638413209">
      <w:bodyDiv w:val="1"/>
      <w:marLeft w:val="0"/>
      <w:marRight w:val="0"/>
      <w:marTop w:val="0"/>
      <w:marBottom w:val="0"/>
      <w:divBdr>
        <w:top w:val="none" w:sz="0" w:space="0" w:color="auto"/>
        <w:left w:val="none" w:sz="0" w:space="0" w:color="auto"/>
        <w:bottom w:val="none" w:sz="0" w:space="0" w:color="auto"/>
        <w:right w:val="none" w:sz="0" w:space="0" w:color="auto"/>
      </w:divBdr>
    </w:div>
    <w:div w:id="1638489479">
      <w:bodyDiv w:val="1"/>
      <w:marLeft w:val="0"/>
      <w:marRight w:val="0"/>
      <w:marTop w:val="0"/>
      <w:marBottom w:val="0"/>
      <w:divBdr>
        <w:top w:val="none" w:sz="0" w:space="0" w:color="auto"/>
        <w:left w:val="none" w:sz="0" w:space="0" w:color="auto"/>
        <w:bottom w:val="none" w:sz="0" w:space="0" w:color="auto"/>
        <w:right w:val="none" w:sz="0" w:space="0" w:color="auto"/>
      </w:divBdr>
    </w:div>
    <w:div w:id="1638562661">
      <w:bodyDiv w:val="1"/>
      <w:marLeft w:val="0"/>
      <w:marRight w:val="0"/>
      <w:marTop w:val="0"/>
      <w:marBottom w:val="0"/>
      <w:divBdr>
        <w:top w:val="none" w:sz="0" w:space="0" w:color="auto"/>
        <w:left w:val="none" w:sz="0" w:space="0" w:color="auto"/>
        <w:bottom w:val="none" w:sz="0" w:space="0" w:color="auto"/>
        <w:right w:val="none" w:sz="0" w:space="0" w:color="auto"/>
      </w:divBdr>
    </w:div>
    <w:div w:id="1638681417">
      <w:bodyDiv w:val="1"/>
      <w:marLeft w:val="0"/>
      <w:marRight w:val="0"/>
      <w:marTop w:val="0"/>
      <w:marBottom w:val="0"/>
      <w:divBdr>
        <w:top w:val="none" w:sz="0" w:space="0" w:color="auto"/>
        <w:left w:val="none" w:sz="0" w:space="0" w:color="auto"/>
        <w:bottom w:val="none" w:sz="0" w:space="0" w:color="auto"/>
        <w:right w:val="none" w:sz="0" w:space="0" w:color="auto"/>
      </w:divBdr>
    </w:div>
    <w:div w:id="1640112876">
      <w:bodyDiv w:val="1"/>
      <w:marLeft w:val="0"/>
      <w:marRight w:val="0"/>
      <w:marTop w:val="0"/>
      <w:marBottom w:val="0"/>
      <w:divBdr>
        <w:top w:val="none" w:sz="0" w:space="0" w:color="auto"/>
        <w:left w:val="none" w:sz="0" w:space="0" w:color="auto"/>
        <w:bottom w:val="none" w:sz="0" w:space="0" w:color="auto"/>
        <w:right w:val="none" w:sz="0" w:space="0" w:color="auto"/>
      </w:divBdr>
    </w:div>
    <w:div w:id="1640375409">
      <w:bodyDiv w:val="1"/>
      <w:marLeft w:val="0"/>
      <w:marRight w:val="0"/>
      <w:marTop w:val="0"/>
      <w:marBottom w:val="0"/>
      <w:divBdr>
        <w:top w:val="none" w:sz="0" w:space="0" w:color="auto"/>
        <w:left w:val="none" w:sz="0" w:space="0" w:color="auto"/>
        <w:bottom w:val="none" w:sz="0" w:space="0" w:color="auto"/>
        <w:right w:val="none" w:sz="0" w:space="0" w:color="auto"/>
      </w:divBdr>
    </w:div>
    <w:div w:id="1640643934">
      <w:bodyDiv w:val="1"/>
      <w:marLeft w:val="0"/>
      <w:marRight w:val="0"/>
      <w:marTop w:val="0"/>
      <w:marBottom w:val="0"/>
      <w:divBdr>
        <w:top w:val="none" w:sz="0" w:space="0" w:color="auto"/>
        <w:left w:val="none" w:sz="0" w:space="0" w:color="auto"/>
        <w:bottom w:val="none" w:sz="0" w:space="0" w:color="auto"/>
        <w:right w:val="none" w:sz="0" w:space="0" w:color="auto"/>
      </w:divBdr>
    </w:div>
    <w:div w:id="1642806047">
      <w:bodyDiv w:val="1"/>
      <w:marLeft w:val="0"/>
      <w:marRight w:val="0"/>
      <w:marTop w:val="0"/>
      <w:marBottom w:val="0"/>
      <w:divBdr>
        <w:top w:val="none" w:sz="0" w:space="0" w:color="auto"/>
        <w:left w:val="none" w:sz="0" w:space="0" w:color="auto"/>
        <w:bottom w:val="none" w:sz="0" w:space="0" w:color="auto"/>
        <w:right w:val="none" w:sz="0" w:space="0" w:color="auto"/>
      </w:divBdr>
    </w:div>
    <w:div w:id="1644309250">
      <w:bodyDiv w:val="1"/>
      <w:marLeft w:val="0"/>
      <w:marRight w:val="0"/>
      <w:marTop w:val="0"/>
      <w:marBottom w:val="0"/>
      <w:divBdr>
        <w:top w:val="none" w:sz="0" w:space="0" w:color="auto"/>
        <w:left w:val="none" w:sz="0" w:space="0" w:color="auto"/>
        <w:bottom w:val="none" w:sz="0" w:space="0" w:color="auto"/>
        <w:right w:val="none" w:sz="0" w:space="0" w:color="auto"/>
      </w:divBdr>
    </w:div>
    <w:div w:id="1644462012">
      <w:bodyDiv w:val="1"/>
      <w:marLeft w:val="0"/>
      <w:marRight w:val="0"/>
      <w:marTop w:val="0"/>
      <w:marBottom w:val="0"/>
      <w:divBdr>
        <w:top w:val="none" w:sz="0" w:space="0" w:color="auto"/>
        <w:left w:val="none" w:sz="0" w:space="0" w:color="auto"/>
        <w:bottom w:val="none" w:sz="0" w:space="0" w:color="auto"/>
        <w:right w:val="none" w:sz="0" w:space="0" w:color="auto"/>
      </w:divBdr>
    </w:div>
    <w:div w:id="1648319133">
      <w:bodyDiv w:val="1"/>
      <w:marLeft w:val="0"/>
      <w:marRight w:val="0"/>
      <w:marTop w:val="0"/>
      <w:marBottom w:val="0"/>
      <w:divBdr>
        <w:top w:val="none" w:sz="0" w:space="0" w:color="auto"/>
        <w:left w:val="none" w:sz="0" w:space="0" w:color="auto"/>
        <w:bottom w:val="none" w:sz="0" w:space="0" w:color="auto"/>
        <w:right w:val="none" w:sz="0" w:space="0" w:color="auto"/>
      </w:divBdr>
    </w:div>
    <w:div w:id="1649702923">
      <w:bodyDiv w:val="1"/>
      <w:marLeft w:val="0"/>
      <w:marRight w:val="0"/>
      <w:marTop w:val="0"/>
      <w:marBottom w:val="0"/>
      <w:divBdr>
        <w:top w:val="none" w:sz="0" w:space="0" w:color="auto"/>
        <w:left w:val="none" w:sz="0" w:space="0" w:color="auto"/>
        <w:bottom w:val="none" w:sz="0" w:space="0" w:color="auto"/>
        <w:right w:val="none" w:sz="0" w:space="0" w:color="auto"/>
      </w:divBdr>
    </w:div>
    <w:div w:id="1650204930">
      <w:bodyDiv w:val="1"/>
      <w:marLeft w:val="0"/>
      <w:marRight w:val="0"/>
      <w:marTop w:val="0"/>
      <w:marBottom w:val="0"/>
      <w:divBdr>
        <w:top w:val="none" w:sz="0" w:space="0" w:color="auto"/>
        <w:left w:val="none" w:sz="0" w:space="0" w:color="auto"/>
        <w:bottom w:val="none" w:sz="0" w:space="0" w:color="auto"/>
        <w:right w:val="none" w:sz="0" w:space="0" w:color="auto"/>
      </w:divBdr>
    </w:div>
    <w:div w:id="1652055417">
      <w:bodyDiv w:val="1"/>
      <w:marLeft w:val="0"/>
      <w:marRight w:val="0"/>
      <w:marTop w:val="0"/>
      <w:marBottom w:val="0"/>
      <w:divBdr>
        <w:top w:val="none" w:sz="0" w:space="0" w:color="auto"/>
        <w:left w:val="none" w:sz="0" w:space="0" w:color="auto"/>
        <w:bottom w:val="none" w:sz="0" w:space="0" w:color="auto"/>
        <w:right w:val="none" w:sz="0" w:space="0" w:color="auto"/>
      </w:divBdr>
    </w:div>
    <w:div w:id="1652907054">
      <w:bodyDiv w:val="1"/>
      <w:marLeft w:val="0"/>
      <w:marRight w:val="0"/>
      <w:marTop w:val="0"/>
      <w:marBottom w:val="0"/>
      <w:divBdr>
        <w:top w:val="none" w:sz="0" w:space="0" w:color="auto"/>
        <w:left w:val="none" w:sz="0" w:space="0" w:color="auto"/>
        <w:bottom w:val="none" w:sz="0" w:space="0" w:color="auto"/>
        <w:right w:val="none" w:sz="0" w:space="0" w:color="auto"/>
      </w:divBdr>
    </w:div>
    <w:div w:id="1653293539">
      <w:bodyDiv w:val="1"/>
      <w:marLeft w:val="0"/>
      <w:marRight w:val="0"/>
      <w:marTop w:val="0"/>
      <w:marBottom w:val="0"/>
      <w:divBdr>
        <w:top w:val="none" w:sz="0" w:space="0" w:color="auto"/>
        <w:left w:val="none" w:sz="0" w:space="0" w:color="auto"/>
        <w:bottom w:val="none" w:sz="0" w:space="0" w:color="auto"/>
        <w:right w:val="none" w:sz="0" w:space="0" w:color="auto"/>
      </w:divBdr>
    </w:div>
    <w:div w:id="1654527473">
      <w:bodyDiv w:val="1"/>
      <w:marLeft w:val="0"/>
      <w:marRight w:val="0"/>
      <w:marTop w:val="0"/>
      <w:marBottom w:val="0"/>
      <w:divBdr>
        <w:top w:val="none" w:sz="0" w:space="0" w:color="auto"/>
        <w:left w:val="none" w:sz="0" w:space="0" w:color="auto"/>
        <w:bottom w:val="none" w:sz="0" w:space="0" w:color="auto"/>
        <w:right w:val="none" w:sz="0" w:space="0" w:color="auto"/>
      </w:divBdr>
    </w:div>
    <w:div w:id="1654602702">
      <w:bodyDiv w:val="1"/>
      <w:marLeft w:val="0"/>
      <w:marRight w:val="0"/>
      <w:marTop w:val="0"/>
      <w:marBottom w:val="0"/>
      <w:divBdr>
        <w:top w:val="none" w:sz="0" w:space="0" w:color="auto"/>
        <w:left w:val="none" w:sz="0" w:space="0" w:color="auto"/>
        <w:bottom w:val="none" w:sz="0" w:space="0" w:color="auto"/>
        <w:right w:val="none" w:sz="0" w:space="0" w:color="auto"/>
      </w:divBdr>
    </w:div>
    <w:div w:id="1655572097">
      <w:bodyDiv w:val="1"/>
      <w:marLeft w:val="0"/>
      <w:marRight w:val="0"/>
      <w:marTop w:val="0"/>
      <w:marBottom w:val="0"/>
      <w:divBdr>
        <w:top w:val="none" w:sz="0" w:space="0" w:color="auto"/>
        <w:left w:val="none" w:sz="0" w:space="0" w:color="auto"/>
        <w:bottom w:val="none" w:sz="0" w:space="0" w:color="auto"/>
        <w:right w:val="none" w:sz="0" w:space="0" w:color="auto"/>
      </w:divBdr>
    </w:div>
    <w:div w:id="1657340113">
      <w:bodyDiv w:val="1"/>
      <w:marLeft w:val="0"/>
      <w:marRight w:val="0"/>
      <w:marTop w:val="0"/>
      <w:marBottom w:val="0"/>
      <w:divBdr>
        <w:top w:val="none" w:sz="0" w:space="0" w:color="auto"/>
        <w:left w:val="none" w:sz="0" w:space="0" w:color="auto"/>
        <w:bottom w:val="none" w:sz="0" w:space="0" w:color="auto"/>
        <w:right w:val="none" w:sz="0" w:space="0" w:color="auto"/>
      </w:divBdr>
    </w:div>
    <w:div w:id="1657370389">
      <w:bodyDiv w:val="1"/>
      <w:marLeft w:val="0"/>
      <w:marRight w:val="0"/>
      <w:marTop w:val="0"/>
      <w:marBottom w:val="0"/>
      <w:divBdr>
        <w:top w:val="none" w:sz="0" w:space="0" w:color="auto"/>
        <w:left w:val="none" w:sz="0" w:space="0" w:color="auto"/>
        <w:bottom w:val="none" w:sz="0" w:space="0" w:color="auto"/>
        <w:right w:val="none" w:sz="0" w:space="0" w:color="auto"/>
      </w:divBdr>
    </w:div>
    <w:div w:id="1657957704">
      <w:bodyDiv w:val="1"/>
      <w:marLeft w:val="0"/>
      <w:marRight w:val="0"/>
      <w:marTop w:val="0"/>
      <w:marBottom w:val="0"/>
      <w:divBdr>
        <w:top w:val="none" w:sz="0" w:space="0" w:color="auto"/>
        <w:left w:val="none" w:sz="0" w:space="0" w:color="auto"/>
        <w:bottom w:val="none" w:sz="0" w:space="0" w:color="auto"/>
        <w:right w:val="none" w:sz="0" w:space="0" w:color="auto"/>
      </w:divBdr>
    </w:div>
    <w:div w:id="1658025914">
      <w:bodyDiv w:val="1"/>
      <w:marLeft w:val="0"/>
      <w:marRight w:val="0"/>
      <w:marTop w:val="0"/>
      <w:marBottom w:val="0"/>
      <w:divBdr>
        <w:top w:val="none" w:sz="0" w:space="0" w:color="auto"/>
        <w:left w:val="none" w:sz="0" w:space="0" w:color="auto"/>
        <w:bottom w:val="none" w:sz="0" w:space="0" w:color="auto"/>
        <w:right w:val="none" w:sz="0" w:space="0" w:color="auto"/>
      </w:divBdr>
    </w:div>
    <w:div w:id="1658191962">
      <w:bodyDiv w:val="1"/>
      <w:marLeft w:val="0"/>
      <w:marRight w:val="0"/>
      <w:marTop w:val="0"/>
      <w:marBottom w:val="0"/>
      <w:divBdr>
        <w:top w:val="none" w:sz="0" w:space="0" w:color="auto"/>
        <w:left w:val="none" w:sz="0" w:space="0" w:color="auto"/>
        <w:bottom w:val="none" w:sz="0" w:space="0" w:color="auto"/>
        <w:right w:val="none" w:sz="0" w:space="0" w:color="auto"/>
      </w:divBdr>
    </w:div>
    <w:div w:id="1658266504">
      <w:bodyDiv w:val="1"/>
      <w:marLeft w:val="0"/>
      <w:marRight w:val="0"/>
      <w:marTop w:val="0"/>
      <w:marBottom w:val="0"/>
      <w:divBdr>
        <w:top w:val="none" w:sz="0" w:space="0" w:color="auto"/>
        <w:left w:val="none" w:sz="0" w:space="0" w:color="auto"/>
        <w:bottom w:val="none" w:sz="0" w:space="0" w:color="auto"/>
        <w:right w:val="none" w:sz="0" w:space="0" w:color="auto"/>
      </w:divBdr>
    </w:div>
    <w:div w:id="1660885089">
      <w:bodyDiv w:val="1"/>
      <w:marLeft w:val="0"/>
      <w:marRight w:val="0"/>
      <w:marTop w:val="0"/>
      <w:marBottom w:val="0"/>
      <w:divBdr>
        <w:top w:val="none" w:sz="0" w:space="0" w:color="auto"/>
        <w:left w:val="none" w:sz="0" w:space="0" w:color="auto"/>
        <w:bottom w:val="none" w:sz="0" w:space="0" w:color="auto"/>
        <w:right w:val="none" w:sz="0" w:space="0" w:color="auto"/>
      </w:divBdr>
    </w:div>
    <w:div w:id="1661032215">
      <w:bodyDiv w:val="1"/>
      <w:marLeft w:val="0"/>
      <w:marRight w:val="0"/>
      <w:marTop w:val="0"/>
      <w:marBottom w:val="0"/>
      <w:divBdr>
        <w:top w:val="none" w:sz="0" w:space="0" w:color="auto"/>
        <w:left w:val="none" w:sz="0" w:space="0" w:color="auto"/>
        <w:bottom w:val="none" w:sz="0" w:space="0" w:color="auto"/>
        <w:right w:val="none" w:sz="0" w:space="0" w:color="auto"/>
      </w:divBdr>
    </w:div>
    <w:div w:id="1661930404">
      <w:bodyDiv w:val="1"/>
      <w:marLeft w:val="0"/>
      <w:marRight w:val="0"/>
      <w:marTop w:val="0"/>
      <w:marBottom w:val="0"/>
      <w:divBdr>
        <w:top w:val="none" w:sz="0" w:space="0" w:color="auto"/>
        <w:left w:val="none" w:sz="0" w:space="0" w:color="auto"/>
        <w:bottom w:val="none" w:sz="0" w:space="0" w:color="auto"/>
        <w:right w:val="none" w:sz="0" w:space="0" w:color="auto"/>
      </w:divBdr>
    </w:div>
    <w:div w:id="1661958826">
      <w:bodyDiv w:val="1"/>
      <w:marLeft w:val="0"/>
      <w:marRight w:val="0"/>
      <w:marTop w:val="0"/>
      <w:marBottom w:val="0"/>
      <w:divBdr>
        <w:top w:val="none" w:sz="0" w:space="0" w:color="auto"/>
        <w:left w:val="none" w:sz="0" w:space="0" w:color="auto"/>
        <w:bottom w:val="none" w:sz="0" w:space="0" w:color="auto"/>
        <w:right w:val="none" w:sz="0" w:space="0" w:color="auto"/>
      </w:divBdr>
    </w:div>
    <w:div w:id="1662080750">
      <w:bodyDiv w:val="1"/>
      <w:marLeft w:val="0"/>
      <w:marRight w:val="0"/>
      <w:marTop w:val="0"/>
      <w:marBottom w:val="0"/>
      <w:divBdr>
        <w:top w:val="none" w:sz="0" w:space="0" w:color="auto"/>
        <w:left w:val="none" w:sz="0" w:space="0" w:color="auto"/>
        <w:bottom w:val="none" w:sz="0" w:space="0" w:color="auto"/>
        <w:right w:val="none" w:sz="0" w:space="0" w:color="auto"/>
      </w:divBdr>
    </w:div>
    <w:div w:id="1663660692">
      <w:bodyDiv w:val="1"/>
      <w:marLeft w:val="0"/>
      <w:marRight w:val="0"/>
      <w:marTop w:val="0"/>
      <w:marBottom w:val="0"/>
      <w:divBdr>
        <w:top w:val="none" w:sz="0" w:space="0" w:color="auto"/>
        <w:left w:val="none" w:sz="0" w:space="0" w:color="auto"/>
        <w:bottom w:val="none" w:sz="0" w:space="0" w:color="auto"/>
        <w:right w:val="none" w:sz="0" w:space="0" w:color="auto"/>
      </w:divBdr>
    </w:div>
    <w:div w:id="1666014804">
      <w:bodyDiv w:val="1"/>
      <w:marLeft w:val="0"/>
      <w:marRight w:val="0"/>
      <w:marTop w:val="0"/>
      <w:marBottom w:val="0"/>
      <w:divBdr>
        <w:top w:val="none" w:sz="0" w:space="0" w:color="auto"/>
        <w:left w:val="none" w:sz="0" w:space="0" w:color="auto"/>
        <w:bottom w:val="none" w:sz="0" w:space="0" w:color="auto"/>
        <w:right w:val="none" w:sz="0" w:space="0" w:color="auto"/>
      </w:divBdr>
    </w:div>
    <w:div w:id="1666320586">
      <w:bodyDiv w:val="1"/>
      <w:marLeft w:val="0"/>
      <w:marRight w:val="0"/>
      <w:marTop w:val="0"/>
      <w:marBottom w:val="0"/>
      <w:divBdr>
        <w:top w:val="none" w:sz="0" w:space="0" w:color="auto"/>
        <w:left w:val="none" w:sz="0" w:space="0" w:color="auto"/>
        <w:bottom w:val="none" w:sz="0" w:space="0" w:color="auto"/>
        <w:right w:val="none" w:sz="0" w:space="0" w:color="auto"/>
      </w:divBdr>
    </w:div>
    <w:div w:id="1666586736">
      <w:bodyDiv w:val="1"/>
      <w:marLeft w:val="0"/>
      <w:marRight w:val="0"/>
      <w:marTop w:val="0"/>
      <w:marBottom w:val="0"/>
      <w:divBdr>
        <w:top w:val="none" w:sz="0" w:space="0" w:color="auto"/>
        <w:left w:val="none" w:sz="0" w:space="0" w:color="auto"/>
        <w:bottom w:val="none" w:sz="0" w:space="0" w:color="auto"/>
        <w:right w:val="none" w:sz="0" w:space="0" w:color="auto"/>
      </w:divBdr>
    </w:div>
    <w:div w:id="1666859061">
      <w:bodyDiv w:val="1"/>
      <w:marLeft w:val="0"/>
      <w:marRight w:val="0"/>
      <w:marTop w:val="0"/>
      <w:marBottom w:val="0"/>
      <w:divBdr>
        <w:top w:val="none" w:sz="0" w:space="0" w:color="auto"/>
        <w:left w:val="none" w:sz="0" w:space="0" w:color="auto"/>
        <w:bottom w:val="none" w:sz="0" w:space="0" w:color="auto"/>
        <w:right w:val="none" w:sz="0" w:space="0" w:color="auto"/>
      </w:divBdr>
    </w:div>
    <w:div w:id="1666975449">
      <w:bodyDiv w:val="1"/>
      <w:marLeft w:val="0"/>
      <w:marRight w:val="0"/>
      <w:marTop w:val="0"/>
      <w:marBottom w:val="0"/>
      <w:divBdr>
        <w:top w:val="none" w:sz="0" w:space="0" w:color="auto"/>
        <w:left w:val="none" w:sz="0" w:space="0" w:color="auto"/>
        <w:bottom w:val="none" w:sz="0" w:space="0" w:color="auto"/>
        <w:right w:val="none" w:sz="0" w:space="0" w:color="auto"/>
      </w:divBdr>
    </w:div>
    <w:div w:id="1671247846">
      <w:bodyDiv w:val="1"/>
      <w:marLeft w:val="0"/>
      <w:marRight w:val="0"/>
      <w:marTop w:val="0"/>
      <w:marBottom w:val="0"/>
      <w:divBdr>
        <w:top w:val="none" w:sz="0" w:space="0" w:color="auto"/>
        <w:left w:val="none" w:sz="0" w:space="0" w:color="auto"/>
        <w:bottom w:val="none" w:sz="0" w:space="0" w:color="auto"/>
        <w:right w:val="none" w:sz="0" w:space="0" w:color="auto"/>
      </w:divBdr>
    </w:div>
    <w:div w:id="1672560541">
      <w:bodyDiv w:val="1"/>
      <w:marLeft w:val="0"/>
      <w:marRight w:val="0"/>
      <w:marTop w:val="0"/>
      <w:marBottom w:val="0"/>
      <w:divBdr>
        <w:top w:val="none" w:sz="0" w:space="0" w:color="auto"/>
        <w:left w:val="none" w:sz="0" w:space="0" w:color="auto"/>
        <w:bottom w:val="none" w:sz="0" w:space="0" w:color="auto"/>
        <w:right w:val="none" w:sz="0" w:space="0" w:color="auto"/>
      </w:divBdr>
    </w:div>
    <w:div w:id="1673682376">
      <w:bodyDiv w:val="1"/>
      <w:marLeft w:val="0"/>
      <w:marRight w:val="0"/>
      <w:marTop w:val="0"/>
      <w:marBottom w:val="0"/>
      <w:divBdr>
        <w:top w:val="none" w:sz="0" w:space="0" w:color="auto"/>
        <w:left w:val="none" w:sz="0" w:space="0" w:color="auto"/>
        <w:bottom w:val="none" w:sz="0" w:space="0" w:color="auto"/>
        <w:right w:val="none" w:sz="0" w:space="0" w:color="auto"/>
      </w:divBdr>
    </w:div>
    <w:div w:id="1673947583">
      <w:bodyDiv w:val="1"/>
      <w:marLeft w:val="0"/>
      <w:marRight w:val="0"/>
      <w:marTop w:val="0"/>
      <w:marBottom w:val="0"/>
      <w:divBdr>
        <w:top w:val="none" w:sz="0" w:space="0" w:color="auto"/>
        <w:left w:val="none" w:sz="0" w:space="0" w:color="auto"/>
        <w:bottom w:val="none" w:sz="0" w:space="0" w:color="auto"/>
        <w:right w:val="none" w:sz="0" w:space="0" w:color="auto"/>
      </w:divBdr>
    </w:div>
    <w:div w:id="1674604272">
      <w:bodyDiv w:val="1"/>
      <w:marLeft w:val="0"/>
      <w:marRight w:val="0"/>
      <w:marTop w:val="0"/>
      <w:marBottom w:val="0"/>
      <w:divBdr>
        <w:top w:val="none" w:sz="0" w:space="0" w:color="auto"/>
        <w:left w:val="none" w:sz="0" w:space="0" w:color="auto"/>
        <w:bottom w:val="none" w:sz="0" w:space="0" w:color="auto"/>
        <w:right w:val="none" w:sz="0" w:space="0" w:color="auto"/>
      </w:divBdr>
    </w:div>
    <w:div w:id="1675185866">
      <w:bodyDiv w:val="1"/>
      <w:marLeft w:val="0"/>
      <w:marRight w:val="0"/>
      <w:marTop w:val="0"/>
      <w:marBottom w:val="0"/>
      <w:divBdr>
        <w:top w:val="none" w:sz="0" w:space="0" w:color="auto"/>
        <w:left w:val="none" w:sz="0" w:space="0" w:color="auto"/>
        <w:bottom w:val="none" w:sz="0" w:space="0" w:color="auto"/>
        <w:right w:val="none" w:sz="0" w:space="0" w:color="auto"/>
      </w:divBdr>
    </w:div>
    <w:div w:id="1676415601">
      <w:bodyDiv w:val="1"/>
      <w:marLeft w:val="0"/>
      <w:marRight w:val="0"/>
      <w:marTop w:val="0"/>
      <w:marBottom w:val="0"/>
      <w:divBdr>
        <w:top w:val="none" w:sz="0" w:space="0" w:color="auto"/>
        <w:left w:val="none" w:sz="0" w:space="0" w:color="auto"/>
        <w:bottom w:val="none" w:sz="0" w:space="0" w:color="auto"/>
        <w:right w:val="none" w:sz="0" w:space="0" w:color="auto"/>
      </w:divBdr>
    </w:div>
    <w:div w:id="1677607282">
      <w:bodyDiv w:val="1"/>
      <w:marLeft w:val="0"/>
      <w:marRight w:val="0"/>
      <w:marTop w:val="0"/>
      <w:marBottom w:val="0"/>
      <w:divBdr>
        <w:top w:val="none" w:sz="0" w:space="0" w:color="auto"/>
        <w:left w:val="none" w:sz="0" w:space="0" w:color="auto"/>
        <w:bottom w:val="none" w:sz="0" w:space="0" w:color="auto"/>
        <w:right w:val="none" w:sz="0" w:space="0" w:color="auto"/>
      </w:divBdr>
    </w:div>
    <w:div w:id="1678652644">
      <w:bodyDiv w:val="1"/>
      <w:marLeft w:val="0"/>
      <w:marRight w:val="0"/>
      <w:marTop w:val="0"/>
      <w:marBottom w:val="0"/>
      <w:divBdr>
        <w:top w:val="none" w:sz="0" w:space="0" w:color="auto"/>
        <w:left w:val="none" w:sz="0" w:space="0" w:color="auto"/>
        <w:bottom w:val="none" w:sz="0" w:space="0" w:color="auto"/>
        <w:right w:val="none" w:sz="0" w:space="0" w:color="auto"/>
      </w:divBdr>
    </w:div>
    <w:div w:id="1678731710">
      <w:bodyDiv w:val="1"/>
      <w:marLeft w:val="0"/>
      <w:marRight w:val="0"/>
      <w:marTop w:val="0"/>
      <w:marBottom w:val="0"/>
      <w:divBdr>
        <w:top w:val="none" w:sz="0" w:space="0" w:color="auto"/>
        <w:left w:val="none" w:sz="0" w:space="0" w:color="auto"/>
        <w:bottom w:val="none" w:sz="0" w:space="0" w:color="auto"/>
        <w:right w:val="none" w:sz="0" w:space="0" w:color="auto"/>
      </w:divBdr>
    </w:div>
    <w:div w:id="1678966816">
      <w:bodyDiv w:val="1"/>
      <w:marLeft w:val="0"/>
      <w:marRight w:val="0"/>
      <w:marTop w:val="0"/>
      <w:marBottom w:val="0"/>
      <w:divBdr>
        <w:top w:val="none" w:sz="0" w:space="0" w:color="auto"/>
        <w:left w:val="none" w:sz="0" w:space="0" w:color="auto"/>
        <w:bottom w:val="none" w:sz="0" w:space="0" w:color="auto"/>
        <w:right w:val="none" w:sz="0" w:space="0" w:color="auto"/>
      </w:divBdr>
    </w:div>
    <w:div w:id="1681858899">
      <w:bodyDiv w:val="1"/>
      <w:marLeft w:val="0"/>
      <w:marRight w:val="0"/>
      <w:marTop w:val="0"/>
      <w:marBottom w:val="0"/>
      <w:divBdr>
        <w:top w:val="none" w:sz="0" w:space="0" w:color="auto"/>
        <w:left w:val="none" w:sz="0" w:space="0" w:color="auto"/>
        <w:bottom w:val="none" w:sz="0" w:space="0" w:color="auto"/>
        <w:right w:val="none" w:sz="0" w:space="0" w:color="auto"/>
      </w:divBdr>
    </w:div>
    <w:div w:id="1682704057">
      <w:bodyDiv w:val="1"/>
      <w:marLeft w:val="0"/>
      <w:marRight w:val="0"/>
      <w:marTop w:val="0"/>
      <w:marBottom w:val="0"/>
      <w:divBdr>
        <w:top w:val="none" w:sz="0" w:space="0" w:color="auto"/>
        <w:left w:val="none" w:sz="0" w:space="0" w:color="auto"/>
        <w:bottom w:val="none" w:sz="0" w:space="0" w:color="auto"/>
        <w:right w:val="none" w:sz="0" w:space="0" w:color="auto"/>
      </w:divBdr>
    </w:div>
    <w:div w:id="1685937848">
      <w:bodyDiv w:val="1"/>
      <w:marLeft w:val="0"/>
      <w:marRight w:val="0"/>
      <w:marTop w:val="0"/>
      <w:marBottom w:val="0"/>
      <w:divBdr>
        <w:top w:val="none" w:sz="0" w:space="0" w:color="auto"/>
        <w:left w:val="none" w:sz="0" w:space="0" w:color="auto"/>
        <w:bottom w:val="none" w:sz="0" w:space="0" w:color="auto"/>
        <w:right w:val="none" w:sz="0" w:space="0" w:color="auto"/>
      </w:divBdr>
    </w:div>
    <w:div w:id="1686395152">
      <w:bodyDiv w:val="1"/>
      <w:marLeft w:val="0"/>
      <w:marRight w:val="0"/>
      <w:marTop w:val="0"/>
      <w:marBottom w:val="0"/>
      <w:divBdr>
        <w:top w:val="none" w:sz="0" w:space="0" w:color="auto"/>
        <w:left w:val="none" w:sz="0" w:space="0" w:color="auto"/>
        <w:bottom w:val="none" w:sz="0" w:space="0" w:color="auto"/>
        <w:right w:val="none" w:sz="0" w:space="0" w:color="auto"/>
      </w:divBdr>
    </w:div>
    <w:div w:id="1688562154">
      <w:bodyDiv w:val="1"/>
      <w:marLeft w:val="0"/>
      <w:marRight w:val="0"/>
      <w:marTop w:val="0"/>
      <w:marBottom w:val="0"/>
      <w:divBdr>
        <w:top w:val="none" w:sz="0" w:space="0" w:color="auto"/>
        <w:left w:val="none" w:sz="0" w:space="0" w:color="auto"/>
        <w:bottom w:val="none" w:sz="0" w:space="0" w:color="auto"/>
        <w:right w:val="none" w:sz="0" w:space="0" w:color="auto"/>
      </w:divBdr>
    </w:div>
    <w:div w:id="1688601924">
      <w:bodyDiv w:val="1"/>
      <w:marLeft w:val="0"/>
      <w:marRight w:val="0"/>
      <w:marTop w:val="0"/>
      <w:marBottom w:val="0"/>
      <w:divBdr>
        <w:top w:val="none" w:sz="0" w:space="0" w:color="auto"/>
        <w:left w:val="none" w:sz="0" w:space="0" w:color="auto"/>
        <w:bottom w:val="none" w:sz="0" w:space="0" w:color="auto"/>
        <w:right w:val="none" w:sz="0" w:space="0" w:color="auto"/>
      </w:divBdr>
    </w:div>
    <w:div w:id="1689210833">
      <w:bodyDiv w:val="1"/>
      <w:marLeft w:val="0"/>
      <w:marRight w:val="0"/>
      <w:marTop w:val="0"/>
      <w:marBottom w:val="0"/>
      <w:divBdr>
        <w:top w:val="none" w:sz="0" w:space="0" w:color="auto"/>
        <w:left w:val="none" w:sz="0" w:space="0" w:color="auto"/>
        <w:bottom w:val="none" w:sz="0" w:space="0" w:color="auto"/>
        <w:right w:val="none" w:sz="0" w:space="0" w:color="auto"/>
      </w:divBdr>
    </w:div>
    <w:div w:id="1690256287">
      <w:bodyDiv w:val="1"/>
      <w:marLeft w:val="0"/>
      <w:marRight w:val="0"/>
      <w:marTop w:val="0"/>
      <w:marBottom w:val="0"/>
      <w:divBdr>
        <w:top w:val="none" w:sz="0" w:space="0" w:color="auto"/>
        <w:left w:val="none" w:sz="0" w:space="0" w:color="auto"/>
        <w:bottom w:val="none" w:sz="0" w:space="0" w:color="auto"/>
        <w:right w:val="none" w:sz="0" w:space="0" w:color="auto"/>
      </w:divBdr>
    </w:div>
    <w:div w:id="1691254681">
      <w:bodyDiv w:val="1"/>
      <w:marLeft w:val="0"/>
      <w:marRight w:val="0"/>
      <w:marTop w:val="0"/>
      <w:marBottom w:val="0"/>
      <w:divBdr>
        <w:top w:val="none" w:sz="0" w:space="0" w:color="auto"/>
        <w:left w:val="none" w:sz="0" w:space="0" w:color="auto"/>
        <w:bottom w:val="none" w:sz="0" w:space="0" w:color="auto"/>
        <w:right w:val="none" w:sz="0" w:space="0" w:color="auto"/>
      </w:divBdr>
    </w:div>
    <w:div w:id="1691642797">
      <w:bodyDiv w:val="1"/>
      <w:marLeft w:val="0"/>
      <w:marRight w:val="0"/>
      <w:marTop w:val="0"/>
      <w:marBottom w:val="0"/>
      <w:divBdr>
        <w:top w:val="none" w:sz="0" w:space="0" w:color="auto"/>
        <w:left w:val="none" w:sz="0" w:space="0" w:color="auto"/>
        <w:bottom w:val="none" w:sz="0" w:space="0" w:color="auto"/>
        <w:right w:val="none" w:sz="0" w:space="0" w:color="auto"/>
      </w:divBdr>
    </w:div>
    <w:div w:id="1692216626">
      <w:bodyDiv w:val="1"/>
      <w:marLeft w:val="0"/>
      <w:marRight w:val="0"/>
      <w:marTop w:val="0"/>
      <w:marBottom w:val="0"/>
      <w:divBdr>
        <w:top w:val="none" w:sz="0" w:space="0" w:color="auto"/>
        <w:left w:val="none" w:sz="0" w:space="0" w:color="auto"/>
        <w:bottom w:val="none" w:sz="0" w:space="0" w:color="auto"/>
        <w:right w:val="none" w:sz="0" w:space="0" w:color="auto"/>
      </w:divBdr>
    </w:div>
    <w:div w:id="1694530221">
      <w:bodyDiv w:val="1"/>
      <w:marLeft w:val="0"/>
      <w:marRight w:val="0"/>
      <w:marTop w:val="0"/>
      <w:marBottom w:val="0"/>
      <w:divBdr>
        <w:top w:val="none" w:sz="0" w:space="0" w:color="auto"/>
        <w:left w:val="none" w:sz="0" w:space="0" w:color="auto"/>
        <w:bottom w:val="none" w:sz="0" w:space="0" w:color="auto"/>
        <w:right w:val="none" w:sz="0" w:space="0" w:color="auto"/>
      </w:divBdr>
    </w:div>
    <w:div w:id="1696416729">
      <w:bodyDiv w:val="1"/>
      <w:marLeft w:val="0"/>
      <w:marRight w:val="0"/>
      <w:marTop w:val="0"/>
      <w:marBottom w:val="0"/>
      <w:divBdr>
        <w:top w:val="none" w:sz="0" w:space="0" w:color="auto"/>
        <w:left w:val="none" w:sz="0" w:space="0" w:color="auto"/>
        <w:bottom w:val="none" w:sz="0" w:space="0" w:color="auto"/>
        <w:right w:val="none" w:sz="0" w:space="0" w:color="auto"/>
      </w:divBdr>
    </w:div>
    <w:div w:id="1696423893">
      <w:bodyDiv w:val="1"/>
      <w:marLeft w:val="0"/>
      <w:marRight w:val="0"/>
      <w:marTop w:val="0"/>
      <w:marBottom w:val="0"/>
      <w:divBdr>
        <w:top w:val="none" w:sz="0" w:space="0" w:color="auto"/>
        <w:left w:val="none" w:sz="0" w:space="0" w:color="auto"/>
        <w:bottom w:val="none" w:sz="0" w:space="0" w:color="auto"/>
        <w:right w:val="none" w:sz="0" w:space="0" w:color="auto"/>
      </w:divBdr>
    </w:div>
    <w:div w:id="1696494102">
      <w:bodyDiv w:val="1"/>
      <w:marLeft w:val="0"/>
      <w:marRight w:val="0"/>
      <w:marTop w:val="0"/>
      <w:marBottom w:val="0"/>
      <w:divBdr>
        <w:top w:val="none" w:sz="0" w:space="0" w:color="auto"/>
        <w:left w:val="none" w:sz="0" w:space="0" w:color="auto"/>
        <w:bottom w:val="none" w:sz="0" w:space="0" w:color="auto"/>
        <w:right w:val="none" w:sz="0" w:space="0" w:color="auto"/>
      </w:divBdr>
    </w:div>
    <w:div w:id="1698384413">
      <w:bodyDiv w:val="1"/>
      <w:marLeft w:val="0"/>
      <w:marRight w:val="0"/>
      <w:marTop w:val="0"/>
      <w:marBottom w:val="0"/>
      <w:divBdr>
        <w:top w:val="none" w:sz="0" w:space="0" w:color="auto"/>
        <w:left w:val="none" w:sz="0" w:space="0" w:color="auto"/>
        <w:bottom w:val="none" w:sz="0" w:space="0" w:color="auto"/>
        <w:right w:val="none" w:sz="0" w:space="0" w:color="auto"/>
      </w:divBdr>
    </w:div>
    <w:div w:id="1699040369">
      <w:bodyDiv w:val="1"/>
      <w:marLeft w:val="0"/>
      <w:marRight w:val="0"/>
      <w:marTop w:val="0"/>
      <w:marBottom w:val="0"/>
      <w:divBdr>
        <w:top w:val="none" w:sz="0" w:space="0" w:color="auto"/>
        <w:left w:val="none" w:sz="0" w:space="0" w:color="auto"/>
        <w:bottom w:val="none" w:sz="0" w:space="0" w:color="auto"/>
        <w:right w:val="none" w:sz="0" w:space="0" w:color="auto"/>
      </w:divBdr>
    </w:div>
    <w:div w:id="1699047077">
      <w:bodyDiv w:val="1"/>
      <w:marLeft w:val="0"/>
      <w:marRight w:val="0"/>
      <w:marTop w:val="0"/>
      <w:marBottom w:val="0"/>
      <w:divBdr>
        <w:top w:val="none" w:sz="0" w:space="0" w:color="auto"/>
        <w:left w:val="none" w:sz="0" w:space="0" w:color="auto"/>
        <w:bottom w:val="none" w:sz="0" w:space="0" w:color="auto"/>
        <w:right w:val="none" w:sz="0" w:space="0" w:color="auto"/>
      </w:divBdr>
    </w:div>
    <w:div w:id="1699357727">
      <w:bodyDiv w:val="1"/>
      <w:marLeft w:val="0"/>
      <w:marRight w:val="0"/>
      <w:marTop w:val="0"/>
      <w:marBottom w:val="0"/>
      <w:divBdr>
        <w:top w:val="none" w:sz="0" w:space="0" w:color="auto"/>
        <w:left w:val="none" w:sz="0" w:space="0" w:color="auto"/>
        <w:bottom w:val="none" w:sz="0" w:space="0" w:color="auto"/>
        <w:right w:val="none" w:sz="0" w:space="0" w:color="auto"/>
      </w:divBdr>
    </w:div>
    <w:div w:id="1699770599">
      <w:bodyDiv w:val="1"/>
      <w:marLeft w:val="0"/>
      <w:marRight w:val="0"/>
      <w:marTop w:val="0"/>
      <w:marBottom w:val="0"/>
      <w:divBdr>
        <w:top w:val="none" w:sz="0" w:space="0" w:color="auto"/>
        <w:left w:val="none" w:sz="0" w:space="0" w:color="auto"/>
        <w:bottom w:val="none" w:sz="0" w:space="0" w:color="auto"/>
        <w:right w:val="none" w:sz="0" w:space="0" w:color="auto"/>
      </w:divBdr>
    </w:div>
    <w:div w:id="1700087367">
      <w:bodyDiv w:val="1"/>
      <w:marLeft w:val="0"/>
      <w:marRight w:val="0"/>
      <w:marTop w:val="0"/>
      <w:marBottom w:val="0"/>
      <w:divBdr>
        <w:top w:val="none" w:sz="0" w:space="0" w:color="auto"/>
        <w:left w:val="none" w:sz="0" w:space="0" w:color="auto"/>
        <w:bottom w:val="none" w:sz="0" w:space="0" w:color="auto"/>
        <w:right w:val="none" w:sz="0" w:space="0" w:color="auto"/>
      </w:divBdr>
    </w:div>
    <w:div w:id="1700548598">
      <w:bodyDiv w:val="1"/>
      <w:marLeft w:val="0"/>
      <w:marRight w:val="0"/>
      <w:marTop w:val="0"/>
      <w:marBottom w:val="0"/>
      <w:divBdr>
        <w:top w:val="none" w:sz="0" w:space="0" w:color="auto"/>
        <w:left w:val="none" w:sz="0" w:space="0" w:color="auto"/>
        <w:bottom w:val="none" w:sz="0" w:space="0" w:color="auto"/>
        <w:right w:val="none" w:sz="0" w:space="0" w:color="auto"/>
      </w:divBdr>
    </w:div>
    <w:div w:id="1700666984">
      <w:bodyDiv w:val="1"/>
      <w:marLeft w:val="0"/>
      <w:marRight w:val="0"/>
      <w:marTop w:val="0"/>
      <w:marBottom w:val="0"/>
      <w:divBdr>
        <w:top w:val="none" w:sz="0" w:space="0" w:color="auto"/>
        <w:left w:val="none" w:sz="0" w:space="0" w:color="auto"/>
        <w:bottom w:val="none" w:sz="0" w:space="0" w:color="auto"/>
        <w:right w:val="none" w:sz="0" w:space="0" w:color="auto"/>
      </w:divBdr>
    </w:div>
    <w:div w:id="1701204907">
      <w:bodyDiv w:val="1"/>
      <w:marLeft w:val="0"/>
      <w:marRight w:val="0"/>
      <w:marTop w:val="0"/>
      <w:marBottom w:val="0"/>
      <w:divBdr>
        <w:top w:val="none" w:sz="0" w:space="0" w:color="auto"/>
        <w:left w:val="none" w:sz="0" w:space="0" w:color="auto"/>
        <w:bottom w:val="none" w:sz="0" w:space="0" w:color="auto"/>
        <w:right w:val="none" w:sz="0" w:space="0" w:color="auto"/>
      </w:divBdr>
    </w:div>
    <w:div w:id="1702054679">
      <w:bodyDiv w:val="1"/>
      <w:marLeft w:val="0"/>
      <w:marRight w:val="0"/>
      <w:marTop w:val="0"/>
      <w:marBottom w:val="0"/>
      <w:divBdr>
        <w:top w:val="none" w:sz="0" w:space="0" w:color="auto"/>
        <w:left w:val="none" w:sz="0" w:space="0" w:color="auto"/>
        <w:bottom w:val="none" w:sz="0" w:space="0" w:color="auto"/>
        <w:right w:val="none" w:sz="0" w:space="0" w:color="auto"/>
      </w:divBdr>
    </w:div>
    <w:div w:id="1703284896">
      <w:bodyDiv w:val="1"/>
      <w:marLeft w:val="0"/>
      <w:marRight w:val="0"/>
      <w:marTop w:val="0"/>
      <w:marBottom w:val="0"/>
      <w:divBdr>
        <w:top w:val="none" w:sz="0" w:space="0" w:color="auto"/>
        <w:left w:val="none" w:sz="0" w:space="0" w:color="auto"/>
        <w:bottom w:val="none" w:sz="0" w:space="0" w:color="auto"/>
        <w:right w:val="none" w:sz="0" w:space="0" w:color="auto"/>
      </w:divBdr>
    </w:div>
    <w:div w:id="1705980172">
      <w:bodyDiv w:val="1"/>
      <w:marLeft w:val="0"/>
      <w:marRight w:val="0"/>
      <w:marTop w:val="0"/>
      <w:marBottom w:val="0"/>
      <w:divBdr>
        <w:top w:val="none" w:sz="0" w:space="0" w:color="auto"/>
        <w:left w:val="none" w:sz="0" w:space="0" w:color="auto"/>
        <w:bottom w:val="none" w:sz="0" w:space="0" w:color="auto"/>
        <w:right w:val="none" w:sz="0" w:space="0" w:color="auto"/>
      </w:divBdr>
    </w:div>
    <w:div w:id="1706441562">
      <w:bodyDiv w:val="1"/>
      <w:marLeft w:val="0"/>
      <w:marRight w:val="0"/>
      <w:marTop w:val="0"/>
      <w:marBottom w:val="0"/>
      <w:divBdr>
        <w:top w:val="none" w:sz="0" w:space="0" w:color="auto"/>
        <w:left w:val="none" w:sz="0" w:space="0" w:color="auto"/>
        <w:bottom w:val="none" w:sz="0" w:space="0" w:color="auto"/>
        <w:right w:val="none" w:sz="0" w:space="0" w:color="auto"/>
      </w:divBdr>
    </w:div>
    <w:div w:id="1706522521">
      <w:bodyDiv w:val="1"/>
      <w:marLeft w:val="0"/>
      <w:marRight w:val="0"/>
      <w:marTop w:val="0"/>
      <w:marBottom w:val="0"/>
      <w:divBdr>
        <w:top w:val="none" w:sz="0" w:space="0" w:color="auto"/>
        <w:left w:val="none" w:sz="0" w:space="0" w:color="auto"/>
        <w:bottom w:val="none" w:sz="0" w:space="0" w:color="auto"/>
        <w:right w:val="none" w:sz="0" w:space="0" w:color="auto"/>
      </w:divBdr>
    </w:div>
    <w:div w:id="1706755851">
      <w:bodyDiv w:val="1"/>
      <w:marLeft w:val="0"/>
      <w:marRight w:val="0"/>
      <w:marTop w:val="0"/>
      <w:marBottom w:val="0"/>
      <w:divBdr>
        <w:top w:val="none" w:sz="0" w:space="0" w:color="auto"/>
        <w:left w:val="none" w:sz="0" w:space="0" w:color="auto"/>
        <w:bottom w:val="none" w:sz="0" w:space="0" w:color="auto"/>
        <w:right w:val="none" w:sz="0" w:space="0" w:color="auto"/>
      </w:divBdr>
    </w:div>
    <w:div w:id="1708093850">
      <w:bodyDiv w:val="1"/>
      <w:marLeft w:val="0"/>
      <w:marRight w:val="0"/>
      <w:marTop w:val="0"/>
      <w:marBottom w:val="0"/>
      <w:divBdr>
        <w:top w:val="none" w:sz="0" w:space="0" w:color="auto"/>
        <w:left w:val="none" w:sz="0" w:space="0" w:color="auto"/>
        <w:bottom w:val="none" w:sz="0" w:space="0" w:color="auto"/>
        <w:right w:val="none" w:sz="0" w:space="0" w:color="auto"/>
      </w:divBdr>
    </w:div>
    <w:div w:id="1708797325">
      <w:bodyDiv w:val="1"/>
      <w:marLeft w:val="0"/>
      <w:marRight w:val="0"/>
      <w:marTop w:val="0"/>
      <w:marBottom w:val="0"/>
      <w:divBdr>
        <w:top w:val="none" w:sz="0" w:space="0" w:color="auto"/>
        <w:left w:val="none" w:sz="0" w:space="0" w:color="auto"/>
        <w:bottom w:val="none" w:sz="0" w:space="0" w:color="auto"/>
        <w:right w:val="none" w:sz="0" w:space="0" w:color="auto"/>
      </w:divBdr>
    </w:div>
    <w:div w:id="1708943886">
      <w:bodyDiv w:val="1"/>
      <w:marLeft w:val="0"/>
      <w:marRight w:val="0"/>
      <w:marTop w:val="0"/>
      <w:marBottom w:val="0"/>
      <w:divBdr>
        <w:top w:val="none" w:sz="0" w:space="0" w:color="auto"/>
        <w:left w:val="none" w:sz="0" w:space="0" w:color="auto"/>
        <w:bottom w:val="none" w:sz="0" w:space="0" w:color="auto"/>
        <w:right w:val="none" w:sz="0" w:space="0" w:color="auto"/>
      </w:divBdr>
    </w:div>
    <w:div w:id="1710765699">
      <w:bodyDiv w:val="1"/>
      <w:marLeft w:val="0"/>
      <w:marRight w:val="0"/>
      <w:marTop w:val="0"/>
      <w:marBottom w:val="0"/>
      <w:divBdr>
        <w:top w:val="none" w:sz="0" w:space="0" w:color="auto"/>
        <w:left w:val="none" w:sz="0" w:space="0" w:color="auto"/>
        <w:bottom w:val="none" w:sz="0" w:space="0" w:color="auto"/>
        <w:right w:val="none" w:sz="0" w:space="0" w:color="auto"/>
      </w:divBdr>
    </w:div>
    <w:div w:id="1711883730">
      <w:bodyDiv w:val="1"/>
      <w:marLeft w:val="0"/>
      <w:marRight w:val="0"/>
      <w:marTop w:val="0"/>
      <w:marBottom w:val="0"/>
      <w:divBdr>
        <w:top w:val="none" w:sz="0" w:space="0" w:color="auto"/>
        <w:left w:val="none" w:sz="0" w:space="0" w:color="auto"/>
        <w:bottom w:val="none" w:sz="0" w:space="0" w:color="auto"/>
        <w:right w:val="none" w:sz="0" w:space="0" w:color="auto"/>
      </w:divBdr>
    </w:div>
    <w:div w:id="1712147061">
      <w:bodyDiv w:val="1"/>
      <w:marLeft w:val="0"/>
      <w:marRight w:val="0"/>
      <w:marTop w:val="0"/>
      <w:marBottom w:val="0"/>
      <w:divBdr>
        <w:top w:val="none" w:sz="0" w:space="0" w:color="auto"/>
        <w:left w:val="none" w:sz="0" w:space="0" w:color="auto"/>
        <w:bottom w:val="none" w:sz="0" w:space="0" w:color="auto"/>
        <w:right w:val="none" w:sz="0" w:space="0" w:color="auto"/>
      </w:divBdr>
    </w:div>
    <w:div w:id="1712652731">
      <w:bodyDiv w:val="1"/>
      <w:marLeft w:val="0"/>
      <w:marRight w:val="0"/>
      <w:marTop w:val="0"/>
      <w:marBottom w:val="0"/>
      <w:divBdr>
        <w:top w:val="none" w:sz="0" w:space="0" w:color="auto"/>
        <w:left w:val="none" w:sz="0" w:space="0" w:color="auto"/>
        <w:bottom w:val="none" w:sz="0" w:space="0" w:color="auto"/>
        <w:right w:val="none" w:sz="0" w:space="0" w:color="auto"/>
      </w:divBdr>
    </w:div>
    <w:div w:id="1713572864">
      <w:bodyDiv w:val="1"/>
      <w:marLeft w:val="0"/>
      <w:marRight w:val="0"/>
      <w:marTop w:val="0"/>
      <w:marBottom w:val="0"/>
      <w:divBdr>
        <w:top w:val="none" w:sz="0" w:space="0" w:color="auto"/>
        <w:left w:val="none" w:sz="0" w:space="0" w:color="auto"/>
        <w:bottom w:val="none" w:sz="0" w:space="0" w:color="auto"/>
        <w:right w:val="none" w:sz="0" w:space="0" w:color="auto"/>
      </w:divBdr>
    </w:div>
    <w:div w:id="1713919081">
      <w:bodyDiv w:val="1"/>
      <w:marLeft w:val="0"/>
      <w:marRight w:val="0"/>
      <w:marTop w:val="0"/>
      <w:marBottom w:val="0"/>
      <w:divBdr>
        <w:top w:val="none" w:sz="0" w:space="0" w:color="auto"/>
        <w:left w:val="none" w:sz="0" w:space="0" w:color="auto"/>
        <w:bottom w:val="none" w:sz="0" w:space="0" w:color="auto"/>
        <w:right w:val="none" w:sz="0" w:space="0" w:color="auto"/>
      </w:divBdr>
    </w:div>
    <w:div w:id="1715349217">
      <w:bodyDiv w:val="1"/>
      <w:marLeft w:val="0"/>
      <w:marRight w:val="0"/>
      <w:marTop w:val="0"/>
      <w:marBottom w:val="0"/>
      <w:divBdr>
        <w:top w:val="none" w:sz="0" w:space="0" w:color="auto"/>
        <w:left w:val="none" w:sz="0" w:space="0" w:color="auto"/>
        <w:bottom w:val="none" w:sz="0" w:space="0" w:color="auto"/>
        <w:right w:val="none" w:sz="0" w:space="0" w:color="auto"/>
      </w:divBdr>
    </w:div>
    <w:div w:id="1715693517">
      <w:bodyDiv w:val="1"/>
      <w:marLeft w:val="0"/>
      <w:marRight w:val="0"/>
      <w:marTop w:val="0"/>
      <w:marBottom w:val="0"/>
      <w:divBdr>
        <w:top w:val="none" w:sz="0" w:space="0" w:color="auto"/>
        <w:left w:val="none" w:sz="0" w:space="0" w:color="auto"/>
        <w:bottom w:val="none" w:sz="0" w:space="0" w:color="auto"/>
        <w:right w:val="none" w:sz="0" w:space="0" w:color="auto"/>
      </w:divBdr>
    </w:div>
    <w:div w:id="1715697635">
      <w:bodyDiv w:val="1"/>
      <w:marLeft w:val="0"/>
      <w:marRight w:val="0"/>
      <w:marTop w:val="0"/>
      <w:marBottom w:val="0"/>
      <w:divBdr>
        <w:top w:val="none" w:sz="0" w:space="0" w:color="auto"/>
        <w:left w:val="none" w:sz="0" w:space="0" w:color="auto"/>
        <w:bottom w:val="none" w:sz="0" w:space="0" w:color="auto"/>
        <w:right w:val="none" w:sz="0" w:space="0" w:color="auto"/>
      </w:divBdr>
    </w:div>
    <w:div w:id="1715933191">
      <w:bodyDiv w:val="1"/>
      <w:marLeft w:val="0"/>
      <w:marRight w:val="0"/>
      <w:marTop w:val="0"/>
      <w:marBottom w:val="0"/>
      <w:divBdr>
        <w:top w:val="none" w:sz="0" w:space="0" w:color="auto"/>
        <w:left w:val="none" w:sz="0" w:space="0" w:color="auto"/>
        <w:bottom w:val="none" w:sz="0" w:space="0" w:color="auto"/>
        <w:right w:val="none" w:sz="0" w:space="0" w:color="auto"/>
      </w:divBdr>
    </w:div>
    <w:div w:id="1716157161">
      <w:bodyDiv w:val="1"/>
      <w:marLeft w:val="0"/>
      <w:marRight w:val="0"/>
      <w:marTop w:val="0"/>
      <w:marBottom w:val="0"/>
      <w:divBdr>
        <w:top w:val="none" w:sz="0" w:space="0" w:color="auto"/>
        <w:left w:val="none" w:sz="0" w:space="0" w:color="auto"/>
        <w:bottom w:val="none" w:sz="0" w:space="0" w:color="auto"/>
        <w:right w:val="none" w:sz="0" w:space="0" w:color="auto"/>
      </w:divBdr>
    </w:div>
    <w:div w:id="1716463923">
      <w:bodyDiv w:val="1"/>
      <w:marLeft w:val="0"/>
      <w:marRight w:val="0"/>
      <w:marTop w:val="0"/>
      <w:marBottom w:val="0"/>
      <w:divBdr>
        <w:top w:val="none" w:sz="0" w:space="0" w:color="auto"/>
        <w:left w:val="none" w:sz="0" w:space="0" w:color="auto"/>
        <w:bottom w:val="none" w:sz="0" w:space="0" w:color="auto"/>
        <w:right w:val="none" w:sz="0" w:space="0" w:color="auto"/>
      </w:divBdr>
    </w:div>
    <w:div w:id="1717698892">
      <w:bodyDiv w:val="1"/>
      <w:marLeft w:val="0"/>
      <w:marRight w:val="0"/>
      <w:marTop w:val="0"/>
      <w:marBottom w:val="0"/>
      <w:divBdr>
        <w:top w:val="none" w:sz="0" w:space="0" w:color="auto"/>
        <w:left w:val="none" w:sz="0" w:space="0" w:color="auto"/>
        <w:bottom w:val="none" w:sz="0" w:space="0" w:color="auto"/>
        <w:right w:val="none" w:sz="0" w:space="0" w:color="auto"/>
      </w:divBdr>
    </w:div>
    <w:div w:id="1717781198">
      <w:bodyDiv w:val="1"/>
      <w:marLeft w:val="0"/>
      <w:marRight w:val="0"/>
      <w:marTop w:val="0"/>
      <w:marBottom w:val="0"/>
      <w:divBdr>
        <w:top w:val="none" w:sz="0" w:space="0" w:color="auto"/>
        <w:left w:val="none" w:sz="0" w:space="0" w:color="auto"/>
        <w:bottom w:val="none" w:sz="0" w:space="0" w:color="auto"/>
        <w:right w:val="none" w:sz="0" w:space="0" w:color="auto"/>
      </w:divBdr>
    </w:div>
    <w:div w:id="1719620157">
      <w:bodyDiv w:val="1"/>
      <w:marLeft w:val="0"/>
      <w:marRight w:val="0"/>
      <w:marTop w:val="0"/>
      <w:marBottom w:val="0"/>
      <w:divBdr>
        <w:top w:val="none" w:sz="0" w:space="0" w:color="auto"/>
        <w:left w:val="none" w:sz="0" w:space="0" w:color="auto"/>
        <w:bottom w:val="none" w:sz="0" w:space="0" w:color="auto"/>
        <w:right w:val="none" w:sz="0" w:space="0" w:color="auto"/>
      </w:divBdr>
    </w:div>
    <w:div w:id="1719696468">
      <w:bodyDiv w:val="1"/>
      <w:marLeft w:val="0"/>
      <w:marRight w:val="0"/>
      <w:marTop w:val="0"/>
      <w:marBottom w:val="0"/>
      <w:divBdr>
        <w:top w:val="none" w:sz="0" w:space="0" w:color="auto"/>
        <w:left w:val="none" w:sz="0" w:space="0" w:color="auto"/>
        <w:bottom w:val="none" w:sz="0" w:space="0" w:color="auto"/>
        <w:right w:val="none" w:sz="0" w:space="0" w:color="auto"/>
      </w:divBdr>
    </w:div>
    <w:div w:id="1719739521">
      <w:bodyDiv w:val="1"/>
      <w:marLeft w:val="0"/>
      <w:marRight w:val="0"/>
      <w:marTop w:val="0"/>
      <w:marBottom w:val="0"/>
      <w:divBdr>
        <w:top w:val="none" w:sz="0" w:space="0" w:color="auto"/>
        <w:left w:val="none" w:sz="0" w:space="0" w:color="auto"/>
        <w:bottom w:val="none" w:sz="0" w:space="0" w:color="auto"/>
        <w:right w:val="none" w:sz="0" w:space="0" w:color="auto"/>
      </w:divBdr>
    </w:div>
    <w:div w:id="1719931714">
      <w:bodyDiv w:val="1"/>
      <w:marLeft w:val="0"/>
      <w:marRight w:val="0"/>
      <w:marTop w:val="0"/>
      <w:marBottom w:val="0"/>
      <w:divBdr>
        <w:top w:val="none" w:sz="0" w:space="0" w:color="auto"/>
        <w:left w:val="none" w:sz="0" w:space="0" w:color="auto"/>
        <w:bottom w:val="none" w:sz="0" w:space="0" w:color="auto"/>
        <w:right w:val="none" w:sz="0" w:space="0" w:color="auto"/>
      </w:divBdr>
    </w:div>
    <w:div w:id="1720280498">
      <w:bodyDiv w:val="1"/>
      <w:marLeft w:val="0"/>
      <w:marRight w:val="0"/>
      <w:marTop w:val="0"/>
      <w:marBottom w:val="0"/>
      <w:divBdr>
        <w:top w:val="none" w:sz="0" w:space="0" w:color="auto"/>
        <w:left w:val="none" w:sz="0" w:space="0" w:color="auto"/>
        <w:bottom w:val="none" w:sz="0" w:space="0" w:color="auto"/>
        <w:right w:val="none" w:sz="0" w:space="0" w:color="auto"/>
      </w:divBdr>
    </w:div>
    <w:div w:id="1720937936">
      <w:bodyDiv w:val="1"/>
      <w:marLeft w:val="0"/>
      <w:marRight w:val="0"/>
      <w:marTop w:val="0"/>
      <w:marBottom w:val="0"/>
      <w:divBdr>
        <w:top w:val="none" w:sz="0" w:space="0" w:color="auto"/>
        <w:left w:val="none" w:sz="0" w:space="0" w:color="auto"/>
        <w:bottom w:val="none" w:sz="0" w:space="0" w:color="auto"/>
        <w:right w:val="none" w:sz="0" w:space="0" w:color="auto"/>
      </w:divBdr>
    </w:div>
    <w:div w:id="1721246697">
      <w:bodyDiv w:val="1"/>
      <w:marLeft w:val="0"/>
      <w:marRight w:val="0"/>
      <w:marTop w:val="0"/>
      <w:marBottom w:val="0"/>
      <w:divBdr>
        <w:top w:val="none" w:sz="0" w:space="0" w:color="auto"/>
        <w:left w:val="none" w:sz="0" w:space="0" w:color="auto"/>
        <w:bottom w:val="none" w:sz="0" w:space="0" w:color="auto"/>
        <w:right w:val="none" w:sz="0" w:space="0" w:color="auto"/>
      </w:divBdr>
    </w:div>
    <w:div w:id="1721703569">
      <w:bodyDiv w:val="1"/>
      <w:marLeft w:val="0"/>
      <w:marRight w:val="0"/>
      <w:marTop w:val="0"/>
      <w:marBottom w:val="0"/>
      <w:divBdr>
        <w:top w:val="none" w:sz="0" w:space="0" w:color="auto"/>
        <w:left w:val="none" w:sz="0" w:space="0" w:color="auto"/>
        <w:bottom w:val="none" w:sz="0" w:space="0" w:color="auto"/>
        <w:right w:val="none" w:sz="0" w:space="0" w:color="auto"/>
      </w:divBdr>
    </w:div>
    <w:div w:id="1721854268">
      <w:bodyDiv w:val="1"/>
      <w:marLeft w:val="0"/>
      <w:marRight w:val="0"/>
      <w:marTop w:val="0"/>
      <w:marBottom w:val="0"/>
      <w:divBdr>
        <w:top w:val="none" w:sz="0" w:space="0" w:color="auto"/>
        <w:left w:val="none" w:sz="0" w:space="0" w:color="auto"/>
        <w:bottom w:val="none" w:sz="0" w:space="0" w:color="auto"/>
        <w:right w:val="none" w:sz="0" w:space="0" w:color="auto"/>
      </w:divBdr>
    </w:div>
    <w:div w:id="1721977463">
      <w:bodyDiv w:val="1"/>
      <w:marLeft w:val="0"/>
      <w:marRight w:val="0"/>
      <w:marTop w:val="0"/>
      <w:marBottom w:val="0"/>
      <w:divBdr>
        <w:top w:val="none" w:sz="0" w:space="0" w:color="auto"/>
        <w:left w:val="none" w:sz="0" w:space="0" w:color="auto"/>
        <w:bottom w:val="none" w:sz="0" w:space="0" w:color="auto"/>
        <w:right w:val="none" w:sz="0" w:space="0" w:color="auto"/>
      </w:divBdr>
    </w:div>
    <w:div w:id="1724476622">
      <w:bodyDiv w:val="1"/>
      <w:marLeft w:val="0"/>
      <w:marRight w:val="0"/>
      <w:marTop w:val="0"/>
      <w:marBottom w:val="0"/>
      <w:divBdr>
        <w:top w:val="none" w:sz="0" w:space="0" w:color="auto"/>
        <w:left w:val="none" w:sz="0" w:space="0" w:color="auto"/>
        <w:bottom w:val="none" w:sz="0" w:space="0" w:color="auto"/>
        <w:right w:val="none" w:sz="0" w:space="0" w:color="auto"/>
      </w:divBdr>
    </w:div>
    <w:div w:id="1726098627">
      <w:bodyDiv w:val="1"/>
      <w:marLeft w:val="0"/>
      <w:marRight w:val="0"/>
      <w:marTop w:val="0"/>
      <w:marBottom w:val="0"/>
      <w:divBdr>
        <w:top w:val="none" w:sz="0" w:space="0" w:color="auto"/>
        <w:left w:val="none" w:sz="0" w:space="0" w:color="auto"/>
        <w:bottom w:val="none" w:sz="0" w:space="0" w:color="auto"/>
        <w:right w:val="none" w:sz="0" w:space="0" w:color="auto"/>
      </w:divBdr>
    </w:div>
    <w:div w:id="1727801194">
      <w:bodyDiv w:val="1"/>
      <w:marLeft w:val="0"/>
      <w:marRight w:val="0"/>
      <w:marTop w:val="0"/>
      <w:marBottom w:val="0"/>
      <w:divBdr>
        <w:top w:val="none" w:sz="0" w:space="0" w:color="auto"/>
        <w:left w:val="none" w:sz="0" w:space="0" w:color="auto"/>
        <w:bottom w:val="none" w:sz="0" w:space="0" w:color="auto"/>
        <w:right w:val="none" w:sz="0" w:space="0" w:color="auto"/>
      </w:divBdr>
    </w:div>
    <w:div w:id="1727877913">
      <w:bodyDiv w:val="1"/>
      <w:marLeft w:val="0"/>
      <w:marRight w:val="0"/>
      <w:marTop w:val="0"/>
      <w:marBottom w:val="0"/>
      <w:divBdr>
        <w:top w:val="none" w:sz="0" w:space="0" w:color="auto"/>
        <w:left w:val="none" w:sz="0" w:space="0" w:color="auto"/>
        <w:bottom w:val="none" w:sz="0" w:space="0" w:color="auto"/>
        <w:right w:val="none" w:sz="0" w:space="0" w:color="auto"/>
      </w:divBdr>
    </w:div>
    <w:div w:id="1728262558">
      <w:bodyDiv w:val="1"/>
      <w:marLeft w:val="0"/>
      <w:marRight w:val="0"/>
      <w:marTop w:val="0"/>
      <w:marBottom w:val="0"/>
      <w:divBdr>
        <w:top w:val="none" w:sz="0" w:space="0" w:color="auto"/>
        <w:left w:val="none" w:sz="0" w:space="0" w:color="auto"/>
        <w:bottom w:val="none" w:sz="0" w:space="0" w:color="auto"/>
        <w:right w:val="none" w:sz="0" w:space="0" w:color="auto"/>
      </w:divBdr>
    </w:div>
    <w:div w:id="1728334079">
      <w:bodyDiv w:val="1"/>
      <w:marLeft w:val="0"/>
      <w:marRight w:val="0"/>
      <w:marTop w:val="0"/>
      <w:marBottom w:val="0"/>
      <w:divBdr>
        <w:top w:val="none" w:sz="0" w:space="0" w:color="auto"/>
        <w:left w:val="none" w:sz="0" w:space="0" w:color="auto"/>
        <w:bottom w:val="none" w:sz="0" w:space="0" w:color="auto"/>
        <w:right w:val="none" w:sz="0" w:space="0" w:color="auto"/>
      </w:divBdr>
    </w:div>
    <w:div w:id="1728868689">
      <w:bodyDiv w:val="1"/>
      <w:marLeft w:val="0"/>
      <w:marRight w:val="0"/>
      <w:marTop w:val="0"/>
      <w:marBottom w:val="0"/>
      <w:divBdr>
        <w:top w:val="none" w:sz="0" w:space="0" w:color="auto"/>
        <w:left w:val="none" w:sz="0" w:space="0" w:color="auto"/>
        <w:bottom w:val="none" w:sz="0" w:space="0" w:color="auto"/>
        <w:right w:val="none" w:sz="0" w:space="0" w:color="auto"/>
      </w:divBdr>
    </w:div>
    <w:div w:id="1728919598">
      <w:bodyDiv w:val="1"/>
      <w:marLeft w:val="0"/>
      <w:marRight w:val="0"/>
      <w:marTop w:val="0"/>
      <w:marBottom w:val="0"/>
      <w:divBdr>
        <w:top w:val="none" w:sz="0" w:space="0" w:color="auto"/>
        <w:left w:val="none" w:sz="0" w:space="0" w:color="auto"/>
        <w:bottom w:val="none" w:sz="0" w:space="0" w:color="auto"/>
        <w:right w:val="none" w:sz="0" w:space="0" w:color="auto"/>
      </w:divBdr>
    </w:div>
    <w:div w:id="1729643731">
      <w:bodyDiv w:val="1"/>
      <w:marLeft w:val="0"/>
      <w:marRight w:val="0"/>
      <w:marTop w:val="0"/>
      <w:marBottom w:val="0"/>
      <w:divBdr>
        <w:top w:val="none" w:sz="0" w:space="0" w:color="auto"/>
        <w:left w:val="none" w:sz="0" w:space="0" w:color="auto"/>
        <w:bottom w:val="none" w:sz="0" w:space="0" w:color="auto"/>
        <w:right w:val="none" w:sz="0" w:space="0" w:color="auto"/>
      </w:divBdr>
    </w:div>
    <w:div w:id="1732464333">
      <w:bodyDiv w:val="1"/>
      <w:marLeft w:val="0"/>
      <w:marRight w:val="0"/>
      <w:marTop w:val="0"/>
      <w:marBottom w:val="0"/>
      <w:divBdr>
        <w:top w:val="none" w:sz="0" w:space="0" w:color="auto"/>
        <w:left w:val="none" w:sz="0" w:space="0" w:color="auto"/>
        <w:bottom w:val="none" w:sz="0" w:space="0" w:color="auto"/>
        <w:right w:val="none" w:sz="0" w:space="0" w:color="auto"/>
      </w:divBdr>
    </w:div>
    <w:div w:id="1732656715">
      <w:bodyDiv w:val="1"/>
      <w:marLeft w:val="0"/>
      <w:marRight w:val="0"/>
      <w:marTop w:val="0"/>
      <w:marBottom w:val="0"/>
      <w:divBdr>
        <w:top w:val="none" w:sz="0" w:space="0" w:color="auto"/>
        <w:left w:val="none" w:sz="0" w:space="0" w:color="auto"/>
        <w:bottom w:val="none" w:sz="0" w:space="0" w:color="auto"/>
        <w:right w:val="none" w:sz="0" w:space="0" w:color="auto"/>
      </w:divBdr>
    </w:div>
    <w:div w:id="1732927437">
      <w:bodyDiv w:val="1"/>
      <w:marLeft w:val="0"/>
      <w:marRight w:val="0"/>
      <w:marTop w:val="0"/>
      <w:marBottom w:val="0"/>
      <w:divBdr>
        <w:top w:val="none" w:sz="0" w:space="0" w:color="auto"/>
        <w:left w:val="none" w:sz="0" w:space="0" w:color="auto"/>
        <w:bottom w:val="none" w:sz="0" w:space="0" w:color="auto"/>
        <w:right w:val="none" w:sz="0" w:space="0" w:color="auto"/>
      </w:divBdr>
    </w:div>
    <w:div w:id="1735927535">
      <w:bodyDiv w:val="1"/>
      <w:marLeft w:val="0"/>
      <w:marRight w:val="0"/>
      <w:marTop w:val="0"/>
      <w:marBottom w:val="0"/>
      <w:divBdr>
        <w:top w:val="none" w:sz="0" w:space="0" w:color="auto"/>
        <w:left w:val="none" w:sz="0" w:space="0" w:color="auto"/>
        <w:bottom w:val="none" w:sz="0" w:space="0" w:color="auto"/>
        <w:right w:val="none" w:sz="0" w:space="0" w:color="auto"/>
      </w:divBdr>
    </w:div>
    <w:div w:id="1735930645">
      <w:bodyDiv w:val="1"/>
      <w:marLeft w:val="0"/>
      <w:marRight w:val="0"/>
      <w:marTop w:val="0"/>
      <w:marBottom w:val="0"/>
      <w:divBdr>
        <w:top w:val="none" w:sz="0" w:space="0" w:color="auto"/>
        <w:left w:val="none" w:sz="0" w:space="0" w:color="auto"/>
        <w:bottom w:val="none" w:sz="0" w:space="0" w:color="auto"/>
        <w:right w:val="none" w:sz="0" w:space="0" w:color="auto"/>
      </w:divBdr>
    </w:div>
    <w:div w:id="1736968893">
      <w:bodyDiv w:val="1"/>
      <w:marLeft w:val="0"/>
      <w:marRight w:val="0"/>
      <w:marTop w:val="0"/>
      <w:marBottom w:val="0"/>
      <w:divBdr>
        <w:top w:val="none" w:sz="0" w:space="0" w:color="auto"/>
        <w:left w:val="none" w:sz="0" w:space="0" w:color="auto"/>
        <w:bottom w:val="none" w:sz="0" w:space="0" w:color="auto"/>
        <w:right w:val="none" w:sz="0" w:space="0" w:color="auto"/>
      </w:divBdr>
    </w:div>
    <w:div w:id="1737124224">
      <w:bodyDiv w:val="1"/>
      <w:marLeft w:val="0"/>
      <w:marRight w:val="0"/>
      <w:marTop w:val="0"/>
      <w:marBottom w:val="0"/>
      <w:divBdr>
        <w:top w:val="none" w:sz="0" w:space="0" w:color="auto"/>
        <w:left w:val="none" w:sz="0" w:space="0" w:color="auto"/>
        <w:bottom w:val="none" w:sz="0" w:space="0" w:color="auto"/>
        <w:right w:val="none" w:sz="0" w:space="0" w:color="auto"/>
      </w:divBdr>
    </w:div>
    <w:div w:id="1738432603">
      <w:bodyDiv w:val="1"/>
      <w:marLeft w:val="0"/>
      <w:marRight w:val="0"/>
      <w:marTop w:val="0"/>
      <w:marBottom w:val="0"/>
      <w:divBdr>
        <w:top w:val="none" w:sz="0" w:space="0" w:color="auto"/>
        <w:left w:val="none" w:sz="0" w:space="0" w:color="auto"/>
        <w:bottom w:val="none" w:sz="0" w:space="0" w:color="auto"/>
        <w:right w:val="none" w:sz="0" w:space="0" w:color="auto"/>
      </w:divBdr>
    </w:div>
    <w:div w:id="1738935292">
      <w:bodyDiv w:val="1"/>
      <w:marLeft w:val="0"/>
      <w:marRight w:val="0"/>
      <w:marTop w:val="0"/>
      <w:marBottom w:val="0"/>
      <w:divBdr>
        <w:top w:val="none" w:sz="0" w:space="0" w:color="auto"/>
        <w:left w:val="none" w:sz="0" w:space="0" w:color="auto"/>
        <w:bottom w:val="none" w:sz="0" w:space="0" w:color="auto"/>
        <w:right w:val="none" w:sz="0" w:space="0" w:color="auto"/>
      </w:divBdr>
    </w:div>
    <w:div w:id="1740052914">
      <w:bodyDiv w:val="1"/>
      <w:marLeft w:val="0"/>
      <w:marRight w:val="0"/>
      <w:marTop w:val="0"/>
      <w:marBottom w:val="0"/>
      <w:divBdr>
        <w:top w:val="none" w:sz="0" w:space="0" w:color="auto"/>
        <w:left w:val="none" w:sz="0" w:space="0" w:color="auto"/>
        <w:bottom w:val="none" w:sz="0" w:space="0" w:color="auto"/>
        <w:right w:val="none" w:sz="0" w:space="0" w:color="auto"/>
      </w:divBdr>
    </w:div>
    <w:div w:id="1740899715">
      <w:bodyDiv w:val="1"/>
      <w:marLeft w:val="0"/>
      <w:marRight w:val="0"/>
      <w:marTop w:val="0"/>
      <w:marBottom w:val="0"/>
      <w:divBdr>
        <w:top w:val="none" w:sz="0" w:space="0" w:color="auto"/>
        <w:left w:val="none" w:sz="0" w:space="0" w:color="auto"/>
        <w:bottom w:val="none" w:sz="0" w:space="0" w:color="auto"/>
        <w:right w:val="none" w:sz="0" w:space="0" w:color="auto"/>
      </w:divBdr>
    </w:div>
    <w:div w:id="1741320063">
      <w:bodyDiv w:val="1"/>
      <w:marLeft w:val="0"/>
      <w:marRight w:val="0"/>
      <w:marTop w:val="0"/>
      <w:marBottom w:val="0"/>
      <w:divBdr>
        <w:top w:val="none" w:sz="0" w:space="0" w:color="auto"/>
        <w:left w:val="none" w:sz="0" w:space="0" w:color="auto"/>
        <w:bottom w:val="none" w:sz="0" w:space="0" w:color="auto"/>
        <w:right w:val="none" w:sz="0" w:space="0" w:color="auto"/>
      </w:divBdr>
    </w:div>
    <w:div w:id="1741557798">
      <w:bodyDiv w:val="1"/>
      <w:marLeft w:val="0"/>
      <w:marRight w:val="0"/>
      <w:marTop w:val="0"/>
      <w:marBottom w:val="0"/>
      <w:divBdr>
        <w:top w:val="none" w:sz="0" w:space="0" w:color="auto"/>
        <w:left w:val="none" w:sz="0" w:space="0" w:color="auto"/>
        <w:bottom w:val="none" w:sz="0" w:space="0" w:color="auto"/>
        <w:right w:val="none" w:sz="0" w:space="0" w:color="auto"/>
      </w:divBdr>
    </w:div>
    <w:div w:id="1741949739">
      <w:bodyDiv w:val="1"/>
      <w:marLeft w:val="0"/>
      <w:marRight w:val="0"/>
      <w:marTop w:val="0"/>
      <w:marBottom w:val="0"/>
      <w:divBdr>
        <w:top w:val="none" w:sz="0" w:space="0" w:color="auto"/>
        <w:left w:val="none" w:sz="0" w:space="0" w:color="auto"/>
        <w:bottom w:val="none" w:sz="0" w:space="0" w:color="auto"/>
        <w:right w:val="none" w:sz="0" w:space="0" w:color="auto"/>
      </w:divBdr>
    </w:div>
    <w:div w:id="1743063878">
      <w:bodyDiv w:val="1"/>
      <w:marLeft w:val="0"/>
      <w:marRight w:val="0"/>
      <w:marTop w:val="0"/>
      <w:marBottom w:val="0"/>
      <w:divBdr>
        <w:top w:val="none" w:sz="0" w:space="0" w:color="auto"/>
        <w:left w:val="none" w:sz="0" w:space="0" w:color="auto"/>
        <w:bottom w:val="none" w:sz="0" w:space="0" w:color="auto"/>
        <w:right w:val="none" w:sz="0" w:space="0" w:color="auto"/>
      </w:divBdr>
    </w:div>
    <w:div w:id="1743987328">
      <w:bodyDiv w:val="1"/>
      <w:marLeft w:val="0"/>
      <w:marRight w:val="0"/>
      <w:marTop w:val="0"/>
      <w:marBottom w:val="0"/>
      <w:divBdr>
        <w:top w:val="none" w:sz="0" w:space="0" w:color="auto"/>
        <w:left w:val="none" w:sz="0" w:space="0" w:color="auto"/>
        <w:bottom w:val="none" w:sz="0" w:space="0" w:color="auto"/>
        <w:right w:val="none" w:sz="0" w:space="0" w:color="auto"/>
      </w:divBdr>
    </w:div>
    <w:div w:id="1744329737">
      <w:bodyDiv w:val="1"/>
      <w:marLeft w:val="0"/>
      <w:marRight w:val="0"/>
      <w:marTop w:val="0"/>
      <w:marBottom w:val="0"/>
      <w:divBdr>
        <w:top w:val="none" w:sz="0" w:space="0" w:color="auto"/>
        <w:left w:val="none" w:sz="0" w:space="0" w:color="auto"/>
        <w:bottom w:val="none" w:sz="0" w:space="0" w:color="auto"/>
        <w:right w:val="none" w:sz="0" w:space="0" w:color="auto"/>
      </w:divBdr>
    </w:div>
    <w:div w:id="1744523450">
      <w:bodyDiv w:val="1"/>
      <w:marLeft w:val="0"/>
      <w:marRight w:val="0"/>
      <w:marTop w:val="0"/>
      <w:marBottom w:val="0"/>
      <w:divBdr>
        <w:top w:val="none" w:sz="0" w:space="0" w:color="auto"/>
        <w:left w:val="none" w:sz="0" w:space="0" w:color="auto"/>
        <w:bottom w:val="none" w:sz="0" w:space="0" w:color="auto"/>
        <w:right w:val="none" w:sz="0" w:space="0" w:color="auto"/>
      </w:divBdr>
    </w:div>
    <w:div w:id="1744835937">
      <w:bodyDiv w:val="1"/>
      <w:marLeft w:val="0"/>
      <w:marRight w:val="0"/>
      <w:marTop w:val="0"/>
      <w:marBottom w:val="0"/>
      <w:divBdr>
        <w:top w:val="none" w:sz="0" w:space="0" w:color="auto"/>
        <w:left w:val="none" w:sz="0" w:space="0" w:color="auto"/>
        <w:bottom w:val="none" w:sz="0" w:space="0" w:color="auto"/>
        <w:right w:val="none" w:sz="0" w:space="0" w:color="auto"/>
      </w:divBdr>
    </w:div>
    <w:div w:id="1745108118">
      <w:bodyDiv w:val="1"/>
      <w:marLeft w:val="0"/>
      <w:marRight w:val="0"/>
      <w:marTop w:val="0"/>
      <w:marBottom w:val="0"/>
      <w:divBdr>
        <w:top w:val="none" w:sz="0" w:space="0" w:color="auto"/>
        <w:left w:val="none" w:sz="0" w:space="0" w:color="auto"/>
        <w:bottom w:val="none" w:sz="0" w:space="0" w:color="auto"/>
        <w:right w:val="none" w:sz="0" w:space="0" w:color="auto"/>
      </w:divBdr>
    </w:div>
    <w:div w:id="1746370382">
      <w:bodyDiv w:val="1"/>
      <w:marLeft w:val="0"/>
      <w:marRight w:val="0"/>
      <w:marTop w:val="0"/>
      <w:marBottom w:val="0"/>
      <w:divBdr>
        <w:top w:val="none" w:sz="0" w:space="0" w:color="auto"/>
        <w:left w:val="none" w:sz="0" w:space="0" w:color="auto"/>
        <w:bottom w:val="none" w:sz="0" w:space="0" w:color="auto"/>
        <w:right w:val="none" w:sz="0" w:space="0" w:color="auto"/>
      </w:divBdr>
    </w:div>
    <w:div w:id="1748107819">
      <w:bodyDiv w:val="1"/>
      <w:marLeft w:val="0"/>
      <w:marRight w:val="0"/>
      <w:marTop w:val="0"/>
      <w:marBottom w:val="0"/>
      <w:divBdr>
        <w:top w:val="none" w:sz="0" w:space="0" w:color="auto"/>
        <w:left w:val="none" w:sz="0" w:space="0" w:color="auto"/>
        <w:bottom w:val="none" w:sz="0" w:space="0" w:color="auto"/>
        <w:right w:val="none" w:sz="0" w:space="0" w:color="auto"/>
      </w:divBdr>
    </w:div>
    <w:div w:id="1748457169">
      <w:bodyDiv w:val="1"/>
      <w:marLeft w:val="0"/>
      <w:marRight w:val="0"/>
      <w:marTop w:val="0"/>
      <w:marBottom w:val="0"/>
      <w:divBdr>
        <w:top w:val="none" w:sz="0" w:space="0" w:color="auto"/>
        <w:left w:val="none" w:sz="0" w:space="0" w:color="auto"/>
        <w:bottom w:val="none" w:sz="0" w:space="0" w:color="auto"/>
        <w:right w:val="none" w:sz="0" w:space="0" w:color="auto"/>
      </w:divBdr>
    </w:div>
    <w:div w:id="1750036558">
      <w:bodyDiv w:val="1"/>
      <w:marLeft w:val="0"/>
      <w:marRight w:val="0"/>
      <w:marTop w:val="0"/>
      <w:marBottom w:val="0"/>
      <w:divBdr>
        <w:top w:val="none" w:sz="0" w:space="0" w:color="auto"/>
        <w:left w:val="none" w:sz="0" w:space="0" w:color="auto"/>
        <w:bottom w:val="none" w:sz="0" w:space="0" w:color="auto"/>
        <w:right w:val="none" w:sz="0" w:space="0" w:color="auto"/>
      </w:divBdr>
    </w:div>
    <w:div w:id="1750805139">
      <w:bodyDiv w:val="1"/>
      <w:marLeft w:val="0"/>
      <w:marRight w:val="0"/>
      <w:marTop w:val="0"/>
      <w:marBottom w:val="0"/>
      <w:divBdr>
        <w:top w:val="none" w:sz="0" w:space="0" w:color="auto"/>
        <w:left w:val="none" w:sz="0" w:space="0" w:color="auto"/>
        <w:bottom w:val="none" w:sz="0" w:space="0" w:color="auto"/>
        <w:right w:val="none" w:sz="0" w:space="0" w:color="auto"/>
      </w:divBdr>
    </w:div>
    <w:div w:id="1751659579">
      <w:bodyDiv w:val="1"/>
      <w:marLeft w:val="0"/>
      <w:marRight w:val="0"/>
      <w:marTop w:val="0"/>
      <w:marBottom w:val="0"/>
      <w:divBdr>
        <w:top w:val="none" w:sz="0" w:space="0" w:color="auto"/>
        <w:left w:val="none" w:sz="0" w:space="0" w:color="auto"/>
        <w:bottom w:val="none" w:sz="0" w:space="0" w:color="auto"/>
        <w:right w:val="none" w:sz="0" w:space="0" w:color="auto"/>
      </w:divBdr>
    </w:div>
    <w:div w:id="1751735653">
      <w:bodyDiv w:val="1"/>
      <w:marLeft w:val="0"/>
      <w:marRight w:val="0"/>
      <w:marTop w:val="0"/>
      <w:marBottom w:val="0"/>
      <w:divBdr>
        <w:top w:val="none" w:sz="0" w:space="0" w:color="auto"/>
        <w:left w:val="none" w:sz="0" w:space="0" w:color="auto"/>
        <w:bottom w:val="none" w:sz="0" w:space="0" w:color="auto"/>
        <w:right w:val="none" w:sz="0" w:space="0" w:color="auto"/>
      </w:divBdr>
    </w:div>
    <w:div w:id="1751736865">
      <w:bodyDiv w:val="1"/>
      <w:marLeft w:val="0"/>
      <w:marRight w:val="0"/>
      <w:marTop w:val="0"/>
      <w:marBottom w:val="0"/>
      <w:divBdr>
        <w:top w:val="none" w:sz="0" w:space="0" w:color="auto"/>
        <w:left w:val="none" w:sz="0" w:space="0" w:color="auto"/>
        <w:bottom w:val="none" w:sz="0" w:space="0" w:color="auto"/>
        <w:right w:val="none" w:sz="0" w:space="0" w:color="auto"/>
      </w:divBdr>
    </w:div>
    <w:div w:id="1751847729">
      <w:bodyDiv w:val="1"/>
      <w:marLeft w:val="0"/>
      <w:marRight w:val="0"/>
      <w:marTop w:val="0"/>
      <w:marBottom w:val="0"/>
      <w:divBdr>
        <w:top w:val="none" w:sz="0" w:space="0" w:color="auto"/>
        <w:left w:val="none" w:sz="0" w:space="0" w:color="auto"/>
        <w:bottom w:val="none" w:sz="0" w:space="0" w:color="auto"/>
        <w:right w:val="none" w:sz="0" w:space="0" w:color="auto"/>
      </w:divBdr>
    </w:div>
    <w:div w:id="1756828004">
      <w:bodyDiv w:val="1"/>
      <w:marLeft w:val="0"/>
      <w:marRight w:val="0"/>
      <w:marTop w:val="0"/>
      <w:marBottom w:val="0"/>
      <w:divBdr>
        <w:top w:val="none" w:sz="0" w:space="0" w:color="auto"/>
        <w:left w:val="none" w:sz="0" w:space="0" w:color="auto"/>
        <w:bottom w:val="none" w:sz="0" w:space="0" w:color="auto"/>
        <w:right w:val="none" w:sz="0" w:space="0" w:color="auto"/>
      </w:divBdr>
    </w:div>
    <w:div w:id="1757970010">
      <w:bodyDiv w:val="1"/>
      <w:marLeft w:val="0"/>
      <w:marRight w:val="0"/>
      <w:marTop w:val="0"/>
      <w:marBottom w:val="0"/>
      <w:divBdr>
        <w:top w:val="none" w:sz="0" w:space="0" w:color="auto"/>
        <w:left w:val="none" w:sz="0" w:space="0" w:color="auto"/>
        <w:bottom w:val="none" w:sz="0" w:space="0" w:color="auto"/>
        <w:right w:val="none" w:sz="0" w:space="0" w:color="auto"/>
      </w:divBdr>
    </w:div>
    <w:div w:id="1758742629">
      <w:bodyDiv w:val="1"/>
      <w:marLeft w:val="0"/>
      <w:marRight w:val="0"/>
      <w:marTop w:val="0"/>
      <w:marBottom w:val="0"/>
      <w:divBdr>
        <w:top w:val="none" w:sz="0" w:space="0" w:color="auto"/>
        <w:left w:val="none" w:sz="0" w:space="0" w:color="auto"/>
        <w:bottom w:val="none" w:sz="0" w:space="0" w:color="auto"/>
        <w:right w:val="none" w:sz="0" w:space="0" w:color="auto"/>
      </w:divBdr>
    </w:div>
    <w:div w:id="1758749479">
      <w:bodyDiv w:val="1"/>
      <w:marLeft w:val="0"/>
      <w:marRight w:val="0"/>
      <w:marTop w:val="0"/>
      <w:marBottom w:val="0"/>
      <w:divBdr>
        <w:top w:val="none" w:sz="0" w:space="0" w:color="auto"/>
        <w:left w:val="none" w:sz="0" w:space="0" w:color="auto"/>
        <w:bottom w:val="none" w:sz="0" w:space="0" w:color="auto"/>
        <w:right w:val="none" w:sz="0" w:space="0" w:color="auto"/>
      </w:divBdr>
    </w:div>
    <w:div w:id="1759325229">
      <w:bodyDiv w:val="1"/>
      <w:marLeft w:val="0"/>
      <w:marRight w:val="0"/>
      <w:marTop w:val="0"/>
      <w:marBottom w:val="0"/>
      <w:divBdr>
        <w:top w:val="none" w:sz="0" w:space="0" w:color="auto"/>
        <w:left w:val="none" w:sz="0" w:space="0" w:color="auto"/>
        <w:bottom w:val="none" w:sz="0" w:space="0" w:color="auto"/>
        <w:right w:val="none" w:sz="0" w:space="0" w:color="auto"/>
      </w:divBdr>
    </w:div>
    <w:div w:id="1759405430">
      <w:bodyDiv w:val="1"/>
      <w:marLeft w:val="0"/>
      <w:marRight w:val="0"/>
      <w:marTop w:val="0"/>
      <w:marBottom w:val="0"/>
      <w:divBdr>
        <w:top w:val="none" w:sz="0" w:space="0" w:color="auto"/>
        <w:left w:val="none" w:sz="0" w:space="0" w:color="auto"/>
        <w:bottom w:val="none" w:sz="0" w:space="0" w:color="auto"/>
        <w:right w:val="none" w:sz="0" w:space="0" w:color="auto"/>
      </w:divBdr>
    </w:div>
    <w:div w:id="1759447526">
      <w:bodyDiv w:val="1"/>
      <w:marLeft w:val="0"/>
      <w:marRight w:val="0"/>
      <w:marTop w:val="0"/>
      <w:marBottom w:val="0"/>
      <w:divBdr>
        <w:top w:val="none" w:sz="0" w:space="0" w:color="auto"/>
        <w:left w:val="none" w:sz="0" w:space="0" w:color="auto"/>
        <w:bottom w:val="none" w:sz="0" w:space="0" w:color="auto"/>
        <w:right w:val="none" w:sz="0" w:space="0" w:color="auto"/>
      </w:divBdr>
    </w:div>
    <w:div w:id="1759448615">
      <w:bodyDiv w:val="1"/>
      <w:marLeft w:val="0"/>
      <w:marRight w:val="0"/>
      <w:marTop w:val="0"/>
      <w:marBottom w:val="0"/>
      <w:divBdr>
        <w:top w:val="none" w:sz="0" w:space="0" w:color="auto"/>
        <w:left w:val="none" w:sz="0" w:space="0" w:color="auto"/>
        <w:bottom w:val="none" w:sz="0" w:space="0" w:color="auto"/>
        <w:right w:val="none" w:sz="0" w:space="0" w:color="auto"/>
      </w:divBdr>
    </w:div>
    <w:div w:id="1762292468">
      <w:bodyDiv w:val="1"/>
      <w:marLeft w:val="0"/>
      <w:marRight w:val="0"/>
      <w:marTop w:val="0"/>
      <w:marBottom w:val="0"/>
      <w:divBdr>
        <w:top w:val="none" w:sz="0" w:space="0" w:color="auto"/>
        <w:left w:val="none" w:sz="0" w:space="0" w:color="auto"/>
        <w:bottom w:val="none" w:sz="0" w:space="0" w:color="auto"/>
        <w:right w:val="none" w:sz="0" w:space="0" w:color="auto"/>
      </w:divBdr>
    </w:div>
    <w:div w:id="1762294403">
      <w:bodyDiv w:val="1"/>
      <w:marLeft w:val="0"/>
      <w:marRight w:val="0"/>
      <w:marTop w:val="0"/>
      <w:marBottom w:val="0"/>
      <w:divBdr>
        <w:top w:val="none" w:sz="0" w:space="0" w:color="auto"/>
        <w:left w:val="none" w:sz="0" w:space="0" w:color="auto"/>
        <w:bottom w:val="none" w:sz="0" w:space="0" w:color="auto"/>
        <w:right w:val="none" w:sz="0" w:space="0" w:color="auto"/>
      </w:divBdr>
    </w:div>
    <w:div w:id="1762872441">
      <w:bodyDiv w:val="1"/>
      <w:marLeft w:val="0"/>
      <w:marRight w:val="0"/>
      <w:marTop w:val="0"/>
      <w:marBottom w:val="0"/>
      <w:divBdr>
        <w:top w:val="none" w:sz="0" w:space="0" w:color="auto"/>
        <w:left w:val="none" w:sz="0" w:space="0" w:color="auto"/>
        <w:bottom w:val="none" w:sz="0" w:space="0" w:color="auto"/>
        <w:right w:val="none" w:sz="0" w:space="0" w:color="auto"/>
      </w:divBdr>
    </w:div>
    <w:div w:id="1763138156">
      <w:bodyDiv w:val="1"/>
      <w:marLeft w:val="0"/>
      <w:marRight w:val="0"/>
      <w:marTop w:val="0"/>
      <w:marBottom w:val="0"/>
      <w:divBdr>
        <w:top w:val="none" w:sz="0" w:space="0" w:color="auto"/>
        <w:left w:val="none" w:sz="0" w:space="0" w:color="auto"/>
        <w:bottom w:val="none" w:sz="0" w:space="0" w:color="auto"/>
        <w:right w:val="none" w:sz="0" w:space="0" w:color="auto"/>
      </w:divBdr>
    </w:div>
    <w:div w:id="1763455482">
      <w:bodyDiv w:val="1"/>
      <w:marLeft w:val="0"/>
      <w:marRight w:val="0"/>
      <w:marTop w:val="0"/>
      <w:marBottom w:val="0"/>
      <w:divBdr>
        <w:top w:val="none" w:sz="0" w:space="0" w:color="auto"/>
        <w:left w:val="none" w:sz="0" w:space="0" w:color="auto"/>
        <w:bottom w:val="none" w:sz="0" w:space="0" w:color="auto"/>
        <w:right w:val="none" w:sz="0" w:space="0" w:color="auto"/>
      </w:divBdr>
    </w:div>
    <w:div w:id="1763794830">
      <w:bodyDiv w:val="1"/>
      <w:marLeft w:val="0"/>
      <w:marRight w:val="0"/>
      <w:marTop w:val="0"/>
      <w:marBottom w:val="0"/>
      <w:divBdr>
        <w:top w:val="none" w:sz="0" w:space="0" w:color="auto"/>
        <w:left w:val="none" w:sz="0" w:space="0" w:color="auto"/>
        <w:bottom w:val="none" w:sz="0" w:space="0" w:color="auto"/>
        <w:right w:val="none" w:sz="0" w:space="0" w:color="auto"/>
      </w:divBdr>
    </w:div>
    <w:div w:id="1764299619">
      <w:bodyDiv w:val="1"/>
      <w:marLeft w:val="0"/>
      <w:marRight w:val="0"/>
      <w:marTop w:val="0"/>
      <w:marBottom w:val="0"/>
      <w:divBdr>
        <w:top w:val="none" w:sz="0" w:space="0" w:color="auto"/>
        <w:left w:val="none" w:sz="0" w:space="0" w:color="auto"/>
        <w:bottom w:val="none" w:sz="0" w:space="0" w:color="auto"/>
        <w:right w:val="none" w:sz="0" w:space="0" w:color="auto"/>
      </w:divBdr>
    </w:div>
    <w:div w:id="1764765004">
      <w:bodyDiv w:val="1"/>
      <w:marLeft w:val="0"/>
      <w:marRight w:val="0"/>
      <w:marTop w:val="0"/>
      <w:marBottom w:val="0"/>
      <w:divBdr>
        <w:top w:val="none" w:sz="0" w:space="0" w:color="auto"/>
        <w:left w:val="none" w:sz="0" w:space="0" w:color="auto"/>
        <w:bottom w:val="none" w:sz="0" w:space="0" w:color="auto"/>
        <w:right w:val="none" w:sz="0" w:space="0" w:color="auto"/>
      </w:divBdr>
    </w:div>
    <w:div w:id="1764839302">
      <w:bodyDiv w:val="1"/>
      <w:marLeft w:val="0"/>
      <w:marRight w:val="0"/>
      <w:marTop w:val="0"/>
      <w:marBottom w:val="0"/>
      <w:divBdr>
        <w:top w:val="none" w:sz="0" w:space="0" w:color="auto"/>
        <w:left w:val="none" w:sz="0" w:space="0" w:color="auto"/>
        <w:bottom w:val="none" w:sz="0" w:space="0" w:color="auto"/>
        <w:right w:val="none" w:sz="0" w:space="0" w:color="auto"/>
      </w:divBdr>
    </w:div>
    <w:div w:id="1765153659">
      <w:bodyDiv w:val="1"/>
      <w:marLeft w:val="0"/>
      <w:marRight w:val="0"/>
      <w:marTop w:val="0"/>
      <w:marBottom w:val="0"/>
      <w:divBdr>
        <w:top w:val="none" w:sz="0" w:space="0" w:color="auto"/>
        <w:left w:val="none" w:sz="0" w:space="0" w:color="auto"/>
        <w:bottom w:val="none" w:sz="0" w:space="0" w:color="auto"/>
        <w:right w:val="none" w:sz="0" w:space="0" w:color="auto"/>
      </w:divBdr>
    </w:div>
    <w:div w:id="1765373726">
      <w:bodyDiv w:val="1"/>
      <w:marLeft w:val="0"/>
      <w:marRight w:val="0"/>
      <w:marTop w:val="0"/>
      <w:marBottom w:val="0"/>
      <w:divBdr>
        <w:top w:val="none" w:sz="0" w:space="0" w:color="auto"/>
        <w:left w:val="none" w:sz="0" w:space="0" w:color="auto"/>
        <w:bottom w:val="none" w:sz="0" w:space="0" w:color="auto"/>
        <w:right w:val="none" w:sz="0" w:space="0" w:color="auto"/>
      </w:divBdr>
    </w:div>
    <w:div w:id="1765609887">
      <w:bodyDiv w:val="1"/>
      <w:marLeft w:val="0"/>
      <w:marRight w:val="0"/>
      <w:marTop w:val="0"/>
      <w:marBottom w:val="0"/>
      <w:divBdr>
        <w:top w:val="none" w:sz="0" w:space="0" w:color="auto"/>
        <w:left w:val="none" w:sz="0" w:space="0" w:color="auto"/>
        <w:bottom w:val="none" w:sz="0" w:space="0" w:color="auto"/>
        <w:right w:val="none" w:sz="0" w:space="0" w:color="auto"/>
      </w:divBdr>
    </w:div>
    <w:div w:id="1765610848">
      <w:bodyDiv w:val="1"/>
      <w:marLeft w:val="0"/>
      <w:marRight w:val="0"/>
      <w:marTop w:val="0"/>
      <w:marBottom w:val="0"/>
      <w:divBdr>
        <w:top w:val="none" w:sz="0" w:space="0" w:color="auto"/>
        <w:left w:val="none" w:sz="0" w:space="0" w:color="auto"/>
        <w:bottom w:val="none" w:sz="0" w:space="0" w:color="auto"/>
        <w:right w:val="none" w:sz="0" w:space="0" w:color="auto"/>
      </w:divBdr>
    </w:div>
    <w:div w:id="1765766619">
      <w:bodyDiv w:val="1"/>
      <w:marLeft w:val="0"/>
      <w:marRight w:val="0"/>
      <w:marTop w:val="0"/>
      <w:marBottom w:val="0"/>
      <w:divBdr>
        <w:top w:val="none" w:sz="0" w:space="0" w:color="auto"/>
        <w:left w:val="none" w:sz="0" w:space="0" w:color="auto"/>
        <w:bottom w:val="none" w:sz="0" w:space="0" w:color="auto"/>
        <w:right w:val="none" w:sz="0" w:space="0" w:color="auto"/>
      </w:divBdr>
    </w:div>
    <w:div w:id="1766222281">
      <w:bodyDiv w:val="1"/>
      <w:marLeft w:val="0"/>
      <w:marRight w:val="0"/>
      <w:marTop w:val="0"/>
      <w:marBottom w:val="0"/>
      <w:divBdr>
        <w:top w:val="none" w:sz="0" w:space="0" w:color="auto"/>
        <w:left w:val="none" w:sz="0" w:space="0" w:color="auto"/>
        <w:bottom w:val="none" w:sz="0" w:space="0" w:color="auto"/>
        <w:right w:val="none" w:sz="0" w:space="0" w:color="auto"/>
      </w:divBdr>
    </w:div>
    <w:div w:id="1766422122">
      <w:bodyDiv w:val="1"/>
      <w:marLeft w:val="0"/>
      <w:marRight w:val="0"/>
      <w:marTop w:val="0"/>
      <w:marBottom w:val="0"/>
      <w:divBdr>
        <w:top w:val="none" w:sz="0" w:space="0" w:color="auto"/>
        <w:left w:val="none" w:sz="0" w:space="0" w:color="auto"/>
        <w:bottom w:val="none" w:sz="0" w:space="0" w:color="auto"/>
        <w:right w:val="none" w:sz="0" w:space="0" w:color="auto"/>
      </w:divBdr>
    </w:div>
    <w:div w:id="1766459791">
      <w:bodyDiv w:val="1"/>
      <w:marLeft w:val="0"/>
      <w:marRight w:val="0"/>
      <w:marTop w:val="0"/>
      <w:marBottom w:val="0"/>
      <w:divBdr>
        <w:top w:val="none" w:sz="0" w:space="0" w:color="auto"/>
        <w:left w:val="none" w:sz="0" w:space="0" w:color="auto"/>
        <w:bottom w:val="none" w:sz="0" w:space="0" w:color="auto"/>
        <w:right w:val="none" w:sz="0" w:space="0" w:color="auto"/>
      </w:divBdr>
    </w:div>
    <w:div w:id="1766805412">
      <w:bodyDiv w:val="1"/>
      <w:marLeft w:val="0"/>
      <w:marRight w:val="0"/>
      <w:marTop w:val="0"/>
      <w:marBottom w:val="0"/>
      <w:divBdr>
        <w:top w:val="none" w:sz="0" w:space="0" w:color="auto"/>
        <w:left w:val="none" w:sz="0" w:space="0" w:color="auto"/>
        <w:bottom w:val="none" w:sz="0" w:space="0" w:color="auto"/>
        <w:right w:val="none" w:sz="0" w:space="0" w:color="auto"/>
      </w:divBdr>
    </w:div>
    <w:div w:id="1767001671">
      <w:bodyDiv w:val="1"/>
      <w:marLeft w:val="0"/>
      <w:marRight w:val="0"/>
      <w:marTop w:val="0"/>
      <w:marBottom w:val="0"/>
      <w:divBdr>
        <w:top w:val="none" w:sz="0" w:space="0" w:color="auto"/>
        <w:left w:val="none" w:sz="0" w:space="0" w:color="auto"/>
        <w:bottom w:val="none" w:sz="0" w:space="0" w:color="auto"/>
        <w:right w:val="none" w:sz="0" w:space="0" w:color="auto"/>
      </w:divBdr>
    </w:div>
    <w:div w:id="1767193528">
      <w:bodyDiv w:val="1"/>
      <w:marLeft w:val="0"/>
      <w:marRight w:val="0"/>
      <w:marTop w:val="0"/>
      <w:marBottom w:val="0"/>
      <w:divBdr>
        <w:top w:val="none" w:sz="0" w:space="0" w:color="auto"/>
        <w:left w:val="none" w:sz="0" w:space="0" w:color="auto"/>
        <w:bottom w:val="none" w:sz="0" w:space="0" w:color="auto"/>
        <w:right w:val="none" w:sz="0" w:space="0" w:color="auto"/>
      </w:divBdr>
    </w:div>
    <w:div w:id="1768884537">
      <w:bodyDiv w:val="1"/>
      <w:marLeft w:val="0"/>
      <w:marRight w:val="0"/>
      <w:marTop w:val="0"/>
      <w:marBottom w:val="0"/>
      <w:divBdr>
        <w:top w:val="none" w:sz="0" w:space="0" w:color="auto"/>
        <w:left w:val="none" w:sz="0" w:space="0" w:color="auto"/>
        <w:bottom w:val="none" w:sz="0" w:space="0" w:color="auto"/>
        <w:right w:val="none" w:sz="0" w:space="0" w:color="auto"/>
      </w:divBdr>
    </w:div>
    <w:div w:id="1771193129">
      <w:bodyDiv w:val="1"/>
      <w:marLeft w:val="0"/>
      <w:marRight w:val="0"/>
      <w:marTop w:val="0"/>
      <w:marBottom w:val="0"/>
      <w:divBdr>
        <w:top w:val="none" w:sz="0" w:space="0" w:color="auto"/>
        <w:left w:val="none" w:sz="0" w:space="0" w:color="auto"/>
        <w:bottom w:val="none" w:sz="0" w:space="0" w:color="auto"/>
        <w:right w:val="none" w:sz="0" w:space="0" w:color="auto"/>
      </w:divBdr>
    </w:div>
    <w:div w:id="1771780489">
      <w:bodyDiv w:val="1"/>
      <w:marLeft w:val="0"/>
      <w:marRight w:val="0"/>
      <w:marTop w:val="0"/>
      <w:marBottom w:val="0"/>
      <w:divBdr>
        <w:top w:val="none" w:sz="0" w:space="0" w:color="auto"/>
        <w:left w:val="none" w:sz="0" w:space="0" w:color="auto"/>
        <w:bottom w:val="none" w:sz="0" w:space="0" w:color="auto"/>
        <w:right w:val="none" w:sz="0" w:space="0" w:color="auto"/>
      </w:divBdr>
    </w:div>
    <w:div w:id="1772316761">
      <w:bodyDiv w:val="1"/>
      <w:marLeft w:val="0"/>
      <w:marRight w:val="0"/>
      <w:marTop w:val="0"/>
      <w:marBottom w:val="0"/>
      <w:divBdr>
        <w:top w:val="none" w:sz="0" w:space="0" w:color="auto"/>
        <w:left w:val="none" w:sz="0" w:space="0" w:color="auto"/>
        <w:bottom w:val="none" w:sz="0" w:space="0" w:color="auto"/>
        <w:right w:val="none" w:sz="0" w:space="0" w:color="auto"/>
      </w:divBdr>
    </w:div>
    <w:div w:id="1772386484">
      <w:bodyDiv w:val="1"/>
      <w:marLeft w:val="0"/>
      <w:marRight w:val="0"/>
      <w:marTop w:val="0"/>
      <w:marBottom w:val="0"/>
      <w:divBdr>
        <w:top w:val="none" w:sz="0" w:space="0" w:color="auto"/>
        <w:left w:val="none" w:sz="0" w:space="0" w:color="auto"/>
        <w:bottom w:val="none" w:sz="0" w:space="0" w:color="auto"/>
        <w:right w:val="none" w:sz="0" w:space="0" w:color="auto"/>
      </w:divBdr>
    </w:div>
    <w:div w:id="1772967738">
      <w:bodyDiv w:val="1"/>
      <w:marLeft w:val="0"/>
      <w:marRight w:val="0"/>
      <w:marTop w:val="0"/>
      <w:marBottom w:val="0"/>
      <w:divBdr>
        <w:top w:val="none" w:sz="0" w:space="0" w:color="auto"/>
        <w:left w:val="none" w:sz="0" w:space="0" w:color="auto"/>
        <w:bottom w:val="none" w:sz="0" w:space="0" w:color="auto"/>
        <w:right w:val="none" w:sz="0" w:space="0" w:color="auto"/>
      </w:divBdr>
    </w:div>
    <w:div w:id="1773014613">
      <w:bodyDiv w:val="1"/>
      <w:marLeft w:val="0"/>
      <w:marRight w:val="0"/>
      <w:marTop w:val="0"/>
      <w:marBottom w:val="0"/>
      <w:divBdr>
        <w:top w:val="none" w:sz="0" w:space="0" w:color="auto"/>
        <w:left w:val="none" w:sz="0" w:space="0" w:color="auto"/>
        <w:bottom w:val="none" w:sz="0" w:space="0" w:color="auto"/>
        <w:right w:val="none" w:sz="0" w:space="0" w:color="auto"/>
      </w:divBdr>
    </w:div>
    <w:div w:id="1776906407">
      <w:bodyDiv w:val="1"/>
      <w:marLeft w:val="0"/>
      <w:marRight w:val="0"/>
      <w:marTop w:val="0"/>
      <w:marBottom w:val="0"/>
      <w:divBdr>
        <w:top w:val="none" w:sz="0" w:space="0" w:color="auto"/>
        <w:left w:val="none" w:sz="0" w:space="0" w:color="auto"/>
        <w:bottom w:val="none" w:sz="0" w:space="0" w:color="auto"/>
        <w:right w:val="none" w:sz="0" w:space="0" w:color="auto"/>
      </w:divBdr>
    </w:div>
    <w:div w:id="1777018106">
      <w:bodyDiv w:val="1"/>
      <w:marLeft w:val="0"/>
      <w:marRight w:val="0"/>
      <w:marTop w:val="0"/>
      <w:marBottom w:val="0"/>
      <w:divBdr>
        <w:top w:val="none" w:sz="0" w:space="0" w:color="auto"/>
        <w:left w:val="none" w:sz="0" w:space="0" w:color="auto"/>
        <w:bottom w:val="none" w:sz="0" w:space="0" w:color="auto"/>
        <w:right w:val="none" w:sz="0" w:space="0" w:color="auto"/>
      </w:divBdr>
    </w:div>
    <w:div w:id="1777365809">
      <w:bodyDiv w:val="1"/>
      <w:marLeft w:val="0"/>
      <w:marRight w:val="0"/>
      <w:marTop w:val="0"/>
      <w:marBottom w:val="0"/>
      <w:divBdr>
        <w:top w:val="none" w:sz="0" w:space="0" w:color="auto"/>
        <w:left w:val="none" w:sz="0" w:space="0" w:color="auto"/>
        <w:bottom w:val="none" w:sz="0" w:space="0" w:color="auto"/>
        <w:right w:val="none" w:sz="0" w:space="0" w:color="auto"/>
      </w:divBdr>
    </w:div>
    <w:div w:id="1778598351">
      <w:bodyDiv w:val="1"/>
      <w:marLeft w:val="0"/>
      <w:marRight w:val="0"/>
      <w:marTop w:val="0"/>
      <w:marBottom w:val="0"/>
      <w:divBdr>
        <w:top w:val="none" w:sz="0" w:space="0" w:color="auto"/>
        <w:left w:val="none" w:sz="0" w:space="0" w:color="auto"/>
        <w:bottom w:val="none" w:sz="0" w:space="0" w:color="auto"/>
        <w:right w:val="none" w:sz="0" w:space="0" w:color="auto"/>
      </w:divBdr>
    </w:div>
    <w:div w:id="1779174518">
      <w:bodyDiv w:val="1"/>
      <w:marLeft w:val="0"/>
      <w:marRight w:val="0"/>
      <w:marTop w:val="0"/>
      <w:marBottom w:val="0"/>
      <w:divBdr>
        <w:top w:val="none" w:sz="0" w:space="0" w:color="auto"/>
        <w:left w:val="none" w:sz="0" w:space="0" w:color="auto"/>
        <w:bottom w:val="none" w:sz="0" w:space="0" w:color="auto"/>
        <w:right w:val="none" w:sz="0" w:space="0" w:color="auto"/>
      </w:divBdr>
    </w:div>
    <w:div w:id="1779253687">
      <w:bodyDiv w:val="1"/>
      <w:marLeft w:val="0"/>
      <w:marRight w:val="0"/>
      <w:marTop w:val="0"/>
      <w:marBottom w:val="0"/>
      <w:divBdr>
        <w:top w:val="none" w:sz="0" w:space="0" w:color="auto"/>
        <w:left w:val="none" w:sz="0" w:space="0" w:color="auto"/>
        <w:bottom w:val="none" w:sz="0" w:space="0" w:color="auto"/>
        <w:right w:val="none" w:sz="0" w:space="0" w:color="auto"/>
      </w:divBdr>
    </w:div>
    <w:div w:id="1781753787">
      <w:bodyDiv w:val="1"/>
      <w:marLeft w:val="0"/>
      <w:marRight w:val="0"/>
      <w:marTop w:val="0"/>
      <w:marBottom w:val="0"/>
      <w:divBdr>
        <w:top w:val="none" w:sz="0" w:space="0" w:color="auto"/>
        <w:left w:val="none" w:sz="0" w:space="0" w:color="auto"/>
        <w:bottom w:val="none" w:sz="0" w:space="0" w:color="auto"/>
        <w:right w:val="none" w:sz="0" w:space="0" w:color="auto"/>
      </w:divBdr>
    </w:div>
    <w:div w:id="1781953890">
      <w:bodyDiv w:val="1"/>
      <w:marLeft w:val="0"/>
      <w:marRight w:val="0"/>
      <w:marTop w:val="0"/>
      <w:marBottom w:val="0"/>
      <w:divBdr>
        <w:top w:val="none" w:sz="0" w:space="0" w:color="auto"/>
        <w:left w:val="none" w:sz="0" w:space="0" w:color="auto"/>
        <w:bottom w:val="none" w:sz="0" w:space="0" w:color="auto"/>
        <w:right w:val="none" w:sz="0" w:space="0" w:color="auto"/>
      </w:divBdr>
    </w:div>
    <w:div w:id="1782257553">
      <w:bodyDiv w:val="1"/>
      <w:marLeft w:val="0"/>
      <w:marRight w:val="0"/>
      <w:marTop w:val="0"/>
      <w:marBottom w:val="0"/>
      <w:divBdr>
        <w:top w:val="none" w:sz="0" w:space="0" w:color="auto"/>
        <w:left w:val="none" w:sz="0" w:space="0" w:color="auto"/>
        <w:bottom w:val="none" w:sz="0" w:space="0" w:color="auto"/>
        <w:right w:val="none" w:sz="0" w:space="0" w:color="auto"/>
      </w:divBdr>
    </w:div>
    <w:div w:id="1782800146">
      <w:bodyDiv w:val="1"/>
      <w:marLeft w:val="0"/>
      <w:marRight w:val="0"/>
      <w:marTop w:val="0"/>
      <w:marBottom w:val="0"/>
      <w:divBdr>
        <w:top w:val="none" w:sz="0" w:space="0" w:color="auto"/>
        <w:left w:val="none" w:sz="0" w:space="0" w:color="auto"/>
        <w:bottom w:val="none" w:sz="0" w:space="0" w:color="auto"/>
        <w:right w:val="none" w:sz="0" w:space="0" w:color="auto"/>
      </w:divBdr>
    </w:div>
    <w:div w:id="1785223884">
      <w:bodyDiv w:val="1"/>
      <w:marLeft w:val="0"/>
      <w:marRight w:val="0"/>
      <w:marTop w:val="0"/>
      <w:marBottom w:val="0"/>
      <w:divBdr>
        <w:top w:val="none" w:sz="0" w:space="0" w:color="auto"/>
        <w:left w:val="none" w:sz="0" w:space="0" w:color="auto"/>
        <w:bottom w:val="none" w:sz="0" w:space="0" w:color="auto"/>
        <w:right w:val="none" w:sz="0" w:space="0" w:color="auto"/>
      </w:divBdr>
    </w:div>
    <w:div w:id="1786001953">
      <w:bodyDiv w:val="1"/>
      <w:marLeft w:val="0"/>
      <w:marRight w:val="0"/>
      <w:marTop w:val="0"/>
      <w:marBottom w:val="0"/>
      <w:divBdr>
        <w:top w:val="none" w:sz="0" w:space="0" w:color="auto"/>
        <w:left w:val="none" w:sz="0" w:space="0" w:color="auto"/>
        <w:bottom w:val="none" w:sz="0" w:space="0" w:color="auto"/>
        <w:right w:val="none" w:sz="0" w:space="0" w:color="auto"/>
      </w:divBdr>
    </w:div>
    <w:div w:id="1787579823">
      <w:bodyDiv w:val="1"/>
      <w:marLeft w:val="0"/>
      <w:marRight w:val="0"/>
      <w:marTop w:val="0"/>
      <w:marBottom w:val="0"/>
      <w:divBdr>
        <w:top w:val="none" w:sz="0" w:space="0" w:color="auto"/>
        <w:left w:val="none" w:sz="0" w:space="0" w:color="auto"/>
        <w:bottom w:val="none" w:sz="0" w:space="0" w:color="auto"/>
        <w:right w:val="none" w:sz="0" w:space="0" w:color="auto"/>
      </w:divBdr>
    </w:div>
    <w:div w:id="1788544700">
      <w:bodyDiv w:val="1"/>
      <w:marLeft w:val="0"/>
      <w:marRight w:val="0"/>
      <w:marTop w:val="0"/>
      <w:marBottom w:val="0"/>
      <w:divBdr>
        <w:top w:val="none" w:sz="0" w:space="0" w:color="auto"/>
        <w:left w:val="none" w:sz="0" w:space="0" w:color="auto"/>
        <w:bottom w:val="none" w:sz="0" w:space="0" w:color="auto"/>
        <w:right w:val="none" w:sz="0" w:space="0" w:color="auto"/>
      </w:divBdr>
    </w:div>
    <w:div w:id="1788968864">
      <w:bodyDiv w:val="1"/>
      <w:marLeft w:val="0"/>
      <w:marRight w:val="0"/>
      <w:marTop w:val="0"/>
      <w:marBottom w:val="0"/>
      <w:divBdr>
        <w:top w:val="none" w:sz="0" w:space="0" w:color="auto"/>
        <w:left w:val="none" w:sz="0" w:space="0" w:color="auto"/>
        <w:bottom w:val="none" w:sz="0" w:space="0" w:color="auto"/>
        <w:right w:val="none" w:sz="0" w:space="0" w:color="auto"/>
      </w:divBdr>
    </w:div>
    <w:div w:id="1790933561">
      <w:bodyDiv w:val="1"/>
      <w:marLeft w:val="0"/>
      <w:marRight w:val="0"/>
      <w:marTop w:val="0"/>
      <w:marBottom w:val="0"/>
      <w:divBdr>
        <w:top w:val="none" w:sz="0" w:space="0" w:color="auto"/>
        <w:left w:val="none" w:sz="0" w:space="0" w:color="auto"/>
        <w:bottom w:val="none" w:sz="0" w:space="0" w:color="auto"/>
        <w:right w:val="none" w:sz="0" w:space="0" w:color="auto"/>
      </w:divBdr>
    </w:div>
    <w:div w:id="1791389090">
      <w:bodyDiv w:val="1"/>
      <w:marLeft w:val="0"/>
      <w:marRight w:val="0"/>
      <w:marTop w:val="0"/>
      <w:marBottom w:val="0"/>
      <w:divBdr>
        <w:top w:val="none" w:sz="0" w:space="0" w:color="auto"/>
        <w:left w:val="none" w:sz="0" w:space="0" w:color="auto"/>
        <w:bottom w:val="none" w:sz="0" w:space="0" w:color="auto"/>
        <w:right w:val="none" w:sz="0" w:space="0" w:color="auto"/>
      </w:divBdr>
    </w:div>
    <w:div w:id="1791436538">
      <w:bodyDiv w:val="1"/>
      <w:marLeft w:val="0"/>
      <w:marRight w:val="0"/>
      <w:marTop w:val="0"/>
      <w:marBottom w:val="0"/>
      <w:divBdr>
        <w:top w:val="none" w:sz="0" w:space="0" w:color="auto"/>
        <w:left w:val="none" w:sz="0" w:space="0" w:color="auto"/>
        <w:bottom w:val="none" w:sz="0" w:space="0" w:color="auto"/>
        <w:right w:val="none" w:sz="0" w:space="0" w:color="auto"/>
      </w:divBdr>
    </w:div>
    <w:div w:id="1791824260">
      <w:bodyDiv w:val="1"/>
      <w:marLeft w:val="0"/>
      <w:marRight w:val="0"/>
      <w:marTop w:val="0"/>
      <w:marBottom w:val="0"/>
      <w:divBdr>
        <w:top w:val="none" w:sz="0" w:space="0" w:color="auto"/>
        <w:left w:val="none" w:sz="0" w:space="0" w:color="auto"/>
        <w:bottom w:val="none" w:sz="0" w:space="0" w:color="auto"/>
        <w:right w:val="none" w:sz="0" w:space="0" w:color="auto"/>
      </w:divBdr>
    </w:div>
    <w:div w:id="1792092874">
      <w:bodyDiv w:val="1"/>
      <w:marLeft w:val="0"/>
      <w:marRight w:val="0"/>
      <w:marTop w:val="0"/>
      <w:marBottom w:val="0"/>
      <w:divBdr>
        <w:top w:val="none" w:sz="0" w:space="0" w:color="auto"/>
        <w:left w:val="none" w:sz="0" w:space="0" w:color="auto"/>
        <w:bottom w:val="none" w:sz="0" w:space="0" w:color="auto"/>
        <w:right w:val="none" w:sz="0" w:space="0" w:color="auto"/>
      </w:divBdr>
    </w:div>
    <w:div w:id="1793401219">
      <w:bodyDiv w:val="1"/>
      <w:marLeft w:val="0"/>
      <w:marRight w:val="0"/>
      <w:marTop w:val="0"/>
      <w:marBottom w:val="0"/>
      <w:divBdr>
        <w:top w:val="none" w:sz="0" w:space="0" w:color="auto"/>
        <w:left w:val="none" w:sz="0" w:space="0" w:color="auto"/>
        <w:bottom w:val="none" w:sz="0" w:space="0" w:color="auto"/>
        <w:right w:val="none" w:sz="0" w:space="0" w:color="auto"/>
      </w:divBdr>
    </w:div>
    <w:div w:id="1797095343">
      <w:bodyDiv w:val="1"/>
      <w:marLeft w:val="0"/>
      <w:marRight w:val="0"/>
      <w:marTop w:val="0"/>
      <w:marBottom w:val="0"/>
      <w:divBdr>
        <w:top w:val="none" w:sz="0" w:space="0" w:color="auto"/>
        <w:left w:val="none" w:sz="0" w:space="0" w:color="auto"/>
        <w:bottom w:val="none" w:sz="0" w:space="0" w:color="auto"/>
        <w:right w:val="none" w:sz="0" w:space="0" w:color="auto"/>
      </w:divBdr>
    </w:div>
    <w:div w:id="1798143242">
      <w:bodyDiv w:val="1"/>
      <w:marLeft w:val="0"/>
      <w:marRight w:val="0"/>
      <w:marTop w:val="0"/>
      <w:marBottom w:val="0"/>
      <w:divBdr>
        <w:top w:val="none" w:sz="0" w:space="0" w:color="auto"/>
        <w:left w:val="none" w:sz="0" w:space="0" w:color="auto"/>
        <w:bottom w:val="none" w:sz="0" w:space="0" w:color="auto"/>
        <w:right w:val="none" w:sz="0" w:space="0" w:color="auto"/>
      </w:divBdr>
    </w:div>
    <w:div w:id="1799689334">
      <w:bodyDiv w:val="1"/>
      <w:marLeft w:val="0"/>
      <w:marRight w:val="0"/>
      <w:marTop w:val="0"/>
      <w:marBottom w:val="0"/>
      <w:divBdr>
        <w:top w:val="none" w:sz="0" w:space="0" w:color="auto"/>
        <w:left w:val="none" w:sz="0" w:space="0" w:color="auto"/>
        <w:bottom w:val="none" w:sz="0" w:space="0" w:color="auto"/>
        <w:right w:val="none" w:sz="0" w:space="0" w:color="auto"/>
      </w:divBdr>
    </w:div>
    <w:div w:id="1800537152">
      <w:bodyDiv w:val="1"/>
      <w:marLeft w:val="0"/>
      <w:marRight w:val="0"/>
      <w:marTop w:val="0"/>
      <w:marBottom w:val="0"/>
      <w:divBdr>
        <w:top w:val="none" w:sz="0" w:space="0" w:color="auto"/>
        <w:left w:val="none" w:sz="0" w:space="0" w:color="auto"/>
        <w:bottom w:val="none" w:sz="0" w:space="0" w:color="auto"/>
        <w:right w:val="none" w:sz="0" w:space="0" w:color="auto"/>
      </w:divBdr>
    </w:div>
    <w:div w:id="1801607696">
      <w:bodyDiv w:val="1"/>
      <w:marLeft w:val="0"/>
      <w:marRight w:val="0"/>
      <w:marTop w:val="0"/>
      <w:marBottom w:val="0"/>
      <w:divBdr>
        <w:top w:val="none" w:sz="0" w:space="0" w:color="auto"/>
        <w:left w:val="none" w:sz="0" w:space="0" w:color="auto"/>
        <w:bottom w:val="none" w:sz="0" w:space="0" w:color="auto"/>
        <w:right w:val="none" w:sz="0" w:space="0" w:color="auto"/>
      </w:divBdr>
    </w:div>
    <w:div w:id="1802111418">
      <w:bodyDiv w:val="1"/>
      <w:marLeft w:val="0"/>
      <w:marRight w:val="0"/>
      <w:marTop w:val="0"/>
      <w:marBottom w:val="0"/>
      <w:divBdr>
        <w:top w:val="none" w:sz="0" w:space="0" w:color="auto"/>
        <w:left w:val="none" w:sz="0" w:space="0" w:color="auto"/>
        <w:bottom w:val="none" w:sz="0" w:space="0" w:color="auto"/>
        <w:right w:val="none" w:sz="0" w:space="0" w:color="auto"/>
      </w:divBdr>
    </w:div>
    <w:div w:id="1802460114">
      <w:bodyDiv w:val="1"/>
      <w:marLeft w:val="0"/>
      <w:marRight w:val="0"/>
      <w:marTop w:val="0"/>
      <w:marBottom w:val="0"/>
      <w:divBdr>
        <w:top w:val="none" w:sz="0" w:space="0" w:color="auto"/>
        <w:left w:val="none" w:sz="0" w:space="0" w:color="auto"/>
        <w:bottom w:val="none" w:sz="0" w:space="0" w:color="auto"/>
        <w:right w:val="none" w:sz="0" w:space="0" w:color="auto"/>
      </w:divBdr>
    </w:div>
    <w:div w:id="1804494976">
      <w:bodyDiv w:val="1"/>
      <w:marLeft w:val="0"/>
      <w:marRight w:val="0"/>
      <w:marTop w:val="0"/>
      <w:marBottom w:val="0"/>
      <w:divBdr>
        <w:top w:val="none" w:sz="0" w:space="0" w:color="auto"/>
        <w:left w:val="none" w:sz="0" w:space="0" w:color="auto"/>
        <w:bottom w:val="none" w:sz="0" w:space="0" w:color="auto"/>
        <w:right w:val="none" w:sz="0" w:space="0" w:color="auto"/>
      </w:divBdr>
    </w:div>
    <w:div w:id="1804932136">
      <w:bodyDiv w:val="1"/>
      <w:marLeft w:val="0"/>
      <w:marRight w:val="0"/>
      <w:marTop w:val="0"/>
      <w:marBottom w:val="0"/>
      <w:divBdr>
        <w:top w:val="none" w:sz="0" w:space="0" w:color="auto"/>
        <w:left w:val="none" w:sz="0" w:space="0" w:color="auto"/>
        <w:bottom w:val="none" w:sz="0" w:space="0" w:color="auto"/>
        <w:right w:val="none" w:sz="0" w:space="0" w:color="auto"/>
      </w:divBdr>
    </w:div>
    <w:div w:id="1806197484">
      <w:bodyDiv w:val="1"/>
      <w:marLeft w:val="0"/>
      <w:marRight w:val="0"/>
      <w:marTop w:val="0"/>
      <w:marBottom w:val="0"/>
      <w:divBdr>
        <w:top w:val="none" w:sz="0" w:space="0" w:color="auto"/>
        <w:left w:val="none" w:sz="0" w:space="0" w:color="auto"/>
        <w:bottom w:val="none" w:sz="0" w:space="0" w:color="auto"/>
        <w:right w:val="none" w:sz="0" w:space="0" w:color="auto"/>
      </w:divBdr>
    </w:div>
    <w:div w:id="1806728638">
      <w:bodyDiv w:val="1"/>
      <w:marLeft w:val="0"/>
      <w:marRight w:val="0"/>
      <w:marTop w:val="0"/>
      <w:marBottom w:val="0"/>
      <w:divBdr>
        <w:top w:val="none" w:sz="0" w:space="0" w:color="auto"/>
        <w:left w:val="none" w:sz="0" w:space="0" w:color="auto"/>
        <w:bottom w:val="none" w:sz="0" w:space="0" w:color="auto"/>
        <w:right w:val="none" w:sz="0" w:space="0" w:color="auto"/>
      </w:divBdr>
    </w:div>
    <w:div w:id="1806895897">
      <w:bodyDiv w:val="1"/>
      <w:marLeft w:val="0"/>
      <w:marRight w:val="0"/>
      <w:marTop w:val="0"/>
      <w:marBottom w:val="0"/>
      <w:divBdr>
        <w:top w:val="none" w:sz="0" w:space="0" w:color="auto"/>
        <w:left w:val="none" w:sz="0" w:space="0" w:color="auto"/>
        <w:bottom w:val="none" w:sz="0" w:space="0" w:color="auto"/>
        <w:right w:val="none" w:sz="0" w:space="0" w:color="auto"/>
      </w:divBdr>
    </w:div>
    <w:div w:id="1808427969">
      <w:bodyDiv w:val="1"/>
      <w:marLeft w:val="0"/>
      <w:marRight w:val="0"/>
      <w:marTop w:val="0"/>
      <w:marBottom w:val="0"/>
      <w:divBdr>
        <w:top w:val="none" w:sz="0" w:space="0" w:color="auto"/>
        <w:left w:val="none" w:sz="0" w:space="0" w:color="auto"/>
        <w:bottom w:val="none" w:sz="0" w:space="0" w:color="auto"/>
        <w:right w:val="none" w:sz="0" w:space="0" w:color="auto"/>
      </w:divBdr>
    </w:div>
    <w:div w:id="1808618661">
      <w:bodyDiv w:val="1"/>
      <w:marLeft w:val="0"/>
      <w:marRight w:val="0"/>
      <w:marTop w:val="0"/>
      <w:marBottom w:val="0"/>
      <w:divBdr>
        <w:top w:val="none" w:sz="0" w:space="0" w:color="auto"/>
        <w:left w:val="none" w:sz="0" w:space="0" w:color="auto"/>
        <w:bottom w:val="none" w:sz="0" w:space="0" w:color="auto"/>
        <w:right w:val="none" w:sz="0" w:space="0" w:color="auto"/>
      </w:divBdr>
    </w:div>
    <w:div w:id="1809936941">
      <w:bodyDiv w:val="1"/>
      <w:marLeft w:val="0"/>
      <w:marRight w:val="0"/>
      <w:marTop w:val="0"/>
      <w:marBottom w:val="0"/>
      <w:divBdr>
        <w:top w:val="none" w:sz="0" w:space="0" w:color="auto"/>
        <w:left w:val="none" w:sz="0" w:space="0" w:color="auto"/>
        <w:bottom w:val="none" w:sz="0" w:space="0" w:color="auto"/>
        <w:right w:val="none" w:sz="0" w:space="0" w:color="auto"/>
      </w:divBdr>
    </w:div>
    <w:div w:id="1810051303">
      <w:bodyDiv w:val="1"/>
      <w:marLeft w:val="0"/>
      <w:marRight w:val="0"/>
      <w:marTop w:val="0"/>
      <w:marBottom w:val="0"/>
      <w:divBdr>
        <w:top w:val="none" w:sz="0" w:space="0" w:color="auto"/>
        <w:left w:val="none" w:sz="0" w:space="0" w:color="auto"/>
        <w:bottom w:val="none" w:sz="0" w:space="0" w:color="auto"/>
        <w:right w:val="none" w:sz="0" w:space="0" w:color="auto"/>
      </w:divBdr>
    </w:div>
    <w:div w:id="1811089478">
      <w:bodyDiv w:val="1"/>
      <w:marLeft w:val="0"/>
      <w:marRight w:val="0"/>
      <w:marTop w:val="0"/>
      <w:marBottom w:val="0"/>
      <w:divBdr>
        <w:top w:val="none" w:sz="0" w:space="0" w:color="auto"/>
        <w:left w:val="none" w:sz="0" w:space="0" w:color="auto"/>
        <w:bottom w:val="none" w:sz="0" w:space="0" w:color="auto"/>
        <w:right w:val="none" w:sz="0" w:space="0" w:color="auto"/>
      </w:divBdr>
    </w:div>
    <w:div w:id="1812751032">
      <w:bodyDiv w:val="1"/>
      <w:marLeft w:val="0"/>
      <w:marRight w:val="0"/>
      <w:marTop w:val="0"/>
      <w:marBottom w:val="0"/>
      <w:divBdr>
        <w:top w:val="none" w:sz="0" w:space="0" w:color="auto"/>
        <w:left w:val="none" w:sz="0" w:space="0" w:color="auto"/>
        <w:bottom w:val="none" w:sz="0" w:space="0" w:color="auto"/>
        <w:right w:val="none" w:sz="0" w:space="0" w:color="auto"/>
      </w:divBdr>
    </w:div>
    <w:div w:id="1813213632">
      <w:bodyDiv w:val="1"/>
      <w:marLeft w:val="0"/>
      <w:marRight w:val="0"/>
      <w:marTop w:val="0"/>
      <w:marBottom w:val="0"/>
      <w:divBdr>
        <w:top w:val="none" w:sz="0" w:space="0" w:color="auto"/>
        <w:left w:val="none" w:sz="0" w:space="0" w:color="auto"/>
        <w:bottom w:val="none" w:sz="0" w:space="0" w:color="auto"/>
        <w:right w:val="none" w:sz="0" w:space="0" w:color="auto"/>
      </w:divBdr>
    </w:div>
    <w:div w:id="1814909305">
      <w:bodyDiv w:val="1"/>
      <w:marLeft w:val="0"/>
      <w:marRight w:val="0"/>
      <w:marTop w:val="0"/>
      <w:marBottom w:val="0"/>
      <w:divBdr>
        <w:top w:val="none" w:sz="0" w:space="0" w:color="auto"/>
        <w:left w:val="none" w:sz="0" w:space="0" w:color="auto"/>
        <w:bottom w:val="none" w:sz="0" w:space="0" w:color="auto"/>
        <w:right w:val="none" w:sz="0" w:space="0" w:color="auto"/>
      </w:divBdr>
    </w:div>
    <w:div w:id="1815441872">
      <w:bodyDiv w:val="1"/>
      <w:marLeft w:val="0"/>
      <w:marRight w:val="0"/>
      <w:marTop w:val="0"/>
      <w:marBottom w:val="0"/>
      <w:divBdr>
        <w:top w:val="none" w:sz="0" w:space="0" w:color="auto"/>
        <w:left w:val="none" w:sz="0" w:space="0" w:color="auto"/>
        <w:bottom w:val="none" w:sz="0" w:space="0" w:color="auto"/>
        <w:right w:val="none" w:sz="0" w:space="0" w:color="auto"/>
      </w:divBdr>
    </w:div>
    <w:div w:id="1817918491">
      <w:bodyDiv w:val="1"/>
      <w:marLeft w:val="0"/>
      <w:marRight w:val="0"/>
      <w:marTop w:val="0"/>
      <w:marBottom w:val="0"/>
      <w:divBdr>
        <w:top w:val="none" w:sz="0" w:space="0" w:color="auto"/>
        <w:left w:val="none" w:sz="0" w:space="0" w:color="auto"/>
        <w:bottom w:val="none" w:sz="0" w:space="0" w:color="auto"/>
        <w:right w:val="none" w:sz="0" w:space="0" w:color="auto"/>
      </w:divBdr>
    </w:div>
    <w:div w:id="1818061395">
      <w:bodyDiv w:val="1"/>
      <w:marLeft w:val="0"/>
      <w:marRight w:val="0"/>
      <w:marTop w:val="0"/>
      <w:marBottom w:val="0"/>
      <w:divBdr>
        <w:top w:val="none" w:sz="0" w:space="0" w:color="auto"/>
        <w:left w:val="none" w:sz="0" w:space="0" w:color="auto"/>
        <w:bottom w:val="none" w:sz="0" w:space="0" w:color="auto"/>
        <w:right w:val="none" w:sz="0" w:space="0" w:color="auto"/>
      </w:divBdr>
    </w:div>
    <w:div w:id="1818186198">
      <w:bodyDiv w:val="1"/>
      <w:marLeft w:val="0"/>
      <w:marRight w:val="0"/>
      <w:marTop w:val="0"/>
      <w:marBottom w:val="0"/>
      <w:divBdr>
        <w:top w:val="none" w:sz="0" w:space="0" w:color="auto"/>
        <w:left w:val="none" w:sz="0" w:space="0" w:color="auto"/>
        <w:bottom w:val="none" w:sz="0" w:space="0" w:color="auto"/>
        <w:right w:val="none" w:sz="0" w:space="0" w:color="auto"/>
      </w:divBdr>
    </w:div>
    <w:div w:id="1820227448">
      <w:bodyDiv w:val="1"/>
      <w:marLeft w:val="0"/>
      <w:marRight w:val="0"/>
      <w:marTop w:val="0"/>
      <w:marBottom w:val="0"/>
      <w:divBdr>
        <w:top w:val="none" w:sz="0" w:space="0" w:color="auto"/>
        <w:left w:val="none" w:sz="0" w:space="0" w:color="auto"/>
        <w:bottom w:val="none" w:sz="0" w:space="0" w:color="auto"/>
        <w:right w:val="none" w:sz="0" w:space="0" w:color="auto"/>
      </w:divBdr>
    </w:div>
    <w:div w:id="1821384512">
      <w:bodyDiv w:val="1"/>
      <w:marLeft w:val="0"/>
      <w:marRight w:val="0"/>
      <w:marTop w:val="0"/>
      <w:marBottom w:val="0"/>
      <w:divBdr>
        <w:top w:val="none" w:sz="0" w:space="0" w:color="auto"/>
        <w:left w:val="none" w:sz="0" w:space="0" w:color="auto"/>
        <w:bottom w:val="none" w:sz="0" w:space="0" w:color="auto"/>
        <w:right w:val="none" w:sz="0" w:space="0" w:color="auto"/>
      </w:divBdr>
    </w:div>
    <w:div w:id="1823738483">
      <w:bodyDiv w:val="1"/>
      <w:marLeft w:val="0"/>
      <w:marRight w:val="0"/>
      <w:marTop w:val="0"/>
      <w:marBottom w:val="0"/>
      <w:divBdr>
        <w:top w:val="none" w:sz="0" w:space="0" w:color="auto"/>
        <w:left w:val="none" w:sz="0" w:space="0" w:color="auto"/>
        <w:bottom w:val="none" w:sz="0" w:space="0" w:color="auto"/>
        <w:right w:val="none" w:sz="0" w:space="0" w:color="auto"/>
      </w:divBdr>
    </w:div>
    <w:div w:id="1825002320">
      <w:bodyDiv w:val="1"/>
      <w:marLeft w:val="0"/>
      <w:marRight w:val="0"/>
      <w:marTop w:val="0"/>
      <w:marBottom w:val="0"/>
      <w:divBdr>
        <w:top w:val="none" w:sz="0" w:space="0" w:color="auto"/>
        <w:left w:val="none" w:sz="0" w:space="0" w:color="auto"/>
        <w:bottom w:val="none" w:sz="0" w:space="0" w:color="auto"/>
        <w:right w:val="none" w:sz="0" w:space="0" w:color="auto"/>
      </w:divBdr>
    </w:div>
    <w:div w:id="1825117885">
      <w:bodyDiv w:val="1"/>
      <w:marLeft w:val="0"/>
      <w:marRight w:val="0"/>
      <w:marTop w:val="0"/>
      <w:marBottom w:val="0"/>
      <w:divBdr>
        <w:top w:val="none" w:sz="0" w:space="0" w:color="auto"/>
        <w:left w:val="none" w:sz="0" w:space="0" w:color="auto"/>
        <w:bottom w:val="none" w:sz="0" w:space="0" w:color="auto"/>
        <w:right w:val="none" w:sz="0" w:space="0" w:color="auto"/>
      </w:divBdr>
    </w:div>
    <w:div w:id="1825850594">
      <w:bodyDiv w:val="1"/>
      <w:marLeft w:val="0"/>
      <w:marRight w:val="0"/>
      <w:marTop w:val="0"/>
      <w:marBottom w:val="0"/>
      <w:divBdr>
        <w:top w:val="none" w:sz="0" w:space="0" w:color="auto"/>
        <w:left w:val="none" w:sz="0" w:space="0" w:color="auto"/>
        <w:bottom w:val="none" w:sz="0" w:space="0" w:color="auto"/>
        <w:right w:val="none" w:sz="0" w:space="0" w:color="auto"/>
      </w:divBdr>
    </w:div>
    <w:div w:id="1826894842">
      <w:bodyDiv w:val="1"/>
      <w:marLeft w:val="0"/>
      <w:marRight w:val="0"/>
      <w:marTop w:val="0"/>
      <w:marBottom w:val="0"/>
      <w:divBdr>
        <w:top w:val="none" w:sz="0" w:space="0" w:color="auto"/>
        <w:left w:val="none" w:sz="0" w:space="0" w:color="auto"/>
        <w:bottom w:val="none" w:sz="0" w:space="0" w:color="auto"/>
        <w:right w:val="none" w:sz="0" w:space="0" w:color="auto"/>
      </w:divBdr>
    </w:div>
    <w:div w:id="1827043775">
      <w:bodyDiv w:val="1"/>
      <w:marLeft w:val="0"/>
      <w:marRight w:val="0"/>
      <w:marTop w:val="0"/>
      <w:marBottom w:val="0"/>
      <w:divBdr>
        <w:top w:val="none" w:sz="0" w:space="0" w:color="auto"/>
        <w:left w:val="none" w:sz="0" w:space="0" w:color="auto"/>
        <w:bottom w:val="none" w:sz="0" w:space="0" w:color="auto"/>
        <w:right w:val="none" w:sz="0" w:space="0" w:color="auto"/>
      </w:divBdr>
    </w:div>
    <w:div w:id="1827746025">
      <w:bodyDiv w:val="1"/>
      <w:marLeft w:val="0"/>
      <w:marRight w:val="0"/>
      <w:marTop w:val="0"/>
      <w:marBottom w:val="0"/>
      <w:divBdr>
        <w:top w:val="none" w:sz="0" w:space="0" w:color="auto"/>
        <w:left w:val="none" w:sz="0" w:space="0" w:color="auto"/>
        <w:bottom w:val="none" w:sz="0" w:space="0" w:color="auto"/>
        <w:right w:val="none" w:sz="0" w:space="0" w:color="auto"/>
      </w:divBdr>
    </w:div>
    <w:div w:id="1827940924">
      <w:bodyDiv w:val="1"/>
      <w:marLeft w:val="0"/>
      <w:marRight w:val="0"/>
      <w:marTop w:val="0"/>
      <w:marBottom w:val="0"/>
      <w:divBdr>
        <w:top w:val="none" w:sz="0" w:space="0" w:color="auto"/>
        <w:left w:val="none" w:sz="0" w:space="0" w:color="auto"/>
        <w:bottom w:val="none" w:sz="0" w:space="0" w:color="auto"/>
        <w:right w:val="none" w:sz="0" w:space="0" w:color="auto"/>
      </w:divBdr>
    </w:div>
    <w:div w:id="1828086981">
      <w:bodyDiv w:val="1"/>
      <w:marLeft w:val="0"/>
      <w:marRight w:val="0"/>
      <w:marTop w:val="0"/>
      <w:marBottom w:val="0"/>
      <w:divBdr>
        <w:top w:val="none" w:sz="0" w:space="0" w:color="auto"/>
        <w:left w:val="none" w:sz="0" w:space="0" w:color="auto"/>
        <w:bottom w:val="none" w:sz="0" w:space="0" w:color="auto"/>
        <w:right w:val="none" w:sz="0" w:space="0" w:color="auto"/>
      </w:divBdr>
    </w:div>
    <w:div w:id="1828472140">
      <w:bodyDiv w:val="1"/>
      <w:marLeft w:val="0"/>
      <w:marRight w:val="0"/>
      <w:marTop w:val="0"/>
      <w:marBottom w:val="0"/>
      <w:divBdr>
        <w:top w:val="none" w:sz="0" w:space="0" w:color="auto"/>
        <w:left w:val="none" w:sz="0" w:space="0" w:color="auto"/>
        <w:bottom w:val="none" w:sz="0" w:space="0" w:color="auto"/>
        <w:right w:val="none" w:sz="0" w:space="0" w:color="auto"/>
      </w:divBdr>
    </w:div>
    <w:div w:id="1828520620">
      <w:bodyDiv w:val="1"/>
      <w:marLeft w:val="0"/>
      <w:marRight w:val="0"/>
      <w:marTop w:val="0"/>
      <w:marBottom w:val="0"/>
      <w:divBdr>
        <w:top w:val="none" w:sz="0" w:space="0" w:color="auto"/>
        <w:left w:val="none" w:sz="0" w:space="0" w:color="auto"/>
        <w:bottom w:val="none" w:sz="0" w:space="0" w:color="auto"/>
        <w:right w:val="none" w:sz="0" w:space="0" w:color="auto"/>
      </w:divBdr>
    </w:div>
    <w:div w:id="1829713576">
      <w:bodyDiv w:val="1"/>
      <w:marLeft w:val="0"/>
      <w:marRight w:val="0"/>
      <w:marTop w:val="0"/>
      <w:marBottom w:val="0"/>
      <w:divBdr>
        <w:top w:val="none" w:sz="0" w:space="0" w:color="auto"/>
        <w:left w:val="none" w:sz="0" w:space="0" w:color="auto"/>
        <w:bottom w:val="none" w:sz="0" w:space="0" w:color="auto"/>
        <w:right w:val="none" w:sz="0" w:space="0" w:color="auto"/>
      </w:divBdr>
    </w:div>
    <w:div w:id="1830515513">
      <w:bodyDiv w:val="1"/>
      <w:marLeft w:val="0"/>
      <w:marRight w:val="0"/>
      <w:marTop w:val="0"/>
      <w:marBottom w:val="0"/>
      <w:divBdr>
        <w:top w:val="none" w:sz="0" w:space="0" w:color="auto"/>
        <w:left w:val="none" w:sz="0" w:space="0" w:color="auto"/>
        <w:bottom w:val="none" w:sz="0" w:space="0" w:color="auto"/>
        <w:right w:val="none" w:sz="0" w:space="0" w:color="auto"/>
      </w:divBdr>
    </w:div>
    <w:div w:id="1832022989">
      <w:bodyDiv w:val="1"/>
      <w:marLeft w:val="0"/>
      <w:marRight w:val="0"/>
      <w:marTop w:val="0"/>
      <w:marBottom w:val="0"/>
      <w:divBdr>
        <w:top w:val="none" w:sz="0" w:space="0" w:color="auto"/>
        <w:left w:val="none" w:sz="0" w:space="0" w:color="auto"/>
        <w:bottom w:val="none" w:sz="0" w:space="0" w:color="auto"/>
        <w:right w:val="none" w:sz="0" w:space="0" w:color="auto"/>
      </w:divBdr>
    </w:div>
    <w:div w:id="1832141376">
      <w:bodyDiv w:val="1"/>
      <w:marLeft w:val="0"/>
      <w:marRight w:val="0"/>
      <w:marTop w:val="0"/>
      <w:marBottom w:val="0"/>
      <w:divBdr>
        <w:top w:val="none" w:sz="0" w:space="0" w:color="auto"/>
        <w:left w:val="none" w:sz="0" w:space="0" w:color="auto"/>
        <w:bottom w:val="none" w:sz="0" w:space="0" w:color="auto"/>
        <w:right w:val="none" w:sz="0" w:space="0" w:color="auto"/>
      </w:divBdr>
    </w:div>
    <w:div w:id="1834636820">
      <w:bodyDiv w:val="1"/>
      <w:marLeft w:val="0"/>
      <w:marRight w:val="0"/>
      <w:marTop w:val="0"/>
      <w:marBottom w:val="0"/>
      <w:divBdr>
        <w:top w:val="none" w:sz="0" w:space="0" w:color="auto"/>
        <w:left w:val="none" w:sz="0" w:space="0" w:color="auto"/>
        <w:bottom w:val="none" w:sz="0" w:space="0" w:color="auto"/>
        <w:right w:val="none" w:sz="0" w:space="0" w:color="auto"/>
      </w:divBdr>
    </w:div>
    <w:div w:id="1834643425">
      <w:bodyDiv w:val="1"/>
      <w:marLeft w:val="0"/>
      <w:marRight w:val="0"/>
      <w:marTop w:val="0"/>
      <w:marBottom w:val="0"/>
      <w:divBdr>
        <w:top w:val="none" w:sz="0" w:space="0" w:color="auto"/>
        <w:left w:val="none" w:sz="0" w:space="0" w:color="auto"/>
        <w:bottom w:val="none" w:sz="0" w:space="0" w:color="auto"/>
        <w:right w:val="none" w:sz="0" w:space="0" w:color="auto"/>
      </w:divBdr>
    </w:div>
    <w:div w:id="1835218097">
      <w:bodyDiv w:val="1"/>
      <w:marLeft w:val="0"/>
      <w:marRight w:val="0"/>
      <w:marTop w:val="0"/>
      <w:marBottom w:val="0"/>
      <w:divBdr>
        <w:top w:val="none" w:sz="0" w:space="0" w:color="auto"/>
        <w:left w:val="none" w:sz="0" w:space="0" w:color="auto"/>
        <w:bottom w:val="none" w:sz="0" w:space="0" w:color="auto"/>
        <w:right w:val="none" w:sz="0" w:space="0" w:color="auto"/>
      </w:divBdr>
    </w:div>
    <w:div w:id="1836143537">
      <w:bodyDiv w:val="1"/>
      <w:marLeft w:val="0"/>
      <w:marRight w:val="0"/>
      <w:marTop w:val="0"/>
      <w:marBottom w:val="0"/>
      <w:divBdr>
        <w:top w:val="none" w:sz="0" w:space="0" w:color="auto"/>
        <w:left w:val="none" w:sz="0" w:space="0" w:color="auto"/>
        <w:bottom w:val="none" w:sz="0" w:space="0" w:color="auto"/>
        <w:right w:val="none" w:sz="0" w:space="0" w:color="auto"/>
      </w:divBdr>
    </w:div>
    <w:div w:id="1836795739">
      <w:bodyDiv w:val="1"/>
      <w:marLeft w:val="0"/>
      <w:marRight w:val="0"/>
      <w:marTop w:val="0"/>
      <w:marBottom w:val="0"/>
      <w:divBdr>
        <w:top w:val="none" w:sz="0" w:space="0" w:color="auto"/>
        <w:left w:val="none" w:sz="0" w:space="0" w:color="auto"/>
        <w:bottom w:val="none" w:sz="0" w:space="0" w:color="auto"/>
        <w:right w:val="none" w:sz="0" w:space="0" w:color="auto"/>
      </w:divBdr>
    </w:div>
    <w:div w:id="1837454423">
      <w:bodyDiv w:val="1"/>
      <w:marLeft w:val="0"/>
      <w:marRight w:val="0"/>
      <w:marTop w:val="0"/>
      <w:marBottom w:val="0"/>
      <w:divBdr>
        <w:top w:val="none" w:sz="0" w:space="0" w:color="auto"/>
        <w:left w:val="none" w:sz="0" w:space="0" w:color="auto"/>
        <w:bottom w:val="none" w:sz="0" w:space="0" w:color="auto"/>
        <w:right w:val="none" w:sz="0" w:space="0" w:color="auto"/>
      </w:divBdr>
    </w:div>
    <w:div w:id="1838031224">
      <w:bodyDiv w:val="1"/>
      <w:marLeft w:val="0"/>
      <w:marRight w:val="0"/>
      <w:marTop w:val="0"/>
      <w:marBottom w:val="0"/>
      <w:divBdr>
        <w:top w:val="none" w:sz="0" w:space="0" w:color="auto"/>
        <w:left w:val="none" w:sz="0" w:space="0" w:color="auto"/>
        <w:bottom w:val="none" w:sz="0" w:space="0" w:color="auto"/>
        <w:right w:val="none" w:sz="0" w:space="0" w:color="auto"/>
      </w:divBdr>
    </w:div>
    <w:div w:id="1840122810">
      <w:bodyDiv w:val="1"/>
      <w:marLeft w:val="0"/>
      <w:marRight w:val="0"/>
      <w:marTop w:val="0"/>
      <w:marBottom w:val="0"/>
      <w:divBdr>
        <w:top w:val="none" w:sz="0" w:space="0" w:color="auto"/>
        <w:left w:val="none" w:sz="0" w:space="0" w:color="auto"/>
        <w:bottom w:val="none" w:sz="0" w:space="0" w:color="auto"/>
        <w:right w:val="none" w:sz="0" w:space="0" w:color="auto"/>
      </w:divBdr>
    </w:div>
    <w:div w:id="1841702379">
      <w:bodyDiv w:val="1"/>
      <w:marLeft w:val="0"/>
      <w:marRight w:val="0"/>
      <w:marTop w:val="0"/>
      <w:marBottom w:val="0"/>
      <w:divBdr>
        <w:top w:val="none" w:sz="0" w:space="0" w:color="auto"/>
        <w:left w:val="none" w:sz="0" w:space="0" w:color="auto"/>
        <w:bottom w:val="none" w:sz="0" w:space="0" w:color="auto"/>
        <w:right w:val="none" w:sz="0" w:space="0" w:color="auto"/>
      </w:divBdr>
    </w:div>
    <w:div w:id="1843734976">
      <w:bodyDiv w:val="1"/>
      <w:marLeft w:val="0"/>
      <w:marRight w:val="0"/>
      <w:marTop w:val="0"/>
      <w:marBottom w:val="0"/>
      <w:divBdr>
        <w:top w:val="none" w:sz="0" w:space="0" w:color="auto"/>
        <w:left w:val="none" w:sz="0" w:space="0" w:color="auto"/>
        <w:bottom w:val="none" w:sz="0" w:space="0" w:color="auto"/>
        <w:right w:val="none" w:sz="0" w:space="0" w:color="auto"/>
      </w:divBdr>
    </w:div>
    <w:div w:id="1844011578">
      <w:bodyDiv w:val="1"/>
      <w:marLeft w:val="0"/>
      <w:marRight w:val="0"/>
      <w:marTop w:val="0"/>
      <w:marBottom w:val="0"/>
      <w:divBdr>
        <w:top w:val="none" w:sz="0" w:space="0" w:color="auto"/>
        <w:left w:val="none" w:sz="0" w:space="0" w:color="auto"/>
        <w:bottom w:val="none" w:sz="0" w:space="0" w:color="auto"/>
        <w:right w:val="none" w:sz="0" w:space="0" w:color="auto"/>
      </w:divBdr>
    </w:div>
    <w:div w:id="1844200450">
      <w:bodyDiv w:val="1"/>
      <w:marLeft w:val="0"/>
      <w:marRight w:val="0"/>
      <w:marTop w:val="0"/>
      <w:marBottom w:val="0"/>
      <w:divBdr>
        <w:top w:val="none" w:sz="0" w:space="0" w:color="auto"/>
        <w:left w:val="none" w:sz="0" w:space="0" w:color="auto"/>
        <w:bottom w:val="none" w:sz="0" w:space="0" w:color="auto"/>
        <w:right w:val="none" w:sz="0" w:space="0" w:color="auto"/>
      </w:divBdr>
    </w:div>
    <w:div w:id="1844516604">
      <w:bodyDiv w:val="1"/>
      <w:marLeft w:val="0"/>
      <w:marRight w:val="0"/>
      <w:marTop w:val="0"/>
      <w:marBottom w:val="0"/>
      <w:divBdr>
        <w:top w:val="none" w:sz="0" w:space="0" w:color="auto"/>
        <w:left w:val="none" w:sz="0" w:space="0" w:color="auto"/>
        <w:bottom w:val="none" w:sz="0" w:space="0" w:color="auto"/>
        <w:right w:val="none" w:sz="0" w:space="0" w:color="auto"/>
      </w:divBdr>
    </w:div>
    <w:div w:id="1846478375">
      <w:bodyDiv w:val="1"/>
      <w:marLeft w:val="0"/>
      <w:marRight w:val="0"/>
      <w:marTop w:val="0"/>
      <w:marBottom w:val="0"/>
      <w:divBdr>
        <w:top w:val="none" w:sz="0" w:space="0" w:color="auto"/>
        <w:left w:val="none" w:sz="0" w:space="0" w:color="auto"/>
        <w:bottom w:val="none" w:sz="0" w:space="0" w:color="auto"/>
        <w:right w:val="none" w:sz="0" w:space="0" w:color="auto"/>
      </w:divBdr>
    </w:div>
    <w:div w:id="1847401567">
      <w:bodyDiv w:val="1"/>
      <w:marLeft w:val="0"/>
      <w:marRight w:val="0"/>
      <w:marTop w:val="0"/>
      <w:marBottom w:val="0"/>
      <w:divBdr>
        <w:top w:val="none" w:sz="0" w:space="0" w:color="auto"/>
        <w:left w:val="none" w:sz="0" w:space="0" w:color="auto"/>
        <w:bottom w:val="none" w:sz="0" w:space="0" w:color="auto"/>
        <w:right w:val="none" w:sz="0" w:space="0" w:color="auto"/>
      </w:divBdr>
    </w:div>
    <w:div w:id="1847551681">
      <w:bodyDiv w:val="1"/>
      <w:marLeft w:val="0"/>
      <w:marRight w:val="0"/>
      <w:marTop w:val="0"/>
      <w:marBottom w:val="0"/>
      <w:divBdr>
        <w:top w:val="none" w:sz="0" w:space="0" w:color="auto"/>
        <w:left w:val="none" w:sz="0" w:space="0" w:color="auto"/>
        <w:bottom w:val="none" w:sz="0" w:space="0" w:color="auto"/>
        <w:right w:val="none" w:sz="0" w:space="0" w:color="auto"/>
      </w:divBdr>
    </w:div>
    <w:div w:id="1847553988">
      <w:bodyDiv w:val="1"/>
      <w:marLeft w:val="0"/>
      <w:marRight w:val="0"/>
      <w:marTop w:val="0"/>
      <w:marBottom w:val="0"/>
      <w:divBdr>
        <w:top w:val="none" w:sz="0" w:space="0" w:color="auto"/>
        <w:left w:val="none" w:sz="0" w:space="0" w:color="auto"/>
        <w:bottom w:val="none" w:sz="0" w:space="0" w:color="auto"/>
        <w:right w:val="none" w:sz="0" w:space="0" w:color="auto"/>
      </w:divBdr>
    </w:div>
    <w:div w:id="1847673664">
      <w:bodyDiv w:val="1"/>
      <w:marLeft w:val="0"/>
      <w:marRight w:val="0"/>
      <w:marTop w:val="0"/>
      <w:marBottom w:val="0"/>
      <w:divBdr>
        <w:top w:val="none" w:sz="0" w:space="0" w:color="auto"/>
        <w:left w:val="none" w:sz="0" w:space="0" w:color="auto"/>
        <w:bottom w:val="none" w:sz="0" w:space="0" w:color="auto"/>
        <w:right w:val="none" w:sz="0" w:space="0" w:color="auto"/>
      </w:divBdr>
    </w:div>
    <w:div w:id="1848133153">
      <w:bodyDiv w:val="1"/>
      <w:marLeft w:val="0"/>
      <w:marRight w:val="0"/>
      <w:marTop w:val="0"/>
      <w:marBottom w:val="0"/>
      <w:divBdr>
        <w:top w:val="none" w:sz="0" w:space="0" w:color="auto"/>
        <w:left w:val="none" w:sz="0" w:space="0" w:color="auto"/>
        <w:bottom w:val="none" w:sz="0" w:space="0" w:color="auto"/>
        <w:right w:val="none" w:sz="0" w:space="0" w:color="auto"/>
      </w:divBdr>
    </w:div>
    <w:div w:id="1848595414">
      <w:bodyDiv w:val="1"/>
      <w:marLeft w:val="0"/>
      <w:marRight w:val="0"/>
      <w:marTop w:val="0"/>
      <w:marBottom w:val="0"/>
      <w:divBdr>
        <w:top w:val="none" w:sz="0" w:space="0" w:color="auto"/>
        <w:left w:val="none" w:sz="0" w:space="0" w:color="auto"/>
        <w:bottom w:val="none" w:sz="0" w:space="0" w:color="auto"/>
        <w:right w:val="none" w:sz="0" w:space="0" w:color="auto"/>
      </w:divBdr>
    </w:div>
    <w:div w:id="1849832570">
      <w:bodyDiv w:val="1"/>
      <w:marLeft w:val="0"/>
      <w:marRight w:val="0"/>
      <w:marTop w:val="0"/>
      <w:marBottom w:val="0"/>
      <w:divBdr>
        <w:top w:val="none" w:sz="0" w:space="0" w:color="auto"/>
        <w:left w:val="none" w:sz="0" w:space="0" w:color="auto"/>
        <w:bottom w:val="none" w:sz="0" w:space="0" w:color="auto"/>
        <w:right w:val="none" w:sz="0" w:space="0" w:color="auto"/>
      </w:divBdr>
    </w:div>
    <w:div w:id="1851525577">
      <w:bodyDiv w:val="1"/>
      <w:marLeft w:val="0"/>
      <w:marRight w:val="0"/>
      <w:marTop w:val="0"/>
      <w:marBottom w:val="0"/>
      <w:divBdr>
        <w:top w:val="none" w:sz="0" w:space="0" w:color="auto"/>
        <w:left w:val="none" w:sz="0" w:space="0" w:color="auto"/>
        <w:bottom w:val="none" w:sz="0" w:space="0" w:color="auto"/>
        <w:right w:val="none" w:sz="0" w:space="0" w:color="auto"/>
      </w:divBdr>
    </w:div>
    <w:div w:id="1851680744">
      <w:bodyDiv w:val="1"/>
      <w:marLeft w:val="0"/>
      <w:marRight w:val="0"/>
      <w:marTop w:val="0"/>
      <w:marBottom w:val="0"/>
      <w:divBdr>
        <w:top w:val="none" w:sz="0" w:space="0" w:color="auto"/>
        <w:left w:val="none" w:sz="0" w:space="0" w:color="auto"/>
        <w:bottom w:val="none" w:sz="0" w:space="0" w:color="auto"/>
        <w:right w:val="none" w:sz="0" w:space="0" w:color="auto"/>
      </w:divBdr>
    </w:div>
    <w:div w:id="1851868095">
      <w:bodyDiv w:val="1"/>
      <w:marLeft w:val="0"/>
      <w:marRight w:val="0"/>
      <w:marTop w:val="0"/>
      <w:marBottom w:val="0"/>
      <w:divBdr>
        <w:top w:val="none" w:sz="0" w:space="0" w:color="auto"/>
        <w:left w:val="none" w:sz="0" w:space="0" w:color="auto"/>
        <w:bottom w:val="none" w:sz="0" w:space="0" w:color="auto"/>
        <w:right w:val="none" w:sz="0" w:space="0" w:color="auto"/>
      </w:divBdr>
    </w:div>
    <w:div w:id="1851917493">
      <w:bodyDiv w:val="1"/>
      <w:marLeft w:val="0"/>
      <w:marRight w:val="0"/>
      <w:marTop w:val="0"/>
      <w:marBottom w:val="0"/>
      <w:divBdr>
        <w:top w:val="none" w:sz="0" w:space="0" w:color="auto"/>
        <w:left w:val="none" w:sz="0" w:space="0" w:color="auto"/>
        <w:bottom w:val="none" w:sz="0" w:space="0" w:color="auto"/>
        <w:right w:val="none" w:sz="0" w:space="0" w:color="auto"/>
      </w:divBdr>
    </w:div>
    <w:div w:id="1853259254">
      <w:bodyDiv w:val="1"/>
      <w:marLeft w:val="0"/>
      <w:marRight w:val="0"/>
      <w:marTop w:val="0"/>
      <w:marBottom w:val="0"/>
      <w:divBdr>
        <w:top w:val="none" w:sz="0" w:space="0" w:color="auto"/>
        <w:left w:val="none" w:sz="0" w:space="0" w:color="auto"/>
        <w:bottom w:val="none" w:sz="0" w:space="0" w:color="auto"/>
        <w:right w:val="none" w:sz="0" w:space="0" w:color="auto"/>
      </w:divBdr>
    </w:div>
    <w:div w:id="1853370801">
      <w:bodyDiv w:val="1"/>
      <w:marLeft w:val="0"/>
      <w:marRight w:val="0"/>
      <w:marTop w:val="0"/>
      <w:marBottom w:val="0"/>
      <w:divBdr>
        <w:top w:val="none" w:sz="0" w:space="0" w:color="auto"/>
        <w:left w:val="none" w:sz="0" w:space="0" w:color="auto"/>
        <w:bottom w:val="none" w:sz="0" w:space="0" w:color="auto"/>
        <w:right w:val="none" w:sz="0" w:space="0" w:color="auto"/>
      </w:divBdr>
    </w:div>
    <w:div w:id="1853372576">
      <w:bodyDiv w:val="1"/>
      <w:marLeft w:val="0"/>
      <w:marRight w:val="0"/>
      <w:marTop w:val="0"/>
      <w:marBottom w:val="0"/>
      <w:divBdr>
        <w:top w:val="none" w:sz="0" w:space="0" w:color="auto"/>
        <w:left w:val="none" w:sz="0" w:space="0" w:color="auto"/>
        <w:bottom w:val="none" w:sz="0" w:space="0" w:color="auto"/>
        <w:right w:val="none" w:sz="0" w:space="0" w:color="auto"/>
      </w:divBdr>
    </w:div>
    <w:div w:id="1853375190">
      <w:bodyDiv w:val="1"/>
      <w:marLeft w:val="0"/>
      <w:marRight w:val="0"/>
      <w:marTop w:val="0"/>
      <w:marBottom w:val="0"/>
      <w:divBdr>
        <w:top w:val="none" w:sz="0" w:space="0" w:color="auto"/>
        <w:left w:val="none" w:sz="0" w:space="0" w:color="auto"/>
        <w:bottom w:val="none" w:sz="0" w:space="0" w:color="auto"/>
        <w:right w:val="none" w:sz="0" w:space="0" w:color="auto"/>
      </w:divBdr>
    </w:div>
    <w:div w:id="1853764137">
      <w:bodyDiv w:val="1"/>
      <w:marLeft w:val="0"/>
      <w:marRight w:val="0"/>
      <w:marTop w:val="0"/>
      <w:marBottom w:val="0"/>
      <w:divBdr>
        <w:top w:val="none" w:sz="0" w:space="0" w:color="auto"/>
        <w:left w:val="none" w:sz="0" w:space="0" w:color="auto"/>
        <w:bottom w:val="none" w:sz="0" w:space="0" w:color="auto"/>
        <w:right w:val="none" w:sz="0" w:space="0" w:color="auto"/>
      </w:divBdr>
    </w:div>
    <w:div w:id="1854760978">
      <w:bodyDiv w:val="1"/>
      <w:marLeft w:val="0"/>
      <w:marRight w:val="0"/>
      <w:marTop w:val="0"/>
      <w:marBottom w:val="0"/>
      <w:divBdr>
        <w:top w:val="none" w:sz="0" w:space="0" w:color="auto"/>
        <w:left w:val="none" w:sz="0" w:space="0" w:color="auto"/>
        <w:bottom w:val="none" w:sz="0" w:space="0" w:color="auto"/>
        <w:right w:val="none" w:sz="0" w:space="0" w:color="auto"/>
      </w:divBdr>
    </w:div>
    <w:div w:id="1854882021">
      <w:bodyDiv w:val="1"/>
      <w:marLeft w:val="0"/>
      <w:marRight w:val="0"/>
      <w:marTop w:val="0"/>
      <w:marBottom w:val="0"/>
      <w:divBdr>
        <w:top w:val="none" w:sz="0" w:space="0" w:color="auto"/>
        <w:left w:val="none" w:sz="0" w:space="0" w:color="auto"/>
        <w:bottom w:val="none" w:sz="0" w:space="0" w:color="auto"/>
        <w:right w:val="none" w:sz="0" w:space="0" w:color="auto"/>
      </w:divBdr>
    </w:div>
    <w:div w:id="1855268863">
      <w:bodyDiv w:val="1"/>
      <w:marLeft w:val="0"/>
      <w:marRight w:val="0"/>
      <w:marTop w:val="0"/>
      <w:marBottom w:val="0"/>
      <w:divBdr>
        <w:top w:val="none" w:sz="0" w:space="0" w:color="auto"/>
        <w:left w:val="none" w:sz="0" w:space="0" w:color="auto"/>
        <w:bottom w:val="none" w:sz="0" w:space="0" w:color="auto"/>
        <w:right w:val="none" w:sz="0" w:space="0" w:color="auto"/>
      </w:divBdr>
    </w:div>
    <w:div w:id="1855992703">
      <w:bodyDiv w:val="1"/>
      <w:marLeft w:val="0"/>
      <w:marRight w:val="0"/>
      <w:marTop w:val="0"/>
      <w:marBottom w:val="0"/>
      <w:divBdr>
        <w:top w:val="none" w:sz="0" w:space="0" w:color="auto"/>
        <w:left w:val="none" w:sz="0" w:space="0" w:color="auto"/>
        <w:bottom w:val="none" w:sz="0" w:space="0" w:color="auto"/>
        <w:right w:val="none" w:sz="0" w:space="0" w:color="auto"/>
      </w:divBdr>
    </w:div>
    <w:div w:id="1856068981">
      <w:bodyDiv w:val="1"/>
      <w:marLeft w:val="0"/>
      <w:marRight w:val="0"/>
      <w:marTop w:val="0"/>
      <w:marBottom w:val="0"/>
      <w:divBdr>
        <w:top w:val="none" w:sz="0" w:space="0" w:color="auto"/>
        <w:left w:val="none" w:sz="0" w:space="0" w:color="auto"/>
        <w:bottom w:val="none" w:sz="0" w:space="0" w:color="auto"/>
        <w:right w:val="none" w:sz="0" w:space="0" w:color="auto"/>
      </w:divBdr>
    </w:div>
    <w:div w:id="1857034317">
      <w:bodyDiv w:val="1"/>
      <w:marLeft w:val="0"/>
      <w:marRight w:val="0"/>
      <w:marTop w:val="0"/>
      <w:marBottom w:val="0"/>
      <w:divBdr>
        <w:top w:val="none" w:sz="0" w:space="0" w:color="auto"/>
        <w:left w:val="none" w:sz="0" w:space="0" w:color="auto"/>
        <w:bottom w:val="none" w:sz="0" w:space="0" w:color="auto"/>
        <w:right w:val="none" w:sz="0" w:space="0" w:color="auto"/>
      </w:divBdr>
    </w:div>
    <w:div w:id="1857310362">
      <w:bodyDiv w:val="1"/>
      <w:marLeft w:val="0"/>
      <w:marRight w:val="0"/>
      <w:marTop w:val="0"/>
      <w:marBottom w:val="0"/>
      <w:divBdr>
        <w:top w:val="none" w:sz="0" w:space="0" w:color="auto"/>
        <w:left w:val="none" w:sz="0" w:space="0" w:color="auto"/>
        <w:bottom w:val="none" w:sz="0" w:space="0" w:color="auto"/>
        <w:right w:val="none" w:sz="0" w:space="0" w:color="auto"/>
      </w:divBdr>
    </w:div>
    <w:div w:id="1857503399">
      <w:bodyDiv w:val="1"/>
      <w:marLeft w:val="0"/>
      <w:marRight w:val="0"/>
      <w:marTop w:val="0"/>
      <w:marBottom w:val="0"/>
      <w:divBdr>
        <w:top w:val="none" w:sz="0" w:space="0" w:color="auto"/>
        <w:left w:val="none" w:sz="0" w:space="0" w:color="auto"/>
        <w:bottom w:val="none" w:sz="0" w:space="0" w:color="auto"/>
        <w:right w:val="none" w:sz="0" w:space="0" w:color="auto"/>
      </w:divBdr>
    </w:div>
    <w:div w:id="1859850138">
      <w:bodyDiv w:val="1"/>
      <w:marLeft w:val="0"/>
      <w:marRight w:val="0"/>
      <w:marTop w:val="0"/>
      <w:marBottom w:val="0"/>
      <w:divBdr>
        <w:top w:val="none" w:sz="0" w:space="0" w:color="auto"/>
        <w:left w:val="none" w:sz="0" w:space="0" w:color="auto"/>
        <w:bottom w:val="none" w:sz="0" w:space="0" w:color="auto"/>
        <w:right w:val="none" w:sz="0" w:space="0" w:color="auto"/>
      </w:divBdr>
    </w:div>
    <w:div w:id="1860046002">
      <w:bodyDiv w:val="1"/>
      <w:marLeft w:val="0"/>
      <w:marRight w:val="0"/>
      <w:marTop w:val="0"/>
      <w:marBottom w:val="0"/>
      <w:divBdr>
        <w:top w:val="none" w:sz="0" w:space="0" w:color="auto"/>
        <w:left w:val="none" w:sz="0" w:space="0" w:color="auto"/>
        <w:bottom w:val="none" w:sz="0" w:space="0" w:color="auto"/>
        <w:right w:val="none" w:sz="0" w:space="0" w:color="auto"/>
      </w:divBdr>
    </w:div>
    <w:div w:id="1861122766">
      <w:bodyDiv w:val="1"/>
      <w:marLeft w:val="0"/>
      <w:marRight w:val="0"/>
      <w:marTop w:val="0"/>
      <w:marBottom w:val="0"/>
      <w:divBdr>
        <w:top w:val="none" w:sz="0" w:space="0" w:color="auto"/>
        <w:left w:val="none" w:sz="0" w:space="0" w:color="auto"/>
        <w:bottom w:val="none" w:sz="0" w:space="0" w:color="auto"/>
        <w:right w:val="none" w:sz="0" w:space="0" w:color="auto"/>
      </w:divBdr>
    </w:div>
    <w:div w:id="1861429236">
      <w:bodyDiv w:val="1"/>
      <w:marLeft w:val="0"/>
      <w:marRight w:val="0"/>
      <w:marTop w:val="0"/>
      <w:marBottom w:val="0"/>
      <w:divBdr>
        <w:top w:val="none" w:sz="0" w:space="0" w:color="auto"/>
        <w:left w:val="none" w:sz="0" w:space="0" w:color="auto"/>
        <w:bottom w:val="none" w:sz="0" w:space="0" w:color="auto"/>
        <w:right w:val="none" w:sz="0" w:space="0" w:color="auto"/>
      </w:divBdr>
    </w:div>
    <w:div w:id="1861965690">
      <w:bodyDiv w:val="1"/>
      <w:marLeft w:val="0"/>
      <w:marRight w:val="0"/>
      <w:marTop w:val="0"/>
      <w:marBottom w:val="0"/>
      <w:divBdr>
        <w:top w:val="none" w:sz="0" w:space="0" w:color="auto"/>
        <w:left w:val="none" w:sz="0" w:space="0" w:color="auto"/>
        <w:bottom w:val="none" w:sz="0" w:space="0" w:color="auto"/>
        <w:right w:val="none" w:sz="0" w:space="0" w:color="auto"/>
      </w:divBdr>
    </w:div>
    <w:div w:id="1862936999">
      <w:bodyDiv w:val="1"/>
      <w:marLeft w:val="0"/>
      <w:marRight w:val="0"/>
      <w:marTop w:val="0"/>
      <w:marBottom w:val="0"/>
      <w:divBdr>
        <w:top w:val="none" w:sz="0" w:space="0" w:color="auto"/>
        <w:left w:val="none" w:sz="0" w:space="0" w:color="auto"/>
        <w:bottom w:val="none" w:sz="0" w:space="0" w:color="auto"/>
        <w:right w:val="none" w:sz="0" w:space="0" w:color="auto"/>
      </w:divBdr>
    </w:div>
    <w:div w:id="1863202132">
      <w:bodyDiv w:val="1"/>
      <w:marLeft w:val="0"/>
      <w:marRight w:val="0"/>
      <w:marTop w:val="0"/>
      <w:marBottom w:val="0"/>
      <w:divBdr>
        <w:top w:val="none" w:sz="0" w:space="0" w:color="auto"/>
        <w:left w:val="none" w:sz="0" w:space="0" w:color="auto"/>
        <w:bottom w:val="none" w:sz="0" w:space="0" w:color="auto"/>
        <w:right w:val="none" w:sz="0" w:space="0" w:color="auto"/>
      </w:divBdr>
    </w:div>
    <w:div w:id="1863862953">
      <w:bodyDiv w:val="1"/>
      <w:marLeft w:val="0"/>
      <w:marRight w:val="0"/>
      <w:marTop w:val="0"/>
      <w:marBottom w:val="0"/>
      <w:divBdr>
        <w:top w:val="none" w:sz="0" w:space="0" w:color="auto"/>
        <w:left w:val="none" w:sz="0" w:space="0" w:color="auto"/>
        <w:bottom w:val="none" w:sz="0" w:space="0" w:color="auto"/>
        <w:right w:val="none" w:sz="0" w:space="0" w:color="auto"/>
      </w:divBdr>
    </w:div>
    <w:div w:id="1864394353">
      <w:bodyDiv w:val="1"/>
      <w:marLeft w:val="0"/>
      <w:marRight w:val="0"/>
      <w:marTop w:val="0"/>
      <w:marBottom w:val="0"/>
      <w:divBdr>
        <w:top w:val="none" w:sz="0" w:space="0" w:color="auto"/>
        <w:left w:val="none" w:sz="0" w:space="0" w:color="auto"/>
        <w:bottom w:val="none" w:sz="0" w:space="0" w:color="auto"/>
        <w:right w:val="none" w:sz="0" w:space="0" w:color="auto"/>
      </w:divBdr>
    </w:div>
    <w:div w:id="1865898683">
      <w:bodyDiv w:val="1"/>
      <w:marLeft w:val="0"/>
      <w:marRight w:val="0"/>
      <w:marTop w:val="0"/>
      <w:marBottom w:val="0"/>
      <w:divBdr>
        <w:top w:val="none" w:sz="0" w:space="0" w:color="auto"/>
        <w:left w:val="none" w:sz="0" w:space="0" w:color="auto"/>
        <w:bottom w:val="none" w:sz="0" w:space="0" w:color="auto"/>
        <w:right w:val="none" w:sz="0" w:space="0" w:color="auto"/>
      </w:divBdr>
    </w:div>
    <w:div w:id="1866168037">
      <w:bodyDiv w:val="1"/>
      <w:marLeft w:val="0"/>
      <w:marRight w:val="0"/>
      <w:marTop w:val="0"/>
      <w:marBottom w:val="0"/>
      <w:divBdr>
        <w:top w:val="none" w:sz="0" w:space="0" w:color="auto"/>
        <w:left w:val="none" w:sz="0" w:space="0" w:color="auto"/>
        <w:bottom w:val="none" w:sz="0" w:space="0" w:color="auto"/>
        <w:right w:val="none" w:sz="0" w:space="0" w:color="auto"/>
      </w:divBdr>
    </w:div>
    <w:div w:id="1866553251">
      <w:bodyDiv w:val="1"/>
      <w:marLeft w:val="0"/>
      <w:marRight w:val="0"/>
      <w:marTop w:val="0"/>
      <w:marBottom w:val="0"/>
      <w:divBdr>
        <w:top w:val="none" w:sz="0" w:space="0" w:color="auto"/>
        <w:left w:val="none" w:sz="0" w:space="0" w:color="auto"/>
        <w:bottom w:val="none" w:sz="0" w:space="0" w:color="auto"/>
        <w:right w:val="none" w:sz="0" w:space="0" w:color="auto"/>
      </w:divBdr>
    </w:div>
    <w:div w:id="1867256347">
      <w:bodyDiv w:val="1"/>
      <w:marLeft w:val="0"/>
      <w:marRight w:val="0"/>
      <w:marTop w:val="0"/>
      <w:marBottom w:val="0"/>
      <w:divBdr>
        <w:top w:val="none" w:sz="0" w:space="0" w:color="auto"/>
        <w:left w:val="none" w:sz="0" w:space="0" w:color="auto"/>
        <w:bottom w:val="none" w:sz="0" w:space="0" w:color="auto"/>
        <w:right w:val="none" w:sz="0" w:space="0" w:color="auto"/>
      </w:divBdr>
    </w:div>
    <w:div w:id="1868373297">
      <w:bodyDiv w:val="1"/>
      <w:marLeft w:val="0"/>
      <w:marRight w:val="0"/>
      <w:marTop w:val="0"/>
      <w:marBottom w:val="0"/>
      <w:divBdr>
        <w:top w:val="none" w:sz="0" w:space="0" w:color="auto"/>
        <w:left w:val="none" w:sz="0" w:space="0" w:color="auto"/>
        <w:bottom w:val="none" w:sz="0" w:space="0" w:color="auto"/>
        <w:right w:val="none" w:sz="0" w:space="0" w:color="auto"/>
      </w:divBdr>
    </w:div>
    <w:div w:id="1868443592">
      <w:bodyDiv w:val="1"/>
      <w:marLeft w:val="0"/>
      <w:marRight w:val="0"/>
      <w:marTop w:val="0"/>
      <w:marBottom w:val="0"/>
      <w:divBdr>
        <w:top w:val="none" w:sz="0" w:space="0" w:color="auto"/>
        <w:left w:val="none" w:sz="0" w:space="0" w:color="auto"/>
        <w:bottom w:val="none" w:sz="0" w:space="0" w:color="auto"/>
        <w:right w:val="none" w:sz="0" w:space="0" w:color="auto"/>
      </w:divBdr>
    </w:div>
    <w:div w:id="1870142360">
      <w:bodyDiv w:val="1"/>
      <w:marLeft w:val="0"/>
      <w:marRight w:val="0"/>
      <w:marTop w:val="0"/>
      <w:marBottom w:val="0"/>
      <w:divBdr>
        <w:top w:val="none" w:sz="0" w:space="0" w:color="auto"/>
        <w:left w:val="none" w:sz="0" w:space="0" w:color="auto"/>
        <w:bottom w:val="none" w:sz="0" w:space="0" w:color="auto"/>
        <w:right w:val="none" w:sz="0" w:space="0" w:color="auto"/>
      </w:divBdr>
    </w:div>
    <w:div w:id="1871839261">
      <w:bodyDiv w:val="1"/>
      <w:marLeft w:val="0"/>
      <w:marRight w:val="0"/>
      <w:marTop w:val="0"/>
      <w:marBottom w:val="0"/>
      <w:divBdr>
        <w:top w:val="none" w:sz="0" w:space="0" w:color="auto"/>
        <w:left w:val="none" w:sz="0" w:space="0" w:color="auto"/>
        <w:bottom w:val="none" w:sz="0" w:space="0" w:color="auto"/>
        <w:right w:val="none" w:sz="0" w:space="0" w:color="auto"/>
      </w:divBdr>
    </w:div>
    <w:div w:id="1871841303">
      <w:bodyDiv w:val="1"/>
      <w:marLeft w:val="0"/>
      <w:marRight w:val="0"/>
      <w:marTop w:val="0"/>
      <w:marBottom w:val="0"/>
      <w:divBdr>
        <w:top w:val="none" w:sz="0" w:space="0" w:color="auto"/>
        <w:left w:val="none" w:sz="0" w:space="0" w:color="auto"/>
        <w:bottom w:val="none" w:sz="0" w:space="0" w:color="auto"/>
        <w:right w:val="none" w:sz="0" w:space="0" w:color="auto"/>
      </w:divBdr>
    </w:div>
    <w:div w:id="1872456773">
      <w:bodyDiv w:val="1"/>
      <w:marLeft w:val="0"/>
      <w:marRight w:val="0"/>
      <w:marTop w:val="0"/>
      <w:marBottom w:val="0"/>
      <w:divBdr>
        <w:top w:val="none" w:sz="0" w:space="0" w:color="auto"/>
        <w:left w:val="none" w:sz="0" w:space="0" w:color="auto"/>
        <w:bottom w:val="none" w:sz="0" w:space="0" w:color="auto"/>
        <w:right w:val="none" w:sz="0" w:space="0" w:color="auto"/>
      </w:divBdr>
    </w:div>
    <w:div w:id="1872916195">
      <w:bodyDiv w:val="1"/>
      <w:marLeft w:val="0"/>
      <w:marRight w:val="0"/>
      <w:marTop w:val="0"/>
      <w:marBottom w:val="0"/>
      <w:divBdr>
        <w:top w:val="none" w:sz="0" w:space="0" w:color="auto"/>
        <w:left w:val="none" w:sz="0" w:space="0" w:color="auto"/>
        <w:bottom w:val="none" w:sz="0" w:space="0" w:color="auto"/>
        <w:right w:val="none" w:sz="0" w:space="0" w:color="auto"/>
      </w:divBdr>
    </w:div>
    <w:div w:id="1872954742">
      <w:bodyDiv w:val="1"/>
      <w:marLeft w:val="0"/>
      <w:marRight w:val="0"/>
      <w:marTop w:val="0"/>
      <w:marBottom w:val="0"/>
      <w:divBdr>
        <w:top w:val="none" w:sz="0" w:space="0" w:color="auto"/>
        <w:left w:val="none" w:sz="0" w:space="0" w:color="auto"/>
        <w:bottom w:val="none" w:sz="0" w:space="0" w:color="auto"/>
        <w:right w:val="none" w:sz="0" w:space="0" w:color="auto"/>
      </w:divBdr>
    </w:div>
    <w:div w:id="1873028684">
      <w:bodyDiv w:val="1"/>
      <w:marLeft w:val="0"/>
      <w:marRight w:val="0"/>
      <w:marTop w:val="0"/>
      <w:marBottom w:val="0"/>
      <w:divBdr>
        <w:top w:val="none" w:sz="0" w:space="0" w:color="auto"/>
        <w:left w:val="none" w:sz="0" w:space="0" w:color="auto"/>
        <w:bottom w:val="none" w:sz="0" w:space="0" w:color="auto"/>
        <w:right w:val="none" w:sz="0" w:space="0" w:color="auto"/>
      </w:divBdr>
    </w:div>
    <w:div w:id="1873688392">
      <w:bodyDiv w:val="1"/>
      <w:marLeft w:val="0"/>
      <w:marRight w:val="0"/>
      <w:marTop w:val="0"/>
      <w:marBottom w:val="0"/>
      <w:divBdr>
        <w:top w:val="none" w:sz="0" w:space="0" w:color="auto"/>
        <w:left w:val="none" w:sz="0" w:space="0" w:color="auto"/>
        <w:bottom w:val="none" w:sz="0" w:space="0" w:color="auto"/>
        <w:right w:val="none" w:sz="0" w:space="0" w:color="auto"/>
      </w:divBdr>
    </w:div>
    <w:div w:id="1873881944">
      <w:bodyDiv w:val="1"/>
      <w:marLeft w:val="0"/>
      <w:marRight w:val="0"/>
      <w:marTop w:val="0"/>
      <w:marBottom w:val="0"/>
      <w:divBdr>
        <w:top w:val="none" w:sz="0" w:space="0" w:color="auto"/>
        <w:left w:val="none" w:sz="0" w:space="0" w:color="auto"/>
        <w:bottom w:val="none" w:sz="0" w:space="0" w:color="auto"/>
        <w:right w:val="none" w:sz="0" w:space="0" w:color="auto"/>
      </w:divBdr>
    </w:div>
    <w:div w:id="1874492996">
      <w:bodyDiv w:val="1"/>
      <w:marLeft w:val="0"/>
      <w:marRight w:val="0"/>
      <w:marTop w:val="0"/>
      <w:marBottom w:val="0"/>
      <w:divBdr>
        <w:top w:val="none" w:sz="0" w:space="0" w:color="auto"/>
        <w:left w:val="none" w:sz="0" w:space="0" w:color="auto"/>
        <w:bottom w:val="none" w:sz="0" w:space="0" w:color="auto"/>
        <w:right w:val="none" w:sz="0" w:space="0" w:color="auto"/>
      </w:divBdr>
    </w:div>
    <w:div w:id="1874610529">
      <w:bodyDiv w:val="1"/>
      <w:marLeft w:val="0"/>
      <w:marRight w:val="0"/>
      <w:marTop w:val="0"/>
      <w:marBottom w:val="0"/>
      <w:divBdr>
        <w:top w:val="none" w:sz="0" w:space="0" w:color="auto"/>
        <w:left w:val="none" w:sz="0" w:space="0" w:color="auto"/>
        <w:bottom w:val="none" w:sz="0" w:space="0" w:color="auto"/>
        <w:right w:val="none" w:sz="0" w:space="0" w:color="auto"/>
      </w:divBdr>
    </w:div>
    <w:div w:id="1875002537">
      <w:bodyDiv w:val="1"/>
      <w:marLeft w:val="0"/>
      <w:marRight w:val="0"/>
      <w:marTop w:val="0"/>
      <w:marBottom w:val="0"/>
      <w:divBdr>
        <w:top w:val="none" w:sz="0" w:space="0" w:color="auto"/>
        <w:left w:val="none" w:sz="0" w:space="0" w:color="auto"/>
        <w:bottom w:val="none" w:sz="0" w:space="0" w:color="auto"/>
        <w:right w:val="none" w:sz="0" w:space="0" w:color="auto"/>
      </w:divBdr>
    </w:div>
    <w:div w:id="1875120761">
      <w:bodyDiv w:val="1"/>
      <w:marLeft w:val="0"/>
      <w:marRight w:val="0"/>
      <w:marTop w:val="0"/>
      <w:marBottom w:val="0"/>
      <w:divBdr>
        <w:top w:val="none" w:sz="0" w:space="0" w:color="auto"/>
        <w:left w:val="none" w:sz="0" w:space="0" w:color="auto"/>
        <w:bottom w:val="none" w:sz="0" w:space="0" w:color="auto"/>
        <w:right w:val="none" w:sz="0" w:space="0" w:color="auto"/>
      </w:divBdr>
    </w:div>
    <w:div w:id="1876306691">
      <w:bodyDiv w:val="1"/>
      <w:marLeft w:val="0"/>
      <w:marRight w:val="0"/>
      <w:marTop w:val="0"/>
      <w:marBottom w:val="0"/>
      <w:divBdr>
        <w:top w:val="none" w:sz="0" w:space="0" w:color="auto"/>
        <w:left w:val="none" w:sz="0" w:space="0" w:color="auto"/>
        <w:bottom w:val="none" w:sz="0" w:space="0" w:color="auto"/>
        <w:right w:val="none" w:sz="0" w:space="0" w:color="auto"/>
      </w:divBdr>
    </w:div>
    <w:div w:id="1876499430">
      <w:bodyDiv w:val="1"/>
      <w:marLeft w:val="0"/>
      <w:marRight w:val="0"/>
      <w:marTop w:val="0"/>
      <w:marBottom w:val="0"/>
      <w:divBdr>
        <w:top w:val="none" w:sz="0" w:space="0" w:color="auto"/>
        <w:left w:val="none" w:sz="0" w:space="0" w:color="auto"/>
        <w:bottom w:val="none" w:sz="0" w:space="0" w:color="auto"/>
        <w:right w:val="none" w:sz="0" w:space="0" w:color="auto"/>
      </w:divBdr>
    </w:div>
    <w:div w:id="1876967175">
      <w:bodyDiv w:val="1"/>
      <w:marLeft w:val="0"/>
      <w:marRight w:val="0"/>
      <w:marTop w:val="0"/>
      <w:marBottom w:val="0"/>
      <w:divBdr>
        <w:top w:val="none" w:sz="0" w:space="0" w:color="auto"/>
        <w:left w:val="none" w:sz="0" w:space="0" w:color="auto"/>
        <w:bottom w:val="none" w:sz="0" w:space="0" w:color="auto"/>
        <w:right w:val="none" w:sz="0" w:space="0" w:color="auto"/>
      </w:divBdr>
    </w:div>
    <w:div w:id="1877546262">
      <w:bodyDiv w:val="1"/>
      <w:marLeft w:val="0"/>
      <w:marRight w:val="0"/>
      <w:marTop w:val="0"/>
      <w:marBottom w:val="0"/>
      <w:divBdr>
        <w:top w:val="none" w:sz="0" w:space="0" w:color="auto"/>
        <w:left w:val="none" w:sz="0" w:space="0" w:color="auto"/>
        <w:bottom w:val="none" w:sz="0" w:space="0" w:color="auto"/>
        <w:right w:val="none" w:sz="0" w:space="0" w:color="auto"/>
      </w:divBdr>
    </w:div>
    <w:div w:id="1878397628">
      <w:bodyDiv w:val="1"/>
      <w:marLeft w:val="0"/>
      <w:marRight w:val="0"/>
      <w:marTop w:val="0"/>
      <w:marBottom w:val="0"/>
      <w:divBdr>
        <w:top w:val="none" w:sz="0" w:space="0" w:color="auto"/>
        <w:left w:val="none" w:sz="0" w:space="0" w:color="auto"/>
        <w:bottom w:val="none" w:sz="0" w:space="0" w:color="auto"/>
        <w:right w:val="none" w:sz="0" w:space="0" w:color="auto"/>
      </w:divBdr>
    </w:div>
    <w:div w:id="1878663812">
      <w:bodyDiv w:val="1"/>
      <w:marLeft w:val="0"/>
      <w:marRight w:val="0"/>
      <w:marTop w:val="0"/>
      <w:marBottom w:val="0"/>
      <w:divBdr>
        <w:top w:val="none" w:sz="0" w:space="0" w:color="auto"/>
        <w:left w:val="none" w:sz="0" w:space="0" w:color="auto"/>
        <w:bottom w:val="none" w:sz="0" w:space="0" w:color="auto"/>
        <w:right w:val="none" w:sz="0" w:space="0" w:color="auto"/>
      </w:divBdr>
    </w:div>
    <w:div w:id="1878664653">
      <w:bodyDiv w:val="1"/>
      <w:marLeft w:val="0"/>
      <w:marRight w:val="0"/>
      <w:marTop w:val="0"/>
      <w:marBottom w:val="0"/>
      <w:divBdr>
        <w:top w:val="none" w:sz="0" w:space="0" w:color="auto"/>
        <w:left w:val="none" w:sz="0" w:space="0" w:color="auto"/>
        <w:bottom w:val="none" w:sz="0" w:space="0" w:color="auto"/>
        <w:right w:val="none" w:sz="0" w:space="0" w:color="auto"/>
      </w:divBdr>
    </w:div>
    <w:div w:id="1878813537">
      <w:bodyDiv w:val="1"/>
      <w:marLeft w:val="0"/>
      <w:marRight w:val="0"/>
      <w:marTop w:val="0"/>
      <w:marBottom w:val="0"/>
      <w:divBdr>
        <w:top w:val="none" w:sz="0" w:space="0" w:color="auto"/>
        <w:left w:val="none" w:sz="0" w:space="0" w:color="auto"/>
        <w:bottom w:val="none" w:sz="0" w:space="0" w:color="auto"/>
        <w:right w:val="none" w:sz="0" w:space="0" w:color="auto"/>
      </w:divBdr>
    </w:div>
    <w:div w:id="1879316052">
      <w:bodyDiv w:val="1"/>
      <w:marLeft w:val="0"/>
      <w:marRight w:val="0"/>
      <w:marTop w:val="0"/>
      <w:marBottom w:val="0"/>
      <w:divBdr>
        <w:top w:val="none" w:sz="0" w:space="0" w:color="auto"/>
        <w:left w:val="none" w:sz="0" w:space="0" w:color="auto"/>
        <w:bottom w:val="none" w:sz="0" w:space="0" w:color="auto"/>
        <w:right w:val="none" w:sz="0" w:space="0" w:color="auto"/>
      </w:divBdr>
    </w:div>
    <w:div w:id="1879776645">
      <w:bodyDiv w:val="1"/>
      <w:marLeft w:val="0"/>
      <w:marRight w:val="0"/>
      <w:marTop w:val="0"/>
      <w:marBottom w:val="0"/>
      <w:divBdr>
        <w:top w:val="none" w:sz="0" w:space="0" w:color="auto"/>
        <w:left w:val="none" w:sz="0" w:space="0" w:color="auto"/>
        <w:bottom w:val="none" w:sz="0" w:space="0" w:color="auto"/>
        <w:right w:val="none" w:sz="0" w:space="0" w:color="auto"/>
      </w:divBdr>
    </w:div>
    <w:div w:id="1880167933">
      <w:bodyDiv w:val="1"/>
      <w:marLeft w:val="0"/>
      <w:marRight w:val="0"/>
      <w:marTop w:val="0"/>
      <w:marBottom w:val="0"/>
      <w:divBdr>
        <w:top w:val="none" w:sz="0" w:space="0" w:color="auto"/>
        <w:left w:val="none" w:sz="0" w:space="0" w:color="auto"/>
        <w:bottom w:val="none" w:sz="0" w:space="0" w:color="auto"/>
        <w:right w:val="none" w:sz="0" w:space="0" w:color="auto"/>
      </w:divBdr>
    </w:div>
    <w:div w:id="1880899316">
      <w:bodyDiv w:val="1"/>
      <w:marLeft w:val="0"/>
      <w:marRight w:val="0"/>
      <w:marTop w:val="0"/>
      <w:marBottom w:val="0"/>
      <w:divBdr>
        <w:top w:val="none" w:sz="0" w:space="0" w:color="auto"/>
        <w:left w:val="none" w:sz="0" w:space="0" w:color="auto"/>
        <w:bottom w:val="none" w:sz="0" w:space="0" w:color="auto"/>
        <w:right w:val="none" w:sz="0" w:space="0" w:color="auto"/>
      </w:divBdr>
    </w:div>
    <w:div w:id="1880900594">
      <w:bodyDiv w:val="1"/>
      <w:marLeft w:val="0"/>
      <w:marRight w:val="0"/>
      <w:marTop w:val="0"/>
      <w:marBottom w:val="0"/>
      <w:divBdr>
        <w:top w:val="none" w:sz="0" w:space="0" w:color="auto"/>
        <w:left w:val="none" w:sz="0" w:space="0" w:color="auto"/>
        <w:bottom w:val="none" w:sz="0" w:space="0" w:color="auto"/>
        <w:right w:val="none" w:sz="0" w:space="0" w:color="auto"/>
      </w:divBdr>
    </w:div>
    <w:div w:id="1882399243">
      <w:bodyDiv w:val="1"/>
      <w:marLeft w:val="0"/>
      <w:marRight w:val="0"/>
      <w:marTop w:val="0"/>
      <w:marBottom w:val="0"/>
      <w:divBdr>
        <w:top w:val="none" w:sz="0" w:space="0" w:color="auto"/>
        <w:left w:val="none" w:sz="0" w:space="0" w:color="auto"/>
        <w:bottom w:val="none" w:sz="0" w:space="0" w:color="auto"/>
        <w:right w:val="none" w:sz="0" w:space="0" w:color="auto"/>
      </w:divBdr>
    </w:div>
    <w:div w:id="1882401452">
      <w:bodyDiv w:val="1"/>
      <w:marLeft w:val="0"/>
      <w:marRight w:val="0"/>
      <w:marTop w:val="0"/>
      <w:marBottom w:val="0"/>
      <w:divBdr>
        <w:top w:val="none" w:sz="0" w:space="0" w:color="auto"/>
        <w:left w:val="none" w:sz="0" w:space="0" w:color="auto"/>
        <w:bottom w:val="none" w:sz="0" w:space="0" w:color="auto"/>
        <w:right w:val="none" w:sz="0" w:space="0" w:color="auto"/>
      </w:divBdr>
    </w:div>
    <w:div w:id="1883248666">
      <w:bodyDiv w:val="1"/>
      <w:marLeft w:val="0"/>
      <w:marRight w:val="0"/>
      <w:marTop w:val="0"/>
      <w:marBottom w:val="0"/>
      <w:divBdr>
        <w:top w:val="none" w:sz="0" w:space="0" w:color="auto"/>
        <w:left w:val="none" w:sz="0" w:space="0" w:color="auto"/>
        <w:bottom w:val="none" w:sz="0" w:space="0" w:color="auto"/>
        <w:right w:val="none" w:sz="0" w:space="0" w:color="auto"/>
      </w:divBdr>
    </w:div>
    <w:div w:id="1884363494">
      <w:bodyDiv w:val="1"/>
      <w:marLeft w:val="0"/>
      <w:marRight w:val="0"/>
      <w:marTop w:val="0"/>
      <w:marBottom w:val="0"/>
      <w:divBdr>
        <w:top w:val="none" w:sz="0" w:space="0" w:color="auto"/>
        <w:left w:val="none" w:sz="0" w:space="0" w:color="auto"/>
        <w:bottom w:val="none" w:sz="0" w:space="0" w:color="auto"/>
        <w:right w:val="none" w:sz="0" w:space="0" w:color="auto"/>
      </w:divBdr>
    </w:div>
    <w:div w:id="1884513853">
      <w:bodyDiv w:val="1"/>
      <w:marLeft w:val="0"/>
      <w:marRight w:val="0"/>
      <w:marTop w:val="0"/>
      <w:marBottom w:val="0"/>
      <w:divBdr>
        <w:top w:val="none" w:sz="0" w:space="0" w:color="auto"/>
        <w:left w:val="none" w:sz="0" w:space="0" w:color="auto"/>
        <w:bottom w:val="none" w:sz="0" w:space="0" w:color="auto"/>
        <w:right w:val="none" w:sz="0" w:space="0" w:color="auto"/>
      </w:divBdr>
    </w:div>
    <w:div w:id="1884825999">
      <w:bodyDiv w:val="1"/>
      <w:marLeft w:val="0"/>
      <w:marRight w:val="0"/>
      <w:marTop w:val="0"/>
      <w:marBottom w:val="0"/>
      <w:divBdr>
        <w:top w:val="none" w:sz="0" w:space="0" w:color="auto"/>
        <w:left w:val="none" w:sz="0" w:space="0" w:color="auto"/>
        <w:bottom w:val="none" w:sz="0" w:space="0" w:color="auto"/>
        <w:right w:val="none" w:sz="0" w:space="0" w:color="auto"/>
      </w:divBdr>
    </w:div>
    <w:div w:id="1884950235">
      <w:bodyDiv w:val="1"/>
      <w:marLeft w:val="0"/>
      <w:marRight w:val="0"/>
      <w:marTop w:val="0"/>
      <w:marBottom w:val="0"/>
      <w:divBdr>
        <w:top w:val="none" w:sz="0" w:space="0" w:color="auto"/>
        <w:left w:val="none" w:sz="0" w:space="0" w:color="auto"/>
        <w:bottom w:val="none" w:sz="0" w:space="0" w:color="auto"/>
        <w:right w:val="none" w:sz="0" w:space="0" w:color="auto"/>
      </w:divBdr>
    </w:div>
    <w:div w:id="1885174815">
      <w:bodyDiv w:val="1"/>
      <w:marLeft w:val="0"/>
      <w:marRight w:val="0"/>
      <w:marTop w:val="0"/>
      <w:marBottom w:val="0"/>
      <w:divBdr>
        <w:top w:val="none" w:sz="0" w:space="0" w:color="auto"/>
        <w:left w:val="none" w:sz="0" w:space="0" w:color="auto"/>
        <w:bottom w:val="none" w:sz="0" w:space="0" w:color="auto"/>
        <w:right w:val="none" w:sz="0" w:space="0" w:color="auto"/>
      </w:divBdr>
    </w:div>
    <w:div w:id="1885218424">
      <w:bodyDiv w:val="1"/>
      <w:marLeft w:val="0"/>
      <w:marRight w:val="0"/>
      <w:marTop w:val="0"/>
      <w:marBottom w:val="0"/>
      <w:divBdr>
        <w:top w:val="none" w:sz="0" w:space="0" w:color="auto"/>
        <w:left w:val="none" w:sz="0" w:space="0" w:color="auto"/>
        <w:bottom w:val="none" w:sz="0" w:space="0" w:color="auto"/>
        <w:right w:val="none" w:sz="0" w:space="0" w:color="auto"/>
      </w:divBdr>
    </w:div>
    <w:div w:id="1885869356">
      <w:bodyDiv w:val="1"/>
      <w:marLeft w:val="0"/>
      <w:marRight w:val="0"/>
      <w:marTop w:val="0"/>
      <w:marBottom w:val="0"/>
      <w:divBdr>
        <w:top w:val="none" w:sz="0" w:space="0" w:color="auto"/>
        <w:left w:val="none" w:sz="0" w:space="0" w:color="auto"/>
        <w:bottom w:val="none" w:sz="0" w:space="0" w:color="auto"/>
        <w:right w:val="none" w:sz="0" w:space="0" w:color="auto"/>
      </w:divBdr>
    </w:div>
    <w:div w:id="1887251529">
      <w:bodyDiv w:val="1"/>
      <w:marLeft w:val="0"/>
      <w:marRight w:val="0"/>
      <w:marTop w:val="0"/>
      <w:marBottom w:val="0"/>
      <w:divBdr>
        <w:top w:val="none" w:sz="0" w:space="0" w:color="auto"/>
        <w:left w:val="none" w:sz="0" w:space="0" w:color="auto"/>
        <w:bottom w:val="none" w:sz="0" w:space="0" w:color="auto"/>
        <w:right w:val="none" w:sz="0" w:space="0" w:color="auto"/>
      </w:divBdr>
    </w:div>
    <w:div w:id="1887444044">
      <w:bodyDiv w:val="1"/>
      <w:marLeft w:val="0"/>
      <w:marRight w:val="0"/>
      <w:marTop w:val="0"/>
      <w:marBottom w:val="0"/>
      <w:divBdr>
        <w:top w:val="none" w:sz="0" w:space="0" w:color="auto"/>
        <w:left w:val="none" w:sz="0" w:space="0" w:color="auto"/>
        <w:bottom w:val="none" w:sz="0" w:space="0" w:color="auto"/>
        <w:right w:val="none" w:sz="0" w:space="0" w:color="auto"/>
      </w:divBdr>
    </w:div>
    <w:div w:id="1888102358">
      <w:bodyDiv w:val="1"/>
      <w:marLeft w:val="0"/>
      <w:marRight w:val="0"/>
      <w:marTop w:val="0"/>
      <w:marBottom w:val="0"/>
      <w:divBdr>
        <w:top w:val="none" w:sz="0" w:space="0" w:color="auto"/>
        <w:left w:val="none" w:sz="0" w:space="0" w:color="auto"/>
        <w:bottom w:val="none" w:sz="0" w:space="0" w:color="auto"/>
        <w:right w:val="none" w:sz="0" w:space="0" w:color="auto"/>
      </w:divBdr>
    </w:div>
    <w:div w:id="1888176173">
      <w:bodyDiv w:val="1"/>
      <w:marLeft w:val="0"/>
      <w:marRight w:val="0"/>
      <w:marTop w:val="0"/>
      <w:marBottom w:val="0"/>
      <w:divBdr>
        <w:top w:val="none" w:sz="0" w:space="0" w:color="auto"/>
        <w:left w:val="none" w:sz="0" w:space="0" w:color="auto"/>
        <w:bottom w:val="none" w:sz="0" w:space="0" w:color="auto"/>
        <w:right w:val="none" w:sz="0" w:space="0" w:color="auto"/>
      </w:divBdr>
    </w:div>
    <w:div w:id="1888644499">
      <w:bodyDiv w:val="1"/>
      <w:marLeft w:val="0"/>
      <w:marRight w:val="0"/>
      <w:marTop w:val="0"/>
      <w:marBottom w:val="0"/>
      <w:divBdr>
        <w:top w:val="none" w:sz="0" w:space="0" w:color="auto"/>
        <w:left w:val="none" w:sz="0" w:space="0" w:color="auto"/>
        <w:bottom w:val="none" w:sz="0" w:space="0" w:color="auto"/>
        <w:right w:val="none" w:sz="0" w:space="0" w:color="auto"/>
      </w:divBdr>
    </w:div>
    <w:div w:id="1888686027">
      <w:bodyDiv w:val="1"/>
      <w:marLeft w:val="0"/>
      <w:marRight w:val="0"/>
      <w:marTop w:val="0"/>
      <w:marBottom w:val="0"/>
      <w:divBdr>
        <w:top w:val="none" w:sz="0" w:space="0" w:color="auto"/>
        <w:left w:val="none" w:sz="0" w:space="0" w:color="auto"/>
        <w:bottom w:val="none" w:sz="0" w:space="0" w:color="auto"/>
        <w:right w:val="none" w:sz="0" w:space="0" w:color="auto"/>
      </w:divBdr>
    </w:div>
    <w:div w:id="1888836266">
      <w:bodyDiv w:val="1"/>
      <w:marLeft w:val="0"/>
      <w:marRight w:val="0"/>
      <w:marTop w:val="0"/>
      <w:marBottom w:val="0"/>
      <w:divBdr>
        <w:top w:val="none" w:sz="0" w:space="0" w:color="auto"/>
        <w:left w:val="none" w:sz="0" w:space="0" w:color="auto"/>
        <w:bottom w:val="none" w:sz="0" w:space="0" w:color="auto"/>
        <w:right w:val="none" w:sz="0" w:space="0" w:color="auto"/>
      </w:divBdr>
    </w:div>
    <w:div w:id="1891107947">
      <w:bodyDiv w:val="1"/>
      <w:marLeft w:val="0"/>
      <w:marRight w:val="0"/>
      <w:marTop w:val="0"/>
      <w:marBottom w:val="0"/>
      <w:divBdr>
        <w:top w:val="none" w:sz="0" w:space="0" w:color="auto"/>
        <w:left w:val="none" w:sz="0" w:space="0" w:color="auto"/>
        <w:bottom w:val="none" w:sz="0" w:space="0" w:color="auto"/>
        <w:right w:val="none" w:sz="0" w:space="0" w:color="auto"/>
      </w:divBdr>
    </w:div>
    <w:div w:id="1891460351">
      <w:bodyDiv w:val="1"/>
      <w:marLeft w:val="0"/>
      <w:marRight w:val="0"/>
      <w:marTop w:val="0"/>
      <w:marBottom w:val="0"/>
      <w:divBdr>
        <w:top w:val="none" w:sz="0" w:space="0" w:color="auto"/>
        <w:left w:val="none" w:sz="0" w:space="0" w:color="auto"/>
        <w:bottom w:val="none" w:sz="0" w:space="0" w:color="auto"/>
        <w:right w:val="none" w:sz="0" w:space="0" w:color="auto"/>
      </w:divBdr>
    </w:div>
    <w:div w:id="1891652291">
      <w:bodyDiv w:val="1"/>
      <w:marLeft w:val="0"/>
      <w:marRight w:val="0"/>
      <w:marTop w:val="0"/>
      <w:marBottom w:val="0"/>
      <w:divBdr>
        <w:top w:val="none" w:sz="0" w:space="0" w:color="auto"/>
        <w:left w:val="none" w:sz="0" w:space="0" w:color="auto"/>
        <w:bottom w:val="none" w:sz="0" w:space="0" w:color="auto"/>
        <w:right w:val="none" w:sz="0" w:space="0" w:color="auto"/>
      </w:divBdr>
    </w:div>
    <w:div w:id="1893270241">
      <w:bodyDiv w:val="1"/>
      <w:marLeft w:val="0"/>
      <w:marRight w:val="0"/>
      <w:marTop w:val="0"/>
      <w:marBottom w:val="0"/>
      <w:divBdr>
        <w:top w:val="none" w:sz="0" w:space="0" w:color="auto"/>
        <w:left w:val="none" w:sz="0" w:space="0" w:color="auto"/>
        <w:bottom w:val="none" w:sz="0" w:space="0" w:color="auto"/>
        <w:right w:val="none" w:sz="0" w:space="0" w:color="auto"/>
      </w:divBdr>
    </w:div>
    <w:div w:id="1893954232">
      <w:bodyDiv w:val="1"/>
      <w:marLeft w:val="0"/>
      <w:marRight w:val="0"/>
      <w:marTop w:val="0"/>
      <w:marBottom w:val="0"/>
      <w:divBdr>
        <w:top w:val="none" w:sz="0" w:space="0" w:color="auto"/>
        <w:left w:val="none" w:sz="0" w:space="0" w:color="auto"/>
        <w:bottom w:val="none" w:sz="0" w:space="0" w:color="auto"/>
        <w:right w:val="none" w:sz="0" w:space="0" w:color="auto"/>
      </w:divBdr>
    </w:div>
    <w:div w:id="1897232200">
      <w:bodyDiv w:val="1"/>
      <w:marLeft w:val="0"/>
      <w:marRight w:val="0"/>
      <w:marTop w:val="0"/>
      <w:marBottom w:val="0"/>
      <w:divBdr>
        <w:top w:val="none" w:sz="0" w:space="0" w:color="auto"/>
        <w:left w:val="none" w:sz="0" w:space="0" w:color="auto"/>
        <w:bottom w:val="none" w:sz="0" w:space="0" w:color="auto"/>
        <w:right w:val="none" w:sz="0" w:space="0" w:color="auto"/>
      </w:divBdr>
    </w:div>
    <w:div w:id="1897348977">
      <w:bodyDiv w:val="1"/>
      <w:marLeft w:val="0"/>
      <w:marRight w:val="0"/>
      <w:marTop w:val="0"/>
      <w:marBottom w:val="0"/>
      <w:divBdr>
        <w:top w:val="none" w:sz="0" w:space="0" w:color="auto"/>
        <w:left w:val="none" w:sz="0" w:space="0" w:color="auto"/>
        <w:bottom w:val="none" w:sz="0" w:space="0" w:color="auto"/>
        <w:right w:val="none" w:sz="0" w:space="0" w:color="auto"/>
      </w:divBdr>
    </w:div>
    <w:div w:id="1897424241">
      <w:bodyDiv w:val="1"/>
      <w:marLeft w:val="0"/>
      <w:marRight w:val="0"/>
      <w:marTop w:val="0"/>
      <w:marBottom w:val="0"/>
      <w:divBdr>
        <w:top w:val="none" w:sz="0" w:space="0" w:color="auto"/>
        <w:left w:val="none" w:sz="0" w:space="0" w:color="auto"/>
        <w:bottom w:val="none" w:sz="0" w:space="0" w:color="auto"/>
        <w:right w:val="none" w:sz="0" w:space="0" w:color="auto"/>
      </w:divBdr>
    </w:div>
    <w:div w:id="1898278864">
      <w:bodyDiv w:val="1"/>
      <w:marLeft w:val="0"/>
      <w:marRight w:val="0"/>
      <w:marTop w:val="0"/>
      <w:marBottom w:val="0"/>
      <w:divBdr>
        <w:top w:val="none" w:sz="0" w:space="0" w:color="auto"/>
        <w:left w:val="none" w:sz="0" w:space="0" w:color="auto"/>
        <w:bottom w:val="none" w:sz="0" w:space="0" w:color="auto"/>
        <w:right w:val="none" w:sz="0" w:space="0" w:color="auto"/>
      </w:divBdr>
    </w:div>
    <w:div w:id="1898470397">
      <w:bodyDiv w:val="1"/>
      <w:marLeft w:val="0"/>
      <w:marRight w:val="0"/>
      <w:marTop w:val="0"/>
      <w:marBottom w:val="0"/>
      <w:divBdr>
        <w:top w:val="none" w:sz="0" w:space="0" w:color="auto"/>
        <w:left w:val="none" w:sz="0" w:space="0" w:color="auto"/>
        <w:bottom w:val="none" w:sz="0" w:space="0" w:color="auto"/>
        <w:right w:val="none" w:sz="0" w:space="0" w:color="auto"/>
      </w:divBdr>
    </w:div>
    <w:div w:id="1899588476">
      <w:bodyDiv w:val="1"/>
      <w:marLeft w:val="0"/>
      <w:marRight w:val="0"/>
      <w:marTop w:val="0"/>
      <w:marBottom w:val="0"/>
      <w:divBdr>
        <w:top w:val="none" w:sz="0" w:space="0" w:color="auto"/>
        <w:left w:val="none" w:sz="0" w:space="0" w:color="auto"/>
        <w:bottom w:val="none" w:sz="0" w:space="0" w:color="auto"/>
        <w:right w:val="none" w:sz="0" w:space="0" w:color="auto"/>
      </w:divBdr>
    </w:div>
    <w:div w:id="1901164568">
      <w:bodyDiv w:val="1"/>
      <w:marLeft w:val="0"/>
      <w:marRight w:val="0"/>
      <w:marTop w:val="0"/>
      <w:marBottom w:val="0"/>
      <w:divBdr>
        <w:top w:val="none" w:sz="0" w:space="0" w:color="auto"/>
        <w:left w:val="none" w:sz="0" w:space="0" w:color="auto"/>
        <w:bottom w:val="none" w:sz="0" w:space="0" w:color="auto"/>
        <w:right w:val="none" w:sz="0" w:space="0" w:color="auto"/>
      </w:divBdr>
    </w:div>
    <w:div w:id="1903251970">
      <w:bodyDiv w:val="1"/>
      <w:marLeft w:val="0"/>
      <w:marRight w:val="0"/>
      <w:marTop w:val="0"/>
      <w:marBottom w:val="0"/>
      <w:divBdr>
        <w:top w:val="none" w:sz="0" w:space="0" w:color="auto"/>
        <w:left w:val="none" w:sz="0" w:space="0" w:color="auto"/>
        <w:bottom w:val="none" w:sz="0" w:space="0" w:color="auto"/>
        <w:right w:val="none" w:sz="0" w:space="0" w:color="auto"/>
      </w:divBdr>
    </w:div>
    <w:div w:id="1903446041">
      <w:bodyDiv w:val="1"/>
      <w:marLeft w:val="0"/>
      <w:marRight w:val="0"/>
      <w:marTop w:val="0"/>
      <w:marBottom w:val="0"/>
      <w:divBdr>
        <w:top w:val="none" w:sz="0" w:space="0" w:color="auto"/>
        <w:left w:val="none" w:sz="0" w:space="0" w:color="auto"/>
        <w:bottom w:val="none" w:sz="0" w:space="0" w:color="auto"/>
        <w:right w:val="none" w:sz="0" w:space="0" w:color="auto"/>
      </w:divBdr>
    </w:div>
    <w:div w:id="1903902455">
      <w:bodyDiv w:val="1"/>
      <w:marLeft w:val="0"/>
      <w:marRight w:val="0"/>
      <w:marTop w:val="0"/>
      <w:marBottom w:val="0"/>
      <w:divBdr>
        <w:top w:val="none" w:sz="0" w:space="0" w:color="auto"/>
        <w:left w:val="none" w:sz="0" w:space="0" w:color="auto"/>
        <w:bottom w:val="none" w:sz="0" w:space="0" w:color="auto"/>
        <w:right w:val="none" w:sz="0" w:space="0" w:color="auto"/>
      </w:divBdr>
    </w:div>
    <w:div w:id="1904486207">
      <w:bodyDiv w:val="1"/>
      <w:marLeft w:val="0"/>
      <w:marRight w:val="0"/>
      <w:marTop w:val="0"/>
      <w:marBottom w:val="0"/>
      <w:divBdr>
        <w:top w:val="none" w:sz="0" w:space="0" w:color="auto"/>
        <w:left w:val="none" w:sz="0" w:space="0" w:color="auto"/>
        <w:bottom w:val="none" w:sz="0" w:space="0" w:color="auto"/>
        <w:right w:val="none" w:sz="0" w:space="0" w:color="auto"/>
      </w:divBdr>
    </w:div>
    <w:div w:id="1904832623">
      <w:bodyDiv w:val="1"/>
      <w:marLeft w:val="0"/>
      <w:marRight w:val="0"/>
      <w:marTop w:val="0"/>
      <w:marBottom w:val="0"/>
      <w:divBdr>
        <w:top w:val="none" w:sz="0" w:space="0" w:color="auto"/>
        <w:left w:val="none" w:sz="0" w:space="0" w:color="auto"/>
        <w:bottom w:val="none" w:sz="0" w:space="0" w:color="auto"/>
        <w:right w:val="none" w:sz="0" w:space="0" w:color="auto"/>
      </w:divBdr>
    </w:div>
    <w:div w:id="1906182585">
      <w:bodyDiv w:val="1"/>
      <w:marLeft w:val="0"/>
      <w:marRight w:val="0"/>
      <w:marTop w:val="0"/>
      <w:marBottom w:val="0"/>
      <w:divBdr>
        <w:top w:val="none" w:sz="0" w:space="0" w:color="auto"/>
        <w:left w:val="none" w:sz="0" w:space="0" w:color="auto"/>
        <w:bottom w:val="none" w:sz="0" w:space="0" w:color="auto"/>
        <w:right w:val="none" w:sz="0" w:space="0" w:color="auto"/>
      </w:divBdr>
    </w:div>
    <w:div w:id="1906452367">
      <w:bodyDiv w:val="1"/>
      <w:marLeft w:val="0"/>
      <w:marRight w:val="0"/>
      <w:marTop w:val="0"/>
      <w:marBottom w:val="0"/>
      <w:divBdr>
        <w:top w:val="none" w:sz="0" w:space="0" w:color="auto"/>
        <w:left w:val="none" w:sz="0" w:space="0" w:color="auto"/>
        <w:bottom w:val="none" w:sz="0" w:space="0" w:color="auto"/>
        <w:right w:val="none" w:sz="0" w:space="0" w:color="auto"/>
      </w:divBdr>
    </w:div>
    <w:div w:id="1909344639">
      <w:bodyDiv w:val="1"/>
      <w:marLeft w:val="0"/>
      <w:marRight w:val="0"/>
      <w:marTop w:val="0"/>
      <w:marBottom w:val="0"/>
      <w:divBdr>
        <w:top w:val="none" w:sz="0" w:space="0" w:color="auto"/>
        <w:left w:val="none" w:sz="0" w:space="0" w:color="auto"/>
        <w:bottom w:val="none" w:sz="0" w:space="0" w:color="auto"/>
        <w:right w:val="none" w:sz="0" w:space="0" w:color="auto"/>
      </w:divBdr>
    </w:div>
    <w:div w:id="1909879406">
      <w:bodyDiv w:val="1"/>
      <w:marLeft w:val="0"/>
      <w:marRight w:val="0"/>
      <w:marTop w:val="0"/>
      <w:marBottom w:val="0"/>
      <w:divBdr>
        <w:top w:val="none" w:sz="0" w:space="0" w:color="auto"/>
        <w:left w:val="none" w:sz="0" w:space="0" w:color="auto"/>
        <w:bottom w:val="none" w:sz="0" w:space="0" w:color="auto"/>
        <w:right w:val="none" w:sz="0" w:space="0" w:color="auto"/>
      </w:divBdr>
    </w:div>
    <w:div w:id="1909921550">
      <w:bodyDiv w:val="1"/>
      <w:marLeft w:val="0"/>
      <w:marRight w:val="0"/>
      <w:marTop w:val="0"/>
      <w:marBottom w:val="0"/>
      <w:divBdr>
        <w:top w:val="none" w:sz="0" w:space="0" w:color="auto"/>
        <w:left w:val="none" w:sz="0" w:space="0" w:color="auto"/>
        <w:bottom w:val="none" w:sz="0" w:space="0" w:color="auto"/>
        <w:right w:val="none" w:sz="0" w:space="0" w:color="auto"/>
      </w:divBdr>
    </w:div>
    <w:div w:id="1910579403">
      <w:bodyDiv w:val="1"/>
      <w:marLeft w:val="0"/>
      <w:marRight w:val="0"/>
      <w:marTop w:val="0"/>
      <w:marBottom w:val="0"/>
      <w:divBdr>
        <w:top w:val="none" w:sz="0" w:space="0" w:color="auto"/>
        <w:left w:val="none" w:sz="0" w:space="0" w:color="auto"/>
        <w:bottom w:val="none" w:sz="0" w:space="0" w:color="auto"/>
        <w:right w:val="none" w:sz="0" w:space="0" w:color="auto"/>
      </w:divBdr>
    </w:div>
    <w:div w:id="1910772429">
      <w:bodyDiv w:val="1"/>
      <w:marLeft w:val="0"/>
      <w:marRight w:val="0"/>
      <w:marTop w:val="0"/>
      <w:marBottom w:val="0"/>
      <w:divBdr>
        <w:top w:val="none" w:sz="0" w:space="0" w:color="auto"/>
        <w:left w:val="none" w:sz="0" w:space="0" w:color="auto"/>
        <w:bottom w:val="none" w:sz="0" w:space="0" w:color="auto"/>
        <w:right w:val="none" w:sz="0" w:space="0" w:color="auto"/>
      </w:divBdr>
    </w:div>
    <w:div w:id="1910996210">
      <w:bodyDiv w:val="1"/>
      <w:marLeft w:val="0"/>
      <w:marRight w:val="0"/>
      <w:marTop w:val="0"/>
      <w:marBottom w:val="0"/>
      <w:divBdr>
        <w:top w:val="none" w:sz="0" w:space="0" w:color="auto"/>
        <w:left w:val="none" w:sz="0" w:space="0" w:color="auto"/>
        <w:bottom w:val="none" w:sz="0" w:space="0" w:color="auto"/>
        <w:right w:val="none" w:sz="0" w:space="0" w:color="auto"/>
      </w:divBdr>
    </w:div>
    <w:div w:id="1911957872">
      <w:bodyDiv w:val="1"/>
      <w:marLeft w:val="0"/>
      <w:marRight w:val="0"/>
      <w:marTop w:val="0"/>
      <w:marBottom w:val="0"/>
      <w:divBdr>
        <w:top w:val="none" w:sz="0" w:space="0" w:color="auto"/>
        <w:left w:val="none" w:sz="0" w:space="0" w:color="auto"/>
        <w:bottom w:val="none" w:sz="0" w:space="0" w:color="auto"/>
        <w:right w:val="none" w:sz="0" w:space="0" w:color="auto"/>
      </w:divBdr>
    </w:div>
    <w:div w:id="1912889576">
      <w:bodyDiv w:val="1"/>
      <w:marLeft w:val="0"/>
      <w:marRight w:val="0"/>
      <w:marTop w:val="0"/>
      <w:marBottom w:val="0"/>
      <w:divBdr>
        <w:top w:val="none" w:sz="0" w:space="0" w:color="auto"/>
        <w:left w:val="none" w:sz="0" w:space="0" w:color="auto"/>
        <w:bottom w:val="none" w:sz="0" w:space="0" w:color="auto"/>
        <w:right w:val="none" w:sz="0" w:space="0" w:color="auto"/>
      </w:divBdr>
    </w:div>
    <w:div w:id="1914849556">
      <w:bodyDiv w:val="1"/>
      <w:marLeft w:val="0"/>
      <w:marRight w:val="0"/>
      <w:marTop w:val="0"/>
      <w:marBottom w:val="0"/>
      <w:divBdr>
        <w:top w:val="none" w:sz="0" w:space="0" w:color="auto"/>
        <w:left w:val="none" w:sz="0" w:space="0" w:color="auto"/>
        <w:bottom w:val="none" w:sz="0" w:space="0" w:color="auto"/>
        <w:right w:val="none" w:sz="0" w:space="0" w:color="auto"/>
      </w:divBdr>
    </w:div>
    <w:div w:id="1916470550">
      <w:bodyDiv w:val="1"/>
      <w:marLeft w:val="0"/>
      <w:marRight w:val="0"/>
      <w:marTop w:val="0"/>
      <w:marBottom w:val="0"/>
      <w:divBdr>
        <w:top w:val="none" w:sz="0" w:space="0" w:color="auto"/>
        <w:left w:val="none" w:sz="0" w:space="0" w:color="auto"/>
        <w:bottom w:val="none" w:sz="0" w:space="0" w:color="auto"/>
        <w:right w:val="none" w:sz="0" w:space="0" w:color="auto"/>
      </w:divBdr>
    </w:div>
    <w:div w:id="1917008270">
      <w:bodyDiv w:val="1"/>
      <w:marLeft w:val="0"/>
      <w:marRight w:val="0"/>
      <w:marTop w:val="0"/>
      <w:marBottom w:val="0"/>
      <w:divBdr>
        <w:top w:val="none" w:sz="0" w:space="0" w:color="auto"/>
        <w:left w:val="none" w:sz="0" w:space="0" w:color="auto"/>
        <w:bottom w:val="none" w:sz="0" w:space="0" w:color="auto"/>
        <w:right w:val="none" w:sz="0" w:space="0" w:color="auto"/>
      </w:divBdr>
    </w:div>
    <w:div w:id="1917124949">
      <w:bodyDiv w:val="1"/>
      <w:marLeft w:val="0"/>
      <w:marRight w:val="0"/>
      <w:marTop w:val="0"/>
      <w:marBottom w:val="0"/>
      <w:divBdr>
        <w:top w:val="none" w:sz="0" w:space="0" w:color="auto"/>
        <w:left w:val="none" w:sz="0" w:space="0" w:color="auto"/>
        <w:bottom w:val="none" w:sz="0" w:space="0" w:color="auto"/>
        <w:right w:val="none" w:sz="0" w:space="0" w:color="auto"/>
      </w:divBdr>
    </w:div>
    <w:div w:id="1919365290">
      <w:bodyDiv w:val="1"/>
      <w:marLeft w:val="0"/>
      <w:marRight w:val="0"/>
      <w:marTop w:val="0"/>
      <w:marBottom w:val="0"/>
      <w:divBdr>
        <w:top w:val="none" w:sz="0" w:space="0" w:color="auto"/>
        <w:left w:val="none" w:sz="0" w:space="0" w:color="auto"/>
        <w:bottom w:val="none" w:sz="0" w:space="0" w:color="auto"/>
        <w:right w:val="none" w:sz="0" w:space="0" w:color="auto"/>
      </w:divBdr>
    </w:div>
    <w:div w:id="1920403512">
      <w:bodyDiv w:val="1"/>
      <w:marLeft w:val="0"/>
      <w:marRight w:val="0"/>
      <w:marTop w:val="0"/>
      <w:marBottom w:val="0"/>
      <w:divBdr>
        <w:top w:val="none" w:sz="0" w:space="0" w:color="auto"/>
        <w:left w:val="none" w:sz="0" w:space="0" w:color="auto"/>
        <w:bottom w:val="none" w:sz="0" w:space="0" w:color="auto"/>
        <w:right w:val="none" w:sz="0" w:space="0" w:color="auto"/>
      </w:divBdr>
    </w:div>
    <w:div w:id="1921136985">
      <w:bodyDiv w:val="1"/>
      <w:marLeft w:val="0"/>
      <w:marRight w:val="0"/>
      <w:marTop w:val="0"/>
      <w:marBottom w:val="0"/>
      <w:divBdr>
        <w:top w:val="none" w:sz="0" w:space="0" w:color="auto"/>
        <w:left w:val="none" w:sz="0" w:space="0" w:color="auto"/>
        <w:bottom w:val="none" w:sz="0" w:space="0" w:color="auto"/>
        <w:right w:val="none" w:sz="0" w:space="0" w:color="auto"/>
      </w:divBdr>
    </w:div>
    <w:div w:id="1922522303">
      <w:bodyDiv w:val="1"/>
      <w:marLeft w:val="0"/>
      <w:marRight w:val="0"/>
      <w:marTop w:val="0"/>
      <w:marBottom w:val="0"/>
      <w:divBdr>
        <w:top w:val="none" w:sz="0" w:space="0" w:color="auto"/>
        <w:left w:val="none" w:sz="0" w:space="0" w:color="auto"/>
        <w:bottom w:val="none" w:sz="0" w:space="0" w:color="auto"/>
        <w:right w:val="none" w:sz="0" w:space="0" w:color="auto"/>
      </w:divBdr>
    </w:div>
    <w:div w:id="1922911415">
      <w:bodyDiv w:val="1"/>
      <w:marLeft w:val="0"/>
      <w:marRight w:val="0"/>
      <w:marTop w:val="0"/>
      <w:marBottom w:val="0"/>
      <w:divBdr>
        <w:top w:val="none" w:sz="0" w:space="0" w:color="auto"/>
        <w:left w:val="none" w:sz="0" w:space="0" w:color="auto"/>
        <w:bottom w:val="none" w:sz="0" w:space="0" w:color="auto"/>
        <w:right w:val="none" w:sz="0" w:space="0" w:color="auto"/>
      </w:divBdr>
    </w:div>
    <w:div w:id="1923368428">
      <w:bodyDiv w:val="1"/>
      <w:marLeft w:val="0"/>
      <w:marRight w:val="0"/>
      <w:marTop w:val="0"/>
      <w:marBottom w:val="0"/>
      <w:divBdr>
        <w:top w:val="none" w:sz="0" w:space="0" w:color="auto"/>
        <w:left w:val="none" w:sz="0" w:space="0" w:color="auto"/>
        <w:bottom w:val="none" w:sz="0" w:space="0" w:color="auto"/>
        <w:right w:val="none" w:sz="0" w:space="0" w:color="auto"/>
      </w:divBdr>
    </w:div>
    <w:div w:id="1923567861">
      <w:bodyDiv w:val="1"/>
      <w:marLeft w:val="0"/>
      <w:marRight w:val="0"/>
      <w:marTop w:val="0"/>
      <w:marBottom w:val="0"/>
      <w:divBdr>
        <w:top w:val="none" w:sz="0" w:space="0" w:color="auto"/>
        <w:left w:val="none" w:sz="0" w:space="0" w:color="auto"/>
        <w:bottom w:val="none" w:sz="0" w:space="0" w:color="auto"/>
        <w:right w:val="none" w:sz="0" w:space="0" w:color="auto"/>
      </w:divBdr>
    </w:div>
    <w:div w:id="1924223032">
      <w:bodyDiv w:val="1"/>
      <w:marLeft w:val="0"/>
      <w:marRight w:val="0"/>
      <w:marTop w:val="0"/>
      <w:marBottom w:val="0"/>
      <w:divBdr>
        <w:top w:val="none" w:sz="0" w:space="0" w:color="auto"/>
        <w:left w:val="none" w:sz="0" w:space="0" w:color="auto"/>
        <w:bottom w:val="none" w:sz="0" w:space="0" w:color="auto"/>
        <w:right w:val="none" w:sz="0" w:space="0" w:color="auto"/>
      </w:divBdr>
    </w:div>
    <w:div w:id="1925143783">
      <w:bodyDiv w:val="1"/>
      <w:marLeft w:val="0"/>
      <w:marRight w:val="0"/>
      <w:marTop w:val="0"/>
      <w:marBottom w:val="0"/>
      <w:divBdr>
        <w:top w:val="none" w:sz="0" w:space="0" w:color="auto"/>
        <w:left w:val="none" w:sz="0" w:space="0" w:color="auto"/>
        <w:bottom w:val="none" w:sz="0" w:space="0" w:color="auto"/>
        <w:right w:val="none" w:sz="0" w:space="0" w:color="auto"/>
      </w:divBdr>
    </w:div>
    <w:div w:id="1925458786">
      <w:bodyDiv w:val="1"/>
      <w:marLeft w:val="0"/>
      <w:marRight w:val="0"/>
      <w:marTop w:val="0"/>
      <w:marBottom w:val="0"/>
      <w:divBdr>
        <w:top w:val="none" w:sz="0" w:space="0" w:color="auto"/>
        <w:left w:val="none" w:sz="0" w:space="0" w:color="auto"/>
        <w:bottom w:val="none" w:sz="0" w:space="0" w:color="auto"/>
        <w:right w:val="none" w:sz="0" w:space="0" w:color="auto"/>
      </w:divBdr>
    </w:div>
    <w:div w:id="1928072376">
      <w:bodyDiv w:val="1"/>
      <w:marLeft w:val="0"/>
      <w:marRight w:val="0"/>
      <w:marTop w:val="0"/>
      <w:marBottom w:val="0"/>
      <w:divBdr>
        <w:top w:val="none" w:sz="0" w:space="0" w:color="auto"/>
        <w:left w:val="none" w:sz="0" w:space="0" w:color="auto"/>
        <w:bottom w:val="none" w:sz="0" w:space="0" w:color="auto"/>
        <w:right w:val="none" w:sz="0" w:space="0" w:color="auto"/>
      </w:divBdr>
    </w:div>
    <w:div w:id="1928420385">
      <w:bodyDiv w:val="1"/>
      <w:marLeft w:val="0"/>
      <w:marRight w:val="0"/>
      <w:marTop w:val="0"/>
      <w:marBottom w:val="0"/>
      <w:divBdr>
        <w:top w:val="none" w:sz="0" w:space="0" w:color="auto"/>
        <w:left w:val="none" w:sz="0" w:space="0" w:color="auto"/>
        <w:bottom w:val="none" w:sz="0" w:space="0" w:color="auto"/>
        <w:right w:val="none" w:sz="0" w:space="0" w:color="auto"/>
      </w:divBdr>
    </w:div>
    <w:div w:id="1928422759">
      <w:bodyDiv w:val="1"/>
      <w:marLeft w:val="0"/>
      <w:marRight w:val="0"/>
      <w:marTop w:val="0"/>
      <w:marBottom w:val="0"/>
      <w:divBdr>
        <w:top w:val="none" w:sz="0" w:space="0" w:color="auto"/>
        <w:left w:val="none" w:sz="0" w:space="0" w:color="auto"/>
        <w:bottom w:val="none" w:sz="0" w:space="0" w:color="auto"/>
        <w:right w:val="none" w:sz="0" w:space="0" w:color="auto"/>
      </w:divBdr>
    </w:div>
    <w:div w:id="1928490348">
      <w:bodyDiv w:val="1"/>
      <w:marLeft w:val="0"/>
      <w:marRight w:val="0"/>
      <w:marTop w:val="0"/>
      <w:marBottom w:val="0"/>
      <w:divBdr>
        <w:top w:val="none" w:sz="0" w:space="0" w:color="auto"/>
        <w:left w:val="none" w:sz="0" w:space="0" w:color="auto"/>
        <w:bottom w:val="none" w:sz="0" w:space="0" w:color="auto"/>
        <w:right w:val="none" w:sz="0" w:space="0" w:color="auto"/>
      </w:divBdr>
    </w:div>
    <w:div w:id="1928809422">
      <w:bodyDiv w:val="1"/>
      <w:marLeft w:val="0"/>
      <w:marRight w:val="0"/>
      <w:marTop w:val="0"/>
      <w:marBottom w:val="0"/>
      <w:divBdr>
        <w:top w:val="none" w:sz="0" w:space="0" w:color="auto"/>
        <w:left w:val="none" w:sz="0" w:space="0" w:color="auto"/>
        <w:bottom w:val="none" w:sz="0" w:space="0" w:color="auto"/>
        <w:right w:val="none" w:sz="0" w:space="0" w:color="auto"/>
      </w:divBdr>
    </w:div>
    <w:div w:id="1930235930">
      <w:bodyDiv w:val="1"/>
      <w:marLeft w:val="0"/>
      <w:marRight w:val="0"/>
      <w:marTop w:val="0"/>
      <w:marBottom w:val="0"/>
      <w:divBdr>
        <w:top w:val="none" w:sz="0" w:space="0" w:color="auto"/>
        <w:left w:val="none" w:sz="0" w:space="0" w:color="auto"/>
        <w:bottom w:val="none" w:sz="0" w:space="0" w:color="auto"/>
        <w:right w:val="none" w:sz="0" w:space="0" w:color="auto"/>
      </w:divBdr>
    </w:div>
    <w:div w:id="1930500182">
      <w:bodyDiv w:val="1"/>
      <w:marLeft w:val="0"/>
      <w:marRight w:val="0"/>
      <w:marTop w:val="0"/>
      <w:marBottom w:val="0"/>
      <w:divBdr>
        <w:top w:val="none" w:sz="0" w:space="0" w:color="auto"/>
        <w:left w:val="none" w:sz="0" w:space="0" w:color="auto"/>
        <w:bottom w:val="none" w:sz="0" w:space="0" w:color="auto"/>
        <w:right w:val="none" w:sz="0" w:space="0" w:color="auto"/>
      </w:divBdr>
    </w:div>
    <w:div w:id="1930576591">
      <w:bodyDiv w:val="1"/>
      <w:marLeft w:val="0"/>
      <w:marRight w:val="0"/>
      <w:marTop w:val="0"/>
      <w:marBottom w:val="0"/>
      <w:divBdr>
        <w:top w:val="none" w:sz="0" w:space="0" w:color="auto"/>
        <w:left w:val="none" w:sz="0" w:space="0" w:color="auto"/>
        <w:bottom w:val="none" w:sz="0" w:space="0" w:color="auto"/>
        <w:right w:val="none" w:sz="0" w:space="0" w:color="auto"/>
      </w:divBdr>
    </w:div>
    <w:div w:id="1932659972">
      <w:bodyDiv w:val="1"/>
      <w:marLeft w:val="0"/>
      <w:marRight w:val="0"/>
      <w:marTop w:val="0"/>
      <w:marBottom w:val="0"/>
      <w:divBdr>
        <w:top w:val="none" w:sz="0" w:space="0" w:color="auto"/>
        <w:left w:val="none" w:sz="0" w:space="0" w:color="auto"/>
        <w:bottom w:val="none" w:sz="0" w:space="0" w:color="auto"/>
        <w:right w:val="none" w:sz="0" w:space="0" w:color="auto"/>
      </w:divBdr>
    </w:div>
    <w:div w:id="1932737456">
      <w:bodyDiv w:val="1"/>
      <w:marLeft w:val="0"/>
      <w:marRight w:val="0"/>
      <w:marTop w:val="0"/>
      <w:marBottom w:val="0"/>
      <w:divBdr>
        <w:top w:val="none" w:sz="0" w:space="0" w:color="auto"/>
        <w:left w:val="none" w:sz="0" w:space="0" w:color="auto"/>
        <w:bottom w:val="none" w:sz="0" w:space="0" w:color="auto"/>
        <w:right w:val="none" w:sz="0" w:space="0" w:color="auto"/>
      </w:divBdr>
    </w:div>
    <w:div w:id="1933008887">
      <w:bodyDiv w:val="1"/>
      <w:marLeft w:val="0"/>
      <w:marRight w:val="0"/>
      <w:marTop w:val="0"/>
      <w:marBottom w:val="0"/>
      <w:divBdr>
        <w:top w:val="none" w:sz="0" w:space="0" w:color="auto"/>
        <w:left w:val="none" w:sz="0" w:space="0" w:color="auto"/>
        <w:bottom w:val="none" w:sz="0" w:space="0" w:color="auto"/>
        <w:right w:val="none" w:sz="0" w:space="0" w:color="auto"/>
      </w:divBdr>
    </w:div>
    <w:div w:id="1935432032">
      <w:bodyDiv w:val="1"/>
      <w:marLeft w:val="0"/>
      <w:marRight w:val="0"/>
      <w:marTop w:val="0"/>
      <w:marBottom w:val="0"/>
      <w:divBdr>
        <w:top w:val="none" w:sz="0" w:space="0" w:color="auto"/>
        <w:left w:val="none" w:sz="0" w:space="0" w:color="auto"/>
        <w:bottom w:val="none" w:sz="0" w:space="0" w:color="auto"/>
        <w:right w:val="none" w:sz="0" w:space="0" w:color="auto"/>
      </w:divBdr>
    </w:div>
    <w:div w:id="1935673720">
      <w:bodyDiv w:val="1"/>
      <w:marLeft w:val="0"/>
      <w:marRight w:val="0"/>
      <w:marTop w:val="0"/>
      <w:marBottom w:val="0"/>
      <w:divBdr>
        <w:top w:val="none" w:sz="0" w:space="0" w:color="auto"/>
        <w:left w:val="none" w:sz="0" w:space="0" w:color="auto"/>
        <w:bottom w:val="none" w:sz="0" w:space="0" w:color="auto"/>
        <w:right w:val="none" w:sz="0" w:space="0" w:color="auto"/>
      </w:divBdr>
    </w:div>
    <w:div w:id="1936009209">
      <w:bodyDiv w:val="1"/>
      <w:marLeft w:val="0"/>
      <w:marRight w:val="0"/>
      <w:marTop w:val="0"/>
      <w:marBottom w:val="0"/>
      <w:divBdr>
        <w:top w:val="none" w:sz="0" w:space="0" w:color="auto"/>
        <w:left w:val="none" w:sz="0" w:space="0" w:color="auto"/>
        <w:bottom w:val="none" w:sz="0" w:space="0" w:color="auto"/>
        <w:right w:val="none" w:sz="0" w:space="0" w:color="auto"/>
      </w:divBdr>
    </w:div>
    <w:div w:id="1936816440">
      <w:bodyDiv w:val="1"/>
      <w:marLeft w:val="0"/>
      <w:marRight w:val="0"/>
      <w:marTop w:val="0"/>
      <w:marBottom w:val="0"/>
      <w:divBdr>
        <w:top w:val="none" w:sz="0" w:space="0" w:color="auto"/>
        <w:left w:val="none" w:sz="0" w:space="0" w:color="auto"/>
        <w:bottom w:val="none" w:sz="0" w:space="0" w:color="auto"/>
        <w:right w:val="none" w:sz="0" w:space="0" w:color="auto"/>
      </w:divBdr>
    </w:div>
    <w:div w:id="1937442842">
      <w:bodyDiv w:val="1"/>
      <w:marLeft w:val="0"/>
      <w:marRight w:val="0"/>
      <w:marTop w:val="0"/>
      <w:marBottom w:val="0"/>
      <w:divBdr>
        <w:top w:val="none" w:sz="0" w:space="0" w:color="auto"/>
        <w:left w:val="none" w:sz="0" w:space="0" w:color="auto"/>
        <w:bottom w:val="none" w:sz="0" w:space="0" w:color="auto"/>
        <w:right w:val="none" w:sz="0" w:space="0" w:color="auto"/>
      </w:divBdr>
    </w:div>
    <w:div w:id="1938127046">
      <w:bodyDiv w:val="1"/>
      <w:marLeft w:val="0"/>
      <w:marRight w:val="0"/>
      <w:marTop w:val="0"/>
      <w:marBottom w:val="0"/>
      <w:divBdr>
        <w:top w:val="none" w:sz="0" w:space="0" w:color="auto"/>
        <w:left w:val="none" w:sz="0" w:space="0" w:color="auto"/>
        <w:bottom w:val="none" w:sz="0" w:space="0" w:color="auto"/>
        <w:right w:val="none" w:sz="0" w:space="0" w:color="auto"/>
      </w:divBdr>
    </w:div>
    <w:div w:id="1938247637">
      <w:bodyDiv w:val="1"/>
      <w:marLeft w:val="0"/>
      <w:marRight w:val="0"/>
      <w:marTop w:val="0"/>
      <w:marBottom w:val="0"/>
      <w:divBdr>
        <w:top w:val="none" w:sz="0" w:space="0" w:color="auto"/>
        <w:left w:val="none" w:sz="0" w:space="0" w:color="auto"/>
        <w:bottom w:val="none" w:sz="0" w:space="0" w:color="auto"/>
        <w:right w:val="none" w:sz="0" w:space="0" w:color="auto"/>
      </w:divBdr>
    </w:div>
    <w:div w:id="1938708227">
      <w:bodyDiv w:val="1"/>
      <w:marLeft w:val="0"/>
      <w:marRight w:val="0"/>
      <w:marTop w:val="0"/>
      <w:marBottom w:val="0"/>
      <w:divBdr>
        <w:top w:val="none" w:sz="0" w:space="0" w:color="auto"/>
        <w:left w:val="none" w:sz="0" w:space="0" w:color="auto"/>
        <w:bottom w:val="none" w:sz="0" w:space="0" w:color="auto"/>
        <w:right w:val="none" w:sz="0" w:space="0" w:color="auto"/>
      </w:divBdr>
    </w:div>
    <w:div w:id="1939019967">
      <w:bodyDiv w:val="1"/>
      <w:marLeft w:val="0"/>
      <w:marRight w:val="0"/>
      <w:marTop w:val="0"/>
      <w:marBottom w:val="0"/>
      <w:divBdr>
        <w:top w:val="none" w:sz="0" w:space="0" w:color="auto"/>
        <w:left w:val="none" w:sz="0" w:space="0" w:color="auto"/>
        <w:bottom w:val="none" w:sz="0" w:space="0" w:color="auto"/>
        <w:right w:val="none" w:sz="0" w:space="0" w:color="auto"/>
      </w:divBdr>
    </w:div>
    <w:div w:id="1939170904">
      <w:bodyDiv w:val="1"/>
      <w:marLeft w:val="0"/>
      <w:marRight w:val="0"/>
      <w:marTop w:val="0"/>
      <w:marBottom w:val="0"/>
      <w:divBdr>
        <w:top w:val="none" w:sz="0" w:space="0" w:color="auto"/>
        <w:left w:val="none" w:sz="0" w:space="0" w:color="auto"/>
        <w:bottom w:val="none" w:sz="0" w:space="0" w:color="auto"/>
        <w:right w:val="none" w:sz="0" w:space="0" w:color="auto"/>
      </w:divBdr>
    </w:div>
    <w:div w:id="1941987589">
      <w:bodyDiv w:val="1"/>
      <w:marLeft w:val="0"/>
      <w:marRight w:val="0"/>
      <w:marTop w:val="0"/>
      <w:marBottom w:val="0"/>
      <w:divBdr>
        <w:top w:val="none" w:sz="0" w:space="0" w:color="auto"/>
        <w:left w:val="none" w:sz="0" w:space="0" w:color="auto"/>
        <w:bottom w:val="none" w:sz="0" w:space="0" w:color="auto"/>
        <w:right w:val="none" w:sz="0" w:space="0" w:color="auto"/>
      </w:divBdr>
    </w:div>
    <w:div w:id="1942225599">
      <w:bodyDiv w:val="1"/>
      <w:marLeft w:val="0"/>
      <w:marRight w:val="0"/>
      <w:marTop w:val="0"/>
      <w:marBottom w:val="0"/>
      <w:divBdr>
        <w:top w:val="none" w:sz="0" w:space="0" w:color="auto"/>
        <w:left w:val="none" w:sz="0" w:space="0" w:color="auto"/>
        <w:bottom w:val="none" w:sz="0" w:space="0" w:color="auto"/>
        <w:right w:val="none" w:sz="0" w:space="0" w:color="auto"/>
      </w:divBdr>
    </w:div>
    <w:div w:id="1943758725">
      <w:bodyDiv w:val="1"/>
      <w:marLeft w:val="0"/>
      <w:marRight w:val="0"/>
      <w:marTop w:val="0"/>
      <w:marBottom w:val="0"/>
      <w:divBdr>
        <w:top w:val="none" w:sz="0" w:space="0" w:color="auto"/>
        <w:left w:val="none" w:sz="0" w:space="0" w:color="auto"/>
        <w:bottom w:val="none" w:sz="0" w:space="0" w:color="auto"/>
        <w:right w:val="none" w:sz="0" w:space="0" w:color="auto"/>
      </w:divBdr>
    </w:div>
    <w:div w:id="1943998247">
      <w:bodyDiv w:val="1"/>
      <w:marLeft w:val="0"/>
      <w:marRight w:val="0"/>
      <w:marTop w:val="0"/>
      <w:marBottom w:val="0"/>
      <w:divBdr>
        <w:top w:val="none" w:sz="0" w:space="0" w:color="auto"/>
        <w:left w:val="none" w:sz="0" w:space="0" w:color="auto"/>
        <w:bottom w:val="none" w:sz="0" w:space="0" w:color="auto"/>
        <w:right w:val="none" w:sz="0" w:space="0" w:color="auto"/>
      </w:divBdr>
    </w:div>
    <w:div w:id="1944528340">
      <w:bodyDiv w:val="1"/>
      <w:marLeft w:val="0"/>
      <w:marRight w:val="0"/>
      <w:marTop w:val="0"/>
      <w:marBottom w:val="0"/>
      <w:divBdr>
        <w:top w:val="none" w:sz="0" w:space="0" w:color="auto"/>
        <w:left w:val="none" w:sz="0" w:space="0" w:color="auto"/>
        <w:bottom w:val="none" w:sz="0" w:space="0" w:color="auto"/>
        <w:right w:val="none" w:sz="0" w:space="0" w:color="auto"/>
      </w:divBdr>
    </w:div>
    <w:div w:id="1944680568">
      <w:bodyDiv w:val="1"/>
      <w:marLeft w:val="0"/>
      <w:marRight w:val="0"/>
      <w:marTop w:val="0"/>
      <w:marBottom w:val="0"/>
      <w:divBdr>
        <w:top w:val="none" w:sz="0" w:space="0" w:color="auto"/>
        <w:left w:val="none" w:sz="0" w:space="0" w:color="auto"/>
        <w:bottom w:val="none" w:sz="0" w:space="0" w:color="auto"/>
        <w:right w:val="none" w:sz="0" w:space="0" w:color="auto"/>
      </w:divBdr>
    </w:div>
    <w:div w:id="1947148745">
      <w:bodyDiv w:val="1"/>
      <w:marLeft w:val="0"/>
      <w:marRight w:val="0"/>
      <w:marTop w:val="0"/>
      <w:marBottom w:val="0"/>
      <w:divBdr>
        <w:top w:val="none" w:sz="0" w:space="0" w:color="auto"/>
        <w:left w:val="none" w:sz="0" w:space="0" w:color="auto"/>
        <w:bottom w:val="none" w:sz="0" w:space="0" w:color="auto"/>
        <w:right w:val="none" w:sz="0" w:space="0" w:color="auto"/>
      </w:divBdr>
    </w:div>
    <w:div w:id="1947225196">
      <w:bodyDiv w:val="1"/>
      <w:marLeft w:val="0"/>
      <w:marRight w:val="0"/>
      <w:marTop w:val="0"/>
      <w:marBottom w:val="0"/>
      <w:divBdr>
        <w:top w:val="none" w:sz="0" w:space="0" w:color="auto"/>
        <w:left w:val="none" w:sz="0" w:space="0" w:color="auto"/>
        <w:bottom w:val="none" w:sz="0" w:space="0" w:color="auto"/>
        <w:right w:val="none" w:sz="0" w:space="0" w:color="auto"/>
      </w:divBdr>
    </w:div>
    <w:div w:id="1950503791">
      <w:bodyDiv w:val="1"/>
      <w:marLeft w:val="0"/>
      <w:marRight w:val="0"/>
      <w:marTop w:val="0"/>
      <w:marBottom w:val="0"/>
      <w:divBdr>
        <w:top w:val="none" w:sz="0" w:space="0" w:color="auto"/>
        <w:left w:val="none" w:sz="0" w:space="0" w:color="auto"/>
        <w:bottom w:val="none" w:sz="0" w:space="0" w:color="auto"/>
        <w:right w:val="none" w:sz="0" w:space="0" w:color="auto"/>
      </w:divBdr>
    </w:div>
    <w:div w:id="1950701736">
      <w:bodyDiv w:val="1"/>
      <w:marLeft w:val="0"/>
      <w:marRight w:val="0"/>
      <w:marTop w:val="0"/>
      <w:marBottom w:val="0"/>
      <w:divBdr>
        <w:top w:val="none" w:sz="0" w:space="0" w:color="auto"/>
        <w:left w:val="none" w:sz="0" w:space="0" w:color="auto"/>
        <w:bottom w:val="none" w:sz="0" w:space="0" w:color="auto"/>
        <w:right w:val="none" w:sz="0" w:space="0" w:color="auto"/>
      </w:divBdr>
    </w:div>
    <w:div w:id="1951888602">
      <w:bodyDiv w:val="1"/>
      <w:marLeft w:val="0"/>
      <w:marRight w:val="0"/>
      <w:marTop w:val="0"/>
      <w:marBottom w:val="0"/>
      <w:divBdr>
        <w:top w:val="none" w:sz="0" w:space="0" w:color="auto"/>
        <w:left w:val="none" w:sz="0" w:space="0" w:color="auto"/>
        <w:bottom w:val="none" w:sz="0" w:space="0" w:color="auto"/>
        <w:right w:val="none" w:sz="0" w:space="0" w:color="auto"/>
      </w:divBdr>
    </w:div>
    <w:div w:id="1952206679">
      <w:bodyDiv w:val="1"/>
      <w:marLeft w:val="0"/>
      <w:marRight w:val="0"/>
      <w:marTop w:val="0"/>
      <w:marBottom w:val="0"/>
      <w:divBdr>
        <w:top w:val="none" w:sz="0" w:space="0" w:color="auto"/>
        <w:left w:val="none" w:sz="0" w:space="0" w:color="auto"/>
        <w:bottom w:val="none" w:sz="0" w:space="0" w:color="auto"/>
        <w:right w:val="none" w:sz="0" w:space="0" w:color="auto"/>
      </w:divBdr>
    </w:div>
    <w:div w:id="1953317632">
      <w:bodyDiv w:val="1"/>
      <w:marLeft w:val="0"/>
      <w:marRight w:val="0"/>
      <w:marTop w:val="0"/>
      <w:marBottom w:val="0"/>
      <w:divBdr>
        <w:top w:val="none" w:sz="0" w:space="0" w:color="auto"/>
        <w:left w:val="none" w:sz="0" w:space="0" w:color="auto"/>
        <w:bottom w:val="none" w:sz="0" w:space="0" w:color="auto"/>
        <w:right w:val="none" w:sz="0" w:space="0" w:color="auto"/>
      </w:divBdr>
    </w:div>
    <w:div w:id="1953701861">
      <w:bodyDiv w:val="1"/>
      <w:marLeft w:val="0"/>
      <w:marRight w:val="0"/>
      <w:marTop w:val="0"/>
      <w:marBottom w:val="0"/>
      <w:divBdr>
        <w:top w:val="none" w:sz="0" w:space="0" w:color="auto"/>
        <w:left w:val="none" w:sz="0" w:space="0" w:color="auto"/>
        <w:bottom w:val="none" w:sz="0" w:space="0" w:color="auto"/>
        <w:right w:val="none" w:sz="0" w:space="0" w:color="auto"/>
      </w:divBdr>
    </w:div>
    <w:div w:id="1956449365">
      <w:bodyDiv w:val="1"/>
      <w:marLeft w:val="0"/>
      <w:marRight w:val="0"/>
      <w:marTop w:val="0"/>
      <w:marBottom w:val="0"/>
      <w:divBdr>
        <w:top w:val="none" w:sz="0" w:space="0" w:color="auto"/>
        <w:left w:val="none" w:sz="0" w:space="0" w:color="auto"/>
        <w:bottom w:val="none" w:sz="0" w:space="0" w:color="auto"/>
        <w:right w:val="none" w:sz="0" w:space="0" w:color="auto"/>
      </w:divBdr>
    </w:div>
    <w:div w:id="1956785450">
      <w:bodyDiv w:val="1"/>
      <w:marLeft w:val="0"/>
      <w:marRight w:val="0"/>
      <w:marTop w:val="0"/>
      <w:marBottom w:val="0"/>
      <w:divBdr>
        <w:top w:val="none" w:sz="0" w:space="0" w:color="auto"/>
        <w:left w:val="none" w:sz="0" w:space="0" w:color="auto"/>
        <w:bottom w:val="none" w:sz="0" w:space="0" w:color="auto"/>
        <w:right w:val="none" w:sz="0" w:space="0" w:color="auto"/>
      </w:divBdr>
    </w:div>
    <w:div w:id="1957177333">
      <w:bodyDiv w:val="1"/>
      <w:marLeft w:val="0"/>
      <w:marRight w:val="0"/>
      <w:marTop w:val="0"/>
      <w:marBottom w:val="0"/>
      <w:divBdr>
        <w:top w:val="none" w:sz="0" w:space="0" w:color="auto"/>
        <w:left w:val="none" w:sz="0" w:space="0" w:color="auto"/>
        <w:bottom w:val="none" w:sz="0" w:space="0" w:color="auto"/>
        <w:right w:val="none" w:sz="0" w:space="0" w:color="auto"/>
      </w:divBdr>
    </w:div>
    <w:div w:id="1958174800">
      <w:bodyDiv w:val="1"/>
      <w:marLeft w:val="0"/>
      <w:marRight w:val="0"/>
      <w:marTop w:val="0"/>
      <w:marBottom w:val="0"/>
      <w:divBdr>
        <w:top w:val="none" w:sz="0" w:space="0" w:color="auto"/>
        <w:left w:val="none" w:sz="0" w:space="0" w:color="auto"/>
        <w:bottom w:val="none" w:sz="0" w:space="0" w:color="auto"/>
        <w:right w:val="none" w:sz="0" w:space="0" w:color="auto"/>
      </w:divBdr>
    </w:div>
    <w:div w:id="1958179640">
      <w:bodyDiv w:val="1"/>
      <w:marLeft w:val="0"/>
      <w:marRight w:val="0"/>
      <w:marTop w:val="0"/>
      <w:marBottom w:val="0"/>
      <w:divBdr>
        <w:top w:val="none" w:sz="0" w:space="0" w:color="auto"/>
        <w:left w:val="none" w:sz="0" w:space="0" w:color="auto"/>
        <w:bottom w:val="none" w:sz="0" w:space="0" w:color="auto"/>
        <w:right w:val="none" w:sz="0" w:space="0" w:color="auto"/>
      </w:divBdr>
    </w:div>
    <w:div w:id="1958371623">
      <w:bodyDiv w:val="1"/>
      <w:marLeft w:val="0"/>
      <w:marRight w:val="0"/>
      <w:marTop w:val="0"/>
      <w:marBottom w:val="0"/>
      <w:divBdr>
        <w:top w:val="none" w:sz="0" w:space="0" w:color="auto"/>
        <w:left w:val="none" w:sz="0" w:space="0" w:color="auto"/>
        <w:bottom w:val="none" w:sz="0" w:space="0" w:color="auto"/>
        <w:right w:val="none" w:sz="0" w:space="0" w:color="auto"/>
      </w:divBdr>
    </w:div>
    <w:div w:id="1958489072">
      <w:bodyDiv w:val="1"/>
      <w:marLeft w:val="0"/>
      <w:marRight w:val="0"/>
      <w:marTop w:val="0"/>
      <w:marBottom w:val="0"/>
      <w:divBdr>
        <w:top w:val="none" w:sz="0" w:space="0" w:color="auto"/>
        <w:left w:val="none" w:sz="0" w:space="0" w:color="auto"/>
        <w:bottom w:val="none" w:sz="0" w:space="0" w:color="auto"/>
        <w:right w:val="none" w:sz="0" w:space="0" w:color="auto"/>
      </w:divBdr>
    </w:div>
    <w:div w:id="1959413126">
      <w:bodyDiv w:val="1"/>
      <w:marLeft w:val="0"/>
      <w:marRight w:val="0"/>
      <w:marTop w:val="0"/>
      <w:marBottom w:val="0"/>
      <w:divBdr>
        <w:top w:val="none" w:sz="0" w:space="0" w:color="auto"/>
        <w:left w:val="none" w:sz="0" w:space="0" w:color="auto"/>
        <w:bottom w:val="none" w:sz="0" w:space="0" w:color="auto"/>
        <w:right w:val="none" w:sz="0" w:space="0" w:color="auto"/>
      </w:divBdr>
    </w:div>
    <w:div w:id="1961035617">
      <w:bodyDiv w:val="1"/>
      <w:marLeft w:val="0"/>
      <w:marRight w:val="0"/>
      <w:marTop w:val="0"/>
      <w:marBottom w:val="0"/>
      <w:divBdr>
        <w:top w:val="none" w:sz="0" w:space="0" w:color="auto"/>
        <w:left w:val="none" w:sz="0" w:space="0" w:color="auto"/>
        <w:bottom w:val="none" w:sz="0" w:space="0" w:color="auto"/>
        <w:right w:val="none" w:sz="0" w:space="0" w:color="auto"/>
      </w:divBdr>
    </w:div>
    <w:div w:id="1961062618">
      <w:bodyDiv w:val="1"/>
      <w:marLeft w:val="0"/>
      <w:marRight w:val="0"/>
      <w:marTop w:val="0"/>
      <w:marBottom w:val="0"/>
      <w:divBdr>
        <w:top w:val="none" w:sz="0" w:space="0" w:color="auto"/>
        <w:left w:val="none" w:sz="0" w:space="0" w:color="auto"/>
        <w:bottom w:val="none" w:sz="0" w:space="0" w:color="auto"/>
        <w:right w:val="none" w:sz="0" w:space="0" w:color="auto"/>
      </w:divBdr>
    </w:div>
    <w:div w:id="1961178859">
      <w:bodyDiv w:val="1"/>
      <w:marLeft w:val="0"/>
      <w:marRight w:val="0"/>
      <w:marTop w:val="0"/>
      <w:marBottom w:val="0"/>
      <w:divBdr>
        <w:top w:val="none" w:sz="0" w:space="0" w:color="auto"/>
        <w:left w:val="none" w:sz="0" w:space="0" w:color="auto"/>
        <w:bottom w:val="none" w:sz="0" w:space="0" w:color="auto"/>
        <w:right w:val="none" w:sz="0" w:space="0" w:color="auto"/>
      </w:divBdr>
    </w:div>
    <w:div w:id="1961765753">
      <w:bodyDiv w:val="1"/>
      <w:marLeft w:val="0"/>
      <w:marRight w:val="0"/>
      <w:marTop w:val="0"/>
      <w:marBottom w:val="0"/>
      <w:divBdr>
        <w:top w:val="none" w:sz="0" w:space="0" w:color="auto"/>
        <w:left w:val="none" w:sz="0" w:space="0" w:color="auto"/>
        <w:bottom w:val="none" w:sz="0" w:space="0" w:color="auto"/>
        <w:right w:val="none" w:sz="0" w:space="0" w:color="auto"/>
      </w:divBdr>
    </w:div>
    <w:div w:id="1961914192">
      <w:bodyDiv w:val="1"/>
      <w:marLeft w:val="0"/>
      <w:marRight w:val="0"/>
      <w:marTop w:val="0"/>
      <w:marBottom w:val="0"/>
      <w:divBdr>
        <w:top w:val="none" w:sz="0" w:space="0" w:color="auto"/>
        <w:left w:val="none" w:sz="0" w:space="0" w:color="auto"/>
        <w:bottom w:val="none" w:sz="0" w:space="0" w:color="auto"/>
        <w:right w:val="none" w:sz="0" w:space="0" w:color="auto"/>
      </w:divBdr>
    </w:div>
    <w:div w:id="1962149039">
      <w:bodyDiv w:val="1"/>
      <w:marLeft w:val="0"/>
      <w:marRight w:val="0"/>
      <w:marTop w:val="0"/>
      <w:marBottom w:val="0"/>
      <w:divBdr>
        <w:top w:val="none" w:sz="0" w:space="0" w:color="auto"/>
        <w:left w:val="none" w:sz="0" w:space="0" w:color="auto"/>
        <w:bottom w:val="none" w:sz="0" w:space="0" w:color="auto"/>
        <w:right w:val="none" w:sz="0" w:space="0" w:color="auto"/>
      </w:divBdr>
    </w:div>
    <w:div w:id="1963074382">
      <w:bodyDiv w:val="1"/>
      <w:marLeft w:val="0"/>
      <w:marRight w:val="0"/>
      <w:marTop w:val="0"/>
      <w:marBottom w:val="0"/>
      <w:divBdr>
        <w:top w:val="none" w:sz="0" w:space="0" w:color="auto"/>
        <w:left w:val="none" w:sz="0" w:space="0" w:color="auto"/>
        <w:bottom w:val="none" w:sz="0" w:space="0" w:color="auto"/>
        <w:right w:val="none" w:sz="0" w:space="0" w:color="auto"/>
      </w:divBdr>
    </w:div>
    <w:div w:id="1964338871">
      <w:bodyDiv w:val="1"/>
      <w:marLeft w:val="0"/>
      <w:marRight w:val="0"/>
      <w:marTop w:val="0"/>
      <w:marBottom w:val="0"/>
      <w:divBdr>
        <w:top w:val="none" w:sz="0" w:space="0" w:color="auto"/>
        <w:left w:val="none" w:sz="0" w:space="0" w:color="auto"/>
        <w:bottom w:val="none" w:sz="0" w:space="0" w:color="auto"/>
        <w:right w:val="none" w:sz="0" w:space="0" w:color="auto"/>
      </w:divBdr>
    </w:div>
    <w:div w:id="1964841870">
      <w:bodyDiv w:val="1"/>
      <w:marLeft w:val="0"/>
      <w:marRight w:val="0"/>
      <w:marTop w:val="0"/>
      <w:marBottom w:val="0"/>
      <w:divBdr>
        <w:top w:val="none" w:sz="0" w:space="0" w:color="auto"/>
        <w:left w:val="none" w:sz="0" w:space="0" w:color="auto"/>
        <w:bottom w:val="none" w:sz="0" w:space="0" w:color="auto"/>
        <w:right w:val="none" w:sz="0" w:space="0" w:color="auto"/>
      </w:divBdr>
    </w:div>
    <w:div w:id="1967347232">
      <w:bodyDiv w:val="1"/>
      <w:marLeft w:val="0"/>
      <w:marRight w:val="0"/>
      <w:marTop w:val="0"/>
      <w:marBottom w:val="0"/>
      <w:divBdr>
        <w:top w:val="none" w:sz="0" w:space="0" w:color="auto"/>
        <w:left w:val="none" w:sz="0" w:space="0" w:color="auto"/>
        <w:bottom w:val="none" w:sz="0" w:space="0" w:color="auto"/>
        <w:right w:val="none" w:sz="0" w:space="0" w:color="auto"/>
      </w:divBdr>
    </w:div>
    <w:div w:id="1967659157">
      <w:bodyDiv w:val="1"/>
      <w:marLeft w:val="0"/>
      <w:marRight w:val="0"/>
      <w:marTop w:val="0"/>
      <w:marBottom w:val="0"/>
      <w:divBdr>
        <w:top w:val="none" w:sz="0" w:space="0" w:color="auto"/>
        <w:left w:val="none" w:sz="0" w:space="0" w:color="auto"/>
        <w:bottom w:val="none" w:sz="0" w:space="0" w:color="auto"/>
        <w:right w:val="none" w:sz="0" w:space="0" w:color="auto"/>
      </w:divBdr>
    </w:div>
    <w:div w:id="1968854858">
      <w:bodyDiv w:val="1"/>
      <w:marLeft w:val="0"/>
      <w:marRight w:val="0"/>
      <w:marTop w:val="0"/>
      <w:marBottom w:val="0"/>
      <w:divBdr>
        <w:top w:val="none" w:sz="0" w:space="0" w:color="auto"/>
        <w:left w:val="none" w:sz="0" w:space="0" w:color="auto"/>
        <w:bottom w:val="none" w:sz="0" w:space="0" w:color="auto"/>
        <w:right w:val="none" w:sz="0" w:space="0" w:color="auto"/>
      </w:divBdr>
    </w:div>
    <w:div w:id="1968971366">
      <w:bodyDiv w:val="1"/>
      <w:marLeft w:val="0"/>
      <w:marRight w:val="0"/>
      <w:marTop w:val="0"/>
      <w:marBottom w:val="0"/>
      <w:divBdr>
        <w:top w:val="none" w:sz="0" w:space="0" w:color="auto"/>
        <w:left w:val="none" w:sz="0" w:space="0" w:color="auto"/>
        <w:bottom w:val="none" w:sz="0" w:space="0" w:color="auto"/>
        <w:right w:val="none" w:sz="0" w:space="0" w:color="auto"/>
      </w:divBdr>
    </w:div>
    <w:div w:id="1970477044">
      <w:bodyDiv w:val="1"/>
      <w:marLeft w:val="0"/>
      <w:marRight w:val="0"/>
      <w:marTop w:val="0"/>
      <w:marBottom w:val="0"/>
      <w:divBdr>
        <w:top w:val="none" w:sz="0" w:space="0" w:color="auto"/>
        <w:left w:val="none" w:sz="0" w:space="0" w:color="auto"/>
        <w:bottom w:val="none" w:sz="0" w:space="0" w:color="auto"/>
        <w:right w:val="none" w:sz="0" w:space="0" w:color="auto"/>
      </w:divBdr>
    </w:div>
    <w:div w:id="1970628796">
      <w:bodyDiv w:val="1"/>
      <w:marLeft w:val="0"/>
      <w:marRight w:val="0"/>
      <w:marTop w:val="0"/>
      <w:marBottom w:val="0"/>
      <w:divBdr>
        <w:top w:val="none" w:sz="0" w:space="0" w:color="auto"/>
        <w:left w:val="none" w:sz="0" w:space="0" w:color="auto"/>
        <w:bottom w:val="none" w:sz="0" w:space="0" w:color="auto"/>
        <w:right w:val="none" w:sz="0" w:space="0" w:color="auto"/>
      </w:divBdr>
    </w:div>
    <w:div w:id="1971355177">
      <w:bodyDiv w:val="1"/>
      <w:marLeft w:val="0"/>
      <w:marRight w:val="0"/>
      <w:marTop w:val="0"/>
      <w:marBottom w:val="0"/>
      <w:divBdr>
        <w:top w:val="none" w:sz="0" w:space="0" w:color="auto"/>
        <w:left w:val="none" w:sz="0" w:space="0" w:color="auto"/>
        <w:bottom w:val="none" w:sz="0" w:space="0" w:color="auto"/>
        <w:right w:val="none" w:sz="0" w:space="0" w:color="auto"/>
      </w:divBdr>
    </w:div>
    <w:div w:id="1971473365">
      <w:bodyDiv w:val="1"/>
      <w:marLeft w:val="0"/>
      <w:marRight w:val="0"/>
      <w:marTop w:val="0"/>
      <w:marBottom w:val="0"/>
      <w:divBdr>
        <w:top w:val="none" w:sz="0" w:space="0" w:color="auto"/>
        <w:left w:val="none" w:sz="0" w:space="0" w:color="auto"/>
        <w:bottom w:val="none" w:sz="0" w:space="0" w:color="auto"/>
        <w:right w:val="none" w:sz="0" w:space="0" w:color="auto"/>
      </w:divBdr>
    </w:div>
    <w:div w:id="1971549396">
      <w:bodyDiv w:val="1"/>
      <w:marLeft w:val="0"/>
      <w:marRight w:val="0"/>
      <w:marTop w:val="0"/>
      <w:marBottom w:val="0"/>
      <w:divBdr>
        <w:top w:val="none" w:sz="0" w:space="0" w:color="auto"/>
        <w:left w:val="none" w:sz="0" w:space="0" w:color="auto"/>
        <w:bottom w:val="none" w:sz="0" w:space="0" w:color="auto"/>
        <w:right w:val="none" w:sz="0" w:space="0" w:color="auto"/>
      </w:divBdr>
    </w:div>
    <w:div w:id="1971592592">
      <w:bodyDiv w:val="1"/>
      <w:marLeft w:val="0"/>
      <w:marRight w:val="0"/>
      <w:marTop w:val="0"/>
      <w:marBottom w:val="0"/>
      <w:divBdr>
        <w:top w:val="none" w:sz="0" w:space="0" w:color="auto"/>
        <w:left w:val="none" w:sz="0" w:space="0" w:color="auto"/>
        <w:bottom w:val="none" w:sz="0" w:space="0" w:color="auto"/>
        <w:right w:val="none" w:sz="0" w:space="0" w:color="auto"/>
      </w:divBdr>
    </w:div>
    <w:div w:id="1973243350">
      <w:bodyDiv w:val="1"/>
      <w:marLeft w:val="0"/>
      <w:marRight w:val="0"/>
      <w:marTop w:val="0"/>
      <w:marBottom w:val="0"/>
      <w:divBdr>
        <w:top w:val="none" w:sz="0" w:space="0" w:color="auto"/>
        <w:left w:val="none" w:sz="0" w:space="0" w:color="auto"/>
        <w:bottom w:val="none" w:sz="0" w:space="0" w:color="auto"/>
        <w:right w:val="none" w:sz="0" w:space="0" w:color="auto"/>
      </w:divBdr>
    </w:div>
    <w:div w:id="1973516703">
      <w:bodyDiv w:val="1"/>
      <w:marLeft w:val="0"/>
      <w:marRight w:val="0"/>
      <w:marTop w:val="0"/>
      <w:marBottom w:val="0"/>
      <w:divBdr>
        <w:top w:val="none" w:sz="0" w:space="0" w:color="auto"/>
        <w:left w:val="none" w:sz="0" w:space="0" w:color="auto"/>
        <w:bottom w:val="none" w:sz="0" w:space="0" w:color="auto"/>
        <w:right w:val="none" w:sz="0" w:space="0" w:color="auto"/>
      </w:divBdr>
    </w:div>
    <w:div w:id="1975603151">
      <w:bodyDiv w:val="1"/>
      <w:marLeft w:val="0"/>
      <w:marRight w:val="0"/>
      <w:marTop w:val="0"/>
      <w:marBottom w:val="0"/>
      <w:divBdr>
        <w:top w:val="none" w:sz="0" w:space="0" w:color="auto"/>
        <w:left w:val="none" w:sz="0" w:space="0" w:color="auto"/>
        <w:bottom w:val="none" w:sz="0" w:space="0" w:color="auto"/>
        <w:right w:val="none" w:sz="0" w:space="0" w:color="auto"/>
      </w:divBdr>
    </w:div>
    <w:div w:id="1975938827">
      <w:bodyDiv w:val="1"/>
      <w:marLeft w:val="0"/>
      <w:marRight w:val="0"/>
      <w:marTop w:val="0"/>
      <w:marBottom w:val="0"/>
      <w:divBdr>
        <w:top w:val="none" w:sz="0" w:space="0" w:color="auto"/>
        <w:left w:val="none" w:sz="0" w:space="0" w:color="auto"/>
        <w:bottom w:val="none" w:sz="0" w:space="0" w:color="auto"/>
        <w:right w:val="none" w:sz="0" w:space="0" w:color="auto"/>
      </w:divBdr>
    </w:div>
    <w:div w:id="1976258742">
      <w:bodyDiv w:val="1"/>
      <w:marLeft w:val="0"/>
      <w:marRight w:val="0"/>
      <w:marTop w:val="0"/>
      <w:marBottom w:val="0"/>
      <w:divBdr>
        <w:top w:val="none" w:sz="0" w:space="0" w:color="auto"/>
        <w:left w:val="none" w:sz="0" w:space="0" w:color="auto"/>
        <w:bottom w:val="none" w:sz="0" w:space="0" w:color="auto"/>
        <w:right w:val="none" w:sz="0" w:space="0" w:color="auto"/>
      </w:divBdr>
    </w:div>
    <w:div w:id="1976597664">
      <w:bodyDiv w:val="1"/>
      <w:marLeft w:val="0"/>
      <w:marRight w:val="0"/>
      <w:marTop w:val="0"/>
      <w:marBottom w:val="0"/>
      <w:divBdr>
        <w:top w:val="none" w:sz="0" w:space="0" w:color="auto"/>
        <w:left w:val="none" w:sz="0" w:space="0" w:color="auto"/>
        <w:bottom w:val="none" w:sz="0" w:space="0" w:color="auto"/>
        <w:right w:val="none" w:sz="0" w:space="0" w:color="auto"/>
      </w:divBdr>
    </w:div>
    <w:div w:id="1978144305">
      <w:bodyDiv w:val="1"/>
      <w:marLeft w:val="0"/>
      <w:marRight w:val="0"/>
      <w:marTop w:val="0"/>
      <w:marBottom w:val="0"/>
      <w:divBdr>
        <w:top w:val="none" w:sz="0" w:space="0" w:color="auto"/>
        <w:left w:val="none" w:sz="0" w:space="0" w:color="auto"/>
        <w:bottom w:val="none" w:sz="0" w:space="0" w:color="auto"/>
        <w:right w:val="none" w:sz="0" w:space="0" w:color="auto"/>
      </w:divBdr>
    </w:div>
    <w:div w:id="1978996300">
      <w:bodyDiv w:val="1"/>
      <w:marLeft w:val="0"/>
      <w:marRight w:val="0"/>
      <w:marTop w:val="0"/>
      <w:marBottom w:val="0"/>
      <w:divBdr>
        <w:top w:val="none" w:sz="0" w:space="0" w:color="auto"/>
        <w:left w:val="none" w:sz="0" w:space="0" w:color="auto"/>
        <w:bottom w:val="none" w:sz="0" w:space="0" w:color="auto"/>
        <w:right w:val="none" w:sz="0" w:space="0" w:color="auto"/>
      </w:divBdr>
    </w:div>
    <w:div w:id="1979803753">
      <w:bodyDiv w:val="1"/>
      <w:marLeft w:val="0"/>
      <w:marRight w:val="0"/>
      <w:marTop w:val="0"/>
      <w:marBottom w:val="0"/>
      <w:divBdr>
        <w:top w:val="none" w:sz="0" w:space="0" w:color="auto"/>
        <w:left w:val="none" w:sz="0" w:space="0" w:color="auto"/>
        <w:bottom w:val="none" w:sz="0" w:space="0" w:color="auto"/>
        <w:right w:val="none" w:sz="0" w:space="0" w:color="auto"/>
      </w:divBdr>
    </w:div>
    <w:div w:id="1980648004">
      <w:bodyDiv w:val="1"/>
      <w:marLeft w:val="0"/>
      <w:marRight w:val="0"/>
      <w:marTop w:val="0"/>
      <w:marBottom w:val="0"/>
      <w:divBdr>
        <w:top w:val="none" w:sz="0" w:space="0" w:color="auto"/>
        <w:left w:val="none" w:sz="0" w:space="0" w:color="auto"/>
        <w:bottom w:val="none" w:sz="0" w:space="0" w:color="auto"/>
        <w:right w:val="none" w:sz="0" w:space="0" w:color="auto"/>
      </w:divBdr>
    </w:div>
    <w:div w:id="1980913393">
      <w:bodyDiv w:val="1"/>
      <w:marLeft w:val="0"/>
      <w:marRight w:val="0"/>
      <w:marTop w:val="0"/>
      <w:marBottom w:val="0"/>
      <w:divBdr>
        <w:top w:val="none" w:sz="0" w:space="0" w:color="auto"/>
        <w:left w:val="none" w:sz="0" w:space="0" w:color="auto"/>
        <w:bottom w:val="none" w:sz="0" w:space="0" w:color="auto"/>
        <w:right w:val="none" w:sz="0" w:space="0" w:color="auto"/>
      </w:divBdr>
    </w:div>
    <w:div w:id="1981184173">
      <w:bodyDiv w:val="1"/>
      <w:marLeft w:val="0"/>
      <w:marRight w:val="0"/>
      <w:marTop w:val="0"/>
      <w:marBottom w:val="0"/>
      <w:divBdr>
        <w:top w:val="none" w:sz="0" w:space="0" w:color="auto"/>
        <w:left w:val="none" w:sz="0" w:space="0" w:color="auto"/>
        <w:bottom w:val="none" w:sz="0" w:space="0" w:color="auto"/>
        <w:right w:val="none" w:sz="0" w:space="0" w:color="auto"/>
      </w:divBdr>
    </w:div>
    <w:div w:id="1983460921">
      <w:bodyDiv w:val="1"/>
      <w:marLeft w:val="0"/>
      <w:marRight w:val="0"/>
      <w:marTop w:val="0"/>
      <w:marBottom w:val="0"/>
      <w:divBdr>
        <w:top w:val="none" w:sz="0" w:space="0" w:color="auto"/>
        <w:left w:val="none" w:sz="0" w:space="0" w:color="auto"/>
        <w:bottom w:val="none" w:sz="0" w:space="0" w:color="auto"/>
        <w:right w:val="none" w:sz="0" w:space="0" w:color="auto"/>
      </w:divBdr>
    </w:div>
    <w:div w:id="1984000008">
      <w:bodyDiv w:val="1"/>
      <w:marLeft w:val="0"/>
      <w:marRight w:val="0"/>
      <w:marTop w:val="0"/>
      <w:marBottom w:val="0"/>
      <w:divBdr>
        <w:top w:val="none" w:sz="0" w:space="0" w:color="auto"/>
        <w:left w:val="none" w:sz="0" w:space="0" w:color="auto"/>
        <w:bottom w:val="none" w:sz="0" w:space="0" w:color="auto"/>
        <w:right w:val="none" w:sz="0" w:space="0" w:color="auto"/>
      </w:divBdr>
    </w:div>
    <w:div w:id="1984462779">
      <w:bodyDiv w:val="1"/>
      <w:marLeft w:val="0"/>
      <w:marRight w:val="0"/>
      <w:marTop w:val="0"/>
      <w:marBottom w:val="0"/>
      <w:divBdr>
        <w:top w:val="none" w:sz="0" w:space="0" w:color="auto"/>
        <w:left w:val="none" w:sz="0" w:space="0" w:color="auto"/>
        <w:bottom w:val="none" w:sz="0" w:space="0" w:color="auto"/>
        <w:right w:val="none" w:sz="0" w:space="0" w:color="auto"/>
      </w:divBdr>
    </w:div>
    <w:div w:id="1985546289">
      <w:bodyDiv w:val="1"/>
      <w:marLeft w:val="0"/>
      <w:marRight w:val="0"/>
      <w:marTop w:val="0"/>
      <w:marBottom w:val="0"/>
      <w:divBdr>
        <w:top w:val="none" w:sz="0" w:space="0" w:color="auto"/>
        <w:left w:val="none" w:sz="0" w:space="0" w:color="auto"/>
        <w:bottom w:val="none" w:sz="0" w:space="0" w:color="auto"/>
        <w:right w:val="none" w:sz="0" w:space="0" w:color="auto"/>
      </w:divBdr>
    </w:div>
    <w:div w:id="1986616260">
      <w:bodyDiv w:val="1"/>
      <w:marLeft w:val="0"/>
      <w:marRight w:val="0"/>
      <w:marTop w:val="0"/>
      <w:marBottom w:val="0"/>
      <w:divBdr>
        <w:top w:val="none" w:sz="0" w:space="0" w:color="auto"/>
        <w:left w:val="none" w:sz="0" w:space="0" w:color="auto"/>
        <w:bottom w:val="none" w:sz="0" w:space="0" w:color="auto"/>
        <w:right w:val="none" w:sz="0" w:space="0" w:color="auto"/>
      </w:divBdr>
    </w:div>
    <w:div w:id="1986859004">
      <w:bodyDiv w:val="1"/>
      <w:marLeft w:val="0"/>
      <w:marRight w:val="0"/>
      <w:marTop w:val="0"/>
      <w:marBottom w:val="0"/>
      <w:divBdr>
        <w:top w:val="none" w:sz="0" w:space="0" w:color="auto"/>
        <w:left w:val="none" w:sz="0" w:space="0" w:color="auto"/>
        <w:bottom w:val="none" w:sz="0" w:space="0" w:color="auto"/>
        <w:right w:val="none" w:sz="0" w:space="0" w:color="auto"/>
      </w:divBdr>
    </w:div>
    <w:div w:id="1987319468">
      <w:bodyDiv w:val="1"/>
      <w:marLeft w:val="0"/>
      <w:marRight w:val="0"/>
      <w:marTop w:val="0"/>
      <w:marBottom w:val="0"/>
      <w:divBdr>
        <w:top w:val="none" w:sz="0" w:space="0" w:color="auto"/>
        <w:left w:val="none" w:sz="0" w:space="0" w:color="auto"/>
        <w:bottom w:val="none" w:sz="0" w:space="0" w:color="auto"/>
        <w:right w:val="none" w:sz="0" w:space="0" w:color="auto"/>
      </w:divBdr>
    </w:div>
    <w:div w:id="1987469464">
      <w:bodyDiv w:val="1"/>
      <w:marLeft w:val="0"/>
      <w:marRight w:val="0"/>
      <w:marTop w:val="0"/>
      <w:marBottom w:val="0"/>
      <w:divBdr>
        <w:top w:val="none" w:sz="0" w:space="0" w:color="auto"/>
        <w:left w:val="none" w:sz="0" w:space="0" w:color="auto"/>
        <w:bottom w:val="none" w:sz="0" w:space="0" w:color="auto"/>
        <w:right w:val="none" w:sz="0" w:space="0" w:color="auto"/>
      </w:divBdr>
    </w:div>
    <w:div w:id="1989090203">
      <w:bodyDiv w:val="1"/>
      <w:marLeft w:val="0"/>
      <w:marRight w:val="0"/>
      <w:marTop w:val="0"/>
      <w:marBottom w:val="0"/>
      <w:divBdr>
        <w:top w:val="none" w:sz="0" w:space="0" w:color="auto"/>
        <w:left w:val="none" w:sz="0" w:space="0" w:color="auto"/>
        <w:bottom w:val="none" w:sz="0" w:space="0" w:color="auto"/>
        <w:right w:val="none" w:sz="0" w:space="0" w:color="auto"/>
      </w:divBdr>
    </w:div>
    <w:div w:id="1990550055">
      <w:bodyDiv w:val="1"/>
      <w:marLeft w:val="0"/>
      <w:marRight w:val="0"/>
      <w:marTop w:val="0"/>
      <w:marBottom w:val="0"/>
      <w:divBdr>
        <w:top w:val="none" w:sz="0" w:space="0" w:color="auto"/>
        <w:left w:val="none" w:sz="0" w:space="0" w:color="auto"/>
        <w:bottom w:val="none" w:sz="0" w:space="0" w:color="auto"/>
        <w:right w:val="none" w:sz="0" w:space="0" w:color="auto"/>
      </w:divBdr>
    </w:div>
    <w:div w:id="1991329310">
      <w:bodyDiv w:val="1"/>
      <w:marLeft w:val="0"/>
      <w:marRight w:val="0"/>
      <w:marTop w:val="0"/>
      <w:marBottom w:val="0"/>
      <w:divBdr>
        <w:top w:val="none" w:sz="0" w:space="0" w:color="auto"/>
        <w:left w:val="none" w:sz="0" w:space="0" w:color="auto"/>
        <w:bottom w:val="none" w:sz="0" w:space="0" w:color="auto"/>
        <w:right w:val="none" w:sz="0" w:space="0" w:color="auto"/>
      </w:divBdr>
    </w:div>
    <w:div w:id="1991983879">
      <w:bodyDiv w:val="1"/>
      <w:marLeft w:val="0"/>
      <w:marRight w:val="0"/>
      <w:marTop w:val="0"/>
      <w:marBottom w:val="0"/>
      <w:divBdr>
        <w:top w:val="none" w:sz="0" w:space="0" w:color="auto"/>
        <w:left w:val="none" w:sz="0" w:space="0" w:color="auto"/>
        <w:bottom w:val="none" w:sz="0" w:space="0" w:color="auto"/>
        <w:right w:val="none" w:sz="0" w:space="0" w:color="auto"/>
      </w:divBdr>
    </w:div>
    <w:div w:id="1992520275">
      <w:bodyDiv w:val="1"/>
      <w:marLeft w:val="0"/>
      <w:marRight w:val="0"/>
      <w:marTop w:val="0"/>
      <w:marBottom w:val="0"/>
      <w:divBdr>
        <w:top w:val="none" w:sz="0" w:space="0" w:color="auto"/>
        <w:left w:val="none" w:sz="0" w:space="0" w:color="auto"/>
        <w:bottom w:val="none" w:sz="0" w:space="0" w:color="auto"/>
        <w:right w:val="none" w:sz="0" w:space="0" w:color="auto"/>
      </w:divBdr>
    </w:div>
    <w:div w:id="1993169768">
      <w:bodyDiv w:val="1"/>
      <w:marLeft w:val="0"/>
      <w:marRight w:val="0"/>
      <w:marTop w:val="0"/>
      <w:marBottom w:val="0"/>
      <w:divBdr>
        <w:top w:val="none" w:sz="0" w:space="0" w:color="auto"/>
        <w:left w:val="none" w:sz="0" w:space="0" w:color="auto"/>
        <w:bottom w:val="none" w:sz="0" w:space="0" w:color="auto"/>
        <w:right w:val="none" w:sz="0" w:space="0" w:color="auto"/>
      </w:divBdr>
    </w:div>
    <w:div w:id="1994405059">
      <w:bodyDiv w:val="1"/>
      <w:marLeft w:val="0"/>
      <w:marRight w:val="0"/>
      <w:marTop w:val="0"/>
      <w:marBottom w:val="0"/>
      <w:divBdr>
        <w:top w:val="none" w:sz="0" w:space="0" w:color="auto"/>
        <w:left w:val="none" w:sz="0" w:space="0" w:color="auto"/>
        <w:bottom w:val="none" w:sz="0" w:space="0" w:color="auto"/>
        <w:right w:val="none" w:sz="0" w:space="0" w:color="auto"/>
      </w:divBdr>
    </w:div>
    <w:div w:id="1995639980">
      <w:bodyDiv w:val="1"/>
      <w:marLeft w:val="0"/>
      <w:marRight w:val="0"/>
      <w:marTop w:val="0"/>
      <w:marBottom w:val="0"/>
      <w:divBdr>
        <w:top w:val="none" w:sz="0" w:space="0" w:color="auto"/>
        <w:left w:val="none" w:sz="0" w:space="0" w:color="auto"/>
        <w:bottom w:val="none" w:sz="0" w:space="0" w:color="auto"/>
        <w:right w:val="none" w:sz="0" w:space="0" w:color="auto"/>
      </w:divBdr>
    </w:div>
    <w:div w:id="1997411598">
      <w:bodyDiv w:val="1"/>
      <w:marLeft w:val="0"/>
      <w:marRight w:val="0"/>
      <w:marTop w:val="0"/>
      <w:marBottom w:val="0"/>
      <w:divBdr>
        <w:top w:val="none" w:sz="0" w:space="0" w:color="auto"/>
        <w:left w:val="none" w:sz="0" w:space="0" w:color="auto"/>
        <w:bottom w:val="none" w:sz="0" w:space="0" w:color="auto"/>
        <w:right w:val="none" w:sz="0" w:space="0" w:color="auto"/>
      </w:divBdr>
    </w:div>
    <w:div w:id="1997605439">
      <w:bodyDiv w:val="1"/>
      <w:marLeft w:val="0"/>
      <w:marRight w:val="0"/>
      <w:marTop w:val="0"/>
      <w:marBottom w:val="0"/>
      <w:divBdr>
        <w:top w:val="none" w:sz="0" w:space="0" w:color="auto"/>
        <w:left w:val="none" w:sz="0" w:space="0" w:color="auto"/>
        <w:bottom w:val="none" w:sz="0" w:space="0" w:color="auto"/>
        <w:right w:val="none" w:sz="0" w:space="0" w:color="auto"/>
      </w:divBdr>
    </w:div>
    <w:div w:id="1997679896">
      <w:bodyDiv w:val="1"/>
      <w:marLeft w:val="0"/>
      <w:marRight w:val="0"/>
      <w:marTop w:val="0"/>
      <w:marBottom w:val="0"/>
      <w:divBdr>
        <w:top w:val="none" w:sz="0" w:space="0" w:color="auto"/>
        <w:left w:val="none" w:sz="0" w:space="0" w:color="auto"/>
        <w:bottom w:val="none" w:sz="0" w:space="0" w:color="auto"/>
        <w:right w:val="none" w:sz="0" w:space="0" w:color="auto"/>
      </w:divBdr>
    </w:div>
    <w:div w:id="1998071653">
      <w:bodyDiv w:val="1"/>
      <w:marLeft w:val="0"/>
      <w:marRight w:val="0"/>
      <w:marTop w:val="0"/>
      <w:marBottom w:val="0"/>
      <w:divBdr>
        <w:top w:val="none" w:sz="0" w:space="0" w:color="auto"/>
        <w:left w:val="none" w:sz="0" w:space="0" w:color="auto"/>
        <w:bottom w:val="none" w:sz="0" w:space="0" w:color="auto"/>
        <w:right w:val="none" w:sz="0" w:space="0" w:color="auto"/>
      </w:divBdr>
    </w:div>
    <w:div w:id="1998730304">
      <w:bodyDiv w:val="1"/>
      <w:marLeft w:val="0"/>
      <w:marRight w:val="0"/>
      <w:marTop w:val="0"/>
      <w:marBottom w:val="0"/>
      <w:divBdr>
        <w:top w:val="none" w:sz="0" w:space="0" w:color="auto"/>
        <w:left w:val="none" w:sz="0" w:space="0" w:color="auto"/>
        <w:bottom w:val="none" w:sz="0" w:space="0" w:color="auto"/>
        <w:right w:val="none" w:sz="0" w:space="0" w:color="auto"/>
      </w:divBdr>
    </w:div>
    <w:div w:id="1999379886">
      <w:bodyDiv w:val="1"/>
      <w:marLeft w:val="0"/>
      <w:marRight w:val="0"/>
      <w:marTop w:val="0"/>
      <w:marBottom w:val="0"/>
      <w:divBdr>
        <w:top w:val="none" w:sz="0" w:space="0" w:color="auto"/>
        <w:left w:val="none" w:sz="0" w:space="0" w:color="auto"/>
        <w:bottom w:val="none" w:sz="0" w:space="0" w:color="auto"/>
        <w:right w:val="none" w:sz="0" w:space="0" w:color="auto"/>
      </w:divBdr>
    </w:div>
    <w:div w:id="2000621553">
      <w:bodyDiv w:val="1"/>
      <w:marLeft w:val="0"/>
      <w:marRight w:val="0"/>
      <w:marTop w:val="0"/>
      <w:marBottom w:val="0"/>
      <w:divBdr>
        <w:top w:val="none" w:sz="0" w:space="0" w:color="auto"/>
        <w:left w:val="none" w:sz="0" w:space="0" w:color="auto"/>
        <w:bottom w:val="none" w:sz="0" w:space="0" w:color="auto"/>
        <w:right w:val="none" w:sz="0" w:space="0" w:color="auto"/>
      </w:divBdr>
    </w:div>
    <w:div w:id="2001495624">
      <w:bodyDiv w:val="1"/>
      <w:marLeft w:val="0"/>
      <w:marRight w:val="0"/>
      <w:marTop w:val="0"/>
      <w:marBottom w:val="0"/>
      <w:divBdr>
        <w:top w:val="none" w:sz="0" w:space="0" w:color="auto"/>
        <w:left w:val="none" w:sz="0" w:space="0" w:color="auto"/>
        <w:bottom w:val="none" w:sz="0" w:space="0" w:color="auto"/>
        <w:right w:val="none" w:sz="0" w:space="0" w:color="auto"/>
      </w:divBdr>
    </w:div>
    <w:div w:id="2003268489">
      <w:bodyDiv w:val="1"/>
      <w:marLeft w:val="0"/>
      <w:marRight w:val="0"/>
      <w:marTop w:val="0"/>
      <w:marBottom w:val="0"/>
      <w:divBdr>
        <w:top w:val="none" w:sz="0" w:space="0" w:color="auto"/>
        <w:left w:val="none" w:sz="0" w:space="0" w:color="auto"/>
        <w:bottom w:val="none" w:sz="0" w:space="0" w:color="auto"/>
        <w:right w:val="none" w:sz="0" w:space="0" w:color="auto"/>
      </w:divBdr>
    </w:div>
    <w:div w:id="2003897943">
      <w:bodyDiv w:val="1"/>
      <w:marLeft w:val="0"/>
      <w:marRight w:val="0"/>
      <w:marTop w:val="0"/>
      <w:marBottom w:val="0"/>
      <w:divBdr>
        <w:top w:val="none" w:sz="0" w:space="0" w:color="auto"/>
        <w:left w:val="none" w:sz="0" w:space="0" w:color="auto"/>
        <w:bottom w:val="none" w:sz="0" w:space="0" w:color="auto"/>
        <w:right w:val="none" w:sz="0" w:space="0" w:color="auto"/>
      </w:divBdr>
    </w:div>
    <w:div w:id="2005892185">
      <w:bodyDiv w:val="1"/>
      <w:marLeft w:val="0"/>
      <w:marRight w:val="0"/>
      <w:marTop w:val="0"/>
      <w:marBottom w:val="0"/>
      <w:divBdr>
        <w:top w:val="none" w:sz="0" w:space="0" w:color="auto"/>
        <w:left w:val="none" w:sz="0" w:space="0" w:color="auto"/>
        <w:bottom w:val="none" w:sz="0" w:space="0" w:color="auto"/>
        <w:right w:val="none" w:sz="0" w:space="0" w:color="auto"/>
      </w:divBdr>
    </w:div>
    <w:div w:id="2006351413">
      <w:bodyDiv w:val="1"/>
      <w:marLeft w:val="0"/>
      <w:marRight w:val="0"/>
      <w:marTop w:val="0"/>
      <w:marBottom w:val="0"/>
      <w:divBdr>
        <w:top w:val="none" w:sz="0" w:space="0" w:color="auto"/>
        <w:left w:val="none" w:sz="0" w:space="0" w:color="auto"/>
        <w:bottom w:val="none" w:sz="0" w:space="0" w:color="auto"/>
        <w:right w:val="none" w:sz="0" w:space="0" w:color="auto"/>
      </w:divBdr>
    </w:div>
    <w:div w:id="2006392427">
      <w:bodyDiv w:val="1"/>
      <w:marLeft w:val="0"/>
      <w:marRight w:val="0"/>
      <w:marTop w:val="0"/>
      <w:marBottom w:val="0"/>
      <w:divBdr>
        <w:top w:val="none" w:sz="0" w:space="0" w:color="auto"/>
        <w:left w:val="none" w:sz="0" w:space="0" w:color="auto"/>
        <w:bottom w:val="none" w:sz="0" w:space="0" w:color="auto"/>
        <w:right w:val="none" w:sz="0" w:space="0" w:color="auto"/>
      </w:divBdr>
    </w:div>
    <w:div w:id="2008750636">
      <w:bodyDiv w:val="1"/>
      <w:marLeft w:val="0"/>
      <w:marRight w:val="0"/>
      <w:marTop w:val="0"/>
      <w:marBottom w:val="0"/>
      <w:divBdr>
        <w:top w:val="none" w:sz="0" w:space="0" w:color="auto"/>
        <w:left w:val="none" w:sz="0" w:space="0" w:color="auto"/>
        <w:bottom w:val="none" w:sz="0" w:space="0" w:color="auto"/>
        <w:right w:val="none" w:sz="0" w:space="0" w:color="auto"/>
      </w:divBdr>
    </w:div>
    <w:div w:id="2009139793">
      <w:bodyDiv w:val="1"/>
      <w:marLeft w:val="0"/>
      <w:marRight w:val="0"/>
      <w:marTop w:val="0"/>
      <w:marBottom w:val="0"/>
      <w:divBdr>
        <w:top w:val="none" w:sz="0" w:space="0" w:color="auto"/>
        <w:left w:val="none" w:sz="0" w:space="0" w:color="auto"/>
        <w:bottom w:val="none" w:sz="0" w:space="0" w:color="auto"/>
        <w:right w:val="none" w:sz="0" w:space="0" w:color="auto"/>
      </w:divBdr>
    </w:div>
    <w:div w:id="2009212648">
      <w:bodyDiv w:val="1"/>
      <w:marLeft w:val="0"/>
      <w:marRight w:val="0"/>
      <w:marTop w:val="0"/>
      <w:marBottom w:val="0"/>
      <w:divBdr>
        <w:top w:val="none" w:sz="0" w:space="0" w:color="auto"/>
        <w:left w:val="none" w:sz="0" w:space="0" w:color="auto"/>
        <w:bottom w:val="none" w:sz="0" w:space="0" w:color="auto"/>
        <w:right w:val="none" w:sz="0" w:space="0" w:color="auto"/>
      </w:divBdr>
    </w:div>
    <w:div w:id="2009480309">
      <w:bodyDiv w:val="1"/>
      <w:marLeft w:val="0"/>
      <w:marRight w:val="0"/>
      <w:marTop w:val="0"/>
      <w:marBottom w:val="0"/>
      <w:divBdr>
        <w:top w:val="none" w:sz="0" w:space="0" w:color="auto"/>
        <w:left w:val="none" w:sz="0" w:space="0" w:color="auto"/>
        <w:bottom w:val="none" w:sz="0" w:space="0" w:color="auto"/>
        <w:right w:val="none" w:sz="0" w:space="0" w:color="auto"/>
      </w:divBdr>
    </w:div>
    <w:div w:id="2009553278">
      <w:bodyDiv w:val="1"/>
      <w:marLeft w:val="0"/>
      <w:marRight w:val="0"/>
      <w:marTop w:val="0"/>
      <w:marBottom w:val="0"/>
      <w:divBdr>
        <w:top w:val="none" w:sz="0" w:space="0" w:color="auto"/>
        <w:left w:val="none" w:sz="0" w:space="0" w:color="auto"/>
        <w:bottom w:val="none" w:sz="0" w:space="0" w:color="auto"/>
        <w:right w:val="none" w:sz="0" w:space="0" w:color="auto"/>
      </w:divBdr>
    </w:div>
    <w:div w:id="2009677245">
      <w:bodyDiv w:val="1"/>
      <w:marLeft w:val="0"/>
      <w:marRight w:val="0"/>
      <w:marTop w:val="0"/>
      <w:marBottom w:val="0"/>
      <w:divBdr>
        <w:top w:val="none" w:sz="0" w:space="0" w:color="auto"/>
        <w:left w:val="none" w:sz="0" w:space="0" w:color="auto"/>
        <w:bottom w:val="none" w:sz="0" w:space="0" w:color="auto"/>
        <w:right w:val="none" w:sz="0" w:space="0" w:color="auto"/>
      </w:divBdr>
    </w:div>
    <w:div w:id="2010207781">
      <w:bodyDiv w:val="1"/>
      <w:marLeft w:val="0"/>
      <w:marRight w:val="0"/>
      <w:marTop w:val="0"/>
      <w:marBottom w:val="0"/>
      <w:divBdr>
        <w:top w:val="none" w:sz="0" w:space="0" w:color="auto"/>
        <w:left w:val="none" w:sz="0" w:space="0" w:color="auto"/>
        <w:bottom w:val="none" w:sz="0" w:space="0" w:color="auto"/>
        <w:right w:val="none" w:sz="0" w:space="0" w:color="auto"/>
      </w:divBdr>
    </w:div>
    <w:div w:id="2010474764">
      <w:bodyDiv w:val="1"/>
      <w:marLeft w:val="0"/>
      <w:marRight w:val="0"/>
      <w:marTop w:val="0"/>
      <w:marBottom w:val="0"/>
      <w:divBdr>
        <w:top w:val="none" w:sz="0" w:space="0" w:color="auto"/>
        <w:left w:val="none" w:sz="0" w:space="0" w:color="auto"/>
        <w:bottom w:val="none" w:sz="0" w:space="0" w:color="auto"/>
        <w:right w:val="none" w:sz="0" w:space="0" w:color="auto"/>
      </w:divBdr>
    </w:div>
    <w:div w:id="2010517246">
      <w:bodyDiv w:val="1"/>
      <w:marLeft w:val="0"/>
      <w:marRight w:val="0"/>
      <w:marTop w:val="0"/>
      <w:marBottom w:val="0"/>
      <w:divBdr>
        <w:top w:val="none" w:sz="0" w:space="0" w:color="auto"/>
        <w:left w:val="none" w:sz="0" w:space="0" w:color="auto"/>
        <w:bottom w:val="none" w:sz="0" w:space="0" w:color="auto"/>
        <w:right w:val="none" w:sz="0" w:space="0" w:color="auto"/>
      </w:divBdr>
    </w:div>
    <w:div w:id="2011327307">
      <w:bodyDiv w:val="1"/>
      <w:marLeft w:val="0"/>
      <w:marRight w:val="0"/>
      <w:marTop w:val="0"/>
      <w:marBottom w:val="0"/>
      <w:divBdr>
        <w:top w:val="none" w:sz="0" w:space="0" w:color="auto"/>
        <w:left w:val="none" w:sz="0" w:space="0" w:color="auto"/>
        <w:bottom w:val="none" w:sz="0" w:space="0" w:color="auto"/>
        <w:right w:val="none" w:sz="0" w:space="0" w:color="auto"/>
      </w:divBdr>
    </w:div>
    <w:div w:id="2011567066">
      <w:bodyDiv w:val="1"/>
      <w:marLeft w:val="0"/>
      <w:marRight w:val="0"/>
      <w:marTop w:val="0"/>
      <w:marBottom w:val="0"/>
      <w:divBdr>
        <w:top w:val="none" w:sz="0" w:space="0" w:color="auto"/>
        <w:left w:val="none" w:sz="0" w:space="0" w:color="auto"/>
        <w:bottom w:val="none" w:sz="0" w:space="0" w:color="auto"/>
        <w:right w:val="none" w:sz="0" w:space="0" w:color="auto"/>
      </w:divBdr>
    </w:div>
    <w:div w:id="2011830695">
      <w:bodyDiv w:val="1"/>
      <w:marLeft w:val="0"/>
      <w:marRight w:val="0"/>
      <w:marTop w:val="0"/>
      <w:marBottom w:val="0"/>
      <w:divBdr>
        <w:top w:val="none" w:sz="0" w:space="0" w:color="auto"/>
        <w:left w:val="none" w:sz="0" w:space="0" w:color="auto"/>
        <w:bottom w:val="none" w:sz="0" w:space="0" w:color="auto"/>
        <w:right w:val="none" w:sz="0" w:space="0" w:color="auto"/>
      </w:divBdr>
    </w:div>
    <w:div w:id="2013023374">
      <w:bodyDiv w:val="1"/>
      <w:marLeft w:val="0"/>
      <w:marRight w:val="0"/>
      <w:marTop w:val="0"/>
      <w:marBottom w:val="0"/>
      <w:divBdr>
        <w:top w:val="none" w:sz="0" w:space="0" w:color="auto"/>
        <w:left w:val="none" w:sz="0" w:space="0" w:color="auto"/>
        <w:bottom w:val="none" w:sz="0" w:space="0" w:color="auto"/>
        <w:right w:val="none" w:sz="0" w:space="0" w:color="auto"/>
      </w:divBdr>
    </w:div>
    <w:div w:id="2013994824">
      <w:bodyDiv w:val="1"/>
      <w:marLeft w:val="0"/>
      <w:marRight w:val="0"/>
      <w:marTop w:val="0"/>
      <w:marBottom w:val="0"/>
      <w:divBdr>
        <w:top w:val="none" w:sz="0" w:space="0" w:color="auto"/>
        <w:left w:val="none" w:sz="0" w:space="0" w:color="auto"/>
        <w:bottom w:val="none" w:sz="0" w:space="0" w:color="auto"/>
        <w:right w:val="none" w:sz="0" w:space="0" w:color="auto"/>
      </w:divBdr>
    </w:div>
    <w:div w:id="2014337748">
      <w:bodyDiv w:val="1"/>
      <w:marLeft w:val="0"/>
      <w:marRight w:val="0"/>
      <w:marTop w:val="0"/>
      <w:marBottom w:val="0"/>
      <w:divBdr>
        <w:top w:val="none" w:sz="0" w:space="0" w:color="auto"/>
        <w:left w:val="none" w:sz="0" w:space="0" w:color="auto"/>
        <w:bottom w:val="none" w:sz="0" w:space="0" w:color="auto"/>
        <w:right w:val="none" w:sz="0" w:space="0" w:color="auto"/>
      </w:divBdr>
    </w:div>
    <w:div w:id="2014798821">
      <w:bodyDiv w:val="1"/>
      <w:marLeft w:val="0"/>
      <w:marRight w:val="0"/>
      <w:marTop w:val="0"/>
      <w:marBottom w:val="0"/>
      <w:divBdr>
        <w:top w:val="none" w:sz="0" w:space="0" w:color="auto"/>
        <w:left w:val="none" w:sz="0" w:space="0" w:color="auto"/>
        <w:bottom w:val="none" w:sz="0" w:space="0" w:color="auto"/>
        <w:right w:val="none" w:sz="0" w:space="0" w:color="auto"/>
      </w:divBdr>
    </w:div>
    <w:div w:id="2015107715">
      <w:bodyDiv w:val="1"/>
      <w:marLeft w:val="0"/>
      <w:marRight w:val="0"/>
      <w:marTop w:val="0"/>
      <w:marBottom w:val="0"/>
      <w:divBdr>
        <w:top w:val="none" w:sz="0" w:space="0" w:color="auto"/>
        <w:left w:val="none" w:sz="0" w:space="0" w:color="auto"/>
        <w:bottom w:val="none" w:sz="0" w:space="0" w:color="auto"/>
        <w:right w:val="none" w:sz="0" w:space="0" w:color="auto"/>
      </w:divBdr>
    </w:div>
    <w:div w:id="2015719213">
      <w:bodyDiv w:val="1"/>
      <w:marLeft w:val="0"/>
      <w:marRight w:val="0"/>
      <w:marTop w:val="0"/>
      <w:marBottom w:val="0"/>
      <w:divBdr>
        <w:top w:val="none" w:sz="0" w:space="0" w:color="auto"/>
        <w:left w:val="none" w:sz="0" w:space="0" w:color="auto"/>
        <w:bottom w:val="none" w:sz="0" w:space="0" w:color="auto"/>
        <w:right w:val="none" w:sz="0" w:space="0" w:color="auto"/>
      </w:divBdr>
    </w:div>
    <w:div w:id="2016416002">
      <w:bodyDiv w:val="1"/>
      <w:marLeft w:val="0"/>
      <w:marRight w:val="0"/>
      <w:marTop w:val="0"/>
      <w:marBottom w:val="0"/>
      <w:divBdr>
        <w:top w:val="none" w:sz="0" w:space="0" w:color="auto"/>
        <w:left w:val="none" w:sz="0" w:space="0" w:color="auto"/>
        <w:bottom w:val="none" w:sz="0" w:space="0" w:color="auto"/>
        <w:right w:val="none" w:sz="0" w:space="0" w:color="auto"/>
      </w:divBdr>
    </w:div>
    <w:div w:id="2018580281">
      <w:bodyDiv w:val="1"/>
      <w:marLeft w:val="0"/>
      <w:marRight w:val="0"/>
      <w:marTop w:val="0"/>
      <w:marBottom w:val="0"/>
      <w:divBdr>
        <w:top w:val="none" w:sz="0" w:space="0" w:color="auto"/>
        <w:left w:val="none" w:sz="0" w:space="0" w:color="auto"/>
        <w:bottom w:val="none" w:sz="0" w:space="0" w:color="auto"/>
        <w:right w:val="none" w:sz="0" w:space="0" w:color="auto"/>
      </w:divBdr>
    </w:div>
    <w:div w:id="2019110812">
      <w:bodyDiv w:val="1"/>
      <w:marLeft w:val="0"/>
      <w:marRight w:val="0"/>
      <w:marTop w:val="0"/>
      <w:marBottom w:val="0"/>
      <w:divBdr>
        <w:top w:val="none" w:sz="0" w:space="0" w:color="auto"/>
        <w:left w:val="none" w:sz="0" w:space="0" w:color="auto"/>
        <w:bottom w:val="none" w:sz="0" w:space="0" w:color="auto"/>
        <w:right w:val="none" w:sz="0" w:space="0" w:color="auto"/>
      </w:divBdr>
    </w:div>
    <w:div w:id="2019193247">
      <w:bodyDiv w:val="1"/>
      <w:marLeft w:val="0"/>
      <w:marRight w:val="0"/>
      <w:marTop w:val="0"/>
      <w:marBottom w:val="0"/>
      <w:divBdr>
        <w:top w:val="none" w:sz="0" w:space="0" w:color="auto"/>
        <w:left w:val="none" w:sz="0" w:space="0" w:color="auto"/>
        <w:bottom w:val="none" w:sz="0" w:space="0" w:color="auto"/>
        <w:right w:val="none" w:sz="0" w:space="0" w:color="auto"/>
      </w:divBdr>
    </w:div>
    <w:div w:id="2019195125">
      <w:bodyDiv w:val="1"/>
      <w:marLeft w:val="0"/>
      <w:marRight w:val="0"/>
      <w:marTop w:val="0"/>
      <w:marBottom w:val="0"/>
      <w:divBdr>
        <w:top w:val="none" w:sz="0" w:space="0" w:color="auto"/>
        <w:left w:val="none" w:sz="0" w:space="0" w:color="auto"/>
        <w:bottom w:val="none" w:sz="0" w:space="0" w:color="auto"/>
        <w:right w:val="none" w:sz="0" w:space="0" w:color="auto"/>
      </w:divBdr>
    </w:div>
    <w:div w:id="2019382681">
      <w:bodyDiv w:val="1"/>
      <w:marLeft w:val="0"/>
      <w:marRight w:val="0"/>
      <w:marTop w:val="0"/>
      <w:marBottom w:val="0"/>
      <w:divBdr>
        <w:top w:val="none" w:sz="0" w:space="0" w:color="auto"/>
        <w:left w:val="none" w:sz="0" w:space="0" w:color="auto"/>
        <w:bottom w:val="none" w:sz="0" w:space="0" w:color="auto"/>
        <w:right w:val="none" w:sz="0" w:space="0" w:color="auto"/>
      </w:divBdr>
    </w:div>
    <w:div w:id="2019386439">
      <w:bodyDiv w:val="1"/>
      <w:marLeft w:val="0"/>
      <w:marRight w:val="0"/>
      <w:marTop w:val="0"/>
      <w:marBottom w:val="0"/>
      <w:divBdr>
        <w:top w:val="none" w:sz="0" w:space="0" w:color="auto"/>
        <w:left w:val="none" w:sz="0" w:space="0" w:color="auto"/>
        <w:bottom w:val="none" w:sz="0" w:space="0" w:color="auto"/>
        <w:right w:val="none" w:sz="0" w:space="0" w:color="auto"/>
      </w:divBdr>
    </w:div>
    <w:div w:id="2020112725">
      <w:bodyDiv w:val="1"/>
      <w:marLeft w:val="0"/>
      <w:marRight w:val="0"/>
      <w:marTop w:val="0"/>
      <w:marBottom w:val="0"/>
      <w:divBdr>
        <w:top w:val="none" w:sz="0" w:space="0" w:color="auto"/>
        <w:left w:val="none" w:sz="0" w:space="0" w:color="auto"/>
        <w:bottom w:val="none" w:sz="0" w:space="0" w:color="auto"/>
        <w:right w:val="none" w:sz="0" w:space="0" w:color="auto"/>
      </w:divBdr>
    </w:div>
    <w:div w:id="2021423926">
      <w:bodyDiv w:val="1"/>
      <w:marLeft w:val="0"/>
      <w:marRight w:val="0"/>
      <w:marTop w:val="0"/>
      <w:marBottom w:val="0"/>
      <w:divBdr>
        <w:top w:val="none" w:sz="0" w:space="0" w:color="auto"/>
        <w:left w:val="none" w:sz="0" w:space="0" w:color="auto"/>
        <w:bottom w:val="none" w:sz="0" w:space="0" w:color="auto"/>
        <w:right w:val="none" w:sz="0" w:space="0" w:color="auto"/>
      </w:divBdr>
    </w:div>
    <w:div w:id="2022662205">
      <w:bodyDiv w:val="1"/>
      <w:marLeft w:val="0"/>
      <w:marRight w:val="0"/>
      <w:marTop w:val="0"/>
      <w:marBottom w:val="0"/>
      <w:divBdr>
        <w:top w:val="none" w:sz="0" w:space="0" w:color="auto"/>
        <w:left w:val="none" w:sz="0" w:space="0" w:color="auto"/>
        <w:bottom w:val="none" w:sz="0" w:space="0" w:color="auto"/>
        <w:right w:val="none" w:sz="0" w:space="0" w:color="auto"/>
      </w:divBdr>
    </w:div>
    <w:div w:id="2022774408">
      <w:bodyDiv w:val="1"/>
      <w:marLeft w:val="0"/>
      <w:marRight w:val="0"/>
      <w:marTop w:val="0"/>
      <w:marBottom w:val="0"/>
      <w:divBdr>
        <w:top w:val="none" w:sz="0" w:space="0" w:color="auto"/>
        <w:left w:val="none" w:sz="0" w:space="0" w:color="auto"/>
        <w:bottom w:val="none" w:sz="0" w:space="0" w:color="auto"/>
        <w:right w:val="none" w:sz="0" w:space="0" w:color="auto"/>
      </w:divBdr>
    </w:div>
    <w:div w:id="2024938299">
      <w:bodyDiv w:val="1"/>
      <w:marLeft w:val="0"/>
      <w:marRight w:val="0"/>
      <w:marTop w:val="0"/>
      <w:marBottom w:val="0"/>
      <w:divBdr>
        <w:top w:val="none" w:sz="0" w:space="0" w:color="auto"/>
        <w:left w:val="none" w:sz="0" w:space="0" w:color="auto"/>
        <w:bottom w:val="none" w:sz="0" w:space="0" w:color="auto"/>
        <w:right w:val="none" w:sz="0" w:space="0" w:color="auto"/>
      </w:divBdr>
    </w:div>
    <w:div w:id="2025203223">
      <w:bodyDiv w:val="1"/>
      <w:marLeft w:val="0"/>
      <w:marRight w:val="0"/>
      <w:marTop w:val="0"/>
      <w:marBottom w:val="0"/>
      <w:divBdr>
        <w:top w:val="none" w:sz="0" w:space="0" w:color="auto"/>
        <w:left w:val="none" w:sz="0" w:space="0" w:color="auto"/>
        <w:bottom w:val="none" w:sz="0" w:space="0" w:color="auto"/>
        <w:right w:val="none" w:sz="0" w:space="0" w:color="auto"/>
      </w:divBdr>
    </w:div>
    <w:div w:id="2025208481">
      <w:bodyDiv w:val="1"/>
      <w:marLeft w:val="0"/>
      <w:marRight w:val="0"/>
      <w:marTop w:val="0"/>
      <w:marBottom w:val="0"/>
      <w:divBdr>
        <w:top w:val="none" w:sz="0" w:space="0" w:color="auto"/>
        <w:left w:val="none" w:sz="0" w:space="0" w:color="auto"/>
        <w:bottom w:val="none" w:sz="0" w:space="0" w:color="auto"/>
        <w:right w:val="none" w:sz="0" w:space="0" w:color="auto"/>
      </w:divBdr>
    </w:div>
    <w:div w:id="2025857236">
      <w:bodyDiv w:val="1"/>
      <w:marLeft w:val="0"/>
      <w:marRight w:val="0"/>
      <w:marTop w:val="0"/>
      <w:marBottom w:val="0"/>
      <w:divBdr>
        <w:top w:val="none" w:sz="0" w:space="0" w:color="auto"/>
        <w:left w:val="none" w:sz="0" w:space="0" w:color="auto"/>
        <w:bottom w:val="none" w:sz="0" w:space="0" w:color="auto"/>
        <w:right w:val="none" w:sz="0" w:space="0" w:color="auto"/>
      </w:divBdr>
    </w:div>
    <w:div w:id="2025980891">
      <w:bodyDiv w:val="1"/>
      <w:marLeft w:val="0"/>
      <w:marRight w:val="0"/>
      <w:marTop w:val="0"/>
      <w:marBottom w:val="0"/>
      <w:divBdr>
        <w:top w:val="none" w:sz="0" w:space="0" w:color="auto"/>
        <w:left w:val="none" w:sz="0" w:space="0" w:color="auto"/>
        <w:bottom w:val="none" w:sz="0" w:space="0" w:color="auto"/>
        <w:right w:val="none" w:sz="0" w:space="0" w:color="auto"/>
      </w:divBdr>
    </w:div>
    <w:div w:id="2026518894">
      <w:bodyDiv w:val="1"/>
      <w:marLeft w:val="0"/>
      <w:marRight w:val="0"/>
      <w:marTop w:val="0"/>
      <w:marBottom w:val="0"/>
      <w:divBdr>
        <w:top w:val="none" w:sz="0" w:space="0" w:color="auto"/>
        <w:left w:val="none" w:sz="0" w:space="0" w:color="auto"/>
        <w:bottom w:val="none" w:sz="0" w:space="0" w:color="auto"/>
        <w:right w:val="none" w:sz="0" w:space="0" w:color="auto"/>
      </w:divBdr>
    </w:div>
    <w:div w:id="2026707096">
      <w:bodyDiv w:val="1"/>
      <w:marLeft w:val="0"/>
      <w:marRight w:val="0"/>
      <w:marTop w:val="0"/>
      <w:marBottom w:val="0"/>
      <w:divBdr>
        <w:top w:val="none" w:sz="0" w:space="0" w:color="auto"/>
        <w:left w:val="none" w:sz="0" w:space="0" w:color="auto"/>
        <w:bottom w:val="none" w:sz="0" w:space="0" w:color="auto"/>
        <w:right w:val="none" w:sz="0" w:space="0" w:color="auto"/>
      </w:divBdr>
    </w:div>
    <w:div w:id="2026789426">
      <w:bodyDiv w:val="1"/>
      <w:marLeft w:val="0"/>
      <w:marRight w:val="0"/>
      <w:marTop w:val="0"/>
      <w:marBottom w:val="0"/>
      <w:divBdr>
        <w:top w:val="none" w:sz="0" w:space="0" w:color="auto"/>
        <w:left w:val="none" w:sz="0" w:space="0" w:color="auto"/>
        <w:bottom w:val="none" w:sz="0" w:space="0" w:color="auto"/>
        <w:right w:val="none" w:sz="0" w:space="0" w:color="auto"/>
      </w:divBdr>
    </w:div>
    <w:div w:id="2027168020">
      <w:bodyDiv w:val="1"/>
      <w:marLeft w:val="0"/>
      <w:marRight w:val="0"/>
      <w:marTop w:val="0"/>
      <w:marBottom w:val="0"/>
      <w:divBdr>
        <w:top w:val="none" w:sz="0" w:space="0" w:color="auto"/>
        <w:left w:val="none" w:sz="0" w:space="0" w:color="auto"/>
        <w:bottom w:val="none" w:sz="0" w:space="0" w:color="auto"/>
        <w:right w:val="none" w:sz="0" w:space="0" w:color="auto"/>
      </w:divBdr>
    </w:div>
    <w:div w:id="2028823854">
      <w:bodyDiv w:val="1"/>
      <w:marLeft w:val="0"/>
      <w:marRight w:val="0"/>
      <w:marTop w:val="0"/>
      <w:marBottom w:val="0"/>
      <w:divBdr>
        <w:top w:val="none" w:sz="0" w:space="0" w:color="auto"/>
        <w:left w:val="none" w:sz="0" w:space="0" w:color="auto"/>
        <w:bottom w:val="none" w:sz="0" w:space="0" w:color="auto"/>
        <w:right w:val="none" w:sz="0" w:space="0" w:color="auto"/>
      </w:divBdr>
    </w:div>
    <w:div w:id="2029674659">
      <w:bodyDiv w:val="1"/>
      <w:marLeft w:val="0"/>
      <w:marRight w:val="0"/>
      <w:marTop w:val="0"/>
      <w:marBottom w:val="0"/>
      <w:divBdr>
        <w:top w:val="none" w:sz="0" w:space="0" w:color="auto"/>
        <w:left w:val="none" w:sz="0" w:space="0" w:color="auto"/>
        <w:bottom w:val="none" w:sz="0" w:space="0" w:color="auto"/>
        <w:right w:val="none" w:sz="0" w:space="0" w:color="auto"/>
      </w:divBdr>
    </w:div>
    <w:div w:id="2031102968">
      <w:bodyDiv w:val="1"/>
      <w:marLeft w:val="0"/>
      <w:marRight w:val="0"/>
      <w:marTop w:val="0"/>
      <w:marBottom w:val="0"/>
      <w:divBdr>
        <w:top w:val="none" w:sz="0" w:space="0" w:color="auto"/>
        <w:left w:val="none" w:sz="0" w:space="0" w:color="auto"/>
        <w:bottom w:val="none" w:sz="0" w:space="0" w:color="auto"/>
        <w:right w:val="none" w:sz="0" w:space="0" w:color="auto"/>
      </w:divBdr>
    </w:div>
    <w:div w:id="2032102755">
      <w:bodyDiv w:val="1"/>
      <w:marLeft w:val="0"/>
      <w:marRight w:val="0"/>
      <w:marTop w:val="0"/>
      <w:marBottom w:val="0"/>
      <w:divBdr>
        <w:top w:val="none" w:sz="0" w:space="0" w:color="auto"/>
        <w:left w:val="none" w:sz="0" w:space="0" w:color="auto"/>
        <w:bottom w:val="none" w:sz="0" w:space="0" w:color="auto"/>
        <w:right w:val="none" w:sz="0" w:space="0" w:color="auto"/>
      </w:divBdr>
    </w:div>
    <w:div w:id="2032291667">
      <w:bodyDiv w:val="1"/>
      <w:marLeft w:val="0"/>
      <w:marRight w:val="0"/>
      <w:marTop w:val="0"/>
      <w:marBottom w:val="0"/>
      <w:divBdr>
        <w:top w:val="none" w:sz="0" w:space="0" w:color="auto"/>
        <w:left w:val="none" w:sz="0" w:space="0" w:color="auto"/>
        <w:bottom w:val="none" w:sz="0" w:space="0" w:color="auto"/>
        <w:right w:val="none" w:sz="0" w:space="0" w:color="auto"/>
      </w:divBdr>
    </w:div>
    <w:div w:id="2032416756">
      <w:bodyDiv w:val="1"/>
      <w:marLeft w:val="0"/>
      <w:marRight w:val="0"/>
      <w:marTop w:val="0"/>
      <w:marBottom w:val="0"/>
      <w:divBdr>
        <w:top w:val="none" w:sz="0" w:space="0" w:color="auto"/>
        <w:left w:val="none" w:sz="0" w:space="0" w:color="auto"/>
        <w:bottom w:val="none" w:sz="0" w:space="0" w:color="auto"/>
        <w:right w:val="none" w:sz="0" w:space="0" w:color="auto"/>
      </w:divBdr>
    </w:div>
    <w:div w:id="2032487685">
      <w:bodyDiv w:val="1"/>
      <w:marLeft w:val="0"/>
      <w:marRight w:val="0"/>
      <w:marTop w:val="0"/>
      <w:marBottom w:val="0"/>
      <w:divBdr>
        <w:top w:val="none" w:sz="0" w:space="0" w:color="auto"/>
        <w:left w:val="none" w:sz="0" w:space="0" w:color="auto"/>
        <w:bottom w:val="none" w:sz="0" w:space="0" w:color="auto"/>
        <w:right w:val="none" w:sz="0" w:space="0" w:color="auto"/>
      </w:divBdr>
    </w:div>
    <w:div w:id="2034067601">
      <w:bodyDiv w:val="1"/>
      <w:marLeft w:val="0"/>
      <w:marRight w:val="0"/>
      <w:marTop w:val="0"/>
      <w:marBottom w:val="0"/>
      <w:divBdr>
        <w:top w:val="none" w:sz="0" w:space="0" w:color="auto"/>
        <w:left w:val="none" w:sz="0" w:space="0" w:color="auto"/>
        <w:bottom w:val="none" w:sz="0" w:space="0" w:color="auto"/>
        <w:right w:val="none" w:sz="0" w:space="0" w:color="auto"/>
      </w:divBdr>
    </w:div>
    <w:div w:id="2035888353">
      <w:bodyDiv w:val="1"/>
      <w:marLeft w:val="0"/>
      <w:marRight w:val="0"/>
      <w:marTop w:val="0"/>
      <w:marBottom w:val="0"/>
      <w:divBdr>
        <w:top w:val="none" w:sz="0" w:space="0" w:color="auto"/>
        <w:left w:val="none" w:sz="0" w:space="0" w:color="auto"/>
        <w:bottom w:val="none" w:sz="0" w:space="0" w:color="auto"/>
        <w:right w:val="none" w:sz="0" w:space="0" w:color="auto"/>
      </w:divBdr>
    </w:div>
    <w:div w:id="2037194869">
      <w:bodyDiv w:val="1"/>
      <w:marLeft w:val="0"/>
      <w:marRight w:val="0"/>
      <w:marTop w:val="0"/>
      <w:marBottom w:val="0"/>
      <w:divBdr>
        <w:top w:val="none" w:sz="0" w:space="0" w:color="auto"/>
        <w:left w:val="none" w:sz="0" w:space="0" w:color="auto"/>
        <w:bottom w:val="none" w:sz="0" w:space="0" w:color="auto"/>
        <w:right w:val="none" w:sz="0" w:space="0" w:color="auto"/>
      </w:divBdr>
    </w:div>
    <w:div w:id="2037269706">
      <w:bodyDiv w:val="1"/>
      <w:marLeft w:val="0"/>
      <w:marRight w:val="0"/>
      <w:marTop w:val="0"/>
      <w:marBottom w:val="0"/>
      <w:divBdr>
        <w:top w:val="none" w:sz="0" w:space="0" w:color="auto"/>
        <w:left w:val="none" w:sz="0" w:space="0" w:color="auto"/>
        <w:bottom w:val="none" w:sz="0" w:space="0" w:color="auto"/>
        <w:right w:val="none" w:sz="0" w:space="0" w:color="auto"/>
      </w:divBdr>
    </w:div>
    <w:div w:id="2038265932">
      <w:bodyDiv w:val="1"/>
      <w:marLeft w:val="0"/>
      <w:marRight w:val="0"/>
      <w:marTop w:val="0"/>
      <w:marBottom w:val="0"/>
      <w:divBdr>
        <w:top w:val="none" w:sz="0" w:space="0" w:color="auto"/>
        <w:left w:val="none" w:sz="0" w:space="0" w:color="auto"/>
        <w:bottom w:val="none" w:sz="0" w:space="0" w:color="auto"/>
        <w:right w:val="none" w:sz="0" w:space="0" w:color="auto"/>
      </w:divBdr>
    </w:div>
    <w:div w:id="2039115434">
      <w:bodyDiv w:val="1"/>
      <w:marLeft w:val="0"/>
      <w:marRight w:val="0"/>
      <w:marTop w:val="0"/>
      <w:marBottom w:val="0"/>
      <w:divBdr>
        <w:top w:val="none" w:sz="0" w:space="0" w:color="auto"/>
        <w:left w:val="none" w:sz="0" w:space="0" w:color="auto"/>
        <w:bottom w:val="none" w:sz="0" w:space="0" w:color="auto"/>
        <w:right w:val="none" w:sz="0" w:space="0" w:color="auto"/>
      </w:divBdr>
    </w:div>
    <w:div w:id="2039693939">
      <w:bodyDiv w:val="1"/>
      <w:marLeft w:val="0"/>
      <w:marRight w:val="0"/>
      <w:marTop w:val="0"/>
      <w:marBottom w:val="0"/>
      <w:divBdr>
        <w:top w:val="none" w:sz="0" w:space="0" w:color="auto"/>
        <w:left w:val="none" w:sz="0" w:space="0" w:color="auto"/>
        <w:bottom w:val="none" w:sz="0" w:space="0" w:color="auto"/>
        <w:right w:val="none" w:sz="0" w:space="0" w:color="auto"/>
      </w:divBdr>
    </w:div>
    <w:div w:id="2039817644">
      <w:bodyDiv w:val="1"/>
      <w:marLeft w:val="0"/>
      <w:marRight w:val="0"/>
      <w:marTop w:val="0"/>
      <w:marBottom w:val="0"/>
      <w:divBdr>
        <w:top w:val="none" w:sz="0" w:space="0" w:color="auto"/>
        <w:left w:val="none" w:sz="0" w:space="0" w:color="auto"/>
        <w:bottom w:val="none" w:sz="0" w:space="0" w:color="auto"/>
        <w:right w:val="none" w:sz="0" w:space="0" w:color="auto"/>
      </w:divBdr>
    </w:div>
    <w:div w:id="2040202386">
      <w:bodyDiv w:val="1"/>
      <w:marLeft w:val="0"/>
      <w:marRight w:val="0"/>
      <w:marTop w:val="0"/>
      <w:marBottom w:val="0"/>
      <w:divBdr>
        <w:top w:val="none" w:sz="0" w:space="0" w:color="auto"/>
        <w:left w:val="none" w:sz="0" w:space="0" w:color="auto"/>
        <w:bottom w:val="none" w:sz="0" w:space="0" w:color="auto"/>
        <w:right w:val="none" w:sz="0" w:space="0" w:color="auto"/>
      </w:divBdr>
    </w:div>
    <w:div w:id="2043551031">
      <w:bodyDiv w:val="1"/>
      <w:marLeft w:val="0"/>
      <w:marRight w:val="0"/>
      <w:marTop w:val="0"/>
      <w:marBottom w:val="0"/>
      <w:divBdr>
        <w:top w:val="none" w:sz="0" w:space="0" w:color="auto"/>
        <w:left w:val="none" w:sz="0" w:space="0" w:color="auto"/>
        <w:bottom w:val="none" w:sz="0" w:space="0" w:color="auto"/>
        <w:right w:val="none" w:sz="0" w:space="0" w:color="auto"/>
      </w:divBdr>
    </w:div>
    <w:div w:id="2043743935">
      <w:bodyDiv w:val="1"/>
      <w:marLeft w:val="0"/>
      <w:marRight w:val="0"/>
      <w:marTop w:val="0"/>
      <w:marBottom w:val="0"/>
      <w:divBdr>
        <w:top w:val="none" w:sz="0" w:space="0" w:color="auto"/>
        <w:left w:val="none" w:sz="0" w:space="0" w:color="auto"/>
        <w:bottom w:val="none" w:sz="0" w:space="0" w:color="auto"/>
        <w:right w:val="none" w:sz="0" w:space="0" w:color="auto"/>
      </w:divBdr>
    </w:div>
    <w:div w:id="2044598112">
      <w:bodyDiv w:val="1"/>
      <w:marLeft w:val="0"/>
      <w:marRight w:val="0"/>
      <w:marTop w:val="0"/>
      <w:marBottom w:val="0"/>
      <w:divBdr>
        <w:top w:val="none" w:sz="0" w:space="0" w:color="auto"/>
        <w:left w:val="none" w:sz="0" w:space="0" w:color="auto"/>
        <w:bottom w:val="none" w:sz="0" w:space="0" w:color="auto"/>
        <w:right w:val="none" w:sz="0" w:space="0" w:color="auto"/>
      </w:divBdr>
    </w:div>
    <w:div w:id="2045017586">
      <w:bodyDiv w:val="1"/>
      <w:marLeft w:val="0"/>
      <w:marRight w:val="0"/>
      <w:marTop w:val="0"/>
      <w:marBottom w:val="0"/>
      <w:divBdr>
        <w:top w:val="none" w:sz="0" w:space="0" w:color="auto"/>
        <w:left w:val="none" w:sz="0" w:space="0" w:color="auto"/>
        <w:bottom w:val="none" w:sz="0" w:space="0" w:color="auto"/>
        <w:right w:val="none" w:sz="0" w:space="0" w:color="auto"/>
      </w:divBdr>
    </w:div>
    <w:div w:id="2045592539">
      <w:bodyDiv w:val="1"/>
      <w:marLeft w:val="0"/>
      <w:marRight w:val="0"/>
      <w:marTop w:val="0"/>
      <w:marBottom w:val="0"/>
      <w:divBdr>
        <w:top w:val="none" w:sz="0" w:space="0" w:color="auto"/>
        <w:left w:val="none" w:sz="0" w:space="0" w:color="auto"/>
        <w:bottom w:val="none" w:sz="0" w:space="0" w:color="auto"/>
        <w:right w:val="none" w:sz="0" w:space="0" w:color="auto"/>
      </w:divBdr>
    </w:div>
    <w:div w:id="2045979257">
      <w:bodyDiv w:val="1"/>
      <w:marLeft w:val="0"/>
      <w:marRight w:val="0"/>
      <w:marTop w:val="0"/>
      <w:marBottom w:val="0"/>
      <w:divBdr>
        <w:top w:val="none" w:sz="0" w:space="0" w:color="auto"/>
        <w:left w:val="none" w:sz="0" w:space="0" w:color="auto"/>
        <w:bottom w:val="none" w:sz="0" w:space="0" w:color="auto"/>
        <w:right w:val="none" w:sz="0" w:space="0" w:color="auto"/>
      </w:divBdr>
    </w:div>
    <w:div w:id="2046562741">
      <w:bodyDiv w:val="1"/>
      <w:marLeft w:val="0"/>
      <w:marRight w:val="0"/>
      <w:marTop w:val="0"/>
      <w:marBottom w:val="0"/>
      <w:divBdr>
        <w:top w:val="none" w:sz="0" w:space="0" w:color="auto"/>
        <w:left w:val="none" w:sz="0" w:space="0" w:color="auto"/>
        <w:bottom w:val="none" w:sz="0" w:space="0" w:color="auto"/>
        <w:right w:val="none" w:sz="0" w:space="0" w:color="auto"/>
      </w:divBdr>
    </w:div>
    <w:div w:id="2046901623">
      <w:bodyDiv w:val="1"/>
      <w:marLeft w:val="0"/>
      <w:marRight w:val="0"/>
      <w:marTop w:val="0"/>
      <w:marBottom w:val="0"/>
      <w:divBdr>
        <w:top w:val="none" w:sz="0" w:space="0" w:color="auto"/>
        <w:left w:val="none" w:sz="0" w:space="0" w:color="auto"/>
        <w:bottom w:val="none" w:sz="0" w:space="0" w:color="auto"/>
        <w:right w:val="none" w:sz="0" w:space="0" w:color="auto"/>
      </w:divBdr>
    </w:div>
    <w:div w:id="2047481191">
      <w:bodyDiv w:val="1"/>
      <w:marLeft w:val="0"/>
      <w:marRight w:val="0"/>
      <w:marTop w:val="0"/>
      <w:marBottom w:val="0"/>
      <w:divBdr>
        <w:top w:val="none" w:sz="0" w:space="0" w:color="auto"/>
        <w:left w:val="none" w:sz="0" w:space="0" w:color="auto"/>
        <w:bottom w:val="none" w:sz="0" w:space="0" w:color="auto"/>
        <w:right w:val="none" w:sz="0" w:space="0" w:color="auto"/>
      </w:divBdr>
    </w:div>
    <w:div w:id="2047632961">
      <w:bodyDiv w:val="1"/>
      <w:marLeft w:val="0"/>
      <w:marRight w:val="0"/>
      <w:marTop w:val="0"/>
      <w:marBottom w:val="0"/>
      <w:divBdr>
        <w:top w:val="none" w:sz="0" w:space="0" w:color="auto"/>
        <w:left w:val="none" w:sz="0" w:space="0" w:color="auto"/>
        <w:bottom w:val="none" w:sz="0" w:space="0" w:color="auto"/>
        <w:right w:val="none" w:sz="0" w:space="0" w:color="auto"/>
      </w:divBdr>
    </w:div>
    <w:div w:id="2048485206">
      <w:bodyDiv w:val="1"/>
      <w:marLeft w:val="0"/>
      <w:marRight w:val="0"/>
      <w:marTop w:val="0"/>
      <w:marBottom w:val="0"/>
      <w:divBdr>
        <w:top w:val="none" w:sz="0" w:space="0" w:color="auto"/>
        <w:left w:val="none" w:sz="0" w:space="0" w:color="auto"/>
        <w:bottom w:val="none" w:sz="0" w:space="0" w:color="auto"/>
        <w:right w:val="none" w:sz="0" w:space="0" w:color="auto"/>
      </w:divBdr>
    </w:div>
    <w:div w:id="2048988744">
      <w:bodyDiv w:val="1"/>
      <w:marLeft w:val="0"/>
      <w:marRight w:val="0"/>
      <w:marTop w:val="0"/>
      <w:marBottom w:val="0"/>
      <w:divBdr>
        <w:top w:val="none" w:sz="0" w:space="0" w:color="auto"/>
        <w:left w:val="none" w:sz="0" w:space="0" w:color="auto"/>
        <w:bottom w:val="none" w:sz="0" w:space="0" w:color="auto"/>
        <w:right w:val="none" w:sz="0" w:space="0" w:color="auto"/>
      </w:divBdr>
    </w:div>
    <w:div w:id="2049908695">
      <w:bodyDiv w:val="1"/>
      <w:marLeft w:val="0"/>
      <w:marRight w:val="0"/>
      <w:marTop w:val="0"/>
      <w:marBottom w:val="0"/>
      <w:divBdr>
        <w:top w:val="none" w:sz="0" w:space="0" w:color="auto"/>
        <w:left w:val="none" w:sz="0" w:space="0" w:color="auto"/>
        <w:bottom w:val="none" w:sz="0" w:space="0" w:color="auto"/>
        <w:right w:val="none" w:sz="0" w:space="0" w:color="auto"/>
      </w:divBdr>
    </w:div>
    <w:div w:id="2051303435">
      <w:bodyDiv w:val="1"/>
      <w:marLeft w:val="0"/>
      <w:marRight w:val="0"/>
      <w:marTop w:val="0"/>
      <w:marBottom w:val="0"/>
      <w:divBdr>
        <w:top w:val="none" w:sz="0" w:space="0" w:color="auto"/>
        <w:left w:val="none" w:sz="0" w:space="0" w:color="auto"/>
        <w:bottom w:val="none" w:sz="0" w:space="0" w:color="auto"/>
        <w:right w:val="none" w:sz="0" w:space="0" w:color="auto"/>
      </w:divBdr>
    </w:div>
    <w:div w:id="2051609344">
      <w:bodyDiv w:val="1"/>
      <w:marLeft w:val="0"/>
      <w:marRight w:val="0"/>
      <w:marTop w:val="0"/>
      <w:marBottom w:val="0"/>
      <w:divBdr>
        <w:top w:val="none" w:sz="0" w:space="0" w:color="auto"/>
        <w:left w:val="none" w:sz="0" w:space="0" w:color="auto"/>
        <w:bottom w:val="none" w:sz="0" w:space="0" w:color="auto"/>
        <w:right w:val="none" w:sz="0" w:space="0" w:color="auto"/>
      </w:divBdr>
    </w:div>
    <w:div w:id="2051761967">
      <w:bodyDiv w:val="1"/>
      <w:marLeft w:val="0"/>
      <w:marRight w:val="0"/>
      <w:marTop w:val="0"/>
      <w:marBottom w:val="0"/>
      <w:divBdr>
        <w:top w:val="none" w:sz="0" w:space="0" w:color="auto"/>
        <w:left w:val="none" w:sz="0" w:space="0" w:color="auto"/>
        <w:bottom w:val="none" w:sz="0" w:space="0" w:color="auto"/>
        <w:right w:val="none" w:sz="0" w:space="0" w:color="auto"/>
      </w:divBdr>
    </w:div>
    <w:div w:id="2053768292">
      <w:bodyDiv w:val="1"/>
      <w:marLeft w:val="0"/>
      <w:marRight w:val="0"/>
      <w:marTop w:val="0"/>
      <w:marBottom w:val="0"/>
      <w:divBdr>
        <w:top w:val="none" w:sz="0" w:space="0" w:color="auto"/>
        <w:left w:val="none" w:sz="0" w:space="0" w:color="auto"/>
        <w:bottom w:val="none" w:sz="0" w:space="0" w:color="auto"/>
        <w:right w:val="none" w:sz="0" w:space="0" w:color="auto"/>
      </w:divBdr>
    </w:div>
    <w:div w:id="2053771545">
      <w:bodyDiv w:val="1"/>
      <w:marLeft w:val="0"/>
      <w:marRight w:val="0"/>
      <w:marTop w:val="0"/>
      <w:marBottom w:val="0"/>
      <w:divBdr>
        <w:top w:val="none" w:sz="0" w:space="0" w:color="auto"/>
        <w:left w:val="none" w:sz="0" w:space="0" w:color="auto"/>
        <w:bottom w:val="none" w:sz="0" w:space="0" w:color="auto"/>
        <w:right w:val="none" w:sz="0" w:space="0" w:color="auto"/>
      </w:divBdr>
    </w:div>
    <w:div w:id="2053797851">
      <w:bodyDiv w:val="1"/>
      <w:marLeft w:val="0"/>
      <w:marRight w:val="0"/>
      <w:marTop w:val="0"/>
      <w:marBottom w:val="0"/>
      <w:divBdr>
        <w:top w:val="none" w:sz="0" w:space="0" w:color="auto"/>
        <w:left w:val="none" w:sz="0" w:space="0" w:color="auto"/>
        <w:bottom w:val="none" w:sz="0" w:space="0" w:color="auto"/>
        <w:right w:val="none" w:sz="0" w:space="0" w:color="auto"/>
      </w:divBdr>
    </w:div>
    <w:div w:id="2058045860">
      <w:bodyDiv w:val="1"/>
      <w:marLeft w:val="0"/>
      <w:marRight w:val="0"/>
      <w:marTop w:val="0"/>
      <w:marBottom w:val="0"/>
      <w:divBdr>
        <w:top w:val="none" w:sz="0" w:space="0" w:color="auto"/>
        <w:left w:val="none" w:sz="0" w:space="0" w:color="auto"/>
        <w:bottom w:val="none" w:sz="0" w:space="0" w:color="auto"/>
        <w:right w:val="none" w:sz="0" w:space="0" w:color="auto"/>
      </w:divBdr>
    </w:div>
    <w:div w:id="2059238258">
      <w:bodyDiv w:val="1"/>
      <w:marLeft w:val="0"/>
      <w:marRight w:val="0"/>
      <w:marTop w:val="0"/>
      <w:marBottom w:val="0"/>
      <w:divBdr>
        <w:top w:val="none" w:sz="0" w:space="0" w:color="auto"/>
        <w:left w:val="none" w:sz="0" w:space="0" w:color="auto"/>
        <w:bottom w:val="none" w:sz="0" w:space="0" w:color="auto"/>
        <w:right w:val="none" w:sz="0" w:space="0" w:color="auto"/>
      </w:divBdr>
    </w:div>
    <w:div w:id="2060350945">
      <w:bodyDiv w:val="1"/>
      <w:marLeft w:val="0"/>
      <w:marRight w:val="0"/>
      <w:marTop w:val="0"/>
      <w:marBottom w:val="0"/>
      <w:divBdr>
        <w:top w:val="none" w:sz="0" w:space="0" w:color="auto"/>
        <w:left w:val="none" w:sz="0" w:space="0" w:color="auto"/>
        <w:bottom w:val="none" w:sz="0" w:space="0" w:color="auto"/>
        <w:right w:val="none" w:sz="0" w:space="0" w:color="auto"/>
      </w:divBdr>
    </w:div>
    <w:div w:id="2061781984">
      <w:bodyDiv w:val="1"/>
      <w:marLeft w:val="0"/>
      <w:marRight w:val="0"/>
      <w:marTop w:val="0"/>
      <w:marBottom w:val="0"/>
      <w:divBdr>
        <w:top w:val="none" w:sz="0" w:space="0" w:color="auto"/>
        <w:left w:val="none" w:sz="0" w:space="0" w:color="auto"/>
        <w:bottom w:val="none" w:sz="0" w:space="0" w:color="auto"/>
        <w:right w:val="none" w:sz="0" w:space="0" w:color="auto"/>
      </w:divBdr>
    </w:div>
    <w:div w:id="2062362985">
      <w:bodyDiv w:val="1"/>
      <w:marLeft w:val="0"/>
      <w:marRight w:val="0"/>
      <w:marTop w:val="0"/>
      <w:marBottom w:val="0"/>
      <w:divBdr>
        <w:top w:val="none" w:sz="0" w:space="0" w:color="auto"/>
        <w:left w:val="none" w:sz="0" w:space="0" w:color="auto"/>
        <w:bottom w:val="none" w:sz="0" w:space="0" w:color="auto"/>
        <w:right w:val="none" w:sz="0" w:space="0" w:color="auto"/>
      </w:divBdr>
    </w:div>
    <w:div w:id="2062903991">
      <w:bodyDiv w:val="1"/>
      <w:marLeft w:val="0"/>
      <w:marRight w:val="0"/>
      <w:marTop w:val="0"/>
      <w:marBottom w:val="0"/>
      <w:divBdr>
        <w:top w:val="none" w:sz="0" w:space="0" w:color="auto"/>
        <w:left w:val="none" w:sz="0" w:space="0" w:color="auto"/>
        <w:bottom w:val="none" w:sz="0" w:space="0" w:color="auto"/>
        <w:right w:val="none" w:sz="0" w:space="0" w:color="auto"/>
      </w:divBdr>
    </w:div>
    <w:div w:id="2063826511">
      <w:bodyDiv w:val="1"/>
      <w:marLeft w:val="0"/>
      <w:marRight w:val="0"/>
      <w:marTop w:val="0"/>
      <w:marBottom w:val="0"/>
      <w:divBdr>
        <w:top w:val="none" w:sz="0" w:space="0" w:color="auto"/>
        <w:left w:val="none" w:sz="0" w:space="0" w:color="auto"/>
        <w:bottom w:val="none" w:sz="0" w:space="0" w:color="auto"/>
        <w:right w:val="none" w:sz="0" w:space="0" w:color="auto"/>
      </w:divBdr>
    </w:div>
    <w:div w:id="2064207756">
      <w:bodyDiv w:val="1"/>
      <w:marLeft w:val="0"/>
      <w:marRight w:val="0"/>
      <w:marTop w:val="0"/>
      <w:marBottom w:val="0"/>
      <w:divBdr>
        <w:top w:val="none" w:sz="0" w:space="0" w:color="auto"/>
        <w:left w:val="none" w:sz="0" w:space="0" w:color="auto"/>
        <w:bottom w:val="none" w:sz="0" w:space="0" w:color="auto"/>
        <w:right w:val="none" w:sz="0" w:space="0" w:color="auto"/>
      </w:divBdr>
    </w:div>
    <w:div w:id="2064865709">
      <w:bodyDiv w:val="1"/>
      <w:marLeft w:val="0"/>
      <w:marRight w:val="0"/>
      <w:marTop w:val="0"/>
      <w:marBottom w:val="0"/>
      <w:divBdr>
        <w:top w:val="none" w:sz="0" w:space="0" w:color="auto"/>
        <w:left w:val="none" w:sz="0" w:space="0" w:color="auto"/>
        <w:bottom w:val="none" w:sz="0" w:space="0" w:color="auto"/>
        <w:right w:val="none" w:sz="0" w:space="0" w:color="auto"/>
      </w:divBdr>
    </w:div>
    <w:div w:id="2065517669">
      <w:bodyDiv w:val="1"/>
      <w:marLeft w:val="0"/>
      <w:marRight w:val="0"/>
      <w:marTop w:val="0"/>
      <w:marBottom w:val="0"/>
      <w:divBdr>
        <w:top w:val="none" w:sz="0" w:space="0" w:color="auto"/>
        <w:left w:val="none" w:sz="0" w:space="0" w:color="auto"/>
        <w:bottom w:val="none" w:sz="0" w:space="0" w:color="auto"/>
        <w:right w:val="none" w:sz="0" w:space="0" w:color="auto"/>
      </w:divBdr>
    </w:div>
    <w:div w:id="2065911160">
      <w:bodyDiv w:val="1"/>
      <w:marLeft w:val="0"/>
      <w:marRight w:val="0"/>
      <w:marTop w:val="0"/>
      <w:marBottom w:val="0"/>
      <w:divBdr>
        <w:top w:val="none" w:sz="0" w:space="0" w:color="auto"/>
        <w:left w:val="none" w:sz="0" w:space="0" w:color="auto"/>
        <w:bottom w:val="none" w:sz="0" w:space="0" w:color="auto"/>
        <w:right w:val="none" w:sz="0" w:space="0" w:color="auto"/>
      </w:divBdr>
    </w:div>
    <w:div w:id="2066250448">
      <w:bodyDiv w:val="1"/>
      <w:marLeft w:val="0"/>
      <w:marRight w:val="0"/>
      <w:marTop w:val="0"/>
      <w:marBottom w:val="0"/>
      <w:divBdr>
        <w:top w:val="none" w:sz="0" w:space="0" w:color="auto"/>
        <w:left w:val="none" w:sz="0" w:space="0" w:color="auto"/>
        <w:bottom w:val="none" w:sz="0" w:space="0" w:color="auto"/>
        <w:right w:val="none" w:sz="0" w:space="0" w:color="auto"/>
      </w:divBdr>
    </w:div>
    <w:div w:id="2066444657">
      <w:bodyDiv w:val="1"/>
      <w:marLeft w:val="0"/>
      <w:marRight w:val="0"/>
      <w:marTop w:val="0"/>
      <w:marBottom w:val="0"/>
      <w:divBdr>
        <w:top w:val="none" w:sz="0" w:space="0" w:color="auto"/>
        <w:left w:val="none" w:sz="0" w:space="0" w:color="auto"/>
        <w:bottom w:val="none" w:sz="0" w:space="0" w:color="auto"/>
        <w:right w:val="none" w:sz="0" w:space="0" w:color="auto"/>
      </w:divBdr>
    </w:div>
    <w:div w:id="2066562646">
      <w:bodyDiv w:val="1"/>
      <w:marLeft w:val="0"/>
      <w:marRight w:val="0"/>
      <w:marTop w:val="0"/>
      <w:marBottom w:val="0"/>
      <w:divBdr>
        <w:top w:val="none" w:sz="0" w:space="0" w:color="auto"/>
        <w:left w:val="none" w:sz="0" w:space="0" w:color="auto"/>
        <w:bottom w:val="none" w:sz="0" w:space="0" w:color="auto"/>
        <w:right w:val="none" w:sz="0" w:space="0" w:color="auto"/>
      </w:divBdr>
    </w:div>
    <w:div w:id="2067995769">
      <w:bodyDiv w:val="1"/>
      <w:marLeft w:val="0"/>
      <w:marRight w:val="0"/>
      <w:marTop w:val="0"/>
      <w:marBottom w:val="0"/>
      <w:divBdr>
        <w:top w:val="none" w:sz="0" w:space="0" w:color="auto"/>
        <w:left w:val="none" w:sz="0" w:space="0" w:color="auto"/>
        <w:bottom w:val="none" w:sz="0" w:space="0" w:color="auto"/>
        <w:right w:val="none" w:sz="0" w:space="0" w:color="auto"/>
      </w:divBdr>
    </w:div>
    <w:div w:id="2069063849">
      <w:bodyDiv w:val="1"/>
      <w:marLeft w:val="0"/>
      <w:marRight w:val="0"/>
      <w:marTop w:val="0"/>
      <w:marBottom w:val="0"/>
      <w:divBdr>
        <w:top w:val="none" w:sz="0" w:space="0" w:color="auto"/>
        <w:left w:val="none" w:sz="0" w:space="0" w:color="auto"/>
        <w:bottom w:val="none" w:sz="0" w:space="0" w:color="auto"/>
        <w:right w:val="none" w:sz="0" w:space="0" w:color="auto"/>
      </w:divBdr>
    </w:div>
    <w:div w:id="2070230112">
      <w:bodyDiv w:val="1"/>
      <w:marLeft w:val="0"/>
      <w:marRight w:val="0"/>
      <w:marTop w:val="0"/>
      <w:marBottom w:val="0"/>
      <w:divBdr>
        <w:top w:val="none" w:sz="0" w:space="0" w:color="auto"/>
        <w:left w:val="none" w:sz="0" w:space="0" w:color="auto"/>
        <w:bottom w:val="none" w:sz="0" w:space="0" w:color="auto"/>
        <w:right w:val="none" w:sz="0" w:space="0" w:color="auto"/>
      </w:divBdr>
    </w:div>
    <w:div w:id="2071034430">
      <w:bodyDiv w:val="1"/>
      <w:marLeft w:val="0"/>
      <w:marRight w:val="0"/>
      <w:marTop w:val="0"/>
      <w:marBottom w:val="0"/>
      <w:divBdr>
        <w:top w:val="none" w:sz="0" w:space="0" w:color="auto"/>
        <w:left w:val="none" w:sz="0" w:space="0" w:color="auto"/>
        <w:bottom w:val="none" w:sz="0" w:space="0" w:color="auto"/>
        <w:right w:val="none" w:sz="0" w:space="0" w:color="auto"/>
      </w:divBdr>
    </w:div>
    <w:div w:id="2071924008">
      <w:bodyDiv w:val="1"/>
      <w:marLeft w:val="0"/>
      <w:marRight w:val="0"/>
      <w:marTop w:val="0"/>
      <w:marBottom w:val="0"/>
      <w:divBdr>
        <w:top w:val="none" w:sz="0" w:space="0" w:color="auto"/>
        <w:left w:val="none" w:sz="0" w:space="0" w:color="auto"/>
        <w:bottom w:val="none" w:sz="0" w:space="0" w:color="auto"/>
        <w:right w:val="none" w:sz="0" w:space="0" w:color="auto"/>
      </w:divBdr>
    </w:div>
    <w:div w:id="2072851418">
      <w:bodyDiv w:val="1"/>
      <w:marLeft w:val="0"/>
      <w:marRight w:val="0"/>
      <w:marTop w:val="0"/>
      <w:marBottom w:val="0"/>
      <w:divBdr>
        <w:top w:val="none" w:sz="0" w:space="0" w:color="auto"/>
        <w:left w:val="none" w:sz="0" w:space="0" w:color="auto"/>
        <w:bottom w:val="none" w:sz="0" w:space="0" w:color="auto"/>
        <w:right w:val="none" w:sz="0" w:space="0" w:color="auto"/>
      </w:divBdr>
    </w:div>
    <w:div w:id="2073038315">
      <w:bodyDiv w:val="1"/>
      <w:marLeft w:val="0"/>
      <w:marRight w:val="0"/>
      <w:marTop w:val="0"/>
      <w:marBottom w:val="0"/>
      <w:divBdr>
        <w:top w:val="none" w:sz="0" w:space="0" w:color="auto"/>
        <w:left w:val="none" w:sz="0" w:space="0" w:color="auto"/>
        <w:bottom w:val="none" w:sz="0" w:space="0" w:color="auto"/>
        <w:right w:val="none" w:sz="0" w:space="0" w:color="auto"/>
      </w:divBdr>
    </w:div>
    <w:div w:id="2074111114">
      <w:bodyDiv w:val="1"/>
      <w:marLeft w:val="0"/>
      <w:marRight w:val="0"/>
      <w:marTop w:val="0"/>
      <w:marBottom w:val="0"/>
      <w:divBdr>
        <w:top w:val="none" w:sz="0" w:space="0" w:color="auto"/>
        <w:left w:val="none" w:sz="0" w:space="0" w:color="auto"/>
        <w:bottom w:val="none" w:sz="0" w:space="0" w:color="auto"/>
        <w:right w:val="none" w:sz="0" w:space="0" w:color="auto"/>
      </w:divBdr>
    </w:div>
    <w:div w:id="2074346903">
      <w:bodyDiv w:val="1"/>
      <w:marLeft w:val="0"/>
      <w:marRight w:val="0"/>
      <w:marTop w:val="0"/>
      <w:marBottom w:val="0"/>
      <w:divBdr>
        <w:top w:val="none" w:sz="0" w:space="0" w:color="auto"/>
        <w:left w:val="none" w:sz="0" w:space="0" w:color="auto"/>
        <w:bottom w:val="none" w:sz="0" w:space="0" w:color="auto"/>
        <w:right w:val="none" w:sz="0" w:space="0" w:color="auto"/>
      </w:divBdr>
    </w:div>
    <w:div w:id="2074624230">
      <w:bodyDiv w:val="1"/>
      <w:marLeft w:val="0"/>
      <w:marRight w:val="0"/>
      <w:marTop w:val="0"/>
      <w:marBottom w:val="0"/>
      <w:divBdr>
        <w:top w:val="none" w:sz="0" w:space="0" w:color="auto"/>
        <w:left w:val="none" w:sz="0" w:space="0" w:color="auto"/>
        <w:bottom w:val="none" w:sz="0" w:space="0" w:color="auto"/>
        <w:right w:val="none" w:sz="0" w:space="0" w:color="auto"/>
      </w:divBdr>
    </w:div>
    <w:div w:id="2074739428">
      <w:bodyDiv w:val="1"/>
      <w:marLeft w:val="0"/>
      <w:marRight w:val="0"/>
      <w:marTop w:val="0"/>
      <w:marBottom w:val="0"/>
      <w:divBdr>
        <w:top w:val="none" w:sz="0" w:space="0" w:color="auto"/>
        <w:left w:val="none" w:sz="0" w:space="0" w:color="auto"/>
        <w:bottom w:val="none" w:sz="0" w:space="0" w:color="auto"/>
        <w:right w:val="none" w:sz="0" w:space="0" w:color="auto"/>
      </w:divBdr>
    </w:div>
    <w:div w:id="2074889548">
      <w:bodyDiv w:val="1"/>
      <w:marLeft w:val="0"/>
      <w:marRight w:val="0"/>
      <w:marTop w:val="0"/>
      <w:marBottom w:val="0"/>
      <w:divBdr>
        <w:top w:val="none" w:sz="0" w:space="0" w:color="auto"/>
        <w:left w:val="none" w:sz="0" w:space="0" w:color="auto"/>
        <w:bottom w:val="none" w:sz="0" w:space="0" w:color="auto"/>
        <w:right w:val="none" w:sz="0" w:space="0" w:color="auto"/>
      </w:divBdr>
    </w:div>
    <w:div w:id="2075734612">
      <w:bodyDiv w:val="1"/>
      <w:marLeft w:val="0"/>
      <w:marRight w:val="0"/>
      <w:marTop w:val="0"/>
      <w:marBottom w:val="0"/>
      <w:divBdr>
        <w:top w:val="none" w:sz="0" w:space="0" w:color="auto"/>
        <w:left w:val="none" w:sz="0" w:space="0" w:color="auto"/>
        <w:bottom w:val="none" w:sz="0" w:space="0" w:color="auto"/>
        <w:right w:val="none" w:sz="0" w:space="0" w:color="auto"/>
      </w:divBdr>
    </w:div>
    <w:div w:id="2077701942">
      <w:bodyDiv w:val="1"/>
      <w:marLeft w:val="0"/>
      <w:marRight w:val="0"/>
      <w:marTop w:val="0"/>
      <w:marBottom w:val="0"/>
      <w:divBdr>
        <w:top w:val="none" w:sz="0" w:space="0" w:color="auto"/>
        <w:left w:val="none" w:sz="0" w:space="0" w:color="auto"/>
        <w:bottom w:val="none" w:sz="0" w:space="0" w:color="auto"/>
        <w:right w:val="none" w:sz="0" w:space="0" w:color="auto"/>
      </w:divBdr>
    </w:div>
    <w:div w:id="2080055534">
      <w:bodyDiv w:val="1"/>
      <w:marLeft w:val="0"/>
      <w:marRight w:val="0"/>
      <w:marTop w:val="0"/>
      <w:marBottom w:val="0"/>
      <w:divBdr>
        <w:top w:val="none" w:sz="0" w:space="0" w:color="auto"/>
        <w:left w:val="none" w:sz="0" w:space="0" w:color="auto"/>
        <w:bottom w:val="none" w:sz="0" w:space="0" w:color="auto"/>
        <w:right w:val="none" w:sz="0" w:space="0" w:color="auto"/>
      </w:divBdr>
    </w:div>
    <w:div w:id="2080667031">
      <w:bodyDiv w:val="1"/>
      <w:marLeft w:val="0"/>
      <w:marRight w:val="0"/>
      <w:marTop w:val="0"/>
      <w:marBottom w:val="0"/>
      <w:divBdr>
        <w:top w:val="none" w:sz="0" w:space="0" w:color="auto"/>
        <w:left w:val="none" w:sz="0" w:space="0" w:color="auto"/>
        <w:bottom w:val="none" w:sz="0" w:space="0" w:color="auto"/>
        <w:right w:val="none" w:sz="0" w:space="0" w:color="auto"/>
      </w:divBdr>
    </w:div>
    <w:div w:id="2080980929">
      <w:bodyDiv w:val="1"/>
      <w:marLeft w:val="0"/>
      <w:marRight w:val="0"/>
      <w:marTop w:val="0"/>
      <w:marBottom w:val="0"/>
      <w:divBdr>
        <w:top w:val="none" w:sz="0" w:space="0" w:color="auto"/>
        <w:left w:val="none" w:sz="0" w:space="0" w:color="auto"/>
        <w:bottom w:val="none" w:sz="0" w:space="0" w:color="auto"/>
        <w:right w:val="none" w:sz="0" w:space="0" w:color="auto"/>
      </w:divBdr>
    </w:div>
    <w:div w:id="2080982704">
      <w:bodyDiv w:val="1"/>
      <w:marLeft w:val="0"/>
      <w:marRight w:val="0"/>
      <w:marTop w:val="0"/>
      <w:marBottom w:val="0"/>
      <w:divBdr>
        <w:top w:val="none" w:sz="0" w:space="0" w:color="auto"/>
        <w:left w:val="none" w:sz="0" w:space="0" w:color="auto"/>
        <w:bottom w:val="none" w:sz="0" w:space="0" w:color="auto"/>
        <w:right w:val="none" w:sz="0" w:space="0" w:color="auto"/>
      </w:divBdr>
    </w:div>
    <w:div w:id="2081176342">
      <w:bodyDiv w:val="1"/>
      <w:marLeft w:val="0"/>
      <w:marRight w:val="0"/>
      <w:marTop w:val="0"/>
      <w:marBottom w:val="0"/>
      <w:divBdr>
        <w:top w:val="none" w:sz="0" w:space="0" w:color="auto"/>
        <w:left w:val="none" w:sz="0" w:space="0" w:color="auto"/>
        <w:bottom w:val="none" w:sz="0" w:space="0" w:color="auto"/>
        <w:right w:val="none" w:sz="0" w:space="0" w:color="auto"/>
      </w:divBdr>
    </w:div>
    <w:div w:id="2082213008">
      <w:bodyDiv w:val="1"/>
      <w:marLeft w:val="0"/>
      <w:marRight w:val="0"/>
      <w:marTop w:val="0"/>
      <w:marBottom w:val="0"/>
      <w:divBdr>
        <w:top w:val="none" w:sz="0" w:space="0" w:color="auto"/>
        <w:left w:val="none" w:sz="0" w:space="0" w:color="auto"/>
        <w:bottom w:val="none" w:sz="0" w:space="0" w:color="auto"/>
        <w:right w:val="none" w:sz="0" w:space="0" w:color="auto"/>
      </w:divBdr>
    </w:div>
    <w:div w:id="2082671672">
      <w:bodyDiv w:val="1"/>
      <w:marLeft w:val="0"/>
      <w:marRight w:val="0"/>
      <w:marTop w:val="0"/>
      <w:marBottom w:val="0"/>
      <w:divBdr>
        <w:top w:val="none" w:sz="0" w:space="0" w:color="auto"/>
        <w:left w:val="none" w:sz="0" w:space="0" w:color="auto"/>
        <w:bottom w:val="none" w:sz="0" w:space="0" w:color="auto"/>
        <w:right w:val="none" w:sz="0" w:space="0" w:color="auto"/>
      </w:divBdr>
    </w:div>
    <w:div w:id="2083017661">
      <w:bodyDiv w:val="1"/>
      <w:marLeft w:val="0"/>
      <w:marRight w:val="0"/>
      <w:marTop w:val="0"/>
      <w:marBottom w:val="0"/>
      <w:divBdr>
        <w:top w:val="none" w:sz="0" w:space="0" w:color="auto"/>
        <w:left w:val="none" w:sz="0" w:space="0" w:color="auto"/>
        <w:bottom w:val="none" w:sz="0" w:space="0" w:color="auto"/>
        <w:right w:val="none" w:sz="0" w:space="0" w:color="auto"/>
      </w:divBdr>
    </w:div>
    <w:div w:id="2084134936">
      <w:bodyDiv w:val="1"/>
      <w:marLeft w:val="0"/>
      <w:marRight w:val="0"/>
      <w:marTop w:val="0"/>
      <w:marBottom w:val="0"/>
      <w:divBdr>
        <w:top w:val="none" w:sz="0" w:space="0" w:color="auto"/>
        <w:left w:val="none" w:sz="0" w:space="0" w:color="auto"/>
        <w:bottom w:val="none" w:sz="0" w:space="0" w:color="auto"/>
        <w:right w:val="none" w:sz="0" w:space="0" w:color="auto"/>
      </w:divBdr>
    </w:div>
    <w:div w:id="2084180943">
      <w:bodyDiv w:val="1"/>
      <w:marLeft w:val="0"/>
      <w:marRight w:val="0"/>
      <w:marTop w:val="0"/>
      <w:marBottom w:val="0"/>
      <w:divBdr>
        <w:top w:val="none" w:sz="0" w:space="0" w:color="auto"/>
        <w:left w:val="none" w:sz="0" w:space="0" w:color="auto"/>
        <w:bottom w:val="none" w:sz="0" w:space="0" w:color="auto"/>
        <w:right w:val="none" w:sz="0" w:space="0" w:color="auto"/>
      </w:divBdr>
    </w:div>
    <w:div w:id="2086223623">
      <w:bodyDiv w:val="1"/>
      <w:marLeft w:val="0"/>
      <w:marRight w:val="0"/>
      <w:marTop w:val="0"/>
      <w:marBottom w:val="0"/>
      <w:divBdr>
        <w:top w:val="none" w:sz="0" w:space="0" w:color="auto"/>
        <w:left w:val="none" w:sz="0" w:space="0" w:color="auto"/>
        <w:bottom w:val="none" w:sz="0" w:space="0" w:color="auto"/>
        <w:right w:val="none" w:sz="0" w:space="0" w:color="auto"/>
      </w:divBdr>
    </w:div>
    <w:div w:id="2088381056">
      <w:bodyDiv w:val="1"/>
      <w:marLeft w:val="0"/>
      <w:marRight w:val="0"/>
      <w:marTop w:val="0"/>
      <w:marBottom w:val="0"/>
      <w:divBdr>
        <w:top w:val="none" w:sz="0" w:space="0" w:color="auto"/>
        <w:left w:val="none" w:sz="0" w:space="0" w:color="auto"/>
        <w:bottom w:val="none" w:sz="0" w:space="0" w:color="auto"/>
        <w:right w:val="none" w:sz="0" w:space="0" w:color="auto"/>
      </w:divBdr>
    </w:div>
    <w:div w:id="2090151354">
      <w:bodyDiv w:val="1"/>
      <w:marLeft w:val="0"/>
      <w:marRight w:val="0"/>
      <w:marTop w:val="0"/>
      <w:marBottom w:val="0"/>
      <w:divBdr>
        <w:top w:val="none" w:sz="0" w:space="0" w:color="auto"/>
        <w:left w:val="none" w:sz="0" w:space="0" w:color="auto"/>
        <w:bottom w:val="none" w:sz="0" w:space="0" w:color="auto"/>
        <w:right w:val="none" w:sz="0" w:space="0" w:color="auto"/>
      </w:divBdr>
    </w:div>
    <w:div w:id="2091265877">
      <w:bodyDiv w:val="1"/>
      <w:marLeft w:val="0"/>
      <w:marRight w:val="0"/>
      <w:marTop w:val="0"/>
      <w:marBottom w:val="0"/>
      <w:divBdr>
        <w:top w:val="none" w:sz="0" w:space="0" w:color="auto"/>
        <w:left w:val="none" w:sz="0" w:space="0" w:color="auto"/>
        <w:bottom w:val="none" w:sz="0" w:space="0" w:color="auto"/>
        <w:right w:val="none" w:sz="0" w:space="0" w:color="auto"/>
      </w:divBdr>
    </w:div>
    <w:div w:id="2092773754">
      <w:bodyDiv w:val="1"/>
      <w:marLeft w:val="0"/>
      <w:marRight w:val="0"/>
      <w:marTop w:val="0"/>
      <w:marBottom w:val="0"/>
      <w:divBdr>
        <w:top w:val="none" w:sz="0" w:space="0" w:color="auto"/>
        <w:left w:val="none" w:sz="0" w:space="0" w:color="auto"/>
        <w:bottom w:val="none" w:sz="0" w:space="0" w:color="auto"/>
        <w:right w:val="none" w:sz="0" w:space="0" w:color="auto"/>
      </w:divBdr>
    </w:div>
    <w:div w:id="2093089595">
      <w:bodyDiv w:val="1"/>
      <w:marLeft w:val="0"/>
      <w:marRight w:val="0"/>
      <w:marTop w:val="0"/>
      <w:marBottom w:val="0"/>
      <w:divBdr>
        <w:top w:val="none" w:sz="0" w:space="0" w:color="auto"/>
        <w:left w:val="none" w:sz="0" w:space="0" w:color="auto"/>
        <w:bottom w:val="none" w:sz="0" w:space="0" w:color="auto"/>
        <w:right w:val="none" w:sz="0" w:space="0" w:color="auto"/>
      </w:divBdr>
    </w:div>
    <w:div w:id="2093701197">
      <w:bodyDiv w:val="1"/>
      <w:marLeft w:val="0"/>
      <w:marRight w:val="0"/>
      <w:marTop w:val="0"/>
      <w:marBottom w:val="0"/>
      <w:divBdr>
        <w:top w:val="none" w:sz="0" w:space="0" w:color="auto"/>
        <w:left w:val="none" w:sz="0" w:space="0" w:color="auto"/>
        <w:bottom w:val="none" w:sz="0" w:space="0" w:color="auto"/>
        <w:right w:val="none" w:sz="0" w:space="0" w:color="auto"/>
      </w:divBdr>
    </w:div>
    <w:div w:id="2095124551">
      <w:bodyDiv w:val="1"/>
      <w:marLeft w:val="0"/>
      <w:marRight w:val="0"/>
      <w:marTop w:val="0"/>
      <w:marBottom w:val="0"/>
      <w:divBdr>
        <w:top w:val="none" w:sz="0" w:space="0" w:color="auto"/>
        <w:left w:val="none" w:sz="0" w:space="0" w:color="auto"/>
        <w:bottom w:val="none" w:sz="0" w:space="0" w:color="auto"/>
        <w:right w:val="none" w:sz="0" w:space="0" w:color="auto"/>
      </w:divBdr>
    </w:div>
    <w:div w:id="2095467239">
      <w:bodyDiv w:val="1"/>
      <w:marLeft w:val="0"/>
      <w:marRight w:val="0"/>
      <w:marTop w:val="0"/>
      <w:marBottom w:val="0"/>
      <w:divBdr>
        <w:top w:val="none" w:sz="0" w:space="0" w:color="auto"/>
        <w:left w:val="none" w:sz="0" w:space="0" w:color="auto"/>
        <w:bottom w:val="none" w:sz="0" w:space="0" w:color="auto"/>
        <w:right w:val="none" w:sz="0" w:space="0" w:color="auto"/>
      </w:divBdr>
    </w:div>
    <w:div w:id="2097555218">
      <w:bodyDiv w:val="1"/>
      <w:marLeft w:val="0"/>
      <w:marRight w:val="0"/>
      <w:marTop w:val="0"/>
      <w:marBottom w:val="0"/>
      <w:divBdr>
        <w:top w:val="none" w:sz="0" w:space="0" w:color="auto"/>
        <w:left w:val="none" w:sz="0" w:space="0" w:color="auto"/>
        <w:bottom w:val="none" w:sz="0" w:space="0" w:color="auto"/>
        <w:right w:val="none" w:sz="0" w:space="0" w:color="auto"/>
      </w:divBdr>
    </w:div>
    <w:div w:id="2098092377">
      <w:bodyDiv w:val="1"/>
      <w:marLeft w:val="0"/>
      <w:marRight w:val="0"/>
      <w:marTop w:val="0"/>
      <w:marBottom w:val="0"/>
      <w:divBdr>
        <w:top w:val="none" w:sz="0" w:space="0" w:color="auto"/>
        <w:left w:val="none" w:sz="0" w:space="0" w:color="auto"/>
        <w:bottom w:val="none" w:sz="0" w:space="0" w:color="auto"/>
        <w:right w:val="none" w:sz="0" w:space="0" w:color="auto"/>
      </w:divBdr>
    </w:div>
    <w:div w:id="2099399590">
      <w:bodyDiv w:val="1"/>
      <w:marLeft w:val="0"/>
      <w:marRight w:val="0"/>
      <w:marTop w:val="0"/>
      <w:marBottom w:val="0"/>
      <w:divBdr>
        <w:top w:val="none" w:sz="0" w:space="0" w:color="auto"/>
        <w:left w:val="none" w:sz="0" w:space="0" w:color="auto"/>
        <w:bottom w:val="none" w:sz="0" w:space="0" w:color="auto"/>
        <w:right w:val="none" w:sz="0" w:space="0" w:color="auto"/>
      </w:divBdr>
    </w:div>
    <w:div w:id="2099784570">
      <w:bodyDiv w:val="1"/>
      <w:marLeft w:val="0"/>
      <w:marRight w:val="0"/>
      <w:marTop w:val="0"/>
      <w:marBottom w:val="0"/>
      <w:divBdr>
        <w:top w:val="none" w:sz="0" w:space="0" w:color="auto"/>
        <w:left w:val="none" w:sz="0" w:space="0" w:color="auto"/>
        <w:bottom w:val="none" w:sz="0" w:space="0" w:color="auto"/>
        <w:right w:val="none" w:sz="0" w:space="0" w:color="auto"/>
      </w:divBdr>
    </w:div>
    <w:div w:id="2102606187">
      <w:bodyDiv w:val="1"/>
      <w:marLeft w:val="0"/>
      <w:marRight w:val="0"/>
      <w:marTop w:val="0"/>
      <w:marBottom w:val="0"/>
      <w:divBdr>
        <w:top w:val="none" w:sz="0" w:space="0" w:color="auto"/>
        <w:left w:val="none" w:sz="0" w:space="0" w:color="auto"/>
        <w:bottom w:val="none" w:sz="0" w:space="0" w:color="auto"/>
        <w:right w:val="none" w:sz="0" w:space="0" w:color="auto"/>
      </w:divBdr>
    </w:div>
    <w:div w:id="2102800534">
      <w:bodyDiv w:val="1"/>
      <w:marLeft w:val="0"/>
      <w:marRight w:val="0"/>
      <w:marTop w:val="0"/>
      <w:marBottom w:val="0"/>
      <w:divBdr>
        <w:top w:val="none" w:sz="0" w:space="0" w:color="auto"/>
        <w:left w:val="none" w:sz="0" w:space="0" w:color="auto"/>
        <w:bottom w:val="none" w:sz="0" w:space="0" w:color="auto"/>
        <w:right w:val="none" w:sz="0" w:space="0" w:color="auto"/>
      </w:divBdr>
    </w:div>
    <w:div w:id="2103067368">
      <w:bodyDiv w:val="1"/>
      <w:marLeft w:val="0"/>
      <w:marRight w:val="0"/>
      <w:marTop w:val="0"/>
      <w:marBottom w:val="0"/>
      <w:divBdr>
        <w:top w:val="none" w:sz="0" w:space="0" w:color="auto"/>
        <w:left w:val="none" w:sz="0" w:space="0" w:color="auto"/>
        <w:bottom w:val="none" w:sz="0" w:space="0" w:color="auto"/>
        <w:right w:val="none" w:sz="0" w:space="0" w:color="auto"/>
      </w:divBdr>
    </w:div>
    <w:div w:id="2103336297">
      <w:bodyDiv w:val="1"/>
      <w:marLeft w:val="0"/>
      <w:marRight w:val="0"/>
      <w:marTop w:val="0"/>
      <w:marBottom w:val="0"/>
      <w:divBdr>
        <w:top w:val="none" w:sz="0" w:space="0" w:color="auto"/>
        <w:left w:val="none" w:sz="0" w:space="0" w:color="auto"/>
        <w:bottom w:val="none" w:sz="0" w:space="0" w:color="auto"/>
        <w:right w:val="none" w:sz="0" w:space="0" w:color="auto"/>
      </w:divBdr>
    </w:div>
    <w:div w:id="2103447167">
      <w:bodyDiv w:val="1"/>
      <w:marLeft w:val="0"/>
      <w:marRight w:val="0"/>
      <w:marTop w:val="0"/>
      <w:marBottom w:val="0"/>
      <w:divBdr>
        <w:top w:val="none" w:sz="0" w:space="0" w:color="auto"/>
        <w:left w:val="none" w:sz="0" w:space="0" w:color="auto"/>
        <w:bottom w:val="none" w:sz="0" w:space="0" w:color="auto"/>
        <w:right w:val="none" w:sz="0" w:space="0" w:color="auto"/>
      </w:divBdr>
    </w:div>
    <w:div w:id="2103641582">
      <w:bodyDiv w:val="1"/>
      <w:marLeft w:val="0"/>
      <w:marRight w:val="0"/>
      <w:marTop w:val="0"/>
      <w:marBottom w:val="0"/>
      <w:divBdr>
        <w:top w:val="none" w:sz="0" w:space="0" w:color="auto"/>
        <w:left w:val="none" w:sz="0" w:space="0" w:color="auto"/>
        <w:bottom w:val="none" w:sz="0" w:space="0" w:color="auto"/>
        <w:right w:val="none" w:sz="0" w:space="0" w:color="auto"/>
      </w:divBdr>
    </w:div>
    <w:div w:id="2103991088">
      <w:bodyDiv w:val="1"/>
      <w:marLeft w:val="0"/>
      <w:marRight w:val="0"/>
      <w:marTop w:val="0"/>
      <w:marBottom w:val="0"/>
      <w:divBdr>
        <w:top w:val="none" w:sz="0" w:space="0" w:color="auto"/>
        <w:left w:val="none" w:sz="0" w:space="0" w:color="auto"/>
        <w:bottom w:val="none" w:sz="0" w:space="0" w:color="auto"/>
        <w:right w:val="none" w:sz="0" w:space="0" w:color="auto"/>
      </w:divBdr>
    </w:div>
    <w:div w:id="2104646141">
      <w:bodyDiv w:val="1"/>
      <w:marLeft w:val="0"/>
      <w:marRight w:val="0"/>
      <w:marTop w:val="0"/>
      <w:marBottom w:val="0"/>
      <w:divBdr>
        <w:top w:val="none" w:sz="0" w:space="0" w:color="auto"/>
        <w:left w:val="none" w:sz="0" w:space="0" w:color="auto"/>
        <w:bottom w:val="none" w:sz="0" w:space="0" w:color="auto"/>
        <w:right w:val="none" w:sz="0" w:space="0" w:color="auto"/>
      </w:divBdr>
    </w:div>
    <w:div w:id="2105301594">
      <w:bodyDiv w:val="1"/>
      <w:marLeft w:val="0"/>
      <w:marRight w:val="0"/>
      <w:marTop w:val="0"/>
      <w:marBottom w:val="0"/>
      <w:divBdr>
        <w:top w:val="none" w:sz="0" w:space="0" w:color="auto"/>
        <w:left w:val="none" w:sz="0" w:space="0" w:color="auto"/>
        <w:bottom w:val="none" w:sz="0" w:space="0" w:color="auto"/>
        <w:right w:val="none" w:sz="0" w:space="0" w:color="auto"/>
      </w:divBdr>
    </w:div>
    <w:div w:id="2105496874">
      <w:bodyDiv w:val="1"/>
      <w:marLeft w:val="0"/>
      <w:marRight w:val="0"/>
      <w:marTop w:val="0"/>
      <w:marBottom w:val="0"/>
      <w:divBdr>
        <w:top w:val="none" w:sz="0" w:space="0" w:color="auto"/>
        <w:left w:val="none" w:sz="0" w:space="0" w:color="auto"/>
        <w:bottom w:val="none" w:sz="0" w:space="0" w:color="auto"/>
        <w:right w:val="none" w:sz="0" w:space="0" w:color="auto"/>
      </w:divBdr>
    </w:div>
    <w:div w:id="2105686381">
      <w:bodyDiv w:val="1"/>
      <w:marLeft w:val="0"/>
      <w:marRight w:val="0"/>
      <w:marTop w:val="0"/>
      <w:marBottom w:val="0"/>
      <w:divBdr>
        <w:top w:val="none" w:sz="0" w:space="0" w:color="auto"/>
        <w:left w:val="none" w:sz="0" w:space="0" w:color="auto"/>
        <w:bottom w:val="none" w:sz="0" w:space="0" w:color="auto"/>
        <w:right w:val="none" w:sz="0" w:space="0" w:color="auto"/>
      </w:divBdr>
    </w:div>
    <w:div w:id="2106001107">
      <w:bodyDiv w:val="1"/>
      <w:marLeft w:val="0"/>
      <w:marRight w:val="0"/>
      <w:marTop w:val="0"/>
      <w:marBottom w:val="0"/>
      <w:divBdr>
        <w:top w:val="none" w:sz="0" w:space="0" w:color="auto"/>
        <w:left w:val="none" w:sz="0" w:space="0" w:color="auto"/>
        <w:bottom w:val="none" w:sz="0" w:space="0" w:color="auto"/>
        <w:right w:val="none" w:sz="0" w:space="0" w:color="auto"/>
      </w:divBdr>
    </w:div>
    <w:div w:id="2106917987">
      <w:bodyDiv w:val="1"/>
      <w:marLeft w:val="0"/>
      <w:marRight w:val="0"/>
      <w:marTop w:val="0"/>
      <w:marBottom w:val="0"/>
      <w:divBdr>
        <w:top w:val="none" w:sz="0" w:space="0" w:color="auto"/>
        <w:left w:val="none" w:sz="0" w:space="0" w:color="auto"/>
        <w:bottom w:val="none" w:sz="0" w:space="0" w:color="auto"/>
        <w:right w:val="none" w:sz="0" w:space="0" w:color="auto"/>
      </w:divBdr>
    </w:div>
    <w:div w:id="2106920585">
      <w:bodyDiv w:val="1"/>
      <w:marLeft w:val="0"/>
      <w:marRight w:val="0"/>
      <w:marTop w:val="0"/>
      <w:marBottom w:val="0"/>
      <w:divBdr>
        <w:top w:val="none" w:sz="0" w:space="0" w:color="auto"/>
        <w:left w:val="none" w:sz="0" w:space="0" w:color="auto"/>
        <w:bottom w:val="none" w:sz="0" w:space="0" w:color="auto"/>
        <w:right w:val="none" w:sz="0" w:space="0" w:color="auto"/>
      </w:divBdr>
    </w:div>
    <w:div w:id="2108454201">
      <w:bodyDiv w:val="1"/>
      <w:marLeft w:val="0"/>
      <w:marRight w:val="0"/>
      <w:marTop w:val="0"/>
      <w:marBottom w:val="0"/>
      <w:divBdr>
        <w:top w:val="none" w:sz="0" w:space="0" w:color="auto"/>
        <w:left w:val="none" w:sz="0" w:space="0" w:color="auto"/>
        <w:bottom w:val="none" w:sz="0" w:space="0" w:color="auto"/>
        <w:right w:val="none" w:sz="0" w:space="0" w:color="auto"/>
      </w:divBdr>
    </w:div>
    <w:div w:id="2110195084">
      <w:bodyDiv w:val="1"/>
      <w:marLeft w:val="0"/>
      <w:marRight w:val="0"/>
      <w:marTop w:val="0"/>
      <w:marBottom w:val="0"/>
      <w:divBdr>
        <w:top w:val="none" w:sz="0" w:space="0" w:color="auto"/>
        <w:left w:val="none" w:sz="0" w:space="0" w:color="auto"/>
        <w:bottom w:val="none" w:sz="0" w:space="0" w:color="auto"/>
        <w:right w:val="none" w:sz="0" w:space="0" w:color="auto"/>
      </w:divBdr>
    </w:div>
    <w:div w:id="2112242283">
      <w:bodyDiv w:val="1"/>
      <w:marLeft w:val="0"/>
      <w:marRight w:val="0"/>
      <w:marTop w:val="0"/>
      <w:marBottom w:val="0"/>
      <w:divBdr>
        <w:top w:val="none" w:sz="0" w:space="0" w:color="auto"/>
        <w:left w:val="none" w:sz="0" w:space="0" w:color="auto"/>
        <w:bottom w:val="none" w:sz="0" w:space="0" w:color="auto"/>
        <w:right w:val="none" w:sz="0" w:space="0" w:color="auto"/>
      </w:divBdr>
    </w:div>
    <w:div w:id="2115467945">
      <w:bodyDiv w:val="1"/>
      <w:marLeft w:val="0"/>
      <w:marRight w:val="0"/>
      <w:marTop w:val="0"/>
      <w:marBottom w:val="0"/>
      <w:divBdr>
        <w:top w:val="none" w:sz="0" w:space="0" w:color="auto"/>
        <w:left w:val="none" w:sz="0" w:space="0" w:color="auto"/>
        <w:bottom w:val="none" w:sz="0" w:space="0" w:color="auto"/>
        <w:right w:val="none" w:sz="0" w:space="0" w:color="auto"/>
      </w:divBdr>
    </w:div>
    <w:div w:id="2115588775">
      <w:bodyDiv w:val="1"/>
      <w:marLeft w:val="0"/>
      <w:marRight w:val="0"/>
      <w:marTop w:val="0"/>
      <w:marBottom w:val="0"/>
      <w:divBdr>
        <w:top w:val="none" w:sz="0" w:space="0" w:color="auto"/>
        <w:left w:val="none" w:sz="0" w:space="0" w:color="auto"/>
        <w:bottom w:val="none" w:sz="0" w:space="0" w:color="auto"/>
        <w:right w:val="none" w:sz="0" w:space="0" w:color="auto"/>
      </w:divBdr>
    </w:div>
    <w:div w:id="2115635933">
      <w:bodyDiv w:val="1"/>
      <w:marLeft w:val="0"/>
      <w:marRight w:val="0"/>
      <w:marTop w:val="0"/>
      <w:marBottom w:val="0"/>
      <w:divBdr>
        <w:top w:val="none" w:sz="0" w:space="0" w:color="auto"/>
        <w:left w:val="none" w:sz="0" w:space="0" w:color="auto"/>
        <w:bottom w:val="none" w:sz="0" w:space="0" w:color="auto"/>
        <w:right w:val="none" w:sz="0" w:space="0" w:color="auto"/>
      </w:divBdr>
    </w:div>
    <w:div w:id="2116247676">
      <w:bodyDiv w:val="1"/>
      <w:marLeft w:val="0"/>
      <w:marRight w:val="0"/>
      <w:marTop w:val="0"/>
      <w:marBottom w:val="0"/>
      <w:divBdr>
        <w:top w:val="none" w:sz="0" w:space="0" w:color="auto"/>
        <w:left w:val="none" w:sz="0" w:space="0" w:color="auto"/>
        <w:bottom w:val="none" w:sz="0" w:space="0" w:color="auto"/>
        <w:right w:val="none" w:sz="0" w:space="0" w:color="auto"/>
      </w:divBdr>
    </w:div>
    <w:div w:id="2116290922">
      <w:bodyDiv w:val="1"/>
      <w:marLeft w:val="0"/>
      <w:marRight w:val="0"/>
      <w:marTop w:val="0"/>
      <w:marBottom w:val="0"/>
      <w:divBdr>
        <w:top w:val="none" w:sz="0" w:space="0" w:color="auto"/>
        <w:left w:val="none" w:sz="0" w:space="0" w:color="auto"/>
        <w:bottom w:val="none" w:sz="0" w:space="0" w:color="auto"/>
        <w:right w:val="none" w:sz="0" w:space="0" w:color="auto"/>
      </w:divBdr>
    </w:div>
    <w:div w:id="2116708263">
      <w:bodyDiv w:val="1"/>
      <w:marLeft w:val="0"/>
      <w:marRight w:val="0"/>
      <w:marTop w:val="0"/>
      <w:marBottom w:val="0"/>
      <w:divBdr>
        <w:top w:val="none" w:sz="0" w:space="0" w:color="auto"/>
        <w:left w:val="none" w:sz="0" w:space="0" w:color="auto"/>
        <w:bottom w:val="none" w:sz="0" w:space="0" w:color="auto"/>
        <w:right w:val="none" w:sz="0" w:space="0" w:color="auto"/>
      </w:divBdr>
    </w:div>
    <w:div w:id="2117558898">
      <w:bodyDiv w:val="1"/>
      <w:marLeft w:val="0"/>
      <w:marRight w:val="0"/>
      <w:marTop w:val="0"/>
      <w:marBottom w:val="0"/>
      <w:divBdr>
        <w:top w:val="none" w:sz="0" w:space="0" w:color="auto"/>
        <w:left w:val="none" w:sz="0" w:space="0" w:color="auto"/>
        <w:bottom w:val="none" w:sz="0" w:space="0" w:color="auto"/>
        <w:right w:val="none" w:sz="0" w:space="0" w:color="auto"/>
      </w:divBdr>
    </w:div>
    <w:div w:id="2119333359">
      <w:bodyDiv w:val="1"/>
      <w:marLeft w:val="0"/>
      <w:marRight w:val="0"/>
      <w:marTop w:val="0"/>
      <w:marBottom w:val="0"/>
      <w:divBdr>
        <w:top w:val="none" w:sz="0" w:space="0" w:color="auto"/>
        <w:left w:val="none" w:sz="0" w:space="0" w:color="auto"/>
        <w:bottom w:val="none" w:sz="0" w:space="0" w:color="auto"/>
        <w:right w:val="none" w:sz="0" w:space="0" w:color="auto"/>
      </w:divBdr>
    </w:div>
    <w:div w:id="2120030967">
      <w:bodyDiv w:val="1"/>
      <w:marLeft w:val="0"/>
      <w:marRight w:val="0"/>
      <w:marTop w:val="0"/>
      <w:marBottom w:val="0"/>
      <w:divBdr>
        <w:top w:val="none" w:sz="0" w:space="0" w:color="auto"/>
        <w:left w:val="none" w:sz="0" w:space="0" w:color="auto"/>
        <w:bottom w:val="none" w:sz="0" w:space="0" w:color="auto"/>
        <w:right w:val="none" w:sz="0" w:space="0" w:color="auto"/>
      </w:divBdr>
    </w:div>
    <w:div w:id="2120250160">
      <w:bodyDiv w:val="1"/>
      <w:marLeft w:val="0"/>
      <w:marRight w:val="0"/>
      <w:marTop w:val="0"/>
      <w:marBottom w:val="0"/>
      <w:divBdr>
        <w:top w:val="none" w:sz="0" w:space="0" w:color="auto"/>
        <w:left w:val="none" w:sz="0" w:space="0" w:color="auto"/>
        <w:bottom w:val="none" w:sz="0" w:space="0" w:color="auto"/>
        <w:right w:val="none" w:sz="0" w:space="0" w:color="auto"/>
      </w:divBdr>
    </w:div>
    <w:div w:id="2120563538">
      <w:bodyDiv w:val="1"/>
      <w:marLeft w:val="0"/>
      <w:marRight w:val="0"/>
      <w:marTop w:val="0"/>
      <w:marBottom w:val="0"/>
      <w:divBdr>
        <w:top w:val="none" w:sz="0" w:space="0" w:color="auto"/>
        <w:left w:val="none" w:sz="0" w:space="0" w:color="auto"/>
        <w:bottom w:val="none" w:sz="0" w:space="0" w:color="auto"/>
        <w:right w:val="none" w:sz="0" w:space="0" w:color="auto"/>
      </w:divBdr>
    </w:div>
    <w:div w:id="2120906349">
      <w:bodyDiv w:val="1"/>
      <w:marLeft w:val="0"/>
      <w:marRight w:val="0"/>
      <w:marTop w:val="0"/>
      <w:marBottom w:val="0"/>
      <w:divBdr>
        <w:top w:val="none" w:sz="0" w:space="0" w:color="auto"/>
        <w:left w:val="none" w:sz="0" w:space="0" w:color="auto"/>
        <w:bottom w:val="none" w:sz="0" w:space="0" w:color="auto"/>
        <w:right w:val="none" w:sz="0" w:space="0" w:color="auto"/>
      </w:divBdr>
    </w:div>
    <w:div w:id="2120906865">
      <w:bodyDiv w:val="1"/>
      <w:marLeft w:val="0"/>
      <w:marRight w:val="0"/>
      <w:marTop w:val="0"/>
      <w:marBottom w:val="0"/>
      <w:divBdr>
        <w:top w:val="none" w:sz="0" w:space="0" w:color="auto"/>
        <w:left w:val="none" w:sz="0" w:space="0" w:color="auto"/>
        <w:bottom w:val="none" w:sz="0" w:space="0" w:color="auto"/>
        <w:right w:val="none" w:sz="0" w:space="0" w:color="auto"/>
      </w:divBdr>
    </w:div>
    <w:div w:id="2121607012">
      <w:bodyDiv w:val="1"/>
      <w:marLeft w:val="0"/>
      <w:marRight w:val="0"/>
      <w:marTop w:val="0"/>
      <w:marBottom w:val="0"/>
      <w:divBdr>
        <w:top w:val="none" w:sz="0" w:space="0" w:color="auto"/>
        <w:left w:val="none" w:sz="0" w:space="0" w:color="auto"/>
        <w:bottom w:val="none" w:sz="0" w:space="0" w:color="auto"/>
        <w:right w:val="none" w:sz="0" w:space="0" w:color="auto"/>
      </w:divBdr>
    </w:div>
    <w:div w:id="2121683803">
      <w:bodyDiv w:val="1"/>
      <w:marLeft w:val="0"/>
      <w:marRight w:val="0"/>
      <w:marTop w:val="0"/>
      <w:marBottom w:val="0"/>
      <w:divBdr>
        <w:top w:val="none" w:sz="0" w:space="0" w:color="auto"/>
        <w:left w:val="none" w:sz="0" w:space="0" w:color="auto"/>
        <w:bottom w:val="none" w:sz="0" w:space="0" w:color="auto"/>
        <w:right w:val="none" w:sz="0" w:space="0" w:color="auto"/>
      </w:divBdr>
    </w:div>
    <w:div w:id="2122650176">
      <w:bodyDiv w:val="1"/>
      <w:marLeft w:val="0"/>
      <w:marRight w:val="0"/>
      <w:marTop w:val="0"/>
      <w:marBottom w:val="0"/>
      <w:divBdr>
        <w:top w:val="none" w:sz="0" w:space="0" w:color="auto"/>
        <w:left w:val="none" w:sz="0" w:space="0" w:color="auto"/>
        <w:bottom w:val="none" w:sz="0" w:space="0" w:color="auto"/>
        <w:right w:val="none" w:sz="0" w:space="0" w:color="auto"/>
      </w:divBdr>
    </w:div>
    <w:div w:id="2124760984">
      <w:bodyDiv w:val="1"/>
      <w:marLeft w:val="0"/>
      <w:marRight w:val="0"/>
      <w:marTop w:val="0"/>
      <w:marBottom w:val="0"/>
      <w:divBdr>
        <w:top w:val="none" w:sz="0" w:space="0" w:color="auto"/>
        <w:left w:val="none" w:sz="0" w:space="0" w:color="auto"/>
        <w:bottom w:val="none" w:sz="0" w:space="0" w:color="auto"/>
        <w:right w:val="none" w:sz="0" w:space="0" w:color="auto"/>
      </w:divBdr>
    </w:div>
    <w:div w:id="2125728578">
      <w:bodyDiv w:val="1"/>
      <w:marLeft w:val="0"/>
      <w:marRight w:val="0"/>
      <w:marTop w:val="0"/>
      <w:marBottom w:val="0"/>
      <w:divBdr>
        <w:top w:val="none" w:sz="0" w:space="0" w:color="auto"/>
        <w:left w:val="none" w:sz="0" w:space="0" w:color="auto"/>
        <w:bottom w:val="none" w:sz="0" w:space="0" w:color="auto"/>
        <w:right w:val="none" w:sz="0" w:space="0" w:color="auto"/>
      </w:divBdr>
    </w:div>
    <w:div w:id="2126727915">
      <w:bodyDiv w:val="1"/>
      <w:marLeft w:val="0"/>
      <w:marRight w:val="0"/>
      <w:marTop w:val="0"/>
      <w:marBottom w:val="0"/>
      <w:divBdr>
        <w:top w:val="none" w:sz="0" w:space="0" w:color="auto"/>
        <w:left w:val="none" w:sz="0" w:space="0" w:color="auto"/>
        <w:bottom w:val="none" w:sz="0" w:space="0" w:color="auto"/>
        <w:right w:val="none" w:sz="0" w:space="0" w:color="auto"/>
      </w:divBdr>
    </w:div>
    <w:div w:id="2129423242">
      <w:bodyDiv w:val="1"/>
      <w:marLeft w:val="0"/>
      <w:marRight w:val="0"/>
      <w:marTop w:val="0"/>
      <w:marBottom w:val="0"/>
      <w:divBdr>
        <w:top w:val="none" w:sz="0" w:space="0" w:color="auto"/>
        <w:left w:val="none" w:sz="0" w:space="0" w:color="auto"/>
        <w:bottom w:val="none" w:sz="0" w:space="0" w:color="auto"/>
        <w:right w:val="none" w:sz="0" w:space="0" w:color="auto"/>
      </w:divBdr>
    </w:div>
    <w:div w:id="2129545444">
      <w:bodyDiv w:val="1"/>
      <w:marLeft w:val="0"/>
      <w:marRight w:val="0"/>
      <w:marTop w:val="0"/>
      <w:marBottom w:val="0"/>
      <w:divBdr>
        <w:top w:val="none" w:sz="0" w:space="0" w:color="auto"/>
        <w:left w:val="none" w:sz="0" w:space="0" w:color="auto"/>
        <w:bottom w:val="none" w:sz="0" w:space="0" w:color="auto"/>
        <w:right w:val="none" w:sz="0" w:space="0" w:color="auto"/>
      </w:divBdr>
    </w:div>
    <w:div w:id="2130271170">
      <w:bodyDiv w:val="1"/>
      <w:marLeft w:val="0"/>
      <w:marRight w:val="0"/>
      <w:marTop w:val="0"/>
      <w:marBottom w:val="0"/>
      <w:divBdr>
        <w:top w:val="none" w:sz="0" w:space="0" w:color="auto"/>
        <w:left w:val="none" w:sz="0" w:space="0" w:color="auto"/>
        <w:bottom w:val="none" w:sz="0" w:space="0" w:color="auto"/>
        <w:right w:val="none" w:sz="0" w:space="0" w:color="auto"/>
      </w:divBdr>
    </w:div>
    <w:div w:id="2132241644">
      <w:bodyDiv w:val="1"/>
      <w:marLeft w:val="0"/>
      <w:marRight w:val="0"/>
      <w:marTop w:val="0"/>
      <w:marBottom w:val="0"/>
      <w:divBdr>
        <w:top w:val="none" w:sz="0" w:space="0" w:color="auto"/>
        <w:left w:val="none" w:sz="0" w:space="0" w:color="auto"/>
        <w:bottom w:val="none" w:sz="0" w:space="0" w:color="auto"/>
        <w:right w:val="none" w:sz="0" w:space="0" w:color="auto"/>
      </w:divBdr>
    </w:div>
    <w:div w:id="2132744762">
      <w:bodyDiv w:val="1"/>
      <w:marLeft w:val="0"/>
      <w:marRight w:val="0"/>
      <w:marTop w:val="0"/>
      <w:marBottom w:val="0"/>
      <w:divBdr>
        <w:top w:val="none" w:sz="0" w:space="0" w:color="auto"/>
        <w:left w:val="none" w:sz="0" w:space="0" w:color="auto"/>
        <w:bottom w:val="none" w:sz="0" w:space="0" w:color="auto"/>
        <w:right w:val="none" w:sz="0" w:space="0" w:color="auto"/>
      </w:divBdr>
    </w:div>
    <w:div w:id="2133208922">
      <w:bodyDiv w:val="1"/>
      <w:marLeft w:val="0"/>
      <w:marRight w:val="0"/>
      <w:marTop w:val="0"/>
      <w:marBottom w:val="0"/>
      <w:divBdr>
        <w:top w:val="none" w:sz="0" w:space="0" w:color="auto"/>
        <w:left w:val="none" w:sz="0" w:space="0" w:color="auto"/>
        <w:bottom w:val="none" w:sz="0" w:space="0" w:color="auto"/>
        <w:right w:val="none" w:sz="0" w:space="0" w:color="auto"/>
      </w:divBdr>
    </w:div>
    <w:div w:id="2133474963">
      <w:bodyDiv w:val="1"/>
      <w:marLeft w:val="0"/>
      <w:marRight w:val="0"/>
      <w:marTop w:val="0"/>
      <w:marBottom w:val="0"/>
      <w:divBdr>
        <w:top w:val="none" w:sz="0" w:space="0" w:color="auto"/>
        <w:left w:val="none" w:sz="0" w:space="0" w:color="auto"/>
        <w:bottom w:val="none" w:sz="0" w:space="0" w:color="auto"/>
        <w:right w:val="none" w:sz="0" w:space="0" w:color="auto"/>
      </w:divBdr>
    </w:div>
    <w:div w:id="2133741669">
      <w:bodyDiv w:val="1"/>
      <w:marLeft w:val="0"/>
      <w:marRight w:val="0"/>
      <w:marTop w:val="0"/>
      <w:marBottom w:val="0"/>
      <w:divBdr>
        <w:top w:val="none" w:sz="0" w:space="0" w:color="auto"/>
        <w:left w:val="none" w:sz="0" w:space="0" w:color="auto"/>
        <w:bottom w:val="none" w:sz="0" w:space="0" w:color="auto"/>
        <w:right w:val="none" w:sz="0" w:space="0" w:color="auto"/>
      </w:divBdr>
    </w:div>
    <w:div w:id="2134051217">
      <w:bodyDiv w:val="1"/>
      <w:marLeft w:val="0"/>
      <w:marRight w:val="0"/>
      <w:marTop w:val="0"/>
      <w:marBottom w:val="0"/>
      <w:divBdr>
        <w:top w:val="none" w:sz="0" w:space="0" w:color="auto"/>
        <w:left w:val="none" w:sz="0" w:space="0" w:color="auto"/>
        <w:bottom w:val="none" w:sz="0" w:space="0" w:color="auto"/>
        <w:right w:val="none" w:sz="0" w:space="0" w:color="auto"/>
      </w:divBdr>
    </w:div>
    <w:div w:id="2134253189">
      <w:bodyDiv w:val="1"/>
      <w:marLeft w:val="0"/>
      <w:marRight w:val="0"/>
      <w:marTop w:val="0"/>
      <w:marBottom w:val="0"/>
      <w:divBdr>
        <w:top w:val="none" w:sz="0" w:space="0" w:color="auto"/>
        <w:left w:val="none" w:sz="0" w:space="0" w:color="auto"/>
        <w:bottom w:val="none" w:sz="0" w:space="0" w:color="auto"/>
        <w:right w:val="none" w:sz="0" w:space="0" w:color="auto"/>
      </w:divBdr>
    </w:div>
    <w:div w:id="2135364845">
      <w:bodyDiv w:val="1"/>
      <w:marLeft w:val="0"/>
      <w:marRight w:val="0"/>
      <w:marTop w:val="0"/>
      <w:marBottom w:val="0"/>
      <w:divBdr>
        <w:top w:val="none" w:sz="0" w:space="0" w:color="auto"/>
        <w:left w:val="none" w:sz="0" w:space="0" w:color="auto"/>
        <w:bottom w:val="none" w:sz="0" w:space="0" w:color="auto"/>
        <w:right w:val="none" w:sz="0" w:space="0" w:color="auto"/>
      </w:divBdr>
    </w:div>
    <w:div w:id="2136410816">
      <w:bodyDiv w:val="1"/>
      <w:marLeft w:val="0"/>
      <w:marRight w:val="0"/>
      <w:marTop w:val="0"/>
      <w:marBottom w:val="0"/>
      <w:divBdr>
        <w:top w:val="none" w:sz="0" w:space="0" w:color="auto"/>
        <w:left w:val="none" w:sz="0" w:space="0" w:color="auto"/>
        <w:bottom w:val="none" w:sz="0" w:space="0" w:color="auto"/>
        <w:right w:val="none" w:sz="0" w:space="0" w:color="auto"/>
      </w:divBdr>
    </w:div>
    <w:div w:id="2136829749">
      <w:bodyDiv w:val="1"/>
      <w:marLeft w:val="0"/>
      <w:marRight w:val="0"/>
      <w:marTop w:val="0"/>
      <w:marBottom w:val="0"/>
      <w:divBdr>
        <w:top w:val="none" w:sz="0" w:space="0" w:color="auto"/>
        <w:left w:val="none" w:sz="0" w:space="0" w:color="auto"/>
        <w:bottom w:val="none" w:sz="0" w:space="0" w:color="auto"/>
        <w:right w:val="none" w:sz="0" w:space="0" w:color="auto"/>
      </w:divBdr>
    </w:div>
    <w:div w:id="2137679449">
      <w:bodyDiv w:val="1"/>
      <w:marLeft w:val="0"/>
      <w:marRight w:val="0"/>
      <w:marTop w:val="0"/>
      <w:marBottom w:val="0"/>
      <w:divBdr>
        <w:top w:val="none" w:sz="0" w:space="0" w:color="auto"/>
        <w:left w:val="none" w:sz="0" w:space="0" w:color="auto"/>
        <w:bottom w:val="none" w:sz="0" w:space="0" w:color="auto"/>
        <w:right w:val="none" w:sz="0" w:space="0" w:color="auto"/>
      </w:divBdr>
    </w:div>
    <w:div w:id="2137718810">
      <w:bodyDiv w:val="1"/>
      <w:marLeft w:val="0"/>
      <w:marRight w:val="0"/>
      <w:marTop w:val="0"/>
      <w:marBottom w:val="0"/>
      <w:divBdr>
        <w:top w:val="none" w:sz="0" w:space="0" w:color="auto"/>
        <w:left w:val="none" w:sz="0" w:space="0" w:color="auto"/>
        <w:bottom w:val="none" w:sz="0" w:space="0" w:color="auto"/>
        <w:right w:val="none" w:sz="0" w:space="0" w:color="auto"/>
      </w:divBdr>
    </w:div>
    <w:div w:id="2137991765">
      <w:bodyDiv w:val="1"/>
      <w:marLeft w:val="0"/>
      <w:marRight w:val="0"/>
      <w:marTop w:val="0"/>
      <w:marBottom w:val="0"/>
      <w:divBdr>
        <w:top w:val="none" w:sz="0" w:space="0" w:color="auto"/>
        <w:left w:val="none" w:sz="0" w:space="0" w:color="auto"/>
        <w:bottom w:val="none" w:sz="0" w:space="0" w:color="auto"/>
        <w:right w:val="none" w:sz="0" w:space="0" w:color="auto"/>
      </w:divBdr>
    </w:div>
    <w:div w:id="2138453137">
      <w:bodyDiv w:val="1"/>
      <w:marLeft w:val="0"/>
      <w:marRight w:val="0"/>
      <w:marTop w:val="0"/>
      <w:marBottom w:val="0"/>
      <w:divBdr>
        <w:top w:val="none" w:sz="0" w:space="0" w:color="auto"/>
        <w:left w:val="none" w:sz="0" w:space="0" w:color="auto"/>
        <w:bottom w:val="none" w:sz="0" w:space="0" w:color="auto"/>
        <w:right w:val="none" w:sz="0" w:space="0" w:color="auto"/>
      </w:divBdr>
    </w:div>
    <w:div w:id="2139181289">
      <w:bodyDiv w:val="1"/>
      <w:marLeft w:val="0"/>
      <w:marRight w:val="0"/>
      <w:marTop w:val="0"/>
      <w:marBottom w:val="0"/>
      <w:divBdr>
        <w:top w:val="none" w:sz="0" w:space="0" w:color="auto"/>
        <w:left w:val="none" w:sz="0" w:space="0" w:color="auto"/>
        <w:bottom w:val="none" w:sz="0" w:space="0" w:color="auto"/>
        <w:right w:val="none" w:sz="0" w:space="0" w:color="auto"/>
      </w:divBdr>
    </w:div>
    <w:div w:id="2140755086">
      <w:bodyDiv w:val="1"/>
      <w:marLeft w:val="0"/>
      <w:marRight w:val="0"/>
      <w:marTop w:val="0"/>
      <w:marBottom w:val="0"/>
      <w:divBdr>
        <w:top w:val="none" w:sz="0" w:space="0" w:color="auto"/>
        <w:left w:val="none" w:sz="0" w:space="0" w:color="auto"/>
        <w:bottom w:val="none" w:sz="0" w:space="0" w:color="auto"/>
        <w:right w:val="none" w:sz="0" w:space="0" w:color="auto"/>
      </w:divBdr>
    </w:div>
    <w:div w:id="2141993374">
      <w:bodyDiv w:val="1"/>
      <w:marLeft w:val="0"/>
      <w:marRight w:val="0"/>
      <w:marTop w:val="0"/>
      <w:marBottom w:val="0"/>
      <w:divBdr>
        <w:top w:val="none" w:sz="0" w:space="0" w:color="auto"/>
        <w:left w:val="none" w:sz="0" w:space="0" w:color="auto"/>
        <w:bottom w:val="none" w:sz="0" w:space="0" w:color="auto"/>
        <w:right w:val="none" w:sz="0" w:space="0" w:color="auto"/>
      </w:divBdr>
    </w:div>
    <w:div w:id="2142528573">
      <w:bodyDiv w:val="1"/>
      <w:marLeft w:val="0"/>
      <w:marRight w:val="0"/>
      <w:marTop w:val="0"/>
      <w:marBottom w:val="0"/>
      <w:divBdr>
        <w:top w:val="none" w:sz="0" w:space="0" w:color="auto"/>
        <w:left w:val="none" w:sz="0" w:space="0" w:color="auto"/>
        <w:bottom w:val="none" w:sz="0" w:space="0" w:color="auto"/>
        <w:right w:val="none" w:sz="0" w:space="0" w:color="auto"/>
      </w:divBdr>
    </w:div>
    <w:div w:id="2143688018">
      <w:bodyDiv w:val="1"/>
      <w:marLeft w:val="0"/>
      <w:marRight w:val="0"/>
      <w:marTop w:val="0"/>
      <w:marBottom w:val="0"/>
      <w:divBdr>
        <w:top w:val="none" w:sz="0" w:space="0" w:color="auto"/>
        <w:left w:val="none" w:sz="0" w:space="0" w:color="auto"/>
        <w:bottom w:val="none" w:sz="0" w:space="0" w:color="auto"/>
        <w:right w:val="none" w:sz="0" w:space="0" w:color="auto"/>
      </w:divBdr>
    </w:div>
    <w:div w:id="2144230917">
      <w:bodyDiv w:val="1"/>
      <w:marLeft w:val="0"/>
      <w:marRight w:val="0"/>
      <w:marTop w:val="0"/>
      <w:marBottom w:val="0"/>
      <w:divBdr>
        <w:top w:val="none" w:sz="0" w:space="0" w:color="auto"/>
        <w:left w:val="none" w:sz="0" w:space="0" w:color="auto"/>
        <w:bottom w:val="none" w:sz="0" w:space="0" w:color="auto"/>
        <w:right w:val="none" w:sz="0" w:space="0" w:color="auto"/>
      </w:divBdr>
    </w:div>
    <w:div w:id="2144737604">
      <w:bodyDiv w:val="1"/>
      <w:marLeft w:val="0"/>
      <w:marRight w:val="0"/>
      <w:marTop w:val="0"/>
      <w:marBottom w:val="0"/>
      <w:divBdr>
        <w:top w:val="none" w:sz="0" w:space="0" w:color="auto"/>
        <w:left w:val="none" w:sz="0" w:space="0" w:color="auto"/>
        <w:bottom w:val="none" w:sz="0" w:space="0" w:color="auto"/>
        <w:right w:val="none" w:sz="0" w:space="0" w:color="auto"/>
      </w:divBdr>
    </w:div>
    <w:div w:id="2145461320">
      <w:bodyDiv w:val="1"/>
      <w:marLeft w:val="0"/>
      <w:marRight w:val="0"/>
      <w:marTop w:val="0"/>
      <w:marBottom w:val="0"/>
      <w:divBdr>
        <w:top w:val="none" w:sz="0" w:space="0" w:color="auto"/>
        <w:left w:val="none" w:sz="0" w:space="0" w:color="auto"/>
        <w:bottom w:val="none" w:sz="0" w:space="0" w:color="auto"/>
        <w:right w:val="none" w:sz="0" w:space="0" w:color="auto"/>
      </w:divBdr>
    </w:div>
    <w:div w:id="2146119618">
      <w:bodyDiv w:val="1"/>
      <w:marLeft w:val="0"/>
      <w:marRight w:val="0"/>
      <w:marTop w:val="0"/>
      <w:marBottom w:val="0"/>
      <w:divBdr>
        <w:top w:val="none" w:sz="0" w:space="0" w:color="auto"/>
        <w:left w:val="none" w:sz="0" w:space="0" w:color="auto"/>
        <w:bottom w:val="none" w:sz="0" w:space="0" w:color="auto"/>
        <w:right w:val="none" w:sz="0" w:space="0" w:color="auto"/>
      </w:divBdr>
    </w:div>
    <w:div w:id="2146770572">
      <w:bodyDiv w:val="1"/>
      <w:marLeft w:val="0"/>
      <w:marRight w:val="0"/>
      <w:marTop w:val="0"/>
      <w:marBottom w:val="0"/>
      <w:divBdr>
        <w:top w:val="none" w:sz="0" w:space="0" w:color="auto"/>
        <w:left w:val="none" w:sz="0" w:space="0" w:color="auto"/>
        <w:bottom w:val="none" w:sz="0" w:space="0" w:color="auto"/>
        <w:right w:val="none" w:sz="0" w:space="0" w:color="auto"/>
      </w:divBdr>
    </w:div>
    <w:div w:id="214723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venorthumbriaac-my.sharepoint.com/personal/w22073641_northumbria_ac_uk/Documents/Computer%20Networks%20and%20Security%20(1)%20(1).docx" TargetMode="External"/><Relationship Id="rId18" Type="http://schemas.openxmlformats.org/officeDocument/2006/relationships/hyperlink" Target="https://livenorthumbriaac-my.sharepoint.com/personal/w22073641_northumbria_ac_uk/Documents/Computer%20Networks%20and%20Security%20(1)%20(1).docx"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image" Target="media/image1.png"/><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venorthumbriaac-my.sharepoint.com/personal/w22073641_northumbria_ac_uk/Documents/Computer%20Networks%20and%20Security%20(1)%20(1).docx" TargetMode="External"/><Relationship Id="rId20" Type="http://schemas.openxmlformats.org/officeDocument/2006/relationships/hyperlink" Target="https://livenorthumbriaac-my.sharepoint.com/personal/w22073641_northumbria_ac_uk/Documents/Computer%20Networks%20and%20Security%20(1)%20(1).docx" TargetMode="External"/><Relationship Id="rId29" Type="http://schemas.openxmlformats.org/officeDocument/2006/relationships/image" Target="media/image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venorthumbriaac-my.sharepoint.com/personal/w22073641_northumbria_ac_uk/Documents/Computer%20Networks%20and%20Security%20(1)%20(1).docx"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livenorthumbriaac-my.sharepoint.com/personal/w22073641_northumbria_ac_uk/Documents/Computer%20Networks%20and%20Security%20(1)%20(1).docx"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https://livenorthumbriaac-my.sharepoint.com/personal/w22073641_northumbria_ac_uk/Documents/Computer%20Networks%20and%20Security%20(1)%20(1).docx" TargetMode="External"/><Relationship Id="rId19" Type="http://schemas.openxmlformats.org/officeDocument/2006/relationships/hyperlink" Target="https://livenorthumbriaac-my.sharepoint.com/personal/w22073641_northumbria_ac_uk/Documents/Computer%20Networks%20and%20Security%20(1)%20(1).docx" TargetMode="External"/><Relationship Id="rId31" Type="http://schemas.openxmlformats.org/officeDocument/2006/relationships/image" Target="media/image1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ivenorthumbriaac-my.sharepoint.com/personal/w22073641_northumbria_ac_uk/Documents/Computer%20Networks%20and%20Security%20(1)%20(1).docx" TargetMode="External"/><Relationship Id="rId14" Type="http://schemas.openxmlformats.org/officeDocument/2006/relationships/hyperlink" Target="https://livenorthumbriaac-my.sharepoint.com/personal/w22073641_northumbria_ac_uk/Documents/Computer%20Networks%20and%20Security%20(1)%20(1).docx"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glossaryDocument" Target="glossary/document.xml"/><Relationship Id="rId8" Type="http://schemas.openxmlformats.org/officeDocument/2006/relationships/hyperlink" Target="https://livenorthumbriaac-my.sharepoint.com/personal/w22073641_northumbria_ac_uk/Documents/Computer%20Networks%20and%20Security%20(1)%20(1).docx" TargetMode="External"/><Relationship Id="rId3" Type="http://schemas.openxmlformats.org/officeDocument/2006/relationships/styles" Target="styles.xml"/><Relationship Id="rId12" Type="http://schemas.openxmlformats.org/officeDocument/2006/relationships/hyperlink" Target="https://livenorthumbriaac-my.sharepoint.com/personal/w22073641_northumbria_ac_uk/Documents/Computer%20Networks%20and%20Security%20(1)%20(1).docx" TargetMode="External"/><Relationship Id="rId17" Type="http://schemas.openxmlformats.org/officeDocument/2006/relationships/hyperlink" Target="https://livenorthumbriaac-my.sharepoint.com/personal/w22073641_northumbria_ac_uk/Documents/Computer%20Networks%20and%20Security%20(1)%20(1).docx"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1DD0ADE-7C88-40FF-8EF8-26E8ED9F5CE7}"/>
      </w:docPartPr>
      <w:docPartBody>
        <w:p w:rsidR="00964C00" w:rsidRDefault="00C34D3C">
          <w:r w:rsidRPr="004A0CE2">
            <w:rPr>
              <w:rStyle w:val="PlaceholderText"/>
            </w:rPr>
            <w:t>Click or tap here to enter text.</w:t>
          </w:r>
        </w:p>
      </w:docPartBody>
    </w:docPart>
    <w:docPart>
      <w:docPartPr>
        <w:name w:val="13AA0FBD47BD4E0A8B31D4B57F0EA372"/>
        <w:category>
          <w:name w:val="General"/>
          <w:gallery w:val="placeholder"/>
        </w:category>
        <w:types>
          <w:type w:val="bbPlcHdr"/>
        </w:types>
        <w:behaviors>
          <w:behavior w:val="content"/>
        </w:behaviors>
        <w:guid w:val="{66A33EFA-C708-463D-A7BF-13AA6B90AE75}"/>
      </w:docPartPr>
      <w:docPartBody>
        <w:p w:rsidR="006B6552" w:rsidRDefault="00964C00" w:rsidP="00964C00">
          <w:pPr>
            <w:pStyle w:val="13AA0FBD47BD4E0A8B31D4B57F0EA372"/>
          </w:pPr>
          <w:r w:rsidRPr="004A0CE2">
            <w:rPr>
              <w:rStyle w:val="PlaceholderText"/>
            </w:rPr>
            <w:t>Click or tap here to enter text.</w:t>
          </w:r>
        </w:p>
      </w:docPartBody>
    </w:docPart>
    <w:docPart>
      <w:docPartPr>
        <w:name w:val="AFED0FB9953740FE806CA082E5E3167B"/>
        <w:category>
          <w:name w:val="General"/>
          <w:gallery w:val="placeholder"/>
        </w:category>
        <w:types>
          <w:type w:val="bbPlcHdr"/>
        </w:types>
        <w:behaviors>
          <w:behavior w:val="content"/>
        </w:behaviors>
        <w:guid w:val="{50DDC7C7-8572-45DD-8053-C6BD52C4C120}"/>
      </w:docPartPr>
      <w:docPartBody>
        <w:p w:rsidR="006B1977" w:rsidRDefault="00033A35" w:rsidP="00033A35">
          <w:pPr>
            <w:pStyle w:val="AFED0FB9953740FE806CA082E5E3167B"/>
          </w:pPr>
          <w:r w:rsidRPr="004A0CE2">
            <w:rPr>
              <w:rStyle w:val="PlaceholderText"/>
            </w:rPr>
            <w:t>Click or tap here to enter text.</w:t>
          </w:r>
        </w:p>
      </w:docPartBody>
    </w:docPart>
    <w:docPart>
      <w:docPartPr>
        <w:name w:val="25F8B02E21044E478810A908342868BC"/>
        <w:category>
          <w:name w:val="General"/>
          <w:gallery w:val="placeholder"/>
        </w:category>
        <w:types>
          <w:type w:val="bbPlcHdr"/>
        </w:types>
        <w:behaviors>
          <w:behavior w:val="content"/>
        </w:behaviors>
        <w:guid w:val="{FD3ABF73-2667-4255-B124-2AA2B9EF5BD6}"/>
      </w:docPartPr>
      <w:docPartBody>
        <w:p w:rsidR="006B1977" w:rsidRDefault="00033A35" w:rsidP="00033A35">
          <w:pPr>
            <w:pStyle w:val="25F8B02E21044E478810A908342868BC"/>
          </w:pPr>
          <w:r w:rsidRPr="004A0CE2">
            <w:rPr>
              <w:rStyle w:val="PlaceholderText"/>
            </w:rPr>
            <w:t>Click or tap here to enter text.</w:t>
          </w:r>
        </w:p>
      </w:docPartBody>
    </w:docPart>
    <w:docPart>
      <w:docPartPr>
        <w:name w:val="BD09B65D064E49ADA933130E32DE0C4C"/>
        <w:category>
          <w:name w:val="General"/>
          <w:gallery w:val="placeholder"/>
        </w:category>
        <w:types>
          <w:type w:val="bbPlcHdr"/>
        </w:types>
        <w:behaviors>
          <w:behavior w:val="content"/>
        </w:behaviors>
        <w:guid w:val="{5F8795B6-9BC0-4CF3-986A-BCAFCD285787}"/>
      </w:docPartPr>
      <w:docPartBody>
        <w:p w:rsidR="006B1977" w:rsidRDefault="00033A35" w:rsidP="00033A35">
          <w:pPr>
            <w:pStyle w:val="BD09B65D064E49ADA933130E32DE0C4C"/>
          </w:pPr>
          <w:r w:rsidRPr="004A0CE2">
            <w:rPr>
              <w:rStyle w:val="PlaceholderText"/>
            </w:rPr>
            <w:t>Click or tap here to enter text.</w:t>
          </w:r>
        </w:p>
      </w:docPartBody>
    </w:docPart>
    <w:docPart>
      <w:docPartPr>
        <w:name w:val="CE58A3B8022744069163B6951E989D47"/>
        <w:category>
          <w:name w:val="General"/>
          <w:gallery w:val="placeholder"/>
        </w:category>
        <w:types>
          <w:type w:val="bbPlcHdr"/>
        </w:types>
        <w:behaviors>
          <w:behavior w:val="content"/>
        </w:behaviors>
        <w:guid w:val="{BF893F40-051B-4B55-9420-C943496946E5}"/>
      </w:docPartPr>
      <w:docPartBody>
        <w:p w:rsidR="006B1977" w:rsidRDefault="00033A35" w:rsidP="00033A35">
          <w:pPr>
            <w:pStyle w:val="CE58A3B8022744069163B6951E989D47"/>
          </w:pPr>
          <w:r w:rsidRPr="004A0CE2">
            <w:rPr>
              <w:rStyle w:val="PlaceholderText"/>
            </w:rPr>
            <w:t>Click or tap here to enter text.</w:t>
          </w:r>
        </w:p>
      </w:docPartBody>
    </w:docPart>
    <w:docPart>
      <w:docPartPr>
        <w:name w:val="B2ED6667740743B7ACC49B66973C98CE"/>
        <w:category>
          <w:name w:val="General"/>
          <w:gallery w:val="placeholder"/>
        </w:category>
        <w:types>
          <w:type w:val="bbPlcHdr"/>
        </w:types>
        <w:behaviors>
          <w:behavior w:val="content"/>
        </w:behaviors>
        <w:guid w:val="{F2BD471F-F398-4A4E-B7BC-1DEF48BC2AFE}"/>
      </w:docPartPr>
      <w:docPartBody>
        <w:p w:rsidR="006B1977" w:rsidRDefault="00033A35" w:rsidP="00033A35">
          <w:pPr>
            <w:pStyle w:val="B2ED6667740743B7ACC49B66973C98CE"/>
          </w:pPr>
          <w:r w:rsidRPr="004A0CE2">
            <w:rPr>
              <w:rStyle w:val="PlaceholderText"/>
            </w:rPr>
            <w:t>Click or tap here to enter text.</w:t>
          </w:r>
        </w:p>
      </w:docPartBody>
    </w:docPart>
    <w:docPart>
      <w:docPartPr>
        <w:name w:val="F8E2179888CD4CD0A7FDA21F8491DE43"/>
        <w:category>
          <w:name w:val="General"/>
          <w:gallery w:val="placeholder"/>
        </w:category>
        <w:types>
          <w:type w:val="bbPlcHdr"/>
        </w:types>
        <w:behaviors>
          <w:behavior w:val="content"/>
        </w:behaviors>
        <w:guid w:val="{6013171E-5DAD-4905-A249-7F9CD01E409C}"/>
      </w:docPartPr>
      <w:docPartBody>
        <w:p w:rsidR="008A3F9B" w:rsidRDefault="006B1977" w:rsidP="006B1977">
          <w:pPr>
            <w:pStyle w:val="F8E2179888CD4CD0A7FDA21F8491DE43"/>
          </w:pPr>
          <w:r w:rsidRPr="004A0CE2">
            <w:rPr>
              <w:rStyle w:val="PlaceholderText"/>
            </w:rPr>
            <w:t>Click or tap here to enter text.</w:t>
          </w:r>
        </w:p>
      </w:docPartBody>
    </w:docPart>
    <w:docPart>
      <w:docPartPr>
        <w:name w:val="983553CAB0B445CAB60CD212201FDAB1"/>
        <w:category>
          <w:name w:val="General"/>
          <w:gallery w:val="placeholder"/>
        </w:category>
        <w:types>
          <w:type w:val="bbPlcHdr"/>
        </w:types>
        <w:behaviors>
          <w:behavior w:val="content"/>
        </w:behaviors>
        <w:guid w:val="{00938277-0861-418F-AD55-83B8D9A8BBA8}"/>
      </w:docPartPr>
      <w:docPartBody>
        <w:p w:rsidR="008A3F9B" w:rsidRDefault="006B1977" w:rsidP="006B1977">
          <w:pPr>
            <w:pStyle w:val="983553CAB0B445CAB60CD212201FDAB1"/>
          </w:pPr>
          <w:r w:rsidRPr="004A0CE2">
            <w:rPr>
              <w:rStyle w:val="PlaceholderText"/>
            </w:rPr>
            <w:t>Click or tap here to enter text.</w:t>
          </w:r>
        </w:p>
      </w:docPartBody>
    </w:docPart>
    <w:docPart>
      <w:docPartPr>
        <w:name w:val="7CF5C1606A32451880518BA57F3493B9"/>
        <w:category>
          <w:name w:val="General"/>
          <w:gallery w:val="placeholder"/>
        </w:category>
        <w:types>
          <w:type w:val="bbPlcHdr"/>
        </w:types>
        <w:behaviors>
          <w:behavior w:val="content"/>
        </w:behaviors>
        <w:guid w:val="{5F2A21BA-DCEA-464B-A192-00F4737374D7}"/>
      </w:docPartPr>
      <w:docPartBody>
        <w:p w:rsidR="008A3F9B" w:rsidRDefault="006B1977" w:rsidP="006B1977">
          <w:pPr>
            <w:pStyle w:val="7CF5C1606A32451880518BA57F3493B9"/>
          </w:pPr>
          <w:r w:rsidRPr="004A0CE2">
            <w:rPr>
              <w:rStyle w:val="PlaceholderText"/>
            </w:rPr>
            <w:t>Click or tap here to enter text.</w:t>
          </w:r>
        </w:p>
      </w:docPartBody>
    </w:docPart>
    <w:docPart>
      <w:docPartPr>
        <w:name w:val="4F55AEB0510B4329B45841A4F9F387AD"/>
        <w:category>
          <w:name w:val="General"/>
          <w:gallery w:val="placeholder"/>
        </w:category>
        <w:types>
          <w:type w:val="bbPlcHdr"/>
        </w:types>
        <w:behaviors>
          <w:behavior w:val="content"/>
        </w:behaviors>
        <w:guid w:val="{850DCE02-FF9A-4C6E-A728-99CD8CC1E458}"/>
      </w:docPartPr>
      <w:docPartBody>
        <w:p w:rsidR="008A3F9B" w:rsidRDefault="006B1977" w:rsidP="006B1977">
          <w:pPr>
            <w:pStyle w:val="4F55AEB0510B4329B45841A4F9F387AD"/>
          </w:pPr>
          <w:r w:rsidRPr="004A0CE2">
            <w:rPr>
              <w:rStyle w:val="PlaceholderText"/>
            </w:rPr>
            <w:t>Click or tap here to enter text.</w:t>
          </w:r>
        </w:p>
      </w:docPartBody>
    </w:docPart>
    <w:docPart>
      <w:docPartPr>
        <w:name w:val="76859DCEC389483AB72362A534DB6687"/>
        <w:category>
          <w:name w:val="General"/>
          <w:gallery w:val="placeholder"/>
        </w:category>
        <w:types>
          <w:type w:val="bbPlcHdr"/>
        </w:types>
        <w:behaviors>
          <w:behavior w:val="content"/>
        </w:behaviors>
        <w:guid w:val="{A6B264F6-7000-4BED-BB7F-A62763A1F90D}"/>
      </w:docPartPr>
      <w:docPartBody>
        <w:p w:rsidR="008A3F9B" w:rsidRDefault="006B1977" w:rsidP="006B1977">
          <w:pPr>
            <w:pStyle w:val="76859DCEC389483AB72362A534DB6687"/>
          </w:pPr>
          <w:r w:rsidRPr="004A0CE2">
            <w:rPr>
              <w:rStyle w:val="PlaceholderText"/>
            </w:rPr>
            <w:t>Click or tap here to enter text.</w:t>
          </w:r>
        </w:p>
      </w:docPartBody>
    </w:docPart>
    <w:docPart>
      <w:docPartPr>
        <w:name w:val="882D97FE76544A3BBEE025F23A338DA1"/>
        <w:category>
          <w:name w:val="General"/>
          <w:gallery w:val="placeholder"/>
        </w:category>
        <w:types>
          <w:type w:val="bbPlcHdr"/>
        </w:types>
        <w:behaviors>
          <w:behavior w:val="content"/>
        </w:behaviors>
        <w:guid w:val="{78DBA6EA-AF5D-4520-B77F-41D0A84FBF34}"/>
      </w:docPartPr>
      <w:docPartBody>
        <w:p w:rsidR="008A3F9B" w:rsidRDefault="008A3F9B" w:rsidP="008A3F9B">
          <w:pPr>
            <w:pStyle w:val="882D97FE76544A3BBEE025F23A338DA1"/>
          </w:pPr>
          <w:r w:rsidRPr="004A0CE2">
            <w:rPr>
              <w:rStyle w:val="PlaceholderText"/>
            </w:rPr>
            <w:t>Click or tap here to enter text.</w:t>
          </w:r>
        </w:p>
      </w:docPartBody>
    </w:docPart>
    <w:docPart>
      <w:docPartPr>
        <w:name w:val="D85D7183557745A9A6CEB98C3D764994"/>
        <w:category>
          <w:name w:val="General"/>
          <w:gallery w:val="placeholder"/>
        </w:category>
        <w:types>
          <w:type w:val="bbPlcHdr"/>
        </w:types>
        <w:behaviors>
          <w:behavior w:val="content"/>
        </w:behaviors>
        <w:guid w:val="{289AABCC-B9DE-461B-8DED-5E8A244090D5}"/>
      </w:docPartPr>
      <w:docPartBody>
        <w:p w:rsidR="008A3F9B" w:rsidRDefault="008A3F9B" w:rsidP="008A3F9B">
          <w:pPr>
            <w:pStyle w:val="D85D7183557745A9A6CEB98C3D764994"/>
          </w:pPr>
          <w:r w:rsidRPr="004A0CE2">
            <w:rPr>
              <w:rStyle w:val="PlaceholderText"/>
            </w:rPr>
            <w:t>Click or tap here to enter text.</w:t>
          </w:r>
        </w:p>
      </w:docPartBody>
    </w:docPart>
    <w:docPart>
      <w:docPartPr>
        <w:name w:val="66EB4E7F6DAA42E190C1F80B0BDDE880"/>
        <w:category>
          <w:name w:val="General"/>
          <w:gallery w:val="placeholder"/>
        </w:category>
        <w:types>
          <w:type w:val="bbPlcHdr"/>
        </w:types>
        <w:behaviors>
          <w:behavior w:val="content"/>
        </w:behaviors>
        <w:guid w:val="{7F449C02-FC1C-47F2-8B20-B3819E5734B9}"/>
      </w:docPartPr>
      <w:docPartBody>
        <w:p w:rsidR="00B8416A" w:rsidRDefault="00621437" w:rsidP="00621437">
          <w:pPr>
            <w:pStyle w:val="66EB4E7F6DAA42E190C1F80B0BDDE880"/>
          </w:pPr>
          <w:r w:rsidRPr="004A0CE2">
            <w:rPr>
              <w:rStyle w:val="PlaceholderText"/>
            </w:rPr>
            <w:t>Click or tap here to enter text.</w:t>
          </w:r>
        </w:p>
      </w:docPartBody>
    </w:docPart>
    <w:docPart>
      <w:docPartPr>
        <w:name w:val="42AE32087EDD4AED8738D5E66CC819DD"/>
        <w:category>
          <w:name w:val="General"/>
          <w:gallery w:val="placeholder"/>
        </w:category>
        <w:types>
          <w:type w:val="bbPlcHdr"/>
        </w:types>
        <w:behaviors>
          <w:behavior w:val="content"/>
        </w:behaviors>
        <w:guid w:val="{718AB876-6432-43F6-80C2-42E4306F81E6}"/>
      </w:docPartPr>
      <w:docPartBody>
        <w:p w:rsidR="00B8416A" w:rsidRDefault="00621437" w:rsidP="00621437">
          <w:pPr>
            <w:pStyle w:val="42AE32087EDD4AED8738D5E66CC819DD"/>
          </w:pPr>
          <w:r w:rsidRPr="004A0CE2">
            <w:rPr>
              <w:rStyle w:val="PlaceholderText"/>
            </w:rPr>
            <w:t>Click or tap here to enter text.</w:t>
          </w:r>
        </w:p>
      </w:docPartBody>
    </w:docPart>
    <w:docPart>
      <w:docPartPr>
        <w:name w:val="1D038F072FC64DA4A4E61D0EA427E2B2"/>
        <w:category>
          <w:name w:val="General"/>
          <w:gallery w:val="placeholder"/>
        </w:category>
        <w:types>
          <w:type w:val="bbPlcHdr"/>
        </w:types>
        <w:behaviors>
          <w:behavior w:val="content"/>
        </w:behaviors>
        <w:guid w:val="{15D26BF3-1873-4CC9-9736-2E0137F2DC52}"/>
      </w:docPartPr>
      <w:docPartBody>
        <w:p w:rsidR="00667697" w:rsidRDefault="007B5741" w:rsidP="007B5741">
          <w:pPr>
            <w:pStyle w:val="1D038F072FC64DA4A4E61D0EA427E2B2"/>
          </w:pPr>
          <w:r w:rsidRPr="004A0CE2">
            <w:rPr>
              <w:rStyle w:val="PlaceholderText"/>
            </w:rPr>
            <w:t>Click or tap here to enter text.</w:t>
          </w:r>
        </w:p>
      </w:docPartBody>
    </w:docPart>
    <w:docPart>
      <w:docPartPr>
        <w:name w:val="C57CB67B2E124272AB809C61F1B81A35"/>
        <w:category>
          <w:name w:val="General"/>
          <w:gallery w:val="placeholder"/>
        </w:category>
        <w:types>
          <w:type w:val="bbPlcHdr"/>
        </w:types>
        <w:behaviors>
          <w:behavior w:val="content"/>
        </w:behaviors>
        <w:guid w:val="{1D81EF96-E97D-4D30-867D-B472FF971764}"/>
      </w:docPartPr>
      <w:docPartBody>
        <w:p w:rsidR="0023545F" w:rsidRDefault="00934F4D" w:rsidP="00934F4D">
          <w:pPr>
            <w:pStyle w:val="C57CB67B2E124272AB809C61F1B81A35"/>
          </w:pPr>
          <w:r w:rsidRPr="004A0CE2">
            <w:rPr>
              <w:rStyle w:val="PlaceholderText"/>
            </w:rPr>
            <w:t>Click or tap here to enter text.</w:t>
          </w:r>
        </w:p>
      </w:docPartBody>
    </w:docPart>
    <w:docPart>
      <w:docPartPr>
        <w:name w:val="2C291D1EC49C43C1AACE2D8860C93F10"/>
        <w:category>
          <w:name w:val="General"/>
          <w:gallery w:val="placeholder"/>
        </w:category>
        <w:types>
          <w:type w:val="bbPlcHdr"/>
        </w:types>
        <w:behaviors>
          <w:behavior w:val="content"/>
        </w:behaviors>
        <w:guid w:val="{E98F0F23-B8A8-4889-985A-AD4E9B520A86}"/>
      </w:docPartPr>
      <w:docPartBody>
        <w:p w:rsidR="007264D5" w:rsidRDefault="00207C29" w:rsidP="00207C29">
          <w:pPr>
            <w:pStyle w:val="2C291D1EC49C43C1AACE2D8860C93F10"/>
          </w:pPr>
          <w:r w:rsidRPr="004A0CE2">
            <w:rPr>
              <w:rStyle w:val="PlaceholderText"/>
            </w:rPr>
            <w:t>Click or tap here to enter text.</w:t>
          </w:r>
        </w:p>
      </w:docPartBody>
    </w:docPart>
    <w:docPart>
      <w:docPartPr>
        <w:name w:val="61917BCA2460437F84A3FD587CBE3712"/>
        <w:category>
          <w:name w:val="General"/>
          <w:gallery w:val="placeholder"/>
        </w:category>
        <w:types>
          <w:type w:val="bbPlcHdr"/>
        </w:types>
        <w:behaviors>
          <w:behavior w:val="content"/>
        </w:behaviors>
        <w:guid w:val="{5A5EFABD-0155-4BB7-94B9-9EC75A29896D}"/>
      </w:docPartPr>
      <w:docPartBody>
        <w:p w:rsidR="000A756F" w:rsidRDefault="000A756F" w:rsidP="000A756F">
          <w:pPr>
            <w:pStyle w:val="61917BCA2460437F84A3FD587CBE3712"/>
          </w:pPr>
          <w:r w:rsidRPr="004A0CE2">
            <w:rPr>
              <w:rStyle w:val="PlaceholderText"/>
            </w:rPr>
            <w:t>Click or tap here to enter text.</w:t>
          </w:r>
        </w:p>
      </w:docPartBody>
    </w:docPart>
    <w:docPart>
      <w:docPartPr>
        <w:name w:val="0370360B43944FD4853D31DDA7E51338"/>
        <w:category>
          <w:name w:val="General"/>
          <w:gallery w:val="placeholder"/>
        </w:category>
        <w:types>
          <w:type w:val="bbPlcHdr"/>
        </w:types>
        <w:behaviors>
          <w:behavior w:val="content"/>
        </w:behaviors>
        <w:guid w:val="{DBB0199D-1139-4C46-A29D-46B320300FD2}"/>
      </w:docPartPr>
      <w:docPartBody>
        <w:p w:rsidR="00D5143B" w:rsidRDefault="00264E6F" w:rsidP="00264E6F">
          <w:pPr>
            <w:pStyle w:val="0370360B43944FD4853D31DDA7E51338"/>
          </w:pPr>
          <w:r w:rsidRPr="004A0CE2">
            <w:rPr>
              <w:rStyle w:val="PlaceholderText"/>
            </w:rPr>
            <w:t>Click or tap here to enter text.</w:t>
          </w:r>
        </w:p>
      </w:docPartBody>
    </w:docPart>
    <w:docPart>
      <w:docPartPr>
        <w:name w:val="8FDC8BB14E49486980C883681449C5B1"/>
        <w:category>
          <w:name w:val="General"/>
          <w:gallery w:val="placeholder"/>
        </w:category>
        <w:types>
          <w:type w:val="bbPlcHdr"/>
        </w:types>
        <w:behaviors>
          <w:behavior w:val="content"/>
        </w:behaviors>
        <w:guid w:val="{DB8E0D48-EAD5-4AD3-B507-F60AF1D3824C}"/>
      </w:docPartPr>
      <w:docPartBody>
        <w:p w:rsidR="001F366F" w:rsidRDefault="001F366F" w:rsidP="001F366F">
          <w:pPr>
            <w:pStyle w:val="8FDC8BB14E49486980C883681449C5B1"/>
          </w:pPr>
          <w:r w:rsidRPr="004A0CE2">
            <w:rPr>
              <w:rStyle w:val="PlaceholderText"/>
            </w:rPr>
            <w:t>Click or tap here to enter text.</w:t>
          </w:r>
        </w:p>
      </w:docPartBody>
    </w:docPart>
    <w:docPart>
      <w:docPartPr>
        <w:name w:val="F37CAE47EF4C436E9DE4379575F17EC8"/>
        <w:category>
          <w:name w:val="General"/>
          <w:gallery w:val="placeholder"/>
        </w:category>
        <w:types>
          <w:type w:val="bbPlcHdr"/>
        </w:types>
        <w:behaviors>
          <w:behavior w:val="content"/>
        </w:behaviors>
        <w:guid w:val="{A7A8F7A2-3A94-4FA0-BBC0-E318A901471F}"/>
      </w:docPartPr>
      <w:docPartBody>
        <w:p w:rsidR="0074329E" w:rsidRDefault="0074329E" w:rsidP="0074329E">
          <w:pPr>
            <w:pStyle w:val="F37CAE47EF4C436E9DE4379575F17EC8"/>
          </w:pPr>
          <w:r w:rsidRPr="004A0CE2">
            <w:rPr>
              <w:rStyle w:val="PlaceholderText"/>
            </w:rPr>
            <w:t>Click or tap here to enter text.</w:t>
          </w:r>
        </w:p>
      </w:docPartBody>
    </w:docPart>
    <w:docPart>
      <w:docPartPr>
        <w:name w:val="DF7D1E2352BB4CF08EF552370D819084"/>
        <w:category>
          <w:name w:val="General"/>
          <w:gallery w:val="placeholder"/>
        </w:category>
        <w:types>
          <w:type w:val="bbPlcHdr"/>
        </w:types>
        <w:behaviors>
          <w:behavior w:val="content"/>
        </w:behaviors>
        <w:guid w:val="{AF8DCF1C-1515-468D-8BD8-D564D0DCA005}"/>
      </w:docPartPr>
      <w:docPartBody>
        <w:p w:rsidR="0074329E" w:rsidRDefault="0074329E" w:rsidP="0074329E">
          <w:pPr>
            <w:pStyle w:val="DF7D1E2352BB4CF08EF552370D819084"/>
          </w:pPr>
          <w:r w:rsidRPr="004A0CE2">
            <w:rPr>
              <w:rStyle w:val="PlaceholderText"/>
            </w:rPr>
            <w:t>Click or tap here to enter text.</w:t>
          </w:r>
        </w:p>
      </w:docPartBody>
    </w:docPart>
    <w:docPart>
      <w:docPartPr>
        <w:name w:val="9790164FAF694BCBAD5D2F360A720D64"/>
        <w:category>
          <w:name w:val="General"/>
          <w:gallery w:val="placeholder"/>
        </w:category>
        <w:types>
          <w:type w:val="bbPlcHdr"/>
        </w:types>
        <w:behaviors>
          <w:behavior w:val="content"/>
        </w:behaviors>
        <w:guid w:val="{88C8E518-714B-49CD-93AF-FDDC79B1D3F6}"/>
      </w:docPartPr>
      <w:docPartBody>
        <w:p w:rsidR="00E93B22" w:rsidRDefault="005C4E0E" w:rsidP="005C4E0E">
          <w:pPr>
            <w:pStyle w:val="9790164FAF694BCBAD5D2F360A720D64"/>
          </w:pPr>
          <w:r w:rsidRPr="004A0CE2">
            <w:rPr>
              <w:rStyle w:val="PlaceholderText"/>
            </w:rPr>
            <w:t>Click or tap here to enter text.</w:t>
          </w:r>
        </w:p>
      </w:docPartBody>
    </w:docPart>
    <w:docPart>
      <w:docPartPr>
        <w:name w:val="6737FA568F1B447BBFB2BE1C13DADDAA"/>
        <w:category>
          <w:name w:val="General"/>
          <w:gallery w:val="placeholder"/>
        </w:category>
        <w:types>
          <w:type w:val="bbPlcHdr"/>
        </w:types>
        <w:behaviors>
          <w:behavior w:val="content"/>
        </w:behaviors>
        <w:guid w:val="{2C3DB6F6-4BFD-494A-8100-EADEA7B4224B}"/>
      </w:docPartPr>
      <w:docPartBody>
        <w:p w:rsidR="00207BE9" w:rsidRDefault="00A7555D" w:rsidP="00A7555D">
          <w:pPr>
            <w:pStyle w:val="6737FA568F1B447BBFB2BE1C13DADDAA"/>
          </w:pPr>
          <w:r w:rsidRPr="004A0CE2">
            <w:rPr>
              <w:rStyle w:val="PlaceholderText"/>
            </w:rPr>
            <w:t>Click or tap here to enter text.</w:t>
          </w:r>
        </w:p>
      </w:docPartBody>
    </w:docPart>
    <w:docPart>
      <w:docPartPr>
        <w:name w:val="7755881405C34DF997564A38F827B9C1"/>
        <w:category>
          <w:name w:val="General"/>
          <w:gallery w:val="placeholder"/>
        </w:category>
        <w:types>
          <w:type w:val="bbPlcHdr"/>
        </w:types>
        <w:behaviors>
          <w:behavior w:val="content"/>
        </w:behaviors>
        <w:guid w:val="{4C7041BC-312F-43C7-B557-B1FE2D476D60}"/>
      </w:docPartPr>
      <w:docPartBody>
        <w:p w:rsidR="00207BE9" w:rsidRDefault="00A7555D" w:rsidP="00A7555D">
          <w:pPr>
            <w:pStyle w:val="7755881405C34DF997564A38F827B9C1"/>
          </w:pPr>
          <w:r w:rsidRPr="004A0CE2">
            <w:rPr>
              <w:rStyle w:val="PlaceholderText"/>
            </w:rPr>
            <w:t>Click or tap here to enter text.</w:t>
          </w:r>
        </w:p>
      </w:docPartBody>
    </w:docPart>
    <w:docPart>
      <w:docPartPr>
        <w:name w:val="8435E05DA9BE405C8CF8CE35B3EEB0E3"/>
        <w:category>
          <w:name w:val="General"/>
          <w:gallery w:val="placeholder"/>
        </w:category>
        <w:types>
          <w:type w:val="bbPlcHdr"/>
        </w:types>
        <w:behaviors>
          <w:behavior w:val="content"/>
        </w:behaviors>
        <w:guid w:val="{A097AE72-A1F1-4194-83A8-36F98C739322}"/>
      </w:docPartPr>
      <w:docPartBody>
        <w:p w:rsidR="00207BE9" w:rsidRDefault="00207BE9" w:rsidP="00207BE9">
          <w:pPr>
            <w:pStyle w:val="8435E05DA9BE405C8CF8CE35B3EEB0E3"/>
          </w:pPr>
          <w:r w:rsidRPr="004A0CE2">
            <w:rPr>
              <w:rStyle w:val="PlaceholderText"/>
            </w:rPr>
            <w:t>Click or tap here to enter text.</w:t>
          </w:r>
        </w:p>
      </w:docPartBody>
    </w:docPart>
    <w:docPart>
      <w:docPartPr>
        <w:name w:val="15193B6BA9E54F829B58CE7CCFF57B49"/>
        <w:category>
          <w:name w:val="General"/>
          <w:gallery w:val="placeholder"/>
        </w:category>
        <w:types>
          <w:type w:val="bbPlcHdr"/>
        </w:types>
        <w:behaviors>
          <w:behavior w:val="content"/>
        </w:behaviors>
        <w:guid w:val="{7283E034-9783-46FE-A726-9BD320DC4B67}"/>
      </w:docPartPr>
      <w:docPartBody>
        <w:p w:rsidR="00207BE9" w:rsidRDefault="00207BE9" w:rsidP="00207BE9">
          <w:pPr>
            <w:pStyle w:val="15193B6BA9E54F829B58CE7CCFF57B49"/>
          </w:pPr>
          <w:r w:rsidRPr="004A0CE2">
            <w:rPr>
              <w:rStyle w:val="PlaceholderText"/>
            </w:rPr>
            <w:t>Click or tap here to enter text.</w:t>
          </w:r>
        </w:p>
      </w:docPartBody>
    </w:docPart>
    <w:docPart>
      <w:docPartPr>
        <w:name w:val="98458E837F9C45B3BE1AE915927288E4"/>
        <w:category>
          <w:name w:val="General"/>
          <w:gallery w:val="placeholder"/>
        </w:category>
        <w:types>
          <w:type w:val="bbPlcHdr"/>
        </w:types>
        <w:behaviors>
          <w:behavior w:val="content"/>
        </w:behaviors>
        <w:guid w:val="{541B96F2-2CF7-4DAB-BF81-4C550E6FAE5F}"/>
      </w:docPartPr>
      <w:docPartBody>
        <w:p w:rsidR="00207BE9" w:rsidRDefault="00207BE9" w:rsidP="00207BE9">
          <w:pPr>
            <w:pStyle w:val="98458E837F9C45B3BE1AE915927288E4"/>
          </w:pPr>
          <w:r w:rsidRPr="004A0CE2">
            <w:rPr>
              <w:rStyle w:val="PlaceholderText"/>
            </w:rPr>
            <w:t>Click or tap here to enter text.</w:t>
          </w:r>
        </w:p>
      </w:docPartBody>
    </w:docPart>
    <w:docPart>
      <w:docPartPr>
        <w:name w:val="4C908BB16F634B8ABB816234CF173BDF"/>
        <w:category>
          <w:name w:val="General"/>
          <w:gallery w:val="placeholder"/>
        </w:category>
        <w:types>
          <w:type w:val="bbPlcHdr"/>
        </w:types>
        <w:behaviors>
          <w:behavior w:val="content"/>
        </w:behaviors>
        <w:guid w:val="{7F0B76F6-8F34-4B23-9BE1-10D7EB281B7F}"/>
      </w:docPartPr>
      <w:docPartBody>
        <w:p w:rsidR="00207BE9" w:rsidRDefault="00207BE9" w:rsidP="00207BE9">
          <w:pPr>
            <w:pStyle w:val="4C908BB16F634B8ABB816234CF173BDF"/>
          </w:pPr>
          <w:r w:rsidRPr="004A0CE2">
            <w:rPr>
              <w:rStyle w:val="PlaceholderText"/>
            </w:rPr>
            <w:t>Click or tap here to enter text.</w:t>
          </w:r>
        </w:p>
      </w:docPartBody>
    </w:docPart>
    <w:docPart>
      <w:docPartPr>
        <w:name w:val="37C107442FED499B981D54C0A3BCB6C4"/>
        <w:category>
          <w:name w:val="General"/>
          <w:gallery w:val="placeholder"/>
        </w:category>
        <w:types>
          <w:type w:val="bbPlcHdr"/>
        </w:types>
        <w:behaviors>
          <w:behavior w:val="content"/>
        </w:behaviors>
        <w:guid w:val="{E4B8BC7B-3B72-49DA-9996-04A348B32C6F}"/>
      </w:docPartPr>
      <w:docPartBody>
        <w:p w:rsidR="00207BE9" w:rsidRDefault="00207BE9" w:rsidP="00207BE9">
          <w:pPr>
            <w:pStyle w:val="37C107442FED499B981D54C0A3BCB6C4"/>
          </w:pPr>
          <w:r w:rsidRPr="004A0CE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74"/>
    <w:rsid w:val="00004E96"/>
    <w:rsid w:val="00016C80"/>
    <w:rsid w:val="00033A35"/>
    <w:rsid w:val="0004039D"/>
    <w:rsid w:val="00050551"/>
    <w:rsid w:val="0008783C"/>
    <w:rsid w:val="000A756F"/>
    <w:rsid w:val="000D7C01"/>
    <w:rsid w:val="000F7D65"/>
    <w:rsid w:val="00131075"/>
    <w:rsid w:val="00140B45"/>
    <w:rsid w:val="00147BFB"/>
    <w:rsid w:val="001867F7"/>
    <w:rsid w:val="001C4BEC"/>
    <w:rsid w:val="001F366F"/>
    <w:rsid w:val="00207BE9"/>
    <w:rsid w:val="00207C29"/>
    <w:rsid w:val="00225574"/>
    <w:rsid w:val="0023545F"/>
    <w:rsid w:val="00264E6F"/>
    <w:rsid w:val="00310039"/>
    <w:rsid w:val="003655CE"/>
    <w:rsid w:val="003A05CD"/>
    <w:rsid w:val="003B01A1"/>
    <w:rsid w:val="003B6FFD"/>
    <w:rsid w:val="003D1A56"/>
    <w:rsid w:val="003D223C"/>
    <w:rsid w:val="0044160C"/>
    <w:rsid w:val="00450E5C"/>
    <w:rsid w:val="0047701B"/>
    <w:rsid w:val="00482CCD"/>
    <w:rsid w:val="004B319F"/>
    <w:rsid w:val="004F01AD"/>
    <w:rsid w:val="004F3BB8"/>
    <w:rsid w:val="0052711B"/>
    <w:rsid w:val="00551A5D"/>
    <w:rsid w:val="00553BAC"/>
    <w:rsid w:val="005C4E0E"/>
    <w:rsid w:val="005F2311"/>
    <w:rsid w:val="005F3A83"/>
    <w:rsid w:val="00605DC0"/>
    <w:rsid w:val="00621437"/>
    <w:rsid w:val="00654523"/>
    <w:rsid w:val="00667697"/>
    <w:rsid w:val="006B1977"/>
    <w:rsid w:val="006B6552"/>
    <w:rsid w:val="00723B55"/>
    <w:rsid w:val="007264D5"/>
    <w:rsid w:val="0074329E"/>
    <w:rsid w:val="00771A83"/>
    <w:rsid w:val="00781364"/>
    <w:rsid w:val="007B2B5B"/>
    <w:rsid w:val="007B5741"/>
    <w:rsid w:val="008064F9"/>
    <w:rsid w:val="00832B88"/>
    <w:rsid w:val="008500B9"/>
    <w:rsid w:val="00876F6C"/>
    <w:rsid w:val="008A3F9B"/>
    <w:rsid w:val="008A6BEE"/>
    <w:rsid w:val="008D4BC3"/>
    <w:rsid w:val="008E63C4"/>
    <w:rsid w:val="008F42C9"/>
    <w:rsid w:val="00934F4D"/>
    <w:rsid w:val="00955E25"/>
    <w:rsid w:val="00964C00"/>
    <w:rsid w:val="009B788C"/>
    <w:rsid w:val="00A614FF"/>
    <w:rsid w:val="00A7555D"/>
    <w:rsid w:val="00AA1B74"/>
    <w:rsid w:val="00B0612C"/>
    <w:rsid w:val="00B32633"/>
    <w:rsid w:val="00B33787"/>
    <w:rsid w:val="00B42EBA"/>
    <w:rsid w:val="00B55756"/>
    <w:rsid w:val="00B8416A"/>
    <w:rsid w:val="00B956DC"/>
    <w:rsid w:val="00BA7E91"/>
    <w:rsid w:val="00BB66D8"/>
    <w:rsid w:val="00C34D3C"/>
    <w:rsid w:val="00C7116D"/>
    <w:rsid w:val="00CD088A"/>
    <w:rsid w:val="00D10DAB"/>
    <w:rsid w:val="00D269E9"/>
    <w:rsid w:val="00D5143B"/>
    <w:rsid w:val="00D61C52"/>
    <w:rsid w:val="00D759BD"/>
    <w:rsid w:val="00DD207A"/>
    <w:rsid w:val="00DE236E"/>
    <w:rsid w:val="00DE5FF7"/>
    <w:rsid w:val="00E86FAA"/>
    <w:rsid w:val="00E93B22"/>
    <w:rsid w:val="00F270E4"/>
    <w:rsid w:val="00FB372F"/>
    <w:rsid w:val="00FE205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7BE9"/>
    <w:rPr>
      <w:color w:val="808080"/>
    </w:rPr>
  </w:style>
  <w:style w:type="paragraph" w:customStyle="1" w:styleId="F8E2179888CD4CD0A7FDA21F8491DE43">
    <w:name w:val="F8E2179888CD4CD0A7FDA21F8491DE43"/>
    <w:rsid w:val="006B1977"/>
  </w:style>
  <w:style w:type="paragraph" w:customStyle="1" w:styleId="983553CAB0B445CAB60CD212201FDAB1">
    <w:name w:val="983553CAB0B445CAB60CD212201FDAB1"/>
    <w:rsid w:val="006B1977"/>
  </w:style>
  <w:style w:type="paragraph" w:customStyle="1" w:styleId="882D97FE76544A3BBEE025F23A338DA1">
    <w:name w:val="882D97FE76544A3BBEE025F23A338DA1"/>
    <w:rsid w:val="008A3F9B"/>
  </w:style>
  <w:style w:type="paragraph" w:customStyle="1" w:styleId="13AA0FBD47BD4E0A8B31D4B57F0EA372">
    <w:name w:val="13AA0FBD47BD4E0A8B31D4B57F0EA372"/>
    <w:rsid w:val="00964C00"/>
  </w:style>
  <w:style w:type="paragraph" w:customStyle="1" w:styleId="18864CC7865F4D76B55729C59768ECBF">
    <w:name w:val="18864CC7865F4D76B55729C59768ECBF"/>
    <w:rsid w:val="008A3F9B"/>
  </w:style>
  <w:style w:type="paragraph" w:customStyle="1" w:styleId="7CF5C1606A32451880518BA57F3493B9">
    <w:name w:val="7CF5C1606A32451880518BA57F3493B9"/>
    <w:rsid w:val="006B1977"/>
  </w:style>
  <w:style w:type="paragraph" w:customStyle="1" w:styleId="AFED0FB9953740FE806CA082E5E3167B">
    <w:name w:val="AFED0FB9953740FE806CA082E5E3167B"/>
    <w:rsid w:val="00033A35"/>
  </w:style>
  <w:style w:type="paragraph" w:customStyle="1" w:styleId="25F8B02E21044E478810A908342868BC">
    <w:name w:val="25F8B02E21044E478810A908342868BC"/>
    <w:rsid w:val="00033A35"/>
  </w:style>
  <w:style w:type="paragraph" w:customStyle="1" w:styleId="BD09B65D064E49ADA933130E32DE0C4C">
    <w:name w:val="BD09B65D064E49ADA933130E32DE0C4C"/>
    <w:rsid w:val="00033A35"/>
  </w:style>
  <w:style w:type="paragraph" w:customStyle="1" w:styleId="4F55AEB0510B4329B45841A4F9F387AD">
    <w:name w:val="4F55AEB0510B4329B45841A4F9F387AD"/>
    <w:rsid w:val="006B1977"/>
  </w:style>
  <w:style w:type="paragraph" w:customStyle="1" w:styleId="76859DCEC389483AB72362A534DB6687">
    <w:name w:val="76859DCEC389483AB72362A534DB6687"/>
    <w:rsid w:val="006B1977"/>
  </w:style>
  <w:style w:type="paragraph" w:customStyle="1" w:styleId="CE58A3B8022744069163B6951E989D47">
    <w:name w:val="CE58A3B8022744069163B6951E989D47"/>
    <w:rsid w:val="00033A35"/>
  </w:style>
  <w:style w:type="paragraph" w:customStyle="1" w:styleId="B2ED6667740743B7ACC49B66973C98CE">
    <w:name w:val="B2ED6667740743B7ACC49B66973C98CE"/>
    <w:rsid w:val="00033A35"/>
  </w:style>
  <w:style w:type="paragraph" w:customStyle="1" w:styleId="D85D7183557745A9A6CEB98C3D764994">
    <w:name w:val="D85D7183557745A9A6CEB98C3D764994"/>
    <w:rsid w:val="008A3F9B"/>
  </w:style>
  <w:style w:type="paragraph" w:customStyle="1" w:styleId="66EB4E7F6DAA42E190C1F80B0BDDE880">
    <w:name w:val="66EB4E7F6DAA42E190C1F80B0BDDE880"/>
    <w:rsid w:val="00621437"/>
  </w:style>
  <w:style w:type="paragraph" w:customStyle="1" w:styleId="42AE32087EDD4AED8738D5E66CC819DD">
    <w:name w:val="42AE32087EDD4AED8738D5E66CC819DD"/>
    <w:rsid w:val="00621437"/>
  </w:style>
  <w:style w:type="paragraph" w:customStyle="1" w:styleId="1D038F072FC64DA4A4E61D0EA427E2B2">
    <w:name w:val="1D038F072FC64DA4A4E61D0EA427E2B2"/>
    <w:rsid w:val="007B5741"/>
  </w:style>
  <w:style w:type="paragraph" w:customStyle="1" w:styleId="C57CB67B2E124272AB809C61F1B81A35">
    <w:name w:val="C57CB67B2E124272AB809C61F1B81A35"/>
    <w:rsid w:val="00934F4D"/>
  </w:style>
  <w:style w:type="paragraph" w:customStyle="1" w:styleId="2C291D1EC49C43C1AACE2D8860C93F10">
    <w:name w:val="2C291D1EC49C43C1AACE2D8860C93F10"/>
    <w:rsid w:val="00207C29"/>
  </w:style>
  <w:style w:type="paragraph" w:customStyle="1" w:styleId="61917BCA2460437F84A3FD587CBE3712">
    <w:name w:val="61917BCA2460437F84A3FD587CBE3712"/>
    <w:rsid w:val="000A756F"/>
  </w:style>
  <w:style w:type="paragraph" w:customStyle="1" w:styleId="0370360B43944FD4853D31DDA7E51338">
    <w:name w:val="0370360B43944FD4853D31DDA7E51338"/>
    <w:rsid w:val="00264E6F"/>
  </w:style>
  <w:style w:type="paragraph" w:customStyle="1" w:styleId="8FDC8BB14E49486980C883681449C5B1">
    <w:name w:val="8FDC8BB14E49486980C883681449C5B1"/>
    <w:rsid w:val="001F366F"/>
  </w:style>
  <w:style w:type="paragraph" w:customStyle="1" w:styleId="9790164FAF694BCBAD5D2F360A720D64">
    <w:name w:val="9790164FAF694BCBAD5D2F360A720D64"/>
    <w:rsid w:val="005C4E0E"/>
  </w:style>
  <w:style w:type="paragraph" w:customStyle="1" w:styleId="F37CAE47EF4C436E9DE4379575F17EC8">
    <w:name w:val="F37CAE47EF4C436E9DE4379575F17EC8"/>
    <w:rsid w:val="0074329E"/>
  </w:style>
  <w:style w:type="paragraph" w:customStyle="1" w:styleId="DF7D1E2352BB4CF08EF552370D819084">
    <w:name w:val="DF7D1E2352BB4CF08EF552370D819084"/>
    <w:rsid w:val="0074329E"/>
  </w:style>
  <w:style w:type="paragraph" w:customStyle="1" w:styleId="9FBA58268E02462A8BB0E6797F4AE870">
    <w:name w:val="9FBA58268E02462A8BB0E6797F4AE870"/>
    <w:rsid w:val="00A7555D"/>
  </w:style>
  <w:style w:type="paragraph" w:customStyle="1" w:styleId="B3AA0A6769A846519D37A38026FDBBD6">
    <w:name w:val="B3AA0A6769A846519D37A38026FDBBD6"/>
    <w:rsid w:val="00A7555D"/>
  </w:style>
  <w:style w:type="paragraph" w:customStyle="1" w:styleId="B5725BFC072347318A1DE76C6847B891">
    <w:name w:val="B5725BFC072347318A1DE76C6847B891"/>
    <w:rsid w:val="00A7555D"/>
  </w:style>
  <w:style w:type="paragraph" w:customStyle="1" w:styleId="ECEA25ADCF4547FBA666D776DF9C581D">
    <w:name w:val="ECEA25ADCF4547FBA666D776DF9C581D"/>
    <w:rsid w:val="00A7555D"/>
  </w:style>
  <w:style w:type="paragraph" w:customStyle="1" w:styleId="EED78244A64B4A11AEC6954597A627C7">
    <w:name w:val="EED78244A64B4A11AEC6954597A627C7"/>
    <w:rsid w:val="00A7555D"/>
  </w:style>
  <w:style w:type="paragraph" w:customStyle="1" w:styleId="96D96CF3537640118B4D3C651C159B0E">
    <w:name w:val="96D96CF3537640118B4D3C651C159B0E"/>
    <w:rsid w:val="00A7555D"/>
  </w:style>
  <w:style w:type="paragraph" w:customStyle="1" w:styleId="D51BF79E1C1C4CD18A4560BB88587F05">
    <w:name w:val="D51BF79E1C1C4CD18A4560BB88587F05"/>
    <w:rsid w:val="00A7555D"/>
  </w:style>
  <w:style w:type="paragraph" w:customStyle="1" w:styleId="1B8D3DC3C50E4101809A167891DA1A09">
    <w:name w:val="1B8D3DC3C50E4101809A167891DA1A09"/>
    <w:rsid w:val="00A7555D"/>
  </w:style>
  <w:style w:type="paragraph" w:customStyle="1" w:styleId="6737FA568F1B447BBFB2BE1C13DADDAA">
    <w:name w:val="6737FA568F1B447BBFB2BE1C13DADDAA"/>
    <w:rsid w:val="00A7555D"/>
  </w:style>
  <w:style w:type="paragraph" w:customStyle="1" w:styleId="BD34E5341F364EAEA83CFCDD01DC811A">
    <w:name w:val="BD34E5341F364EAEA83CFCDD01DC811A"/>
    <w:rsid w:val="00A7555D"/>
  </w:style>
  <w:style w:type="paragraph" w:customStyle="1" w:styleId="47F45D8126C943619ABCF682A9E8EE53">
    <w:name w:val="47F45D8126C943619ABCF682A9E8EE53"/>
    <w:rsid w:val="00A7555D"/>
  </w:style>
  <w:style w:type="paragraph" w:customStyle="1" w:styleId="7755881405C34DF997564A38F827B9C1">
    <w:name w:val="7755881405C34DF997564A38F827B9C1"/>
    <w:rsid w:val="00A7555D"/>
  </w:style>
  <w:style w:type="paragraph" w:customStyle="1" w:styleId="AF4E3B04E2ED42649D013F70EF3A6161">
    <w:name w:val="AF4E3B04E2ED42649D013F70EF3A6161"/>
    <w:rsid w:val="00A7555D"/>
  </w:style>
  <w:style w:type="paragraph" w:customStyle="1" w:styleId="373A54AF13CD465A9010FF8CE8ED1B7F">
    <w:name w:val="373A54AF13CD465A9010FF8CE8ED1B7F"/>
    <w:rsid w:val="00A7555D"/>
  </w:style>
  <w:style w:type="paragraph" w:customStyle="1" w:styleId="375F86734CAD4700BF95A5A7786B53A1">
    <w:name w:val="375F86734CAD4700BF95A5A7786B53A1"/>
    <w:rsid w:val="00A7555D"/>
  </w:style>
  <w:style w:type="paragraph" w:customStyle="1" w:styleId="951009F286644AC5A50D06F9607E0474">
    <w:name w:val="951009F286644AC5A50D06F9607E0474"/>
    <w:rsid w:val="00A7555D"/>
  </w:style>
  <w:style w:type="paragraph" w:customStyle="1" w:styleId="619D009ED6224755AEDEC9359FF96A66">
    <w:name w:val="619D009ED6224755AEDEC9359FF96A66"/>
    <w:rsid w:val="00A7555D"/>
  </w:style>
  <w:style w:type="paragraph" w:customStyle="1" w:styleId="40C712ABEA244009AA9ABC49EA0B449A">
    <w:name w:val="40C712ABEA244009AA9ABC49EA0B449A"/>
    <w:rsid w:val="00A7555D"/>
  </w:style>
  <w:style w:type="paragraph" w:customStyle="1" w:styleId="69C283584490459FB46A8858C29A3D89">
    <w:name w:val="69C283584490459FB46A8858C29A3D89"/>
    <w:rsid w:val="00A7555D"/>
  </w:style>
  <w:style w:type="paragraph" w:customStyle="1" w:styleId="940245092DE34FE899250211683C8884">
    <w:name w:val="940245092DE34FE899250211683C8884"/>
    <w:rsid w:val="00A7555D"/>
  </w:style>
  <w:style w:type="paragraph" w:customStyle="1" w:styleId="3A541DF0E0E34154852C46839BA60310">
    <w:name w:val="3A541DF0E0E34154852C46839BA60310"/>
    <w:rsid w:val="00A7555D"/>
  </w:style>
  <w:style w:type="paragraph" w:customStyle="1" w:styleId="979F13F4448748F096B75DDC64242948">
    <w:name w:val="979F13F4448748F096B75DDC64242948"/>
    <w:rsid w:val="00207BE9"/>
  </w:style>
  <w:style w:type="paragraph" w:customStyle="1" w:styleId="FED5A1F3A18C4AE49B2A136154E20906">
    <w:name w:val="FED5A1F3A18C4AE49B2A136154E20906"/>
    <w:rsid w:val="00207BE9"/>
  </w:style>
  <w:style w:type="paragraph" w:customStyle="1" w:styleId="8435E05DA9BE405C8CF8CE35B3EEB0E3">
    <w:name w:val="8435E05DA9BE405C8CF8CE35B3EEB0E3"/>
    <w:rsid w:val="00207BE9"/>
  </w:style>
  <w:style w:type="paragraph" w:customStyle="1" w:styleId="B4EB0810072D497E9EFF3F345B61D54C">
    <w:name w:val="B4EB0810072D497E9EFF3F345B61D54C"/>
    <w:rsid w:val="00207BE9"/>
  </w:style>
  <w:style w:type="paragraph" w:customStyle="1" w:styleId="90BB774C677B499E887A47BC1D522885">
    <w:name w:val="90BB774C677B499E887A47BC1D522885"/>
    <w:rsid w:val="00207BE9"/>
  </w:style>
  <w:style w:type="paragraph" w:customStyle="1" w:styleId="15193B6BA9E54F829B58CE7CCFF57B49">
    <w:name w:val="15193B6BA9E54F829B58CE7CCFF57B49"/>
    <w:rsid w:val="00207BE9"/>
  </w:style>
  <w:style w:type="paragraph" w:customStyle="1" w:styleId="98458E837F9C45B3BE1AE915927288E4">
    <w:name w:val="98458E837F9C45B3BE1AE915927288E4"/>
    <w:rsid w:val="00207BE9"/>
  </w:style>
  <w:style w:type="paragraph" w:customStyle="1" w:styleId="B644C774BD5B415CBF45677C473BAB45">
    <w:name w:val="B644C774BD5B415CBF45677C473BAB45"/>
    <w:rsid w:val="00207BE9"/>
  </w:style>
  <w:style w:type="paragraph" w:customStyle="1" w:styleId="662A1D03B6B448F180D1560DBF21479E">
    <w:name w:val="662A1D03B6B448F180D1560DBF21479E"/>
    <w:rsid w:val="00207BE9"/>
  </w:style>
  <w:style w:type="paragraph" w:customStyle="1" w:styleId="4C908BB16F634B8ABB816234CF173BDF">
    <w:name w:val="4C908BB16F634B8ABB816234CF173BDF"/>
    <w:rsid w:val="00207BE9"/>
  </w:style>
  <w:style w:type="paragraph" w:customStyle="1" w:styleId="37C107442FED499B981D54C0A3BCB6C4">
    <w:name w:val="37C107442FED499B981D54C0A3BCB6C4"/>
    <w:rsid w:val="00207BE9"/>
  </w:style>
  <w:style w:type="paragraph" w:customStyle="1" w:styleId="443D149CCF1748D4BA649D471AB731CB">
    <w:name w:val="443D149CCF1748D4BA649D471AB731CB"/>
    <w:rsid w:val="00207BE9"/>
  </w:style>
  <w:style w:type="paragraph" w:customStyle="1" w:styleId="BC7E491DF2F949909153A5E658DA24D5">
    <w:name w:val="BC7E491DF2F949909153A5E658DA24D5"/>
    <w:rsid w:val="00207BE9"/>
  </w:style>
  <w:style w:type="paragraph" w:customStyle="1" w:styleId="DDEF1995BCE449BFAD20E6B636601C9B">
    <w:name w:val="DDEF1995BCE449BFAD20E6B636601C9B"/>
    <w:rsid w:val="00207BE9"/>
  </w:style>
  <w:style w:type="paragraph" w:customStyle="1" w:styleId="19EF353A10814C3C91BD37B14B59B8C3">
    <w:name w:val="19EF353A10814C3C91BD37B14B59B8C3"/>
    <w:rsid w:val="00207BE9"/>
  </w:style>
  <w:style w:type="paragraph" w:customStyle="1" w:styleId="094C1ACDF84F4A1D9D4BAB4E24B8F968">
    <w:name w:val="094C1ACDF84F4A1D9D4BAB4E24B8F968"/>
    <w:rsid w:val="00207B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B620D5-D98E-4DE5-AB50-3646FFCF7272}">
  <we:reference id="wa104382081" version="1.55.1.0" store="en-US" storeType="OMEX"/>
  <we:alternateReferences>
    <we:reference id="wa104382081" version="1.55.1.0" store="wa104382081" storeType="OMEX"/>
  </we:alternateReferences>
  <we:properties>
    <we:property name="MENDELEY_CITATIONS" value="[{&quot;citationID&quot;:&quot;MENDELEY_CITATION_3aa5dede-5559-49c4-b30b-05b658c184ed&quot;,&quot;properties&quot;:{&quot;noteIndex&quot;:0},&quot;isEdited&quot;:false,&quot;manualOverride&quot;:{&quot;isManuallyOverridden&quot;:true,&quot;citeprocText&quot;:&quot;(Saltzer &amp;#38; Schroeder, 1975)&quot;,&quot;manualOverrideText&quot;:&quot;Saltzer &amp; Schroeder (1975, pp. 1280-1283)&quot;},&quot;citationTag&quot;:&quot;MENDELEY_CITATION_v3_eyJjaXRhdGlvbklEIjoiTUVOREVMRVlfQ0lUQVRJT05fM2FhNWRlZGUtNTU1OS00OWM0LWIzMGItMDViNjU4YzE4NGVkIiwicHJvcGVydGllcyI6eyJub3RlSW5kZXgiOjB9LCJpc0VkaXRlZCI6ZmFsc2UsIm1hbnVhbE92ZXJyaWRlIjp7ImlzTWFudWFsbHlPdmVycmlkZGVuIjp0cnVlLCJjaXRlcHJvY1RleHQiOiIoU2FsdHplciAmIzM4OyBTY2hyb2VkZXIsIDE5NzUpIiwibWFudWFsT3ZlcnJpZGVUZXh0IjoiU2FsdHplciAmIFNjaHJvZWRlciAoMTk3NSwgcHAuIDEyODAtMTI4MykifSwiY2l0YXRpb25JdGVtcyI6W3siaWQiOiIzMWQ1OTRkYS02MDEyLTMzODctOTQ1Ny0wNjZlMjQyZjFiZTYiLCJpdGVtRGF0YSI6eyJ0eXBlIjoiYXJ0aWNsZS1qb3VybmFsIiwiaWQiOiIzMWQ1OTRkYS02MDEyLTMzODctOTQ1Ny0wNjZlMjQyZjFiZTYiLCJ0aXRsZSI6IlRoZSBwcm90ZWN0aW9uIG9mIGluZm9ybWF0aW9uIGluIGNvbXB1dGVyIHN5c3RlbXMiLCJhdXRob3IiOlt7ImZhbWlseSI6IlNhbHR6ZXIiLCJnaXZlbiI6IkogSCIsInBhcnNlLW5hbWVzIjpmYWxzZSwiZHJvcHBpbmctcGFydGljbGUiOiIiLCJub24tZHJvcHBpbmctcGFydGljbGUiOiIifSx7ImZhbWlseSI6IlNjaHJvZWRlciIsImdpdmVuIjoiTSBEIiwicGFyc2UtbmFtZXMiOmZhbHNlLCJkcm9wcGluZy1wYXJ0aWNsZSI6IiIsIm5vbi1kcm9wcGluZy1wYXJ0aWNsZSI6IiJ9XSwiY29udGFpbmVyLXRpdGxlIjoiUHJvY2VlZGluZ3Mgb2YgdGhlIElFRUUiLCJET0kiOiIxMC4xMTA5L1BST0MuMTk3NS45OTM5IiwiSVNTTiI6IjE1NTgtMjI1NiIsImlzc3VlZCI6eyJkYXRlLXBhcnRzIjpbWzE5NzVdXX0sInBhZ2UiOiIxMjc4LTEzMDgiLCJpc3N1ZSI6IjkiLCJ2b2x1bWUiOiI2MyIsImNvbnRhaW5lci10aXRsZS1zaG9ydCI6IiJ9LCJpc1RlbXBvcmFyeSI6ZmFsc2V9XX0=&quot;,&quot;citationItems&quot;:[{&quot;id&quot;:&quot;31d594da-6012-3387-9457-066e242f1be6&quot;,&quot;itemData&quot;:{&quot;type&quot;:&quot;article-journal&quot;,&quot;id&quot;:&quot;31d594da-6012-3387-9457-066e242f1be6&quot;,&quot;title&quot;:&quot;The protection of information in computer systems&quot;,&quot;author&quot;:[{&quot;family&quot;:&quot;Saltzer&quot;,&quot;given&quot;:&quot;J H&quot;,&quot;parse-names&quot;:false,&quot;dropping-particle&quot;:&quot;&quot;,&quot;non-dropping-particle&quot;:&quot;&quot;},{&quot;family&quot;:&quot;Schroeder&quot;,&quot;given&quot;:&quot;M D&quot;,&quot;parse-names&quot;:false,&quot;dropping-particle&quot;:&quot;&quot;,&quot;non-dropping-particle&quot;:&quot;&quot;}],&quot;container-title&quot;:&quot;Proceedings of the IEEE&quot;,&quot;DOI&quot;:&quot;10.1109/PROC.1975.9939&quot;,&quot;ISSN&quot;:&quot;1558-2256&quot;,&quot;issued&quot;:{&quot;date-parts&quot;:[[1975]]},&quot;page&quot;:&quot;1278-1308&quot;,&quot;issue&quot;:&quot;9&quot;,&quot;volume&quot;:&quot;63&quot;,&quot;container-title-short&quot;:&quot;&quot;},&quot;isTemporary&quot;:false}]},{&quot;citationID&quot;:&quot;MENDELEY_CITATION_13cbb9fe-f940-4e7e-adaf-129573a959c5&quot;,&quot;properties&quot;:{&quot;noteIndex&quot;:0},&quot;isEdited&quot;:false,&quot;manualOverride&quot;:{&quot;isManuallyOverridden&quot;:true,&quot;citeprocText&quot;:&quot;(Smith, 2012)&quot;,&quot;manualOverrideText&quot;:&quot;(Smith 2012, pp. 24-25)&quot;},&quot;citationTag&quot;:&quot;MENDELEY_CITATION_v3_eyJjaXRhdGlvbklEIjoiTUVOREVMRVlfQ0lUQVRJT05fMTNjYmI5ZmUtZjk0MC00ZTdlLWFkYWYtMTI5NTczYTk1OWM1IiwicHJvcGVydGllcyI6eyJub3RlSW5kZXgiOjB9LCJpc0VkaXRlZCI6ZmFsc2UsIm1hbnVhbE92ZXJyaWRlIjp7ImlzTWFudWFsbHlPdmVycmlkZGVuIjp0cnVlLCJjaXRlcHJvY1RleHQiOiIoU21pdGgsIDIwMTIpIiwibWFudWFsT3ZlcnJpZGVUZXh0IjoiKFNtaXRoIDIwMTIsIHBwLiAyNC0yNSkifSwiY2l0YXRpb25JdGVtcyI6W3siaWQiOiJlZGVhNmJjZi01ZTZjLTNjYmMtOWE5MS05YWNjYTRhOTJlNjQiLCJpdGVtRGF0YSI6eyJ0eXBlIjoiYXJ0aWNsZS1qb3VybmFsIiwiaWQiOiJlZGVhNmJjZi01ZTZjLTNjYmMtOWE5MS05YWNjYTRhOTJlNjQiLCJ0aXRsZSI6IkEgQ29udGVtcG9yYXJ5IExvb2sgYXQgU2FsdHplciBhbmQgU2Nocm9lZGVyJ3MgMTk3NSBEZXNpZ24gUHJpbmNpcGxlcyIsImF1dGhvciI6W3siZmFtaWx5IjoiU21pdGgiLCJnaXZlbiI6IlIgRSIsInBhcnNlLW5hbWVzIjpmYWxzZSwiZHJvcHBpbmctcGFydGljbGUiOiIiLCJub24tZHJvcHBpbmctcGFydGljbGUiOiIifV0sImNvbnRhaW5lci10aXRsZSI6IklFRUUgU2VjdXJpdHkgJiBQcml2YWN5IiwiRE9JIjoiMTAuMTEwOS9NU1AuMjAxMi44NSIsIklTU04iOiIxNTU4LTQwNDYiLCJpc3N1ZWQiOnsiZGF0ZS1wYXJ0cyI6W1syMDEyXV19LCJwYWdlIjoiMjAtMjUiLCJpc3N1ZSI6IjYiLCJ2b2x1bWUiOiIxMCIsImNvbnRhaW5lci10aXRsZS1zaG9ydCI6IklFRUUgU2VjdXIgUHJpdiJ9LCJpc1RlbXBvcmFyeSI6ZmFsc2V9XX0=&quot;,&quot;citationItems&quot;:[{&quot;id&quot;:&quot;edea6bcf-5e6c-3cbc-9a91-9acca4a92e64&quot;,&quot;itemData&quot;:{&quot;type&quot;:&quot;article-journal&quot;,&quot;id&quot;:&quot;edea6bcf-5e6c-3cbc-9a91-9acca4a92e64&quot;,&quot;title&quot;:&quot;A Contemporary Look at Saltzer and Schroeder's 1975 Design Principles&quot;,&quot;author&quot;:[{&quot;family&quot;:&quot;Smith&quot;,&quot;given&quot;:&quot;R E&quot;,&quot;parse-names&quot;:false,&quot;dropping-particle&quot;:&quot;&quot;,&quot;non-dropping-particle&quot;:&quot;&quot;}],&quot;container-title&quot;:&quot;IEEE Security &amp; Privacy&quot;,&quot;DOI&quot;:&quot;10.1109/MSP.2012.85&quot;,&quot;ISSN&quot;:&quot;1558-4046&quot;,&quot;issued&quot;:{&quot;date-parts&quot;:[[2012]]},&quot;page&quot;:&quot;20-25&quot;,&quot;issue&quot;:&quot;6&quot;,&quot;volume&quot;:&quot;10&quot;,&quot;container-title-short&quot;:&quot;IEEE Secur Priv&quot;},&quot;isTemporary&quot;:false}]},{&quot;citationID&quot;:&quot;MENDELEY_CITATION_a7a018f3-3af2-4bcf-b2f9-9f2bed4953e5&quot;,&quot;properties&quot;:{&quot;noteIndex&quot;:0},&quot;isEdited&quot;:false,&quot;manualOverride&quot;:{&quot;isManuallyOverridden&quot;:true,&quot;citeprocText&quot;:&quot;(Saltzer &amp;#38; Kaashoek, 2009)&quot;,&quot;manualOverrideText&quot;:&quot;Saltzer &amp; Kaashoek (2009, p. 7-20)&quot;},&quot;citationTag&quot;:&quot;MENDELEY_CITATION_v3_eyJjaXRhdGlvbklEIjoiTUVOREVMRVlfQ0lUQVRJT05fYTdhMDE4ZjMtM2FmMi00YmNmLWIyZjktOWYyYmVkNDk1M2U1IiwicHJvcGVydGllcyI6eyJub3RlSW5kZXgiOjB9LCJpc0VkaXRlZCI6ZmFsc2UsIm1hbnVhbE92ZXJyaWRlIjp7ImlzTWFudWFsbHlPdmVycmlkZGVuIjp0cnVlLCJjaXRlcHJvY1RleHQiOiIoU2FsdHplciAmIzM4OyBLYWFzaG9laywgMjAwOSkiLCJtYW51YWxPdmVycmlkZVRleHQiOiJTYWx0emVyICYgS2Fhc2hvZWsgKDIwMDksIHAuIDctMjApIn0sImNpdGF0aW9uSXRlbXMiOlt7ImlkIjoiYTZkZjNmZWUtZThhZi0zZDIzLTg3ZDUtOTIxNmQ3YTVmYTA1IiwiaXRlbURhdGEiOnsidHlwZSI6InBhcGVyLWNvbmZlcmVuY2UiLCJpZCI6ImE2ZGYzZmVlLWU4YWYtM2QyMy04N2Q1LTkyMTZkN2E1ZmEwNSIsInRpdGxlIjoiUHJpbmNpcGxlcyBvZiBDb21wdXRlciBTeXN0ZW0gRGVzaWduOiBBbiBJbnRyb2R1Y3Rpb24iLCJhdXRob3IiOlt7ImZhbWlseSI6IlNhbHR6ZXIiLCJnaXZlbiI6Ikplcm9tZSBIIiwicGFyc2UtbmFtZXMiOmZhbHNlLCJkcm9wcGluZy1wYXJ0aWNsZSI6IiIsIm5vbi1kcm9wcGluZy1wYXJ0aWNsZSI6IiJ9LHsiZmFtaWx5IjoiS2Fhc2hvZWsiLCJnaXZlbiI6Ik0gRnJhbnMiLCJwYXJzZS1uYW1lcyI6ZmFsc2UsImRyb3BwaW5nLXBhcnRpY2xlIjoiIiwibm9uLWRyb3BwaW5nLXBhcnRpY2xlIjoiIn1dLCJVUkwiOiJodHRwczovL2FwaS5zZW1hbnRpY3NjaG9sYXIub3JnL0NvcnB1c0lEOjU5NzMwMjAzIiwiaXNzdWVkIjp7ImRhdGUtcGFydHMiOltbMjAwOV1dfSwiY29udGFpbmVyLXRpdGxlLXNob3J0IjoiIn0sImlzVGVtcG9yYXJ5IjpmYWxzZX1dfQ==&quot;,&quot;citationItems&quot;:[{&quot;id&quot;:&quot;a6df3fee-e8af-3d23-87d5-9216d7a5fa05&quot;,&quot;itemData&quot;:{&quot;type&quot;:&quot;paper-conference&quot;,&quot;id&quot;:&quot;a6df3fee-e8af-3d23-87d5-9216d7a5fa05&quot;,&quot;title&quot;:&quot;Principles of Computer System Design: An Introduction&quot;,&quot;author&quot;:[{&quot;family&quot;:&quot;Saltzer&quot;,&quot;given&quot;:&quot;Jerome H&quot;,&quot;parse-names&quot;:false,&quot;dropping-particle&quot;:&quot;&quot;,&quot;non-dropping-particle&quot;:&quot;&quot;},{&quot;family&quot;:&quot;Kaashoek&quot;,&quot;given&quot;:&quot;M Frans&quot;,&quot;parse-names&quot;:false,&quot;dropping-particle&quot;:&quot;&quot;,&quot;non-dropping-particle&quot;:&quot;&quot;}],&quot;URL&quot;:&quot;https://api.semanticscholar.org/CorpusID:59730203&quot;,&quot;issued&quot;:{&quot;date-parts&quot;:[[2009]]},&quot;container-title-short&quot;:&quot;&quot;},&quot;isTemporary&quot;:false}]},{&quot;citationID&quot;:&quot;MENDELEY_CITATION_32455969-8e9e-44bc-ac22-81dba59fb0d9&quot;,&quot;properties&quot;:{&quot;noteIndex&quot;:0},&quot;isEdited&quot;:false,&quot;manualOverride&quot;:{&quot;isManuallyOverridden&quot;:true,&quot;citeprocText&quot;:&quot;(Khaing, 2019)&quot;,&quot;manualOverrideText&quot;:&quot;(Khaing, 2019, p. 2577)&quot;},&quot;citationTag&quot;:&quot;MENDELEY_CITATION_v3_eyJjaXRhdGlvbklEIjoiTUVOREVMRVlfQ0lUQVRJT05fMzI0NTU5NjktOGU5ZS00NGJjLWFjMjItODFkYmE1OWZiMGQ5IiwicHJvcGVydGllcyI6eyJub3RlSW5kZXgiOjB9LCJpc0VkaXRlZCI6ZmFsc2UsIm1hbnVhbE92ZXJyaWRlIjp7ImlzTWFudWFsbHlPdmVycmlkZGVuIjp0cnVlLCJjaXRlcHJvY1RleHQiOiIoS2hhaW5nLCAyMDE5KSIsIm1hbnVhbE92ZXJyaWRlVGV4dCI6IihLaGFpbmcsIDIwMTksIHAuIDI1NzcpIn0sImNpdGF0aW9uSXRlbXMiOlt7ImlkIjoiY2Q3YjFmNWMtNDk3Zi0zYjIzLTg3OTAtYWI5YjQ0OTMzZTkzIiwiaXRlbURhdGEiOnsidHlwZSI6ImFydGljbGUtam91cm5hbCIsImlkIjoiY2Q3YjFmNWMtNDk3Zi0zYjIzLTg3OTAtYWI5YjQ0OTMzZTkzIiwidGl0bGUiOiJDb21wYXJpc29uIG9mIERPRCBhbmQgT1NJIE1vZGVsIGluIHRoZSBJbnRlcm5ldCBDb21tdW5pY2F0aW9uIHRoZSBDcmVhdGl2ZSBDb21tb25zIEF0dHJpYnV0aW9uIExpY2Vuc2UgKENDIEJZIDQuMCkiLCJhdXRob3IiOlt7ImZhbWlseSI6IktoYWluZyIsImdpdmVuIjoiRWkgRWkiLCJwYXJzZS1uYW1lcyI6ZmFsc2UsImRyb3BwaW5nLXBhcnRpY2xlIjoiIiwibm9uLWRyb3BwaW5nLXBhcnRpY2xlIjoiIn1dLCJjb250YWluZXItdGl0bGUiOiJJbnRlcm5hdGlvbmFsIEpvdXJuYWwgb2YgVHJlbmQgaW4gU2NpZW50aWZpYyBSZXNlYXJjaCBhbmQgRGV2ZWxvcG1lbnQgKElKVFNSRCkgSW50ZXJuYXRpb25hbCBKb3VybmFsIG9mIFRyZW5kIGluIFNjaWVudGlmaWMgUmVzZWFyY2ggYW5kIERldmVsb3BtZW50IiwiRE9JIjoiMTAuMzExNDIvaWp0c3JkMjc4MzQiLCJVUkwiOiJodHRwOi8vY3JlYXRpdmVjb21tb25zLm9yZy9saWNlbnNlcy9ieS80LjAiLCJpc3N1ZWQiOnsiZGF0ZS1wYXJ0cyI6W1syMDE5XV19LCJwYWdlIjoiMjU3NC0yNTc5IiwiYWJzdHJhY3QiOiJUaGUgSW50ZXJuZXQgcHJvdG9jb2wgc3VpdGUgaXMgdGhlIGNvbXB1dGVyIG5ldHdvcmtpbmcgbW9kZWwgYW5kIHNldCBvZiBjb21tdW5pY2F0aW9ucyBwcm90b2NvbHMgdXNlZCBvbiB0aGUgSW50ZXJuZXQgYW5kIHNpbWlsYXIgY29tcHV0ZXIgbmV0d29ya3MuIEl0IGlzIGNvbW1vbmx5IGtub3duIGFzIFRDUC9JUCwgYmVjYXVzZSBpdCdzIG1vc3QgaW1wb3J0YW50IHByb3RvY29scywgdGhlIFRyYW5zbWlzc2lvbiBDb250cm9sIFByb3RvY29sIChUQ1ApIGFuZCB0aGUgSW50ZXJuZXQgUHJvdG9jb2wgKElQKSwgd2VyZSB0aGUgZmlyc3QgbmV0d29ya2luZyBwcm90b2NvbHMgZGVmaW5lZCBpbiB0aGlzIHN0YW5kYXJkLiBPZnRlbiBhbHNvIGNhbGxlZCB0aGUgSW50ZXJuZXQgbW9kZWwsIGl0IHdhcyBvcmlnaW5hbGx5IGFsc28ga25vd24gYXMgdGhlIERvRCBtb2RlbCwgYmVjYXVzZSB0aGUgZGV2ZWxvcG1lbnQgb2YgdGhlIG5ldHdvcmtpbmcgbW9kZWwgd2FzIGZ1bmRlZCBieSBEQVJQQSwgYW4gYWdlbmN5IG9mIHRoZSBVbml0ZWQgU3RhdGVzIERlcGFydG1lbnQgb2YgRGVmZW5zZS4gVENQL0lQIHByb3ZpZGVzIGVuZC10by1lbmQgY29ubmVjdGl2aXR5IHNwZWNpZnlpbmcgaG93IGRhdGEgc2hvdWxkIGJlIHBhY2tldGl6ZWQsIGFkZHJlc3NlZCwgdHJhbnNtaXR0ZWQsIHJvdXRlZCBhbmQgcmVjZWl2ZWQgYXQgdGhlIGRlc3RpbmF0aW9uLiBUaGlzIGZ1bmN0aW9uYWxpdHkgaXMgb3JnYW5pemVkIGludG8gZm91ciBhYnN0cmFjdGlvbiBsYXllcnMgd2hpY2ggYXJlIHVzZWQgdG8gc29ydCBhbGwgcmVsYXRlZCBwcm90b2NvbHMgYWNjb3JkaW5nIHRvIHRoZSBzY29wZSBvZiBuZXR3b3JraW5nIGludm9sdmVkLiBGcm9tIGxvd2VzdCB0byBoaWdoZXN0LCB0aGUgbGF5ZXJzIGFyZSB0aGUgbGluayBsYXllciwgY29udGFpbmluZyBjb21tdW5pY2F0aW9uIHRlY2hub2xvZ2llcyBmb3IgYSBzaW5nbGUgbmV0d29yayBzZWdtZW50IChsaW5rKTsgdGhlIGludGVybmV0IGxheWVyLCBjb25uZWN0aW5nIGhvc3RzIGFjcm9zcyBpbmRlcGVuZGVudCBuZXR3b3JrcywgdGh1cyBlc3RhYmxpc2hpbmcgaW50ZXJuZXR3b3JraW5nOyB0aGUgdHJhbnNwb3J0IGxheWVyIGhhbmRsaW5nIGhvc3QtdG8taG9zdCBjb21tdW5pY2F0aW9uOyBhbmQgdGhlIGFwcGxpY2F0aW9uIGxheWVyLCB3aGljaCBwcm92aWRlcyBwcm9jZXNzLXRvLXByb2Nlc3MgYXBwbGljYXRpb24gZGF0YSBleGNoYW5nZS4gT3VyIGFpbSBpcyBkZXNjcmliZSBvcGVyYXRpb24gJiBtb2RlbHMgb2YgVENQLUlQIHN1aXRlIGluIGRhdGEgY29tbXVuaWNhdGlvbiBuZXR3b3JraW5nLiIsImlzc3VlIjoiNSIsImNvbnRhaW5lci10aXRsZS1zaG9ydCI6IiJ9LCJpc1RlbXBvcmFyeSI6ZmFsc2V9XX0=&quot;,&quot;citationItems&quot;:[{&quot;id&quot;:&quot;cd7b1f5c-497f-3b23-8790-ab9b44933e93&quot;,&quot;itemData&quot;:{&quot;type&quot;:&quot;article-journal&quot;,&quot;id&quot;:&quot;cd7b1f5c-497f-3b23-8790-ab9b44933e93&quot;,&quot;title&quot;:&quot;Comparison of DOD and OSI Model in the Internet Communication the Creative Commons Attribution License (CC BY 4.0)&quot;,&quot;author&quot;:[{&quot;family&quot;:&quot;Khaing&quot;,&quot;given&quot;:&quot;Ei Ei&quot;,&quot;parse-names&quot;:false,&quot;dropping-particle&quot;:&quot;&quot;,&quot;non-dropping-particle&quot;:&quot;&quot;}],&quot;container-title&quot;:&quot;International Journal of Trend in Scientific Research and Development (IJTSRD) International Journal of Trend in Scientific Research and Development&quot;,&quot;DOI&quot;:&quot;10.31142/ijtsrd27834&quot;,&quot;URL&quot;:&quot;http://creativecommons.org/licenses/by/4.0&quot;,&quot;issued&quot;:{&quot;date-parts&quot;:[[2019]]},&quot;page&quot;:&quot;2574-2579&quot;,&quot;abstract&quot;:&quot;The Internet protocol suite is the computer networking model and set of communications protocols used on the Internet and similar computer networks. It is commonly known as TCP/IP, because it's most important protocols, the Transmission Control Protocol (TCP) and the Internet Protocol (IP), were the first networking protocols defined in this standard. Often also called the Internet model, it was originally also known as the DoD model, because the development of the networking model was funded by DARPA, an agency of the United States Department of Defense. TCP/IP provides end-to-end connectivity specifying how data should be packetized, addressed, transmitted, routed and received at the destination. This functionality is organized into four abstraction layers which are used to sort all related protocols according to the scope of networking involved. From lowest to highest, the layers are the link layer, containing communication technologies for a single network segment (link); the internet layer, connecting hosts across independent networks, thus establishing internetworking; the transport layer handling host-to-host communication; and the application layer, which provides process-to-process application data exchange. Our aim is describe operation &amp; models of TCP-IP suite in data communication networking.&quot;,&quot;issue&quot;:&quot;5&quot;,&quot;container-title-short&quot;:&quot;&quot;},&quot;isTemporary&quot;:false}]},{&quot;citationID&quot;:&quot;MENDELEY_CITATION_226a2170-fa7d-4fa8-8b11-50f7ea4b6b00&quot;,&quot;properties&quot;:{&quot;noteIndex&quot;:0},&quot;isEdited&quot;:false,&quot;manualOverride&quot;:{&quot;isManuallyOverridden&quot;:true,&quot;citeprocText&quot;:&quot;(Saltzer &amp;#38; Kaashoek, 2009)&quot;,&quot;manualOverrideText&quot;:&quot;Saltzer &amp; Kaashoek (2009)&quot;},&quot;citationTag&quot;:&quot;MENDELEY_CITATION_v3_eyJjaXRhdGlvbklEIjoiTUVOREVMRVlfQ0lUQVRJT05fMjI2YTIxNzAtZmE3ZC00ZmE4LThiMTEtNTBmN2VhNGI2YjAwIiwicHJvcGVydGllcyI6eyJub3RlSW5kZXgiOjB9LCJpc0VkaXRlZCI6ZmFsc2UsIm1hbnVhbE92ZXJyaWRlIjp7ImlzTWFudWFsbHlPdmVycmlkZGVuIjp0cnVlLCJjaXRlcHJvY1RleHQiOiIoU2FsdHplciAmIzM4OyBLYWFzaG9laywgMjAwOSkiLCJtYW51YWxPdmVycmlkZVRleHQiOiJTYWx0emVyICYgS2Fhc2hvZWsgKDIwMDkpIn0sImNpdGF0aW9uSXRlbXMiOlt7ImlkIjoiYTZkZjNmZWUtZThhZi0zZDIzLTg3ZDUtOTIxNmQ3YTVmYTA1IiwiaXRlbURhdGEiOnsidHlwZSI6InBhcGVyLWNvbmZlcmVuY2UiLCJpZCI6ImE2ZGYzZmVlLWU4YWYtM2QyMy04N2Q1LTkyMTZkN2E1ZmEwNSIsInRpdGxlIjoiUHJpbmNpcGxlcyBvZiBDb21wdXRlciBTeXN0ZW0gRGVzaWduOiBBbiBJbnRyb2R1Y3Rpb24iLCJhdXRob3IiOlt7ImZhbWlseSI6IlNhbHR6ZXIiLCJnaXZlbiI6Ikplcm9tZSBIIiwicGFyc2UtbmFtZXMiOmZhbHNlLCJkcm9wcGluZy1wYXJ0aWNsZSI6IiIsIm5vbi1kcm9wcGluZy1wYXJ0aWNsZSI6IiJ9LHsiZmFtaWx5IjoiS2Fhc2hvZWsiLCJnaXZlbiI6Ik0gRnJhbnMiLCJwYXJzZS1uYW1lcyI6ZmFsc2UsImRyb3BwaW5nLXBhcnRpY2xlIjoiIiwibm9uLWRyb3BwaW5nLXBhcnRpY2xlIjoiIn1dLCJVUkwiOiJodHRwczovL2FwaS5zZW1hbnRpY3NjaG9sYXIub3JnL0NvcnB1c0lEOjU5NzMwMjAzIiwiaXNzdWVkIjp7ImRhdGUtcGFydHMiOltbMjAwOV1dfSwiY29udGFpbmVyLXRpdGxlLXNob3J0IjoiIn0sImlzVGVtcG9yYXJ5IjpmYWxzZX1dfQ==&quot;,&quot;citationItems&quot;:[{&quot;id&quot;:&quot;a6df3fee-e8af-3d23-87d5-9216d7a5fa05&quot;,&quot;itemData&quot;:{&quot;type&quot;:&quot;paper-conference&quot;,&quot;id&quot;:&quot;a6df3fee-e8af-3d23-87d5-9216d7a5fa05&quot;,&quot;title&quot;:&quot;Principles of Computer System Design: An Introduction&quot;,&quot;author&quot;:[{&quot;family&quot;:&quot;Saltzer&quot;,&quot;given&quot;:&quot;Jerome H&quot;,&quot;parse-names&quot;:false,&quot;dropping-particle&quot;:&quot;&quot;,&quot;non-dropping-particle&quot;:&quot;&quot;},{&quot;family&quot;:&quot;Kaashoek&quot;,&quot;given&quot;:&quot;M Frans&quot;,&quot;parse-names&quot;:false,&quot;dropping-particle&quot;:&quot;&quot;,&quot;non-dropping-particle&quot;:&quot;&quot;}],&quot;URL&quot;:&quot;https://api.semanticscholar.org/CorpusID:59730203&quot;,&quot;issued&quot;:{&quot;date-parts&quot;:[[2009]]},&quot;container-title-short&quot;:&quot;&quot;},&quot;isTemporary&quot;:false}]},{&quot;citationID&quot;:&quot;MENDELEY_CITATION_6af4dd66-a791-4fb3-b7ee-0201639514d9&quot;,&quot;properties&quot;:{&quot;noteIndex&quot;:0},&quot;isEdited&quot;:false,&quot;manualOverride&quot;:{&quot;isManuallyOverridden&quot;:true,&quot;citeprocText&quot;:&quot;(Khaing, 2019)&quot;,&quot;manualOverrideText&quot;:&quot;(Khaing, 2019, p. 2578)&quot;},&quot;citationTag&quot;:&quot;MENDELEY_CITATION_v3_eyJjaXRhdGlvbklEIjoiTUVOREVMRVlfQ0lUQVRJT05fNmFmNGRkNjYtYTc5MS00ZmIzLWI3ZWUtMDIwMTYzOTUxNGQ5IiwicHJvcGVydGllcyI6eyJub3RlSW5kZXgiOjB9LCJpc0VkaXRlZCI6ZmFsc2UsIm1hbnVhbE92ZXJyaWRlIjp7ImlzTWFudWFsbHlPdmVycmlkZGVuIjp0cnVlLCJjaXRlcHJvY1RleHQiOiIoS2hhaW5nLCAyMDE5KSIsIm1hbnVhbE92ZXJyaWRlVGV4dCI6IihLaGFpbmcsIDIwMTksIHAuIDI1NzgpIn0sImNpdGF0aW9uSXRlbXMiOlt7ImlkIjoiY2Q3YjFmNWMtNDk3Zi0zYjIzLTg3OTAtYWI5YjQ0OTMzZTkzIiwiaXRlbURhdGEiOnsidHlwZSI6ImFydGljbGUtam91cm5hbCIsImlkIjoiY2Q3YjFmNWMtNDk3Zi0zYjIzLTg3OTAtYWI5YjQ0OTMzZTkzIiwidGl0bGUiOiJDb21wYXJpc29uIG9mIERPRCBhbmQgT1NJIE1vZGVsIGluIHRoZSBJbnRlcm5ldCBDb21tdW5pY2F0aW9uIHRoZSBDcmVhdGl2ZSBDb21tb25zIEF0dHJpYnV0aW9uIExpY2Vuc2UgKENDIEJZIDQuMCkiLCJhdXRob3IiOlt7ImZhbWlseSI6IktoYWluZyIsImdpdmVuIjoiRWkgRWkiLCJwYXJzZS1uYW1lcyI6ZmFsc2UsImRyb3BwaW5nLXBhcnRpY2xlIjoiIiwibm9uLWRyb3BwaW5nLXBhcnRpY2xlIjoiIn1dLCJjb250YWluZXItdGl0bGUiOiJJbnRlcm5hdGlvbmFsIEpvdXJuYWwgb2YgVHJlbmQgaW4gU2NpZW50aWZpYyBSZXNlYXJjaCBhbmQgRGV2ZWxvcG1lbnQgKElKVFNSRCkgSW50ZXJuYXRpb25hbCBKb3VybmFsIG9mIFRyZW5kIGluIFNjaWVudGlmaWMgUmVzZWFyY2ggYW5kIERldmVsb3BtZW50IiwiRE9JIjoiMTAuMzExNDIvaWp0c3JkMjc4MzQiLCJVUkwiOiJodHRwOi8vY3JlYXRpdmVjb21tb25zLm9yZy9saWNlbnNlcy9ieS80LjAiLCJpc3N1ZWQiOnsiZGF0ZS1wYXJ0cyI6W1syMDE5XV19LCJwYWdlIjoiMjU3NC0yNTc5IiwiYWJzdHJhY3QiOiJUaGUgSW50ZXJuZXQgcHJvdG9jb2wgc3VpdGUgaXMgdGhlIGNvbXB1dGVyIG5ldHdvcmtpbmcgbW9kZWwgYW5kIHNldCBvZiBjb21tdW5pY2F0aW9ucyBwcm90b2NvbHMgdXNlZCBvbiB0aGUgSW50ZXJuZXQgYW5kIHNpbWlsYXIgY29tcHV0ZXIgbmV0d29ya3MuIEl0IGlzIGNvbW1vbmx5IGtub3duIGFzIFRDUC9JUCwgYmVjYXVzZSBpdCdzIG1vc3QgaW1wb3J0YW50IHByb3RvY29scywgdGhlIFRyYW5zbWlzc2lvbiBDb250cm9sIFByb3RvY29sIChUQ1ApIGFuZCB0aGUgSW50ZXJuZXQgUHJvdG9jb2wgKElQKSwgd2VyZSB0aGUgZmlyc3QgbmV0d29ya2luZyBwcm90b2NvbHMgZGVmaW5lZCBpbiB0aGlzIHN0YW5kYXJkLiBPZnRlbiBhbHNvIGNhbGxlZCB0aGUgSW50ZXJuZXQgbW9kZWwsIGl0IHdhcyBvcmlnaW5hbGx5IGFsc28ga25vd24gYXMgdGhlIERvRCBtb2RlbCwgYmVjYXVzZSB0aGUgZGV2ZWxvcG1lbnQgb2YgdGhlIG5ldHdvcmtpbmcgbW9kZWwgd2FzIGZ1bmRlZCBieSBEQVJQQSwgYW4gYWdlbmN5IG9mIHRoZSBVbml0ZWQgU3RhdGVzIERlcGFydG1lbnQgb2YgRGVmZW5zZS4gVENQL0lQIHByb3ZpZGVzIGVuZC10by1lbmQgY29ubmVjdGl2aXR5IHNwZWNpZnlpbmcgaG93IGRhdGEgc2hvdWxkIGJlIHBhY2tldGl6ZWQsIGFkZHJlc3NlZCwgdHJhbnNtaXR0ZWQsIHJvdXRlZCBhbmQgcmVjZWl2ZWQgYXQgdGhlIGRlc3RpbmF0aW9uLiBUaGlzIGZ1bmN0aW9uYWxpdHkgaXMgb3JnYW5pemVkIGludG8gZm91ciBhYnN0cmFjdGlvbiBsYXllcnMgd2hpY2ggYXJlIHVzZWQgdG8gc29ydCBhbGwgcmVsYXRlZCBwcm90b2NvbHMgYWNjb3JkaW5nIHRvIHRoZSBzY29wZSBvZiBuZXR3b3JraW5nIGludm9sdmVkLiBGcm9tIGxvd2VzdCB0byBoaWdoZXN0LCB0aGUgbGF5ZXJzIGFyZSB0aGUgbGluayBsYXllciwgY29udGFpbmluZyBjb21tdW5pY2F0aW9uIHRlY2hub2xvZ2llcyBmb3IgYSBzaW5nbGUgbmV0d29yayBzZWdtZW50IChsaW5rKTsgdGhlIGludGVybmV0IGxheWVyLCBjb25uZWN0aW5nIGhvc3RzIGFjcm9zcyBpbmRlcGVuZGVudCBuZXR3b3JrcywgdGh1cyBlc3RhYmxpc2hpbmcgaW50ZXJuZXR3b3JraW5nOyB0aGUgdHJhbnNwb3J0IGxheWVyIGhhbmRsaW5nIGhvc3QtdG8taG9zdCBjb21tdW5pY2F0aW9uOyBhbmQgdGhlIGFwcGxpY2F0aW9uIGxheWVyLCB3aGljaCBwcm92aWRlcyBwcm9jZXNzLXRvLXByb2Nlc3MgYXBwbGljYXRpb24gZGF0YSBleGNoYW5nZS4gT3VyIGFpbSBpcyBkZXNjcmliZSBvcGVyYXRpb24gJiBtb2RlbHMgb2YgVENQLUlQIHN1aXRlIGluIGRhdGEgY29tbXVuaWNhdGlvbiBuZXR3b3JraW5nLiIsImlzc3VlIjoiNSIsImNvbnRhaW5lci10aXRsZS1zaG9ydCI6IiJ9LCJpc1RlbXBvcmFyeSI6ZmFsc2V9XX0=&quot;,&quot;citationItems&quot;:[{&quot;id&quot;:&quot;cd7b1f5c-497f-3b23-8790-ab9b44933e93&quot;,&quot;itemData&quot;:{&quot;type&quot;:&quot;article-journal&quot;,&quot;id&quot;:&quot;cd7b1f5c-497f-3b23-8790-ab9b44933e93&quot;,&quot;title&quot;:&quot;Comparison of DOD and OSI Model in the Internet Communication the Creative Commons Attribution License (CC BY 4.0)&quot;,&quot;author&quot;:[{&quot;family&quot;:&quot;Khaing&quot;,&quot;given&quot;:&quot;Ei Ei&quot;,&quot;parse-names&quot;:false,&quot;dropping-particle&quot;:&quot;&quot;,&quot;non-dropping-particle&quot;:&quot;&quot;}],&quot;container-title&quot;:&quot;International Journal of Trend in Scientific Research and Development (IJTSRD) International Journal of Trend in Scientific Research and Development&quot;,&quot;DOI&quot;:&quot;10.31142/ijtsrd27834&quot;,&quot;URL&quot;:&quot;http://creativecommons.org/licenses/by/4.0&quot;,&quot;issued&quot;:{&quot;date-parts&quot;:[[2019]]},&quot;page&quot;:&quot;2574-2579&quot;,&quot;abstract&quot;:&quot;The Internet protocol suite is the computer networking model and set of communications protocols used on the Internet and similar computer networks. It is commonly known as TCP/IP, because it's most important protocols, the Transmission Control Protocol (TCP) and the Internet Protocol (IP), were the first networking protocols defined in this standard. Often also called the Internet model, it was originally also known as the DoD model, because the development of the networking model was funded by DARPA, an agency of the United States Department of Defense. TCP/IP provides end-to-end connectivity specifying how data should be packetized, addressed, transmitted, routed and received at the destination. This functionality is organized into four abstraction layers which are used to sort all related protocols according to the scope of networking involved. From lowest to highest, the layers are the link layer, containing communication technologies for a single network segment (link); the internet layer, connecting hosts across independent networks, thus establishing internetworking; the transport layer handling host-to-host communication; and the application layer, which provides process-to-process application data exchange. Our aim is describe operation &amp; models of TCP-IP suite in data communication networking.&quot;,&quot;issue&quot;:&quot;5&quot;,&quot;container-title-short&quot;:&quot;&quot;},&quot;isTemporary&quot;:false}]},{&quot;citationID&quot;:&quot;MENDELEY_CITATION_62560328-9d01-4c15-bf00-4ad69d370bcc&quot;,&quot;properties&quot;:{&quot;noteIndex&quot;:0},&quot;isEdited&quot;:false,&quot;manualOverride&quot;:{&quot;isManuallyOverridden&quot;:true,&quot;citeprocText&quot;:&quot;(Saltzer &amp;#38; Kaashoek, 2009)&quot;,&quot;manualOverrideText&quot;:&quot;Saltzer &amp; Kaashoek (2009, p.85)&quot;},&quot;citationTag&quot;:&quot;MENDELEY_CITATION_v3_eyJjaXRhdGlvbklEIjoiTUVOREVMRVlfQ0lUQVRJT05fNjI1NjAzMjgtOWQwMS00YzE1LWJmMDAtNGFkNjlkMzcwYmNjIiwicHJvcGVydGllcyI6eyJub3RlSW5kZXgiOjB9LCJpc0VkaXRlZCI6ZmFsc2UsIm1hbnVhbE92ZXJyaWRlIjp7ImlzTWFudWFsbHlPdmVycmlkZGVuIjp0cnVlLCJjaXRlcHJvY1RleHQiOiIoU2FsdHplciAmIzM4OyBLYWFzaG9laywgMjAwOSkiLCJtYW51YWxPdmVycmlkZVRleHQiOiJTYWx0emVyICYgS2Fhc2hvZWsgKDIwMDksIHAuODUpIn0sImNpdGF0aW9uSXRlbXMiOlt7ImlkIjoiYTZkZjNmZWUtZThhZi0zZDIzLTg3ZDUtOTIxNmQ3YTVmYTA1IiwiaXRlbURhdGEiOnsidHlwZSI6InBhcGVyLWNvbmZlcmVuY2UiLCJpZCI6ImE2ZGYzZmVlLWU4YWYtM2QyMy04N2Q1LTkyMTZkN2E1ZmEwNSIsInRpdGxlIjoiUHJpbmNpcGxlcyBvZiBDb21wdXRlciBTeXN0ZW0gRGVzaWduOiBBbiBJbnRyb2R1Y3Rpb24iLCJhdXRob3IiOlt7ImZhbWlseSI6IlNhbHR6ZXIiLCJnaXZlbiI6Ikplcm9tZSBIIiwicGFyc2UtbmFtZXMiOmZhbHNlLCJkcm9wcGluZy1wYXJ0aWNsZSI6IiIsIm5vbi1kcm9wcGluZy1wYXJ0aWNsZSI6IiJ9LHsiZmFtaWx5IjoiS2Fhc2hvZWsiLCJnaXZlbiI6Ik0gRnJhbnMiLCJwYXJzZS1uYW1lcyI6ZmFsc2UsImRyb3BwaW5nLXBhcnRpY2xlIjoiIiwibm9uLWRyb3BwaW5nLXBhcnRpY2xlIjoiIn1dLCJVUkwiOiJodHRwczovL2FwaS5zZW1hbnRpY3NjaG9sYXIub3JnL0NvcnB1c0lEOjU5NzMwMjAzIiwiaXNzdWVkIjp7ImRhdGUtcGFydHMiOltbMjAwOV1dfSwiY29udGFpbmVyLXRpdGxlLXNob3J0IjoiIn0sImlzVGVtcG9yYXJ5IjpmYWxzZX1dfQ==&quot;,&quot;citationItems&quot;:[{&quot;id&quot;:&quot;a6df3fee-e8af-3d23-87d5-9216d7a5fa05&quot;,&quot;itemData&quot;:{&quot;type&quot;:&quot;paper-conference&quot;,&quot;id&quot;:&quot;a6df3fee-e8af-3d23-87d5-9216d7a5fa05&quot;,&quot;title&quot;:&quot;Principles of Computer System Design: An Introduction&quot;,&quot;author&quot;:[{&quot;family&quot;:&quot;Saltzer&quot;,&quot;given&quot;:&quot;Jerome H&quot;,&quot;parse-names&quot;:false,&quot;dropping-particle&quot;:&quot;&quot;,&quot;non-dropping-particle&quot;:&quot;&quot;},{&quot;family&quot;:&quot;Kaashoek&quot;,&quot;given&quot;:&quot;M Frans&quot;,&quot;parse-names&quot;:false,&quot;dropping-particle&quot;:&quot;&quot;,&quot;non-dropping-particle&quot;:&quot;&quot;}],&quot;URL&quot;:&quot;https://api.semanticscholar.org/CorpusID:59730203&quot;,&quot;issued&quot;:{&quot;date-parts&quot;:[[2009]]},&quot;container-title-short&quot;:&quot;&quot;},&quot;isTemporary&quot;:false}]},{&quot;citationID&quot;:&quot;MENDELEY_CITATION_59b1994b-ceea-4dc5-89f7-6ca1df694441&quot;,&quot;properties&quot;:{&quot;noteIndex&quot;:0},&quot;isEdited&quot;:false,&quot;manualOverride&quot;:{&quot;isManuallyOverridden&quot;:true,&quot;citeprocText&quot;:&quot;(Richardson et al., 2021)&quot;,&quot;manualOverrideText&quot;:&quot;Richardson et al., (2021, p. 429)&quot;},&quot;citationTag&quot;:&quot;MENDELEY_CITATION_v3_eyJjaXRhdGlvbklEIjoiTUVOREVMRVlfQ0lUQVRJT05fNTliMTk5NGItY2VlYS00ZGM1LTg5ZjctNmNhMWRmNjk0NDQxIiwicHJvcGVydGllcyI6eyJub3RlSW5kZXgiOjB9LCJpc0VkaXRlZCI6ZmFsc2UsIm1hbnVhbE92ZXJyaWRlIjp7ImlzTWFudWFsbHlPdmVycmlkZGVuIjp0cnVlLCJjaXRlcHJvY1RleHQiOiIoUmljaGFyZHNvbiBldCBhbC4sIDIwMjEpIiwibWFudWFsT3ZlcnJpZGVUZXh0IjoiUmljaGFyZHNvbiBldCBhbC4sICgyMDIxLCBwLiA0MjkpIn0sImNpdGF0aW9uSXRlbXMiOlt7ImlkIjoiNWQzMTk0ODEtYmNjOS0zMzBiLWFkNTYtYzIyZDUwMTllZWU0IiwiaXRlbURhdGEiOnsidHlwZSI6ImNoYXB0ZXIiLCJpZCI6IjVkMzE5NDgxLWJjYzktMzMwYi1hZDU2LWMyMmQ1MDE5ZWVlNCIsInRpdGxlIjoiQ3JpdGljYWwgUmV2aWV3IG9mIEN5YmVyIFdhcmZhcmUgQWdhaW5zdCBJbmR1c3RyaWFsIENvbnRyb2wgU3lzdGVtcyIsImF1dGhvciI6W3siZmFtaWx5IjoiUmljaGFyZHNvbiIsImdpdmVuIjoiV2lsbGlhbSIsInBhcnNlLW5hbWVzIjpmYWxzZSwiZHJvcHBpbmctcGFydGljbGUiOiIiLCJub24tZHJvcHBpbmctcGFydGljbGUiOiIifSx7ImZhbWlseSI6IkJ1dHQiLCJnaXZlbiI6IlVzbWFuIEphdmVkIiwicGFyc2UtbmFtZXMiOmZhbHNlLCJkcm9wcGluZy1wYXJ0aWNsZSI6IiIsIm5vbi1kcm9wcGluZy1wYXJ0aWNsZSI6IiJ9LHsiZmFtaWx5IjoiQWJib2QiLCJnaXZlbiI6Ik1heXNhbSIsInBhcnNlLW5hbWVzIjpmYWxzZSwiZHJvcHBpbmctcGFydGljbGUiOiIiLCJub24tZHJvcHBpbmctcGFydGljbGUiOiIifV0sImNvbnRhaW5lci10aXRsZSI6IkluZm9ybWF0aW9uIFNlY3VyaXR5IFRlY2hub2xvZ2llcyBmb3IgQ29udHJvbGxpbmcgUGFuZGVtaWNzIiwiZWRpdG9yIjpbeyJmYW1pbHkiOiJKYWhhbmtoYW5pIiwiZ2l2ZW4iOiJIYW1pZCIsInBhcnNlLW5hbWVzIjpmYWxzZSwiZHJvcHBpbmctcGFydGljbGUiOiIiLCJub24tZHJvcHBpbmctcGFydGljbGUiOiIifSx7ImZhbWlseSI6IktlbmR6aWVyc2t5aiIsImdpdmVuIjoiU3RlZmFuIiwicGFyc2UtbmFtZXMiOmZhbHNlLCJkcm9wcGluZy1wYXJ0aWNsZSI6IiIsIm5vbi1kcm9wcGluZy1wYXJ0aWNsZSI6IiJ9LHsiZmFtaWx5IjoiQWtoZ2FyIiwiZ2l2ZW4iOiJCYWJhayIsInBhcnNlLW5hbWVzIjpmYWxzZSwiZHJvcHBpbmctcGFydGljbGUiOiIiLCJub24tZHJvcHBpbmctcGFydGljbGUiOiIifV0sIkRPSSI6IjEwLjEwMDcvOTc4LTMtMDMwLTcyMTIwLTZfMTYiLCJJU0JOIjoiOTc4LTMtMDMwLTcyMTIwLTYiLCJVUkwiOiJodHRwczovL2RvaS5vcmcvMTAuMTAwNy85NzgtMy0wMzAtNzIxMjAtNl8xNiIsImlzc3VlZCI6eyJkYXRlLXBhcnRzIjpbWzIwMjFdXX0sInB1Ymxpc2hlci1wbGFjZSI6IkNoYW0iLCJwYWdlIjoiNDE1LTQzNCIsImFic3RyYWN0IjoiQ3liZXIgd2FyZmFyZSBpcyB1bmRvdWJ0ZWRseSBpbmV2aXRhYmxlLCBzaW5jZSB0aGlzIGNhbiBiZSBkb25lIHdpdGggbG93IGNvc3RzLCBtaW5pbWFsIGVxdWlwbWVudCwgYW5kIGl0IGNhbiBiZSBwZXJmb3JtZWQgYnkgYXR0cmlidXRpb24gd2hpY2ggbWVhbnMgYWR2ZXJzYXJpZXMgYXJlIGxlc3MgbGlrZWx5IHRvIGJlIGNvdW50ZXIgYXR0YWNrZWQuIEluZHVzdHJpYWwgQ29udHJvbCBTeXN0ZW1zIChJQ1MpIGFyZSBhIHN5c3RlbSB3aGljaCB3YXMgYnVpbHQgb3ZlciB0aGlydHkgeWVhcnMgYWdvLCBhbmQgYSBzeXN0ZW0gd2l0aG91dCBzZWN1cml0eSBpbi1taW5kLiBUaGVyZWZvcmUsIHRoZXNlIHN5c3RlbXMgYXJlIHZ1bG5lcmFibGUsIGhvd2V2ZXIgdGhleSBzaG91bGQgYmUgcHJvdGVjdGVkIGRpbGlnZW50bHkgYXMgdGhlc2Ugc3lzdGVtcyBhcmUgY3JpdGljYWwgdG8gdGhlIGVjb25vbWljIGdyb3d0aCwgcHVibGljIGhlYWx0aGNhcmUgYW5kIHdlbGZhcmUuIEluIHRoaXMgcGFwZXIsIHdlIHdpbGwgbG9vayB0byBjcml0aWNhbGx5IGFwcHJhaXNlIGN5YmVyIHdhcmZhcmUgYW5kIGl0cyBlZmZlY3RzIGFnYWluc3QgSUNTLCBhbG9uZyB3aXRoIHJvYnVzdCByZWNvbW1lbmRhdGlvbnMgd2l0aCB0aGUgaW50ZW50aW9uIG9mIGVuaGFuY2luZyBuYXRpb25hbCBzZWN1cml0eS4iLCJwdWJsaXNoZXIiOiJTcHJpbmdlciBJbnRlcm5hdGlvbmFsIFB1Ymxpc2hpbmciLCJjb250YWluZXItdGl0bGUtc2hvcnQiOiIifSwiaXNUZW1wb3JhcnkiOmZhbHNlfV19&quot;,&quot;citationItems&quot;:[{&quot;id&quot;:&quot;5d319481-bcc9-330b-ad56-c22d5019eee4&quot;,&quot;itemData&quot;:{&quot;type&quot;:&quot;chapter&quot;,&quot;id&quot;:&quot;5d319481-bcc9-330b-ad56-c22d5019eee4&quot;,&quot;title&quot;:&quot;Critical Review of Cyber Warfare Against Industrial Control Systems&quot;,&quot;author&quot;:[{&quot;family&quot;:&quot;Richardson&quot;,&quot;given&quot;:&quot;William&quot;,&quot;parse-names&quot;:false,&quot;dropping-particle&quot;:&quot;&quot;,&quot;non-dropping-particle&quot;:&quot;&quot;},{&quot;family&quot;:&quot;Butt&quot;,&quot;given&quot;:&quot;Usman Javed&quot;,&quot;parse-names&quot;:false,&quot;dropping-particle&quot;:&quot;&quot;,&quot;non-dropping-particle&quot;:&quot;&quot;},{&quot;family&quot;:&quot;Abbod&quot;,&quot;given&quot;:&quot;Maysam&quot;,&quot;parse-names&quot;:false,&quot;dropping-particle&quot;:&quot;&quot;,&quot;non-dropping-particle&quot;:&quot;&quot;}],&quot;container-title&quot;:&quot;Information Security Technologies for Controlling Pandemics&quot;,&quot;editor&quot;:[{&quot;family&quot;:&quot;Jahankhani&quot;,&quot;given&quot;:&quot;Hamid&quot;,&quot;parse-names&quot;:false,&quot;dropping-particle&quot;:&quot;&quot;,&quot;non-dropping-particle&quot;:&quot;&quot;},{&quot;family&quot;:&quot;Kendzierskyj&quot;,&quot;given&quot;:&quot;Stefan&quot;,&quot;parse-names&quot;:false,&quot;dropping-particle&quot;:&quot;&quot;,&quot;non-dropping-particle&quot;:&quot;&quot;},{&quot;family&quot;:&quot;Akhgar&quot;,&quot;given&quot;:&quot;Babak&quot;,&quot;parse-names&quot;:false,&quot;dropping-particle&quot;:&quot;&quot;,&quot;non-dropping-particle&quot;:&quot;&quot;}],&quot;DOI&quot;:&quot;10.1007/978-3-030-72120-6_16&quot;,&quot;ISBN&quot;:&quot;978-3-030-72120-6&quot;,&quot;URL&quot;:&quot;https://doi.org/10.1007/978-3-030-72120-6_16&quot;,&quot;issued&quot;:{&quot;date-parts&quot;:[[2021]]},&quot;publisher-place&quot;:&quot;Cham&quot;,&quot;page&quot;:&quot;415-434&quot;,&quot;abstract&quot;:&quot;Cyber warfare is undoubtedly inevitable, since this can be done with low costs, minimal equipment, and it can be performed by attribution which means adversaries are less likely to be counter attacked. Industrial Control Systems (ICS) are a system which was built over thirty years ago, and a system without security in-mind. Therefore, these systems are vulnerable, however they should be protected diligently as these systems are critical to the economic growth, public healthcare and welfare. In this paper, we will look to critically appraise cyber warfare and its effects against ICS, along with robust recommendations with the intention of enhancing national security.&quot;,&quot;publisher&quot;:&quot;Springer International Publishing&quot;,&quot;container-title-short&quot;:&quot;&quot;},&quot;isTemporary&quot;:false}]},{&quot;citationID&quot;:&quot;MENDELEY_CITATION_63ad5bac-cd77-4568-b021-27be67cfcda9&quot;,&quot;properties&quot;:{&quot;noteIndex&quot;:0},&quot;isEdited&quot;:false,&quot;manualOverride&quot;:{&quot;isManuallyOverridden&quot;:true,&quot;citeprocText&quot;:&quot;(Smith, 2012)&quot;,&quot;manualOverrideText&quot;:&quot;Smith (2012, p. 24)&quot;},&quot;citationTag&quot;:&quot;MENDELEY_CITATION_v3_eyJjaXRhdGlvbklEIjoiTUVOREVMRVlfQ0lUQVRJT05fNjNhZDViYWMtY2Q3Ny00NTY4LWIwMjEtMjdiZTY3Y2ZjZGE5IiwicHJvcGVydGllcyI6eyJub3RlSW5kZXgiOjB9LCJpc0VkaXRlZCI6ZmFsc2UsIm1hbnVhbE92ZXJyaWRlIjp7ImlzTWFudWFsbHlPdmVycmlkZGVuIjp0cnVlLCJjaXRlcHJvY1RleHQiOiIoU21pdGgsIDIwMTIpIiwibWFudWFsT3ZlcnJpZGVUZXh0IjoiU21pdGggKDIwMTIsIHAuIDI0KSJ9LCJjaXRhdGlvbkl0ZW1zIjpbeyJpZCI6ImVkZWE2YmNmLTVlNmMtM2NiYy05YTkxLTlhY2NhNGE5MmU2NCIsIml0ZW1EYXRhIjp7InR5cGUiOiJhcnRpY2xlLWpvdXJuYWwiLCJpZCI6ImVkZWE2YmNmLTVlNmMtM2NiYy05YTkxLTlhY2NhNGE5MmU2NCIsInRpdGxlIjoiQSBDb250ZW1wb3JhcnkgTG9vayBhdCBTYWx0emVyIGFuZCBTY2hyb2VkZXIncyAxOTc1IERlc2lnbiBQcmluY2lwbGVzIiwiYXV0aG9yIjpbeyJmYW1pbHkiOiJTbWl0aCIsImdpdmVuIjoiUiBFIiwicGFyc2UtbmFtZXMiOmZhbHNlLCJkcm9wcGluZy1wYXJ0aWNsZSI6IiIsIm5vbi1kcm9wcGluZy1wYXJ0aWNsZSI6IiJ9XSwiY29udGFpbmVyLXRpdGxlIjoiSUVFRSBTZWN1cml0eSAmIFByaXZhY3kiLCJET0kiOiIxMC4xMTA5L01TUC4yMDEyLjg1IiwiSVNTTiI6IjE1NTgtNDA0NiIsImlzc3VlZCI6eyJkYXRlLXBhcnRzIjpbWzIwMTJdXX0sInBhZ2UiOiIyMC0yNSIsImlzc3VlIjoiNiIsInZvbHVtZSI6IjEwIiwiY29udGFpbmVyLXRpdGxlLXNob3J0IjoiSUVFRSBTZWN1ciBQcml2In0sImlzVGVtcG9yYXJ5IjpmYWxzZX1dfQ==&quot;,&quot;citationItems&quot;:[{&quot;id&quot;:&quot;edea6bcf-5e6c-3cbc-9a91-9acca4a92e64&quot;,&quot;itemData&quot;:{&quot;type&quot;:&quot;article-journal&quot;,&quot;id&quot;:&quot;edea6bcf-5e6c-3cbc-9a91-9acca4a92e64&quot;,&quot;title&quot;:&quot;A Contemporary Look at Saltzer and Schroeder's 1975 Design Principles&quot;,&quot;author&quot;:[{&quot;family&quot;:&quot;Smith&quot;,&quot;given&quot;:&quot;R E&quot;,&quot;parse-names&quot;:false,&quot;dropping-particle&quot;:&quot;&quot;,&quot;non-dropping-particle&quot;:&quot;&quot;}],&quot;container-title&quot;:&quot;IEEE Security &amp; Privacy&quot;,&quot;DOI&quot;:&quot;10.1109/MSP.2012.85&quot;,&quot;ISSN&quot;:&quot;1558-4046&quot;,&quot;issued&quot;:{&quot;date-parts&quot;:[[2012]]},&quot;page&quot;:&quot;20-25&quot;,&quot;issue&quot;:&quot;6&quot;,&quot;volume&quot;:&quot;10&quot;,&quot;container-title-short&quot;:&quot;IEEE Secur Priv&quot;},&quot;isTemporary&quot;:false}]},{&quot;citationID&quot;:&quot;MENDELEY_CITATION_5b811460-c98e-4e62-8706-cfcb7be1d6db&quot;,&quot;properties&quot;:{&quot;noteIndex&quot;:0},&quot;isEdited&quot;:false,&quot;manualOverride&quot;:{&quot;isManuallyOverridden&quot;:true,&quot;citeprocText&quot;:&quot;(Stouffer et al., 2015)&quot;,&quot;manualOverrideText&quot;:&quot;(Stouffer et al., 2015, p. 49)&quot;},&quot;citationTag&quot;:&quot;MENDELEY_CITATION_v3_eyJjaXRhdGlvbklEIjoiTUVOREVMRVlfQ0lUQVRJT05fNWI4MTE0NjAtYzk4ZS00ZTYyLTg3MDYtY2ZjYjdiZTFkNmRiIiwicHJvcGVydGllcyI6eyJub3RlSW5kZXgiOjB9LCJpc0VkaXRlZCI6ZmFsc2UsIm1hbnVhbE92ZXJyaWRlIjp7ImlzTWFudWFsbHlPdmVycmlkZGVuIjp0cnVlLCJjaXRlcHJvY1RleHQiOiIoU3RvdWZmZXIgZXQgYWwuLCAyMDE1KSIsIm1hbnVhbE92ZXJyaWRlVGV4dCI6IihTdG91ZmZlciBldCBhbC4sIDIwMTUsIHAuIDQ5KSJ9LCJjaXRhdGlvbkl0ZW1zIjpbeyJpZCI6ImFjYmMyYWMxLTRkMjItM2I5Ny1iYWY2LTM4YTU0ZmYxYzQ2OCIsIml0ZW1EYXRhIjp7InR5cGUiOiJyZXBvcnQiLCJpZCI6ImFjYmMyYWMxLTRkMjItM2I5Ny1iYWY2LTM4YTU0ZmYxYzQ2OCIsInRpdGxlIjoiR3VpZGUgdG8gSW5kdXN0cmlhbCBDb250cm9sIFN5c3RlbXMgKElDUykgU2VjdXJpdHkiLCJhdXRob3IiOlt7ImZhbWlseSI6IlN0b3VmZmVyIiwiZ2l2ZW4iOiJLZWl0aCIsInBhcnNlLW5hbWVzIjpmYWxzZSwiZHJvcHBpbmctcGFydGljbGUiOiIiLCJub24tZHJvcHBpbmctcGFydGljbGUiOiIifSx7ImZhbWlseSI6IlBpbGxpdHRlcmkiLCJnaXZlbiI6IlZpY3RvcmlhIiwicGFyc2UtbmFtZXMiOmZhbHNlLCJkcm9wcGluZy1wYXJ0aWNsZSI6IiIsIm5vbi1kcm9wcGluZy1wYXJ0aWNsZSI6IiJ9LHsiZmFtaWx5IjoiTGlnaHRtYW4iLCJnaXZlbiI6IlN1emFubmUiLCJwYXJzZS1uYW1lcyI6ZmFsc2UsImRyb3BwaW5nLXBhcnRpY2xlIjoiIiwibm9uLWRyb3BwaW5nLXBhcnRpY2xlIjoiIn0seyJmYW1pbHkiOiJBYnJhbXMiLCJnaXZlbiI6Ik1hcnNoYWxsIiwicGFyc2UtbmFtZXMiOmZhbHNlLCJkcm9wcGluZy1wYXJ0aWNsZSI6IiIsIm5vbi1kcm9wcGluZy1wYXJ0aWNsZSI6IiJ9LHsiZmFtaWx5IjoiSGFobiIsImdpdmVuIjoiQWRhbSIsInBhcnNlLW5hbWVzIjpmYWxzZSwiZHJvcHBpbmctcGFydGljbGUiOiIiLCJub24tZHJvcHBpbmctcGFydGljbGUiOiIifV0sIkRPSSI6IjEwLjYwMjgvTklTVC5TUC44MDAtODJyMiIsIlVSTCI6Imh0dHBzOi8vbnZscHVicy5uaXN0Lmdvdi9uaXN0cHVicy9TcGVjaWFsUHVibGljYXRpb25zL05JU1QuU1AuODAwLTgycjIucGRmIiwiaXNzdWVkIjp7ImRhdGUtcGFydHMiOltbMjAxNSw2XV19LCJwdWJsaXNoZXItcGxhY2UiOiJHYWl0aGVyc2J1cmcsIE1EIiwiY29udGFpbmVyLXRpdGxlLXNob3J0IjoiIn0sImlzVGVtcG9yYXJ5IjpmYWxzZX1dfQ==&quot;,&quot;citationItems&quot;:[{&quot;id&quot;:&quot;acbc2ac1-4d22-3b97-baf6-38a54ff1c468&quot;,&quot;itemData&quot;:{&quot;type&quot;:&quot;report&quot;,&quot;id&quot;:&quot;acbc2ac1-4d22-3b97-baf6-38a54ff1c468&quot;,&quot;title&quot;:&quot;Guide to Industrial Control Systems (ICS) Security&quot;,&quot;author&quot;:[{&quot;family&quot;:&quot;Stouffer&quot;,&quot;given&quot;:&quot;Keith&quot;,&quot;parse-names&quot;:false,&quot;dropping-particle&quot;:&quot;&quot;,&quot;non-dropping-particle&quot;:&quot;&quot;},{&quot;family&quot;:&quot;Pillitteri&quot;,&quot;given&quot;:&quot;Victoria&quot;,&quot;parse-names&quot;:false,&quot;dropping-particle&quot;:&quot;&quot;,&quot;non-dropping-particle&quot;:&quot;&quot;},{&quot;family&quot;:&quot;Lightman&quot;,&quot;given&quot;:&quot;Suzanne&quot;,&quot;parse-names&quot;:false,&quot;dropping-particle&quot;:&quot;&quot;,&quot;non-dropping-particle&quot;:&quot;&quot;},{&quot;family&quot;:&quot;Abrams&quot;,&quot;given&quot;:&quot;Marshall&quot;,&quot;parse-names&quot;:false,&quot;dropping-particle&quot;:&quot;&quot;,&quot;non-dropping-particle&quot;:&quot;&quot;},{&quot;family&quot;:&quot;Hahn&quot;,&quot;given&quot;:&quot;Adam&quot;,&quot;parse-names&quot;:false,&quot;dropping-particle&quot;:&quot;&quot;,&quot;non-dropping-particle&quot;:&quot;&quot;}],&quot;DOI&quot;:&quot;10.6028/NIST.SP.800-82r2&quot;,&quot;URL&quot;:&quot;https://nvlpubs.nist.gov/nistpubs/SpecialPublications/NIST.SP.800-82r2.pdf&quot;,&quot;issued&quot;:{&quot;date-parts&quot;:[[2015,6]]},&quot;publisher-place&quot;:&quot;Gaithersburg, MD&quot;,&quot;container-title-short&quot;:&quot;&quot;},&quot;isTemporary&quot;:false}]},{&quot;citationID&quot;:&quot;MENDELEY_CITATION_a65f42be-4431-4d2c-9eee-a0d159e42bfd&quot;,&quot;properties&quot;:{&quot;noteIndex&quot;:0},&quot;isEdited&quot;:false,&quot;manualOverride&quot;:{&quot;isManuallyOverridden&quot;:true,&quot;citeprocText&quot;:&quot;(Smith, 2012)&quot;,&quot;manualOverrideText&quot;:&quot;(Smith 2012, p. 24)&quot;},&quot;citationTag&quot;:&quot;MENDELEY_CITATION_v3_eyJjaXRhdGlvbklEIjoiTUVOREVMRVlfQ0lUQVRJT05fYTY1ZjQyYmUtNDQzMS00ZDJjLTllZWUtYTBkMTU5ZTQyYmZkIiwicHJvcGVydGllcyI6eyJub3RlSW5kZXgiOjB9LCJpc0VkaXRlZCI6ZmFsc2UsIm1hbnVhbE92ZXJyaWRlIjp7ImlzTWFudWFsbHlPdmVycmlkZGVuIjp0cnVlLCJjaXRlcHJvY1RleHQiOiIoU21pdGgsIDIwMTIpIiwibWFudWFsT3ZlcnJpZGVUZXh0IjoiKFNtaXRoIDIwMTIsIHAuIDI0KSJ9LCJjaXRhdGlvbkl0ZW1zIjpbeyJpZCI6ImVkZWE2YmNmLTVlNmMtM2NiYy05YTkxLTlhY2NhNGE5MmU2NCIsIml0ZW1EYXRhIjp7InR5cGUiOiJhcnRpY2xlLWpvdXJuYWwiLCJpZCI6ImVkZWE2YmNmLTVlNmMtM2NiYy05YTkxLTlhY2NhNGE5MmU2NCIsInRpdGxlIjoiQSBDb250ZW1wb3JhcnkgTG9vayBhdCBTYWx0emVyIGFuZCBTY2hyb2VkZXIncyAxOTc1IERlc2lnbiBQcmluY2lwbGVzIiwiYXV0aG9yIjpbeyJmYW1pbHkiOiJTbWl0aCIsImdpdmVuIjoiUiBFIiwicGFyc2UtbmFtZXMiOmZhbHNlLCJkcm9wcGluZy1wYXJ0aWNsZSI6IiIsIm5vbi1kcm9wcGluZy1wYXJ0aWNsZSI6IiJ9XSwiY29udGFpbmVyLXRpdGxlIjoiSUVFRSBTZWN1cml0eSAmIFByaXZhY3kiLCJET0kiOiIxMC4xMTA5L01TUC4yMDEyLjg1IiwiSVNTTiI6IjE1NTgtNDA0NiIsImlzc3VlZCI6eyJkYXRlLXBhcnRzIjpbWzIwMTJdXX0sInBhZ2UiOiIyMC0yNSIsImlzc3VlIjoiNiIsInZvbHVtZSI6IjEwIiwiY29udGFpbmVyLXRpdGxlLXNob3J0IjoiSUVFRSBTZWN1ciBQcml2In0sImlzVGVtcG9yYXJ5IjpmYWxzZX1dfQ==&quot;,&quot;citationItems&quot;:[{&quot;id&quot;:&quot;edea6bcf-5e6c-3cbc-9a91-9acca4a92e64&quot;,&quot;itemData&quot;:{&quot;type&quot;:&quot;article-journal&quot;,&quot;id&quot;:&quot;edea6bcf-5e6c-3cbc-9a91-9acca4a92e64&quot;,&quot;title&quot;:&quot;A Contemporary Look at Saltzer and Schroeder's 1975 Design Principles&quot;,&quot;author&quot;:[{&quot;family&quot;:&quot;Smith&quot;,&quot;given&quot;:&quot;R E&quot;,&quot;parse-names&quot;:false,&quot;dropping-particle&quot;:&quot;&quot;,&quot;non-dropping-particle&quot;:&quot;&quot;}],&quot;container-title&quot;:&quot;IEEE Security &amp; Privacy&quot;,&quot;DOI&quot;:&quot;10.1109/MSP.2012.85&quot;,&quot;ISSN&quot;:&quot;1558-4046&quot;,&quot;issued&quot;:{&quot;date-parts&quot;:[[2012]]},&quot;page&quot;:&quot;20-25&quot;,&quot;issue&quot;:&quot;6&quot;,&quot;volume&quot;:&quot;10&quot;,&quot;container-title-short&quot;:&quot;IEEE Secur Priv&quot;},&quot;isTemporary&quot;:false}]},{&quot;citationID&quot;:&quot;MENDELEY_CITATION_9b1152a5-b37d-43f2-8ecb-31a1af89083c&quot;,&quot;properties&quot;:{&quot;noteIndex&quot;:0},&quot;isEdited&quot;:false,&quot;manualOverride&quot;:{&quot;isManuallyOverridden&quot;:false,&quot;citeprocText&quot;:&quot;(Bassham et al., 2010)&quot;,&quot;manualOverrideText&quot;:&quot;&quot;},&quot;citationTag&quot;:&quot;MENDELEY_CITATION_v3_eyJjaXRhdGlvbklEIjoiTUVOREVMRVlfQ0lUQVRJT05fOWIxMTUyYTUtYjM3ZC00M2YyLThlY2ItMzFhMWFmODkwODNjIiwicHJvcGVydGllcyI6eyJub3RlSW5kZXgiOjB9LCJpc0VkaXRlZCI6ZmFsc2UsIm1hbnVhbE92ZXJyaWRlIjp7ImlzTWFudWFsbHlPdmVycmlkZGVuIjpmYWxzZSwiY2l0ZXByb2NUZXh0IjoiKEJhc3NoYW0gZXQgYWwuLCAyMDEwKSIsIm1hbnVhbE92ZXJyaWRlVGV4dCI6IiJ9LCJjaXRhdGlvbkl0ZW1zIjpbeyJpZCI6ImI3N2Q5ZWZkLWQ1ZGItM2JlNC05MjcwLTViOTkyMGQzN2U4YyIsIml0ZW1EYXRhIjp7InR5cGUiOiJyZXBvcnQiLCJpZCI6ImI3N2Q5ZWZkLWQ1ZGItM2JlNC05MjcwLTViOTkyMGQzN2U4YyIsInRpdGxlIjoiQSBzdGF0aXN0aWNhbCB0ZXN0IHN1aXRlIGZvciByYW5kb20gYW5kIHBzZXVkb3JhbmRvbSBudW1iZXIgZ2VuZXJhdG9ycyBmb3IgY3J5cHRvZ3JhcGhpYyBhcHBsaWNhdGlvbnMiLCJhdXRob3IiOlt7ImZhbWlseSI6IkJhc3NoYW0iLCJnaXZlbiI6IkwgRSIsInBhcnNlLW5hbWVzIjpmYWxzZSwiZHJvcHBpbmctcGFydGljbGUiOiIiLCJub24tZHJvcHBpbmctcGFydGljbGUiOiIifSx7ImZhbWlseSI6IlJ1a2hpbiIsImdpdmVuIjoiQSBMIiwicGFyc2UtbmFtZXMiOmZhbHNlLCJkcm9wcGluZy1wYXJ0aWNsZSI6IiIsIm5vbi1kcm9wcGluZy1wYXJ0aWNsZSI6IiJ9LHsiZmFtaWx5IjoiU290byIsImdpdmVuIjoiSiIsInBhcnNlLW5hbWVzIjpmYWxzZSwiZHJvcHBpbmctcGFydGljbGUiOiIiLCJub24tZHJvcHBpbmctcGFydGljbGUiOiIifSx7ImZhbWlseSI6Ik5lY2h2YXRhbCIsImdpdmVuIjoiSiBSIiwicGFyc2UtbmFtZXMiOmZhbHNlLCJkcm9wcGluZy1wYXJ0aWNsZSI6IiIsIm5vbi1kcm9wcGluZy1wYXJ0aWNsZSI6IiJ9LHsiZmFtaWx5IjoiU21pZCIsImdpdmVuIjoiTSBFIiwicGFyc2UtbmFtZXMiOmZhbHNlLCJkcm9wcGluZy1wYXJ0aWNsZSI6IiIsIm5vbi1kcm9wcGluZy1wYXJ0aWNsZSI6IiJ9LHsiZmFtaWx5IjoiQmFya2VyIiwiZ2l2ZW4iOiJFIEIiLCJwYXJzZS1uYW1lcyI6ZmFsc2UsImRyb3BwaW5nLXBhcnRpY2xlIjoiIiwibm9uLWRyb3BwaW5nLXBhcnRpY2xlIjoiIn0seyJmYW1pbHkiOiJMZWlnaCIsImdpdmVuIjoiUyBEIiwicGFyc2UtbmFtZXMiOmZhbHNlLCJkcm9wcGluZy1wYXJ0aWNsZSI6IiIsIm5vbi1kcm9wcGluZy1wYXJ0aWNsZSI6IiJ9LHsiZmFtaWx5IjoiTGV2ZW5zb24iLCJnaXZlbiI6Ik0iLCJwYXJzZS1uYW1lcyI6ZmFsc2UsImRyb3BwaW5nLXBhcnRpY2xlIjoiIiwibm9uLWRyb3BwaW5nLXBhcnRpY2xlIjoiIn0seyJmYW1pbHkiOiJWYW5nZWwiLCJnaXZlbiI6Ik0iLCJwYXJzZS1uYW1lcyI6ZmFsc2UsImRyb3BwaW5nLXBhcnRpY2xlIjoiIiwibm9uLWRyb3BwaW5nLXBhcnRpY2xlIjoiIn0seyJmYW1pbHkiOiJCYW5rcyIsImdpdmVuIjoiRCBMIiwicGFyc2UtbmFtZXMiOmZhbHNlLCJkcm9wcGluZy1wYXJ0aWNsZSI6IiIsIm5vbi1kcm9wcGluZy1wYXJ0aWNsZSI6IiJ9LHsiZmFtaWx5IjoiSGVja2VydCIsImdpdmVuIjoiTiBBIiwicGFyc2UtbmFtZXMiOmZhbHNlLCJkcm9wcGluZy1wYXJ0aWNsZSI6IiIsIm5vbi1kcm9wcGluZy1wYXJ0aWNsZSI6IiJ9LHsiZmFtaWx5IjoiRHJheSIsImdpdmVuIjoiSiBGIiwicGFyc2UtbmFtZXMiOmZhbHNlLCJkcm9wcGluZy1wYXJ0aWNsZSI6IiIsIm5vbi1kcm9wcGluZy1wYXJ0aWNsZSI6IiJ9LHsiZmFtaWx5IjoiVm8iLCJnaXZlbiI6IlMiLCJwYXJzZS1uYW1lcyI6ZmFsc2UsImRyb3BwaW5nLXBhcnRpY2xlIjoiIiwibm9uLWRyb3BwaW5nLXBhcnRpY2xlIjoiIn1dLCJET0kiOiIxMC42MDI4L05JU1QuU1AuODAwLTIycjFhIiwiVVJMIjoiaHR0cHM6Ly9udmxwdWJzLm5pc3QuZ292L25pc3RwdWJzL0xlZ2FjeS9TUC9uaXN0c3BlY2lhbHB1YmxpY2F0aW9uODAwLTIycjFhLnBkZiIsImlzc3VlZCI6eyJkYXRlLXBhcnRzIjpbWzIwMTBdXX0sInB1Ymxpc2hlci1wbGFjZSI6IkdhaXRoZXJzYnVyZywgTUQiLCJjb250YWluZXItdGl0bGUtc2hvcnQiOiIifSwiaXNUZW1wb3JhcnkiOmZhbHNlfV19&quot;,&quot;citationItems&quot;:[{&quot;id&quot;:&quot;b77d9efd-d5db-3be4-9270-5b9920d37e8c&quot;,&quot;itemData&quot;:{&quot;type&quot;:&quot;report&quot;,&quot;id&quot;:&quot;b77d9efd-d5db-3be4-9270-5b9920d37e8c&quot;,&quot;title&quot;:&quot;A statistical test suite for random and pseudorandom number generators for cryptographic applications&quot;,&quot;author&quot;:[{&quot;family&quot;:&quot;Bassham&quot;,&quot;given&quot;:&quot;L E&quot;,&quot;parse-names&quot;:false,&quot;dropping-particle&quot;:&quot;&quot;,&quot;non-dropping-particle&quot;:&quot;&quot;},{&quot;family&quot;:&quot;Rukhin&quot;,&quot;given&quot;:&quot;A L&quot;,&quot;parse-names&quot;:false,&quot;dropping-particle&quot;:&quot;&quot;,&quot;non-dropping-particle&quot;:&quot;&quot;},{&quot;family&quot;:&quot;Soto&quot;,&quot;given&quot;:&quot;J&quot;,&quot;parse-names&quot;:false,&quot;dropping-particle&quot;:&quot;&quot;,&quot;non-dropping-particle&quot;:&quot;&quot;},{&quot;family&quot;:&quot;Nechvatal&quot;,&quot;given&quot;:&quot;J R&quot;,&quot;parse-names&quot;:false,&quot;dropping-particle&quot;:&quot;&quot;,&quot;non-dropping-particle&quot;:&quot;&quot;},{&quot;family&quot;:&quot;Smid&quot;,&quot;given&quot;:&quot;M E&quot;,&quot;parse-names&quot;:false,&quot;dropping-particle&quot;:&quot;&quot;,&quot;non-dropping-particle&quot;:&quot;&quot;},{&quot;family&quot;:&quot;Barker&quot;,&quot;given&quot;:&quot;E B&quot;,&quot;parse-names&quot;:false,&quot;dropping-particle&quot;:&quot;&quot;,&quot;non-dropping-particle&quot;:&quot;&quot;},{&quot;family&quot;:&quot;Leigh&quot;,&quot;given&quot;:&quot;S D&quot;,&quot;parse-names&quot;:false,&quot;dropping-particle&quot;:&quot;&quot;,&quot;non-dropping-particle&quot;:&quot;&quot;},{&quot;family&quot;:&quot;Levenson&quot;,&quot;given&quot;:&quot;M&quot;,&quot;parse-names&quot;:false,&quot;dropping-particle&quot;:&quot;&quot;,&quot;non-dropping-particle&quot;:&quot;&quot;},{&quot;family&quot;:&quot;Vangel&quot;,&quot;given&quot;:&quot;M&quot;,&quot;parse-names&quot;:false,&quot;dropping-particle&quot;:&quot;&quot;,&quot;non-dropping-particle&quot;:&quot;&quot;},{&quot;family&quot;:&quot;Banks&quot;,&quot;given&quot;:&quot;D L&quot;,&quot;parse-names&quot;:false,&quot;dropping-particle&quot;:&quot;&quot;,&quot;non-dropping-particle&quot;:&quot;&quot;},{&quot;family&quot;:&quot;Heckert&quot;,&quot;given&quot;:&quot;N A&quot;,&quot;parse-names&quot;:false,&quot;dropping-particle&quot;:&quot;&quot;,&quot;non-dropping-particle&quot;:&quot;&quot;},{&quot;family&quot;:&quot;Dray&quot;,&quot;given&quot;:&quot;J F&quot;,&quot;parse-names&quot;:false,&quot;dropping-particle&quot;:&quot;&quot;,&quot;non-dropping-particle&quot;:&quot;&quot;},{&quot;family&quot;:&quot;Vo&quot;,&quot;given&quot;:&quot;S&quot;,&quot;parse-names&quot;:false,&quot;dropping-particle&quot;:&quot;&quot;,&quot;non-dropping-particle&quot;:&quot;&quot;}],&quot;DOI&quot;:&quot;10.6028/NIST.SP.800-22r1a&quot;,&quot;URL&quot;:&quot;https://nvlpubs.nist.gov/nistpubs/Legacy/SP/nistspecialpublication800-22r1a.pdf&quot;,&quot;issued&quot;:{&quot;date-parts&quot;:[[2010]]},&quot;publisher-place&quot;:&quot;Gaithersburg, MD&quot;,&quot;container-title-short&quot;:&quot;&quot;},&quot;isTemporary&quot;:false}]},{&quot;citationID&quot;:&quot;MENDELEY_CITATION_875ffcf3-1d7b-4226-813f-8d66537f1286&quot;,&quot;properties&quot;:{&quot;noteIndex&quot;:0},&quot;isEdited&quot;:false,&quot;manualOverride&quot;:{&quot;isManuallyOverridden&quot;:true,&quot;citeprocText&quot;:&quot;(Dole et al., 1997)&quot;,&quot;manualOverrideText&quot;:&quot;Dole et al (1997)&quot;},&quot;citationTag&quot;:&quot;MENDELEY_CITATION_v3_eyJjaXRhdGlvbklEIjoiTUVOREVMRVlfQ0lUQVRJT05fODc1ZmZjZjMtMWQ3Yi00MjI2LTgxM2YtOGQ2NjUzN2YxMjg2IiwicHJvcGVydGllcyI6eyJub3RlSW5kZXgiOjB9LCJpc0VkaXRlZCI6ZmFsc2UsIm1hbnVhbE92ZXJyaWRlIjp7ImlzTWFudWFsbHlPdmVycmlkZGVuIjp0cnVlLCJjaXRlcHJvY1RleHQiOiIoRG9sZSBldCBhbC4sIDE5OTcpIiwibWFudWFsT3ZlcnJpZGVUZXh0IjoiRG9sZSBldCBhbCAoMTk5NykifSwiY2l0YXRpb25JdGVtcyI6W3siaWQiOiI4NTNjNzc5My1mNTAxLTNmYjEtYjhhNC1lNDM0ZThlYjY1MDkiLCJpdGVtRGF0YSI6eyJ0eXBlIjoicGFwZXItY29uZmVyZW5jZSIsImlkIjoiODUzYzc3OTMtZjUwMS0zZmIxLWI4YTQtZTQzNGU4ZWI2NTA5IiwidGl0bGUiOiJNaXNwbGFjZWQgdHJ1c3Q6IEtlcmJlcm9zIDQgc2Vzc2lvbiBrZXlzIiwiYXV0aG9yIjpbeyJmYW1pbHkiOiJEb2xlIiwiZ2l2ZW4iOiJCIiwicGFyc2UtbmFtZXMiOmZhbHNlLCJkcm9wcGluZy1wYXJ0aWNsZSI6IiIsIm5vbi1kcm9wcGluZy1wYXJ0aWNsZSI6IiJ9LHsiZmFtaWx5IjoiTG9kaW4iLCJnaXZlbiI6IlMiLCJwYXJzZS1uYW1lcyI6ZmFsc2UsImRyb3BwaW5nLXBhcnRpY2xlIjoiIiwibm9uLWRyb3BwaW5nLXBhcnRpY2xlIjoiIn0seyJmYW1pbHkiOiJTcGFmZm9yZCIsImdpdmVuIjoiRSIsInBhcnNlLW5hbWVzIjpmYWxzZSwiZHJvcHBpbmctcGFydGljbGUiOiIiLCJub24tZHJvcHBpbmctcGFydGljbGUiOiIifV0sImNvbnRhaW5lci10aXRsZSI6IlByb2NlZWRpbmdzIG9mIFNORFNTICc5NzogSW50ZXJuZXQgU29jaWV0eSAxOTk3IFN5bXBvc2l1bSBvbiBOZXR3b3JrIGFuZCBEaXN0cmlidXRlZCBTeXN0ZW0gU2VjdXJpdHkiLCJET0kiOiIxMC4xMTA5L05EU1MuMTk5Ny41NzkyMjEiLCJpc3N1ZWQiOnsiZGF0ZS1wYXJ0cyI6W1sxOTk3XV19LCJwYWdlIjoiNjAtNzAiLCJjb250YWluZXItdGl0bGUtc2hvcnQiOiIifSwiaXNUZW1wb3JhcnkiOmZhbHNlfV19&quot;,&quot;citationItems&quot;:[{&quot;id&quot;:&quot;853c7793-f501-3fb1-b8a4-e434e8eb6509&quot;,&quot;itemData&quot;:{&quot;type&quot;:&quot;paper-conference&quot;,&quot;id&quot;:&quot;853c7793-f501-3fb1-b8a4-e434e8eb6509&quot;,&quot;title&quot;:&quot;Misplaced trust: Kerberos 4 session keys&quot;,&quot;author&quot;:[{&quot;family&quot;:&quot;Dole&quot;,&quot;given&quot;:&quot;B&quot;,&quot;parse-names&quot;:false,&quot;dropping-particle&quot;:&quot;&quot;,&quot;non-dropping-particle&quot;:&quot;&quot;},{&quot;family&quot;:&quot;Lodin&quot;,&quot;given&quot;:&quot;S&quot;,&quot;parse-names&quot;:false,&quot;dropping-particle&quot;:&quot;&quot;,&quot;non-dropping-particle&quot;:&quot;&quot;},{&quot;family&quot;:&quot;Spafford&quot;,&quot;given&quot;:&quot;E&quot;,&quot;parse-names&quot;:false,&quot;dropping-particle&quot;:&quot;&quot;,&quot;non-dropping-particle&quot;:&quot;&quot;}],&quot;container-title&quot;:&quot;Proceedings of SNDSS '97: Internet Society 1997 Symposium on Network and Distributed System Security&quot;,&quot;DOI&quot;:&quot;10.1109/NDSS.1997.579221&quot;,&quot;issued&quot;:{&quot;date-parts&quot;:[[1997]]},&quot;page&quot;:&quot;60-70&quot;,&quot;container-title-short&quot;:&quot;&quot;},&quot;isTemporary&quot;:false}]},{&quot;citationID&quot;:&quot;MENDELEY_CITATION_f029a20f-b4a7-4849-8d5d-d2576b656d5c&quot;,&quot;properties&quot;:{&quot;noteIndex&quot;:0},&quot;isEdited&quot;:false,&quot;manualOverride&quot;:{&quot;isManuallyOverridden&quot;:true,&quot;citeprocText&quot;:&quot;(Saltzer &amp;#38; Schroeder, 1975)&quot;,&quot;manualOverrideText&quot;:&quot;(Saltzer &amp; Schroeder, 1975, p. 1283)&quot;},&quot;citationTag&quot;:&quot;MENDELEY_CITATION_v3_eyJjaXRhdGlvbklEIjoiTUVOREVMRVlfQ0lUQVRJT05fZjAyOWEyMGYtYjRhNy00ODQ5LThkNWQtZDI1NzZiNjU2ZDVjIiwicHJvcGVydGllcyI6eyJub3RlSW5kZXgiOjB9LCJpc0VkaXRlZCI6ZmFsc2UsIm1hbnVhbE92ZXJyaWRlIjp7ImlzTWFudWFsbHlPdmVycmlkZGVuIjp0cnVlLCJjaXRlcHJvY1RleHQiOiIoU2FsdHplciAmIzM4OyBTY2hyb2VkZXIsIDE5NzUpIiwibWFudWFsT3ZlcnJpZGVUZXh0IjoiKFNhbHR6ZXIgJiBTY2hyb2VkZXIsIDE5NzUsIHAuIDEyODMpIn0sImNpdGF0aW9uSXRlbXMiOlt7ImlkIjoiMzFkNTk0ZGEtNjAxMi0zMzg3LTk0NTctMDY2ZTI0MmYxYmU2IiwiaXRlbURhdGEiOnsidHlwZSI6ImFydGljbGUtam91cm5hbCIsImlkIjoiMzFkNTk0ZGEtNjAxMi0zMzg3LTk0NTctMDY2ZTI0MmYxYmU2IiwidGl0bGUiOiJUaGUgcHJvdGVjdGlvbiBvZiBpbmZvcm1hdGlvbiBpbiBjb21wdXRlciBzeXN0ZW1zIiwiYXV0aG9yIjpbeyJmYW1pbHkiOiJTYWx0emVyIiwiZ2l2ZW4iOiJKIEgiLCJwYXJzZS1uYW1lcyI6ZmFsc2UsImRyb3BwaW5nLXBhcnRpY2xlIjoiIiwibm9uLWRyb3BwaW5nLXBhcnRpY2xlIjoiIn0seyJmYW1pbHkiOiJTY2hyb2VkZXIiLCJnaXZlbiI6Ik0gRCIsInBhcnNlLW5hbWVzIjpmYWxzZSwiZHJvcHBpbmctcGFydGljbGUiOiIiLCJub24tZHJvcHBpbmctcGFydGljbGUiOiIifV0sImNvbnRhaW5lci10aXRsZSI6IlByb2NlZWRpbmdzIG9mIHRoZSBJRUVFIiwiRE9JIjoiMTAuMTEwOS9QUk9DLjE5NzUuOTkzOSIsIklTU04iOiIxNTU4LTIyNTYiLCJpc3N1ZWQiOnsiZGF0ZS1wYXJ0cyI6W1sxOTc1XV19LCJwYWdlIjoiMTI3OC0xMzA4IiwiaXNzdWUiOiI5Iiwidm9sdW1lIjoiNjMiLCJjb250YWluZXItdGl0bGUtc2hvcnQiOiIifSwiaXNUZW1wb3JhcnkiOmZhbHNlfV19&quot;,&quot;citationItems&quot;:[{&quot;id&quot;:&quot;31d594da-6012-3387-9457-066e242f1be6&quot;,&quot;itemData&quot;:{&quot;type&quot;:&quot;article-journal&quot;,&quot;id&quot;:&quot;31d594da-6012-3387-9457-066e242f1be6&quot;,&quot;title&quot;:&quot;The protection of information in computer systems&quot;,&quot;author&quot;:[{&quot;family&quot;:&quot;Saltzer&quot;,&quot;given&quot;:&quot;J H&quot;,&quot;parse-names&quot;:false,&quot;dropping-particle&quot;:&quot;&quot;,&quot;non-dropping-particle&quot;:&quot;&quot;},{&quot;family&quot;:&quot;Schroeder&quot;,&quot;given&quot;:&quot;M D&quot;,&quot;parse-names&quot;:false,&quot;dropping-particle&quot;:&quot;&quot;,&quot;non-dropping-particle&quot;:&quot;&quot;}],&quot;container-title&quot;:&quot;Proceedings of the IEEE&quot;,&quot;DOI&quot;:&quot;10.1109/PROC.1975.9939&quot;,&quot;ISSN&quot;:&quot;1558-2256&quot;,&quot;issued&quot;:{&quot;date-parts&quot;:[[1975]]},&quot;page&quot;:&quot;1278-1308&quot;,&quot;issue&quot;:&quot;9&quot;,&quot;volume&quot;:&quot;63&quot;,&quot;container-title-short&quot;:&quot;&quot;},&quot;isTemporary&quot;:false}]},{&quot;citationID&quot;:&quot;MENDELEY_CITATION_c59ed9e9-1eaf-4217-bc83-0ce36d99c126&quot;,&quot;properties&quot;:{&quot;noteIndex&quot;:0},&quot;isEdited&quot;:false,&quot;manualOverride&quot;:{&quot;isManuallyOverridden&quot;:true,&quot;citeprocText&quot;:&quot;(Smith, 2012)&quot;,&quot;manualOverrideText&quot;:&quot;Smith (2012)&quot;},&quot;citationTag&quot;:&quot;MENDELEY_CITATION_v3_eyJjaXRhdGlvbklEIjoiTUVOREVMRVlfQ0lUQVRJT05fYzU5ZWQ5ZTktMWVhZi00MjE3LWJjODMtMGNlMzZkOTljMTI2IiwicHJvcGVydGllcyI6eyJub3RlSW5kZXgiOjB9LCJpc0VkaXRlZCI6ZmFsc2UsIm1hbnVhbE92ZXJyaWRlIjp7ImlzTWFudWFsbHlPdmVycmlkZGVuIjp0cnVlLCJjaXRlcHJvY1RleHQiOiIoU21pdGgsIDIwMTIpIiwibWFudWFsT3ZlcnJpZGVUZXh0IjoiU21pdGggKDIwMTIpIn0sImNpdGF0aW9uSXRlbXMiOlt7ImlkIjoiZWRlYTZiY2YtNWU2Yy0zY2JjLTlhOTEtOWFjY2E0YTkyZTY0IiwiaXRlbURhdGEiOnsidHlwZSI6ImFydGljbGUtam91cm5hbCIsImlkIjoiZWRlYTZiY2YtNWU2Yy0zY2JjLTlhOTEtOWFjY2E0YTkyZTY0IiwidGl0bGUiOiJBIENvbnRlbXBvcmFyeSBMb29rIGF0IFNhbHR6ZXIgYW5kIFNjaHJvZWRlcidzIDE5NzUgRGVzaWduIFByaW5jaXBsZXMiLCJhdXRob3IiOlt7ImZhbWlseSI6IlNtaXRoIiwiZ2l2ZW4iOiJSIEUiLCJwYXJzZS1uYW1lcyI6ZmFsc2UsImRyb3BwaW5nLXBhcnRpY2xlIjoiIiwibm9uLWRyb3BwaW5nLXBhcnRpY2xlIjoiIn1dLCJjb250YWluZXItdGl0bGUiOiJJRUVFIFNlY3VyaXR5ICYgUHJpdmFjeSIsIkRPSSI6IjEwLjExMDkvTVNQLjIwMTIuODUiLCJJU1NOIjoiMTU1OC00MDQ2IiwiaXNzdWVkIjp7ImRhdGUtcGFydHMiOltbMjAxMl1dfSwicGFnZSI6IjIwLTI1IiwiaXNzdWUiOiI2Iiwidm9sdW1lIjoiMTAiLCJjb250YWluZXItdGl0bGUtc2hvcnQiOiJJRUVFIFNlY3VyIFByaXYifSwiaXNUZW1wb3JhcnkiOmZhbHNlfV19&quot;,&quot;citationItems&quot;:[{&quot;id&quot;:&quot;edea6bcf-5e6c-3cbc-9a91-9acca4a92e64&quot;,&quot;itemData&quot;:{&quot;type&quot;:&quot;article-journal&quot;,&quot;id&quot;:&quot;edea6bcf-5e6c-3cbc-9a91-9acca4a92e64&quot;,&quot;title&quot;:&quot;A Contemporary Look at Saltzer and Schroeder's 1975 Design Principles&quot;,&quot;author&quot;:[{&quot;family&quot;:&quot;Smith&quot;,&quot;given&quot;:&quot;R E&quot;,&quot;parse-names&quot;:false,&quot;dropping-particle&quot;:&quot;&quot;,&quot;non-dropping-particle&quot;:&quot;&quot;}],&quot;container-title&quot;:&quot;IEEE Security &amp; Privacy&quot;,&quot;DOI&quot;:&quot;10.1109/MSP.2012.85&quot;,&quot;ISSN&quot;:&quot;1558-4046&quot;,&quot;issued&quot;:{&quot;date-parts&quot;:[[2012]]},&quot;page&quot;:&quot;20-25&quot;,&quot;issue&quot;:&quot;6&quot;,&quot;volume&quot;:&quot;10&quot;,&quot;container-title-short&quot;:&quot;IEEE Secur Priv&quot;},&quot;isTemporary&quot;:false}]},{&quot;citationID&quot;:&quot;MENDELEY_CITATION_686dc1f4-bc4c-4d42-9b95-a9b5f88d110b&quot;,&quot;properties&quot;:{&quot;noteIndex&quot;:0},&quot;isEdited&quot;:false,&quot;manualOverride&quot;:{&quot;isManuallyOverridden&quot;:false,&quot;citeprocText&quot;:&quot;(Javed Butt et al., 2021)&quot;,&quot;manualOverrideText&quot;:&quot;&quot;},&quot;citationTag&quot;:&quot;MENDELEY_CITATION_v3_eyJjaXRhdGlvbklEIjoiTUVOREVMRVlfQ0lUQVRJT05fNjg2ZGMxZjQtYmM0Yy00ZDQyLTliOTUtYTliNWY4OGQxMTBiIiwicHJvcGVydGllcyI6eyJub3RlSW5kZXgiOjB9LCJpc0VkaXRlZCI6ZmFsc2UsIm1hbnVhbE92ZXJyaWRlIjp7ImlzTWFudWFsbHlPdmVycmlkZGVuIjpmYWxzZSwiY2l0ZXByb2NUZXh0IjoiKEphdmVkIEJ1dHQgZXQgYWwuLCAyMDIxKSIsIm1hbnVhbE92ZXJyaWRlVGV4dCI6IiJ9LCJjaXRhdGlvbkl0ZW1zIjpbeyJpZCI6ImZmZjE2ZTVlLWVjYjAtMzM3Mi05YzY3LTYyM2JlYjQzNzVkYiIsIml0ZW1EYXRhIjp7InR5cGUiOiJyZXBvcnQiLCJpZCI6ImZmZjE2ZTVlLWVjYjAtMzM3Mi05YzY3LTYyM2JlYjQzNzVkYi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aXNzdWVkIjp7ImRhdGUtcGFydHMiOltbMjAyMV1df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quot;,&quot;citationItems&quot;:[{&quot;id&quot;:&quot;fff16e5e-ecb0-3372-9c67-623beb4375db&quot;,&quot;itemData&quot;:{&quot;type&quot;:&quot;report&quot;,&quot;id&quot;:&quot;fff16e5e-ecb0-3372-9c67-623beb4375db&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issued&quot;:{&quot;date-parts&quot;:[[2021]]},&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74527794-861f-4b70-b8f6-12172fd6c27e&quot;,&quot;properties&quot;:{&quot;noteIndex&quot;:0},&quot;isEdited&quot;:false,&quot;manualOverride&quot;:{&quot;isManuallyOverridden&quot;:true,&quot;citeprocText&quot;:&quot;(Javed Butt et al., 2021)&quot;,&quot;manualOverrideText&quot;:&quot;Javed Butt et al., (2021)&quot;},&quot;citationTag&quot;:&quot;MENDELEY_CITATION_v3_eyJjaXRhdGlvbklEIjoiTUVOREVMRVlfQ0lUQVRJT05fNzQ1Mjc3OTQtODYxZi00YjcwLWI4ZjYtMTIxNzJmZDZjMjdlIiwicHJvcGVydGllcyI6eyJub3RlSW5kZXgiOjB9LCJpc0VkaXRlZCI6ZmFsc2UsIm1hbnVhbE92ZXJyaWRlIjp7ImlzTWFudWFsbHlPdmVycmlkZGVuIjp0cnVlLCJjaXRlcHJvY1RleHQiOiIoSmF2ZWQgQnV0dCBldCBhbC4sIDIwMjEpIiwibWFudWFsT3ZlcnJpZGVUZXh0IjoiSmF2ZWQgQnV0dCBldCBhbC4sICgyMDIxKSJ9LCJjaXRhdGlvbkl0ZW1zIjpbeyJpZCI6ImZmZjE2ZTVlLWVjYjAtMzM3Mi05YzY3LTYyM2JlYjQzNzVkYiIsIml0ZW1EYXRhIjp7InR5cGUiOiJyZXBvcnQiLCJpZCI6ImZmZjE2ZTVlLWVjYjAtMzM3Mi05YzY3LTYyM2JlYjQzNzVkYi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aXNzdWVkIjp7ImRhdGUtcGFydHMiOltbMjAyMV1df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quot;,&quot;citationItems&quot;:[{&quot;id&quot;:&quot;fff16e5e-ecb0-3372-9c67-623beb4375db&quot;,&quot;itemData&quot;:{&quot;type&quot;:&quot;report&quot;,&quot;id&quot;:&quot;fff16e5e-ecb0-3372-9c67-623beb4375db&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issued&quot;:{&quot;date-parts&quot;:[[2021]]},&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9de83f14-7420-44f7-8f04-9b00cd536916&quot;,&quot;properties&quot;:{&quot;noteIndex&quot;:0},&quot;isEdited&quot;:false,&quot;manualOverride&quot;:{&quot;isManuallyOverridden&quot;:true,&quot;citeprocText&quot;:&quot;(Stouffer et al., 2015)&quot;,&quot;manualOverrideText&quot;:&quot;(Stouffer et al., 2015, p.3)&quot;},&quot;citationTag&quot;:&quot;MENDELEY_CITATION_v3_eyJjaXRhdGlvbklEIjoiTUVOREVMRVlfQ0lUQVRJT05fOWRlODNmMTQtNzQyMC00NGY3LThmMDQtOWIwMGNkNTM2OTE2IiwicHJvcGVydGllcyI6eyJub3RlSW5kZXgiOjB9LCJpc0VkaXRlZCI6ZmFsc2UsIm1hbnVhbE92ZXJyaWRlIjp7ImlzTWFudWFsbHlPdmVycmlkZGVuIjp0cnVlLCJjaXRlcHJvY1RleHQiOiIoU3RvdWZmZXIgZXQgYWwuLCAyMDE1KSIsIm1hbnVhbE92ZXJyaWRlVGV4dCI6IihTdG91ZmZlciBldCBhbC4sIDIwMTUsIHAuMykifSwiY2l0YXRpb25JdGVtcyI6W3siaWQiOiJhY2JjMmFjMS00ZDIyLTNiOTctYmFmNi0zOGE1NGZmMWM0NjgiLCJpdGVtRGF0YSI6eyJ0eXBlIjoicmVwb3J0IiwiaWQiOiJhY2JjMmFjMS00ZDIyLTNiOTctYmFmNi0zOGE1NGZmMWM0NjgiLCJ0aXRsZSI6Ikd1aWRlIHRvIEluZHVzdHJpYWwgQ29udHJvbCBTeXN0ZW1zIChJQ1MpIFNlY3VyaXR5IiwiYXV0aG9yIjpbeyJmYW1pbHkiOiJTdG91ZmZlciIsImdpdmVuIjoiS2VpdGgiLCJwYXJzZS1uYW1lcyI6ZmFsc2UsImRyb3BwaW5nLXBhcnRpY2xlIjoiIiwibm9uLWRyb3BwaW5nLXBhcnRpY2xlIjoiIn0seyJmYW1pbHkiOiJQaWxsaXR0ZXJpIiwiZ2l2ZW4iOiJWaWN0b3JpYSIsInBhcnNlLW5hbWVzIjpmYWxzZSwiZHJvcHBpbmctcGFydGljbGUiOiIiLCJub24tZHJvcHBpbmctcGFydGljbGUiOiIifSx7ImZhbWlseSI6IkxpZ2h0bWFuIiwiZ2l2ZW4iOiJTdXphbm5lIiwicGFyc2UtbmFtZXMiOmZhbHNlLCJkcm9wcGluZy1wYXJ0aWNsZSI6IiIsIm5vbi1kcm9wcGluZy1wYXJ0aWNsZSI6IiJ9LHsiZmFtaWx5IjoiQWJyYW1zIiwiZ2l2ZW4iOiJNYXJzaGFsbCIsInBhcnNlLW5hbWVzIjpmYWxzZSwiZHJvcHBpbmctcGFydGljbGUiOiIiLCJub24tZHJvcHBpbmctcGFydGljbGUiOiIifSx7ImZhbWlseSI6IkhhaG4iLCJnaXZlbiI6IkFkYW0iLCJwYXJzZS1uYW1lcyI6ZmFsc2UsImRyb3BwaW5nLXBhcnRpY2xlIjoiIiwibm9uLWRyb3BwaW5nLXBhcnRpY2xlIjoiIn1dLCJET0kiOiIxMC42MDI4L05JU1QuU1AuODAwLTgycjIiLCJVUkwiOiJodHRwczovL252bHB1YnMubmlzdC5nb3YvbmlzdHB1YnMvU3BlY2lhbFB1YmxpY2F0aW9ucy9OSVNULlNQLjgwMC04MnIyLnBkZiIsImlzc3VlZCI6eyJkYXRlLXBhcnRzIjpbWzIwMTUsNl1dfSwicHVibGlzaGVyLXBsYWNlIjoiR2FpdGhlcnNidXJnLCBNRCIsImNvbnRhaW5lci10aXRsZS1zaG9ydCI6IiJ9LCJpc1RlbXBvcmFyeSI6ZmFsc2V9XX0=&quot;,&quot;citationItems&quot;:[{&quot;id&quot;:&quot;acbc2ac1-4d22-3b97-baf6-38a54ff1c468&quot;,&quot;itemData&quot;:{&quot;type&quot;:&quot;report&quot;,&quot;id&quot;:&quot;acbc2ac1-4d22-3b97-baf6-38a54ff1c468&quot;,&quot;title&quot;:&quot;Guide to Industrial Control Systems (ICS) Security&quot;,&quot;author&quot;:[{&quot;family&quot;:&quot;Stouffer&quot;,&quot;given&quot;:&quot;Keith&quot;,&quot;parse-names&quot;:false,&quot;dropping-particle&quot;:&quot;&quot;,&quot;non-dropping-particle&quot;:&quot;&quot;},{&quot;family&quot;:&quot;Pillitteri&quot;,&quot;given&quot;:&quot;Victoria&quot;,&quot;parse-names&quot;:false,&quot;dropping-particle&quot;:&quot;&quot;,&quot;non-dropping-particle&quot;:&quot;&quot;},{&quot;family&quot;:&quot;Lightman&quot;,&quot;given&quot;:&quot;Suzanne&quot;,&quot;parse-names&quot;:false,&quot;dropping-particle&quot;:&quot;&quot;,&quot;non-dropping-particle&quot;:&quot;&quot;},{&quot;family&quot;:&quot;Abrams&quot;,&quot;given&quot;:&quot;Marshall&quot;,&quot;parse-names&quot;:false,&quot;dropping-particle&quot;:&quot;&quot;,&quot;non-dropping-particle&quot;:&quot;&quot;},{&quot;family&quot;:&quot;Hahn&quot;,&quot;given&quot;:&quot;Adam&quot;,&quot;parse-names&quot;:false,&quot;dropping-particle&quot;:&quot;&quot;,&quot;non-dropping-particle&quot;:&quot;&quot;}],&quot;DOI&quot;:&quot;10.6028/NIST.SP.800-82r2&quot;,&quot;URL&quot;:&quot;https://nvlpubs.nist.gov/nistpubs/SpecialPublications/NIST.SP.800-82r2.pdf&quot;,&quot;issued&quot;:{&quot;date-parts&quot;:[[2015,6]]},&quot;publisher-place&quot;:&quot;Gaithersburg, MD&quot;,&quot;container-title-short&quot;:&quot;&quot;},&quot;isTemporary&quot;:false}]},{&quot;citationID&quot;:&quot;MENDELEY_CITATION_09ffbc25-11d3-41d3-b689-b40ece4108c4&quot;,&quot;properties&quot;:{&quot;noteIndex&quot;:0},&quot;isEdited&quot;:false,&quot;manualOverride&quot;:{&quot;isManuallyOverridden&quot;:true,&quot;citeprocText&quot;:&quot;(Massacci, 2019)&quot;,&quot;manualOverrideText&quot;:&quot;Massacci (2019, p.92)&quot;},&quot;citationTag&quot;:&quot;MENDELEY_CITATION_v3_eyJjaXRhdGlvbklEIjoiTUVOREVMRVlfQ0lUQVRJT05fMDlmZmJjMjUtMTFkMy00MWQzLWI2ODktYjQwZWNlNDEwOGM0IiwicHJvcGVydGllcyI6eyJub3RlSW5kZXgiOjB9LCJpc0VkaXRlZCI6ZmFsc2UsIm1hbnVhbE92ZXJyaWRlIjp7ImlzTWFudWFsbHlPdmVycmlkZGVuIjp0cnVlLCJjaXRlcHJvY1RleHQiOiIoTWFzc2FjY2ksIDIwMTkpIiwibWFudWFsT3ZlcnJpZGVUZXh0IjoiTWFzc2FjY2kgKDIwMTksIHAuOTIpIn0sImNpdGF0aW9uSXRlbXMiOlt7ImlkIjoiNzViNGZmOTUtNmQ0YS0zOGY4LTkxYjAtNGYwNGUzNGM1Y2JhIiwiaXRlbURhdGEiOnsidHlwZSI6ImFydGljbGUtam91cm5hbCIsImlkIjoiNzViNGZmOTUtNmQ0YS0zOGY4LTkxYjAtNGYwNGUzNGM1Y2JhIiwidGl0bGUiOiJJcyBcIkRlbnkgQWNjZXNzXCIgYSBWYWxpZCBcIkZhaWwtU2FmZSBEZWZhdWx0XCIgUHJpbmNpcGxlIGZvciBCdWlsZGluZyBTZWN1cml0eSBpbiBDeWJlcnBoeXNpY2FsIFN5c3RlbXM/IiwiYXV0aG9yIjpbeyJmYW1pbHkiOiJNYXNzYWNjaSIsImdpdmVuIjoiRiIsInBhcnNlLW5hbWVzIjpmYWxzZSwiZHJvcHBpbmctcGFydGljbGUiOiIiLCJub24tZHJvcHBpbmctcGFydGljbGUiOiIifV0sImNvbnRhaW5lci10aXRsZSI6IklFRUUgU2VjdXJpdHkgJiBQcml2YWN5IiwiRE9JIjoiMTAuMTEwOS9NU0VDLjIwMTkuMjkxODgyMCIsIklTU04iOiIxNTU4LTQwNDYiLCJpc3N1ZWQiOnsiZGF0ZS1wYXJ0cyI6W1syMDE5XV19LCJwYWdlIjoiOTAtOTMiLCJpc3N1ZSI6IjUiLCJ2b2x1bWUiOiIxNyIsImNvbnRhaW5lci10aXRsZS1zaG9ydCI6IklFRUUgU2VjdXIgUHJpdiJ9LCJpc1RlbXBvcmFyeSI6ZmFsc2V9XX0=&quot;,&quot;citationItems&quot;:[{&quot;id&quot;:&quot;75b4ff95-6d4a-38f8-91b0-4f04e34c5cba&quot;,&quot;itemData&quot;:{&quot;type&quot;:&quot;article-journal&quot;,&quot;id&quot;:&quot;75b4ff95-6d4a-38f8-91b0-4f04e34c5cba&quot;,&quot;title&quot;:&quot;Is \&quot;Deny Access\&quot; a Valid \&quot;Fail-Safe Default\&quot; Principle for Building Security in Cyberphysical Systems?&quot;,&quot;author&quot;:[{&quot;family&quot;:&quot;Massacci&quot;,&quot;given&quot;:&quot;F&quot;,&quot;parse-names&quot;:false,&quot;dropping-particle&quot;:&quot;&quot;,&quot;non-dropping-particle&quot;:&quot;&quot;}],&quot;container-title&quot;:&quot;IEEE Security &amp; Privacy&quot;,&quot;DOI&quot;:&quot;10.1109/MSEC.2019.2918820&quot;,&quot;ISSN&quot;:&quot;1558-4046&quot;,&quot;issued&quot;:{&quot;date-parts&quot;:[[2019]]},&quot;page&quot;:&quot;90-93&quot;,&quot;issue&quot;:&quot;5&quot;,&quot;volume&quot;:&quot;17&quot;,&quot;container-title-short&quot;:&quot;IEEE Secur Priv&quot;},&quot;isTemporary&quot;:false}]},{&quot;citationID&quot;:&quot;MENDELEY_CITATION_0ba14db9-ba7c-48c5-bcca-fe26d8c60d7b&quot;,&quot;properties&quot;:{&quot;noteIndex&quot;:0},&quot;isEdited&quot;:false,&quot;manualOverride&quot;:{&quot;isManuallyOverridden&quot;:true,&quot;citeprocText&quot;:&quot;(Stouffer et al., 2015)&quot;,&quot;manualOverrideText&quot;:&quot;(Stouffer et al., 2015, p. 5-3)&quot;},&quot;citationTag&quot;:&quot;MENDELEY_CITATION_v3_eyJjaXRhdGlvbklEIjoiTUVOREVMRVlfQ0lUQVRJT05fMGJhMTRkYjktYmE3Yy00OGM1LWJjY2EtZmUyNmQ4YzYwZDdiIiwicHJvcGVydGllcyI6eyJub3RlSW5kZXgiOjB9LCJpc0VkaXRlZCI6ZmFsc2UsIm1hbnVhbE92ZXJyaWRlIjp7ImlzTWFudWFsbHlPdmVycmlkZGVuIjp0cnVlLCJjaXRlcHJvY1RleHQiOiIoU3RvdWZmZXIgZXQgYWwuLCAyMDE1KSIsIm1hbnVhbE92ZXJyaWRlVGV4dCI6IihTdG91ZmZlciBldCBhbC4sIDIwMTUsIHAuIDUtMykifSwiY2l0YXRpb25JdGVtcyI6W3siaWQiOiJhY2JjMmFjMS00ZDIyLTNiOTctYmFmNi0zOGE1NGZmMWM0NjgiLCJpdGVtRGF0YSI6eyJ0eXBlIjoicmVwb3J0IiwiaWQiOiJhY2JjMmFjMS00ZDIyLTNiOTctYmFmNi0zOGE1NGZmMWM0NjgiLCJ0aXRsZSI6Ikd1aWRlIHRvIEluZHVzdHJpYWwgQ29udHJvbCBTeXN0ZW1zIChJQ1MpIFNlY3VyaXR5IiwiYXV0aG9yIjpbeyJmYW1pbHkiOiJTdG91ZmZlciIsImdpdmVuIjoiS2VpdGgiLCJwYXJzZS1uYW1lcyI6ZmFsc2UsImRyb3BwaW5nLXBhcnRpY2xlIjoiIiwibm9uLWRyb3BwaW5nLXBhcnRpY2xlIjoiIn0seyJmYW1pbHkiOiJQaWxsaXR0ZXJpIiwiZ2l2ZW4iOiJWaWN0b3JpYSIsInBhcnNlLW5hbWVzIjpmYWxzZSwiZHJvcHBpbmctcGFydGljbGUiOiIiLCJub24tZHJvcHBpbmctcGFydGljbGUiOiIifSx7ImZhbWlseSI6IkxpZ2h0bWFuIiwiZ2l2ZW4iOiJTdXphbm5lIiwicGFyc2UtbmFtZXMiOmZhbHNlLCJkcm9wcGluZy1wYXJ0aWNsZSI6IiIsIm5vbi1kcm9wcGluZy1wYXJ0aWNsZSI6IiJ9LHsiZmFtaWx5IjoiQWJyYW1zIiwiZ2l2ZW4iOiJNYXJzaGFsbCIsInBhcnNlLW5hbWVzIjpmYWxzZSwiZHJvcHBpbmctcGFydGljbGUiOiIiLCJub24tZHJvcHBpbmctcGFydGljbGUiOiIifSx7ImZhbWlseSI6IkhhaG4iLCJnaXZlbiI6IkFkYW0iLCJwYXJzZS1uYW1lcyI6ZmFsc2UsImRyb3BwaW5nLXBhcnRpY2xlIjoiIiwibm9uLWRyb3BwaW5nLXBhcnRpY2xlIjoiIn1dLCJET0kiOiIxMC42MDI4L05JU1QuU1AuODAwLTgycjIiLCJVUkwiOiJodHRwczovL252bHB1YnMubmlzdC5nb3YvbmlzdHB1YnMvU3BlY2lhbFB1YmxpY2F0aW9ucy9OSVNULlNQLjgwMC04MnIyLnBkZiIsImlzc3VlZCI6eyJkYXRlLXBhcnRzIjpbWzIwMTUsNl1dfSwicHVibGlzaGVyLXBsYWNlIjoiR2FpdGhlcnNidXJnLCBNRCIsImNvbnRhaW5lci10aXRsZS1zaG9ydCI6IiJ9LCJpc1RlbXBvcmFyeSI6ZmFsc2V9XX0=&quot;,&quot;citationItems&quot;:[{&quot;id&quot;:&quot;acbc2ac1-4d22-3b97-baf6-38a54ff1c468&quot;,&quot;itemData&quot;:{&quot;type&quot;:&quot;report&quot;,&quot;id&quot;:&quot;acbc2ac1-4d22-3b97-baf6-38a54ff1c468&quot;,&quot;title&quot;:&quot;Guide to Industrial Control Systems (ICS) Security&quot;,&quot;author&quot;:[{&quot;family&quot;:&quot;Stouffer&quot;,&quot;given&quot;:&quot;Keith&quot;,&quot;parse-names&quot;:false,&quot;dropping-particle&quot;:&quot;&quot;,&quot;non-dropping-particle&quot;:&quot;&quot;},{&quot;family&quot;:&quot;Pillitteri&quot;,&quot;given&quot;:&quot;Victoria&quot;,&quot;parse-names&quot;:false,&quot;dropping-particle&quot;:&quot;&quot;,&quot;non-dropping-particle&quot;:&quot;&quot;},{&quot;family&quot;:&quot;Lightman&quot;,&quot;given&quot;:&quot;Suzanne&quot;,&quot;parse-names&quot;:false,&quot;dropping-particle&quot;:&quot;&quot;,&quot;non-dropping-particle&quot;:&quot;&quot;},{&quot;family&quot;:&quot;Abrams&quot;,&quot;given&quot;:&quot;Marshall&quot;,&quot;parse-names&quot;:false,&quot;dropping-particle&quot;:&quot;&quot;,&quot;non-dropping-particle&quot;:&quot;&quot;},{&quot;family&quot;:&quot;Hahn&quot;,&quot;given&quot;:&quot;Adam&quot;,&quot;parse-names&quot;:false,&quot;dropping-particle&quot;:&quot;&quot;,&quot;non-dropping-particle&quot;:&quot;&quot;}],&quot;DOI&quot;:&quot;10.6028/NIST.SP.800-82r2&quot;,&quot;URL&quot;:&quot;https://nvlpubs.nist.gov/nistpubs/SpecialPublications/NIST.SP.800-82r2.pdf&quot;,&quot;issued&quot;:{&quot;date-parts&quot;:[[2015,6]]},&quot;publisher-place&quot;:&quot;Gaithersburg, MD&quot;,&quot;container-title-short&quot;:&quot;&quot;},&quot;isTemporary&quot;:false}]},{&quot;citationID&quot;:&quot;MENDELEY_CITATION_8aec0f51-2a94-42dc-99ba-af56f814b6fd&quot;,&quot;properties&quot;:{&quot;noteIndex&quot;:0},&quot;isEdited&quot;:false,&quot;manualOverride&quot;:{&quot;isManuallyOverridden&quot;:true,&quot;citeprocText&quot;:&quot;(Butt et al., 2019a)&quot;,&quot;manualOverrideText&quot;:&quot;(Butt et al, 2019, p. 210)&quot;},&quot;citationTag&quot;:&quot;MENDELEY_CITATION_v3_eyJjaXRhdGlvbklEIjoiTUVOREVMRVlfQ0lUQVRJT05fOGFlYzBmNTEtMmE5NC00MmRjLTk5YmEtYWY1NmY4MTRiNmZkIiwicHJvcGVydGllcyI6eyJub3RlSW5kZXgiOjB9LCJpc0VkaXRlZCI6ZmFsc2UsIm1hbnVhbE92ZXJyaWRlIjp7ImlzTWFudWFsbHlPdmVycmlkZGVuIjp0cnVlLCJjaXRlcHJvY1RleHQiOiIoQnV0dCBldCBhbC4sIDIwMTlhKSIsIm1hbnVhbE92ZXJyaWRlVGV4dCI6IihCdXR0IGV0IGFsLCAyMDE5LCBwLiAyMTApIn0sImNpdGF0aW9uSXRlbXMiOlt7ImlkIjoiOTMxYjVkNzQtZjA2My0zMGM4LTk3OTktNTJhYzExMDE4MzBjIiwiaXRlbURhdGEiOnsidHlwZSI6InBhcGVyLWNvbmZlcmVuY2UiLCJpZCI6IjkzMWI1ZDc0LWYwNjMtMzBjOC05Nzk5LTUyYWMxMTAxODMwYyIsInRpdGxlIjoiUmFuc29td2FyZSBUaHJlYXQgYW5kIGl0cyBJbXBhY3Qgb24gU0NBREEiLCJhdXRob3IiOlt7ImZhbWlseSI6IkJ1dHQiLCJnaXZlbiI6IlUgSmF2ZWQiLCJwYXJzZS1uYW1lcyI6ZmFsc2UsImRyb3BwaW5nLXBhcnRpY2xlIjoiIiwibm9uLWRyb3BwaW5nLXBhcnRpY2xlIjoiIn0seyJmYW1pbHkiOiJBYmJvZCIsImdpdmVuIjoiTSIsInBhcnNlLW5hbWVzIjpmYWxzZSwiZHJvcHBpbmctcGFydGljbGUiOiIiLCJub24tZHJvcHBpbmctcGFydGljbGUiOiIifSx7ImZhbWlseSI6IkxvcnMiLCJnaXZlbiI6IkEiLCJwYXJzZS1uYW1lcyI6ZmFsc2UsImRyb3BwaW5nLXBhcnRpY2xlIjoiIiwibm9uLWRyb3BwaW5nLXBhcnRpY2xlIjoiIn0seyJmYW1pbHkiOiJKYWhhbmtoYW5pIiwiZ2l2ZW4iOiJIIiwicGFyc2UtbmFtZXMiOmZhbHNlLCJkcm9wcGluZy1wYXJ0aWNsZSI6IiIsIm5vbi1kcm9wcGluZy1wYXJ0aWNsZSI6IiJ9LHsiZmFtaWx5IjoiSmFtYWwiLCJnaXZlbiI6IkEiLCJwYXJzZS1uYW1lcyI6ZmFsc2UsImRyb3BwaW5nLXBhcnRpY2xlIjoiIiwibm9uLWRyb3BwaW5nLXBhcnRpY2xlIjoiIn0seyJmYW1pbHkiOiJLdW1hciIsImdpdmVuIjoiQSIsInBhcnNlLW5hbWVzIjpmYWxzZSwiZHJvcHBpbmctcGFydGljbGUiOiIiLCJub24tZHJvcHBpbmctcGFydGljbGUiOiIifV0sImNvbnRhaW5lci10aXRsZSI6IjIwMTkgSUVFRSAxMnRoIEludGVybmF0aW9uYWwgQ29uZmVyZW5jZSBvbiBHbG9iYWwgU2VjdXJpdHksIFNhZmV0eSBhbmQgU3VzdGFpbmFiaWxpdHkgKElDR1MzKSIsIkRPSSI6IjEwLjExMDkvSUNHUzMuMjAxOS44Njg4MzI3IiwiaXNzdWVkIjp7ImRhdGUtcGFydHMiOltbMjAxOV1dfSwicGFnZSI6IjIwNS0yMTIiLCJjb250YWluZXItdGl0bGUtc2hvcnQiOiIifSwiaXNUZW1wb3JhcnkiOmZhbHNlfV19&quot;,&quot;citationItems&quot;:[{&quot;id&quot;:&quot;931b5d74-f063-30c8-9799-52ac1101830c&quot;,&quot;itemData&quot;:{&quot;type&quot;:&quot;paper-conference&quot;,&quot;id&quot;:&quot;931b5d74-f063-30c8-9799-52ac1101830c&quot;,&quot;title&quot;:&quot;Ransomware Threat and its Impact on SCADA&quot;,&quot;author&quot;:[{&quot;family&quot;:&quot;Butt&quot;,&quot;given&quot;:&quot;U Javed&quot;,&quot;parse-names&quot;:false,&quot;dropping-particle&quot;:&quot;&quot;,&quot;non-dropping-particle&quot;:&quot;&quot;},{&quot;family&quot;:&quot;Abbod&quot;,&quot;given&quot;:&quot;M&quot;,&quot;parse-names&quot;:false,&quot;dropping-particle&quot;:&quot;&quot;,&quot;non-dropping-particle&quot;:&quot;&quot;},{&quot;family&quot;:&quot;Lors&quot;,&quot;given&quot;:&quot;A&quot;,&quot;parse-names&quot;:false,&quot;dropping-particle&quot;:&quot;&quot;,&quot;non-dropping-particle&quot;:&quot;&quot;},{&quot;family&quot;:&quot;Jahankhani&quot;,&quot;given&quot;:&quot;H&quot;,&quot;parse-names&quot;:false,&quot;dropping-particle&quot;:&quot;&quot;,&quot;non-dropping-particle&quot;:&quot;&quot;},{&quot;family&quot;:&quot;Jamal&quot;,&quot;given&quot;:&quot;A&quot;,&quot;parse-names&quot;:false,&quot;dropping-particle&quot;:&quot;&quot;,&quot;non-dropping-particle&quot;:&quot;&quot;},{&quot;family&quot;:&quot;Kumar&quot;,&quot;given&quot;:&quot;A&quot;,&quot;parse-names&quot;:false,&quot;dropping-particle&quot;:&quot;&quot;,&quot;non-dropping-particle&quot;:&quot;&quot;}],&quot;container-title&quot;:&quot;2019 IEEE 12th International Conference on Global Security, Safety and Sustainability (ICGS3)&quot;,&quot;DOI&quot;:&quot;10.1109/ICGS3.2019.8688327&quot;,&quot;issued&quot;:{&quot;date-parts&quot;:[[2019]]},&quot;page&quot;:&quot;205-212&quot;,&quot;container-title-short&quot;:&quot;&quot;},&quot;isTemporary&quot;:false}]},{&quot;citationID&quot;:&quot;MENDELEY_CITATION_ab30013a-83ea-473e-99f0-d67729b37de0&quot;,&quot;properties&quot;:{&quot;noteIndex&quot;:0},&quot;isEdited&quot;:false,&quot;manualOverride&quot;:{&quot;isManuallyOverridden&quot;:true,&quot;citeprocText&quot;:&quot;(Kovačić et al., n.d.)&quot;,&quot;manualOverrideText&quot;:&quot;(Kovačić et al., 2017, p.3)&quot;},&quot;citationTag&quot;:&quot;MENDELEY_CITATION_v3_eyJjaXRhdGlvbklEIjoiTUVOREVMRVlfQ0lUQVRJT05fYWIzMDAxM2EtODNlYS00NzNlLTk5ZjAtZDY3NzI5YjM3ZGUwIiwicHJvcGVydGllcyI6eyJub3RlSW5kZXgiOjB9LCJpc0VkaXRlZCI6ZmFsc2UsIm1hbnVhbE92ZXJyaWRlIjp7ImlzTWFudWFsbHlPdmVycmlkZGVuIjp0cnVlLCJjaXRlcHJvY1RleHQiOiIoS292YcSNacSHIGV0IGFsLiwgbi5kLikiLCJtYW51YWxPdmVycmlkZVRleHQiOiIoS292YcSNacSHIGV0IGFsLiwgMjAxNywgcC4zKSJ9LCJjaXRhdGlvbkl0ZW1zIjpbeyJpZCI6ImQ0MTFmYWFmLTMxMzAtM2Y2MC1iM2Y5LTIxZmRiNzUxNzczYyIsIml0ZW1EYXRhIjp7InR5cGUiOiJyZXBvcnQiLCJpZCI6ImQ0MTFmYWFmLTMxMzAtM2Y2MC1iM2Y5LTIxZmRiNzUxNzczYyIsInRpdGxlIjoiSW1wcm92aW5nIHRoZSBTZWN1cml0eSBvZiBBY2Nlc3MgdG8gTmV0d29yayBSZXNvdXJjZXMgVXNpbmcgdGhlIDgwMi4xeCBTdGFuZGFyZCBpbiBXaXJlZCBhbmQgV2lyZWxlc3MgRW52aXJvbm1lbnRzIEludGVybmV0IG9mIFRoaW5ncyAoSW9UKSB0aHJvdWdoIElQdjY6IFNlY3VyaXR5IENoYWxsZW5nZXMgVmlldyBwcm9qZWN0IENFUkNJUkFTOiBDb25uZWN0aW5nIEVkdWNhdGlvbiBhbmQgUmVzZWFyY2ggQ29tbXVuaXRpZXMgZm9yIGFuIElubm92YXRpdmUgUmVzb3VyY2UgQXdhcmUgU29jaWV0eSBWaWV3IHByb2plY3QiLCJhdXRob3IiOlt7ImZhbWlseSI6IktvdmHEjWnEhyIsImdpdmVuIjoiU2Fsa28iLCJwYXJzZS1uYW1lcyI6ZmFsc2UsImRyb3BwaW5nLXBhcnRpY2xlIjoiIiwibm9uLWRyb3BwaW5nLXBhcnRpY2xlIjoiIn0seyJmYW1pbHkiOiLEkHVsacSHIiwiZ2l2ZW4iOiJFbWluYSIsInBhcnNlLW5hbWVzIjpmYWxzZSwiZHJvcHBpbmctcGFydGljbGUiOiIiLCJub24tZHJvcHBpbmctcGFydGljbGUiOiIifSx7ImZhbWlseSI6IlNlaGlkaWMiLCJnaXZlbiI6IkFkbWlyIiwicGFyc2UtbmFtZXMiOmZhbHNlLCJkcm9wcGluZy1wYXJ0aWNsZSI6IiIsIm5vbi1kcm9wcGluZy1wYXJ0aWNsZSI6IiJ9XSwiVVJMIjoiaHR0cHM6Ly93d3cucmVzZWFyY2hnYXRlLm5ldC9wdWJsaWNhdGlvbi8zMTUwMTExMTgiLCJhYnN0cmFjdCI6IlVuYXV0aG9yaXplZCBhY2Nlc3MgdG8gbmV0d29yayByZXNvdXJjZXMgaW4gYSB0eXBpY2FsIFRDUC9JUCBuZXR3b3JrcyBjYW4gYmUgYWNoaWV2ZWQgaW4gYSBzaW1wbGUgd2F5LiBXaGVuIGEgdXNlciAoYXR0YWNrZXIpIGFjY2Vzc2VzIHRoZSBsb2NhbCBhcmVhIG5ldHdvcmssIGhlIG1heSBpbml0aWF0ZSwga25vd2luZ2x5IG9yIHVua25vd2luZ2x5LCB0aGUgYXR0YWNrIG9uIHRoZSBzZXJ2ZXJzLCBlYXZlc2Ryb3AgdGhlIG5ldHdvcmssIGFjdGl2YXRlIHZhcmlvdXMgbWFsaWNpb3VzIHByb2dyYW1zIG9yIERlbmlhbCBvZiBTZXJ2aWNlIChEb3MpIGF0dGFja3MuIDgwMi4xeCBhbGxvd3MgdXMgdG8gc29sdmUgdGhpcyBwcm9ibGVtIGluIGJvdGggdGhlIHdpcmVsZXNzIGFuZCB0aGUgd2lyZWQgZW52aXJvbm1lbnQuIEluIHRoZSBjYXNlIG9mIHVzaW5nIDgwMi4xeCBmb3IgYWNjZXNzIHRvIHRoZSBlZGdlIG5ldHdvcmtzIHRoZSBuZXR3b3JrIGFkbWluaXN0cmF0b3IgY2FuIGVhc2lseSBkZXRlY3QgdW5hdXRob3JpemVkIGFjY2VzcyBhbmQgZm9yIGF1dGhvcml6YXRpb24gaXMgdXNlZCBhIGNlbnRyYWwgYXV0aGVudGljYXRpb24gc2VydmVyLiBJbiBvcmRlciB0byB1c2UgdGhlIHN0YW5kYXJkIDgwMi4xeCBjbGllbnQgYW5kIHN3aXRjaCBtdXN0IGhhdmUgc3VwcG9ydCBmb3IgdGhpcyBzdGFuZGFyZC4iLCJjb250YWluZXItdGl0bGUtc2hvcnQiOiIifSwiaXNUZW1wb3JhcnkiOmZhbHNlfV19&quot;,&quot;citationItems&quot;:[{&quot;id&quot;:&quot;d411faaf-3130-3f60-b3f9-21fdb751773c&quot;,&quot;itemData&quot;:{&quot;type&quot;:&quot;report&quot;,&quot;id&quot;:&quot;d411faaf-3130-3f60-b3f9-21fdb751773c&quot;,&quot;title&quot;:&quot;Improving the Security of Access to Network Resources Using the 802.1x Standard in Wired and Wireless Environments Internet of Things (IoT) through IPv6: Security Challenges View project CERCIRAS: Connecting Education and Research Communities for an Innovative Resource Aware Society View project&quot;,&quot;author&quot;:[{&quot;family&quot;:&quot;Kovačić&quot;,&quot;given&quot;:&quot;Salko&quot;,&quot;parse-names&quot;:false,&quot;dropping-particle&quot;:&quot;&quot;,&quot;non-dropping-particle&quot;:&quot;&quot;},{&quot;family&quot;:&quot;Đulić&quot;,&quot;given&quot;:&quot;Emina&quot;,&quot;parse-names&quot;:false,&quot;dropping-particle&quot;:&quot;&quot;,&quot;non-dropping-particle&quot;:&quot;&quot;},{&quot;family&quot;:&quot;Sehidic&quot;,&quot;given&quot;:&quot;Admir&quot;,&quot;parse-names&quot;:false,&quot;dropping-particle&quot;:&quot;&quot;,&quot;non-dropping-particle&quot;:&quot;&quot;}],&quot;URL&quot;:&quot;https://www.researchgate.net/publication/315011118&quot;,&quot;abstract&quot;:&quot;Unauthorized access to network resources in a typical TCP/IP networks can be achieved in a simple way. When a user (attacker) accesses the local area network, he may initiate, knowingly or unknowingly, the attack on the servers, eavesdrop the network, activate various malicious programs or Denial of Service (Dos) attacks. 802.1x allows us to solve this problem in both the wireless and the wired environment. In the case of using 802.1x for access to the edge networks the network administrator can easily detect unauthorized access and for authorization is used a central authentication server. In order to use the standard 802.1x client and switch must have support for this standard.&quot;,&quot;container-title-short&quot;:&quot;&quot;},&quot;isTemporary&quot;:false}]},{&quot;citationID&quot;:&quot;MENDELEY_CITATION_1247a79c-b1f9-4c0a-aa75-35985058b464&quot;,&quot;properties&quot;:{&quot;noteIndex&quot;:0},&quot;isEdited&quot;:false,&quot;manualOverride&quot;:{&quot;isManuallyOverridden&quot;:true,&quot;citeprocText&quot;:&quot;(Javed Butt et al., 2021)&quot;,&quot;manualOverrideText&quot;:&quot;Javed Butt et al (2021)&quot;},&quot;citationTag&quot;:&quot;MENDELEY_CITATION_v3_eyJjaXRhdGlvbklEIjoiTUVOREVMRVlfQ0lUQVRJT05fMTI0N2E3OWMtYjFmOS00YzBhLWFhNzUtMzU5ODUwNThiNDY0IiwicHJvcGVydGllcyI6eyJub3RlSW5kZXgiOjB9LCJpc0VkaXRlZCI6ZmFsc2UsIm1hbnVhbE92ZXJyaWRlIjp7ImlzTWFudWFsbHlPdmVycmlkZGVuIjp0cnVlLCJjaXRlcHJvY1RleHQiOiIoSmF2ZWQgQnV0dCBldCBhbC4sIDIwMjEpIiwibWFudWFsT3ZlcnJpZGVUZXh0IjoiSmF2ZWQgQnV0dCBldCBhbCAoMjAyMSkifSwiY2l0YXRpb25JdGVtcyI6W3siaWQiOiJmZmYxNmU1ZS1lY2IwLTMzNzItOWM2Ny02MjNiZWI0Mzc1ZGIiLCJpdGVtRGF0YSI6eyJ0eXBlIjoicmVwb3J0IiwiaWQiOiJmZmYxNmU1ZS1lY2IwLTMzNzItOWM2Ny02MjNiZWI0Mzc1ZGIiLCJ0aXRsZSI6IkNsb3VkIGFuZCBpdHMgc2VjdXJpdHkgaW1wYWN0cyBvbiBtYW5hZ2luZyBhIHdvcmtmb3JjZSByZW1vdGVseTogQSByZWZsZWN0aW9uIHRvIGNvdmVyIHJlbW90ZSB3b3JraW5nIGNoYWxsZW5nZXMiLCJhdXRob3IiOlt7ImZhbWlseSI6IkphdmVkIEJ1dHQiLCJnaXZlbiI6IlVzbWFuIiwicGFyc2UtbmFtZXMiOmZhbHNlLCJkcm9wcGluZy1wYXJ0aWNsZSI6IiIsIm5vbi1kcm9wcGluZy1wYXJ0aWNsZSI6IiJ9LHsiZmFtaWx5IjoiUmljaGFyZHNvbiIsImdpdmVuIjoiV2lsbGlhbSIsInBhcnNlLW5hbWVzIjpmYWxzZSwiZHJvcHBpbmctcGFydGljbGUiOiIiLCJub24tZHJvcHBpbmctcGFydGljbGUiOiIifSx7ImZhbWlseSI6Ik5vdW1hbiIsImdpdmVuIjoiQXRoYXIiLCJwYXJzZS1uYW1lcyI6ZmFsc2UsImRyb3BwaW5nLXBhcnRpY2xlIjoiIiwibm9uLWRyb3BwaW5nLXBhcnRpY2xlIjoiIn0seyJmYW1pbHkiOiJBZ2JvIiwiZ2l2ZW4iOiJIYWlpZWwtTWFyaWUiLCJwYXJzZS1uYW1lcyI6ZmFsc2UsImRyb3BwaW5nLXBhcnRpY2xlIjoiIiwibm9uLWRyb3BwaW5nLXBhcnRpY2xlIjoiIn0seyJmYW1pbHkiOiJFZ2hhbiIsImdpdmVuIjoiQ2FsZWIiLCJwYXJzZS1uYW1lcyI6ZmFsc2UsImRyb3BwaW5nLXBhcnRpY2xlIjoiIiwibm9uLWRyb3BwaW5nLXBhcnRpY2xlIjoiIn0seyJmYW1pbHkiOiJIYXNobWkiLCJnaXZlbiI6IkZhaXNhbCIsInBhcnNlLW5hbWVzIjpmYWxzZSwiZHJvcHBpbmctcGFydGljbGUiOiIiLCJub24tZHJvcHBpbmctcGFydGljbGUiOiIifV0sImlzc3VlZCI6eyJkYXRlLXBhcnRzIjpbWzIwMjFdXX0sImFic3RyYWN0IjoiQXR0YWNrcyBhZ2FpbnN0IHJlbW90ZSB3b3JrZXJzIHdobyBhcmUgd29ya2luZyBmcm9tIGhvbWUgZHVlIHRvIHRoZSBnbG9iYWwgcGFuZGVtaWMgaGFzIHNpZ25pZmljYW50bHkgaW5jcmVhc2VkLiBDeWJlciBjcmltaW5hbHMgaGF2ZSByZWFsaXNlZCB0aGlzIGFuZCBhcmUgZXhwbG9pdGluZyB1c2VycyBmb3IgZmluYW5jaWFsIGdhaW4gYW5kIGZvciBlc3Bpb25hZ2UgbW90aXZlcy4gQ3JpbWluYWxzIGFyZSBhaW1pbmcgdG8gZXhwbG9pdCB2dWxuZXJhYmxlIHNtYXJ0IGhvbWVzIHRocm91Z2ggSW50ZXJuZXQgb2YgVGhpbmdzIGFuZCBsZXZlcmFnZSBhY2Nlc3MgaW50byBjb3Jwb3JhdGUgbmV0d29ya3MuIFRoaXMgbWVhbnMgdGhhdCBob21lIHVzZXJzIG5lZWQgdG8gYmUgZXh0cmEgdmlnaWxhbnQgYWdhaW5zdCB0aGlzIGNvbnRlbXBvcmFyeSB0ZWNobmlxdWUuIFRoaXMgcGFwZXIgd2lsbCBhZGRyZXNzIHRoZXNlIGNoYWxsZW5nZXMgd2l0aCByb2J1c3QgcHJvdG9jb2xzIGZvciBvcmdhbmlzYXRpb25zIHRvIGFic29yYiwgdHJhaW4sIGFuZCBpbXBsZW1lbnQuIEFkZGl0aW9uYWxseSwgdGhpcyBwYXBlciB3aWxsIGFsaWduIG9yZ2FuaXNhdGlvbnMgZXhwZWN0YXRpb25zIHdpdGggdXNlciB2dWxuZXJhYmlsaXRpZXMgdG8gaW5jcmVhc2Ugb3JnYW5pc2F0aW9uIHJlc2lsaWVuY2UuIiwiY29udGFpbmVyLXRpdGxlLXNob3J0IjoiIn0sImlzVGVtcG9yYXJ5IjpmYWxzZX1dfQ==&quot;,&quot;citationItems&quot;:[{&quot;id&quot;:&quot;fff16e5e-ecb0-3372-9c67-623beb4375db&quot;,&quot;itemData&quot;:{&quot;type&quot;:&quot;report&quot;,&quot;id&quot;:&quot;fff16e5e-ecb0-3372-9c67-623beb4375db&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issued&quot;:{&quot;date-parts&quot;:[[2021]]},&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e8194f51-202e-4da3-a293-d5a271c688b4&quot;,&quot;properties&quot;:{&quot;noteIndex&quot;:0},&quot;isEdited&quot;:false,&quot;manualOverride&quot;:{&quot;isManuallyOverridden&quot;:true,&quot;citeprocText&quot;:&quot;(Zaki et al., 2021)&quot;,&quot;manualOverrideText&quot;:&quot;(Zaki et al., 2021, p.198).&quot;},&quot;citationTag&quot;:&quot;MENDELEY_CITATION_v3_eyJjaXRhdGlvbklEIjoiTUVOREVMRVlfQ0lUQVRJT05fZTgxOTRmNTEtMjAyZS00ZGEzLWEyOTMtZDVhMjcxYzY4OGI0IiwicHJvcGVydGllcyI6eyJub3RlSW5kZXgiOjB9LCJpc0VkaXRlZCI6ZmFsc2UsIm1hbnVhbE92ZXJyaWRlIjp7ImlzTWFudWFsbHlPdmVycmlkZGVuIjp0cnVlLCJjaXRlcHJvY1RleHQiOiIoWmFraSBldCBhbC4sIDIwMjEpIiwibWFudWFsT3ZlcnJpZGVUZXh0IjoiKFpha2kgZXQgYWwuLCAyMDIxLCBwLjE5OCkuIn0sImNpdGF0aW9uSXRlbXMiOlt7ImlkIjoiMDdiNzdjMzQtZjFlZC0zM2Y4LTgyYjAtNDliYTdlZGZmMzQzIiwiaXRlbURhdGEiOnsidHlwZSI6InBhcGVyLWNvbmZlcmVuY2UiLCJpZCI6IjA3Yjc3YzM0LWYxZWQtMzNmOC04MmIwLTQ5YmE3ZWRmZjM0MyIsInRpdGxlIjoiQ3liZXJzZWN1cml0eSBmcmFtZXdvcmsgZm9yIGhlYWx0aGNhcmUgaW5kdXN0cnkgdXNpbmcgTkdGVyIsImF1dGhvciI6W3siZmFtaWx5IjoiWmFraSIsImdpdmVuIjoiTW9oYW1tZWQiLCJwYXJzZS1uYW1lcyI6ZmFsc2UsImRyb3BwaW5nLXBhcnRpY2xlIjoiIiwibm9uLWRyb3BwaW5nLXBhcnRpY2xlIjoiIn0seyJmYW1pbHkiOiJTaXZha3VtYXIiLCJnaXZlbiI6IlYuIiwicGFyc2UtbmFtZXMiOmZhbHNlLCJkcm9wcGluZy1wYXJ0aWNsZSI6IiIsIm5vbi1kcm9wcGluZy1wYXJ0aWNsZSI6IiJ9LHsiZmFtaWx5IjoiU2hyaXZhc3RhdmEiLCJnaXZlbiI6IlNhbmphbmEiLCJwYXJzZS1uYW1lcyI6ZmFsc2UsImRyb3BwaW5nLXBhcnRpY2xlIjoiIiwibm9uLWRyb3BwaW5nLXBhcnRpY2xlIjoiIn0seyJmYW1pbHkiOiJHYXVyYXYiLCJnaXZlbiI6Ikt1bWFyIiwicGFyc2UtbmFtZXMiOmZhbHNlLCJkcm9wcGluZy1wYXJ0aWNsZSI6IiIsIm5vbi1kcm9wcGluZy1wYXJ0aWNsZSI6IiJ9XSwiY29udGFpbmVyLXRpdGxlIjoiUHJvY2VlZGluZ3Mgb2YgdGhlIDNyZCBJbnRlcm5hdGlvbmFsIENvbmZlcmVuY2Ugb24gSW50ZWxsaWdlbnQgQ29tbXVuaWNhdGlvbiBUZWNobm9sb2dpZXMgYW5kIFZpcnR1YWwgTW9iaWxlIE5ldHdvcmtzLCBJQ0lDViAyMDIxIiwiRE9JIjoiMTAuMTEwOS9JQ0lDVjUwODc2LjIwMjEuOTM4ODQ1NSIsIklTQk4iOiI5NzgwNzM4MTExODM0IiwiaXNzdWVkIjp7ImRhdGUtcGFydHMiOltbMjAyMSwyLDRdXX0sInBhZ2UiOiIxOTYtMjAwIiwiYWJzdHJhY3QiOiJJbiAyMXN0IGNlbnR1cnkgZHVlIHRvIHRoZSBhZHZhbmNlbWVudCBpbiB0ZWNobm9sb2d5IGFuZCBkaWdpdGFsaXphdGlvbiBvZiBoZWFsdGhjYXJlIG5ldHdvcmtzLCBjeWJlciBhdHRhY2tzIG9uIHRoZXNlIG5ldHdvcmtzIGhhdmUgYWR2YW5jZWQgYW5kIGFyZSBjb2xvc3NhbC4gVGhlIG5lZWQgZm9yIHByb3RlY3RpbmcgaGVhbHRoY2FyZSBpbmR1c3RyeSBmcm9tIHN1Y2ggbWFsaWNlIGlzIHVuZGVuaWFibGUuIEhlYWx0aGNhcmUgaW5mb3JtYXRpb24gaXMgYXQgcmlzayBmcm9tIG1hbGljaW91cyBhY3RvcnMuIEltcHJvdmVtZW50cyBpbiB0aGUgc3RhdGUgb2YgaW5mb3JtYXRpb24gc2VjdXJpdHkgYW5kIHByaXZhY3kgaW4gdGhlIGluZHVzdHJ5IGFyZSBjcml0aWNhbCB0byB0aGUgYnJvYWQgYWRvcHRpb24sIHV0aWxpemF0aW9uIGFuZCBjb25maWRlbmNlIGluIGhlYWx0aCBpbmZvcm1hdGlvbiBzeXN0ZW1zLCBtZWRpY2FsIHRlY2hub2xvZ2llcyBhbmQgZWxlY3Ryb25pYyBleGNoYW5nZXMgb2YgaGVhbHRoIGluZm9ybWF0aW9uLiBJbiB0aGlzIHBhcGVyIGEgc3VydmV5IG9uIGRpZmZlcmVudCB0eXBlcyBvZiBtb3N0IGFkdmFuY2VkIGF0dGFja3Mgb24gaGVhbHRoY2FyZSBpbmR1c3RyeSBhbmQgdGhlIGRhbWFnZSB0aGV5IGNhdXNlIGlzIGRpc2N1c3NlZC4gRXhpc3RpbmcgYXBwcm9hY2hlcyB0byBwcm90ZWN0IGhlYWx0aGNhcmUgbmV0d29ya3MgaXMgaGlnaGxpZ2h0ZWQgYW5kIGEgZnJhbWV3b3JrIGZvciB1c2luZyBOZXh0IEdlbmVyYXRpb24gRmlyZXdhbGwgdG8gZGV0ZWN0IGFuZCBwcmV2ZW50IGN5YmVyIGF0dGFja3MgaXMgcHJvcG9zZWQuIEFkZGl0aW9uYWxseSBjb25maWd1cmluZyB0aGUgTkdGVyB3aXRoIGEgdW5pcXVlIGhvc3BpdGFsIG5ldHdvcmsgYXJjaGl0ZWN0dXJlIGlzIGRpc2N1c3NlZC4gVGhlIG5lZWQgZm9yIGFuIE5HRlcsIGl0cyBhZHZhbnRhZ2VzIGFuZCBjb25maWd1cmF0aW9uIG9mIHN1Y2ggYSBzeXN0ZW0gaXMgaWxsdXN0cmF0ZWQuIiwicHVibGlzaGVyIjoiSW5zdGl0dXRlIG9mIEVsZWN0cmljYWwgYW5kIEVsZWN0cm9uaWNzIEVuZ2luZWVycyBJbmMuIiwiY29udGFpbmVyLXRpdGxlLXNob3J0IjoiIn0sImlzVGVtcG9yYXJ5IjpmYWxzZX1dfQ==&quot;,&quot;citationItems&quot;:[{&quot;id&quot;:&quot;07b77c34-f1ed-33f8-82b0-49ba7edff343&quot;,&quot;itemData&quot;:{&quot;type&quot;:&quot;paper-conference&quot;,&quot;id&quot;:&quot;07b77c34-f1ed-33f8-82b0-49ba7edff343&quot;,&quot;title&quot;:&quot;Cybersecurity framework for healthcare industry using NGFW&quot;,&quot;author&quot;:[{&quot;family&quot;:&quot;Zaki&quot;,&quot;given&quot;:&quot;Mohammed&quot;,&quot;parse-names&quot;:false,&quot;dropping-particle&quot;:&quot;&quot;,&quot;non-dropping-particle&quot;:&quot;&quot;},{&quot;family&quot;:&quot;Sivakumar&quot;,&quot;given&quot;:&quot;V.&quot;,&quot;parse-names&quot;:false,&quot;dropping-particle&quot;:&quot;&quot;,&quot;non-dropping-particle&quot;:&quot;&quot;},{&quot;family&quot;:&quot;Shrivastava&quot;,&quot;given&quot;:&quot;Sanjana&quot;,&quot;parse-names&quot;:false,&quot;dropping-particle&quot;:&quot;&quot;,&quot;non-dropping-particle&quot;:&quot;&quot;},{&quot;family&quot;:&quot;Gaurav&quot;,&quot;given&quot;:&quot;Kumar&quot;,&quot;parse-names&quot;:false,&quot;dropping-particle&quot;:&quot;&quot;,&quot;non-dropping-particle&quot;:&quot;&quot;}],&quot;container-title&quot;:&quot;Proceedings of the 3rd International Conference on Intelligent Communication Technologies and Virtual Mobile Networks, ICICV 2021&quot;,&quot;DOI&quot;:&quot;10.1109/ICICV50876.2021.9388455&quot;,&quot;ISBN&quot;:&quot;9780738111834&quot;,&quot;issued&quot;:{&quot;date-parts&quot;:[[2021,2,4]]},&quot;page&quot;:&quot;196-200&quot;,&quot;abstract&quot;:&quot;In 21st century due to the advancement in technology and digitalization of healthcare networks, cyber attacks on these networks have advanced and are colossal. The need for protecting healthcare industry from such malice is undeniable. Healthcare information is at risk from malicious actors. Improvements in the state of information security and privacy in the industry are critical to the broad adoption, utilization and confidence in health information systems, medical technologies and electronic exchanges of health information. In this paper a survey on different types of most advanced attacks on healthcare industry and the damage they cause is discussed. Existing approaches to protect healthcare networks is highlighted and a framework for using Next Generation Firewall to detect and prevent cyber attacks is proposed. Additionally configuring the NGFW with a unique hospital network architecture is discussed. The need for an NGFW, its advantages and configuration of such a system is illustrated.&quot;,&quot;publisher&quot;:&quot;Institute of Electrical and Electronics Engineers Inc.&quot;,&quot;container-title-short&quot;:&quot;&quot;},&quot;isTemporary&quot;:false}]},{&quot;citationID&quot;:&quot;MENDELEY_CITATION_70518e4e-a649-45c5-8f16-4cf9dcf93a5c&quot;,&quot;properties&quot;:{&quot;noteIndex&quot;:0},&quot;isEdited&quot;:false,&quot;manualOverride&quot;:{&quot;isManuallyOverridden&quot;:true,&quot;citeprocText&quot;:&quot;(Shi et al., 2015)&quot;,&quot;manualOverrideText&quot;:&quot;Shi et al (2015, p. 1272)&quot;},&quot;citationTag&quot;:&quot;MENDELEY_CITATION_v3_eyJjaXRhdGlvbklEIjoiTUVOREVMRVlfQ0lUQVRJT05fNzA1MThlNGUtYTY0OS00NWM1LThmMTYtNGNmOWRjZjkzYTVjIiwicHJvcGVydGllcyI6eyJub3RlSW5kZXgiOjB9LCJpc0VkaXRlZCI6ZmFsc2UsIm1hbnVhbE92ZXJyaWRlIjp7ImlzTWFudWFsbHlPdmVycmlkZGVuIjp0cnVlLCJjaXRlcHJvY1RleHQiOiIoU2hpIGV0IGFsLiwgMjAxNSkiLCJtYW51YWxPdmVycmlkZVRleHQiOiJTaGkgZXQgYWwgKDIwMTUsIHAuIDEyNzIpIn0sImNpdGF0aW9uSXRlbXMiOlt7ImlkIjoiZDRhMWFjZjUtMjdiYi0zMTNkLWFkMzEtYmQ1MDA0MmU4YzI0IiwiaXRlbURhdGEiOnsidHlwZSI6InBhcGVyLWNvbmZlcmVuY2UiLCJpZCI6ImQ0YTFhY2Y1LTI3YmItMzEzZC1hZDMxLWJkNTAwNDJlOGMyNCIsInRpdGxlIjoiTGVhcm5pbmcgYW5kIFRlYWNoaW5nIHRoZSBDb21tdW5pY2F0aW9uIGJldHdlZW4gVkxBTnMgd2l0aCBUaHJlZSBMYXllciBTd2l0Y2giLCJhdXRob3IiOlt7ImZhbWlseSI6IlNoaSIsImdpdmVuIjoiSGVuZ2h1YSIsInBhcnNlLW5hbWVzIjpmYWxzZSwiZHJvcHBpbmctcGFydGljbGUiOiIiLCJub24tZHJvcHBpbmctcGFydGljbGUiOiIifSx7ImZhbWlseSI6IlpoYW5nIiwiZ2l2ZW4iOiJSZW5sb25nIiwicGFyc2UtbmFtZXMiOmZhbHNlLCJkcm9wcGluZy1wYXJ0aWNsZSI6IiIsIm5vbi1kcm9wcGluZy1wYXJ0aWNsZSI6IiJ9LHsiZmFtaWx5IjoiV2FuZyIsImdpdmVuIjoiWXVqaWUiLCJwYXJzZS1uYW1lcyI6ZmFsc2UsImRyb3BwaW5nLXBhcnRpY2xlIjoiIiwibm9uLWRyb3BwaW5nLXBhcnRpY2xlIjoiIn1dLCJjb250YWluZXItdGl0bGUiOiJQcm9jZWVkaW5ncyBvZiB0aGUgMjAxNSBJbnRlcm5hdGlvbmFsIENvbmZlcmVuY2Ugb24gTWFuYWdlbWVudCwgRWR1Y2F0aW9uLCBJbmZvcm1hdGlvbiBhbmQgQ29udHJvbCIsIkRPSSI6IjEwLjI5OTEvbWVpY2ktMTUuMjAxNS4yMjUiLCJJU0JOIjoiMTk1MS02ODUxIiwiVVJMIjoiaHR0cHM6Ly9kb2kub3JnLzEwLjI5OTEvbWVpY2ktMTUuMjAxNS4yMjUiLCJpc3N1ZWQiOnsiZGF0ZS1wYXJ0cyI6W1syMDE1LDZdXX0sInBhZ2UiOiIxMjcxLTEyNzUiLCJwdWJsaXNoZXIiOiJBdGxhbnRpcyBQcmVzcyIsImNvbnRhaW5lci10aXRsZS1zaG9ydCI6IiJ9LCJpc1RlbXBvcmFyeSI6ZmFsc2V9XX0=&quot;,&quot;citationItems&quot;:[{&quot;id&quot;:&quot;d4a1acf5-27bb-313d-ad31-bd50042e8c24&quot;,&quot;itemData&quot;:{&quot;type&quot;:&quot;paper-conference&quot;,&quot;id&quot;:&quot;d4a1acf5-27bb-313d-ad31-bd50042e8c24&quot;,&quot;title&quot;:&quot;Learning and Teaching the Communication between VLANs with Three Layer Switch&quot;,&quot;author&quot;:[{&quot;family&quot;:&quot;Shi&quot;,&quot;given&quot;:&quot;Henghua&quot;,&quot;parse-names&quot;:false,&quot;dropping-particle&quot;:&quot;&quot;,&quot;non-dropping-particle&quot;:&quot;&quot;},{&quot;family&quot;:&quot;Zhang&quot;,&quot;given&quot;:&quot;Renlong&quot;,&quot;parse-names&quot;:false,&quot;dropping-particle&quot;:&quot;&quot;,&quot;non-dropping-particle&quot;:&quot;&quot;},{&quot;family&quot;:&quot;Wang&quot;,&quot;given&quot;:&quot;Yujie&quot;,&quot;parse-names&quot;:false,&quot;dropping-particle&quot;:&quot;&quot;,&quot;non-dropping-particle&quot;:&quot;&quot;}],&quot;container-title&quot;:&quot;Proceedings of the 2015 International Conference on Management, Education, Information and Control&quot;,&quot;DOI&quot;:&quot;10.2991/meici-15.2015.225&quot;,&quot;ISBN&quot;:&quot;1951-6851&quot;,&quot;URL&quot;:&quot;https://doi.org/10.2991/meici-15.2015.225&quot;,&quot;issued&quot;:{&quot;date-parts&quot;:[[2015,6]]},&quot;page&quot;:&quot;1271-1275&quot;,&quot;publisher&quot;:&quot;Atlantis Press&quot;,&quot;container-title-short&quot;:&quot;&quot;},&quot;isTemporary&quot;:false}]},{&quot;citationID&quot;:&quot;MENDELEY_CITATION_16ea7797-a035-45dd-9bed-efc89bcf581c&quot;,&quot;properties&quot;:{&quot;noteIndex&quot;:0},&quot;isEdited&quot;:false,&quot;manualOverride&quot;:{&quot;isManuallyOverridden&quot;:true,&quot;citeprocText&quot;:&quot;(Ahmad et al., 2020)&quot;,&quot;manualOverrideText&quot;:&quot;(Ahmad et al., 2020, p. 37)&quot;},&quot;citationTag&quot;:&quot;MENDELEY_CITATION_v3_eyJjaXRhdGlvbklEIjoiTUVOREVMRVlfQ0lUQVRJT05fMTZlYTc3OTctYTAzNS00NWRkLTliZWQtZWZjODliY2Y1ODFjIiwicHJvcGVydGllcyI6eyJub3RlSW5kZXgiOjB9LCJpc0VkaXRlZCI6ZmFsc2UsIm1hbnVhbE92ZXJyaWRlIjp7ImlzTWFudWFsbHlPdmVycmlkZGVuIjp0cnVlLCJjaXRlcHJvY1RleHQiOiIoQWhtYWQgZXQgYWwuLCAyMDIwKSIsIm1hbnVhbE92ZXJyaWRlVGV4dCI6IihBaG1hZCBldCBhbC4sIDIwMjAsIHAuIDM3KSJ9LCJjaXRhdGlvbkl0ZW1zIjpbeyJpZCI6ImJjNTA5NjcwLTQ3MzctM2M3OS04NTA5LWZkZGY0YjFlZDUzYiIsIml0ZW1EYXRhIjp7InR5cGUiOiJhcnRpY2xlLWpvdXJuYWwiLCJpZCI6ImJjNTA5NjcwLTQ3MzctM2M3OS04NTA5LWZkZGY0YjFlZDUzYiIsInRpdGxlIjoiRGVzaWduIGFuZCBJbXBsZW1lbnRhdGlvbiBvZiBOZXR3b3JrIFNlY3VyaXR5IHVzaW5nIEludGVyLVZMQU4tUm91dGluZyBhbmQgREhDUCIsImF1dGhvciI6W3siZmFtaWx5IjoiQWhtYWQiLCJnaXZlbiI6IklxYmFsIiwicGFyc2UtbmFtZXMiOmZhbHNlLCJkcm9wcGluZy1wYXJ0aWNsZSI6IiIsIm5vbi1kcm9wcGluZy1wYXJ0aWNsZSI6IiJ9LHsiZmFtaWx5IjoiQXNocmFmIiwiZ2l2ZW4iOiJEci5KYXZlZCIsInBhcnNlLW5hbWVzIjpmYWxzZSwiZHJvcHBpbmctcGFydGljbGUiOiIiLCJub24tZHJvcHBpbmctcGFydGljbGUiOiIifSx7ImZhbWlseSI6Ik5hc2lyIiwiZ2l2ZW4iOiJEci5BbmlzdXIgUmVobWFuIiwicGFyc2UtbmFtZXMiOmZhbHNlLCJkcm9wcGluZy1wYXJ0aWNsZSI6IiIsIm5vbi1kcm9wcGluZy1wYXJ0aWNsZSI6IiJ9XSwiY29udGFpbmVyLXRpdGxlIjoiQXNpYW4gSm91cm5hbCBvZiBBcHBsaWVkIFNjaWVuY2UgYW5kIFRlY2hub2xvZ3kiLCJET0kiOiIxMC4zODE3Ny9hamFzdC4yMDIwLjQzMDYiLCJpc3N1ZWQiOnsiZGF0ZS1wYXJ0cyI6W1syMDIwXV19LCJwYWdlIjoiMzctNDQiLCJhYnN0cmFjdCI6IuKApiBwcm92aWRlIHNlY3VyaXR5IGluIHRoZSBuZXR3b3JrLiBCeSBjcmVhdGluZyBhIHZpcnR1YWwgTE9DQUwgQVJFQSBORVRXT1JLIChWTEFOKSBpbiBhIHB1cmUgc3dpdGNoZWQgaW50ZXItbmV0d29yayBhbmQg4oCmIGZvciB0aGUgdXNlciB0byBsb2dpbiB0byBhbnkgbmV0d29yay4gQW5kIGF0IHRoZSBzYW1lIHRpbWUsIHRoZSDigKYiLCJwdWJsaXNoZXIiOiJOZW1ldGggUHVibGlzaGVycyIsImlzc3VlIjoiMDMiLCJ2b2x1bWUiOiIwNCIsImNvbnRhaW5lci10aXRsZS1zaG9ydCI6IiJ9LCJpc1RlbXBvcmFyeSI6ZmFsc2V9XX0=&quot;,&quot;citationItems&quot;:[{&quot;id&quot;:&quot;bc509670-4737-3c79-8509-fddf4b1ed53b&quot;,&quot;itemData&quot;:{&quot;type&quot;:&quot;article-journal&quot;,&quot;id&quot;:&quot;bc509670-4737-3c79-8509-fddf4b1ed53b&quot;,&quot;title&quot;:&quot;Design and Implementation of Network Security using Inter-VLAN-Routing and DHCP&quot;,&quot;author&quot;:[{&quot;family&quot;:&quot;Ahmad&quot;,&quot;given&quot;:&quot;Iqbal&quot;,&quot;parse-names&quot;:false,&quot;dropping-particle&quot;:&quot;&quot;,&quot;non-dropping-particle&quot;:&quot;&quot;},{&quot;family&quot;:&quot;Ashraf&quot;,&quot;given&quot;:&quot;Dr.Javed&quot;,&quot;parse-names&quot;:false,&quot;dropping-particle&quot;:&quot;&quot;,&quot;non-dropping-particle&quot;:&quot;&quot;},{&quot;family&quot;:&quot;Nasir&quot;,&quot;given&quot;:&quot;Dr.Anisur Rehman&quot;,&quot;parse-names&quot;:false,&quot;dropping-particle&quot;:&quot;&quot;,&quot;non-dropping-particle&quot;:&quot;&quot;}],&quot;container-title&quot;:&quot;Asian Journal of Applied Science and Technology&quot;,&quot;DOI&quot;:&quot;10.38177/ajast.2020.4306&quot;,&quot;issued&quot;:{&quot;date-parts&quot;:[[2020]]},&quot;page&quot;:&quot;37-44&quot;,&quot;abstract&quot;:&quot;… provide security in the network. By creating a virtual LOCAL AREA NETWORK (VLAN) in a pure switched inter-network and … for the user to login to any network. And at the same time, the …&quot;,&quot;publisher&quot;:&quot;Nemeth Publishers&quot;,&quot;issue&quot;:&quot;03&quot;,&quot;volume&quot;:&quot;04&quot;,&quot;container-title-short&quot;:&quot;&quot;},&quot;isTemporary&quot;:false}]},{&quot;citationID&quot;:&quot;MENDELEY_CITATION_0a0f9748-79d7-4f3a-93d8-9f5c996215d5&quot;,&quot;properties&quot;:{&quot;noteIndex&quot;:0},&quot;isEdited&quot;:false,&quot;manualOverride&quot;:{&quot;isManuallyOverridden&quot;:true,&quot;citeprocText&quot;:&quot;(Hari et al., 2016)&quot;,&quot;manualOverrideText&quot;:&quot;(Hari et al 2016, p. 757)&quot;},&quot;citationTag&quot;:&quot;MENDELEY_CITATION_v3_eyJjaXRhdGlvbklEIjoiTUVOREVMRVlfQ0lUQVRJT05fMGEwZjk3NDgtNzlkNy00ZjNhLTkzZDgtOWY1Yzk5NjIxNWQ1IiwicHJvcGVydGllcyI6eyJub3RlSW5kZXgiOjB9LCJpc0VkaXRlZCI6ZmFsc2UsIm1hbnVhbE92ZXJyaWRlIjp7ImlzTWFudWFsbHlPdmVycmlkZGVuIjp0cnVlLCJjaXRlcHJvY1RleHQiOiIoSGFyaSBldCBhbC4sIDIwMTYpIiwibWFudWFsT3ZlcnJpZGVUZXh0IjoiKEhhcmkgZXQgYWwgMjAxNiwgcC4gNzU3KSJ9LCJjaXRhdGlvbkl0ZW1zIjpbeyJpZCI6Ijg3ZWVjNjkzLWIyNDEtMzI5ZC04NzY4LWEwOWViOTY4NDY4ZiIsIml0ZW1EYXRhIjp7InR5cGUiOiJhcnRpY2xlLWpvdXJuYWwiLCJpZCI6Ijg3ZWVjNjkzLWIyNDEtMzI5ZC04NzY4LWEwOWViOTY4NDY4ZiIsInRpdGxlIjoiSW50ZXJ2bGFuIFJvdXRpbmcgYW5kIFZhcmlvdXMgQ29uZmlndXJhdGlvbnMgb24gVmxhbiBpbiBhIE5ldHdvcmsgdXNpbmcgQ2lzY28gUGFja2V0IFRyYWNlciA2LjIiLCJhdXRob3IiOlt7ImZhbWlseSI6IkhhcmkiLCJnaXZlbiI6Ik4iLCJwYXJzZS1uYW1lcyI6ZmFsc2UsImRyb3BwaW5nLXBhcnRpY2xlIjoiIiwibm9uLWRyb3BwaW5nLXBhcnRpY2xlIjoiIn0seyJmYW1pbHkiOiJSZWRkeSIsImdpdmVuIjoiUHJhc2FkIEIgS2FydW5ha2FyIiwicGFyc2UtbmFtZXMiOmZhbHNlLCJkcm9wcGluZy1wYXJ0aWNsZSI6IiIsIm5vbi1kcm9wcGluZy1wYXJ0aWNsZSI6IiJ9LHsiZmFtaWx5IjoiQW1hcm5hdGgiLCJnaXZlbiI6IkIiLCJwYXJzZS1uYW1lcyI6ZmFsc2UsImRyb3BwaW5nLXBhcnRpY2xlIjoiIiwibm9uLWRyb3BwaW5nLXBhcnRpY2xlIjoiIn0seyJmYW1pbHkiOiJQdXRoYW5pYWwiLCJnaXZlbiI6Ik0iLCJwYXJzZS1uYW1lcyI6ZmFsc2UsImRyb3BwaW5nLXBhcnRpY2xlIjoiIiwibm9uLWRyb3BwaW5nLXBhcnRpY2xlIjoiIn0seyJmYW1pbHkiOiJTdHVkZW50cyIsImdpdmVuIjoiVSBHIiwicGFyc2UtbmFtZXMiOmZhbHNlLCJkcm9wcGluZy1wYXJ0aWNsZSI6IiIsIm5vbi1kcm9wcGluZy1wYXJ0aWNsZSI6IiJ9XSwiY29udGFpbmVyLXRpdGxlIjoiSUpJUlNULUludGVybmF0aW9uYWwgSm91cm5hbCBmb3IgSW5ub3ZhdGl2ZSBSZXNlYXJjaCBpbiBTY2llbmNlICYgVGVjaG5vbG9neXwiLCJJU1NOIjoiMjM0OS02MDEwIiwiVVJMIjoid3d3LmlqaXJzdC5vcmciLCJpc3N1ZWQiOnsiZGF0ZS1wYXJ0cyI6W1syMDE2XV19LCJhYnN0cmFjdCI6IlRoZSBwdXJwb3NlIG9mIHRoaXMgcGFwZXIgaXMgdG8gY29tbXVuaWNhdGUgYmV0d2VlbiBkaWZmZXJlbnQgVmlydHVhbC1MQU5TIGFuZCB0byBsZWFybiBtb3JlIGFib3V0IFZMQU4gVHJ1bmtpbmcgYW5kIGl0cyBvcGVyYXRpb25zLiBWTEFOICh2aXJ0dWFsIGxvY2FsIGFyZWEgbmV0d29yaykgaXMgdXNlZCBmb3IgY29uZmlndXJpbmcgTGF5ZXItMiBuZXR3b3JrLiBJbiB0aGlzIHBhcGVyIHdlIGhhdmUgZG9uZSBhbiBJTlRFUi1WTEFOIHJvdXRpbmcgY29uZmlndXJlZCB0byBjb25uZWN0IGRpZmZlcmVudCBWTEFOcyBpbiBhIG5ldHdvcmsgd2hlcmVhcyBjb25uZWN0aW5nIGluIHRoZSBzYW1lIFZMQU4gaXMgYWxzbyBwb3NzaWJsZS4gSU5URVItVkxBTiBST1VUSU5HIGlzIGFsc28ga25vd24gYXMgUk9VVEVSLU9OLUEtU1RJQ0suIEdlbmVyYWxseSB0byBjb21tdW5pY2F0ZSBiZXR3ZWVuIHR3byBkZXBhcnRtZW50cyB3ZSBuZWVkIGEgTGF5ZXItMyBkZXZpY2UgaW4gcGxhY2UuIExheWVyLTMgc3dpdGNoIGlzIHVzZWQgb24gdGhlIG5ldHdvcmsgdG8gY29uZmlndXJlIElOVEVSLVZMQU4gcm91dGluZyB3aXRob3V0IHRoZSBuZWVkIG9mIGEgcm91dGVyLiBJdCBpcyBhbHNvIGNvbmZpZ3VyZWQgdG8gY29ubmVjdCB0aGUgZGlmZmVyZW50IFZMQU5TIHVzaW5nIHNvbWUgb2YgdGhlIHJvdXRpbmcgcHJvdG9jb2wsIHN1Y2ggYXMgUklQIGFuZCBPU1BGLiBXZSBjYW4gYWxzbyBpbmNsdWRlIGEgREhDUCBzZXJ2ZXIgaW4gdG9wb2xvZ3k7IHRoZSBESENQIChkeW5hbWljIGhvc3QgY29uZmlndXJhdGlvbiBwcm90b2NvbCkgaXMgYWxzbyBpbnZva2VkIGluIHRoaXMgcGFwZXIsIHRvIGF1dG9tYXRpY2FsbHkgY29uZmlndXJlIGFuIElQIGFkZHJlc3MgZm9yIHRoZSBlYWNoIGhvc3QuIEFwcGxpY2F0aW9uIG9mIHRoaXMgcGFwZXIgaXMgZW5hYmxlIGEgc2VjdXJlIGNvbm5lY3Rpb24gaW4gdGhlIG9yZ2FuaXphdGlvbiwgc3VjaCBhcyBpbmZvcm1hdGlvbiBvZiBoaWdoZXIgbGV2ZWwgKG1hbmFnZW1lbnQpIGlzIHByb3RlY3RlZCBmcm9tIHRoZSBsb3dlciBsZXZlbCAoV29ya2VycykgaW4gYW4gb3JnYW5pemF0aW9uIG9uIGEgc2luZ2xlIG5ldHdvcmsuIiwiaXNzdWUiOiIxMSIsInZvbHVtZSI6IjIiLCJjb250YWluZXItdGl0bGUtc2hvcnQiOiIifSwiaXNUZW1wb3JhcnkiOmZhbHNlfV19&quot;,&quot;citationItems&quot;:[{&quot;id&quot;:&quot;87eec693-b241-329d-8768-a09eb968468f&quot;,&quot;itemData&quot;:{&quot;type&quot;:&quot;article-journal&quot;,&quot;id&quot;:&quot;87eec693-b241-329d-8768-a09eb968468f&quot;,&quot;title&quot;:&quot;Intervlan Routing and Various Configurations on Vlan in a Network using Cisco Packet Tracer 6.2&quot;,&quot;author&quot;:[{&quot;family&quot;:&quot;Hari&quot;,&quot;given&quot;:&quot;N&quot;,&quot;parse-names&quot;:false,&quot;dropping-particle&quot;:&quot;&quot;,&quot;non-dropping-particle&quot;:&quot;&quot;},{&quot;family&quot;:&quot;Reddy&quot;,&quot;given&quot;:&quot;Prasad B Karunakar&quot;,&quot;parse-names&quot;:false,&quot;dropping-particle&quot;:&quot;&quot;,&quot;non-dropping-particle&quot;:&quot;&quot;},{&quot;family&quot;:&quot;Amarnath&quot;,&quot;given&quot;:&quot;B&quot;,&quot;parse-names&quot;:false,&quot;dropping-particle&quot;:&quot;&quot;,&quot;non-dropping-particle&quot;:&quot;&quot;},{&quot;family&quot;:&quot;Puthanial&quot;,&quot;given&quot;:&quot;M&quot;,&quot;parse-names&quot;:false,&quot;dropping-particle&quot;:&quot;&quot;,&quot;non-dropping-particle&quot;:&quot;&quot;},{&quot;family&quot;:&quot;Students&quot;,&quot;given&quot;:&quot;U G&quot;,&quot;parse-names&quot;:false,&quot;dropping-particle&quot;:&quot;&quot;,&quot;non-dropping-particle&quot;:&quot;&quot;}],&quot;container-title&quot;:&quot;IJIRST-International Journal for Innovative Research in Science &amp; Technology|&quot;,&quot;ISSN&quot;:&quot;2349-6010&quot;,&quot;URL&quot;:&quot;www.ijirst.org&quot;,&quot;issued&quot;:{&quot;date-parts&quot;:[[2016]]},&quot;abstract&quot;:&quot;The purpose of this paper is to communicate between different Virtual-LANS and to learn more about VLAN Trunking and its operations. VLAN (virtual local area network) is used for configuring Layer-2 network. In this paper we have done an INTER-VLAN routing configured to connect different VLANs in a network whereas connecting in the same VLAN is also possible. INTER-VLAN ROUTING is also known as ROUTER-ON-A-STICK. Generally to communicate between two departments we need a Layer-3 device in place. Layer-3 switch is used on the network to configure INTER-VLAN routing without the need of a router. It is also configured to connect the different VLANS using some of the routing protocol, such as RIP and OSPF. We can also include a DHCP server in topology; the DHCP (dynamic host configuration protocol) is also invoked in this paper, to automatically configure an IP address for the each host. Application of this paper is enable a secure connection in the organization, such as information of higher level (management) is protected from the lower level (Workers) in an organization on a single network.&quot;,&quot;issue&quot;:&quot;11&quot;,&quot;volume&quot;:&quot;2&quot;,&quot;container-title-short&quot;:&quot;&quot;},&quot;isTemporary&quot;:false}]},{&quot;citationID&quot;:&quot;MENDELEY_CITATION_d9a93b3e-14e7-4328-a101-32be8d2dd2be&quot;,&quot;properties&quot;:{&quot;noteIndex&quot;:0},&quot;isEdited&quot;:false,&quot;manualOverride&quot;:{&quot;isManuallyOverridden&quot;:false,&quot;citeprocText&quot;:&quot;(Dadheech et al., 2018)&quot;,&quot;manualOverrideText&quot;:&quot;&quot;},&quot;citationTag&quot;:&quot;MENDELEY_CITATION_v3_eyJjaXRhdGlvbklEIjoiTUVOREVMRVlfQ0lUQVRJT05fZDlhOTNiM2UtMTRlNy00MzI4LWExMDEtMzJiZThkMmRkMmJlIiwicHJvcGVydGllcyI6eyJub3RlSW5kZXgiOjB9LCJpc0VkaXRlZCI6ZmFsc2UsIm1hbnVhbE92ZXJyaWRlIjp7ImlzTWFudWFsbHlPdmVycmlkZGVuIjpmYWxzZSwiY2l0ZXByb2NUZXh0IjoiKERhZGhlZWNoIGV0IGFsLiwgMjAxOCkiLCJtYW51YWxPdmVycmlkZVRleHQiOiIifSwiY2l0YXRpb25JdGVtcyI6W3siaWQiOiJkN2U1NzhiMS0zYWVlLTM2NmMtODdhYi01MzRjYzMwMWUxZWIiLCJpdGVtRGF0YSI6eyJ0eXBlIjoicGFwZXItY29uZmVyZW5jZSIsImlkIjoiZDdlNTc4YjEtM2FlZS0zNjZjLTg3YWItNTM0Y2MzMDFlMWViIiwidGl0bGUiOiJEZS1NaWxpdGFyaXplZCBab25lOiBBIE5leHQgTGV2ZWwgdG8gTmV0d29yayBTZWN1cml0eSIsImF1dGhvciI6W3siZmFtaWx5IjoiRGFkaGVlY2giLCJnaXZlbiI6IksiLCJwYXJzZS1uYW1lcyI6ZmFsc2UsImRyb3BwaW5nLXBhcnRpY2xlIjoiIiwibm9uLWRyb3BwaW5nLXBhcnRpY2xlIjoiIn0seyJmYW1pbHkiOiJDaG91ZGhhcnkiLCJnaXZlbiI6IkEiLCJwYXJzZS1uYW1lcyI6ZmFsc2UsImRyb3BwaW5nLXBhcnRpY2xlIjoiIiwibm9uLWRyb3BwaW5nLXBhcnRpY2xlIjoiIn0seyJmYW1pbHkiOiJCaGF0aWEiLCJnaXZlbiI6IkciLCJwYXJzZS1uYW1lcyI6ZmFsc2UsImRyb3BwaW5nLXBhcnRpY2xlIjoiIiwibm9uLWRyb3BwaW5nLXBhcnRpY2xlIjoiIn1dLCJjb250YWluZXItdGl0bGUiOiIyMDE4IFNlY29uZCBJbnRlcm5hdGlvbmFsIENvbmZlcmVuY2Ugb24gSW52ZW50aXZlIENvbW11bmljYXRpb24gYW5kIENvbXB1dGF0aW9uYWwgVGVjaG5vbG9naWVzIChJQ0lDQ1QpIiwiRE9JIjoiMTAuMTEwOS9JQ0lDQ1QuMjAxOC44NDczMzI4IiwiaXNzdWVkIjp7ImRhdGUtcGFydHMiOltbMjAxOF1dfSwicGFnZSI6IjU5NS02MDAiLCJjb250YWluZXItdGl0bGUtc2hvcnQiOiIifSwiaXNUZW1wb3JhcnkiOmZhbHNlfV19&quot;,&quot;citationItems&quot;:[{&quot;id&quot;:&quot;d7e578b1-3aee-366c-87ab-534cc301e1eb&quot;,&quot;itemData&quot;:{&quot;type&quot;:&quot;paper-conference&quot;,&quot;id&quot;:&quot;d7e578b1-3aee-366c-87ab-534cc301e1eb&quot;,&quot;title&quot;:&quot;De-Militarized Zone: A Next Level to Network Security&quot;,&quot;author&quot;:[{&quot;family&quot;:&quot;Dadheech&quot;,&quot;given&quot;:&quot;K&quot;,&quot;parse-names&quot;:false,&quot;dropping-particle&quot;:&quot;&quot;,&quot;non-dropping-particle&quot;:&quot;&quot;},{&quot;family&quot;:&quot;Choudhary&quot;,&quot;given&quot;:&quot;A&quot;,&quot;parse-names&quot;:false,&quot;dropping-particle&quot;:&quot;&quot;,&quot;non-dropping-particle&quot;:&quot;&quot;},{&quot;family&quot;:&quot;Bhatia&quot;,&quot;given&quot;:&quot;G&quot;,&quot;parse-names&quot;:false,&quot;dropping-particle&quot;:&quot;&quot;,&quot;non-dropping-particle&quot;:&quot;&quot;}],&quot;container-title&quot;:&quot;2018 Second International Conference on Inventive Communication and Computational Technologies (ICICCT)&quot;,&quot;DOI&quot;:&quot;10.1109/ICICCT.2018.8473328&quot;,&quot;issued&quot;:{&quot;date-parts&quot;:[[2018]]},&quot;page&quot;:&quot;595-600&quot;,&quot;container-title-short&quot;:&quot;&quot;},&quot;isTemporary&quot;:false}]},{&quot;citationID&quot;:&quot;MENDELEY_CITATION_a02ca0d6-5a56-48c1-9fc1-5c8724ccbe55&quot;,&quot;properties&quot;:{&quot;noteIndex&quot;:0},&quot;isEdited&quot;:false,&quot;manualOverride&quot;:{&quot;isManuallyOverridden&quot;:true,&quot;citeprocText&quot;:&quot;(Juels, 2006)&quot;,&quot;manualOverrideText&quot;:&quot;(Juels, 2006, p. 381)&quot;},&quot;citationTag&quot;:&quot;MENDELEY_CITATION_v3_eyJjaXRhdGlvbklEIjoiTUVOREVMRVlfQ0lUQVRJT05fYTAyY2EwZDYtNWE1Ni00OGMxLTlmYzEtNWM4NzI0Y2NiZTU1IiwicHJvcGVydGllcyI6eyJub3RlSW5kZXgiOjB9LCJpc0VkaXRlZCI6ZmFsc2UsIm1hbnVhbE92ZXJyaWRlIjp7ImlzTWFudWFsbHlPdmVycmlkZGVuIjp0cnVlLCJjaXRlcHJvY1RleHQiOiIoSnVlbHMsIDIwMDYpIiwibWFudWFsT3ZlcnJpZGVUZXh0IjoiKEp1ZWxzLCAyMDA2LCBwLiAzODEpIn0sImNpdGF0aW9uSXRlbXMiOlt7ImlkIjoiZGI3YTkzODktZWY5Yi0zYzE4LThiZDAtMWY5YjUyMDZkMjRlIiwiaXRlbURhdGEiOnsidHlwZSI6ImFydGljbGUiLCJpZCI6ImRiN2E5Mzg5LWVmOWItM2MxOC04YmQwLTFmOWI1MjA2ZDI0ZSIsInRpdGxlIjoiUkZJRCBzZWN1cml0eSBhbmQgcHJpdmFjeTogQSByZXNlYXJjaCBzdXJ2ZXkiLCJhdXRob3IiOlt7ImZhbWlseSI6Ikp1ZWxzIiwiZ2l2ZW4iOiJBcmkiLCJwYXJzZS1uYW1lcyI6ZmFsc2UsImRyb3BwaW5nLXBhcnRpY2xlIjoiIiwibm9uLWRyb3BwaW5nLXBhcnRpY2xlIjoiIn1dLCJjb250YWluZXItdGl0bGUiOiJJRUVFIEpvdXJuYWwgb24gU2VsZWN0ZWQgQXJlYXMgaW4gQ29tbXVuaWNhdGlvbnMiLCJET0kiOiIxMC4xMTA5L0pTQUMuMjAwNS44NjEzOTUiLCJJU1NOIjoiMDczMzg3MTYiLCJpc3N1ZWQiOnsiZGF0ZS1wYXJ0cyI6W1syMDA2LDJdXX0sInBhZ2UiOiIzODEtMzk0IiwiYWJzdHJhY3QiOiJUaGlzIHBhcGVyIHN1cnZleXMgcmVjZW50IHRlY2huaWNhbCByZXNlYXJjaCBvbiB0aGUgcHJvYmxlbXMgb2YgcHJpdmFjeSBhbmQgc2VjdXJpdHkgZm9yIHJhZGlvIGZyZXF1ZW5jeSBpZGVudGlmaWNhdGlvbiAoUkZJRCkuIFJGSUQgdGFncyBhcmUgc21hbGwsIHdpcmVsZXNzIGRldmljZXMgdGhhdCBoZWxwIGlkZW50aWZ5IG9iamVjdHMgYW5kIHBlb3BsZS4gVGhhbmtzIHRvIGRyb3BwaW5nIGNvc3QsIHRoZXkgYXJlIGxpa2VseSB0byBwcm9saWZlcmF0ZSBpbnRvIHRoZSBiaWxsaW9ucyBpbiB0aGUgbmV4dCBzZXZlcmFsIHllYXJzIC0gYW5kIGV2ZW50dWFsbHkgaW50byB0aGUgdHJpbGxpb25zLiBSRklEIHRhZ3MgdHJhY2sgb2JqZWN0cyBpbiBzdXBwbHkgY2hhaW5zLCBhbmQgYXJlIHdvcmtpbmcgdGhlaXIgd2F5IGludG8gdGhlIHBvY2tldHMsIGJlbG9uZ2luZ3MsIGFuZCBldmVuIHRoZSBib2RpZXMgb2YgY29uc3VtZXJzLiBUaGlzIHN1cnZleSBleGFtaW5lcyBhcHByb2FjaGVzIHByb3Bvc2VkIGJ5IHNjaWVudGlzdHMgZm9yIHByaXZhY3kgcHJvdGVjdGlvbiBhbmQgaW50ZWdyaXR5IGFzc3VyYW5jZSBpbiBSRklEIHN5c3RlbXMsIGFuZCB0cmVhdHMgdGhlIHNvY2lhbCBhbmQgdGVjaG5pY2FsIGNvbnRleHQgb2YgdGhlaXIgd29yay4gV2hpbGUgZ2VhcmVkIHRvd2FyZCB0aGUgbm9uc3BlY2lhbGlzdCwgdGhlIHN1cnZleSBtYXkgYWxzbyBzZXJ2ZSBhcyBhIHJlZmVyZW5jZSBmb3Igc3BlY2lhbGlzdCByZWFkZXJzLiDCqSAyMDA2IElFRUUuIiwiaXNzdWUiOiIyIiwidm9sdW1lIjoiMjQiLCJjb250YWluZXItdGl0bGUtc2hvcnQiOiIifSwiaXNUZW1wb3JhcnkiOmZhbHNlfV19&quot;,&quot;citationItems&quot;:[{&quot;id&quot;:&quot;db7a9389-ef9b-3c18-8bd0-1f9b5206d24e&quot;,&quot;itemData&quot;:{&quot;type&quot;:&quot;article&quot;,&quot;id&quot;:&quot;db7a9389-ef9b-3c18-8bd0-1f9b5206d24e&quot;,&quot;title&quot;:&quot;RFID security and privacy: A research survey&quot;,&quot;author&quot;:[{&quot;family&quot;:&quot;Juels&quot;,&quot;given&quot;:&quot;Ari&quot;,&quot;parse-names&quot;:false,&quot;dropping-particle&quot;:&quot;&quot;,&quot;non-dropping-particle&quot;:&quot;&quot;}],&quot;container-title&quot;:&quot;IEEE Journal on Selected Areas in Communications&quot;,&quot;DOI&quot;:&quot;10.1109/JSAC.2005.861395&quot;,&quot;ISSN&quot;:&quot;07338716&quot;,&quot;issued&quot;:{&quot;date-parts&quot;:[[2006,2]]},&quot;page&quot;:&quot;381-394&quot;,&quot;abstract&quot;:&quot;This paper surveys recent technical research on the problems of privacy and security for radio frequency identification (RFID). RFID tags are small, wireless devices that help identify objects and people. Thanks to dropping cost, they are likely to proliferate into the billions in the next several years - and eventually into the trillions. RFID tags track objects in supply chains, and are working their way into the pockets, belongings, and even the bodies of consumers. This survey examines approaches proposed by scientists for privacy protection and integrity assurance in RFID systems, and treats the social and technical context of their work. While geared toward the nonspecialist, the survey may also serve as a reference for specialist readers. © 2006 IEEE.&quot;,&quot;issue&quot;:&quot;2&quot;,&quot;volume&quot;:&quot;24&quot;,&quot;container-title-short&quot;:&quot;&quot;},&quot;isTemporary&quot;:false}]},{&quot;citationID&quot;:&quot;MENDELEY_CITATION_d1c815b4-9208-447f-8293-fc5b0d474c30&quot;,&quot;properties&quot;:{&quot;noteIndex&quot;:0},&quot;isEdited&quot;:false,&quot;manualOverride&quot;:{&quot;isManuallyOverridden&quot;:true,&quot;citeprocText&quot;:&quot;(Butt, 2023)&quot;,&quot;manualOverrideText&quot;:&quot;(Butt, 2023, p. 33)&quot;},&quot;citationTag&quot;:&quot;MENDELEY_CITATION_v3_eyJjaXRhdGlvbklEIjoiTUVOREVMRVlfQ0lUQVRJT05fZDFjODE1YjQtOTIwOC00NDdmLTgyOTMtZmM1YjBkNDc0YzMwIiwicHJvcGVydGllcyI6eyJub3RlSW5kZXgiOjB9LCJpc0VkaXRlZCI6ZmFsc2UsIm1hbnVhbE92ZXJyaWRlIjp7ImlzTWFudWFsbHlPdmVycmlkZGVuIjp0cnVlLCJjaXRlcHJvY1RleHQiOiIoQnV0dCwgMjAyMykiLCJtYW51YWxPdmVycmlkZVRleHQiOiIoQnV0dCwgMjAyMywgcC4gMzMpIn0sImNpdGF0aW9uSXRlbXMiOlt7ImlkIjoiMzg2ZDRiZjAtNzQ5MC0zMTc5LWIwNzUtY2RjNzJlOGE2MTViIiwiaXRlbURhdGEiOnsidHlwZSI6InJlcG9ydCIsImlkIjoiMzg2ZDRiZjAtNzQ5MC0zMTc5LWIwNzUtY2RjNzJlOGE2MTViIiwidGl0bGUiOiJEZXZlbG9waW5nIGEgVXNhYmxlIFNlY3VyaXR5IEFwcHJvYWNoIGZvciBVc2VyIEF3YXJlbmVzcyBBZ2FpbnN0IFJhbnNvbXdhcmUiLCJhdXRob3IiOlt7ImZhbWlseSI6IkJ1dHQiLCJnaXZlbiI6IlVzbWFuIEphdmVkIiwicGFyc2UtbmFtZXMiOmZhbHNlLCJkcm9wcGluZy1wYXJ0aWNsZSI6IiIsIm5vbi1kcm9wcGluZy1wYXJ0aWNsZSI6IiJ9XSwiaXNzdWVkIjp7ImRhdGUtcGFydHMiOltbMjAyM11dfSwiY29udGFpbmVyLXRpdGxlLXNob3J0IjoiIn0sImlzVGVtcG9yYXJ5IjpmYWxzZX1dfQ==&quot;,&quot;citationItems&quot;:[{&quot;id&quot;:&quot;386d4bf0-7490-3179-b075-cdc72e8a615b&quot;,&quot;itemData&quot;:{&quot;type&quot;:&quot;report&quot;,&quot;id&quot;:&quot;386d4bf0-7490-3179-b075-cdc72e8a615b&quot;,&quot;title&quot;:&quot;Developing a Usable Security Approach for User Awareness Against Ransomware&quot;,&quot;author&quot;:[{&quot;family&quot;:&quot;Butt&quot;,&quot;given&quot;:&quot;Usman Javed&quot;,&quot;parse-names&quot;:false,&quot;dropping-particle&quot;:&quot;&quot;,&quot;non-dropping-particle&quot;:&quot;&quot;}],&quot;issued&quot;:{&quot;date-parts&quot;:[[2023]]},&quot;container-title-short&quot;:&quot;&quot;},&quot;isTemporary&quot;:false}]},{&quot;citationID&quot;:&quot;MENDELEY_CITATION_5079e252-bba0-475d-aea3-b1f0e159665b&quot;,&quot;properties&quot;:{&quot;noteIndex&quot;:0},&quot;isEdited&quot;:false,&quot;manualOverride&quot;:{&quot;isManuallyOverridden&quot;:true,&quot;citeprocText&quot;:&quot;(&lt;i&gt;NCSC&lt;/i&gt;, n.d.)&quot;,&quot;manualOverrideText&quot;:&quot;(NCSC, 2018)&quot;},&quot;citationTag&quot;:&quot;MENDELEY_CITATION_v3_eyJjaXRhdGlvbklEIjoiTUVOREVMRVlfQ0lUQVRJT05fNTA3OWUyNTItYmJhMC00NzVkLWFlYTMtYjFmMGUxNTk2NjViIiwicHJvcGVydGllcyI6eyJub3RlSW5kZXgiOjB9LCJpc0VkaXRlZCI6ZmFsc2UsIm1hbnVhbE92ZXJyaWRlIjp7ImlzTWFudWFsbHlPdmVycmlkZGVuIjp0cnVlLCJjaXRlcHJvY1RleHQiOiIoPGk+TkNTQzwvaT4sIG4uZC4pIiwibWFudWFsT3ZlcnJpZGVUZXh0IjoiKE5DU0MsIDIwMTgpIn0sImNpdGF0aW9uSXRlbXMiOlt7ImlkIjoiZWZiMTNjNDgtMTYwZS0zNjA0LTg0YzAtYTQ3YTA4NWE4MTEyIiwiaXRlbURhdGEiOnsidHlwZSI6IndlYnBhZ2UiLCJpZCI6ImVmYjEzYzQ4LTE2MGUtMzYwNC04NGMwLWE0N2EwODVhODExMiIsInRpdGxlIjoiTkNTQyIsImNvbnRhaW5lci10aXRsZS1zaG9ydCI6IiJ9LCJpc1RlbXBvcmFyeSI6ZmFsc2V9XX0=&quot;,&quot;citationItems&quot;:[{&quot;id&quot;:&quot;efb13c48-160e-3604-84c0-a47a085a8112&quot;,&quot;itemData&quot;:{&quot;type&quot;:&quot;webpage&quot;,&quot;id&quot;:&quot;efb13c48-160e-3604-84c0-a47a085a8112&quot;,&quot;title&quot;:&quot;NCSC&quot;,&quot;container-title-short&quot;:&quot;&quot;},&quot;isTemporary&quot;:false}]},{&quot;citationID&quot;:&quot;MENDELEY_CITATION_4178bffc-1e53-48ba-ac37-eccd02424434&quot;,&quot;properties&quot;:{&quot;noteIndex&quot;:0},&quot;isEdited&quot;:false,&quot;manualOverride&quot;:{&quot;isManuallyOverridden&quot;:true,&quot;citeprocText&quot;:&quot;(Zou et al., 2016)&quot;,&quot;manualOverrideText&quot;:&quot;(Zou et al., 2016, pp. 1732-1733)&quot;},&quot;citationTag&quot;:&quot;MENDELEY_CITATION_v3_eyJjaXRhdGlvbklEIjoiTUVOREVMRVlfQ0lUQVRJT05fNDE3OGJmZmMtMWU1My00OGJhLWFjMzctZWNjZDAyNDI0NDM0IiwicHJvcGVydGllcyI6eyJub3RlSW5kZXgiOjB9LCJpc0VkaXRlZCI6ZmFsc2UsIm1hbnVhbE92ZXJyaWRlIjp7ImlzTWFudWFsbHlPdmVycmlkZGVuIjp0cnVlLCJjaXRlcHJvY1RleHQiOiIoWm91IGV0IGFsLiwgMjAxNikiLCJtYW51YWxPdmVycmlkZVRleHQiOiIoWm91IGV0IGFsLiwgMjAxNiwgcHAuIDE3MzItMTczMykifSwiY2l0YXRpb25JdGVtcyI6W3siaWQiOiI1NDVmODkxNC01MjFiLTNiNjctOTNmNC00NWY0MDQxNDBkZmQiLCJpdGVtRGF0YSI6eyJ0eXBlIjoiYXJ0aWNsZSIsImlkIjoiNTQ1Zjg5MTQtNTIxYi0zYjY3LTkzZjQtNDVmNDA0MTQwZGZkIiwidGl0bGUiOiJBIFN1cnZleSBvbiBXaXJlbGVzcyBTZWN1cml0eTogVGVjaG5pY2FsIENoYWxsZW5nZXMsIFJlY2VudCBBZHZhbmNlcywgYW5kIEZ1dHVyZSBUcmVuZHMiLCJhdXRob3IiOlt7ImZhbWlseSI6IlpvdSIsImdpdmVuIjoiWXVsb25nIiwicGFyc2UtbmFtZXMiOmZhbHNlLCJkcm9wcGluZy1wYXJ0aWNsZSI6IiIsIm5vbi1kcm9wcGluZy1wYXJ0aWNsZSI6IiJ9LHsiZmFtaWx5IjoiWmh1IiwiZ2l2ZW4iOiJKaWEiLCJwYXJzZS1uYW1lcyI6ZmFsc2UsImRyb3BwaW5nLXBhcnRpY2xlIjoiIiwibm9uLWRyb3BwaW5nLXBhcnRpY2xlIjoiIn0seyJmYW1pbHkiOiJXYW5nIiwiZ2l2ZW4iOiJYaWFuYmluIiwicGFyc2UtbmFtZXMiOmZhbHNlLCJkcm9wcGluZy1wYXJ0aWNsZSI6IiIsIm5vbi1kcm9wcGluZy1wYXJ0aWNsZSI6IiJ9LHsiZmFtaWx5IjoiSGFuem8iLCJnaXZlbiI6Ikxham9zIiwicGFyc2UtbmFtZXMiOmZhbHNlLCJkcm9wcGluZy1wYXJ0aWNsZSI6IiIsIm5vbi1kcm9wcGluZy1wYXJ0aWNsZSI6IiJ9XSwiY29udGFpbmVyLXRpdGxlIjoiUHJvY2VlZGluZ3Mgb2YgdGhlIElFRUUiLCJET0kiOiIxMC4xMTA5L0pQUk9DLjIwMTYuMjU1ODUyMSIsIklTU04iOiIxNTU4MjI1NiIsImlzc3VlZCI6eyJkYXRlLXBhcnRzIjpbWzIwMTYsOSwxXV19LCJwYWdlIjoiMTcyNy0xNzY1IiwiYWJzdHJhY3QiOiJEdWUgdG8gdGhlIGJyb2FkY2FzdCBuYXR1cmUgb2YgcmFkaW8gcHJvcGFnYXRpb24sIHRoZSB3aXJlbGVzcyBhaXIgaW50ZXJmYWNlIGlzIG9wZW4gYW5kIGFjY2Vzc2libGUgdG8gYm90aCBhdXRob3JpemVkIGFuZCBpbGxlZ2l0aW1hdGUgdXNlcnMuIFRoaXMgY29tcGxldGVseSBkaWZmZXJzIGZyb20gYSB3aXJlZCBuZXR3b3JrLCB3aGVyZSBjb21tdW5pY2F0aW5nIGRldmljZXMgYXJlIHBoeXNpY2FsbHkgY29ubmVjdGVkIHRocm91Z2ggY2FibGVzIGFuZCBhIG5vZGUgd2l0aG91dCBkaXJlY3QgYXNzb2NpYXRpb24gaXMgdW5hYmxlIHRvIGFjY2VzcyB0aGUgbmV0d29yayBmb3IgaWxsaWNpdCBhY3Rpdml0aWVzLiBUaGUgb3BlbiBjb21tdW5pY2F0aW9ucyBlbnZpcm9ubWVudCBtYWtlcyB3aXJlbGVzcyB0cmFuc21pc3Npb25zIG1vcmUgdnVsbmVyYWJsZSB0aGFuIHdpcmVkIGNvbW11bmljYXRpb25zIHRvIG1hbGljaW91cyBhdHRhY2tzLCBpbmNsdWRpbmcgYm90aCB0aGUgcGFzc2l2ZSBlYXZlc2Ryb3BwaW5nIGZvciBkYXRhIGludGVyY2VwdGlvbiBhbmQgdGhlIGFjdGl2ZSBqYW1taW5nIGZvciBkaXNydXB0aW5nIGxlZ2l0aW1hdGUgdHJhbnNtaXNzaW9ucy4gVGhlcmVmb3JlLCB0aGlzIHBhcGVyIGlzIG1vdGl2YXRlZCB0byBleGFtaW5lIHRoZSBzZWN1cml0eSB2dWxuZXJhYmlsaXRpZXMgYW5kIHRocmVhdHMgaW1wb3NlZCBieSB0aGUgaW5oZXJlbnQgb3BlbiBuYXR1cmUgb2Ygd2lyZWxlc3MgY29tbXVuaWNhdGlvbnMgYW5kIHRvIGRldmlzZSBlZmZpY2llbnQgZGVmZW5zZSBtZWNoYW5pc21zIGZvciBpbXByb3ZpbmcgdGhlIHdpcmVsZXNzIG5ldHdvcmsgc2VjdXJpdHkuIFdlIGZpcnN0IHN1bW1hcml6ZSB0aGUgc2VjdXJpdHkgcmVxdWlyZW1lbnRzIG9mIHdpcmVsZXNzIG5ldHdvcmtzLCBpbmNsdWRpbmcgdGhlaXIgYXV0aGVudGljaXR5LCBjb25maWRlbnRpYWxpdHksIGludGVncml0eSwgYW5kIGF2YWlsYWJpbGl0eSBpc3N1ZXMuIE5leHQsIGEgY29tcHJlaGVuc2l2ZSBvdmVydmlldyBvZiBzZWN1cml0eSBhdHRhY2tzIGVuY291bnRlcmVkIGluIHdpcmVsZXNzIG5ldHdvcmtzIGlzIHByZXNlbnRlZCBpbiB2aWV3IG9mIHRoZSBuZXR3b3JrIHByb3RvY29sIGFyY2hpdGVjdHVyZSwgd2hlcmUgdGhlIHBvdGVudGlhbCBzZWN1cml0eSB0aHJlYXRzIGFyZSBkaXNjdXNzZWQgYXQgZWFjaCBwcm90b2NvbCBsYXllci4gV2UgYWxzbyBwcm92aWRlIGEgc3VydmV5IG9mIHRoZSBleGlzdGluZyBzZWN1cml0eSBwcm90b2NvbHMgYW5kIGFsZ29yaXRobXMgdGhhdCBhcmUgYWRvcHRlZCBpbiB0aGUgZXhpc3Rpbmcgd2lyZWxlc3MgbmV0d29yayBzdGFuZGFyZHMsIHN1Y2ggYXMgdGhlIEJsdWV0b290aCwgV2ktRmksIFdpTUFYLCBhbmQgdGhlIGxvbmctdGVybSBldm9sdXRpb24gKExURSkgc3lzdGVtcy4gVGhlbiwgd2UgZGlzY3VzcyB0aGUgc3RhdGUgb2YgdGhlIGFydCBpbiBwaHlzaWNhbC1sYXllciBzZWN1cml0eSwgd2hpY2ggaXMgYW4gZW1lcmdpbmcgdGVjaG5pcXVlIG9mIHNlY3VyaW5nIHRoZSBvcGVuIGNvbW11bmljYXRpb25zIGVudmlyb25tZW50IGFnYWluc3QgZWF2ZXNkcm9wcGluZyBhdHRhY2tzIGF0IHRoZSBwaHlzaWNhbCBsYXllci4gU2V2ZXJhbCBwaHlzaWNhbC1sYXllciBzZWN1cml0eSB0ZWNobmlxdWVzIGFyZSByZXZpZXdlZCBhbmQgY29tcGFyZWQsIGluY2x1ZGluZyBpbmZvcm1hdGlvbi10aGVvcmV0aWMgc2VjdXJpdHksIGFydGlmaWNpYWwtbm9pc2UtYWlkZWQgc2VjdXJpdHksIHNlY3VyaXR5LW9yaWVudGVkIGJlYW1mb3JtaW5nLCBkaXZlcnNpdHktYXNzaXN0ZWQgc2VjdXJpdHksIGFuZCBwaHlzaWNhbC1sYXllciBrZXkgZ2VuZXJhdGlvbiBhcHByb2FjaGVzLiBTaW5jZSBhIGphbW1lciBlbWl0dGluZyByYWRpbyBzaWduYWxzIGNhbiByZWFkaWx5IGludGVyZmVyZSB3aXRoIHRoZSBsZWdpdGltYXRlIHdpcmVsZXNzIHVzZXJzLCB3ZSBhbHNvIGludHJvZHVjZSB0aGUgZmFtaWx5IG9mIHZhcmlvdXMgamFtbWluZyBhdHRhY2tzIGFuZCB0aGVpciBjb3VudGVybWVhc3VyZXMsIGluY2x1ZGluZyB0aGUgY29uc3RhbnQgamFtbWVyLCBpbnRlcm1pdHRlbnQgamFtbWVyLCByZWFjdGl2ZSBqYW1tZXIsIGFkYXB0aXZlIGphbW1lciwgYW5kIGludGVsbGlnZW50IGphbW1lci4gQWRkaXRpb25hbGx5LCB3ZSBkaXNjdXNzIHRoZSBpbnRlZ3JhdGlvbiBvZiBwaHlzaWNhbC1sYXllciBzZWN1cml0eSBpbnRvIGV4aXN0aW5nIGF1dGhlbnRpY2F0aW9uIGFuZCBjcnlwdG9ncmFwaHkgbWVjaGFuaXNtcyBmb3IgZnVydGhlciBzZWN1cmluZyB3aXJlbGVzcyBuZXR3b3Jrcy4gRmluYWxseSwgc29tZSB0ZWNobmljYWwgY2hhbGxlbmdlcyB3aGljaCByZW1haW4gdW5yZXNvbHZlZCBhdCB0aGUgdGltZSBvZiB3cml0aW5nIGFyZSBzdW1tYXJpemVkIGFuZCB0aGUgZnV0dXJlIHRyZW5kcyBpbiB3aXJlbGVzcyBzZWN1cml0eSBhcmUgZGlzY3Vzc2VkLiIsInB1Ymxpc2hlciI6Ikluc3RpdHV0ZSBvZiBFbGVjdHJpY2FsIGFuZCBFbGVjdHJvbmljcyBFbmdpbmVlcnMgSW5jLiIsImlzc3VlIjoiOSIsInZvbHVtZSI6IjEwNCIsImNvbnRhaW5lci10aXRsZS1zaG9ydCI6IiJ9LCJpc1RlbXBvcmFyeSI6ZmFsc2V9XX0=&quot;,&quot;citationItems&quot;:[{&quot;id&quot;:&quot;545f8914-521b-3b67-93f4-45f404140dfd&quot;,&quot;itemData&quot;:{&quot;type&quot;:&quot;article&quot;,&quot;id&quot;:&quot;545f8914-521b-3b67-93f4-45f404140dfd&quot;,&quot;title&quot;:&quot;A Survey on Wireless Security: Technical Challenges, Recent Advances, and Future Trends&quot;,&quot;author&quot;:[{&quot;family&quot;:&quot;Zou&quot;,&quot;given&quot;:&quot;Yulong&quot;,&quot;parse-names&quot;:false,&quot;dropping-particle&quot;:&quot;&quot;,&quot;non-dropping-particle&quot;:&quot;&quot;},{&quot;family&quot;:&quot;Zhu&quot;,&quot;given&quot;:&quot;Jia&quot;,&quot;parse-names&quot;:false,&quot;dropping-particle&quot;:&quot;&quot;,&quot;non-dropping-particle&quot;:&quot;&quot;},{&quot;family&quot;:&quot;Wang&quot;,&quot;given&quot;:&quot;Xianbin&quot;,&quot;parse-names&quot;:false,&quot;dropping-particle&quot;:&quot;&quot;,&quot;non-dropping-particle&quot;:&quot;&quot;},{&quot;family&quot;:&quot;Hanzo&quot;,&quot;given&quot;:&quot;Lajos&quot;,&quot;parse-names&quot;:false,&quot;dropping-particle&quot;:&quot;&quot;,&quot;non-dropping-particle&quot;:&quot;&quot;}],&quot;container-title&quot;:&quot;Proceedings of the IEEE&quot;,&quot;DOI&quot;:&quot;10.1109/JPROC.2016.2558521&quot;,&quot;ISSN&quot;:&quot;15582256&quot;,&quot;issued&quot;:{&quot;date-parts&quot;:[[2016,9,1]]},&quot;page&quot;:&quot;1727-1765&quot;,&quot;abstract&quot;:&quot;Due to the broadcast nature of radio propagation, the wireless air interface is open and accessible to both authorized and illegitimate users. This completely differs from a wired network, where communicating devices are physically connected through cables and a node without direct association is unable to access the network for illicit activities. The open communications environment makes wireless transmissions more vulnerable than wired communications to malicious attacks, including both the passive eavesdropping for data interception and the active jamming for disrupting legitimate transmissions. Therefore, this paper is motivated to examine the security vulnerabilities and threats imposed by the inherent open nature of wireless communications and to devise efficient defense mechanisms for improving the wireless network security. We first summarize the security requirements of wireless networks, including their authenticity, confidentiality, integrity, and availability issues. Next, a comprehensive overview of security attacks encountered in wireless networks is presented in view of the network protocol architecture, where the potential security threats are discussed at each protocol layer. We also provide a survey of the existing security protocols and algorithms that are adopted in the existing wireless network standards, such as the Bluetooth, Wi-Fi, WiMAX, and the long-term evolution (LTE) systems. Then, we discuss the state of the art in physical-layer security, which is an emerging technique of securing the open communications environment against eavesdropping attacks at the physical layer. Several physical-layer security techniques are reviewed and compared, including information-theoretic security, artificial-noise-aided security, security-oriented beamforming, diversity-assisted security, and physical-layer key generation approaches. Since a jammer emitting radio signals can readily interfere with the legitimate wireless users, we also introduce the family of various jamming attacks and their countermeasures, including the constant jammer, intermittent jammer, reactive jammer, adaptive jammer, and intelligent jammer. Additionally, we discuss the integration of physical-layer security into existing authentication and cryptography mechanisms for further securing wireless networks. Finally, some technical challenges which remain unresolved at the time of writing are summarized and the future trends in wireless security are discussed.&quot;,&quot;publisher&quot;:&quot;Institute of Electrical and Electronics Engineers Inc.&quot;,&quot;issue&quot;:&quot;9&quot;,&quot;volume&quot;:&quot;104&quot;,&quot;container-title-short&quot;:&quot;&quot;},&quot;isTemporary&quot;:false}]},{&quot;citationID&quot;:&quot;MENDELEY_CITATION_794b4c31-e51b-4f0f-9795-d7a659f44940&quot;,&quot;properties&quot;:{&quot;noteIndex&quot;:0},&quot;isEdited&quot;:false,&quot;manualOverride&quot;:{&quot;isManuallyOverridden&quot;:true,&quot;citeprocText&quot;:&quot;(Reddy et al., 2019)&quot;,&quot;manualOverrideText&quot;:&quot;Reddy et al., 2019, p. 34)&quot;},&quot;citationTag&quot;:&quot;MENDELEY_CITATION_v3_eyJjaXRhdGlvbklEIjoiTUVOREVMRVlfQ0lUQVRJT05fNzk0YjRjMzEtZTUxYi00ZjBmLTk3OTUtZDdhNjU5ZjQ0OTQwIiwicHJvcGVydGllcyI6eyJub3RlSW5kZXgiOjB9LCJpc0VkaXRlZCI6ZmFsc2UsIm1hbnVhbE92ZXJyaWRlIjp7ImlzTWFudWFsbHlPdmVycmlkZGVuIjp0cnVlLCJjaXRlcHJvY1RleHQiOiIoUmVkZHkgZXQgYWwuLCAyMDE5KSIsIm1hbnVhbE92ZXJyaWRlVGV4dCI6IlJlZGR5IGV0IGFsLiwgMjAxOSwgcC4gMzQpIn0sImNpdGF0aW9uSXRlbXMiOlt7ImlkIjoiYjgxYWVlYTUtNzZkYS0zNDdmLTg1NmQtOTkwOTAxZTQxYjY3IiwiaXRlbURhdGEiOnsidHlwZSI6ImFydGljbGUtam91cm5hbCIsImlkIjoiYjgxYWVlYTUtNzZkYS0zNDdmLTg1NmQtOTkwOTAxZTQxYjY3IiwidGl0bGUiOiJSZXZpZXcgb24gV2lyZWxlc3MgU2VjdXJpdHkgUHJvdG9jb2xzIChXRVAsIFdQQSwgV1BBMiAmIFdQQTMpIiwiYXV0aG9yIjpbeyJmYW1pbHkiOiJSZWRkeSIsImdpdmVuIjoiQi4iLCJwYXJzZS1uYW1lcyI6ZmFsc2UsImRyb3BwaW5nLXBhcnRpY2xlIjoiIiwibm9uLWRyb3BwaW5nLXBhcnRpY2xlIjoiIn0seyJmYW1pbHkiOiJTcmlrYW50aCIsImdpdmVuIjoiVi4iLCJwYXJzZS1uYW1lcyI6ZmFsc2UsImRyb3BwaW5nLXBhcnRpY2xlIjoiIiwibm9uLWRyb3BwaW5nLXBhcnRpY2xlIjoiIn0seyJmYW1pbHkiOiJJbmRpcmEiLCJnaXZlbiI6Ii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Y3NlaXQxOTUzMTI3IiwiaXNzdWVkIjp7ImRhdGUtcGFydHMiOltbMjAxOSw3LDEwXV19LCJwYWdlIjoiMjgtMzUiLCJhYnN0cmFjdCI6IldpcmVsZXNzIG5ldHdvcmtzIGhhdmUgcG9zZWQgYSB0aHJlYXQgaW4gRGF0YSBTZWN1cml0eSB0aGF0IGhhcyBzdHVjayB0byB0aGUgY29yZSBvZiBkYXRhIGNvbW11bmljYXRpb24gYmV0d2VlbiB0d28gcG9pbnRzLiBBYnNlbmNlIG9mIGluZmxleGlibGUgc2VjdXJpdHkgbWVhc3VyZXMgaGFzIG1hZGUgbnVtZXJvdXMgb3JnYW5pemF0aW9ucyBjb250cmlidXRlIG1pbGxpb25zIHRvIHZlcmlmeSB0aGVpciBzeXN0ZW1zLiBEZXZlbG9wbWVudCBvZiBkaWZmZXJlbnQgc2VjdXJpdHkgY29udmVudGlvbnMgZm9yIFdpcmVsZXNzIExBTnMgaGFzIGJlZW4gZ2l2ZW4gaW4gdGhpcyBwYXBlci4gQWxzbywgdnVsbmVyYWJpbGl0aWVzIG9mIFdFUC9XUEEvV1BBMi9XUEEzIGhhdmUgYmVlbiBkaXNjdXNzZWQgYW5kIGhvdyB0aGUgd2lyZWxlc3MgbmV0d29ya3MgYXJlIGF0dGFja2VkIHVzaW5nIHRoZSBkZXNpZ24gZmxhd3MgcHJlc2VudCBpbiB0aGVzZSBXaXJlbGVzcyBTZWN1cml0eSBQcm90b2NvbHMuIFRoZSB1c2Ugb2YgZGlmZmVyZW50IHRvb2xzIGFuZCBwcm9ncmFtbWluZyBsYW5ndWFnZXMgdXNlZCBmb3IgdGVzdGluZyB0aGUgc3RyZW5ndGggb2YgdGhlIHByb3RvY29scy4gVG9vbHMgbGlrZSBubWFwLCB6ZW5tYXAsIGFpcmNyYWNrLW5nLCBldGMuLCBhcmUgdXNlZCBpbiB0aGUgTGludXggZW52aXJvbm1lbnQgdG8gcHJhY3RpY2FsbHkgZGVtb25zdHJhdGUgdGhlIGF0dGFja3MgYWdhaW5zdCB0aGVzZSBuZXR3b3JrcyB1c2luZyBXRVAvV1BBL1dQQTIvV1BBMyBwcm90b2NvbHMuIFRoZSBzb2x1dGlvbnMgZm9yIHRoZSBzaG9ydGNvbWluZ3MgaW4gV0VQIGhhcyBiZWVuIGFwcGxpZWQgaW4gV1BBLCBzaW1pbGFybHkgV1BBMiBhbmQgV1BBMy4iLCJwdWJsaXNoZXIiOiJUZWNobm9zY2llbmNlIEFjYWRlbXkiLCJjb250YWluZXItdGl0bGUtc2hvcnQiOiIifSwiaXNUZW1wb3JhcnkiOmZhbHNlfV19&quot;,&quot;citationItems&quot;:[{&quot;id&quot;:&quot;b81aeea5-76da-347f-856d-990901e41b67&quot;,&quot;itemData&quot;:{&quot;type&quot;:&quot;article-journal&quot;,&quot;id&quot;:&quot;b81aeea5-76da-347f-856d-990901e41b67&quot;,&quot;title&quot;:&quot;Review on Wireless Security Protocols (WEP, WPA, WPA2 &amp; WPA3)&quot;,&quot;author&quot;:[{&quot;family&quot;:&quot;Reddy&quot;,&quot;given&quot;:&quot;B.&quot;,&quot;parse-names&quot;:false,&quot;dropping-particle&quot;:&quot;&quot;,&quot;non-dropping-particle&quot;:&quot;&quot;},{&quot;family&quot;:&quot;Srikanth&quot;,&quot;given&quot;:&quot;V.&quot;,&quot;parse-names&quot;:false,&quot;dropping-particle&quot;:&quot;&quot;,&quot;non-dropping-particle&quot;:&quot;&quot;},{&quot;family&quot;:&quot;Indira&quot;,&quot;given&quot;:&quot;&quot;,&quot;parse-names&quot;:false,&quot;dropping-particle&quot;:&quot;&quot;,&quot;non-dropping-particle&quot;:&quot;&quot;}],&quot;container-title&quot;:&quot;International Journal of Scientific Research in Computer Science, Engineering and Information Technology&quot;,&quot;DOI&quot;:&quot;10.32628/cseit1953127&quot;,&quot;issued&quot;:{&quot;date-parts&quot;:[[2019,7,10]]},&quot;page&quot;:&quot;28-35&quot;,&quot;abstract&quot;:&quot;Wireless networks have posed a threat in Data Security that has stuck to the core of data communication between two points. Absence of inflexible security measures has made numerous organizations contribute millions to verify their systems. Development of different security conventions for Wireless LANs has been given in this paper. Also, vulnerabilities of WEP/WPA/WPA2/WPA3 have been discussed and how the wireless networks are attacked using the design flaws present in these Wireless Security Protocols. The use of different tools and programming languages used for testing the strength of the protocols. Tools like nmap, zenmap, aircrack-ng, etc., are used in the Linux environment to practically demonstrate the attacks against these networks using WEP/WPA/WPA2/WPA3 protocols. The solutions for the shortcomings in WEP has been applied in WPA, similarly WPA2 and WPA3.&quot;,&quot;publisher&quot;:&quot;Technoscience Academy&quot;,&quot;container-title-short&quot;:&quot;&quot;},&quot;isTemporary&quot;:false}]},{&quot;citationID&quot;:&quot;MENDELEY_CITATION_6c0ead24-7dce-4d96-8fb7-62d5bb15e86b&quot;,&quot;properties&quot;:{&quot;noteIndex&quot;:0},&quot;isEdited&quot;:false,&quot;manualOverride&quot;:{&quot;isManuallyOverridden&quot;:true,&quot;citeprocText&quot;:&quot;(Reddy et al., 2019)&quot;,&quot;manualOverrideText&quot;:&quot;Reddy et al's (2019, p. 34)&quot;},&quot;citationTag&quot;:&quot;MENDELEY_CITATION_v3_eyJjaXRhdGlvbklEIjoiTUVOREVMRVlfQ0lUQVRJT05fNmMwZWFkMjQtN2RjZS00ZDk2LThmYjctNjJkNWJiMTVlODZiIiwicHJvcGVydGllcyI6eyJub3RlSW5kZXgiOjB9LCJpc0VkaXRlZCI6ZmFsc2UsIm1hbnVhbE92ZXJyaWRlIjp7ImlzTWFudWFsbHlPdmVycmlkZGVuIjp0cnVlLCJjaXRlcHJvY1RleHQiOiIoUmVkZHkgZXQgYWwuLCAyMDE5KSIsIm1hbnVhbE92ZXJyaWRlVGV4dCI6IlJlZGR5IGV0IGFsJ3MgKDIwMTksIHAuIDM0KSJ9LCJjaXRhdGlvbkl0ZW1zIjpbeyJpZCI6ImI4MWFlZWE1LTc2ZGEtMzQ3Zi04NTZkLTk5MDkwMWU0MWI2NyIsIml0ZW1EYXRhIjp7InR5cGUiOiJhcnRpY2xlLWpvdXJuYWwiLCJpZCI6ImI4MWFlZWE1LTc2ZGEtMzQ3Zi04NTZkLTk5MDkwMWU0MWI2NyIsInRpdGxlIjoiUmV2aWV3IG9uIFdpcmVsZXNzIFNlY3VyaXR5IFByb3RvY29scyAoV0VQLCBXUEEsIFdQQTIgJiBXUEEzKSIsImF1dGhvciI6W3siZmFtaWx5IjoiUmVkZHkiLCJnaXZlbiI6IkIuIiwicGFyc2UtbmFtZXMiOmZhbHNlLCJkcm9wcGluZy1wYXJ0aWNsZSI6IiIsIm5vbi1kcm9wcGluZy1wYXJ0aWNsZSI6IiJ9LHsiZmFtaWx5IjoiU3Jpa2FudGgiLCJnaXZlbiI6IlYuIiwicGFyc2UtbmFtZXMiOmZhbHNlLCJkcm9wcGluZy1wYXJ0aWNsZSI6IiIsIm5vbi1kcm9wcGluZy1wYXJ0aWNsZSI6IiJ9LHsiZmFtaWx5IjoiSW5kaXJhIiwiZ2l2ZW4iOiI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2NzZWl0MTk1MzEyNyIsImlzc3VlZCI6eyJkYXRlLXBhcnRzIjpbWzIwMTksNywxMF1dfSwicGFnZSI6IjI4LTM1IiwiYWJzdHJhY3QiOiJXaXJlbGVzcyBuZXR3b3JrcyBoYXZlIHBvc2VkIGEgdGhyZWF0IGluIERhdGEgU2VjdXJpdHkgdGhhdCBoYXMgc3R1Y2sgdG8gdGhlIGNvcmUgb2YgZGF0YSBjb21tdW5pY2F0aW9uIGJldHdlZW4gdHdvIHBvaW50cy4gQWJzZW5jZSBvZiBpbmZsZXhpYmxlIHNlY3VyaXR5IG1lYXN1cmVzIGhhcyBtYWRlIG51bWVyb3VzIG9yZ2FuaXphdGlvbnMgY29udHJpYnV0ZSBtaWxsaW9ucyB0byB2ZXJpZnkgdGhlaXIgc3lzdGVtcy4gRGV2ZWxvcG1lbnQgb2YgZGlmZmVyZW50IHNlY3VyaXR5IGNvbnZlbnRpb25zIGZvciBXaXJlbGVzcyBMQU5zIGhhcyBiZWVuIGdpdmVuIGluIHRoaXMgcGFwZXIuIEFsc28sIHZ1bG5lcmFiaWxpdGllcyBvZiBXRVAvV1BBL1dQQTIvV1BBMyBoYXZlIGJlZW4gZGlzY3Vzc2VkIGFuZCBob3cgdGhlIHdpcmVsZXNzIG5ldHdvcmtzIGFyZSBhdHRhY2tlZCB1c2luZyB0aGUgZGVzaWduIGZsYXdzIHByZXNlbnQgaW4gdGhlc2UgV2lyZWxlc3MgU2VjdXJpdHkgUHJvdG9jb2xzLiBUaGUgdXNlIG9mIGRpZmZlcmVudCB0b29scyBhbmQgcHJvZ3JhbW1pbmcgbGFuZ3VhZ2VzIHVzZWQgZm9yIHRlc3RpbmcgdGhlIHN0cmVuZ3RoIG9mIHRoZSBwcm90b2NvbHMuIFRvb2xzIGxpa2Ugbm1hcCwgemVubWFwLCBhaXJjcmFjay1uZywgZXRjLiwgYXJlIHVzZWQgaW4gdGhlIExpbnV4IGVudmlyb25tZW50IHRvIHByYWN0aWNhbGx5IGRlbW9uc3RyYXRlIHRoZSBhdHRhY2tzIGFnYWluc3QgdGhlc2UgbmV0d29ya3MgdXNpbmcgV0VQL1dQQS9XUEEyL1dQQTMgcHJvdG9jb2xzLiBUaGUgc29sdXRpb25zIGZvciB0aGUgc2hvcnRjb21pbmdzIGluIFdFUCBoYXMgYmVlbiBhcHBsaWVkIGluIFdQQSwgc2ltaWxhcmx5IFdQQTIgYW5kIFdQQTMuIiwicHVibGlzaGVyIjoiVGVjaG5vc2NpZW5jZSBBY2FkZW15IiwiY29udGFpbmVyLXRpdGxlLXNob3J0IjoiIn0sImlzVGVtcG9yYXJ5IjpmYWxzZX1dfQ==&quot;,&quot;citationItems&quot;:[{&quot;id&quot;:&quot;b81aeea5-76da-347f-856d-990901e41b67&quot;,&quot;itemData&quot;:{&quot;type&quot;:&quot;article-journal&quot;,&quot;id&quot;:&quot;b81aeea5-76da-347f-856d-990901e41b67&quot;,&quot;title&quot;:&quot;Review on Wireless Security Protocols (WEP, WPA, WPA2 &amp; WPA3)&quot;,&quot;author&quot;:[{&quot;family&quot;:&quot;Reddy&quot;,&quot;given&quot;:&quot;B.&quot;,&quot;parse-names&quot;:false,&quot;dropping-particle&quot;:&quot;&quot;,&quot;non-dropping-particle&quot;:&quot;&quot;},{&quot;family&quot;:&quot;Srikanth&quot;,&quot;given&quot;:&quot;V.&quot;,&quot;parse-names&quot;:false,&quot;dropping-particle&quot;:&quot;&quot;,&quot;non-dropping-particle&quot;:&quot;&quot;},{&quot;family&quot;:&quot;Indira&quot;,&quot;given&quot;:&quot;&quot;,&quot;parse-names&quot;:false,&quot;dropping-particle&quot;:&quot;&quot;,&quot;non-dropping-particle&quot;:&quot;&quot;}],&quot;container-title&quot;:&quot;International Journal of Scientific Research in Computer Science, Engineering and Information Technology&quot;,&quot;DOI&quot;:&quot;10.32628/cseit1953127&quot;,&quot;issued&quot;:{&quot;date-parts&quot;:[[2019,7,10]]},&quot;page&quot;:&quot;28-35&quot;,&quot;abstract&quot;:&quot;Wireless networks have posed a threat in Data Security that has stuck to the core of data communication between two points. Absence of inflexible security measures has made numerous organizations contribute millions to verify their systems. Development of different security conventions for Wireless LANs has been given in this paper. Also, vulnerabilities of WEP/WPA/WPA2/WPA3 have been discussed and how the wireless networks are attacked using the design flaws present in these Wireless Security Protocols. The use of different tools and programming languages used for testing the strength of the protocols. Tools like nmap, zenmap, aircrack-ng, etc., are used in the Linux environment to practically demonstrate the attacks against these networks using WEP/WPA/WPA2/WPA3 protocols. The solutions for the shortcomings in WEP has been applied in WPA, similarly WPA2 and WPA3.&quot;,&quot;publisher&quot;:&quot;Technoscience Academy&quot;,&quot;container-title-short&quot;:&quot;&quot;},&quot;isTemporary&quot;:false}]},{&quot;citationID&quot;:&quot;MENDELEY_CITATION_00d4cf16-b38c-4fd3-a88d-231ec93baec5&quot;,&quot;properties&quot;:{&quot;noteIndex&quot;:0},&quot;isEdited&quot;:false,&quot;manualOverride&quot;:{&quot;isManuallyOverridden&quot;:true,&quot;citeprocText&quot;:&quot;(Oppliger, 1998)&quot;,&quot;manualOverrideText&quot;:&quot;(Oppliger, 1998, p. 46)&quot;},&quot;citationTag&quot;:&quot;MENDELEY_CITATION_v3_eyJjaXRhdGlvbklEIjoiTUVOREVMRVlfQ0lUQVRJT05fMDBkNGNmMTYtYjM4Yy00ZmQzLWE4OGQtMjMxZWM5M2JhZWM1IiwicHJvcGVydGllcyI6eyJub3RlSW5kZXgiOjB9LCJpc0VkaXRlZCI6ZmFsc2UsIm1hbnVhbE92ZXJyaWRlIjp7ImlzTWFudWFsbHlPdmVycmlkZGVuIjp0cnVlLCJjaXRlcHJvY1RleHQiOiIoT3BwbGlnZXIsIDE5OTgpIiwibWFudWFsT3ZlcnJpZGVUZXh0IjoiKE9wcGxpZ2VyLCAxOTk4LCBwLiA0NikifSwiY2l0YXRpb25JdGVtcyI6W3siaWQiOiI1NDE5ZmRmMC00M2ZhLTM0YTMtOTNjMi1mYWI5OGU3NjM5NTYiLCJpdGVtRGF0YSI6eyJ0eXBlIjoiYXJ0aWNsZS1qb3VybmFsIiwiaWQiOiI1NDE5ZmRmMC00M2ZhLTM0YTMtOTNjMi1mYWI5OGU3NjM5NTYiLCJ0aXRsZSI6IlNlY3VyaXR5IGF0IHRoZSBJbnRlcm5ldCBsYXllciIsImF1dGhvciI6W3siZmFtaWx5IjoiT3BwbGlnZXIiLCJnaXZlbiI6IlIiLCJwYXJzZS1uYW1lcyI6ZmFsc2UsImRyb3BwaW5nLXBhcnRpY2xlIjoiIiwibm9uLWRyb3BwaW5nLXBhcnRpY2xlIjoiIn1dLCJjb250YWluZXItdGl0bGUiOiJDb21wdXRlciIsIkRPSSI6IjEwLjExMDkvMi43MDg0NDkiLCJJU1NOIjoiMTU1OC0wODE0IiwiaXNzdWVkIjp7ImRhdGUtcGFydHMiOltbMTk5OF1dfSwicGFnZSI6IjQzLTQ3IiwiaXNzdWUiOiI5Iiwidm9sdW1lIjoiMzEiLCJjb250YWluZXItdGl0bGUtc2hvcnQiOiJDb21wdXRlciAoTG9uZyBCZWFjaCBDYWxpZikifSwiaXNUZW1wb3JhcnkiOmZhbHNlfV19&quot;,&quot;citationItems&quot;:[{&quot;id&quot;:&quot;5419fdf0-43fa-34a3-93c2-fab98e763956&quot;,&quot;itemData&quot;:{&quot;type&quot;:&quot;article-journal&quot;,&quot;id&quot;:&quot;5419fdf0-43fa-34a3-93c2-fab98e763956&quot;,&quot;title&quot;:&quot;Security at the Internet layer&quot;,&quot;author&quot;:[{&quot;family&quot;:&quot;Oppliger&quot;,&quot;given&quot;:&quot;R&quot;,&quot;parse-names&quot;:false,&quot;dropping-particle&quot;:&quot;&quot;,&quot;non-dropping-particle&quot;:&quot;&quot;}],&quot;container-title&quot;:&quot;Computer&quot;,&quot;DOI&quot;:&quot;10.1109/2.708449&quot;,&quot;ISSN&quot;:&quot;1558-0814&quot;,&quot;issued&quot;:{&quot;date-parts&quot;:[[1998]]},&quot;page&quot;:&quot;43-47&quot;,&quot;issue&quot;:&quot;9&quot;,&quot;volume&quot;:&quot;31&quot;,&quot;container-title-short&quot;:&quot;Computer (Long Beach Calif)&quot;},&quot;isTemporary&quot;:false}]},{&quot;citationID&quot;:&quot;MENDELEY_CITATION_2c0289fd-aaa7-4dbc-8b5f-f1017ea65006&quot;,&quot;properties&quot;:{&quot;noteIndex&quot;:0},&quot;isEdited&quot;:false,&quot;manualOverride&quot;:{&quot;isManuallyOverridden&quot;:true,&quot;citeprocText&quot;:&quot;(Larkins &amp;#38; Caldwell, 2021)&quot;,&quot;manualOverrideText&quot;:&quot;(Larkins &amp; Caldwell, 2021, p. 37)&quot;},&quot;citationTag&quot;:&quot;MENDELEY_CITATION_v3_eyJjaXRhdGlvbklEIjoiTUVOREVMRVlfQ0lUQVRJT05fMmMwMjg5ZmQtYWFhNy00ZGJjLThiNWYtZjEwMTdlYTY1MDA2IiwicHJvcGVydGllcyI6eyJub3RlSW5kZXgiOjB9LCJpc0VkaXRlZCI6ZmFsc2UsIm1hbnVhbE92ZXJyaWRlIjp7ImlzTWFudWFsbHlPdmVycmlkZGVuIjp0cnVlLCJjaXRlcHJvY1RleHQiOiIoTGFya2lucyAmIzM4OyBDYWxkd2VsbCwgMjAyMSkiLCJtYW51YWxPdmVycmlkZVRleHQiOiIoTGFya2lucyAmIENhbGR3ZWxsLCAyMDIxLCBwLiAzNykifSwiY2l0YXRpb25JdGVtcyI6W3siaWQiOiI5NzYyODI5My0xYzk3LTNjZmItYmE0MC1jNTE2ZmNmNWYxNjYiLCJpdGVtRGF0YSI6eyJ0eXBlIjoicGFwZXItY29uZmVyZW5jZSIsImlkIjoiOTc2MjgyOTMtMWM5Ny0zY2ZiLWJhNDAtYzUxNmZjZjVmMTY2IiwidGl0bGUiOiJJUHNlYzogQSBTdHVkeSBFeHBsb3JpbmcgQmFuZHdpZHRoIGFuZCBDUFUgVXRpbGl6YXRpb24iLCJhdXRob3IiOlt7ImZhbWlseSI6IkxhcmtpbnMiLCJnaXZlbiI6IkhhcnJ5IiwicGFyc2UtbmFtZXMiOmZhbHNlLCJkcm9wcGluZy1wYXJ0aWNsZSI6IiIsIm5vbi1kcm9wcGluZy1wYXJ0aWNsZSI6IiJ9LHsiZmFtaWx5IjoiQ2FsZHdlbGwiLCJnaXZlbiI6Ik5pY2hvbGFzIiwicGFyc2UtbmFtZXMiOmZhbHNlLCJkcm9wcGluZy1wYXJ0aWNsZSI6IiIsIm5vbi1kcm9wcGluZy1wYXJ0aWNsZSI6IiJ9XSwiY29udGFpbmVyLXRpdGxlIjoiMjAyMSBJbnRlcm5hdGlvbmFsIENvbmZlcmVuY2Ugb24gQ29tcHV0aW5nIGFuZCBDb21tdW5pY2F0aW9ucyBBcHBsaWNhdGlvbnMgYW5kIFRlY2hub2xvZ2llcywgSTNDQVQgMjAyMSAtIFByb2NlZWRpbmdzIiwiRE9JIjoiMTAuMTEwOS9JM0NBVDUzMzEwLjIwMjEuOTYyOTM5NCIsIklTQk4iOiI5NzgxNjY1NDI0NDE3IiwiaXNzdWVkIjp7ImRhdGUtcGFydHMiOltbMjAyMV1dfSwicGFnZSI6IjM2LTQzIiwiYWJzdHJhY3QiOiJOZXR3b3JrIHNlY3VyaXR5IGlzIG5vdyBpbXBlcmF0aXZlIHRvIHRoZSBzdWNjZXNzZnVsIG9wZXJhdGlvbiBvZiBhIG5ldHdvcmsuIFRoaXMgcGFwZXIgY29uc2lkZXJzIHRoZSBlZmZlY3Qgb2YgdGhlIElQc2VjIChJbnRlcm5ldCBQcm90b2NvbCBTZWN1cml0eSkgcHJvdG9jb2wgc3VpdGUgb24gbmV0d29yayBiYW5kd2lkdGggYW5kIHV0aWxpemF0aW9uLCB0aHJvdWdoIGEgc2VyaWVzIG9mIGV4dGVuZGVkIHRlc3RzLiBUaGUgdGVzdHMgY29tcGFyZSBtdWx0aXBsZSBwcm90b2NvbHMgaW4gdGVybXMgb2YgZW5jcnlwdGlvbiBvbmx5LCBpbnRlZ3JpdHkgb25seSwgZW5jcnlwdGlvbiB3aXRoIGludGVncml0eSBhbmQgaW50ZWdyaXR5IHdpdGggZW5jcnlwdGlvbiBzY2VuYXJpb3MuIFRoZSByZXN1bHRzIG9mIHRoZSB0ZXN0aW5nIHJldmVhbGVkIHRoYXQgQUVTIChBZHZhbmNlZCBFbmNyeXB0aW9uIFN0YW5kYXJkKSB1c2VkIHRoZSBtb3N0IGJhbmR3aWR0aCBhbmQgREVTIChEYXRhIEVuY3J5cHRpb24gU3RhbmRhcmQpIGFuZCAzREVTIChUcmlwbGUgREVTKSB3ZXJlIGZvdW5kIHRvIHVzZSB0aGUgbGVhc3QuIEZvciBDUFUgQ2VudHJhbCBQcm9jZXNzaW5nIFVuaXQpLCAzREVTIGFuZCBTSEEgKFNlY3VyZSBIYXNoIEFsZ29yaXRobSkgd2VyZSB0aGUgYWxnb3JpdGhtcyB0aGF0IHJlcXVpcmVkIHRoZSBtb3N0IHByb2Nlc3NpbmcgcG93ZXIuIFRoZXNlIHJlc3VsdHMgc2hvdWxkIGhlbHAgYSBuZXR3b3JrIGFkbWluaXN0cmF0b3IgdG8gbWFrZSBtb3JlIGluZm9ybWVkIGNob2ljZXMgZm9yIHRoZWlyIG5ldHdvcmsgc28gdGhleSBjYW4gYmFsYW5jZSB0aGUgc3Ryb25nZXN0IHNlY3VyaXR5IHByb3RvY29scyB3aXRoIG5ldHdvcmsgYmFuZHdpZHRoIHV0aWxpemF0aW9uIGFuZCBDUFUgdXRpbGl6YXRpb24uIiwicHVibGlzaGVyIjoiSW5zdGl0dXRlIG9mIEVsZWN0cmljYWwgYW5kIEVsZWN0cm9uaWNzIEVuZ2luZWVycyBJbmMuIiwiY29udGFpbmVyLXRpdGxlLXNob3J0IjoiIn0sImlzVGVtcG9yYXJ5IjpmYWxzZX1dfQ==&quot;,&quot;citationItems&quot;:[{&quot;id&quot;:&quot;97628293-1c97-3cfb-ba40-c516fcf5f166&quot;,&quot;itemData&quot;:{&quot;type&quot;:&quot;paper-conference&quot;,&quot;id&quot;:&quot;97628293-1c97-3cfb-ba40-c516fcf5f166&quot;,&quot;title&quot;:&quot;IPsec: A Study Exploring Bandwidth and CPU Utilization&quot;,&quot;author&quot;:[{&quot;family&quot;:&quot;Larkins&quot;,&quot;given&quot;:&quot;Harry&quot;,&quot;parse-names&quot;:false,&quot;dropping-particle&quot;:&quot;&quot;,&quot;non-dropping-particle&quot;:&quot;&quot;},{&quot;family&quot;:&quot;Caldwell&quot;,&quot;given&quot;:&quot;Nicholas&quot;,&quot;parse-names&quot;:false,&quot;dropping-particle&quot;:&quot;&quot;,&quot;non-dropping-particle&quot;:&quot;&quot;}],&quot;container-title&quot;:&quot;2021 International Conference on Computing and Communications Applications and Technologies, I3CAT 2021 - Proceedings&quot;,&quot;DOI&quot;:&quot;10.1109/I3CAT53310.2021.9629394&quot;,&quot;ISBN&quot;:&quot;9781665424417&quot;,&quot;issued&quot;:{&quot;date-parts&quot;:[[2021]]},&quot;page&quot;:&quot;36-43&quot;,&quot;abstract&quot;:&quot;Network security is now imperative to the successful operation of a network. This paper considers the effect of the IPsec (Internet Protocol Security) protocol suite on network bandwidth and utilization, through a series of extended tests. The tests compare multiple protocols in terms of encryption only, integrity only, encryption with integrity and integrity with encryption scenarios. The results of the testing revealed that AES (Advanced Encryption Standard) used the most bandwidth and DES (Data Encryption Standard) and 3DES (Triple DES) were found to use the least. For CPU Central Processing Unit), 3DES and SHA (Secure Hash Algorithm) were the algorithms that required the most processing power. These results should help a network administrator to make more informed choices for their network so they can balance the strongest security protocols with network bandwidth utilization and CPU utilization.&quot;,&quot;publisher&quot;:&quot;Institute of Electrical and Electronics Engineers Inc.&quot;,&quot;container-title-short&quot;:&quot;&quot;},&quot;isTemporary&quot;:false}]},{&quot;citationID&quot;:&quot;MENDELEY_CITATION_7bc98ed6-9e4a-44db-8054-279fac41c6e2&quot;,&quot;properties&quot;:{&quot;noteIndex&quot;:0},&quot;isEdited&quot;:false,&quot;manualOverride&quot;:{&quot;isManuallyOverridden&quot;:true,&quot;citeprocText&quot;:&quot;(Liu et al., 2019)&quot;,&quot;manualOverrideText&quot;:&quot;(Liu et al., 2019, p. 80)&quot;},&quot;citationTag&quot;:&quot;MENDELEY_CITATION_v3_eyJjaXRhdGlvbklEIjoiTUVOREVMRVlfQ0lUQVRJT05fN2JjOThlZDYtOWU0YS00NGRiLTgwNTQtMjc5ZmFjNDFjNmUyIiwicHJvcGVydGllcyI6eyJub3RlSW5kZXgiOjB9LCJpc0VkaXRlZCI6ZmFsc2UsIm1hbnVhbE92ZXJyaWRlIjp7ImlzTWFudWFsbHlPdmVycmlkZGVuIjp0cnVlLCJjaXRlcHJvY1RleHQiOiIoTGl1IGV0IGFsLiwgMjAxOSkiLCJtYW51YWxPdmVycmlkZVRleHQiOiIoTGl1IGV0IGFsLiwgMjAxOSwgcC4gODApIn0sImNpdGF0aW9uSXRlbXMiOlt7ImlkIjoiOTMyZGE1MjMtNTZkNS0zMGU2LWI0NjgtMTIzNzU4ZmYxMjY3IiwiaXRlbURhdGEiOnsidHlwZSI6ImFydGljbGUtam91cm5hbCIsImlkIjoiOTMyZGE1MjMtNTZkNS0zMGU2LWI0NjgtMTIzNzU4ZmYxMjY3IiwidGl0bGUiOiJFZmZpY2llbnQgc29sdXRpb24gdG8gdGhlIG1pbGxpb25haXJlcycgcHJvYmxlbSBiYXNlZCBvbiBhc3ltbWV0cmljIGNvbW11dGF0aXZlIGVuY3J5cHRpb24gc2NoZW1lIiwiYXV0aG9yIjpbeyJmYW1pbHkiOiJMaXUiLCJnaXZlbiI6Ik1lbmciLCJwYXJzZS1uYW1lcyI6ZmFsc2UsImRyb3BwaW5nLXBhcnRpY2xlIjoiIiwibm9uLWRyb3BwaW5nLXBhcnRpY2xlIjoiIn0seyJmYW1pbHkiOiJMdW8iLCJnaXZlbiI6Ill1biIsInBhcnNlLW5hbWVzIjpmYWxzZSwiZHJvcHBpbmctcGFydGljbGUiOiIiLCJub24tZHJvcHBpbmctcGFydGljbGUiOiIifSx7ImZhbWlseSI6Ik5hbmRhIiwiZ2l2ZW4iOiJQcml5YWRhcnNpIiwicGFyc2UtbmFtZXMiOmZhbHNlLCJkcm9wcGluZy1wYXJ0aWNsZSI6IiIsIm5vbi1kcm9wcGluZy1wYXJ0aWNsZSI6IiJ9LHsiZmFtaWx5IjoiWXUiLCJnaXZlbiI6IlNodWkiLCJwYXJzZS1uYW1lcyI6ZmFsc2UsImRyb3BwaW5nLXBhcnRpY2xlIjoiIiwibm9uLWRyb3BwaW5nLXBhcnRpY2xlIjoiIn0seyJmYW1pbHkiOiJaaGFuZyIsImdpdmVuIjoiSmlhbmJpbmciLCJwYXJzZS1uYW1lcyI6ZmFsc2UsImRyb3BwaW5nLXBhcnRpY2xlIjoiIiwibm9uLWRyb3BwaW5nLXBhcnRpY2xlIjoiIn1dLCJjb250YWluZXItdGl0bGUiOiJDb21wdXRhdGlvbmFsIEludGVsbGlnZW5jZSIsIkRPSSI6Imh0dHBzOi8vZG9pLm9yZy8xMC4xMTExL2NvaW4uMTIyMTgiLCJJU1NOIjoiMDgyNC03OTM1IiwiVVJMIjoiaHR0cHM6Ly9kb2kub3JnLzEwLjExMTEvY29pbi4xMjIxOCIsImlzc3VlZCI6eyJkYXRlLXBhcnRzIjpbWzIwMTksOCwxXV19LCJwYWdlIjoiNTU1LTU3NiIsImFic3RyYWN0IjoiQWJzdHJhY3QgU2VjdXJlIG11bHRpcGFydHkgY29tcHV0YXRpb24gaXMgYW4gaW1wb3J0YW50IHNjaGVtZSBpbiBjcnlwdG9ncmFwaHkgYW5kIGNhbiBiZSBhcHBsaWVkIGluIHZhcmlvdXMgcmVhbC1saWZlIHByb2JsZW1zLiBUaGUgZmlyc3Qgc2VjdXJlIG11bHRpcGFydHkgY29tcHV0YXRpb24gcHJvYmxlbSBpcyB0aGUgbWlsbGlvbmFpcmVzJyBwcm9ibGVtLCBhbmQgaXRzIHByb3RvY29sIGlzIGFuIGltcG9ydGFudCBidWlsZGluZyBibG9jay4gQmVjYXVzZSBvZiB0aGUgbGVzcyBlZmZpY2llbmN5IG9mIHB1YmxpYyBrZXkgZW5jcnlwdGlvbiBzY2hlbWUsIG1vc3QgZXhpc3Rpbmcgc29sdXRpb25zIGJhc2VkIG9uIHB1YmxpYyBrZXkgY3J5cHRvZ3JhcGh5IHRvIHRoaXMgcHJvYmxlbSBhcmUgaW5lZmZpY2llbnQuIFRodXMsIGEgc29sdXRpb24gYmFzZWQgb24gdGhlIHN5bW1ldHJpYyBlbmNyeXB0aW9uIHNjaGVtZSBoYXMgYmVlbiBwcm9wb3NlZC4gSW4gdGhpcyBwYXBlciwgd2UgZm9ybWFsbHkgYW5hbHlzZSB0aGUgdnVsbmVyYWJpbGl0eSBvZiB0aGlzIHNvbHV0aW9uLCBhbmQgcHJvcG9zZSBhIG5ldyBzY2hlbWUgYmFzZWQgb24gdGhlIGRlY2lzaW9uYWwgRGlmZmllLUhlbGxtYW4gYXNzdW1wdGlvbi4gT3VyIHNvbHV0aW9uIGFsc28gdXNlcyAwLWVuY29kaW5nIGFuZCAxLWVuY29kaW5nIGdlbmVyYXRlZCBieSBvdXIgbW9kaWZpZWQgZW5jb2RpbmcgbWV0aG9kIHRvIHJlZHVjZSB0aGUgY29tcHV0YXRpb24gY29zdC4gV2UgaW1wbGVtZW50IHRoZSBzb2x1dGlvbiBiYXNlZCBvbiBzeW1tZXRyaWMgZW5jcnlwdGlvbiBzY2hlbWUgYW5kIG91ciBwcm90b2NvbC4gRXh0ZW5zaXZlIGV4cGVyaW1lbnRzIGFyZSBjb25kdWN0ZWQgdG8gZXZhbHVhdGUgdGhlIGVmZmljaWVuY3kgb2Ygb3VyIHNvbHV0aW9uLCBhbmQgdGhlIGV4cGVyaW1lbnRhbCByZXN1bHRzIHNob3cgdGhhdCBvdXIgc29sdXRpb24gY2FuIGJlIG11Y2ggbW9yZSBlZmZpY2llbnQgYW5kIGJlIGFwcHJveGltYXRlbHkgODAwMCB0aW1lcyBmYXN0ZXIgdGhhbiB0aGUgc29sdXRpb24gYmFzZWQgb24gc3ltbWV0cmljIGVuY3J5cHRpb24gc2NoZW1lIGZvciBhIDMyLWJpdCBpbnB1dCBhbmQgc2hvcnQtdGVybSBzZWN1cml0eS4gTW9yZW92ZXIsIG91ciBzb2x1dGlvbiBpcyBhbHNvIG1vcmUgZWZmaWNpZW50IHRoYW4gdGhlIHN0YXRlLW9mLXRoZS1hcnQgc29sdXRpb24gd2l0aG91dCBwcmVjb21wdXRhdGlvbiBhbmQgY2FuIGFsc28gY29tcGFyZSB3ZWxsIHdpdGggdGhlIHN0YXRlLW9mLXRoZS1hcnQgcHJvdG9jb2wgd2hpbGUgdGhlIGJpdCBsZW5ndGggb2YgcHJpdmF0ZSBpbnB1dHMgaXMgbGFyZ2UgZW5vdWdoLiIsInB1Ymxpc2hlciI6IkpvaG4gV2lsZXkgJiBTb25zLCBMdGQiLCJpc3N1ZSI6IjMiLCJ2b2x1bWUiOiIzNSIsImNvbnRhaW5lci10aXRsZS1zaG9ydCI6IkNvbXB1dCBJbnRlbGwifSwiaXNUZW1wb3JhcnkiOmZhbHNlfV19&quot;,&quot;citationItems&quot;:[{&quot;id&quot;:&quot;932da523-56d5-30e6-b468-123758ff1267&quot;,&quot;itemData&quot;:{&quot;type&quot;:&quot;article-journal&quot;,&quot;id&quot;:&quot;932da523-56d5-30e6-b468-123758ff1267&quot;,&quot;title&quot;:&quot;Efficient solution to the millionaires' problem based on asymmetric commutative encryption scheme&quot;,&quot;author&quot;:[{&quot;family&quot;:&quot;Liu&quot;,&quot;given&quot;:&quot;Meng&quot;,&quot;parse-names&quot;:false,&quot;dropping-particle&quot;:&quot;&quot;,&quot;non-dropping-particle&quot;:&quot;&quot;},{&quot;family&quot;:&quot;Luo&quot;,&quot;given&quot;:&quot;Yun&quot;,&quot;parse-names&quot;:false,&quot;dropping-particle&quot;:&quot;&quot;,&quot;non-dropping-particle&quot;:&quot;&quot;},{&quot;family&quot;:&quot;Nanda&quot;,&quot;given&quot;:&quot;Priyadarsi&quot;,&quot;parse-names&quot;:false,&quot;dropping-particle&quot;:&quot;&quot;,&quot;non-dropping-particle&quot;:&quot;&quot;},{&quot;family&quot;:&quot;Yu&quot;,&quot;given&quot;:&quot;Shui&quot;,&quot;parse-names&quot;:false,&quot;dropping-particle&quot;:&quot;&quot;,&quot;non-dropping-particle&quot;:&quot;&quot;},{&quot;family&quot;:&quot;Zhang&quot;,&quot;given&quot;:&quot;Jianbing&quot;,&quot;parse-names&quot;:false,&quot;dropping-particle&quot;:&quot;&quot;,&quot;non-dropping-particle&quot;:&quot;&quot;}],&quot;container-title&quot;:&quot;Computational Intelligence&quot;,&quot;DOI&quot;:&quot;https://doi.org/10.1111/coin.12218&quot;,&quot;ISSN&quot;:&quot;0824-7935&quot;,&quot;URL&quot;:&quot;https://doi.org/10.1111/coin.12218&quot;,&quot;issued&quot;:{&quot;date-parts&quot;:[[2019,8,1]]},&quot;page&quot;:&quot;555-576&quot;,&quot;abstract&quot;:&quot;Abstract Secure multiparty computation is an important scheme in cryptography and can be applied in various real-life problems. The first secure multiparty computation problem is the millionaires' problem, and its protocol is an important building block. Because of the less efficiency of public key encryption scheme, most existing solutions based on public key cryptography to this problem are inefficient. Thus, a solution based on the symmetric encryption scheme has been proposed. In this paper, we formally analyse the vulnerability of this solution, and propose a new scheme based on the decisional Diffie-Hellman assumption. Our solution also uses 0-encoding and 1-encoding generated by our modified encoding method to reduce the computation cost. We implement the solution based on symmetric encryption scheme and our protocol. Extensive experiments are conducted to evaluate the efficiency of our solution, and the experimental results show that our solution can be much more efficient and be approximately 8000 times faster than the solution based on symmetric encryption scheme for a 32-bit input and short-term security. Moreover, our solution is also more efficient than the state-of-the-art solution without precomputation and can also compare well with the state-of-the-art protocol while the bit length of private inputs is large enough.&quot;,&quot;publisher&quot;:&quot;John Wiley &amp; Sons, Ltd&quot;,&quot;issue&quot;:&quot;3&quot;,&quot;volume&quot;:&quot;35&quot;,&quot;container-title-short&quot;:&quot;Comput Intell&quot;},&quot;isTemporary&quot;:false}]},{&quot;citationID&quot;:&quot;MENDELEY_CITATION_73138e2b-cc72-4438-8d86-f5b1742b7238&quot;,&quot;properties&quot;:{&quot;noteIndex&quot;:0},&quot;isEdited&quot;:false,&quot;manualOverride&quot;:{&quot;isManuallyOverridden&quot;:true,&quot;citeprocText&quot;:&quot;(Liu et al., 2019)&quot;,&quot;manualOverrideText&quot;:&quot;Liu et al (2019, p. 566)&quot;},&quot;citationTag&quot;:&quot;MENDELEY_CITATION_v3_eyJjaXRhdGlvbklEIjoiTUVOREVMRVlfQ0lUQVRJT05fNzMxMzhlMmItY2M3Mi00NDM4LThkODYtZjViMTc0MmI3MjM4IiwicHJvcGVydGllcyI6eyJub3RlSW5kZXgiOjB9LCJpc0VkaXRlZCI6ZmFsc2UsIm1hbnVhbE92ZXJyaWRlIjp7ImlzTWFudWFsbHlPdmVycmlkZGVuIjp0cnVlLCJjaXRlcHJvY1RleHQiOiIoTGl1IGV0IGFsLiwgMjAxOSkiLCJtYW51YWxPdmVycmlkZVRleHQiOiJMaXUgZXQgYWwgKDIwMTksIHAuIDU2NikifSwiY2l0YXRpb25JdGVtcyI6W3siaWQiOiI5MzJkYTUyMy01NmQ1LTMwZTYtYjQ2OC0xMjM3NThmZjEyNjciLCJpdGVtRGF0YSI6eyJ0eXBlIjoiYXJ0aWNsZS1qb3VybmFsIiwiaWQiOiI5MzJkYTUyMy01NmQ1LTMwZTYtYjQ2OC0xMjM3NThmZjEyNjciLCJ0aXRsZSI6IkVmZmljaWVudCBzb2x1dGlvbiB0byB0aGUgbWlsbGlvbmFpcmVzJyBwcm9ibGVtIGJhc2VkIG9uIGFzeW1tZXRyaWMgY29tbXV0YXRpdmUgZW5jcnlwdGlvbiBzY2hlbWUiLCJhdXRob3IiOlt7ImZhbWlseSI6IkxpdSIsImdpdmVuIjoiTWVuZyIsInBhcnNlLW5hbWVzIjpmYWxzZSwiZHJvcHBpbmctcGFydGljbGUiOiIiLCJub24tZHJvcHBpbmctcGFydGljbGUiOiIifSx7ImZhbWlseSI6Ikx1byIsImdpdmVuIjoiWXVuIiwicGFyc2UtbmFtZXMiOmZhbHNlLCJkcm9wcGluZy1wYXJ0aWNsZSI6IiIsIm5vbi1kcm9wcGluZy1wYXJ0aWNsZSI6IiJ9LHsiZmFtaWx5IjoiTmFuZGEiLCJnaXZlbiI6IlByaXlhZGFyc2kiLCJwYXJzZS1uYW1lcyI6ZmFsc2UsImRyb3BwaW5nLXBhcnRpY2xlIjoiIiwibm9uLWRyb3BwaW5nLXBhcnRpY2xlIjoiIn0seyJmYW1pbHkiOiJZdSIsImdpdmVuIjoiU2h1aSIsInBhcnNlLW5hbWVzIjpmYWxzZSwiZHJvcHBpbmctcGFydGljbGUiOiIiLCJub24tZHJvcHBpbmctcGFydGljbGUiOiIifSx7ImZhbWlseSI6IlpoYW5nIiwiZ2l2ZW4iOiJKaWFuYmluZyIsInBhcnNlLW5hbWVzIjpmYWxzZSwiZHJvcHBpbmctcGFydGljbGUiOiIiLCJub24tZHJvcHBpbmctcGFydGljbGUiOiIifV0sImNvbnRhaW5lci10aXRsZSI6IkNvbXB1dGF0aW9uYWwgSW50ZWxsaWdlbmNlIiwiRE9JIjoiaHR0cHM6Ly9kb2kub3JnLzEwLjExMTEvY29pbi4xMjIxOCIsIklTU04iOiIwODI0LTc5MzUiLCJVUkwiOiJodHRwczovL2RvaS5vcmcvMTAuMTExMS9jb2luLjEyMjE4IiwiaXNzdWVkIjp7ImRhdGUtcGFydHMiOltbMjAxOSw4LDFdXX0sInBhZ2UiOiI1NTUtNTc2IiwiYWJzdHJhY3QiOiJBYnN0cmFjdCBTZWN1cmUgbXVsdGlwYXJ0eSBjb21wdXRhdGlvbiBpcyBhbiBpbXBvcnRhbnQgc2NoZW1lIGluIGNyeXB0b2dyYXBoeSBhbmQgY2FuIGJlIGFwcGxpZWQgaW4gdmFyaW91cyByZWFsLWxpZmUgcHJvYmxlbXMuIFRoZSBmaXJzdCBzZWN1cmUgbXVsdGlwYXJ0eSBjb21wdXRhdGlvbiBwcm9ibGVtIGlzIHRoZSBtaWxsaW9uYWlyZXMnIHByb2JsZW0sIGFuZCBpdHMgcHJvdG9jb2wgaXMgYW4gaW1wb3J0YW50IGJ1aWxkaW5nIGJsb2NrLiBCZWNhdXNlIG9mIHRoZSBsZXNzIGVmZmljaWVuY3kgb2YgcHVibGljIGtleSBlbmNyeXB0aW9uIHNjaGVtZSwgbW9zdCBleGlzdGluZyBzb2x1dGlvbnMgYmFzZWQgb24gcHVibGljIGtleSBjcnlwdG9ncmFwaHkgdG8gdGhpcyBwcm9ibGVtIGFyZSBpbmVmZmljaWVudC4gVGh1cywgYSBzb2x1dGlvbiBiYXNlZCBvbiB0aGUgc3ltbWV0cmljIGVuY3J5cHRpb24gc2NoZW1lIGhhcyBiZWVuIHByb3Bvc2VkLiBJbiB0aGlzIHBhcGVyLCB3ZSBmb3JtYWxseSBhbmFseXNlIHRoZSB2dWxuZXJhYmlsaXR5IG9mIHRoaXMgc29sdXRpb24sIGFuZCBwcm9wb3NlIGEgbmV3IHNjaGVtZSBiYXNlZCBvbiB0aGUgZGVjaXNpb25hbCBEaWZmaWUtSGVsbG1hbiBhc3N1bXB0aW9uLiBPdXIgc29sdXRpb24gYWxzbyB1c2VzIDAtZW5jb2RpbmcgYW5kIDEtZW5jb2RpbmcgZ2VuZXJhdGVkIGJ5IG91ciBtb2RpZmllZCBlbmNvZGluZyBtZXRob2QgdG8gcmVkdWNlIHRoZSBjb21wdXRhdGlvbiBjb3N0LiBXZSBpbXBsZW1lbnQgdGhlIHNvbHV0aW9uIGJhc2VkIG9uIHN5bW1ldHJpYyBlbmNyeXB0aW9uIHNjaGVtZSBhbmQgb3VyIHByb3RvY29sLiBFeHRlbnNpdmUgZXhwZXJpbWVudHMgYXJlIGNvbmR1Y3RlZCB0byBldmFsdWF0ZSB0aGUgZWZmaWNpZW5jeSBvZiBvdXIgc29sdXRpb24sIGFuZCB0aGUgZXhwZXJpbWVudGFsIHJlc3VsdHMgc2hvdyB0aGF0IG91ciBzb2x1dGlvbiBjYW4gYmUgbXVjaCBtb3JlIGVmZmljaWVudCBhbmQgYmUgYXBwcm94aW1hdGVseSA4MDAwIHRpbWVzIGZhc3RlciB0aGFuIHRoZSBzb2x1dGlvbiBiYXNlZCBvbiBzeW1tZXRyaWMgZW5jcnlwdGlvbiBzY2hlbWUgZm9yIGEgMzItYml0IGlucHV0IGFuZCBzaG9ydC10ZXJtIHNlY3VyaXR5LiBNb3Jlb3Zlciwgb3VyIHNvbHV0aW9uIGlzIGFsc28gbW9yZSBlZmZpY2llbnQgdGhhbiB0aGUgc3RhdGUtb2YtdGhlLWFydCBzb2x1dGlvbiB3aXRob3V0IHByZWNvbXB1dGF0aW9uIGFuZCBjYW4gYWxzbyBjb21wYXJlIHdlbGwgd2l0aCB0aGUgc3RhdGUtb2YtdGhlLWFydCBwcm90b2NvbCB3aGlsZSB0aGUgYml0IGxlbmd0aCBvZiBwcml2YXRlIGlucHV0cyBpcyBsYXJnZSBlbm91Z2guIiwicHVibGlzaGVyIjoiSm9obiBXaWxleSAmIFNvbnMsIEx0ZCIsImlzc3VlIjoiMyIsInZvbHVtZSI6IjM1IiwiY29udGFpbmVyLXRpdGxlLXNob3J0IjoiQ29tcHV0IEludGVsbCJ9LCJpc1RlbXBvcmFyeSI6ZmFsc2V9XX0=&quot;,&quot;citationItems&quot;:[{&quot;id&quot;:&quot;932da523-56d5-30e6-b468-123758ff1267&quot;,&quot;itemData&quot;:{&quot;type&quot;:&quot;article-journal&quot;,&quot;id&quot;:&quot;932da523-56d5-30e6-b468-123758ff1267&quot;,&quot;title&quot;:&quot;Efficient solution to the millionaires' problem based on asymmetric commutative encryption scheme&quot;,&quot;author&quot;:[{&quot;family&quot;:&quot;Liu&quot;,&quot;given&quot;:&quot;Meng&quot;,&quot;parse-names&quot;:false,&quot;dropping-particle&quot;:&quot;&quot;,&quot;non-dropping-particle&quot;:&quot;&quot;},{&quot;family&quot;:&quot;Luo&quot;,&quot;given&quot;:&quot;Yun&quot;,&quot;parse-names&quot;:false,&quot;dropping-particle&quot;:&quot;&quot;,&quot;non-dropping-particle&quot;:&quot;&quot;},{&quot;family&quot;:&quot;Nanda&quot;,&quot;given&quot;:&quot;Priyadarsi&quot;,&quot;parse-names&quot;:false,&quot;dropping-particle&quot;:&quot;&quot;,&quot;non-dropping-particle&quot;:&quot;&quot;},{&quot;family&quot;:&quot;Yu&quot;,&quot;given&quot;:&quot;Shui&quot;,&quot;parse-names&quot;:false,&quot;dropping-particle&quot;:&quot;&quot;,&quot;non-dropping-particle&quot;:&quot;&quot;},{&quot;family&quot;:&quot;Zhang&quot;,&quot;given&quot;:&quot;Jianbing&quot;,&quot;parse-names&quot;:false,&quot;dropping-particle&quot;:&quot;&quot;,&quot;non-dropping-particle&quot;:&quot;&quot;}],&quot;container-title&quot;:&quot;Computational Intelligence&quot;,&quot;DOI&quot;:&quot;https://doi.org/10.1111/coin.12218&quot;,&quot;ISSN&quot;:&quot;0824-7935&quot;,&quot;URL&quot;:&quot;https://doi.org/10.1111/coin.12218&quot;,&quot;issued&quot;:{&quot;date-parts&quot;:[[2019,8,1]]},&quot;page&quot;:&quot;555-576&quot;,&quot;abstract&quot;:&quot;Abstract Secure multiparty computation is an important scheme in cryptography and can be applied in various real-life problems. The first secure multiparty computation problem is the millionaires' problem, and its protocol is an important building block. Because of the less efficiency of public key encryption scheme, most existing solutions based on public key cryptography to this problem are inefficient. Thus, a solution based on the symmetric encryption scheme has been proposed. In this paper, we formally analyse the vulnerability of this solution, and propose a new scheme based on the decisional Diffie-Hellman assumption. Our solution also uses 0-encoding and 1-encoding generated by our modified encoding method to reduce the computation cost. We implement the solution based on symmetric encryption scheme and our protocol. Extensive experiments are conducted to evaluate the efficiency of our solution, and the experimental results show that our solution can be much more efficient and be approximately 8000 times faster than the solution based on symmetric encryption scheme for a 32-bit input and short-term security. Moreover, our solution is also more efficient than the state-of-the-art solution without precomputation and can also compare well with the state-of-the-art protocol while the bit length of private inputs is large enough.&quot;,&quot;publisher&quot;:&quot;John Wiley &amp; Sons, Ltd&quot;,&quot;issue&quot;:&quot;3&quot;,&quot;volume&quot;:&quot;35&quot;,&quot;container-title-short&quot;:&quot;Comput Intell&quot;},&quot;isTemporary&quot;:false}]},{&quot;citationID&quot;:&quot;MENDELEY_CITATION_0e9bd02a-074e-4f58-902f-a3081d6ce898&quot;,&quot;properties&quot;:{&quot;noteIndex&quot;:0},&quot;isEdited&quot;:false,&quot;manualOverride&quot;:{&quot;isManuallyOverridden&quot;:true,&quot;citeprocText&quot;:&quot;(Angelo, 2019)&quot;,&quot;manualOverrideText&quot;:&quot;(Angelo, 2019, p. 41)&quot;},&quot;citationTag&quot;:&quot;MENDELEY_CITATION_v3_eyJjaXRhdGlvbklEIjoiTUVOREVMRVlfQ0lUQVRJT05fMGU5YmQwMmEtMDc0ZS00ZjU4LTkwMmYtYTMwODFkNmNlODk4IiwicHJvcGVydGllcyI6eyJub3RlSW5kZXgiOjB9LCJpc0VkaXRlZCI6ZmFsc2UsIm1hbnVhbE92ZXJyaWRlIjp7ImlzTWFudWFsbHlPdmVycmlkZGVuIjp0cnVlLCJjaXRlcHJvY1RleHQiOiIoQW5nZWxvLCAyMDE5KSIsIm1hbnVhbE92ZXJyaWRlVGV4dCI6IihBbmdlbG8sIDIwMTksIHAuIDQxKSJ9LCJjaXRhdGlvbkl0ZW1zIjpbeyJpZCI6ImRlODhjMmI4LWJiN2YtM2Q5OS05ODMzLTk2NjBhMmZmZGQ0ZiIsIml0ZW1EYXRhIjp7InR5cGUiOiJhcnRpY2xlLWpvdXJuYWwiLCJpZCI6ImRlODhjMmI4LWJiN2YtM2Q5OS05ODMzLTk2NjBhMmZmZGQ0ZiIsInRpdGxlIjoiU0VDVVJFIFBST1RPQ09MUyBBTkQgVklSVFVBTCBQUklWQVRFIE5FVFdPUktTOiBBTiBFVkFMVUFUSU9OIiwiYXV0aG9yIjpbeyJmYW1pbHkiOiJBbmdlbG8iLCJnaXZlbiI6IlJheW1vbmQiLCJwYXJzZS1uYW1lcyI6ZmFsc2UsImRyb3BwaW5nLXBhcnRpY2xlIjoiIiwibm9uLWRyb3BwaW5nLXBhcnRpY2xlIjoiIn1dLCJjb250YWluZXItdGl0bGUiOiJJc3N1ZXMgaW4gSW5mb3JtYXRpb24gU3lzdGVtcyIsIkRPSSI6IjEwLjQ4MDA5LzNfaWlzXzIwMTlfMzctNDYiLCJJU1NOIjoiMTUyOTczMTQiLCJpc3N1ZWQiOnsiZGF0ZS1wYXJ0cyI6W1syMDE5XV19LCJwYWdlIjoiMzctNDYiLCJhYnN0cmFjdCI6Ik5ldHdvcmsgcHJvdG9jb2xzIGFyZSBieSB0aGVpciBkZXNpZ24gaW5zZWN1cmUgYW5kIG9wZW4gdG8gdGhyZWF0cyBmcm9tIGN5YmVyY3JpbWluYWxzLiBTZWN1cmUgbmV0d29yayBwcm90b2NvbHMsIHN1Y2ggYXMgTDJUUCwgSVBzZWMsIFRMUywgYW5kIE9wZW5WUE4gbmVlZCB0byBiZSBpbXBsZW1lbnRlZCB0byBhc3N1cmUgY29uZmlkZW50aWFsaXR5LCBhdXRoZW50aWNhdGlvbiwgYW5kIGludGVncml0eS4gVGhlIGFkdmFudGFnZXMgYW5kIGRpc2FkdmFudGFnZXMgb2YgdGhlc2UgcHJvdG9jb2xzIGFyZSBkaXNjdXNzZWQuIEEgcHJlZmVycmVkIGNob2ljZSBvZiB0aGVzZSBwcm90b2NvbHMgZm9yIGltcGxlbWVudGF0aW9uIGluIGEgdmlydHVhbCBwcml2YXRlIG5ldHdvcmsgaXMgcHJlc2VudGVkIGluIHRoZSBjb250ZXh0IG9mIHRoZSBPcGVuIFN5c3RlbXMgSW50ZXJjb25uZWN0aW9uIG9yIEludGVyZmFjZSAoT1NJKSBNb2RlbC4gU2VjdXJlIHByb3RvY29scyBhcmUgZGlzY3Vzc2VkIHdpdGggcmVmZXJlbmNlIHRvIHRoZSBpbXBsZW1lbnRhdGlvbiBvZiBlLWNvbW1lcmNlIGFuZCB0aGUgSW50ZXJuZXQgb2YgVGhpbmdzIChJb1QpLiIsInB1Ymxpc2hlciI6IkludGVybmF0aW9uYWwgQXNzb2NpYXRpb24gZm9yIENvbXB1dGVyIEluZm9ybWF0aW9uIFN5c3RlbXMiLCJpc3N1ZSI6IjMiLCJ2b2x1bWUiOiIyMCIsImNvbnRhaW5lci10aXRsZS1zaG9ydCI6IiJ9LCJpc1RlbXBvcmFyeSI6ZmFsc2V9XX0=&quot;,&quot;citationItems&quot;:[{&quot;id&quot;:&quot;de88c2b8-bb7f-3d99-9833-9660a2ffdd4f&quot;,&quot;itemData&quot;:{&quot;type&quot;:&quot;article-journal&quot;,&quot;id&quot;:&quot;de88c2b8-bb7f-3d99-9833-9660a2ffdd4f&quot;,&quot;title&quot;:&quot;SECURE PROTOCOLS AND VIRTUAL PRIVATE NETWORKS: AN EVALUATION&quot;,&quot;author&quot;:[{&quot;family&quot;:&quot;Angelo&quot;,&quot;given&quot;:&quot;Raymond&quot;,&quot;parse-names&quot;:false,&quot;dropping-particle&quot;:&quot;&quot;,&quot;non-dropping-particle&quot;:&quot;&quot;}],&quot;container-title&quot;:&quot;Issues in Information Systems&quot;,&quot;DOI&quot;:&quot;10.48009/3_iis_2019_37-46&quot;,&quot;ISSN&quot;:&quot;15297314&quot;,&quot;issued&quot;:{&quot;date-parts&quot;:[[2019]]},&quot;page&quot;:&quot;37-46&quot;,&quot;abstract&quot;:&quot;Network protocols are by their design insecure and open to threats from cybercriminals. Secure network protocols, such as L2TP, IPsec, TLS, and OpenVPN need to be implemented to assure confidentiality, authentication, and integrity. The advantages and disadvantages of these protocols are discussed. A preferred choice of these protocols for implementation in a virtual private network is presented in the context of the Open Systems Interconnection or Interface (OSI) Model. Secure protocols are discussed with reference to the implementation of e-commerce and the Internet of Things (IoT).&quot;,&quot;publisher&quot;:&quot;International Association for Computer Information Systems&quot;,&quot;issue&quot;:&quot;3&quot;,&quot;volume&quot;:&quot;20&quot;,&quot;container-title-short&quot;:&quot;&quot;},&quot;isTemporary&quot;:false}]},{&quot;citationID&quot;:&quot;MENDELEY_CITATION_307193dd-31bb-454c-9b54-a3ec26e3aa28&quot;,&quot;properties&quot;:{&quot;noteIndex&quot;:0},&quot;isEdited&quot;:false,&quot;manualOverride&quot;:{&quot;isManuallyOverridden&quot;:true,&quot;citeprocText&quot;:&quot;(Needham &amp;#38; Schroeder, 1978)&quot;,&quot;manualOverrideText&quot;:&quot;Needham &amp; Schroeder's (1978)&quot;},&quot;citationTag&quot;:&quot;MENDELEY_CITATION_v3_eyJjaXRhdGlvbklEIjoiTUVOREVMRVlfQ0lUQVRJT05fMzA3MTkzZGQtMzFiYi00NTRjLTliNTQtYTNlYzI2ZTNhYTI4IiwicHJvcGVydGllcyI6eyJub3RlSW5kZXgiOjB9LCJpc0VkaXRlZCI6ZmFsc2UsIm1hbnVhbE92ZXJyaWRlIjp7ImlzTWFudWFsbHlPdmVycmlkZGVuIjp0cnVlLCJjaXRlcHJvY1RleHQiOiIoTmVlZGhhbSAmIzM4OyBTY2hyb2VkZXIsIDE5NzgpIiwibWFudWFsT3ZlcnJpZGVUZXh0IjoiTmVlZGhhbSAmIFNjaHJvZWRlcidzICgxOTc4KSJ9LCJjaXRhdGlvbkl0ZW1zIjpbeyJpZCI6IjAzZTc3Njc5LTVlOWQtMzIwNy1hODUyLTU5MDY5ODRiNjczMCIsIml0ZW1EYXRhIjp7InR5cGUiOiJhcnRpY2xlLWpvdXJuYWwiLCJpZCI6IjAzZTc3Njc5LTVlOWQtMzIwNy1hODUyLTU5MDY5ODRiNjczMCIsInRpdGxlIjoiVXNpbmcgRW5jcnlwdGlvbiBmb3IgQXV0aGVudGljYXRpb24gaW4gTGFyZ2UgTmV0d29ya3Mgb2YgQ29tcHV0ZXJzIiwiYXV0aG9yIjpbeyJmYW1pbHkiOiJOZWVkaGFtIiwiZ2l2ZW4iOiJSb2dlciBNIiwicGFyc2UtbmFtZXMiOmZhbHNlLCJkcm9wcGluZy1wYXJ0aWNsZSI6IiIsIm5vbi1kcm9wcGluZy1wYXJ0aWNsZSI6IiJ9LHsiZmFtaWx5IjoiU2Nocm9lZGVyIiwiZ2l2ZW4iOiJNaWNoYWVsIEQiLCJwYXJzZS1uYW1lcyI6ZmFsc2UsImRyb3BwaW5nLXBhcnRpY2xlIjoiIiwibm9uLWRyb3BwaW5nLXBhcnRpY2xlIjoiIn1dLCJjb250YWluZXItdGl0bGUiOiJDb21tdW4uIEFDTSIsIkRPSSI6IjEwLjExNDUvMzU5NjU3LjM1OTY1OSIsIklTU04iOiIwMDAxLTA3ODIiLCJVUkwiOiJodHRwczovL2RvaS5vcmcvMTAuMTE0NS8zNTk2NTcuMzU5NjU5IiwiaXNzdWVkIjp7ImRhdGUtcGFydHMiOltbMTk3OCwxMl1dfSwicHVibGlzaGVyLXBsYWNlIjoiTmV3IFlvcmssIE5ZLCBVU0EiLCJwYWdlIjoiOTkzLTk5OSIsImFic3RyYWN0IjoiVXNlIG9mIGVuY3J5cHRpb24gdG8gYWNoaWV2ZSBhdXRoZW50aWNhdGVkIGNvbW11bmljYXRpb24gaW4gY29tcHV0ZXIgbmV0d29ya3MgaXMgZGlzY3Vzc2VkLiBFeGFtcGxlIHByb3RvY29scyBhcmUgcHJlc2VudGVkIGZvciB0aGUgZXN0YWJsaXNobWVudCBvZiBhdXRoZW50aWNhdGVkIGNvbm5lY3Rpb25zLCBmb3IgdGhlIG1hbmFnZW1lbnQgb2YgYXV0aGVudGljYXRlZCBtYWlsLCBhbmQgZm9yIHNpZ25hdHVyZSB2ZXJpZmljYXRpb24gYW5kIGRvY3VtZW50IGludGVncml0eSBndWFyYW50ZWUuIEJvdGggY29udmVudGlvbmFsIGFuZCBwdWJsaWMta2V5IGVuY3J5cHRpb24gYWxnb3JpdGhtcyBhcmUgY29uc2lkZXJlZCBhcyB0aGUgYmFzaXMgZm9yIHByb3RvY29scy4iLCJwdWJsaXNoZXIiOiJBc3NvY2lhdGlvbiBmb3IgQ29tcHV0aW5nIE1hY2hpbmVyeSIsImlzc3VlIjoiMTIiLCJ2b2x1bWUiOiIyMSIsImNvbnRhaW5lci10aXRsZS1zaG9ydCI6IiJ9LCJpc1RlbXBvcmFyeSI6ZmFsc2V9XX0=&quot;,&quot;citationItems&quot;:[{&quot;id&quot;:&quot;03e77679-5e9d-3207-a852-5906984b6730&quot;,&quot;itemData&quot;:{&quot;type&quot;:&quot;article-journal&quot;,&quot;id&quot;:&quot;03e77679-5e9d-3207-a852-5906984b6730&quot;,&quot;title&quot;:&quot;Using Encryption for Authentication in Large Networks of Computers&quot;,&quot;author&quot;:[{&quot;family&quot;:&quot;Needham&quot;,&quot;given&quot;:&quot;Roger M&quot;,&quot;parse-names&quot;:false,&quot;dropping-particle&quot;:&quot;&quot;,&quot;non-dropping-particle&quot;:&quot;&quot;},{&quot;family&quot;:&quot;Schroeder&quot;,&quot;given&quot;:&quot;Michael D&quot;,&quot;parse-names&quot;:false,&quot;dropping-particle&quot;:&quot;&quot;,&quot;non-dropping-particle&quot;:&quot;&quot;}],&quot;container-title&quot;:&quot;Commun. ACM&quot;,&quot;DOI&quot;:&quot;10.1145/359657.359659&quot;,&quot;ISSN&quot;:&quot;0001-0782&quot;,&quot;URL&quot;:&quot;https://doi.org/10.1145/359657.359659&quot;,&quot;issued&quot;:{&quot;date-parts&quot;:[[1978,12]]},&quot;publisher-place&quot;:&quot;New York, NY, USA&quot;,&quot;page&quot;:&quot;993-999&quot;,&quot;abstract&quot;:&quot;Use of encryption to achieve authenticated communication in computer networks is discussed. Example protocols are presented for the establishment of authenticated connections, for the management of authenticated mail, and for signature verification and document integrity guarantee. Both conventional and public-key encryption algorithms are considered as the basis for protocols.&quot;,&quot;publisher&quot;:&quot;Association for Computing Machinery&quot;,&quot;issue&quot;:&quot;12&quot;,&quot;volume&quot;:&quot;21&quot;,&quot;container-title-short&quot;:&quot;&quot;},&quot;isTemporary&quot;:false}]},{&quot;citationID&quot;:&quot;MENDELEY_CITATION_0e8519c4-7f46-4e18-9eca-5eb067748a84&quot;,&quot;properties&quot;:{&quot;noteIndex&quot;:0},&quot;isEdited&quot;:false,&quot;manualOverride&quot;:{&quot;isManuallyOverridden&quot;:true,&quot;citeprocText&quot;:&quot;(Lu et al., 2007)&quot;,&quot;manualOverrideText&quot;:&quot;(Lu et al., 2007, p. 7)&quot;},&quot;citationTag&quot;:&quot;MENDELEY_CITATION_v3_eyJjaXRhdGlvbklEIjoiTUVOREVMRVlfQ0lUQVRJT05fMGU4NTE5YzQtN2Y0Ni00ZTE4LTllY2EtNWViMDY3NzQ4YTg0IiwicHJvcGVydGllcyI6eyJub3RlSW5kZXgiOjB9LCJpc0VkaXRlZCI6ZmFsc2UsIm1hbnVhbE92ZXJyaWRlIjp7ImlzTWFudWFsbHlPdmVycmlkZGVuIjp0cnVlLCJjaXRlcHJvY1RleHQiOiIoTHUgZXQgYWwuLCAyMDA3KSIsIm1hbnVhbE92ZXJyaWRlVGV4dCI6IihMdSBldCBhbC4sIDIwMDcsIHAuIDcpIn0sImNpdGF0aW9uSXRlbXMiOlt7ImlkIjoiYmNhOWEyMTAtYjkyOS0zZDUwLTlhNjctNTE4NTA3MmI5YjQwIiwiaXRlbURhdGEiOnsidHlwZSI6ImFydGljbGUtam91cm5hbCIsImlkIjoiYmNhOWEyMTAtYjkyOS0zZDUwLTlhNjctNTE4NTA3MmI5YjQwIiwidGl0bGUiOiJJbXBsZW1lbnRpbmcgV2ViLWJhc2VkIGUtSGVhbHRoIFBvcnRhbCBTeXN0ZW1zIiwiYXV0aG9yIjpbeyJmYW1pbHkiOiJMdSIsImdpdmVuIjoiU2h1byIsInBhcnNlLW5hbWVzIjpmYWxzZSwiZHJvcHBpbmctcGFydGljbGUiOiIiLCJub24tZHJvcHBpbmctcGFydGljbGUiOiIifSx7ImZhbWlseSI6IkhvbmciLCJnaXZlbiI6Ill1YW4iLCJwYXJzZS1uYW1lcyI6ZmFsc2UsImRyb3BwaW5nLXBhcnRpY2xlIjoiIiwibm9uLWRyb3BwaW5nLXBhcnRpY2xlIjoiIn0seyJmYW1pbHkiOiJMaXUiLCJnaXZlbiI6IlFpYW4iLCJwYXJzZS1uYW1lcyI6ZmFsc2UsImRyb3BwaW5nLXBhcnRpY2xlIjoiIiwibm9uLWRyb3BwaW5nLXBhcnRpY2xlIjoiIn0seyJmYW1pbHkiOiJXYW5nIiwiZ2l2ZW4iOiJMaW5neXUiLCJwYXJzZS1uYW1lcyI6ZmFsc2UsImRyb3BwaW5nLXBhcnRpY2xlIjoiIiwibm9uLWRyb3BwaW5nLXBhcnRpY2xlIjoiIn0seyJmYW1pbHkiOiJEc3NvdWxpIiwiZ2l2ZW4iOiJSYWNoaWRhIiwicGFyc2UtbmFtZXMiOmZhbHNlLCJkcm9wcGluZy1wYXJ0aWNsZSI6IiIsIm5vbi1kcm9wcGluZy1wYXJ0aWNsZSI6IiJ9XSwiaXNzdWVkIjp7ImRhdGUtcGFydHMiOltbMjAwNywxMiwxXV19LCJjb250YWluZXItdGl0bGUtc2hvcnQiOiIifSwiaXNUZW1wb3JhcnkiOmZhbHNlfV19&quot;,&quot;citationItems&quot;:[{&quot;id&quot;:&quot;bca9a210-b929-3d50-9a67-5185072b9b40&quot;,&quot;itemData&quot;:{&quot;type&quot;:&quot;article-journal&quot;,&quot;id&quot;:&quot;bca9a210-b929-3d50-9a67-5185072b9b40&quot;,&quot;title&quot;:&quot;Implementing Web-based e-Health Portal Systems&quot;,&quot;author&quot;:[{&quot;family&quot;:&quot;Lu&quot;,&quot;given&quot;:&quot;Shuo&quot;,&quot;parse-names&quot;:false,&quot;dropping-particle&quot;:&quot;&quot;,&quot;non-dropping-particle&quot;:&quot;&quot;},{&quot;family&quot;:&quot;Hong&quot;,&quot;given&quot;:&quot;Yuan&quot;,&quot;parse-names&quot;:false,&quot;dropping-particle&quot;:&quot;&quot;,&quot;non-dropping-particle&quot;:&quot;&quot;},{&quot;family&quot;:&quot;Liu&quot;,&quot;given&quot;:&quot;Qian&quot;,&quot;parse-names&quot;:false,&quot;dropping-particle&quot;:&quot;&quot;,&quot;non-dropping-particle&quot;:&quot;&quot;},{&quot;family&quot;:&quot;Wang&quot;,&quot;given&quot;:&quot;Lingyu&quot;,&quot;parse-names&quot;:false,&quot;dropping-particle&quot;:&quot;&quot;,&quot;non-dropping-particle&quot;:&quot;&quot;},{&quot;family&quot;:&quot;Dssouli&quot;,&quot;given&quot;:&quot;Rachida&quot;,&quot;parse-names&quot;:false,&quot;dropping-particle&quot;:&quot;&quot;,&quot;non-dropping-particle&quot;:&quot;&quot;}],&quot;issued&quot;:{&quot;date-parts&quot;:[[2007,12,1]]},&quot;container-title-short&quot;:&quot;&quot;},&quot;isTemporary&quot;:false}]},{&quot;citationID&quot;:&quot;MENDELEY_CITATION_fca78a72-0430-460a-a7f6-55378e23f512&quot;,&quot;properties&quot;:{&quot;noteIndex&quot;:0},&quot;isEdited&quot;:false,&quot;manualOverride&quot;:{&quot;isManuallyOverridden&quot;:true,&quot;citeprocText&quot;:&quot;(Mokhtar et al., 2022)&quot;,&quot;manualOverrideText&quot;:&quot;(Mokhtar et al., 2022, p. 6)&quot;},&quot;citationItems&quot;:[{&quot;id&quot;:&quot;4f47abc7-8499-364a-bdff-dacd89c3a115&quot;,&quot;itemData&quot;:{&quot;type&quot;:&quot;article-journal&quot;,&quot;id&quot;:&quot;4f47abc7-8499-364a-bdff-dacd89c3a115&quot;,&quot;title&quot;:&quot;Active Directory Attacks—Steps, Types, and Signatures&quot;,&quot;author&quot;:[{&quot;family&quot;:&quot;Mokhtar&quot;,&quot;given&quot;:&quot;Basem Ibrahim&quot;,&quot;parse-names&quot;:false,&quot;dropping-particle&quot;:&quot;&quot;,&quot;non-dropping-particle&quot;:&quot;&quot;},{&quot;family&quot;:&quot;Jurcut&quot;,&quot;given&quot;:&quot;Anca D.&quot;,&quot;parse-names&quot;:false,&quot;dropping-particle&quot;:&quot;&quot;,&quot;non-dropping-particle&quot;:&quot;&quot;},{&quot;family&quot;:&quot;ElSayed&quot;,&quot;given&quot;:&quot;Mahmoud Said&quot;,&quot;parse-names&quot;:false,&quot;dropping-particle&quot;:&quot;&quot;,&quot;non-dropping-particle&quot;:&quot;&quot;},{&quot;family&quot;:&quot;Azer&quot;,&quot;given&quot;:&quot;Marianne A.&quot;,&quot;parse-names&quot;:false,&quot;dropping-particle&quot;:&quot;&quot;,&quot;non-dropping-particle&quot;:&quot;&quot;}],&quot;container-title&quot;:&quot;Electronics (Switzerland)&quot;,&quot;DOI&quot;:&quot;10.3390/electronics11162629&quot;,&quot;ISSN&quot;:&quot;20799292&quot;,&quot;issued&quot;:{&quot;date-parts&quot;:[[2022,8,1]]},&quot;abstract&quot;:&quot;Active Directory Domain is a Microsoft service that allows and facilitates the centralized administration of all workstations and servers in any environment. Due to the wide use and adoption of this service, it has become a target for many attackers. Active Directory attacks have evolved through years. The attacks target different functions and features provided by Active Directory. In this paper, we provide insights on the criticality, impact, and detection of Active Directory attacks. We review the different Active Directory attacks. We introduce the steps of the Active Directory attack and the Kerberos authentication workflow, which is abused in most attacks to compromise the Active Directory environment. Further, we conduct experiments on two attacks that are based on privilege escalation in order to examine the attack signatures on Windows event logs. The content designed in this paper may serve as a baseline for organizations implementing detection mechanisms for their Active Directory environments.&quot;,&quot;publisher&quot;:&quot;MDPI&quot;,&quot;issue&quot;:&quot;16&quot;,&quot;volume&quot;:&quot;11&quot;,&quot;container-title-short&quot;:&quot;&quot;},&quot;isTemporary&quot;:false}],&quot;citationTag&quot;:&quot;MENDELEY_CITATION_v3_eyJjaXRhdGlvbklEIjoiTUVOREVMRVlfQ0lUQVRJT05fZmNhNzhhNzItMDQzMC00NjBhLWE3ZjYtNTUzNzhlMjNmNTEyIiwicHJvcGVydGllcyI6eyJub3RlSW5kZXgiOjB9LCJpc0VkaXRlZCI6ZmFsc2UsIm1hbnVhbE92ZXJyaWRlIjp7ImlzTWFudWFsbHlPdmVycmlkZGVuIjp0cnVlLCJjaXRlcHJvY1RleHQiOiIoTW9raHRhciBldCBhbC4sIDIwMjIpIiwibWFudWFsT3ZlcnJpZGVUZXh0IjoiKE1va2h0YXIgZXQgYWwuLCAyMDIyLCBwLiA2KSJ9LCJjaXRhdGlvbkl0ZW1zIjpbeyJpZCI6IjRmNDdhYmM3LTg0OTktMzY0YS1iZGZmLWRhY2Q4OWMzYTExNSIsIml0ZW1EYXRhIjp7InR5cGUiOiJhcnRpY2xlLWpvdXJuYWwiLCJpZCI6IjRmNDdhYmM3LTg0OTktMzY0YS1iZGZmLWRhY2Q4OWMzYTExNSIsInRpdGxlIjoiQWN0aXZlIERpcmVjdG9yeSBBdHRhY2tz4oCUU3RlcHMsIFR5cGVzLCBhbmQgU2lnbmF0dXJlcyIsImF1dGhvciI6W3siZmFtaWx5IjoiTW9raHRhciIsImdpdmVuIjoiQmFzZW0gSWJyYWhpbSIsInBhcnNlLW5hbWVzIjpmYWxzZSwiZHJvcHBpbmctcGFydGljbGUiOiIiLCJub24tZHJvcHBpbmctcGFydGljbGUiOiIifSx7ImZhbWlseSI6Ikp1cmN1dCIsImdpdmVuIjoiQW5jYSBELiIsInBhcnNlLW5hbWVzIjpmYWxzZSwiZHJvcHBpbmctcGFydGljbGUiOiIiLCJub24tZHJvcHBpbmctcGFydGljbGUiOiIifSx7ImZhbWlseSI6IkVsU2F5ZWQiLCJnaXZlbiI6Ik1haG1vdWQgU2FpZCIsInBhcnNlLW5hbWVzIjpmYWxzZSwiZHJvcHBpbmctcGFydGljbGUiOiIiLCJub24tZHJvcHBpbmctcGFydGljbGUiOiIifSx7ImZhbWlseSI6IkF6ZXIiLCJnaXZlbiI6Ik1hcmlhbm5lIEEuIiwicGFyc2UtbmFtZXMiOmZhbHNlLCJkcm9wcGluZy1wYXJ0aWNsZSI6IiIsIm5vbi1kcm9wcGluZy1wYXJ0aWNsZSI6IiJ9XSwiY29udGFpbmVyLXRpdGxlIjoiRWxlY3Ryb25pY3MgKFN3aXR6ZXJsYW5kKSIsIkRPSSI6IjEwLjMzOTAvZWxlY3Ryb25pY3MxMTE2MjYyOSIsIklTU04iOiIyMDc5OTI5MiIsImlzc3VlZCI6eyJkYXRlLXBhcnRzIjpbWzIwMjIsOCwxXV19LCJhYnN0cmFjdCI6IkFjdGl2ZSBEaXJlY3RvcnkgRG9tYWluIGlzIGEgTWljcm9zb2Z0IHNlcnZpY2UgdGhhdCBhbGxvd3MgYW5kIGZhY2lsaXRhdGVzIHRoZSBjZW50cmFsaXplZCBhZG1pbmlzdHJhdGlvbiBvZiBhbGwgd29ya3N0YXRpb25zIGFuZCBzZXJ2ZXJzIGluIGFueSBlbnZpcm9ubWVudC4gRHVlIHRvIHRoZSB3aWRlIHVzZSBhbmQgYWRvcHRpb24gb2YgdGhpcyBzZXJ2aWNlLCBpdCBoYXMgYmVjb21lIGEgdGFyZ2V0IGZvciBtYW55IGF0dGFja2Vycy4gQWN0aXZlIERpcmVjdG9yeSBhdHRhY2tzIGhhdmUgZXZvbHZlZCB0aHJvdWdoIHllYXJzLiBUaGUgYXR0YWNrcyB0YXJnZXQgZGlmZmVyZW50IGZ1bmN0aW9ucyBhbmQgZmVhdHVyZXMgcHJvdmlkZWQgYnkgQWN0aXZlIERpcmVjdG9yeS4gSW4gdGhpcyBwYXBlciwgd2UgcHJvdmlkZSBpbnNpZ2h0cyBvbiB0aGUgY3JpdGljYWxpdHksIGltcGFjdCwgYW5kIGRldGVjdGlvbiBvZiBBY3RpdmUgRGlyZWN0b3J5IGF0dGFja3MuIFdlIHJldmlldyB0aGUgZGlmZmVyZW50IEFjdGl2ZSBEaXJlY3RvcnkgYXR0YWNrcy4gV2UgaW50cm9kdWNlIHRoZSBzdGVwcyBvZiB0aGUgQWN0aXZlIERpcmVjdG9yeSBhdHRhY2sgYW5kIHRoZSBLZXJiZXJvcyBhdXRoZW50aWNhdGlvbiB3b3JrZmxvdywgd2hpY2ggaXMgYWJ1c2VkIGluIG1vc3QgYXR0YWNrcyB0byBjb21wcm9taXNlIHRoZSBBY3RpdmUgRGlyZWN0b3J5IGVudmlyb25tZW50LiBGdXJ0aGVyLCB3ZSBjb25kdWN0IGV4cGVyaW1lbnRzIG9uIHR3byBhdHRhY2tzIHRoYXQgYXJlIGJhc2VkIG9uIHByaXZpbGVnZSBlc2NhbGF0aW9uIGluIG9yZGVyIHRvIGV4YW1pbmUgdGhlIGF0dGFjayBzaWduYXR1cmVzIG9uIFdpbmRvd3MgZXZlbnQgbG9ncy4gVGhlIGNvbnRlbnQgZGVzaWduZWQgaW4gdGhpcyBwYXBlciBtYXkgc2VydmUgYXMgYSBiYXNlbGluZSBmb3Igb3JnYW5pemF0aW9ucyBpbXBsZW1lbnRpbmcgZGV0ZWN0aW9uIG1lY2hhbmlzbXMgZm9yIHRoZWlyIEFjdGl2ZSBEaXJlY3RvcnkgZW52aXJvbm1lbnRzLiIsInB1Ymxpc2hlciI6Ik1EUEkiLCJpc3N1ZSI6IjE2Iiwidm9sdW1lIjoiMTEiLCJjb250YWluZXItdGl0bGUtc2hvcnQiOiIifSwiaXNUZW1wb3JhcnkiOmZhbHNlfV19&quot;},{&quot;citationID&quot;:&quot;MENDELEY_CITATION_33baf8d1-fd39-41a5-acc8-f6fb1bc11e33&quot;,&quot;properties&quot;:{&quot;noteIndex&quot;:0},&quot;isEdited&quot;:false,&quot;manualOverride&quot;:{&quot;isManuallyOverridden&quot;:true,&quot;citeprocText&quot;:&quot;(Cordis et al., 2023)&quot;,&quot;manualOverrideText&quot;:&quot;Cordis et al (2023, p. 4)&quot;},&quot;citationTag&quot;:&quot;MENDELEY_CITATION_v3_eyJjaXRhdGlvbklEIjoiTUVOREVMRVlfQ0lUQVRJT05fMzNiYWY4ZDEtZmQzOS00MWE1LWFjYzgtZjZmYjFiYzExZTMzIiwicHJvcGVydGllcyI6eyJub3RlSW5kZXgiOjB9LCJpc0VkaXRlZCI6ZmFsc2UsIm1hbnVhbE92ZXJyaWRlIjp7ImlzTWFudWFsbHlPdmVycmlkZGVuIjp0cnVlLCJjaXRlcHJvY1RleHQiOiIoQ29yZGlzIGV0IGFsLiwgMjAyMykiLCJtYW51YWxPdmVycmlkZVRleHQiOiJDb3JkaXMgZXQgYWwgKDIwMjMsIHAuIDQpIn0sImNpdGF0aW9uSXRlbXMiOlt7ImlkIjoiMjRiOWQ4ZjItODEwYS0zZGEwLWIzMjktZmFhYzE4YTNjZjhmIiwiaXRlbURhdGEiOnsidHlwZSI6InBhcGVyLWNvbmZlcmVuY2UiLCJpZCI6IjI0YjlkOGYyLTgxMGEtM2RhMC1iMzI5LWZhYWMxOGEzY2Y4ZiIsInRpdGxlIjoiQ29uc2lkZXJhdGlvbnMgaW4gTWl0aWdhdGluZyBLZXJiZXJvcyBWdWxuZXJhYmlsaXRpZXMgZm9yIEFjdGl2ZSBEaXJlY3RvcnkiLCJhdXRob3IiOlt7ImZhbWlseSI6IkNvcmRpcyIsImdpdmVuIjoiR2VvcmdlIEFuZHJlaSIsInBhcnNlLW5hbWVzIjpmYWxzZSwiZHJvcHBpbmctcGFydGljbGUiOiIiLCJub24tZHJvcHBpbmctcGFydGljbGUiOiIifSx7ImZhbWlseSI6IkNvc3RlYSIsImdpdmVuIjoiRmVsaWNpYSBNaXJhYmVsYSIsInBhcnNlLW5hbWVzIjpmYWxzZSwiZHJvcHBpbmctcGFydGljbGUiOiIiLCJub24tZHJvcHBpbmctcGFydGljbGUiOiIifSx7ImZhbWlseSI6IlBlY2hlcmxlIiwiZ2l2ZW4iOiJHZW9yZ2UiLCJwYXJzZS1uYW1lcyI6ZmFsc2UsImRyb3BwaW5nLXBhcnRpY2xlIjoiIiwibm9uLWRyb3BwaW5nLXBhcnRpY2xlIjoiIn0seyJmYW1pbHkiOiJHeW9yb2RpIiwiZ2l2ZW4iOiJSb2JlcnQiLCJwYXJzZS1uYW1lcyI6ZmFsc2UsImRyb3BwaW5nLXBhcnRpY2xlIjoiIiwibm9uLWRyb3BwaW5nLXBhcnRpY2xlIjoiIn0seyJmYW1pbHkiOiJHeW9yb2RpIiwiZ2l2ZW4iOiJDb3JuZWxpYSIsInBhcnNlLW5hbWVzIjpmYWxzZSwiZHJvcHBpbmctcGFydGljbGUiOiIiLCJub24tZHJvcHBpbmctcGFydGljbGUiOiIifV0sImNvbnRhaW5lci10aXRsZSI6IjIwMjMgMTd0aCBJbnRlcm5hdGlvbmFsIENvbmZlcmVuY2Ugb24gRW5naW5lZXJpbmcgb2YgTW9kZXJuIEVsZWN0cmljIFN5c3RlbXMsIEVNRVMgMjAyMyIsIkRPSSI6IjEwLjExMDkvRU1FUzU4Mzc1LjIwMjMuMTAxNzE2MjMiLCJJU0JOIjoiOTc5ODM1MDMxMDYzNCIsImlzc3VlZCI6eyJkYXRlLXBhcnRzIjpbWzIwMjNdXX0sImFic3RyYWN0IjoiQWN0aXZlIERpcmVjdG9yeSAoQUQpIGlzIHdpZGVseSB1c2VkIGJ5IG9yZ2FuaXphdGlvbnMgdG8gbWFuYWdlIGF1dGhlbnRpY2F0aW9uIGFuZCBhY2Nlc3MgY29udHJvbCBmb3IgdGhlaXIgdXNlcnMsIGNvbXB1dGVycywgYW5kIHNlcnZpY2VzLiBCZXNpZGVzIG90aGVyIHByb3RvY29scywgQUQgcmVsaWVzIG9uIEtlcmJlcm9zIHRvIHNlY3VyZWx5IGF1dGhlbnRpY2F0ZSB1c2VycywgYnV0IGl0IGhhcyBiZWVuIGZvdW5kIHRvIGhhdmUgdnVsbmVyYWJpbGl0aWVzIHRoYXQgY2FuIGJlIGV4cGxvaXRlZCBieSBhdHRhY2tlcnMuIFRoaXMgcmVzZWFyY2ggcGFwZXIgZGlzY3Vzc2VzIHRoZXNlIHZ1bG5lcmFiaWxpdGllcywgdGhlIHJpc2tzIHRoZXkgcG9zZSB0byBBRCBzZWN1cml0eSwgYW5kIGRpZmZlcmVudCBhcHByb2FjaGVzIHRoYXQgb3JnYW5pemF0aW9ucyBjYW4gdGFrZSB0byBtaXRpZ2F0ZSB0aGVtLiBUaGVzZSBhcHByb2FjaGVzIGluY2x1ZGUgdXNpbmcgc3Ryb25nZXIgZW5jcnlwdGlvbiwgbGltaXRpbmcgcHJpdmlsZWdlZCBhY2NvdW50cywgcmVxdWlyaW5nIG11bHRpLWZhY3RvciBhdXRoZW50aWNhdGlvbiwgYW5kIG1vbml0b3JpbmcgbG9nIGRhdGEgZm9yIHN1c3BpY2lvdXMgYWN0aXZpdHkuIEl0J3MgaW1wb3J0YW50IGZvciBvcmdhbml6YXRpb25zIHRvIGtlZXAgQUQgYW5kIEtlcmJlcm9zIHVwZGF0ZWQgd2l0aCB0aGUgbGF0ZXN0IHNlY3VyaXR5IHBhdGNoZXMgYW5kIGZvbGxvdyBiZXN0IHByYWN0aWNlcyBmb3Igc2VjdXJlIGNvbmZpZ3VyYXRpb24uIEJ5IGltcGxlbWVudGluZyB0aGVzZSBzdHJhdGVnaWVzLCBvcmdhbml6YXRpb25zIGNhbiBzdHJlbmd0aGVuIHRoZSBzZWN1cml0eSBvZiB0aGVpciBBRCBpbmZyYXN0cnVjdHVyZSBhbmQgbWluaW1pemUgdGhlIHJpc2sgb2Ygc3VjY2Vzc2Z1bCBhdHRhY2tzIHRoYXQgY291bGQgbGVhZCB0byB0aGUgY29tcHJvbWlzZSBvZiBjcml0aWNhbCBhc3NldHMgYW5kIHNlbnNpdGl2ZSBkYXRhLiIsInB1Ymxpc2hlciI6Ikluc3RpdHV0ZSBvZiBFbGVjdHJpY2FsIGFuZCBFbGVjdHJvbmljcyBFbmdpbmVlcnMgSW5jLiIsImNvbnRhaW5lci10aXRsZS1zaG9ydCI6IiJ9LCJpc1RlbXBvcmFyeSI6ZmFsc2V9XX0=&quot;,&quot;citationItems&quot;:[{&quot;id&quot;:&quot;24b9d8f2-810a-3da0-b329-faac18a3cf8f&quot;,&quot;itemData&quot;:{&quot;type&quot;:&quot;paper-conference&quot;,&quot;id&quot;:&quot;24b9d8f2-810a-3da0-b329-faac18a3cf8f&quot;,&quot;title&quot;:&quot;Considerations in Mitigating Kerberos Vulnerabilities for Active Directory&quot;,&quot;author&quot;:[{&quot;family&quot;:&quot;Cordis&quot;,&quot;given&quot;:&quot;George Andrei&quot;,&quot;parse-names&quot;:false,&quot;dropping-particle&quot;:&quot;&quot;,&quot;non-dropping-particle&quot;:&quot;&quot;},{&quot;family&quot;:&quot;Costea&quot;,&quot;given&quot;:&quot;Felicia Mirabela&quot;,&quot;parse-names&quot;:false,&quot;dropping-particle&quot;:&quot;&quot;,&quot;non-dropping-particle&quot;:&quot;&quot;},{&quot;family&quot;:&quot;Pecherle&quot;,&quot;given&quot;:&quot;George&quot;,&quot;parse-names&quot;:false,&quot;dropping-particle&quot;:&quot;&quot;,&quot;non-dropping-particle&quot;:&quot;&quot;},{&quot;family&quot;:&quot;Gyorodi&quot;,&quot;given&quot;:&quot;Robert&quot;,&quot;parse-names&quot;:false,&quot;dropping-particle&quot;:&quot;&quot;,&quot;non-dropping-particle&quot;:&quot;&quot;},{&quot;family&quot;:&quot;Gyorodi&quot;,&quot;given&quot;:&quot;Cornelia&quot;,&quot;parse-names&quot;:false,&quot;dropping-particle&quot;:&quot;&quot;,&quot;non-dropping-particle&quot;:&quot;&quot;}],&quot;container-title&quot;:&quot;2023 17th International Conference on Engineering of Modern Electric Systems, EMES 2023&quot;,&quot;DOI&quot;:&quot;10.1109/EMES58375.2023.10171623&quot;,&quot;ISBN&quot;:&quot;9798350310634&quot;,&quot;issued&quot;:{&quot;date-parts&quot;:[[2023]]},&quot;abstract&quot;:&quot;Active Directory (AD) is widely used by organizations to manage authentication and access control for their users, computers, and services. Besides other protocols, AD relies on Kerberos to securely authenticate users, but it has been found to have vulnerabilities that can be exploited by attackers. This research paper discusses these vulnerabilities, the risks they pose to AD security, and different approaches that organizations can take to mitigate them. These approaches include using stronger encryption, limiting privileged accounts, requiring multi-factor authentication, and monitoring log data for suspicious activity. It's important for organizations to keep AD and Kerberos updated with the latest security patches and follow best practices for secure configuration. By implementing these strategies, organizations can strengthen the security of their AD infrastructure and minimize the risk of successful attacks that could lead to the compromise of critical assets and sensitive data.&quot;,&quot;publisher&quot;:&quot;Institute of Electrical and Electronics Engineers Inc.&quot;,&quot;container-title-short&quot;:&quot;&quot;},&quot;isTemporary&quot;:false}]},{&quot;citationID&quot;:&quot;MENDELEY_CITATION_17b5e845-edb9-4905-96d3-5a567aedd811&quot;,&quot;properties&quot;:{&quot;noteIndex&quot;:0},&quot;isEdited&quot;:false,&quot;manualOverride&quot;:{&quot;isManuallyOverridden&quot;:true,&quot;citeprocText&quot;:&quot;(&lt;i&gt;Cyber Security Breaches Survey 2023 - GOV.UK&lt;/i&gt;, n.d.)&quot;,&quot;manualOverrideText&quot;:&quot;GOV.UK, (2023)&quot;},&quot;citationTag&quot;:&quot;MENDELEY_CITATION_v3_eyJjaXRhdGlvbklEIjoiTUVOREVMRVlfQ0lUQVRJT05fMTdiNWU4NDUtZWRiOS00OTA1LTk2ZDMtNWE1NjdhZWRkODExIiwicHJvcGVydGllcyI6eyJub3RlSW5kZXgiOjB9LCJpc0VkaXRlZCI6ZmFsc2UsIm1hbnVhbE92ZXJyaWRlIjp7ImlzTWFudWFsbHlPdmVycmlkZGVuIjp0cnVlLCJjaXRlcHJvY1RleHQiOiIoPGk+Q3liZXIgU2VjdXJpdHkgQnJlYWNoZXMgU3VydmV5IDIwMjMgLSBHT1YuVUs8L2k+LCBuLmQuKSIsIm1hbnVhbE92ZXJyaWRlVGV4dCI6IkdPVi5VSywgKDIwMjMpIn0sImNpdGF0aW9uSXRlbXMiOlt7ImlkIjoiNWU4YjliMzctOWEwMi0zZTBkLThkZWItN2Y3MmJmMTlhODE3IiwiaXRlbURhdGEiOnsidHlwZSI6IndlYnBhZ2UiLCJpZCI6IjVlOGI5YjM3LTlhMDItM2UwZC04ZGViLTdmNzJiZjE5YTgxNyIsInRpdGxlIjoiQ3liZXIgc2VjdXJpdHkgYnJlYWNoZXMgc3VydmV5IDIwMjMgLSBHT1YuVUsiLCJhY2Nlc3NlZCI6eyJkYXRlLXBhcnRzIjpbWzIwMjMsOSwyOV1dfSwiVVJMIjoiaHR0cHM6Ly93d3cuZ292LnVrL2dvdmVybm1lbnQvc3RhdGlzdGljcy9jeWJlci1zZWN1cml0eS1icmVhY2hlcy1zdXJ2ZXktMjAyMy9jeWJlci1zZWN1cml0eS1icmVhY2hlcy1zdXJ2ZXktMjAyMyIsImNvbnRhaW5lci10aXRsZS1zaG9ydCI6IiJ9LCJpc1RlbXBvcmFyeSI6ZmFsc2V9XX0=&quot;,&quot;citationItems&quot;:[{&quot;id&quot;:&quot;5e8b9b37-9a02-3e0d-8deb-7f72bf19a817&quot;,&quot;itemData&quot;:{&quot;type&quot;:&quot;webpage&quot;,&quot;id&quot;:&quot;5e8b9b37-9a02-3e0d-8deb-7f72bf19a817&quot;,&quot;title&quot;:&quot;Cyber security breaches survey 2023 - GOV.UK&quot;,&quot;accessed&quot;:{&quot;date-parts&quot;:[[2023,9,29]]},&quot;URL&quot;:&quot;https://www.gov.uk/government/statistics/cyber-security-breaches-survey-2023/cyber-security-breaches-survey-2023&quot;,&quot;container-title-short&quot;:&quot;&quot;},&quot;isTemporary&quot;:false}]},{&quot;citationID&quot;:&quot;MENDELEY_CITATION_afcd0c2d-9f95-4006-96a5-5859d6db5ad9&quot;,&quot;properties&quot;:{&quot;noteIndex&quot;:0},&quot;isEdited&quot;:false,&quot;manualOverride&quot;:{&quot;isManuallyOverridden&quot;:true,&quot;citeprocText&quot;:&quot;(National Audit Office, 2017)&quot;,&quot;manualOverrideText&quot;:&quot;(NAO, 2017, p. 25)&quot;},&quot;citationTag&quot;:&quot;MENDELEY_CITATION_v3_eyJjaXRhdGlvbklEIjoiTUVOREVMRVlfQ0lUQVRJT05fYWZjZDBjMmQtOWY5NS00MDA2LTk2YTUtNTg1OWQ2ZGI1YWQ5IiwicHJvcGVydGllcyI6eyJub3RlSW5kZXgiOjB9LCJpc0VkaXRlZCI6ZmFsc2UsIm1hbnVhbE92ZXJyaWRlIjp7ImlzTWFudWFsbHlPdmVycmlkZGVuIjp0cnVlLCJjaXRlcHJvY1RleHQiOiIoTmF0aW9uYWwgQXVkaXQgT2ZmaWNlLCAyMDE3KSIsIm1hbnVhbE92ZXJyaWRlVGV4dCI6IihOQU8sIDIwMTcsIHAuIDI1KSJ9LCJjaXRhdGlvbkl0ZW1zIjpbeyJpZCI6IjhkMTE3ZTU1LWRhNTItMzJmYi04Mzc5LTc1M2VmYTI5Yjc0MCIsIml0ZW1EYXRhIjp7InR5cGUiOiJyZXBvcnQiLCJpZCI6IjhkMTE3ZTU1LWRhNTItMzJmYi04Mzc5LTc1M2VmYTI5Yjc0MCIsInRpdGxlIjoiSW52ZXN0aWdhdGlvbjogV2FubmFDcnkgY3liZXIgYXR0YWNrIGFuZCB0aGUgTkhTIiwiYXV0aG9yIjpbeyJmYW1pbHkiOiJOYXRpb25hbCBBdWRpdCBPZmZpY2UiLCJnaXZlbiI6IiIsInBhcnNlLW5hbWVzIjpmYWxzZSwiZHJvcHBpbmctcGFydGljbGUiOiIiLCJub24tZHJvcHBpbmctcGFydGljbGUiOiIifV0sImlzc3VlZCI6eyJkYXRlLXBhcnRzIjpbWzIwMTddXX0sImNvbnRhaW5lci10aXRsZS1zaG9ydCI6IiJ9LCJpc1RlbXBvcmFyeSI6ZmFsc2V9XX0=&quot;,&quot;citationItems&quot;:[{&quot;id&quot;:&quot;8d117e55-da52-32fb-8379-753efa29b740&quot;,&quot;itemData&quot;:{&quot;type&quot;:&quot;report&quot;,&quot;id&quot;:&quot;8d117e55-da52-32fb-8379-753efa29b740&quot;,&quot;title&quot;:&quot;Investigation: WannaCry cyber attack and the NHS&quot;,&quot;author&quot;:[{&quot;family&quot;:&quot;National Audit Office&quot;,&quot;given&quot;:&quot;&quot;,&quot;parse-names&quot;:false,&quot;dropping-particle&quot;:&quot;&quot;,&quot;non-dropping-particle&quot;:&quot;&quot;}],&quot;issued&quot;:{&quot;date-parts&quot;:[[2017]]},&quot;container-title-short&quot;:&quot;&quot;},&quot;isTemporary&quot;:false}]},{&quot;citationID&quot;:&quot;MENDELEY_CITATION_05782799-860b-4ea0-959a-4d6e451b571b&quot;,&quot;properties&quot;:{&quot;noteIndex&quot;:0},&quot;isEdited&quot;:false,&quot;manualOverride&quot;:{&quot;isManuallyOverridden&quot;:true,&quot;citeprocText&quot;:&quot;(National Audit Office, 2017)&quot;,&quot;manualOverrideText&quot;:&quot;NAO (2017, p. 10)&quot;},&quot;citationTag&quot;:&quot;MENDELEY_CITATION_v3_eyJjaXRhdGlvbklEIjoiTUVOREVMRVlfQ0lUQVRJT05fMDU3ODI3OTktODYwYi00ZWEwLTk1OWEtNGQ2ZTQ1MWI1NzFiIiwicHJvcGVydGllcyI6eyJub3RlSW5kZXgiOjB9LCJpc0VkaXRlZCI6ZmFsc2UsIm1hbnVhbE92ZXJyaWRlIjp7ImlzTWFudWFsbHlPdmVycmlkZGVuIjp0cnVlLCJjaXRlcHJvY1RleHQiOiIoTmF0aW9uYWwgQXVkaXQgT2ZmaWNlLCAyMDE3KSIsIm1hbnVhbE92ZXJyaWRlVGV4dCI6Ik5BTyAoMjAxNywgcC4gMTApIn0sImNpdGF0aW9uSXRlbXMiOlt7ImlkIjoiOGQxMTdlNTUtZGE1Mi0zMmZiLTgzNzktNzUzZWZhMjliNzQwIiwiaXRlbURhdGEiOnsidHlwZSI6InJlcG9ydCIsImlkIjoiOGQxMTdlNTUtZGE1Mi0zMmZiLTgzNzktNzUzZWZhMjliNzQwIiwidGl0bGUiOiJJbnZlc3RpZ2F0aW9uOiBXYW5uYUNyeSBjeWJlciBhdHRhY2sgYW5kIHRoZSBOSFMiLCJhdXRob3IiOlt7ImZhbWlseSI6Ik5hdGlvbmFsIEF1ZGl0IE9mZmljZSIsImdpdmVuIjoiIiwicGFyc2UtbmFtZXMiOmZhbHNlLCJkcm9wcGluZy1wYXJ0aWNsZSI6IiIsIm5vbi1kcm9wcGluZy1wYXJ0aWNsZSI6IiJ9XSwiaXNzdWVkIjp7ImRhdGUtcGFydHMiOltbMjAxN11dfSwiY29udGFpbmVyLXRpdGxlLXNob3J0IjoiIn0sImlzVGVtcG9yYXJ5IjpmYWxzZX1dfQ==&quot;,&quot;citationItems&quot;:[{&quot;id&quot;:&quot;8d117e55-da52-32fb-8379-753efa29b740&quot;,&quot;itemData&quot;:{&quot;type&quot;:&quot;report&quot;,&quot;id&quot;:&quot;8d117e55-da52-32fb-8379-753efa29b740&quot;,&quot;title&quot;:&quot;Investigation: WannaCry cyber attack and the NHS&quot;,&quot;author&quot;:[{&quot;family&quot;:&quot;National Audit Office&quot;,&quot;given&quot;:&quot;&quot;,&quot;parse-names&quot;:false,&quot;dropping-particle&quot;:&quot;&quot;,&quot;non-dropping-particle&quot;:&quot;&quot;}],&quot;issued&quot;:{&quot;date-parts&quot;:[[2017]]},&quot;container-title-short&quot;:&quot;&quot;},&quot;isTemporary&quot;:false}]},{&quot;citationID&quot;:&quot;MENDELEY_CITATION_1535f70c-55e3-4698-8a72-a1058e4f7958&quot;,&quot;properties&quot;:{&quot;noteIndex&quot;:0},&quot;isEdited&quot;:false,&quot;manualOverride&quot;:{&quot;isManuallyOverridden&quot;:true,&quot;citeprocText&quot;:&quot;(National Audit Office, 2017)&quot;,&quot;manualOverrideText&quot;:&quot;(National Audit Office, 2017, p. 6)&quot;},&quot;citationTag&quot;:&quot;MENDELEY_CITATION_v3_eyJjaXRhdGlvbklEIjoiTUVOREVMRVlfQ0lUQVRJT05fMTUzNWY3MGMtNTVlMy00Njk4LThhNzItYTEwNThlNGY3OTU4IiwicHJvcGVydGllcyI6eyJub3RlSW5kZXgiOjB9LCJpc0VkaXRlZCI6ZmFsc2UsIm1hbnVhbE92ZXJyaWRlIjp7ImlzTWFudWFsbHlPdmVycmlkZGVuIjp0cnVlLCJjaXRlcHJvY1RleHQiOiIoTmF0aW9uYWwgQXVkaXQgT2ZmaWNlLCAyMDE3KSIsIm1hbnVhbE92ZXJyaWRlVGV4dCI6IihOYXRpb25hbCBBdWRpdCBPZmZpY2UsIDIwMTcsIHAuIDYpIn0sImNpdGF0aW9uSXRlbXMiOlt7ImlkIjoiOGQxMTdlNTUtZGE1Mi0zMmZiLTgzNzktNzUzZWZhMjliNzQwIiwiaXRlbURhdGEiOnsidHlwZSI6InJlcG9ydCIsImlkIjoiOGQxMTdlNTUtZGE1Mi0zMmZiLTgzNzktNzUzZWZhMjliNzQwIiwidGl0bGUiOiJJbnZlc3RpZ2F0aW9uOiBXYW5uYUNyeSBjeWJlciBhdHRhY2sgYW5kIHRoZSBOSFMiLCJhdXRob3IiOlt7ImZhbWlseSI6Ik5hdGlvbmFsIEF1ZGl0IE9mZmljZSIsImdpdmVuIjoiIiwicGFyc2UtbmFtZXMiOmZhbHNlLCJkcm9wcGluZy1wYXJ0aWNsZSI6IiIsIm5vbi1kcm9wcGluZy1wYXJ0aWNsZSI6IiJ9XSwiaXNzdWVkIjp7ImRhdGUtcGFydHMiOltbMjAxN11dfSwiY29udGFpbmVyLXRpdGxlLXNob3J0IjoiIn0sImlzVGVtcG9yYXJ5IjpmYWxzZX1dfQ==&quot;,&quot;citationItems&quot;:[{&quot;id&quot;:&quot;8d117e55-da52-32fb-8379-753efa29b740&quot;,&quot;itemData&quot;:{&quot;type&quot;:&quot;report&quot;,&quot;id&quot;:&quot;8d117e55-da52-32fb-8379-753efa29b740&quot;,&quot;title&quot;:&quot;Investigation: WannaCry cyber attack and the NHS&quot;,&quot;author&quot;:[{&quot;family&quot;:&quot;National Audit Office&quot;,&quot;given&quot;:&quot;&quot;,&quot;parse-names&quot;:false,&quot;dropping-particle&quot;:&quot;&quot;,&quot;non-dropping-particle&quot;:&quot;&quot;}],&quot;issued&quot;:{&quot;date-parts&quot;:[[2017]]},&quot;container-title-short&quot;:&quot;&quot;},&quot;isTemporary&quot;:false}]},{&quot;citationID&quot;:&quot;MENDELEY_CITATION_c94bfecc-c729-482c-a08f-060b36c07b48&quot;,&quot;properties&quot;:{&quot;noteIndex&quot;:0},&quot;isEdited&quot;:false,&quot;manualOverride&quot;:{&quot;isManuallyOverridden&quot;:true,&quot;citeprocText&quot;:&quot;(National Audit Office, 2017)&quot;,&quot;manualOverrideText&quot;:&quot;(National Audit Office, 2017, p.11)&quot;},&quot;citationTag&quot;:&quot;MENDELEY_CITATION_v3_eyJjaXRhdGlvbklEIjoiTUVOREVMRVlfQ0lUQVRJT05fYzk0YmZlY2MtYzcyOS00ODJjLWEwOGYtMDYwYjM2YzA3YjQ4IiwicHJvcGVydGllcyI6eyJub3RlSW5kZXgiOjB9LCJpc0VkaXRlZCI6ZmFsc2UsIm1hbnVhbE92ZXJyaWRlIjp7ImlzTWFudWFsbHlPdmVycmlkZGVuIjp0cnVlLCJjaXRlcHJvY1RleHQiOiIoTmF0aW9uYWwgQXVkaXQgT2ZmaWNlLCAyMDE3KSIsIm1hbnVhbE92ZXJyaWRlVGV4dCI6IihOYXRpb25hbCBBdWRpdCBPZmZpY2UsIDIwMTcsIHAuMTEpIn0sImNpdGF0aW9uSXRlbXMiOlt7ImlkIjoiOGQxMTdlNTUtZGE1Mi0zMmZiLTgzNzktNzUzZWZhMjliNzQwIiwiaXRlbURhdGEiOnsidHlwZSI6InJlcG9ydCIsImlkIjoiOGQxMTdlNTUtZGE1Mi0zMmZiLTgzNzktNzUzZWZhMjliNzQwIiwidGl0bGUiOiJJbnZlc3RpZ2F0aW9uOiBXYW5uYUNyeSBjeWJlciBhdHRhY2sgYW5kIHRoZSBOSFMiLCJhdXRob3IiOlt7ImZhbWlseSI6Ik5hdGlvbmFsIEF1ZGl0IE9mZmljZSIsImdpdmVuIjoiIiwicGFyc2UtbmFtZXMiOmZhbHNlLCJkcm9wcGluZy1wYXJ0aWNsZSI6IiIsIm5vbi1kcm9wcGluZy1wYXJ0aWNsZSI6IiJ9XSwiaXNzdWVkIjp7ImRhdGUtcGFydHMiOltbMjAxN11dfSwiY29udGFpbmVyLXRpdGxlLXNob3J0IjoiIn0sImlzVGVtcG9yYXJ5IjpmYWxzZX1dfQ==&quot;,&quot;citationItems&quot;:[{&quot;id&quot;:&quot;8d117e55-da52-32fb-8379-753efa29b740&quot;,&quot;itemData&quot;:{&quot;type&quot;:&quot;report&quot;,&quot;id&quot;:&quot;8d117e55-da52-32fb-8379-753efa29b740&quot;,&quot;title&quot;:&quot;Investigation: WannaCry cyber attack and the NHS&quot;,&quot;author&quot;:[{&quot;family&quot;:&quot;National Audit Office&quot;,&quot;given&quot;:&quot;&quot;,&quot;parse-names&quot;:false,&quot;dropping-particle&quot;:&quot;&quot;,&quot;non-dropping-particle&quot;:&quot;&quot;}],&quot;issued&quot;:{&quot;date-parts&quot;:[[2017]]},&quot;container-title-short&quot;:&quot;&quot;},&quot;isTemporary&quot;:false}]},{&quot;citationID&quot;:&quot;MENDELEY_CITATION_068d4530-c22b-480b-8a35-24933ee01b37&quot;,&quot;properties&quot;:{&quot;noteIndex&quot;:0},&quot;isEdited&quot;:false,&quot;manualOverride&quot;:{&quot;isManuallyOverridden&quot;:true,&quot;citeprocText&quot;:&quot;(Butt et al., 2019b)&quot;,&quot;manualOverrideText&quot;:&quot;(Butt et al., 2019b, p. 206)&quot;},&quot;citationTag&quot;:&quot;MENDELEY_CITATION_v3_eyJjaXRhdGlvbklEIjoiTUVOREVMRVlfQ0lUQVRJT05fMDY4ZDQ1MzAtYzIyYi00ODBiLThhMzUtMjQ5MzNlZTAxYjM3IiwicHJvcGVydGllcyI6eyJub3RlSW5kZXgiOjB9LCJpc0VkaXRlZCI6ZmFsc2UsIm1hbnVhbE92ZXJyaWRlIjp7ImlzTWFudWFsbHlPdmVycmlkZGVuIjp0cnVlLCJjaXRlcHJvY1RleHQiOiIoQnV0dCBldCBhbC4sIDIwMTliKSIsIm1hbnVhbE92ZXJyaWRlVGV4dCI6IihCdXR0IGV0IGFsLiwgMjAxOWIsIHAuIDIwNikifSwiY2l0YXRpb25JdGVtcyI6W3siaWQiOiJjNmQ3NGMwNC0wOGQ1LTNmNGItYmQwMi1mZTlhYTFjMTJkZmMiLCJpdGVtRGF0YSI6eyJ0eXBlIjoicGFwZXItY29uZmVyZW5jZSIsImlkIjoiYzZkNzRjMDQtMDhkNS0zZjRiLWJkMDItZmU5YWExYzEyZGZjIiwidGl0bGUiOiJSYW5zb213YXJlIFRocmVhdCBhbmQgaXRzIEltcGFjdCBvbiBTQ0FEQSIsImF1dGhvciI6W3siZmFtaWx5IjoiQnV0dCIsImdpdmVuIjoiVSBKYXZlZCIsInBhcnNlLW5hbWVzIjpmYWxzZSwiZHJvcHBpbmctcGFydGljbGUiOiIiLCJub24tZHJvcHBpbmctcGFydGljbGUiOiIifSx7ImZhbWlseSI6IkFiYm9kIiwiZ2l2ZW4iOiJNIiwicGFyc2UtbmFtZXMiOmZhbHNlLCJkcm9wcGluZy1wYXJ0aWNsZSI6IiIsIm5vbi1kcm9wcGluZy1wYXJ0aWNsZSI6IiJ9LHsiZmFtaWx5IjoiTG9ycyIsImdpdmVuIjoiQSIsInBhcnNlLW5hbWVzIjpmYWxzZSwiZHJvcHBpbmctcGFydGljbGUiOiIiLCJub24tZHJvcHBpbmctcGFydGljbGUiOiIifSx7ImZhbWlseSI6IkphaGFua2hhbmkiLCJnaXZlbiI6IkgiLCJwYXJzZS1uYW1lcyI6ZmFsc2UsImRyb3BwaW5nLXBhcnRpY2xlIjoiIiwibm9uLWRyb3BwaW5nLXBhcnRpY2xlIjoiIn0seyJmYW1pbHkiOiJKYW1hbCIsImdpdmVuIjoiQSIsInBhcnNlLW5hbWVzIjpmYWxzZSwiZHJvcHBpbmctcGFydGljbGUiOiIiLCJub24tZHJvcHBpbmctcGFydGljbGUiOiIifSx7ImZhbWlseSI6Ikt1bWFyIiwiZ2l2ZW4iOiJBIiwicGFyc2UtbmFtZXMiOmZhbHNlLCJkcm9wcGluZy1wYXJ0aWNsZSI6IiIsIm5vbi1kcm9wcGluZy1wYXJ0aWNsZSI6IiJ9XSwiY29udGFpbmVyLXRpdGxlIjoiMjAxOSBJRUVFIDEydGggSW50ZXJuYXRpb25hbCBDb25mZXJlbmNlIG9uIEdsb2JhbCBTZWN1cml0eSwgU2FmZXR5IGFuZCBTdXN0YWluYWJpbGl0eSAoSUNHUzMpIiwiRE9JIjoiMTAuMTEwOS9JQ0dTMy4yMDE5Ljg2ODgzMjciLCJpc3N1ZWQiOnsiZGF0ZS1wYXJ0cyI6W1syMDE5XV19LCJwYWdlIjoiMjA1LTIxMiIsImNvbnRhaW5lci10aXRsZS1zaG9ydCI6IiJ9LCJpc1RlbXBvcmFyeSI6ZmFsc2V9XX0=&quot;,&quot;citationItems&quot;:[{&quot;id&quot;:&quot;c6d74c04-08d5-3f4b-bd02-fe9aa1c12dfc&quot;,&quot;itemData&quot;:{&quot;type&quot;:&quot;paper-conference&quot;,&quot;id&quot;:&quot;c6d74c04-08d5-3f4b-bd02-fe9aa1c12dfc&quot;,&quot;title&quot;:&quot;Ransomware Threat and its Impact on SCADA&quot;,&quot;author&quot;:[{&quot;family&quot;:&quot;Butt&quot;,&quot;given&quot;:&quot;U Javed&quot;,&quot;parse-names&quot;:false,&quot;dropping-particle&quot;:&quot;&quot;,&quot;non-dropping-particle&quot;:&quot;&quot;},{&quot;family&quot;:&quot;Abbod&quot;,&quot;given&quot;:&quot;M&quot;,&quot;parse-names&quot;:false,&quot;dropping-particle&quot;:&quot;&quot;,&quot;non-dropping-particle&quot;:&quot;&quot;},{&quot;family&quot;:&quot;Lors&quot;,&quot;given&quot;:&quot;A&quot;,&quot;parse-names&quot;:false,&quot;dropping-particle&quot;:&quot;&quot;,&quot;non-dropping-particle&quot;:&quot;&quot;},{&quot;family&quot;:&quot;Jahankhani&quot;,&quot;given&quot;:&quot;H&quot;,&quot;parse-names&quot;:false,&quot;dropping-particle&quot;:&quot;&quot;,&quot;non-dropping-particle&quot;:&quot;&quot;},{&quot;family&quot;:&quot;Jamal&quot;,&quot;given&quot;:&quot;A&quot;,&quot;parse-names&quot;:false,&quot;dropping-particle&quot;:&quot;&quot;,&quot;non-dropping-particle&quot;:&quot;&quot;},{&quot;family&quot;:&quot;Kumar&quot;,&quot;given&quot;:&quot;A&quot;,&quot;parse-names&quot;:false,&quot;dropping-particle&quot;:&quot;&quot;,&quot;non-dropping-particle&quot;:&quot;&quot;}],&quot;container-title&quot;:&quot;2019 IEEE 12th International Conference on Global Security, Safety and Sustainability (ICGS3)&quot;,&quot;DOI&quot;:&quot;10.1109/ICGS3.2019.8688327&quot;,&quot;issued&quot;:{&quot;date-parts&quot;:[[2019]]},&quot;page&quot;:&quot;205-212&quot;,&quot;container-title-short&quot;:&quot;&quot;},&quot;isTemporary&quot;:false}]},{&quot;citationID&quot;:&quot;MENDELEY_CITATION_d357d805-a8ba-46e3-80ed-35743f527363&quot;,&quot;properties&quot;:{&quot;noteIndex&quot;:0},&quot;isEdited&quot;:false,&quot;manualOverride&quot;:{&quot;isManuallyOverridden&quot;:true,&quot;citeprocText&quot;:&quot;(Kandabongee Yeng, 2023)&quot;,&quot;manualOverrideText&quot;:&quot;(Kandabongee Yeng, 2023, p. 454)&quot;},&quot;citationTag&quot;:&quot;MENDELEY_CITATION_v3_eyJjaXRhdGlvbklEIjoiTUVOREVMRVlfQ0lUQVRJT05fZDM1N2Q4MDUtYThiYS00NmUzLTgwZWQtMzU3NDNmNTI3MzYzIiwicHJvcGVydGllcyI6eyJub3RlSW5kZXgiOjB9LCJpc0VkaXRlZCI6ZmFsc2UsIm1hbnVhbE92ZXJyaWRlIjp7ImlzTWFudWFsbHlPdmVycmlkZGVuIjp0cnVlLCJjaXRlcHJvY1RleHQiOiIoS2FuZGFib25nZWUgWWVuZywgMjAyMykiLCJtYW51YWxPdmVycmlkZVRleHQiOiIoS2FuZGFib25nZWUgWWVuZywgMjAyMywgcC4gNDU0KSJ9LCJjaXRhdGlvbkl0ZW1zIjpbeyJpZCI6ImM1NDA3Y2Y3LTU3OGYtMzNlMS1hZmQ4LTAwNzA1MTJkMjNhOCIsIml0ZW1EYXRhIjp7InR5cGUiOiJib29rIiwiaWQiOiJjNTQwN2NmNy01NzhmLTMzZTEtYWZkOC0wMDcwNTEyZDIzYTgiLCJ0aXRsZSI6IlRoZXNpcyBmb3IgdGhlIERlZ3JlZSBvZiBQaGlsb3NvcGhpYWUgRG9jdG9yIEhlYWx0aGNhcmUgU2VjdXJpdHkgUHJhY3RpY2UgQW5hbHlzaXMsIE1vZGVsbGluZyBhbmQgSW5jZW50aXZpemF0aW9uIiwiYXV0aG9yIjpbeyJmYW1pbHkiOiJLYW5kYWJvbmdlZSBZZW5nIiwiZ2l2ZW4iOiJQcm9zcGVyIiwicGFyc2UtbmFtZXMiOmZhbHNlLCJkcm9wcGluZy1wYXJ0aWNsZSI6IiIsIm5vbi1kcm9wcGluZy1wYXJ0aWNsZSI6IiJ9XSwiSVNCTiI6Ijk3ODgyMzI2NzA0NDQiLCJpc3N1ZWQiOnsiZGF0ZS1wYXJ0cyI6W1syMDIzXV19LCJjb250YWluZXItdGl0bGUtc2hvcnQiOiIifSwiaXNUZW1wb3JhcnkiOmZhbHNlfV19&quot;,&quot;citationItems&quot;:[{&quot;id&quot;:&quot;c5407cf7-578f-33e1-afd8-0070512d23a8&quot;,&quot;itemData&quot;:{&quot;type&quot;:&quot;book&quot;,&quot;id&quot;:&quot;c5407cf7-578f-33e1-afd8-0070512d23a8&quot;,&quot;title&quot;:&quot;Thesis for the Degree of Philosophiae Doctor Healthcare Security Practice Analysis, Modelling and Incentivization&quot;,&quot;author&quot;:[{&quot;family&quot;:&quot;Kandabongee Yeng&quot;,&quot;given&quot;:&quot;Prosper&quot;,&quot;parse-names&quot;:false,&quot;dropping-particle&quot;:&quot;&quot;,&quot;non-dropping-particle&quot;:&quot;&quot;}],&quot;ISBN&quot;:&quot;9788232670444&quot;,&quot;issued&quot;:{&quot;date-parts&quot;:[[2023]]},&quot;container-title-short&quot;:&quot;&quot;},&quot;isTemporary&quot;:false}]},{&quot;citationID&quot;:&quot;MENDELEY_CITATION_dbf107ab-622f-492f-a4a1-b733ecfc47b8&quot;,&quot;properties&quot;:{&quot;noteIndex&quot;:0},&quot;isEdited&quot;:false,&quot;manualOverride&quot;:{&quot;isManuallyOverridden&quot;:true,&quot;citeprocText&quot;:&quot;(Wang et al., 2021)&quot;,&quot;manualOverrideText&quot;:&quot;(Wang et al., 2021, p. 11902)&quot;},&quot;citationTag&quot;:&quot;MENDELEY_CITATION_v3_eyJjaXRhdGlvbklEIjoiTUVOREVMRVlfQ0lUQVRJT05fZGJmMTA3YWItNjIyZi00OTJmLWE0YTEtYjczM2VjZmM0N2I4IiwicHJvcGVydGllcyI6eyJub3RlSW5kZXgiOjB9LCJpc0VkaXRlZCI6ZmFsc2UsIm1hbnVhbE92ZXJyaWRlIjp7ImlzTWFudWFsbHlPdmVycmlkZGVuIjp0cnVlLCJjaXRlcHJvY1RleHQiOiIoV2FuZyBldCBhbC4sIDIwMjEpIiwibWFudWFsT3ZlcnJpZGVUZXh0IjoiKFdhbmcgZXQgYWwuLCAyMDIxLCBwLiAxMTkwMikifSwiY2l0YXRpb25JdGVtcyI6W3siaWQiOiI3NzI0OGQ5My1lOWQyLTM0ZWEtODU5Zi1hODQ1MmY3NWIzNzciLCJpdGVtRGF0YSI6eyJ0eXBlIjoiYXJ0aWNsZS1qb3VybmFsIiwiaWQiOiI3NzI0OGQ5My1lOWQyLTM0ZWEtODU5Zi1hODQ1MmY3NWIzNzciLCJ0aXRsZSI6IlNvY2lhbCBlbmdpbmVlcmluZyBpbiBjeWJlcnNlY3VyaXR5OiBFZmZlY3QgbWVjaGFuaXNtcywgaHVtYW4gdnVsbmVyYWJpbGl0aWVzIGFuZCBhdHRhY2sgbWV0aG9kcyIsImF1dGhvciI6W3siZmFtaWx5IjoiV2FuZyIsImdpdmVuIjoiWnVvZ3VhbmciLCJwYXJzZS1uYW1lcyI6ZmFsc2UsImRyb3BwaW5nLXBhcnRpY2xlIjoiIiwibm9uLWRyb3BwaW5nLXBhcnRpY2xlIjoiIn0seyJmYW1pbHkiOiJaaHUiLCJnaXZlbiI6Ikhvbmdzb25nIiwicGFyc2UtbmFtZXMiOmZhbHNlLCJkcm9wcGluZy1wYXJ0aWNsZSI6IiIsIm5vbi1kcm9wcGluZy1wYXJ0aWNsZSI6IiJ9LHsiZmFtaWx5IjoiU3VuIiwiZ2l2ZW4iOiJMaW1pbiIsInBhcnNlLW5hbWVzIjpmYWxzZSwiZHJvcHBpbmctcGFydGljbGUiOiIiLCJub24tZHJvcHBpbmctcGFydGljbGUiOiIifV0sImNvbnRhaW5lci10aXRsZSI6IklFRUUgQWNjZXNzIiwiRE9JIjoiMTAuMTEwOS9BQ0NFU1MuMjAyMS4zMDUxNjMzIiwiSVNTTiI6IjIxNjkzNTM2IiwiaXNzdWVkIjp7ImRhdGUtcGFydHMiOltbMjAyMV1dfSwicGFnZSI6IjExODk1LTExOTEwIiwiYWJzdHJhY3QiOiJTb2NpYWwgZW5naW5lZXJpbmcgYXR0YWNrcyBoYXZlIHBvc2VkIGEgc2VyaW91cyBzZWN1cml0eSB0aHJlYXQgdG8gY3liZXJzcGFjZS4gSG93ZXZlciwgdGhlcmUgaXMgbXVjaCB3ZSBoYXZlIHlldCB0byBrbm93IHJlZ2FyZGluZyB3aGF0IGFuZCBob3cgbGVhZCB0byB0aGUgc3VjY2VzcyBvZiBzb2NpYWwgZW5naW5lZXJpbmcgYXR0YWNrcy4gVGhpcyBwYXBlciBwcm9wb3NlcyBhIGNvbmNlcHR1YWwgbW9kZWwgd2hpY2ggcHJvdmlkZXMgYW4gaW50ZWdyYXRpdmUgYW5kIHN0cnVjdHVyYWwgcGVyc3BlY3RpdmUgdG8gZGVzY3JpYmUgaG93IHNvY2lhbCBlbmdpbmVlcmluZyBhdHRhY2tzIHdvcmsuIFRocmVlIGNvcmUgZW50aXRpZXMgKGVmZmVjdCBtZWNoYW5pc20sIGh1bWFuIHZ1bG5lcmFiaWxpdHkgYW5kIGF0dGFjayBtZXRob2QpIGFyZSBpZGVudGlmaWVkIHRvIGhlbHAgdGhlIHVuZGVyc3RhbmRpbmcgb2YgaG93IHNvY2lhbCBlbmdpbmVlcmluZyBhdHRhY2tzIHRha2UgZWZmZWN0LiBUaGVuLCBiZXlvbmQgdGhlIGZhbWlsaWFyIHNjb3BlLCB3ZSBhbmFseXplIGFuZCBkaXNjdXNzIHRoZSBlZmZlY3QgbWVjaGFuaXNtcyBpbnZvbHZpbmcgNiBhc3BlY3RzIChwZXJzdWFzaW9uLCBzb2NpYWwgaW5mbHVlbmNlLCBjb2duaXRpb24gYXR0aXR1ZGUgYmVoYXZpb3IsIHRydXN0IGFuZCBkZWNlcHRpb24sIGxhbmd1YWdlIHRob3VnaHQgZGVjaXNpb24sIGVtb3Rpb24gYW5kIGRlY2lzaW9uLW1ha2luZykgYW5kIHRoZSBodW1hbiB2dWxuZXJhYmlsaXRpZXMgaW52b2x2aW5nIDYgYXNwZWN0cyAoY29nbml0aW9uIGFuZCBrbm93bGVkZ2UsIGJlaGF2aW9yIGFuZCBoYWJpdCwgZW1vdGlvbnMgYW5kIGZlZWxpbmdzLCBodW1hbiBuYXR1cmUsIHBlcnNvbmFsaXR5IHRyYWl0cywgaW5kaXZpZHVhbCBjaGFyYWN0ZXJzKSwgcmVzcGVjdGl2ZWx5LiBGaW5hbGx5LCAxNiBzb2NpYWwgZW5naW5lZXJpbmcgYXR0YWNrIHNjZW5hcmlvcyAoaW5jbHVkaW5nIDEzIGF0dGFjayBtZXRob2RzKSBhcmUgcHJlc2VudGVkIHRvIGlsbHVzdHJhdGUgaG93IHRoZXNlIG1lY2hhbmlzbXMsIHZ1bG5lcmFiaWxpdGllcyBhbmQgYXR0YWNrIG1ldGhvZHMgYXJlIHVzZWQgdG8gZXhwbGFpbiB0aGUgc3VjY2VzcyBvZiBzb2NpYWwgZW5naW5lZXJpbmcgYXR0YWNrcy4gQmVzaWRlcywgdGhpcyBwYXBlciBvZmZlcnMgbG90cyBvZiBtYXRlcmlhbHMgZm9yIHNlY3VyaXR5IGF3YXJlbmVzcyB0cmFpbmluZyBhbmQgZnV0dXJlIGVtcGlyaWNhbCByZXNlYXJjaCwgYW5kIHRoZSBtb2RlbCBpcyBhbHNvIGhlbHBmdWwgdG8gZGV2ZWxvcCBhIGRvbWFpbiBvbnRvbG9neSBvZiBzb2NpYWwgZW5naW5lZXJpbmcgaW4gY3liZXJzZWN1cml0eS4iLCJwdWJsaXNoZXIiOiJJbnN0aXR1dGUgb2YgRWxlY3RyaWNhbCBhbmQgRWxlY3Ryb25pY3MgRW5naW5lZXJzIEluYy4iLCJ2b2x1bWUiOiI5IiwiY29udGFpbmVyLXRpdGxlLXNob3J0IjoiIn0sImlzVGVtcG9yYXJ5IjpmYWxzZX1dfQ==&quot;,&quot;citationItems&quot;:[{&quot;id&quot;:&quot;77248d93-e9d2-34ea-859f-a8452f75b377&quot;,&quot;itemData&quot;:{&quot;type&quot;:&quot;article-journal&quot;,&quot;id&quot;:&quot;77248d93-e9d2-34ea-859f-a8452f75b377&quot;,&quot;title&quot;:&quot;Social engineering in cybersecurity: Effect mechanisms, human vulnerabilities and attack methods&quot;,&quot;author&quot;:[{&quot;family&quot;:&quot;Wang&quot;,&quot;given&quot;:&quot;Zuoguang&quot;,&quot;parse-names&quot;:false,&quot;dropping-particle&quot;:&quot;&quot;,&quot;non-dropping-particle&quot;:&quot;&quot;},{&quot;family&quot;:&quot;Zhu&quot;,&quot;given&quot;:&quot;Hongsong&quot;,&quot;parse-names&quot;:false,&quot;dropping-particle&quot;:&quot;&quot;,&quot;non-dropping-particle&quot;:&quot;&quot;},{&quot;family&quot;:&quot;Sun&quot;,&quot;given&quot;:&quot;Limin&quot;,&quot;parse-names&quot;:false,&quot;dropping-particle&quot;:&quot;&quot;,&quot;non-dropping-particle&quot;:&quot;&quot;}],&quot;container-title&quot;:&quot;IEEE Access&quot;,&quot;DOI&quot;:&quot;10.1109/ACCESS.2021.3051633&quot;,&quot;ISSN&quot;:&quot;21693536&quot;,&quot;issued&quot;:{&quot;date-parts&quot;:[[2021]]},&quot;page&quot;:&quot;11895-11910&quot;,&quot;abstract&quot;:&quot;Social engineering attacks have posed a serious security threat to cyberspace. However, there is much we have yet to know regarding what and how lead to the success of social engineering attacks. This paper proposes a conceptual model which provides an integrative and structural perspective to describe how social engineering attacks work. Three core entities (effect mechanism, human vulnerability and attack method) are identified to help the understanding of how social engineering attacks take effect. Then, beyond the familiar scope, we analyze and discuss the effect mechanisms involving 6 aspects (persuasion, social influence, cognition attitude behavior, trust and deception, language thought decision, emotion and decision-making) and the human vulnerabilities involving 6 aspects (cognition and knowledge, behavior and habit, emotions and feelings, human nature, personality traits, individual characters), respectively. Finally, 16 social engineering attack scenarios (including 13 attack methods) are presented to illustrate how these mechanisms, vulnerabilities and attack methods are used to explain the success of social engineering attacks. Besides, this paper offers lots of materials for security awareness training and future empirical research, and the model is also helpful to develop a domain ontology of social engineering in cybersecurity.&quot;,&quot;publisher&quot;:&quot;Institute of Electrical and Electronics Engineers Inc.&quot;,&quot;volume&quot;:&quot;9&quot;,&quot;container-title-short&quot;:&quot;&quot;},&quot;isTemporary&quot;:false}]},{&quot;citationID&quot;:&quot;MENDELEY_CITATION_a3e6a1fa-52fc-4f8f-80e7-847ef007a25c&quot;,&quot;properties&quot;:{&quot;noteIndex&quot;:0},&quot;isEdited&quot;:false,&quot;manualOverride&quot;:{&quot;isManuallyOverridden&quot;:true,&quot;citeprocText&quot;:&quot;(Butt et al., 2019b)&quot;,&quot;manualOverrideText&quot;:&quot;(Butt et al., 2019b, p. 208)&quot;},&quot;citationTag&quot;:&quot;MENDELEY_CITATION_v3_eyJjaXRhdGlvbklEIjoiTUVOREVMRVlfQ0lUQVRJT05fYTNlNmExZmEtNTJmYy00ZjhmLTgwZTctODQ3ZWYwMDdhMjVjIiwicHJvcGVydGllcyI6eyJub3RlSW5kZXgiOjB9LCJpc0VkaXRlZCI6ZmFsc2UsIm1hbnVhbE92ZXJyaWRlIjp7ImlzTWFudWFsbHlPdmVycmlkZGVuIjp0cnVlLCJjaXRlcHJvY1RleHQiOiIoQnV0dCBldCBhbC4sIDIwMTliKSIsIm1hbnVhbE92ZXJyaWRlVGV4dCI6IihCdXR0IGV0IGFsLiwgMjAxOWIsIHAuIDIwOCkifSwiY2l0YXRpb25JdGVtcyI6W3siaWQiOiJjNmQ3NGMwNC0wOGQ1LTNmNGItYmQwMi1mZTlhYTFjMTJkZmMiLCJpdGVtRGF0YSI6eyJ0eXBlIjoicGFwZXItY29uZmVyZW5jZSIsImlkIjoiYzZkNzRjMDQtMDhkNS0zZjRiLWJkMDItZmU5YWExYzEyZGZjIiwidGl0bGUiOiJSYW5zb213YXJlIFRocmVhdCBhbmQgaXRzIEltcGFjdCBvbiBTQ0FEQSIsImF1dGhvciI6W3siZmFtaWx5IjoiQnV0dCIsImdpdmVuIjoiVSBKYXZlZCIsInBhcnNlLW5hbWVzIjpmYWxzZSwiZHJvcHBpbmctcGFydGljbGUiOiIiLCJub24tZHJvcHBpbmctcGFydGljbGUiOiIifSx7ImZhbWlseSI6IkFiYm9kIiwiZ2l2ZW4iOiJNIiwicGFyc2UtbmFtZXMiOmZhbHNlLCJkcm9wcGluZy1wYXJ0aWNsZSI6IiIsIm5vbi1kcm9wcGluZy1wYXJ0aWNsZSI6IiJ9LHsiZmFtaWx5IjoiTG9ycyIsImdpdmVuIjoiQSIsInBhcnNlLW5hbWVzIjpmYWxzZSwiZHJvcHBpbmctcGFydGljbGUiOiIiLCJub24tZHJvcHBpbmctcGFydGljbGUiOiIifSx7ImZhbWlseSI6IkphaGFua2hhbmkiLCJnaXZlbiI6IkgiLCJwYXJzZS1uYW1lcyI6ZmFsc2UsImRyb3BwaW5nLXBhcnRpY2xlIjoiIiwibm9uLWRyb3BwaW5nLXBhcnRpY2xlIjoiIn0seyJmYW1pbHkiOiJKYW1hbCIsImdpdmVuIjoiQSIsInBhcnNlLW5hbWVzIjpmYWxzZSwiZHJvcHBpbmctcGFydGljbGUiOiIiLCJub24tZHJvcHBpbmctcGFydGljbGUiOiIifSx7ImZhbWlseSI6Ikt1bWFyIiwiZ2l2ZW4iOiJBIiwicGFyc2UtbmFtZXMiOmZhbHNlLCJkcm9wcGluZy1wYXJ0aWNsZSI6IiIsIm5vbi1kcm9wcGluZy1wYXJ0aWNsZSI6IiJ9XSwiY29udGFpbmVyLXRpdGxlIjoiMjAxOSBJRUVFIDEydGggSW50ZXJuYXRpb25hbCBDb25mZXJlbmNlIG9uIEdsb2JhbCBTZWN1cml0eSwgU2FmZXR5IGFuZCBTdXN0YWluYWJpbGl0eSAoSUNHUzMpIiwiRE9JIjoiMTAuMTEwOS9JQ0dTMy4yMDE5Ljg2ODgzMjciLCJpc3N1ZWQiOnsiZGF0ZS1wYXJ0cyI6W1syMDE5XV19LCJwYWdlIjoiMjA1LTIxMiIsImNvbnRhaW5lci10aXRsZS1zaG9ydCI6IiJ9LCJpc1RlbXBvcmFyeSI6ZmFsc2V9XX0=&quot;,&quot;citationItems&quot;:[{&quot;id&quot;:&quot;c6d74c04-08d5-3f4b-bd02-fe9aa1c12dfc&quot;,&quot;itemData&quot;:{&quot;type&quot;:&quot;paper-conference&quot;,&quot;id&quot;:&quot;c6d74c04-08d5-3f4b-bd02-fe9aa1c12dfc&quot;,&quot;title&quot;:&quot;Ransomware Threat and its Impact on SCADA&quot;,&quot;author&quot;:[{&quot;family&quot;:&quot;Butt&quot;,&quot;given&quot;:&quot;U Javed&quot;,&quot;parse-names&quot;:false,&quot;dropping-particle&quot;:&quot;&quot;,&quot;non-dropping-particle&quot;:&quot;&quot;},{&quot;family&quot;:&quot;Abbod&quot;,&quot;given&quot;:&quot;M&quot;,&quot;parse-names&quot;:false,&quot;dropping-particle&quot;:&quot;&quot;,&quot;non-dropping-particle&quot;:&quot;&quot;},{&quot;family&quot;:&quot;Lors&quot;,&quot;given&quot;:&quot;A&quot;,&quot;parse-names&quot;:false,&quot;dropping-particle&quot;:&quot;&quot;,&quot;non-dropping-particle&quot;:&quot;&quot;},{&quot;family&quot;:&quot;Jahankhani&quot;,&quot;given&quot;:&quot;H&quot;,&quot;parse-names&quot;:false,&quot;dropping-particle&quot;:&quot;&quot;,&quot;non-dropping-particle&quot;:&quot;&quot;},{&quot;family&quot;:&quot;Jamal&quot;,&quot;given&quot;:&quot;A&quot;,&quot;parse-names&quot;:false,&quot;dropping-particle&quot;:&quot;&quot;,&quot;non-dropping-particle&quot;:&quot;&quot;},{&quot;family&quot;:&quot;Kumar&quot;,&quot;given&quot;:&quot;A&quot;,&quot;parse-names&quot;:false,&quot;dropping-particle&quot;:&quot;&quot;,&quot;non-dropping-particle&quot;:&quot;&quot;}],&quot;container-title&quot;:&quot;2019 IEEE 12th International Conference on Global Security, Safety and Sustainability (ICGS3)&quot;,&quot;DOI&quot;:&quot;10.1109/ICGS3.2019.8688327&quot;,&quot;issued&quot;:{&quot;date-parts&quot;:[[2019]]},&quot;page&quot;:&quot;205-212&quot;,&quot;container-title-short&quot;:&quot;&quot;},&quot;isTemporary&quot;:false}]},{&quot;citationID&quot;:&quot;MENDELEY_CITATION_da14ebca-4bdf-43a4-a826-8b213ce871e7&quot;,&quot;properties&quot;:{&quot;noteIndex&quot;:0},&quot;isEdited&quot;:false,&quot;manualOverride&quot;:{&quot;isManuallyOverridden&quot;:true,&quot;citeprocText&quot;:&quot;(Cherepanov &amp;#38; Lipovsky, n.d.)&quot;,&quot;manualOverrideText&quot;:&quot;(Cherepanov &amp; Lipovsky, 2016, p. 2)&quot;},&quot;citationTag&quot;:&quot;MENDELEY_CITATION_v3_eyJjaXRhdGlvbklEIjoiTUVOREVMRVlfQ0lUQVRJT05fZGExNGViY2EtNGJkZi00M2E0LWE4MjYtOGIyMTNjZTg3MWU3IiwicHJvcGVydGllcyI6eyJub3RlSW5kZXgiOjB9LCJpc0VkaXRlZCI6ZmFsc2UsIm1hbnVhbE92ZXJyaWRlIjp7ImlzTWFudWFsbHlPdmVycmlkZGVuIjp0cnVlLCJjaXRlcHJvY1RleHQiOiIoQ2hlcmVwYW5vdiAmIzM4OyBMaXBvdnNreSwgbi5kLikiLCJtYW51YWxPdmVycmlkZVRleHQiOiIoQ2hlcmVwYW5vdiAmIExpcG92c2t5LCAyMDE2LCBwLiAyKSJ9LCJjaXRhdGlvbkl0ZW1zIjpbeyJpZCI6IjA5NTM3YTE4LWY4MWEtMzQ5ZS1iZGE3LTA0YjJlMTYxZTljMSIsIml0ZW1EYXRhIjp7InR5cGUiOiJyZXBvcnQiLCJpZCI6IjA5NTM3YTE4LWY4MWEtMzQ5ZS1iZGE3LTA0YjJlMTYxZTljMSIsInRpdGxlIjoiQkxBQ0tFTkVSR1ktV0hBVCBXRSBSRUFMTFkgS05PVyBBQk9VVCBUSEUgTk9UT1JJT1VTIENZQkVSIEFUVEFDS1MiLCJhdXRob3IiOlt7ImZhbWlseSI6IkNoZXJlcGFub3YiLCJnaXZlbiI6IkFudG9uIiwicGFyc2UtbmFtZXMiOmZhbHNlLCJkcm9wcGluZy1wYXJ0aWNsZSI6IiIsIm5vbi1kcm9wcGluZy1wYXJ0aWNsZSI6IiJ9LHsiZmFtaWx5IjoiTGlwb3Zza3kiLCJnaXZlbiI6IlJvYmVydCIsInBhcnNlLW5hbWVzIjpmYWxzZSwiZHJvcHBpbmctcGFydGljbGUiOiIiLCJub24tZHJvcHBpbmctcGFydGljbGUiOiIifV0sImFic3RyYWN0IjoiSW4gdGhlIHBhc3QgdHdvIHllYXJzLCBCbGFja0VuZXJneSBoYXMgYmVjb21lIG9uZSBvZiB0aGUgdG9wIG1hbHdhcmUgZmFtaWxpZXMgb2YgaW50ZXJlc3QgdG8gc3lzdGVtIGFkbWluaXN0cmF0b3JzIHdpdGggdGhlIHJlc3BvbnNpYmlsaXR5IG9mIHByb3RlY3RpbmcgdGhlIG5ldHdvcmtzIG9mIHBvdGVudGlhbCB0YXJnZXRzLCB0byBzZWN1cml0eSByZXNlYXJjaGVycyB3aG8gaGF2ZSB0aGUgZmFtaWx5IGluIHRoZWlyIHNpZ2h0cywgYW5kIGFsc28gdG8gdGhlIG1lZGlhLWJvdGggdGVjaG5pY2FsIGFuZCBtYWluc3RyZWFtLiBCbGFja0VuZXJneSByZWNlbnRseSBtYWRlIHRoZSBoZWFkbGluZXMgYWdhaW4gYWZ0ZXIgd2UgZGlzY292ZXJlZCB0aGF0IGl0IHdhcyB1c2VkIGluIGN5YmVyIGF0dGFja3MgYWdhaW5zdCBlbGVjdHJpY2l0eSBkaXN0cmlidXRpb24gY29tcGFuaWVzLCB3aGljaCByZXN1bHRlZCBpbiBtYXNzaXZlIHBvd2VyIG91dGFnZXMgaW4gVWtyYWluZSBpbiBEZWNlbWJlciAyMDE1LiBCdXQgY3liZXIgYXR0YWNrcyB1c2luZyB0aGUgQmxhY2tFbmVyZ3kgbWFsd2FyZSBhcmUgbm90aGluZyBuZXcuIFdlIGZpIHJzdCBkaXNjdXNzZWQgdGhlIG1hbHdhcmUgYW5kIHRoZSBwZXJwZXRyYXRvcnMgYmVoaW5kIGl0IChsYXRlciBuaWNrbmFtZWQgdGhlIFNhbmR3b3JtIFRlYW0pIGR1cmluZyBvdXIgdGFsayBhdCB0aGUgVmlydXMgQnVsbGV0aW4gY29uZmVyZW5jZSBpbiAyMDE0LCB3aGVyZSB3ZSBkaXNjdXNzZWQgaG93IGl0IHRyYW5zZm9ybWVkIGZyb20gYSByZWd1bGFyIHBpZWNlIG9mIGNyaW1ld2FyZSBmb3IgRERvUyBhdHRhY2tzIGFuZCBvbmxpbmUgYmFua2luZyBmcmF1ZCBpbnRvIGEgY29tcGxleCBwaWVjZSBvZiBtYWx3YXJlIGZvciBlc3Bpb25hZ2UgYW5kIGluZHVzdHJpYWwgc2Fib3RhZ2UuIE5vdyB3ZSBhcmUgcHVibGlzaGluZyBvdXIgbW9zdCBjb21wcmVoZW5zaXZlIHBhcGVyIG9uIHRoZSBjeWJlcmNyaW1lIG9wZXJhdGlvbnMgYmFzZWQgb24gb3VyIHRocmVlIHllYXJzIG9mIHJlc2VhcmNoLiBPbmUgb2YgdGhlIG1haW4gcmVhc29ucyB3aHkgdGhlIEJsYWNrRW5lcmd5IGF0dGFja3MgaGF2ZSBncmFiYmVkIHNvIG11Y2ggYXR0ZW50aW9uIGlzIGJlY2F1c2UgdGhleSB3ZXJlLWFuZCBzdGlsbCBhcmUtdXNlZCBpbiB0aGUgbWlkc3Qgb2YgYSB0ZW5zZSBnZW9wb2xpdGljYWwgc2l0dWF0aW9uIGluIFVrcmFpbmUuIEluIGFkZGl0aW9uIHRvIGVsZWN0cmljaXR5IGRpc3RyaWJ1dGlvbiBjb21wYW5pZXMsIHRoZSB0YXJnZXRzIGluIHRoYXQgY291bnRyeSBoYXZlIGluY2x1ZGVkIHN0YXRlIGluc3RpdHV0aW9ucywgbmV3cyBtZWRpYSBvcmdhbml6YXRpb25zLCBhaXJwb3J0cywgYW5kIHJhaWx3YXkgY29tcGFuaWVzLiBVa3JhaW5pYW4gb2ZmaSBjaWFscyB3ZXJlIHF1aWNrIHRvIHBvaW50IGFuIGFjY3VzaW5nIGZpIG5nZXIgYXQgUnVzc2lhLCBhbmQgbWFueSBvdGhlcnMtaW5jbHVkaW5nIHNlY3VyaXR5IGNvbXBhbmllcy1mb2xsb3dlZCB3aXRoIHNpbWlsYXIgYWxsZWdhdGlvbnMuIFRoZSBwb3dlciBncmlkIGNvbXByb21pc2UgaGFzIGJlY29tZSBrbm93biBhcyB0aGUgZmkgcnN0LW9mLWl0cy1raW5kIGNvbmZpIHJtZWQgY3liZXIgd2FyZmFyZSBhdHRhY2sgYWZmZWN0aW5nIGNpdmlsaWFucy4gSW4gb3VyIHBhcGVyIHdlIHNoYXJlIGluc2lnaHRzIGFib3V0IHRoZSBkaXNjb3ZlcmllcyBhbmQgb3VyIGZvbGxvd2luZyByZXNlYXJjaCwgaW5jbHVkaW5nIHByZXZpb3VzbHkgdW5wdWJsaXNoZWQgZGV0YWlscy4gV2UgYXR0ZW1wdCB0byBzZXBhcmF0ZSBmYWN0cyBmcm9tIHNwZWN1bGF0aW9ucywgcmVhbGl0eSBmcm9tIGh5cGUsIGFuZCBjbGVhcmx5IHN0YXRlIHdoYXQgd2Uga25vdyBhbmQgZG9uJ3Qga25vdy1ib3RoIGluIHJlZ2FyZCB0byBhdHRyaWJ1dGlvbiwgYXMgd2VsbCBhcyBvdGhlciBkaXNwdXRlZCBkZXRhaWxzIG9mIHRoZSBhdHRhY2tzLiIsImNvbnRhaW5lci10aXRsZS1zaG9ydCI6IiJ9LCJpc1RlbXBvcmFyeSI6ZmFsc2V9XX0=&quot;,&quot;citationItems&quot;:[{&quot;id&quot;:&quot;09537a18-f81a-349e-bda7-04b2e161e9c1&quot;,&quot;itemData&quot;:{&quot;type&quot;:&quot;report&quot;,&quot;id&quot;:&quot;09537a18-f81a-349e-bda7-04b2e161e9c1&quot;,&quot;title&quot;:&quot;BLACKENERGY-WHAT WE REALLY KNOW ABOUT THE NOTORIOUS CYBER ATTACKS&quot;,&quot;author&quot;:[{&quot;family&quot;:&quot;Cherepanov&quot;,&quot;given&quot;:&quot;Anton&quot;,&quot;parse-names&quot;:false,&quot;dropping-particle&quot;:&quot;&quot;,&quot;non-dropping-particle&quot;:&quot;&quot;},{&quot;family&quot;:&quot;Lipovsky&quot;,&quot;given&quot;:&quot;Robert&quot;,&quot;parse-names&quot;:false,&quot;dropping-particle&quot;:&quot;&quot;,&quot;non-dropping-particle&quot;:&quot;&quot;}],&quot;abstract&quot;:&quot;In the past two years, BlackEnergy has become one of the top malware families of interest to system administrators with the responsibility of protecting the networks of potential targets, to security researchers who have the family in their sights, and also to the media-both technical and mainstream. BlackEnergy recently made the headlines again after we discovered that it was used in cyber attacks against electricity distribution companies, which resulted in massive power outages in Ukraine in December 2015. But cyber attacks using the BlackEnergy malware are nothing new. We fi rst discussed the malware and the perpetrators behind it (later nicknamed the Sandworm Team) during our talk at the Virus Bulletin conference in 2014, where we discussed how it transformed from a regular piece of crimeware for DDoS attacks and online banking fraud into a complex piece of malware for espionage and industrial sabotage. Now we are publishing our most comprehensive paper on the cybercrime operations based on our three years of research. One of the main reasons why the BlackEnergy attacks have grabbed so much attention is because they were-and still are-used in the midst of a tense geopolitical situation in Ukraine. In addition to electricity distribution companies, the targets in that country have included state institutions, news media organizations, airports, and railway companies. Ukrainian offi cials were quick to point an accusing fi nger at Russia, and many others-including security companies-followed with similar allegations. The power grid compromise has become known as the fi rst-of-its-kind confi rmed cyber warfare attack affecting civilians. In our paper we share insights about the discoveries and our following research, including previously unpublished details. We attempt to separate facts from speculations, reality from hype, and clearly state what we know and don't know-both in regard to attribution, as well as other disputed details of the attacks.&quot;,&quot;container-title-short&quot;:&quot;&quot;},&quot;isTemporary&quot;:false}]},{&quot;citationID&quot;:&quot;MENDELEY_CITATION_770d3d29-e8ff-4b83-a48a-2daa96477d02&quot;,&quot;properties&quot;:{&quot;noteIndex&quot;:0},&quot;isEdited&quot;:false,&quot;manualOverride&quot;:{&quot;isManuallyOverridden&quot;:true,&quot;citeprocText&quot;:&quot;(Cherepanov &amp;#38; Lipovsky, n.d.)&quot;,&quot;manualOverrideText&quot;:&quot;(Cherepanov &amp; Lipovsky, 2017, p. 3)&quot;},&quot;citationTag&quot;:&quot;MENDELEY_CITATION_v3_eyJjaXRhdGlvbklEIjoiTUVOREVMRVlfQ0lUQVRJT05fNzcwZDNkMjktZThmZi00YjgzLWE0OGEtMmRhYTk2NDc3ZDAyIiwicHJvcGVydGllcyI6eyJub3RlSW5kZXgiOjB9LCJpc0VkaXRlZCI6ZmFsc2UsIm1hbnVhbE92ZXJyaWRlIjp7ImlzTWFudWFsbHlPdmVycmlkZGVuIjp0cnVlLCJjaXRlcHJvY1RleHQiOiIoQ2hlcmVwYW5vdiAmIzM4OyBMaXBvdnNreSwgbi5kLikiLCJtYW51YWxPdmVycmlkZVRleHQiOiIoQ2hlcmVwYW5vdiAmIExpcG92c2t5LCAyMDE3LCBwLiAzKSJ9LCJjaXRhdGlvbkl0ZW1zIjpbeyJpZCI6IjA5NTM3YTE4LWY4MWEtMzQ5ZS1iZGE3LTA0YjJlMTYxZTljMSIsIml0ZW1EYXRhIjp7InR5cGUiOiJyZXBvcnQiLCJpZCI6IjA5NTM3YTE4LWY4MWEtMzQ5ZS1iZGE3LTA0YjJlMTYxZTljMSIsInRpdGxlIjoiQkxBQ0tFTkVSR1ktV0hBVCBXRSBSRUFMTFkgS05PVyBBQk9VVCBUSEUgTk9UT1JJT1VTIENZQkVSIEFUVEFDS1MiLCJhdXRob3IiOlt7ImZhbWlseSI6IkNoZXJlcGFub3YiLCJnaXZlbiI6IkFudG9uIiwicGFyc2UtbmFtZXMiOmZhbHNlLCJkcm9wcGluZy1wYXJ0aWNsZSI6IiIsIm5vbi1kcm9wcGluZy1wYXJ0aWNsZSI6IiJ9LHsiZmFtaWx5IjoiTGlwb3Zza3kiLCJnaXZlbiI6IlJvYmVydCIsInBhcnNlLW5hbWVzIjpmYWxzZSwiZHJvcHBpbmctcGFydGljbGUiOiIiLCJub24tZHJvcHBpbmctcGFydGljbGUiOiIifV0sImFic3RyYWN0IjoiSW4gdGhlIHBhc3QgdHdvIHllYXJzLCBCbGFja0VuZXJneSBoYXMgYmVjb21lIG9uZSBvZiB0aGUgdG9wIG1hbHdhcmUgZmFtaWxpZXMgb2YgaW50ZXJlc3QgdG8gc3lzdGVtIGFkbWluaXN0cmF0b3JzIHdpdGggdGhlIHJlc3BvbnNpYmlsaXR5IG9mIHByb3RlY3RpbmcgdGhlIG5ldHdvcmtzIG9mIHBvdGVudGlhbCB0YXJnZXRzLCB0byBzZWN1cml0eSByZXNlYXJjaGVycyB3aG8gaGF2ZSB0aGUgZmFtaWx5IGluIHRoZWlyIHNpZ2h0cywgYW5kIGFsc28gdG8gdGhlIG1lZGlhLWJvdGggdGVjaG5pY2FsIGFuZCBtYWluc3RyZWFtLiBCbGFja0VuZXJneSByZWNlbnRseSBtYWRlIHRoZSBoZWFkbGluZXMgYWdhaW4gYWZ0ZXIgd2UgZGlzY292ZXJlZCB0aGF0IGl0IHdhcyB1c2VkIGluIGN5YmVyIGF0dGFja3MgYWdhaW5zdCBlbGVjdHJpY2l0eSBkaXN0cmlidXRpb24gY29tcGFuaWVzLCB3aGljaCByZXN1bHRlZCBpbiBtYXNzaXZlIHBvd2VyIG91dGFnZXMgaW4gVWtyYWluZSBpbiBEZWNlbWJlciAyMDE1LiBCdXQgY3liZXIgYXR0YWNrcyB1c2luZyB0aGUgQmxhY2tFbmVyZ3kgbWFsd2FyZSBhcmUgbm90aGluZyBuZXcuIFdlIGZpIHJzdCBkaXNjdXNzZWQgdGhlIG1hbHdhcmUgYW5kIHRoZSBwZXJwZXRyYXRvcnMgYmVoaW5kIGl0IChsYXRlciBuaWNrbmFtZWQgdGhlIFNhbmR3b3JtIFRlYW0pIGR1cmluZyBvdXIgdGFsayBhdCB0aGUgVmlydXMgQnVsbGV0aW4gY29uZmVyZW5jZSBpbiAyMDE0LCB3aGVyZSB3ZSBkaXNjdXNzZWQgaG93IGl0IHRyYW5zZm9ybWVkIGZyb20gYSByZWd1bGFyIHBpZWNlIG9mIGNyaW1ld2FyZSBmb3IgRERvUyBhdHRhY2tzIGFuZCBvbmxpbmUgYmFua2luZyBmcmF1ZCBpbnRvIGEgY29tcGxleCBwaWVjZSBvZiBtYWx3YXJlIGZvciBlc3Bpb25hZ2UgYW5kIGluZHVzdHJpYWwgc2Fib3RhZ2UuIE5vdyB3ZSBhcmUgcHVibGlzaGluZyBvdXIgbW9zdCBjb21wcmVoZW5zaXZlIHBhcGVyIG9uIHRoZSBjeWJlcmNyaW1lIG9wZXJhdGlvbnMgYmFzZWQgb24gb3VyIHRocmVlIHllYXJzIG9mIHJlc2VhcmNoLiBPbmUgb2YgdGhlIG1haW4gcmVhc29ucyB3aHkgdGhlIEJsYWNrRW5lcmd5IGF0dGFja3MgaGF2ZSBncmFiYmVkIHNvIG11Y2ggYXR0ZW50aW9uIGlzIGJlY2F1c2UgdGhleSB3ZXJlLWFuZCBzdGlsbCBhcmUtdXNlZCBpbiB0aGUgbWlkc3Qgb2YgYSB0ZW5zZSBnZW9wb2xpdGljYWwgc2l0dWF0aW9uIGluIFVrcmFpbmUuIEluIGFkZGl0aW9uIHRvIGVsZWN0cmljaXR5IGRpc3RyaWJ1dGlvbiBjb21wYW5pZXMsIHRoZSB0YXJnZXRzIGluIHRoYXQgY291bnRyeSBoYXZlIGluY2x1ZGVkIHN0YXRlIGluc3RpdHV0aW9ucywgbmV3cyBtZWRpYSBvcmdhbml6YXRpb25zLCBhaXJwb3J0cywgYW5kIHJhaWx3YXkgY29tcGFuaWVzLiBVa3JhaW5pYW4gb2ZmaSBjaWFscyB3ZXJlIHF1aWNrIHRvIHBvaW50IGFuIGFjY3VzaW5nIGZpIG5nZXIgYXQgUnVzc2lhLCBhbmQgbWFueSBvdGhlcnMtaW5jbHVkaW5nIHNlY3VyaXR5IGNvbXBhbmllcy1mb2xsb3dlZCB3aXRoIHNpbWlsYXIgYWxsZWdhdGlvbnMuIFRoZSBwb3dlciBncmlkIGNvbXByb21pc2UgaGFzIGJlY29tZSBrbm93biBhcyB0aGUgZmkgcnN0LW9mLWl0cy1raW5kIGNvbmZpIHJtZWQgY3liZXIgd2FyZmFyZSBhdHRhY2sgYWZmZWN0aW5nIGNpdmlsaWFucy4gSW4gb3VyIHBhcGVyIHdlIHNoYXJlIGluc2lnaHRzIGFib3V0IHRoZSBkaXNjb3ZlcmllcyBhbmQgb3VyIGZvbGxvd2luZyByZXNlYXJjaCwgaW5jbHVkaW5nIHByZXZpb3VzbHkgdW5wdWJsaXNoZWQgZGV0YWlscy4gV2UgYXR0ZW1wdCB0byBzZXBhcmF0ZSBmYWN0cyBmcm9tIHNwZWN1bGF0aW9ucywgcmVhbGl0eSBmcm9tIGh5cGUsIGFuZCBjbGVhcmx5IHN0YXRlIHdoYXQgd2Uga25vdyBhbmQgZG9uJ3Qga25vdy1ib3RoIGluIHJlZ2FyZCB0byBhdHRyaWJ1dGlvbiwgYXMgd2VsbCBhcyBvdGhlciBkaXNwdXRlZCBkZXRhaWxzIG9mIHRoZSBhdHRhY2tzLiIsImNvbnRhaW5lci10aXRsZS1zaG9ydCI6IiJ9LCJpc1RlbXBvcmFyeSI6ZmFsc2V9XX0=&quot;,&quot;citationItems&quot;:[{&quot;id&quot;:&quot;09537a18-f81a-349e-bda7-04b2e161e9c1&quot;,&quot;itemData&quot;:{&quot;type&quot;:&quot;report&quot;,&quot;id&quot;:&quot;09537a18-f81a-349e-bda7-04b2e161e9c1&quot;,&quot;title&quot;:&quot;BLACKENERGY-WHAT WE REALLY KNOW ABOUT THE NOTORIOUS CYBER ATTACKS&quot;,&quot;author&quot;:[{&quot;family&quot;:&quot;Cherepanov&quot;,&quot;given&quot;:&quot;Anton&quot;,&quot;parse-names&quot;:false,&quot;dropping-particle&quot;:&quot;&quot;,&quot;non-dropping-particle&quot;:&quot;&quot;},{&quot;family&quot;:&quot;Lipovsky&quot;,&quot;given&quot;:&quot;Robert&quot;,&quot;parse-names&quot;:false,&quot;dropping-particle&quot;:&quot;&quot;,&quot;non-dropping-particle&quot;:&quot;&quot;}],&quot;abstract&quot;:&quot;In the past two years, BlackEnergy has become one of the top malware families of interest to system administrators with the responsibility of protecting the networks of potential targets, to security researchers who have the family in their sights, and also to the media-both technical and mainstream. BlackEnergy recently made the headlines again after we discovered that it was used in cyber attacks against electricity distribution companies, which resulted in massive power outages in Ukraine in December 2015. But cyber attacks using the BlackEnergy malware are nothing new. We fi rst discussed the malware and the perpetrators behind it (later nicknamed the Sandworm Team) during our talk at the Virus Bulletin conference in 2014, where we discussed how it transformed from a regular piece of crimeware for DDoS attacks and online banking fraud into a complex piece of malware for espionage and industrial sabotage. Now we are publishing our most comprehensive paper on the cybercrime operations based on our three years of research. One of the main reasons why the BlackEnergy attacks have grabbed so much attention is because they were-and still are-used in the midst of a tense geopolitical situation in Ukraine. In addition to electricity distribution companies, the targets in that country have included state institutions, news media organizations, airports, and railway companies. Ukrainian offi cials were quick to point an accusing fi nger at Russia, and many others-including security companies-followed with similar allegations. The power grid compromise has become known as the fi rst-of-its-kind confi rmed cyber warfare attack affecting civilians. In our paper we share insights about the discoveries and our following research, including previously unpublished details. We attempt to separate facts from speculations, reality from hype, and clearly state what we know and don't know-both in regard to attribution, as well as other disputed details of the attacks.&quot;,&quot;container-title-short&quot;:&quot;&quot;},&quot;isTemporary&quot;:false}]},{&quot;citationID&quot;:&quot;MENDELEY_CITATION_a334d7ba-403d-4dc7-8cf9-faa0662e4963&quot;,&quot;properties&quot;:{&quot;noteIndex&quot;:0},&quot;isEdited&quot;:false,&quot;manualOverride&quot;:{&quot;isManuallyOverridden&quot;:true,&quot;citeprocText&quot;:&quot;(Lallie et al., 2021)&quot;,&quot;manualOverrideText&quot;:&quot;Lallie et al (2021, p. 11)&quot;},&quot;citationTag&quot;:&quot;MENDELEY_CITATION_v3_eyJjaXRhdGlvbklEIjoiTUVOREVMRVlfQ0lUQVRJT05fYTMzNGQ3YmEtNDAzZC00ZGM3LThjZjktZmFhMDY2MmU0OTYzIiwicHJvcGVydGllcyI6eyJub3RlSW5kZXgiOjB9LCJpc0VkaXRlZCI6ZmFsc2UsIm1hbnVhbE92ZXJyaWRlIjp7ImlzTWFudWFsbHlPdmVycmlkZGVuIjp0cnVlLCJjaXRlcHJvY1RleHQiOiIoTGFsbGllIGV0IGFsLiwgMjAyMSkiLCJtYW51YWxPdmVycmlkZVRleHQiOiJMYWxsaWUgZXQgYWwgKDIwMjEsIHAuIDExKSJ9LCJjaXRhdGlvbkl0ZW1zIjpbeyJpZCI6IjVkZTZkZDQ4LTkwZGUtMzhjMC05MTc2LTY0ZTUxZWI1NjE2NSIsIml0ZW1EYXRhIjp7InR5cGUiOiJhcnRpY2xlLWpvdXJuYWwiLCJpZCI6IjVkZTZkZDQ4LTkwZGUtMzhjMC05MTc2LTY0ZTUxZWI1NjE2NSIsInRpdGxlIjoiQ3liZXIgc2VjdXJpdHkgaW4gdGhlIGFnZSBvZiBDT1ZJRC0xOTogQSB0aW1lbGluZSBhbmQgYW5hbHlzaXMgb2YgY3liZXItY3JpbWUgYW5kIGN5YmVyLWF0dGFja3MgZHVyaW5nIHRoZSBwYW5kZW1pYyIsImF1dGhvciI6W3siZmFtaWx5IjoiTGFsbGllIiwiZ2l2ZW4iOiJIYXJqaW5kZXIgU2luZ2giLCJwYXJzZS1uYW1lcyI6ZmFsc2UsImRyb3BwaW5nLXBhcnRpY2xlIjoiIiwibm9uLWRyb3BwaW5nLXBhcnRpY2xlIjoiIn0seyJmYW1pbHkiOiJTaGVwaGVyZCIsImdpdmVuIjoiTHluc2F5IEEuIiwicGFyc2UtbmFtZXMiOmZhbHNlLCJkcm9wcGluZy1wYXJ0aWNsZSI6IiIsIm5vbi1kcm9wcGluZy1wYXJ0aWNsZSI6IiJ9LHsiZmFtaWx5IjoiTnVyc2UiLCJnaXZlbiI6Ikphc29uIFIuQy4iLCJwYXJzZS1uYW1lcyI6ZmFsc2UsImRyb3BwaW5nLXBhcnRpY2xlIjoiIiwibm9uLWRyb3BwaW5nLXBhcnRpY2xlIjoiIn0seyJmYW1pbHkiOiJFcm9sYSIsImdpdmVuIjoiQXJuYXUiLCJwYXJzZS1uYW1lcyI6ZmFsc2UsImRyb3BwaW5nLXBhcnRpY2xlIjoiIiwibm9uLWRyb3BwaW5nLXBhcnRpY2xlIjoiIn0seyJmYW1pbHkiOiJFcGlwaGFuaW91IiwiZ2l2ZW4iOiJHcmVnb3J5IiwicGFyc2UtbmFtZXMiOmZhbHNlLCJkcm9wcGluZy1wYXJ0aWNsZSI6IiIsIm5vbi1kcm9wcGluZy1wYXJ0aWNsZSI6IiJ9LHsiZmFtaWx5IjoiTWFwbGUiLCJnaXZlbiI6IkNhcnN0ZW4iLCJwYXJzZS1uYW1lcyI6ZmFsc2UsImRyb3BwaW5nLXBhcnRpY2xlIjoiIiwibm9uLWRyb3BwaW5nLXBhcnRpY2xlIjoiIn0seyJmYW1pbHkiOiJCZWxsZWtlbnMiLCJnaXZlbiI6IlhhdmllciIsInBhcnNlLW5hbWVzIjpmYWxzZSwiZHJvcHBpbmctcGFydGljbGUiOiIiLCJub24tZHJvcHBpbmctcGFydGljbGUiOiIifV0sImNvbnRhaW5lci10aXRsZSI6IkNvbXB1dGVycyBhbmQgU2VjdXJpdHkiLCJET0kiOiIxMC4xMDE2L2ouY29zZS4yMDIxLjEwMjI0OCIsIklTU04iOiIwMTY3NDA0OCIsImlzc3VlZCI6eyJkYXRlLXBhcnRzIjpbWzIwMjEsNiwxXV19LCJhYnN0cmFjdCI6IlRoZSBDT1ZJRC0xOSBwYW5kZW1pYyB3YXMgYSByZW1hcmthYmxlLCB1bnByZWNlZGVudGVkIGV2ZW50IHdoaWNoIGFsdGVyZWQgdGhlIGxpdmVzIG9mIGJpbGxpb25zIG9mIGNpdGl6ZW5zIGdsb2JhbGx5IHJlc3VsdGluZyBpbiB3aGF0IGJlY2FtZSBjb21tb25seSByZWZlcnJlZCB0byBhcyB0aGUgbmV3LW5vcm1hbCBpbiB0ZXJtcyBvZiBzb2NpZXRhbCBub3JtcyBhbmQgdGhlIHdheSB3ZSBsaXZlIGFuZCB3b3JrLiBBc2lkZSBmcm9tIHRoZSBleHRyYW9yZGluYXJ5IGltcGFjdCBvbiBzb2NpZXR5IGFuZCBidXNpbmVzcyBhcyBhIHdob2xlLCB0aGUgcGFuZGVtaWMgZ2VuZXJhdGVkIGEgc2V0IG9mIHVuaXF1ZSBjeWJlci1jcmltZSByZWxhdGVkIGNpcmN1bXN0YW5jZXMgd2hpY2ggYWxzbyBhZmZlY3RlZCBzb2NpZXR5IGFuZCBidXNpbmVzcy4gVGhlIGluY3JlYXNlZCBhbnhpZXR5IGNhdXNlZCBieSB0aGUgcGFuZGVtaWMgaGVpZ2h0ZW5lZCB0aGUgbGlrZWxpaG9vZCBvZiBjeWJlci1hdHRhY2tzIHN1Y2NlZWRpbmcgY29ycmVzcG9uZGluZyB3aXRoIGFuIGluY3JlYXNlIGluIHRoZSBudW1iZXIgYW5kIHJhbmdlIG9mIGN5YmVyLWF0dGFja3MuIFRoaXMgcGFwZXIgYW5hbHlzZXMgdGhlIENPVklELTE5IHBhbmRlbWljIGZyb20gYSBjeWJlci1jcmltZSBwZXJzcGVjdGl2ZSBhbmQgaGlnaGxpZ2h0cyB0aGUgcmFuZ2Ugb2YgY3liZXItYXR0YWNrcyBleHBlcmllbmNlZCBnbG9iYWxseSBkdXJpbmcgdGhlIHBhbmRlbWljLiBDeWJlci1hdHRhY2tzIGFyZSBhbmFseXNlZCBhbmQgY29uc2lkZXJlZCB3aXRoaW4gdGhlIGNvbnRleHQgb2Yga2V5IGdsb2JhbCBldmVudHMgdG8gcmV2ZWFsIHRoZSBtb2R1cy1vcGVyYW5kaSBvZiBjeWJlci1hdHRhY2sgY2FtcGFpZ25zLiBUaGUgYW5hbHlzaXMgc2hvd3MgaG93IGZvbGxvd2luZyB3aGF0IGFwcGVhcmVkIHRvIGJlIGxhcmdlIGdhcHMgYmV0d2VlbiB0aGUgaW5pdGlhbCBvdXRicmVhayBvZiB0aGUgcGFuZGVtaWMgaW4gQ2hpbmEgYW5kIHRoZSBmaXJzdCBDT1ZJRC0xOSByZWxhdGVkIGN5YmVyLWF0dGFjaywgYXR0YWNrcyBzdGVhZGlseSBiZWNhbWUgbXVjaCBtb3JlIHByZXZhbGVudCB0byB0aGUgcG9pbnQgdGhhdCBvbiBzb21lIGRheXMsIHRocmVlIG9yIGZvdXIgdW5pcXVlIGN5YmVyLWF0dGFja3Mgd2VyZSBiZWluZyByZXBvcnRlZC4gVGhlIGFuYWx5c2lzIHByb2NlZWRzIHRvIHV0aWxpc2UgdGhlIFVLIGFzIGEgY2FzZSBzdHVkeSB0byBkZW1vbnN0cmF0ZSBob3cgY3liZXItY3JpbWluYWxzIGxldmVyYWdlZCBzYWxpZW50IGV2ZW50cyBhbmQgZ292ZXJubWVudGFsIGFubm91bmNlbWVudHMgdG8gY2FyZWZ1bGx5IGNyYWZ0IGFuZCBleGVjdXRlIGN5YmVyLWNyaW1lIGNhbXBhaWducy4iLCJwdWJsaXNoZXIiOiJFbHNldmllciBMdGQiLCJ2b2x1bWUiOiIxMDUiLCJjb250YWluZXItdGl0bGUtc2hvcnQiOiJDb21wdXQgU2VjdXIifSwiaXNUZW1wb3JhcnkiOmZhbHNlfV19&quot;,&quot;citationItems&quot;:[{&quot;id&quot;:&quot;5de6dd48-90de-38c0-9176-64e51eb56165&quot;,&quot;itemData&quot;:{&quot;type&quot;:&quot;article-journal&quot;,&quot;id&quot;:&quot;5de6dd48-90de-38c0-9176-64e51eb56165&quot;,&quot;title&quot;:&quot;Cyber security in the age of COVID-19: A timeline and analysis of cyber-crime and cyber-attacks during the pandemic&quot;,&quot;author&quot;:[{&quot;family&quot;:&quot;Lallie&quot;,&quot;given&quot;:&quot;Harjinder Singh&quot;,&quot;parse-names&quot;:false,&quot;dropping-particle&quot;:&quot;&quot;,&quot;non-dropping-particle&quot;:&quot;&quot;},{&quot;family&quot;:&quot;Shepherd&quot;,&quot;given&quot;:&quot;Lynsay A.&quot;,&quot;parse-names&quot;:false,&quot;dropping-particle&quot;:&quot;&quot;,&quot;non-dropping-particle&quot;:&quot;&quot;},{&quot;family&quot;:&quot;Nurse&quot;,&quot;given&quot;:&quot;Jason R.C.&quot;,&quot;parse-names&quot;:false,&quot;dropping-particle&quot;:&quot;&quot;,&quot;non-dropping-particle&quot;:&quot;&quot;},{&quot;family&quot;:&quot;Erola&quot;,&quot;given&quot;:&quot;Arnau&quot;,&quot;parse-names&quot;:false,&quot;dropping-particle&quot;:&quot;&quot;,&quot;non-dropping-particle&quot;:&quot;&quot;},{&quot;family&quot;:&quot;Epiphaniou&quot;,&quot;given&quot;:&quot;Gregory&quot;,&quot;parse-names&quot;:false,&quot;dropping-particle&quot;:&quot;&quot;,&quot;non-dropping-particle&quot;:&quot;&quot;},{&quot;family&quot;:&quot;Maple&quot;,&quot;given&quot;:&quot;Carsten&quot;,&quot;parse-names&quot;:false,&quot;dropping-particle&quot;:&quot;&quot;,&quot;non-dropping-particle&quot;:&quot;&quot;},{&quot;family&quot;:&quot;Bellekens&quot;,&quot;given&quot;:&quot;Xavier&quot;,&quot;parse-names&quot;:false,&quot;dropping-particle&quot;:&quot;&quot;,&quot;non-dropping-particle&quot;:&quot;&quot;}],&quot;container-title&quot;:&quot;Computers and Security&quot;,&quot;DOI&quot;:&quot;10.1016/j.cose.2021.102248&quot;,&quot;ISSN&quot;:&quot;01674048&quot;,&quot;issued&quot;:{&quot;date-parts&quot;:[[2021,6,1]]},&quot;abstract&quot;:&quot;The COVID-19 pandemic was a remarkable, unprecedented event which altered the lives of billions of citizens globally resulting in what became commonly referred to as the new-normal in terms of societal norms and the way we live and work. Aside from the extraordinary impact on society and business as a whole, the pandemic generated a set of unique cyber-crime related circumstances which also affected society and business. The increased anxiety caused by the pandemic heightened the likelihood of cyber-attacks succeeding corresponding with an increase in the number and range of cyber-attacks. This paper analyses the COVID-19 pandemic from a cyber-crime perspective and highlights the range of cyber-attacks experienced globally during the pandemic. Cyber-attacks are analysed and considered within the context of key global events to reveal the modus-operandi of cyber-attack campaigns. The analysis shows how following what appeared to be large gaps between the initial outbreak of the pandemic in China and the first COVID-19 related cyber-attack, attacks steadily became much more prevalent to the point that on some days, three or four unique cyber-attacks were being reported. The analysis proceeds to utilise the UK as a case study to demonstrate how cyber-criminals leveraged salient events and governmental announcements to carefully craft and execute cyber-crime campaigns.&quot;,&quot;publisher&quot;:&quot;Elsevier Ltd&quot;,&quot;volume&quot;:&quot;105&quot;,&quot;container-title-short&quot;:&quot;Comput Secur&quot;},&quot;isTemporary&quot;:false}]},{&quot;citationID&quot;:&quot;MENDELEY_CITATION_38f4bbf3-f6e9-4a7d-9dfd-3f75c57374b9&quot;,&quot;properties&quot;:{&quot;noteIndex&quot;:0},&quot;isEdited&quot;:false,&quot;manualOverride&quot;:{&quot;isManuallyOverridden&quot;:true,&quot;citeprocText&quot;:&quot;(Javed Butt et al., 2021)&quot;,&quot;manualOverrideText&quot;:&quot;Javed Butt et al (2021)&quot;},&quot;citationTag&quot;:&quot;MENDELEY_CITATION_v3_eyJjaXRhdGlvbklEIjoiTUVOREVMRVlfQ0lUQVRJT05fMzhmNGJiZjMtZjZlOS00YTdkLTlkZmQtM2Y3NWM1NzM3NGI5IiwicHJvcGVydGllcyI6eyJub3RlSW5kZXgiOjB9LCJpc0VkaXRlZCI6ZmFsc2UsIm1hbnVhbE92ZXJyaWRlIjp7ImlzTWFudWFsbHlPdmVycmlkZGVuIjp0cnVlLCJjaXRlcHJvY1RleHQiOiIoSmF2ZWQgQnV0dCBldCBhbC4sIDIwMjEpIiwibWFudWFsT3ZlcnJpZGVUZXh0IjoiSmF2ZWQgQnV0dCBldCBhbCAoMjAyMSkifSwiY2l0YXRpb25JdGVtcyI6W3siaWQiOiJmZmYxNmU1ZS1lY2IwLTMzNzItOWM2Ny02MjNiZWI0Mzc1ZGIiLCJpdGVtRGF0YSI6eyJ0eXBlIjoicmVwb3J0IiwiaWQiOiJmZmYxNmU1ZS1lY2IwLTMzNzItOWM2Ny02MjNiZWI0Mzc1ZGIiLCJ0aXRsZSI6IkNsb3VkIGFuZCBpdHMgc2VjdXJpdHkgaW1wYWN0cyBvbiBtYW5hZ2luZyBhIHdvcmtmb3JjZSByZW1vdGVseTogQSByZWZsZWN0aW9uIHRvIGNvdmVyIHJlbW90ZSB3b3JraW5nIGNoYWxsZW5nZXMiLCJhdXRob3IiOlt7ImZhbWlseSI6IkphdmVkIEJ1dHQiLCJnaXZlbiI6IlVzbWFuIiwicGFyc2UtbmFtZXMiOmZhbHNlLCJkcm9wcGluZy1wYXJ0aWNsZSI6IiIsIm5vbi1kcm9wcGluZy1wYXJ0aWNsZSI6IiJ9LHsiZmFtaWx5IjoiUmljaGFyZHNvbiIsImdpdmVuIjoiV2lsbGlhbSIsInBhcnNlLW5hbWVzIjpmYWxzZSwiZHJvcHBpbmctcGFydGljbGUiOiIiLCJub24tZHJvcHBpbmctcGFydGljbGUiOiIifSx7ImZhbWlseSI6Ik5vdW1hbiIsImdpdmVuIjoiQXRoYXIiLCJwYXJzZS1uYW1lcyI6ZmFsc2UsImRyb3BwaW5nLXBhcnRpY2xlIjoiIiwibm9uLWRyb3BwaW5nLXBhcnRpY2xlIjoiIn0seyJmYW1pbHkiOiJBZ2JvIiwiZ2l2ZW4iOiJIYWlpZWwtTWFyaWUiLCJwYXJzZS1uYW1lcyI6ZmFsc2UsImRyb3BwaW5nLXBhcnRpY2xlIjoiIiwibm9uLWRyb3BwaW5nLXBhcnRpY2xlIjoiIn0seyJmYW1pbHkiOiJFZ2hhbiIsImdpdmVuIjoiQ2FsZWIiLCJwYXJzZS1uYW1lcyI6ZmFsc2UsImRyb3BwaW5nLXBhcnRpY2xlIjoiIiwibm9uLWRyb3BwaW5nLXBhcnRpY2xlIjoiIn0seyJmYW1pbHkiOiJIYXNobWkiLCJnaXZlbiI6IkZhaXNhbCIsInBhcnNlLW5hbWVzIjpmYWxzZSwiZHJvcHBpbmctcGFydGljbGUiOiIiLCJub24tZHJvcHBpbmctcGFydGljbGUiOiIifV0sImlzc3VlZCI6eyJkYXRlLXBhcnRzIjpbWzIwMjFdXX0sImFic3RyYWN0IjoiQXR0YWNrcyBhZ2FpbnN0IHJlbW90ZSB3b3JrZXJzIHdobyBhcmUgd29ya2luZyBmcm9tIGhvbWUgZHVlIHRvIHRoZSBnbG9iYWwgcGFuZGVtaWMgaGFzIHNpZ25pZmljYW50bHkgaW5jcmVhc2VkLiBDeWJlciBjcmltaW5hbHMgaGF2ZSByZWFsaXNlZCB0aGlzIGFuZCBhcmUgZXhwbG9pdGluZyB1c2VycyBmb3IgZmluYW5jaWFsIGdhaW4gYW5kIGZvciBlc3Bpb25hZ2UgbW90aXZlcy4gQ3JpbWluYWxzIGFyZSBhaW1pbmcgdG8gZXhwbG9pdCB2dWxuZXJhYmxlIHNtYXJ0IGhvbWVzIHRocm91Z2ggSW50ZXJuZXQgb2YgVGhpbmdzIGFuZCBsZXZlcmFnZSBhY2Nlc3MgaW50byBjb3Jwb3JhdGUgbmV0d29ya3MuIFRoaXMgbWVhbnMgdGhhdCBob21lIHVzZXJzIG5lZWQgdG8gYmUgZXh0cmEgdmlnaWxhbnQgYWdhaW5zdCB0aGlzIGNvbnRlbXBvcmFyeSB0ZWNobmlxdWUuIFRoaXMgcGFwZXIgd2lsbCBhZGRyZXNzIHRoZXNlIGNoYWxsZW5nZXMgd2l0aCByb2J1c3QgcHJvdG9jb2xzIGZvciBvcmdhbmlzYXRpb25zIHRvIGFic29yYiwgdHJhaW4sIGFuZCBpbXBsZW1lbnQuIEFkZGl0aW9uYWxseSwgdGhpcyBwYXBlciB3aWxsIGFsaWduIG9yZ2FuaXNhdGlvbnMgZXhwZWN0YXRpb25zIHdpdGggdXNlciB2dWxuZXJhYmlsaXRpZXMgdG8gaW5jcmVhc2Ugb3JnYW5pc2F0aW9uIHJlc2lsaWVuY2UuIiwiY29udGFpbmVyLXRpdGxlLXNob3J0IjoiIn0sImlzVGVtcG9yYXJ5IjpmYWxzZX1dfQ==&quot;,&quot;citationItems&quot;:[{&quot;id&quot;:&quot;fff16e5e-ecb0-3372-9c67-623beb4375db&quot;,&quot;itemData&quot;:{&quot;type&quot;:&quot;report&quot;,&quot;id&quot;:&quot;fff16e5e-ecb0-3372-9c67-623beb4375db&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issued&quot;:{&quot;date-parts&quot;:[[2021]]},&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48083341-e6df-4bd0-aa56-32b049149288&quot;,&quot;properties&quot;:{&quot;noteIndex&quot;:0},&quot;isEdited&quot;:false,&quot;manualOverride&quot;:{&quot;isManuallyOverridden&quot;:true,&quot;citeprocText&quot;:&quot;(Butt, 2023)&quot;,&quot;manualOverrideText&quot;:&quot;Butt’s, (2023, p. 18)&quot;},&quot;citationTag&quot;:&quot;MENDELEY_CITATION_v3_eyJjaXRhdGlvbklEIjoiTUVOREVMRVlfQ0lUQVRJT05fNDgwODMzNDEtZTZkZi00YmQwLWFhNTYtMzJiMDQ5MTQ5Mjg4IiwicHJvcGVydGllcyI6eyJub3RlSW5kZXgiOjB9LCJpc0VkaXRlZCI6ZmFsc2UsIm1hbnVhbE92ZXJyaWRlIjp7ImlzTWFudWFsbHlPdmVycmlkZGVuIjp0cnVlLCJjaXRlcHJvY1RleHQiOiIoQnV0dCwgMjAyMykiLCJtYW51YWxPdmVycmlkZVRleHQiOiJCdXR04oCZcywgKDIwMjMsIHAuIDE4KSJ9LCJjaXRhdGlvbkl0ZW1zIjpbeyJpZCI6IjM4NmQ0YmYwLTc0OTAtMzE3OS1iMDc1LWNkYzcyZThhNjE1YiIsIml0ZW1EYXRhIjp7InR5cGUiOiJyZXBvcnQiLCJpZCI6IjM4NmQ0YmYwLTc0OTAtMzE3OS1iMDc1LWNkYzcyZThhNjE1YiIsInRpdGxlIjoiRGV2ZWxvcGluZyBhIFVzYWJsZSBTZWN1cml0eSBBcHByb2FjaCBmb3IgVXNlciBBd2FyZW5lc3MgQWdhaW5zdCBSYW5zb213YXJlIiwiYXV0aG9yIjpbeyJmYW1pbHkiOiJCdXR0IiwiZ2l2ZW4iOiJVc21hbiBKYXZlZCIsInBhcnNlLW5hbWVzIjpmYWxzZSwiZHJvcHBpbmctcGFydGljbGUiOiIiLCJub24tZHJvcHBpbmctcGFydGljbGUiOiIifV0sImlzc3VlZCI6eyJkYXRlLXBhcnRzIjpbWzIwMjNdXX0sImNvbnRhaW5lci10aXRsZS1zaG9ydCI6IiJ9LCJpc1RlbXBvcmFyeSI6ZmFsc2V9XX0=&quot;,&quot;citationItems&quot;:[{&quot;id&quot;:&quot;386d4bf0-7490-3179-b075-cdc72e8a615b&quot;,&quot;itemData&quot;:{&quot;type&quot;:&quot;report&quot;,&quot;id&quot;:&quot;386d4bf0-7490-3179-b075-cdc72e8a615b&quot;,&quot;title&quot;:&quot;Developing a Usable Security Approach for User Awareness Against Ransomware&quot;,&quot;author&quot;:[{&quot;family&quot;:&quot;Butt&quot;,&quot;given&quot;:&quot;Usman Javed&quot;,&quot;parse-names&quot;:false,&quot;dropping-particle&quot;:&quot;&quot;,&quot;non-dropping-particle&quot;:&quot;&quot;}],&quot;issued&quot;:{&quot;date-parts&quot;:[[2023]]},&quot;container-title-short&quot;:&quot;&quot;},&quot;isTemporary&quot;:false}]},{&quot;citationID&quot;:&quot;MENDELEY_CITATION_3a0668ea-2d60-4bc8-a00a-80c0a28b5f17&quot;,&quot;properties&quot;:{&quot;noteIndex&quot;:0},&quot;isEdited&quot;:false,&quot;manualOverride&quot;:{&quot;isManuallyOverridden&quot;:true,&quot;citeprocText&quot;:&quot;(Aşuroğlu &amp;#38; Gemci, 2016)&quot;,&quot;manualOverrideText&quot;:&quot;Aşuroğlu &amp; Gemci (2016)&quot;},&quot;citationTag&quot;:&quot;MENDELEY_CITATION_v3_eyJjaXRhdGlvbklEIjoiTUVOREVMRVlfQ0lUQVRJT05fM2EwNjY4ZWEtMmQ2MC00YmM4LWEwMGEtODBjMGEyOGI1ZjE3IiwicHJvcGVydGllcyI6eyJub3RlSW5kZXgiOjB9LCJpc0VkaXRlZCI6ZmFsc2UsIm1hbnVhbE92ZXJyaWRlIjp7ImlzTWFudWFsbHlPdmVycmlkZGVuIjp0cnVlLCJjaXRlcHJvY1RleHQiOiIoQcWfdXJvxJ9sdSAmIzM4OyBHZW1jaSwgMjAxNikiLCJtYW51YWxPdmVycmlkZVRleHQiOiJBxZ91cm/En2x1ICYgR2VtY2kgKDIwMTYpIn0sImNpdGF0aW9uSXRlbXMiOlt7ImlkIjoiYjk0ZDgxMWUtZDI5MS0zYTE5LWFmYzEtOTlhMzEyMWMxYWQ4IiwiaXRlbURhdGEiOnsidHlwZSI6InJlcG9ydCIsImlkIjoiYjk0ZDgxMWUtZDI5MS0zYTE5LWFmYzEtOTlhMzEyMWMxYWQ4IiwidGl0bGUiOiJSb2xlIG9mIEV0aGljcyBpbiBJbmZvcm1hdGlvbiBTZWN1cml0eSBUaGUgRWZmZWN0cyBvZiBTaWduYWwgTGV2ZWwgb2YgdGhlIE1pY3Jvd2F2ZSBHZW5lcmF0b3Igb24gdGhlIEJyaWxsb3VpbiBHYWluIFNwZWN0cnVtIGluIEJPVERBIGFuZCBCT1REUiBWaWV3IHByb2plY3QgQWN0aXZpdHkgUmVjb2duaXRpb24gVmlldyBwcm9qZWN0IFJvbGUgb2YgRXRoaWNzIGluIEluZm9ybWF0aW9uIFNlY3VyaXR5IiwiYXV0aG9yIjpbeyJmYW1pbHkiOiJBxZ91cm/En2x1IiwiZ2l2ZW4iOiJUdW7DpyIsInBhcnNlLW5hbWVzIjpmYWxzZSwiZHJvcHBpbmctcGFydGljbGUiOiIiLCJub24tZHJvcHBpbmctcGFydGljbGUiOiIifSx7ImZhbWlseSI6IkdlbWNpIiwiZ2l2ZW4iOiJDZW1hbCIsInBhcnNlLW5hbWVzIjpmYWxzZSwiZHJvcHBpbmctcGFydGljbGUiOiIiLCJub24tZHJvcHBpbmctcGFydGljbGUiOiIifV0sIlVSTCI6Imh0dHBzOi8vd3d3LnJlc2VhcmNoZ2F0ZS5uZXQvcHVibGljYXRpb24vMzA3ODYzODUyIiwiaXNzdWVkIjp7ImRhdGUtcGFydHMiOltbMjAxNl1dfSwiYWJzdHJhY3QiOiJJbmZvcm1hdGlvbiBpcyBwb3dlci4gTm93YWRheXMsIG1haW4gY29uY2VybiBvZiBjeWJlciBjb21tdW5pdHkgaXMgdG8gcHJvdGVjdCB0aGlzIHZhbHVhYmxlIGFzc2V0LiBUZWNobmljYWwgYW5kIHRlY2hub2xvZ2ljYWwgc2VjdXJpdHkgbWVhc3VyZXMgYXJlIHNvbWV0aW1lcyBpbnN1ZmZpY2llbnQgdG8gcHJvdGVjdCBhbiBpbmZvcm1hdGlvbiBzeXN0ZW0uIEJlY2F1c2UgdGhlcmUgaXMgYSBodW1hbiBmYWN0b3IgaW4gaW5mb3JtYXRpb24gc3lzdGVtLiBFdGhpY3MgYXJlIHNldCBvZiBtb3JhbCBydWxlcyB0aGF0IGd1aWRlIHBlb3BsZS4gV2l0aCB0aGUgaGVscCBvZiBldGhpY3MgYSBiZXR0ZXIgYW5kIHJvYnVzdCBzZWN1cml0eSBjYW4gYmUgYWNoaWV2ZWQuIEluIHRoaXMgcGFwZXIgcm9sZSBvZiBldGhpY3MgaW4gaW5mb3JtYXRpb24gc2VjdXJpdHkgaXMgZGlzY3Vzc2VkLiBGaXJzdCBvZiBhbGwgbGF3LCBldGhpY3MgYW5kIGluZm9ybWF0aW9uIHNlY3VyaXR5IGNvbmNlcHRzIGFyZSBicmllZmx5IGludHJvZHVjZWQuIExhdGVyLCBzb21lIGV0aGljYWwgY29uY2VybnMgYW5kIHBlcnNwZWN0aXZlcyBpbiBpbmZvcm1hdGlvbiBzZWN1cml0eSBhcmUgZ2l2ZW4uIFRvIGVtcGhhc2l6ZSByb2xlIG9mIGV0aGljcyBpbiBpbmZvcm1hdGlvbiBzZWN1cml0eSwgc2V2ZXJhbCBzdHVkaWVzIGFyZSByZXZpZXdlZC4gRmluYWxseSwgbWVjaGFuaXNtcyB0byBtYWtlIGV0aGljYWwgcnVsZXMgZWZmZWN0aXZlIGluIGFuIG9yZ2FuaXphdGlvbi9jb21tdW5pdHkgYXJlIGRpc2N1c3NlZCB3aXRoIHNldmVyYWwgY2FzZSBzdHVkaWVzLiBJLiBJTlRST0RVQ1RJT04gV2l0aCB0aGUgYWR2YW5jZSBvZiBJbmZvcm1hdGlvbiBUZWNobm9sb2d5LCBuZXcgdGhyZWF0cyBhbmQgdW5hdXRob3JpemVkIGFjdGlvbnMgYXJpc2UgZWFjaCBkYXkuIFRvIGJlIGFibGUgdG8gcHJvdGVjdCBpbmZvcm1hdGlvbiBhc3NldHMgYWdhaW5zdCB0aGVzZSB0aHJlYXRzIGFuZCBhY3Rpb25zIGlzIG9uZSBvZiB0aGUgbW9zdCBpbXBvcnRhbnQgaXNzdWVzIG5vd2FkYXlzLiBCdXQgc29tZXRpbWVzIHRlY2huaWNhbCBhbmQgdGVjaG5vbG9naWNhbCBtZWFzdXJlcyBhcmUgbm90IGVub3VnaCB0byBwcm90ZWN0IGFuIGluZm9ybWF0aW9uIGFzc2V0LiBBZGRpdGlvbmFsIG1lYXN1cmVzIG11c3QgYmUgZW1wbG95ZWQgYmVjYXVzZSB0aGVyZSBhcmUgYSBsb3Qgb2YgcGFyYW1ldGVycyB3aGVuIGl0IGNvbWVzIHRvIGluZm9ybWF0aW9uIHNlY3VyaXR5LiBPbmUgb2YgdGhlc2UgcGFyYW1ldGVycyBpcyBwZW9wbGUuIFRoZXNlIHBlb3BsZSBjYW4gYmUgc3lzdGVtIGFkbWluaXN0cmF0b3JzLCBzZWN1cml0eSBwcm9mZXNzaW9uYWxzLCBlbXBsb3llZXMgYW5kIHVzZXJzLiBUaGVzZSBhcmUgdGhlIHBlb3BsZSB0aGF0IGludGVyYWN0IHdpdGggaW5mb3JtYXRpb24gc3lzdGVtLiBJbiBvcmRlciB0byBzZWN1cmUgcGVvcGxlIHBhcmFtZXRlciBpbiBhbiBpbmZvcm1hdGlvbiBzeXN0ZW0sIGEgbWVhc3VyZSB0aGF0IGVtcGxveXMgbW9yYWwganVkZ21lbnQgbXVzdCBiZSBpbnRyb2R1Y2VkLiBDb21wdXRlciBhbmQgaW5mb3JtYXRpb24gZXRoaWNzIGFyZSBzdHVkaWVkIGJ5IG1hbnkgcmVzZWFyY2hlcnMsIHNjaG9sYXJzIGFuZCBwcmFjdGl0aW9uZXJzIFsxXS4gVG8gaW5jbHVkZSBldGhpY2FsIGxheWVyIHRvIGluZm9ybWF0aW9uIHNlY3VyaXR5IGlzIHZlcnkgaW1wb3J0YW50IGJlY2F1c2UgaXQgY2FuIGZpbGwgdGhlIGdhcCB0aGF0IHBlb3BsZSBjcmVhdGUuIEluIHRoaXMgcGFwZXIgcm9sZSBvZiBldGhpY3MgaW4gaW5mb3JtYXRpb24gc2VjdXJpdHkgaXMgZGlzY3Vzc2VkLiBGaXJzdCBvZiBhbGwgbGF3LCBldGhpY3MgYW5kIGluZm9ybWF0aW9uIHNlY3VyaXR5IGNvbmNlcHRzIGFyZSBicmllZmx5IGludHJvZHVjZWQuIFNvbWUgZXRoaWNhbCBjb25jZXJucyBhbmQgcGVyc3BlY3RpdmVzIG9mIHNldmVyYWwgcmVzZWFyY2hlcnMgaW4gaW5mb3JtYXRpb24gc2VjdXJpdHkgYXJlIGdpdmVuLiBUbyBlbXBoYXNpemUgcm9sZSBvZiBldGhpY3MgaW4gaW5mb3JtYXRpb24gc2VjdXJpdHksIHNldmVyYWwgc3R1ZGllcyBhcmUgcmV2aWV3ZWQuIE1lY2hhbmlzbXMgdG8gbWFrZSBldGhpY2FsIHJ1bGVzIGVmZmVjdGl2ZSBpbiBhbiBvcmdhbml6YXRpb24vY29tbXVuaXR5IGFyZSBkaXNjdXNzZWQuIEZpbmFsbHksIHBhcGVyIGZpbmlzaGVzIHdpdGggY29uY2x1c2lvbnMgYW5kIHJlZmVyZW5jZXMuIiwiY29udGFpbmVyLXRpdGxlLXNob3J0IjoiIn0sImlzVGVtcG9yYXJ5IjpmYWxzZX1dfQ==&quot;,&quot;citationItems&quot;:[{&quot;id&quot;:&quot;b94d811e-d291-3a19-afc1-99a3121c1ad8&quot;,&quot;itemData&quot;:{&quot;type&quot;:&quot;report&quot;,&quot;id&quot;:&quot;b94d811e-d291-3a19-afc1-99a3121c1ad8&quot;,&quot;title&quot;:&quot;Role of Ethics in Information Security The Effects of Signal Level of the Microwave Generator on the Brillouin Gain Spectrum in BOTDA and BOTDR View project Activity Recognition View project Role of Ethics in Information Security&quot;,&quot;author&quot;:[{&quot;family&quot;:&quot;Aşuroğlu&quot;,&quot;given&quot;:&quot;Tunç&quot;,&quot;parse-names&quot;:false,&quot;dropping-particle&quot;:&quot;&quot;,&quot;non-dropping-particle&quot;:&quot;&quot;},{&quot;family&quot;:&quot;Gemci&quot;,&quot;given&quot;:&quot;Cemal&quot;,&quot;parse-names&quot;:false,&quot;dropping-particle&quot;:&quot;&quot;,&quot;non-dropping-particle&quot;:&quot;&quot;}],&quot;URL&quot;:&quot;https://www.researchgate.net/publication/307863852&quot;,&quot;issued&quot;:{&quot;date-parts&quot;:[[2016]]},&quot;abstract&quot;:&quot;Information is power. Nowadays, main concern of cyber community is to protect this valuable asset. Technical and technological security measures are sometimes insufficient to protect an information system. Because there is a human factor in information system. Ethics are set of moral rules that guide people. With the help of ethics a better and robust security can be achieved. In this paper role of ethics in information security is discussed. First of all law, ethics and information security concepts are briefly introduced. Later, some ethical concerns and perspectives in information security are given. To emphasize role of ethics in information security, several studies are reviewed. Finally, mechanisms to make ethical rules effective in an organization/community are discussed with several case studies. I. INTRODUCTION With the advance of Information Technology, new threats and unauthorized actions arise each day. To be able to protect information assets against these threats and actions is one of the most important issues nowadays. But sometimes technical and technological measures are not enough to protect an information asset. Additional measures must be employed because there are a lot of parameters when it comes to information security. One of these parameters is people. These people can be system administrators, security professionals, employees and users. These are the people that interact with information system. In order to secure people parameter in an information system, a measure that employs moral judgment must be introduced. Computer and information ethics are studied by many researchers, scholars and practitioners [1]. To include ethical layer to information security is very important because it can fill the gap that people create. In this paper role of ethics in information security is discussed. First of all law, ethics and information security concepts are briefly introduced. Some ethical concerns and perspectives of several researchers in information security are given. To emphasize role of ethics in information security, several studies are reviewed. Mechanisms to make ethical rules effective in an organization/community are discussed. Finally, paper finishes with conclusions and references.&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DDAEC-0CCB-4868-8639-480FC5584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30</Pages>
  <Words>7639</Words>
  <Characters>43547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Quinn</dc:creator>
  <cp:keywords/>
  <dc:description/>
  <cp:lastModifiedBy>nicholas.quinn</cp:lastModifiedBy>
  <cp:revision>65</cp:revision>
  <dcterms:created xsi:type="dcterms:W3CDTF">2023-10-01T23:38:00Z</dcterms:created>
  <dcterms:modified xsi:type="dcterms:W3CDTF">2023-10-02T19:32:00Z</dcterms:modified>
</cp:coreProperties>
</file>