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E5" w:rsidRDefault="00EF6DE5" w:rsidP="00EF6DE5">
      <w:pPr>
        <w:rPr>
          <w:rFonts w:ascii="Times New Roman" w:hAnsi="Times New Roman" w:cs="Times New Roman"/>
          <w:sz w:val="24"/>
        </w:rPr>
      </w:pPr>
      <w:r>
        <w:rPr>
          <w:rFonts w:ascii="Times New Roman" w:hAnsi="Times New Roman" w:cs="Times New Roman"/>
          <w:sz w:val="24"/>
        </w:rPr>
        <w:t>When completed, this product will be a highly accurate application of optical character recognition (OCR) software. The product will be able to read the text from an image file and translate that text into a computer-readable format, which can be modified or saved to a text file. Users will be able to take pictures of paper documents, input those pictures into this product, and receive text that is completely editable. The product will be dynamically trained using a series of complex algorithms, and this will give the product the capability to recognize different fonts, or even different languages.</w:t>
      </w:r>
    </w:p>
    <w:p w:rsidR="00047181" w:rsidRDefault="00EF6DE5" w:rsidP="00EF6DE5">
      <w:r>
        <w:rPr>
          <w:rFonts w:ascii="Times New Roman" w:hAnsi="Times New Roman" w:cs="Times New Roman"/>
          <w:sz w:val="24"/>
        </w:rPr>
        <w:tab/>
        <w:t>This product will also contribute to the research and understanding of multiple fields, such as pattern recognition and machine learning. Most products that use OCR as their means of digital text translation do not reveal their algorithms or internal software designs to the public. On the contrary, the source code for this product will be open to the public, so it will serve as an excellent resource for students and software engineers who wish to learn more about the technology involved in OCR applications.</w:t>
      </w:r>
      <w:bookmarkStart w:id="0" w:name="_GoBack"/>
      <w:bookmarkEnd w:id="0"/>
    </w:p>
    <w:sectPr w:rsidR="0004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DA"/>
    <w:rsid w:val="005E4023"/>
    <w:rsid w:val="00CA39DA"/>
    <w:rsid w:val="00EF6DE5"/>
    <w:rsid w:val="00FC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4DF2C-00CA-4C18-B796-7F12B9DB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nredmond</dc:creator>
  <cp:keywords/>
  <dc:description/>
  <cp:lastModifiedBy>nredmond</cp:lastModifiedBy>
  <cp:revision>2</cp:revision>
  <dcterms:created xsi:type="dcterms:W3CDTF">2014-01-06T19:20:00Z</dcterms:created>
  <dcterms:modified xsi:type="dcterms:W3CDTF">2014-01-06T19:21:00Z</dcterms:modified>
</cp:coreProperties>
</file>