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E2EE" w14:textId="3D8B8821" w:rsidR="0022351F" w:rsidRDefault="00647975" w:rsidP="00D54509">
      <w:pPr>
        <w:pStyle w:val="Title"/>
      </w:pPr>
      <w:r>
        <w:t xml:space="preserve">Telling Stories with Data </w:t>
      </w:r>
      <w:r w:rsidR="00D54509">
        <w:t>F</w:t>
      </w:r>
      <w:r>
        <w:t xml:space="preserve">inal </w:t>
      </w:r>
      <w:r w:rsidR="00D54509">
        <w:t>P</w:t>
      </w:r>
      <w:r>
        <w:t>roject</w:t>
      </w:r>
    </w:p>
    <w:p w14:paraId="3B157DB3" w14:textId="11F4FCF5" w:rsidR="00D54509" w:rsidRPr="00D54509" w:rsidRDefault="00D54509" w:rsidP="00D54509">
      <w:pPr>
        <w:pStyle w:val="Subtitle"/>
      </w:pPr>
      <w:r>
        <w:t xml:space="preserve">PUBHLTH 460: </w:t>
      </w:r>
      <w:r w:rsidRPr="00D54509">
        <w:t>Spring, 202</w:t>
      </w:r>
      <w:r w:rsidR="00142C2A">
        <w:t>2</w:t>
      </w:r>
      <w:r w:rsidR="00FB3333">
        <w:br/>
        <w:t>taught by Prof. Nicholas Reich</w:t>
      </w:r>
    </w:p>
    <w:p w14:paraId="6B547932" w14:textId="2D2B0D3F" w:rsidR="00D54509" w:rsidRPr="00D54509" w:rsidRDefault="00D54509" w:rsidP="00D54509">
      <w:pPr>
        <w:pStyle w:val="Heading2"/>
      </w:pPr>
      <w:r w:rsidRPr="00D54509">
        <w:t>Overview of the project assignment</w:t>
      </w:r>
    </w:p>
    <w:p w14:paraId="2CE7A380" w14:textId="67A8030D" w:rsidR="00D54509" w:rsidRPr="00D54509" w:rsidRDefault="00D54509" w:rsidP="00D54509">
      <w:r w:rsidRPr="00D54509">
        <w:t xml:space="preserve">For the project you will create, in small groups, a thorough analysis of one of several large datasets recommended by the instructor. The goal is to tell a story using data about the topic of your dataset. The project will have components completed by the group and by each individual student. </w:t>
      </w:r>
    </w:p>
    <w:p w14:paraId="4D782BDB" w14:textId="7DD8ED6A" w:rsidR="00D54509" w:rsidRPr="00D54509" w:rsidRDefault="00D54509" w:rsidP="00D54509">
      <w:r w:rsidRPr="00D54509">
        <w:t xml:space="preserve">Each group </w:t>
      </w:r>
      <w:r w:rsidR="00142C2A">
        <w:t xml:space="preserve">will present their results during one of the last two days of class. In </w:t>
      </w:r>
      <w:proofErr w:type="gramStart"/>
      <w:r w:rsidR="00142C2A">
        <w:t>addition</w:t>
      </w:r>
      <w:proofErr w:type="gramEnd"/>
      <w:r w:rsidR="00142C2A">
        <w:t xml:space="preserve"> the group will </w:t>
      </w:r>
      <w:r w:rsidRPr="00D54509">
        <w:t xml:space="preserve">hand in the following items on Moodle by </w:t>
      </w:r>
      <w:r w:rsidR="00142C2A">
        <w:t>8</w:t>
      </w:r>
      <w:r w:rsidRPr="00D54509">
        <w:t xml:space="preserve">pm Eastern time on </w:t>
      </w:r>
      <w:r w:rsidR="00142C2A">
        <w:t>Wednesday</w:t>
      </w:r>
      <w:r w:rsidRPr="00D54509">
        <w:t xml:space="preserve">, May </w:t>
      </w:r>
      <w:r w:rsidR="00142C2A">
        <w:t>4</w:t>
      </w:r>
      <w:r w:rsidRPr="00D54509">
        <w:t>, 202</w:t>
      </w:r>
      <w:r w:rsidR="00142C2A">
        <w:t>2</w:t>
      </w:r>
      <w:r w:rsidRPr="00D54509">
        <w:t>:</w:t>
      </w:r>
    </w:p>
    <w:p w14:paraId="49280268" w14:textId="77777777" w:rsidR="00D54509" w:rsidRDefault="00D54509" w:rsidP="00D54509">
      <w:pPr>
        <w:pStyle w:val="ListParagraph"/>
        <w:numPr>
          <w:ilvl w:val="0"/>
          <w:numId w:val="6"/>
        </w:numPr>
      </w:pPr>
      <w:r w:rsidRPr="00D54509">
        <w:t>A ten-slide presentation summarizing the key findings.</w:t>
      </w:r>
    </w:p>
    <w:p w14:paraId="42551BE2" w14:textId="00BA5519" w:rsidR="00D54509" w:rsidRDefault="00D54509" w:rsidP="00D54509">
      <w:pPr>
        <w:pStyle w:val="ListParagraph"/>
        <w:numPr>
          <w:ilvl w:val="0"/>
          <w:numId w:val="6"/>
        </w:numPr>
      </w:pPr>
      <w:r w:rsidRPr="00D54509">
        <w:t xml:space="preserve">A </w:t>
      </w:r>
      <w:proofErr w:type="gramStart"/>
      <w:r w:rsidRPr="00D54509">
        <w:t>500 word</w:t>
      </w:r>
      <w:proofErr w:type="gramEnd"/>
      <w:r w:rsidRPr="00D54509">
        <w:t xml:space="preserve"> technical write-up describing the details of your </w:t>
      </w:r>
      <w:r>
        <w:t xml:space="preserve">group’s </w:t>
      </w:r>
      <w:r w:rsidRPr="00D54509">
        <w:t>analysis.</w:t>
      </w:r>
    </w:p>
    <w:p w14:paraId="6B66D589" w14:textId="361318E7" w:rsidR="00D54509" w:rsidRDefault="00142C2A" w:rsidP="00D54509">
      <w:r>
        <w:t>Addit</w:t>
      </w:r>
      <w:r w:rsidR="00D54509" w:rsidRPr="00D54509">
        <w:t>ionally, each individual student will hand in a separate detailed write-up that describes the analyses that they contributed to their group analysis (see details below).</w:t>
      </w:r>
    </w:p>
    <w:p w14:paraId="7FD2A993" w14:textId="41E03826" w:rsidR="00A76CE7" w:rsidRPr="00D54509" w:rsidRDefault="00A76CE7" w:rsidP="00D54509">
      <w:r>
        <w:t>The group portion of the project will be worth 60% and the individual part 40% of the final grade.</w:t>
      </w:r>
    </w:p>
    <w:p w14:paraId="1A150E08" w14:textId="45E5F963" w:rsidR="00D54509" w:rsidRDefault="00FB3333" w:rsidP="00D54509">
      <w:pPr>
        <w:pStyle w:val="Heading2"/>
      </w:pPr>
      <w:r>
        <w:t>Choices of a primary d</w:t>
      </w:r>
      <w:r w:rsidR="00D54509">
        <w:t>ataset</w:t>
      </w:r>
      <w:r>
        <w:t xml:space="preserve"> and motivating question</w:t>
      </w:r>
    </w:p>
    <w:p w14:paraId="3423EC96" w14:textId="3D2E959F" w:rsidR="00FB3333" w:rsidRDefault="00194B91" w:rsidP="00FB3333">
      <w:pPr>
        <w:pStyle w:val="ListParagraph"/>
        <w:numPr>
          <w:ilvl w:val="0"/>
          <w:numId w:val="7"/>
        </w:numPr>
      </w:pPr>
      <w:r>
        <w:t>D</w:t>
      </w:r>
      <w:r w:rsidR="00D54509" w:rsidRPr="00D54509">
        <w:t xml:space="preserve">ata </w:t>
      </w:r>
      <w:r>
        <w:t xml:space="preserve">on historical causes of death </w:t>
      </w:r>
      <w:r w:rsidR="00D54509" w:rsidRPr="00D54509">
        <w:t xml:space="preserve">from the </w:t>
      </w:r>
      <w:hyperlink r:id="rId5" w:history="1">
        <w:r w:rsidR="00D54509" w:rsidRPr="00D54509">
          <w:rPr>
            <w:rStyle w:val="Hyperlink"/>
            <w:rFonts w:ascii="Arial-BoldMT" w:hAnsi="Arial-BoldMT" w:cs="Arial-BoldMT"/>
          </w:rPr>
          <w:t>CDC Wonder database</w:t>
        </w:r>
      </w:hyperlink>
    </w:p>
    <w:p w14:paraId="124C3D19" w14:textId="00DB6594" w:rsidR="00D54509" w:rsidRDefault="00FB3333" w:rsidP="00FB3333">
      <w:pPr>
        <w:pStyle w:val="ListParagraph"/>
        <w:numPr>
          <w:ilvl w:val="1"/>
          <w:numId w:val="7"/>
        </w:numPr>
      </w:pPr>
      <w:r>
        <w:t>Use your analytical and data visualization skills to recommend measures that could take steps toward resolving or reducing the national opioid crisis.</w:t>
      </w:r>
    </w:p>
    <w:p w14:paraId="7BD49C34" w14:textId="606BF490" w:rsidR="00194B91" w:rsidRDefault="00194B91" w:rsidP="00194B91">
      <w:pPr>
        <w:pStyle w:val="ListParagraph"/>
        <w:numPr>
          <w:ilvl w:val="1"/>
          <w:numId w:val="7"/>
        </w:numPr>
      </w:pPr>
      <w:r>
        <w:t xml:space="preserve">Use your analytical and data visualization skills to </w:t>
      </w:r>
      <w:r w:rsidR="006643B2">
        <w:t>analyze trends in deaths due to motor vehicles and recommend measures that could reduce the impact of these accidents on mortality in the US</w:t>
      </w:r>
      <w:r>
        <w:t>.</w:t>
      </w:r>
    </w:p>
    <w:p w14:paraId="73ED8946" w14:textId="4DAD50E1" w:rsidR="00D54509" w:rsidRDefault="00D54509" w:rsidP="00D54509">
      <w:pPr>
        <w:pStyle w:val="ListParagraph"/>
        <w:numPr>
          <w:ilvl w:val="0"/>
          <w:numId w:val="7"/>
        </w:numPr>
      </w:pPr>
      <w:r w:rsidRPr="00D54509">
        <w:t xml:space="preserve">COVID-19 data from </w:t>
      </w:r>
      <w:hyperlink r:id="rId6" w:history="1">
        <w:r w:rsidRPr="00D54509">
          <w:rPr>
            <w:rStyle w:val="Hyperlink"/>
            <w:rFonts w:ascii="Arial-BoldMT" w:hAnsi="Arial-BoldMT" w:cs="Arial-BoldMT"/>
          </w:rPr>
          <w:t>COVIDc</w:t>
        </w:r>
        <w:r w:rsidRPr="00D54509">
          <w:rPr>
            <w:rStyle w:val="Hyperlink"/>
            <w:rFonts w:ascii="Arial-BoldMT" w:hAnsi="Arial-BoldMT" w:cs="Arial-BoldMT"/>
          </w:rPr>
          <w:t>a</w:t>
        </w:r>
        <w:r w:rsidRPr="00D54509">
          <w:rPr>
            <w:rStyle w:val="Hyperlink"/>
            <w:rFonts w:ascii="Arial-BoldMT" w:hAnsi="Arial-BoldMT" w:cs="Arial-BoldMT"/>
          </w:rPr>
          <w:t>st</w:t>
        </w:r>
      </w:hyperlink>
      <w:r w:rsidR="00FB3333">
        <w:t xml:space="preserve"> </w:t>
      </w:r>
    </w:p>
    <w:p w14:paraId="0D0494FE" w14:textId="7634A2D4" w:rsidR="00FB3333" w:rsidRDefault="00FB3333" w:rsidP="00FB3333">
      <w:pPr>
        <w:pStyle w:val="ListParagraph"/>
        <w:numPr>
          <w:ilvl w:val="1"/>
          <w:numId w:val="7"/>
        </w:numPr>
      </w:pPr>
      <w:r>
        <w:t>Use your analytical and data visualization skills to recommend measures that could reduce the impact of the COVID-19 pandemic in the US.</w:t>
      </w:r>
    </w:p>
    <w:p w14:paraId="5C57A510" w14:textId="6376BD56" w:rsidR="00FB3333" w:rsidRDefault="00FB3333" w:rsidP="00FB3333">
      <w:pPr>
        <w:pStyle w:val="ListParagraph"/>
        <w:numPr>
          <w:ilvl w:val="1"/>
          <w:numId w:val="7"/>
        </w:numPr>
      </w:pPr>
      <w:r>
        <w:t>Use your analytical and data visualization skills to identify community-level risk-factors for high case, hospitalization, and death rates in the US.</w:t>
      </w:r>
    </w:p>
    <w:p w14:paraId="281AFC61" w14:textId="3690E79E" w:rsidR="00D54509" w:rsidRDefault="00D54509" w:rsidP="00D54509">
      <w:pPr>
        <w:pStyle w:val="ListParagraph"/>
        <w:numPr>
          <w:ilvl w:val="0"/>
          <w:numId w:val="7"/>
        </w:numPr>
      </w:pPr>
      <w:r>
        <w:t>If you have a particular dataset that your group is interested in, you may petition the instructor to allow you to use it. In general, datasets should be associated with human health in some way and should arise from a real-world setting.</w:t>
      </w:r>
    </w:p>
    <w:p w14:paraId="726953B8" w14:textId="63EEB364" w:rsidR="00C0165A" w:rsidRPr="00C0165A" w:rsidRDefault="00C0165A">
      <w:r>
        <w:t xml:space="preserve">Teams are encouraged to use </w:t>
      </w:r>
      <w:r w:rsidR="004474B3">
        <w:t xml:space="preserve">other </w:t>
      </w:r>
      <w:r>
        <w:t>external data sources to supplement their primary analyses.</w:t>
      </w:r>
    </w:p>
    <w:p w14:paraId="2CFB37B2" w14:textId="4DBDAE6F" w:rsidR="00C0165A" w:rsidRDefault="00D54509" w:rsidP="00C0165A">
      <w:pPr>
        <w:pStyle w:val="Heading2"/>
      </w:pPr>
      <w:r>
        <w:t>Guidelines for the group write-up</w:t>
      </w:r>
    </w:p>
    <w:p w14:paraId="649AABC9" w14:textId="35DBA16A" w:rsidR="00C0165A" w:rsidRPr="00C0165A" w:rsidRDefault="00C0165A" w:rsidP="00D54509">
      <w:r w:rsidRPr="00C0165A">
        <w:rPr>
          <w:b/>
          <w:bCs/>
        </w:rPr>
        <w:t xml:space="preserve">Overall outline: </w:t>
      </w:r>
      <w:r w:rsidRPr="00C0165A">
        <w:t>Your team will create a story that contains a compelling central narrative. Your job is to convince the reader that your story is</w:t>
      </w:r>
      <w:r>
        <w:t xml:space="preserve"> important and interesting. You must convey an understanding of the broader societal context of the data you are analyzing. As we have seen throughout the semester, using appropriate and simple visualization techniques is often the key to telling an effective story. While a regression or other modeling analysis may be a valuable supplement to your story, it is not a required element of the project.</w:t>
      </w:r>
    </w:p>
    <w:p w14:paraId="06639B9B" w14:textId="12E13A2C" w:rsidR="00D54509" w:rsidRDefault="00C0165A" w:rsidP="00D54509">
      <w:r w:rsidRPr="00C0165A">
        <w:rPr>
          <w:b/>
          <w:bCs/>
        </w:rPr>
        <w:t xml:space="preserve">Working as a group: </w:t>
      </w:r>
      <w:r w:rsidR="00D54509">
        <w:t xml:space="preserve">Your group should assemble an outline of the key elements of the story that you want to </w:t>
      </w:r>
      <w:proofErr w:type="gramStart"/>
      <w:r w:rsidR="00D54509">
        <w:t>tell</w:t>
      </w:r>
      <w:proofErr w:type="gramEnd"/>
      <w:r w:rsidR="00D54509">
        <w:t xml:space="preserve"> and which team member will be responsible for each element. The general idea is that each </w:t>
      </w:r>
      <w:r w:rsidR="004474B3">
        <w:t xml:space="preserve">individual </w:t>
      </w:r>
      <w:r w:rsidR="00D54509">
        <w:t xml:space="preserve">element should focus on one key observation or insight about the dataset. </w:t>
      </w:r>
      <w:r w:rsidR="004474B3">
        <w:t xml:space="preserve">Together, the individual </w:t>
      </w:r>
      <w:r w:rsidR="00D54509">
        <w:t xml:space="preserve">elements should complement each other and tell a coherent story about your dataset. Elements could be data visualizations, regression analyses, integrations </w:t>
      </w:r>
      <w:r w:rsidR="004474B3">
        <w:t xml:space="preserve">with </w:t>
      </w:r>
      <w:r w:rsidR="00D54509">
        <w:t xml:space="preserve">other datasets, </w:t>
      </w:r>
      <w:r w:rsidR="004474B3">
        <w:t xml:space="preserve">model evaluation, </w:t>
      </w:r>
      <w:r w:rsidR="00D54509">
        <w:t xml:space="preserve">or some other quantitative piece of the story. </w:t>
      </w:r>
    </w:p>
    <w:p w14:paraId="5B57E380" w14:textId="0BE79085" w:rsidR="00C0165A" w:rsidRDefault="00C0165A" w:rsidP="00D54509">
      <w:r w:rsidRPr="00C0165A">
        <w:rPr>
          <w:b/>
          <w:bCs/>
        </w:rPr>
        <w:t xml:space="preserve">Evaluation: </w:t>
      </w:r>
      <w:r w:rsidRPr="00C0165A">
        <w:t>As a team, you are encouraged to pay close attention to the evaluation rubric provided for the project (see below).</w:t>
      </w:r>
    </w:p>
    <w:p w14:paraId="730290FA" w14:textId="35722E6C" w:rsidR="00D54509" w:rsidRDefault="00D54509" w:rsidP="00D54509">
      <w:pPr>
        <w:pStyle w:val="Heading2"/>
      </w:pPr>
      <w:r>
        <w:lastRenderedPageBreak/>
        <w:t>Guidelines for the individual write-up</w:t>
      </w:r>
    </w:p>
    <w:p w14:paraId="192C9C47" w14:textId="65815E48" w:rsidR="00D54509" w:rsidRDefault="00D54509" w:rsidP="00D54509">
      <w:r>
        <w:t xml:space="preserve">Each member of the group will serve as the lead on one or more elements that tell a story about the assigned dataset. In addition to incorporating these elements into the final group deliverables, each individual student will produce a </w:t>
      </w:r>
      <w:r w:rsidR="00C0165A">
        <w:t>separate</w:t>
      </w:r>
      <w:r>
        <w:t xml:space="preserve"> write-up (including </w:t>
      </w:r>
      <w:r w:rsidR="00C0165A">
        <w:t xml:space="preserve">up to 4 total </w:t>
      </w:r>
      <w:r>
        <w:t xml:space="preserve">tables and figures) about their individual analyses. These individual analyses should provide more technical detail about the analyses performed as well as giving a brief introduction and conclusion to the analysis. Each write-up should stand on its own, providing tables and figures as necessary. </w:t>
      </w:r>
    </w:p>
    <w:p w14:paraId="39C46C53" w14:textId="11CE607B" w:rsidR="00D54509" w:rsidRPr="00D54509" w:rsidRDefault="00D54509" w:rsidP="00D54509">
      <w:r>
        <w:t xml:space="preserve">The individual data analysis write-ups will be due Friday May </w:t>
      </w:r>
      <w:r w:rsidR="004474B3">
        <w:t>6</w:t>
      </w:r>
      <w:r>
        <w:t xml:space="preserve">th at </w:t>
      </w:r>
      <w:r w:rsidR="004474B3">
        <w:t>8</w:t>
      </w:r>
      <w:r>
        <w:t xml:space="preserve">pm ET, to be handed in on Moodle. Individual analyses should be handed in as </w:t>
      </w:r>
      <w:r w:rsidR="00C0165A">
        <w:t xml:space="preserve">HTML files </w:t>
      </w:r>
      <w:r>
        <w:t xml:space="preserve">knitted using </w:t>
      </w:r>
      <w:proofErr w:type="spellStart"/>
      <w:r>
        <w:t>RMarkdown</w:t>
      </w:r>
      <w:proofErr w:type="spellEnd"/>
      <w:r>
        <w:t xml:space="preserve">. </w:t>
      </w:r>
      <w:r w:rsidR="004474B3">
        <w:t xml:space="preserve">Code-folding should be activated, so that no code is </w:t>
      </w:r>
      <w:r>
        <w:t xml:space="preserve">displayed </w:t>
      </w:r>
      <w:r w:rsidR="004474B3">
        <w:t xml:space="preserve">by default, but code chunks could be opened and inspected by </w:t>
      </w:r>
      <w:r w:rsidR="00C30F3F">
        <w:t xml:space="preserve">interested readers. Any figures and tables </w:t>
      </w:r>
      <w:r>
        <w:t>resulting from your analyses should be dynamically created</w:t>
      </w:r>
      <w:r w:rsidR="00C30F3F">
        <w:t xml:space="preserve"> by your code, not manually inserted from an external source</w:t>
      </w:r>
      <w:r>
        <w:t>.</w:t>
      </w:r>
    </w:p>
    <w:p w14:paraId="75A28F05" w14:textId="77777777" w:rsidR="00A76CE7" w:rsidRDefault="00CA1939" w:rsidP="00D54509">
      <w:pPr>
        <w:pStyle w:val="Heading2"/>
      </w:pPr>
      <w:r>
        <w:t xml:space="preserve">Grading </w:t>
      </w:r>
    </w:p>
    <w:p w14:paraId="6C257AB7" w14:textId="1BA2E2A9" w:rsidR="00A76CE7" w:rsidRDefault="00A76CE7" w:rsidP="00A76CE7">
      <w:r w:rsidRPr="00A76CE7">
        <w:t xml:space="preserve">Your project grade makes up </w:t>
      </w:r>
      <w:r w:rsidR="00C30F3F">
        <w:t>30</w:t>
      </w:r>
      <w:r w:rsidRPr="00A76CE7">
        <w:t xml:space="preserve">% of your final grade for the class. The grading rubric for the group portion of the project will be evaluated based on the </w:t>
      </w:r>
      <w:r>
        <w:t xml:space="preserve">Rubric (see below). </w:t>
      </w:r>
    </w:p>
    <w:p w14:paraId="1CEC4369" w14:textId="2505843A" w:rsidR="00A76CE7" w:rsidRDefault="00A76CE7" w:rsidP="00A76CE7">
      <w:r w:rsidRPr="00A76CE7">
        <w:rPr>
          <w:b/>
          <w:bCs/>
        </w:rPr>
        <w:t xml:space="preserve">Participation: </w:t>
      </w:r>
      <w:r>
        <w:t xml:space="preserve">To evaluate individuals’ contributions to the group, I will be using the following approach to evaluate each of your contributions to the project. </w:t>
      </w:r>
      <w:r w:rsidR="00C30F3F">
        <w:t>After you submit your group project, e</w:t>
      </w:r>
      <w:r>
        <w:t xml:space="preserve">ach student will be given 100 points to allocate among your teammates (excluding yourself). The more points you give to a teammate, the more you are indicating they contributed to the project. You cannot allocate the same number of points for any two team members. I reserve the right to intervene to correct gross imbalances in allocations if necessary. The number of points that you receive from your teammates will be summed, divided by 100, and then used as a multiplier on the final grade for the 60-point group component of the project. </w:t>
      </w:r>
    </w:p>
    <w:p w14:paraId="2EA0D81A" w14:textId="3083443C" w:rsidR="00A76CE7" w:rsidRDefault="00A76CE7" w:rsidP="00A76CE7">
      <w:r w:rsidRPr="00A76CE7">
        <w:rPr>
          <w:b/>
          <w:bCs/>
        </w:rPr>
        <w:t>Example:</w:t>
      </w:r>
      <w:r>
        <w:t xml:space="preserve"> Your group receives 50/60 points for the "final product produced by the group". You have three teammates who give you scores of 35, 40 and 30, respectively. Therefore, you receive a total of 105 points from your teammates. </w:t>
      </w:r>
      <w:proofErr w:type="gramStart"/>
      <w:r>
        <w:t>So</w:t>
      </w:r>
      <w:proofErr w:type="gramEnd"/>
      <w:r>
        <w:t xml:space="preserve"> your final "group" grade is </w:t>
      </w:r>
      <w:r w:rsidR="00C30F3F">
        <w:t xml:space="preserve">scaled up by 5%, as follows: </w:t>
      </w:r>
      <w:r>
        <w:t>(50/60) * (105/100) = 0.875 = 52.5/60.</w:t>
      </w:r>
      <w:r w:rsidR="00C30F3F">
        <w:t xml:space="preserve"> You then receive a 35/40 on the individual portion of the assignment, so your final project grade would be an 87.5/100.</w:t>
      </w:r>
    </w:p>
    <w:p w14:paraId="42BA8E4D" w14:textId="6A233389" w:rsidR="000541DF" w:rsidRPr="00647975" w:rsidRDefault="000541DF" w:rsidP="000541DF">
      <w:pPr>
        <w:pStyle w:val="Heading2"/>
      </w:pPr>
      <w:r>
        <w:t>Grading Rubric: Individual component</w:t>
      </w:r>
      <w:r w:rsidR="003950C1">
        <w:t xml:space="preserve"> (40 points overall)</w:t>
      </w:r>
    </w:p>
    <w:p w14:paraId="6911A688" w14:textId="3B2036B9" w:rsidR="00647975" w:rsidRDefault="00647975" w:rsidP="00D54509">
      <w:r>
        <w:t>And two main criteria on which your individual components will be evaluated (40 total points):</w:t>
      </w:r>
    </w:p>
    <w:p w14:paraId="21CC756F" w14:textId="3C843A23" w:rsidR="00647975" w:rsidRDefault="00647975" w:rsidP="00D54509">
      <w:pPr>
        <w:pStyle w:val="ListParagraph"/>
        <w:numPr>
          <w:ilvl w:val="0"/>
          <w:numId w:val="9"/>
        </w:numPr>
      </w:pPr>
      <w:r>
        <w:t>Overall quality of analysis (</w:t>
      </w:r>
      <w:r w:rsidR="000D73CA">
        <w:t>25</w:t>
      </w:r>
      <w:r>
        <w:t xml:space="preserve"> points)</w:t>
      </w:r>
    </w:p>
    <w:p w14:paraId="7F49FD50" w14:textId="77777777" w:rsidR="000D73CA" w:rsidRDefault="00A76CE7" w:rsidP="00A76CE7">
      <w:pPr>
        <w:pStyle w:val="ListParagraph"/>
        <w:numPr>
          <w:ilvl w:val="1"/>
          <w:numId w:val="9"/>
        </w:numPr>
      </w:pPr>
      <w:r>
        <w:t xml:space="preserve">Rubric: </w:t>
      </w:r>
    </w:p>
    <w:p w14:paraId="7A80088E" w14:textId="77777777" w:rsidR="000D73CA" w:rsidRDefault="00A76CE7" w:rsidP="000D73CA">
      <w:pPr>
        <w:pStyle w:val="ListParagraph"/>
        <w:numPr>
          <w:ilvl w:val="2"/>
          <w:numId w:val="9"/>
        </w:numPr>
      </w:pPr>
      <w:r w:rsidRPr="00A76CE7">
        <w:t xml:space="preserve">correct implementation and interpretation of method(s) used, </w:t>
      </w:r>
    </w:p>
    <w:p w14:paraId="3A074529" w14:textId="77777777" w:rsidR="000D73CA" w:rsidRDefault="00A76CE7" w:rsidP="000D73CA">
      <w:pPr>
        <w:pStyle w:val="ListParagraph"/>
        <w:numPr>
          <w:ilvl w:val="2"/>
          <w:numId w:val="9"/>
        </w:numPr>
      </w:pPr>
      <w:r w:rsidRPr="00A76CE7">
        <w:t>appropriate use of equations to show what methods/models have been used</w:t>
      </w:r>
      <w:r>
        <w:t xml:space="preserve"> (if applicable)</w:t>
      </w:r>
      <w:r w:rsidRPr="00A76CE7">
        <w:t xml:space="preserve">, </w:t>
      </w:r>
    </w:p>
    <w:p w14:paraId="2C58063C" w14:textId="77777777" w:rsidR="000D73CA" w:rsidRDefault="00A76CE7" w:rsidP="000D73CA">
      <w:pPr>
        <w:pStyle w:val="ListParagraph"/>
        <w:numPr>
          <w:ilvl w:val="2"/>
          <w:numId w:val="9"/>
        </w:numPr>
      </w:pPr>
      <w:r w:rsidRPr="00A76CE7">
        <w:t xml:space="preserve">appropriate use of graphics/tables to support central results, </w:t>
      </w:r>
    </w:p>
    <w:p w14:paraId="3B0AAC92" w14:textId="43F515F4" w:rsidR="00A76CE7" w:rsidRDefault="00A76CE7" w:rsidP="000D73CA">
      <w:pPr>
        <w:pStyle w:val="ListParagraph"/>
        <w:numPr>
          <w:ilvl w:val="2"/>
          <w:numId w:val="9"/>
        </w:numPr>
      </w:pPr>
      <w:r w:rsidRPr="00A76CE7">
        <w:t>succinct summary of key results</w:t>
      </w:r>
      <w:r>
        <w:t>.</w:t>
      </w:r>
    </w:p>
    <w:p w14:paraId="094878EC" w14:textId="05D1DED4" w:rsidR="00647975" w:rsidRDefault="00647975" w:rsidP="00D54509">
      <w:pPr>
        <w:pStyle w:val="ListParagraph"/>
        <w:numPr>
          <w:ilvl w:val="0"/>
          <w:numId w:val="9"/>
        </w:numPr>
      </w:pPr>
      <w:r>
        <w:t>Clarity and presentation (1</w:t>
      </w:r>
      <w:r w:rsidR="000D73CA">
        <w:t>5</w:t>
      </w:r>
      <w:r>
        <w:t xml:space="preserve"> points)</w:t>
      </w:r>
    </w:p>
    <w:p w14:paraId="77F36B19" w14:textId="77777777" w:rsidR="000D73CA" w:rsidRDefault="00A76CE7" w:rsidP="00A76CE7">
      <w:pPr>
        <w:pStyle w:val="ListParagraph"/>
        <w:numPr>
          <w:ilvl w:val="1"/>
          <w:numId w:val="9"/>
        </w:numPr>
      </w:pPr>
      <w:r>
        <w:t xml:space="preserve">Rubric: </w:t>
      </w:r>
    </w:p>
    <w:p w14:paraId="25B94770" w14:textId="77777777" w:rsidR="000D73CA" w:rsidRDefault="00A76CE7" w:rsidP="000D73CA">
      <w:pPr>
        <w:pStyle w:val="ListParagraph"/>
        <w:numPr>
          <w:ilvl w:val="2"/>
          <w:numId w:val="9"/>
        </w:numPr>
      </w:pPr>
      <w:r w:rsidRPr="00A76CE7">
        <w:t xml:space="preserve">clear statement/summary of goals and central results, </w:t>
      </w:r>
    </w:p>
    <w:p w14:paraId="3987603A" w14:textId="77777777" w:rsidR="000D73CA" w:rsidRDefault="00A76CE7" w:rsidP="000D73CA">
      <w:pPr>
        <w:pStyle w:val="ListParagraph"/>
        <w:numPr>
          <w:ilvl w:val="2"/>
          <w:numId w:val="9"/>
        </w:numPr>
      </w:pPr>
      <w:r w:rsidRPr="00A76CE7">
        <w:t xml:space="preserve">clear and accurate description of methods/models used, </w:t>
      </w:r>
    </w:p>
    <w:p w14:paraId="61B79DAB" w14:textId="77777777" w:rsidR="000D73CA" w:rsidRDefault="00A76CE7" w:rsidP="000D73CA">
      <w:pPr>
        <w:pStyle w:val="ListParagraph"/>
        <w:numPr>
          <w:ilvl w:val="2"/>
          <w:numId w:val="9"/>
        </w:numPr>
      </w:pPr>
      <w:r w:rsidRPr="00A76CE7">
        <w:t xml:space="preserve">use of figures rather than text to illustrate central ideas, </w:t>
      </w:r>
    </w:p>
    <w:p w14:paraId="1BCCEB2B" w14:textId="77777777" w:rsidR="000D73CA" w:rsidRDefault="00A76CE7" w:rsidP="000D73CA">
      <w:pPr>
        <w:pStyle w:val="ListParagraph"/>
        <w:numPr>
          <w:ilvl w:val="2"/>
          <w:numId w:val="9"/>
        </w:numPr>
      </w:pPr>
      <w:r w:rsidRPr="00A76CE7">
        <w:t xml:space="preserve">figures dynamically generated within the </w:t>
      </w:r>
      <w:proofErr w:type="spellStart"/>
      <w:r w:rsidRPr="00A76CE7">
        <w:t>RMarkdown</w:t>
      </w:r>
      <w:proofErr w:type="spellEnd"/>
      <w:r w:rsidRPr="00A76CE7">
        <w:t xml:space="preserve"> file, </w:t>
      </w:r>
    </w:p>
    <w:p w14:paraId="2BF4ED08" w14:textId="5C289444" w:rsidR="00A76CE7" w:rsidRPr="00647975" w:rsidRDefault="00A76CE7" w:rsidP="000D73CA">
      <w:pPr>
        <w:pStyle w:val="ListParagraph"/>
        <w:numPr>
          <w:ilvl w:val="2"/>
          <w:numId w:val="9"/>
        </w:numPr>
      </w:pPr>
      <w:r>
        <w:t xml:space="preserve">figure </w:t>
      </w:r>
      <w:r w:rsidRPr="00A76CE7">
        <w:t>limit adhered to</w:t>
      </w:r>
      <w:r>
        <w:t>.</w:t>
      </w:r>
    </w:p>
    <w:p w14:paraId="1232A2A2" w14:textId="77777777" w:rsidR="000D73CA" w:rsidRDefault="000D73CA">
      <w:pPr>
        <w:rPr>
          <w:rFonts w:asciiTheme="majorHAnsi" w:eastAsiaTheme="majorEastAsia" w:hAnsiTheme="majorHAnsi" w:cstheme="majorBidi"/>
          <w:color w:val="2F5496" w:themeColor="accent1" w:themeShade="BF"/>
          <w:sz w:val="26"/>
          <w:szCs w:val="26"/>
        </w:rPr>
      </w:pPr>
      <w:r>
        <w:br w:type="page"/>
      </w:r>
    </w:p>
    <w:p w14:paraId="0E66605B" w14:textId="1F96D2B0" w:rsidR="000541DF" w:rsidRDefault="000541DF" w:rsidP="000541DF">
      <w:pPr>
        <w:pStyle w:val="Heading2"/>
      </w:pPr>
      <w:r>
        <w:lastRenderedPageBreak/>
        <w:t>Grading Rubric: Group component</w:t>
      </w:r>
      <w:r w:rsidR="003950C1">
        <w:t xml:space="preserve"> (60 points overall)</w:t>
      </w:r>
    </w:p>
    <w:p w14:paraId="5F8724F5" w14:textId="3C7DB9A3" w:rsidR="000541DF" w:rsidRDefault="000541DF" w:rsidP="000541DF">
      <w:r>
        <w:t>There are two main criteria on which your group project will be evaluated (60 total points):</w:t>
      </w:r>
    </w:p>
    <w:p w14:paraId="5EA1ADD5" w14:textId="4AD68102" w:rsidR="000541DF" w:rsidRDefault="000541DF" w:rsidP="000541DF">
      <w:pPr>
        <w:pStyle w:val="ListParagraph"/>
        <w:numPr>
          <w:ilvl w:val="0"/>
          <w:numId w:val="8"/>
        </w:numPr>
      </w:pPr>
      <w:r w:rsidRPr="00647975">
        <w:t>Narrative</w:t>
      </w:r>
      <w:r>
        <w:t xml:space="preserve"> and organization (25 points)</w:t>
      </w:r>
    </w:p>
    <w:p w14:paraId="7B96B49E" w14:textId="7BC5F428" w:rsidR="000541DF" w:rsidRDefault="000541DF" w:rsidP="000541DF">
      <w:pPr>
        <w:pStyle w:val="ListParagraph"/>
        <w:numPr>
          <w:ilvl w:val="0"/>
          <w:numId w:val="8"/>
        </w:numPr>
      </w:pPr>
      <w:r>
        <w:t>Evidence, methods, and graphics (35 points)</w:t>
      </w:r>
    </w:p>
    <w:p w14:paraId="6B69F1A5" w14:textId="7D34AE5A" w:rsidR="00F773AD" w:rsidRDefault="00F773AD" w:rsidP="00D54509">
      <w:r>
        <w:t xml:space="preserve">For judging each </w:t>
      </w:r>
      <w:proofErr w:type="gramStart"/>
      <w:r>
        <w:t>crite</w:t>
      </w:r>
      <w:r w:rsidR="00316BAE">
        <w:t>ria</w:t>
      </w:r>
      <w:proofErr w:type="gramEnd"/>
      <w:r w:rsidR="00316BAE">
        <w:t xml:space="preserve"> there are point ranges for Poor, Fair, and Exceptional.</w:t>
      </w:r>
    </w:p>
    <w:p w14:paraId="15029A19" w14:textId="46E027E6" w:rsidR="00647975" w:rsidRPr="00F773AD" w:rsidRDefault="00647975" w:rsidP="00D54509">
      <w:r>
        <w:t xml:space="preserve">These criteria have been adapted from the 2018 </w:t>
      </w:r>
      <w:hyperlink r:id="rId7" w:history="1">
        <w:r w:rsidRPr="00647975">
          <w:rPr>
            <w:rStyle w:val="Hyperlink"/>
            <w:rFonts w:ascii="Arial-BoldMT" w:hAnsi="Arial-BoldMT" w:cs="Arial-BoldMT"/>
          </w:rPr>
          <w:t>Public Health Data Challenge Judging Criteria document</w:t>
        </w:r>
      </w:hyperlink>
      <w:r>
        <w:t xml:space="preserve">. </w:t>
      </w:r>
    </w:p>
    <w:p w14:paraId="409F6311" w14:textId="2E7CFFA8" w:rsidR="00F773AD" w:rsidRDefault="00F773AD" w:rsidP="00CA1939">
      <w:r w:rsidRPr="00CA1939">
        <w:rPr>
          <w:rStyle w:val="Heading3Char"/>
        </w:rPr>
        <w:t>Narrative</w:t>
      </w:r>
      <w:r w:rsidR="00C540DB">
        <w:rPr>
          <w:rStyle w:val="Heading3Char"/>
        </w:rPr>
        <w:t xml:space="preserve"> and organization</w:t>
      </w:r>
      <w:r w:rsidR="00CA1939">
        <w:rPr>
          <w:rStyle w:val="Heading3Char"/>
        </w:rPr>
        <w:t xml:space="preserve"> (2</w:t>
      </w:r>
      <w:r w:rsidR="00C540DB">
        <w:rPr>
          <w:rStyle w:val="Heading3Char"/>
        </w:rPr>
        <w:t>5</w:t>
      </w:r>
      <w:r w:rsidR="00CA1939">
        <w:rPr>
          <w:rStyle w:val="Heading3Char"/>
        </w:rPr>
        <w:t xml:space="preserve"> points)</w:t>
      </w:r>
    </w:p>
    <w:p w14:paraId="75B683FD" w14:textId="2EC681AB" w:rsidR="00F773AD" w:rsidRPr="00CA1939" w:rsidRDefault="00F773AD" w:rsidP="00CA1939">
      <w:r>
        <w:t>Your presentation should provide a narrative that engages the audience and holds their interest.</w:t>
      </w:r>
      <w:r w:rsidR="00CA1939">
        <w:t xml:space="preserve"> </w:t>
      </w:r>
      <w:r>
        <w:t>This is done through constructing a strong theme that is driven with compelling facts and a</w:t>
      </w:r>
      <w:r w:rsidR="00CA1939">
        <w:t xml:space="preserve"> </w:t>
      </w:r>
      <w:r>
        <w:t xml:space="preserve">connection to the overarching </w:t>
      </w:r>
      <w:r w:rsidR="00C0165A">
        <w:t xml:space="preserve">context of your </w:t>
      </w:r>
      <w:proofErr w:type="spellStart"/>
      <w:r w:rsidR="00C0165A">
        <w:t>datasest</w:t>
      </w:r>
      <w:proofErr w:type="spellEnd"/>
      <w:r>
        <w:t>.</w:t>
      </w:r>
      <w:r w:rsidR="007651FA">
        <w:t xml:space="preserve"> </w:t>
      </w:r>
      <w:r w:rsidR="00C540DB">
        <w:t xml:space="preserve">Your presentation of the materials should be organized in a logical progression for the audience to follow. </w:t>
      </w:r>
      <w:proofErr w:type="gramStart"/>
      <w:r w:rsidR="00C540DB">
        <w:t>Additionally</w:t>
      </w:r>
      <w:proofErr w:type="gramEnd"/>
      <w:r w:rsidR="00C540DB">
        <w:t xml:space="preserve"> it will be important to use terminology and phrasing that are clearly understandable. Your visual materials used in the presentation should be well organized so that an audience could easily follow along. </w:t>
      </w:r>
      <w:r w:rsidR="007651FA">
        <w:t>Your points for this section will be based the work in your presentation.</w:t>
      </w:r>
    </w:p>
    <w:tbl>
      <w:tblPr>
        <w:tblStyle w:val="TableGrid"/>
        <w:tblW w:w="10890" w:type="dxa"/>
        <w:tblInd w:w="-725" w:type="dxa"/>
        <w:tblLook w:val="04A0" w:firstRow="1" w:lastRow="0" w:firstColumn="1" w:lastColumn="0" w:noHBand="0" w:noVBand="1"/>
      </w:tblPr>
      <w:tblGrid>
        <w:gridCol w:w="1530"/>
        <w:gridCol w:w="2970"/>
        <w:gridCol w:w="3240"/>
        <w:gridCol w:w="3150"/>
      </w:tblGrid>
      <w:tr w:rsidR="007651FA" w14:paraId="22FBB2E2" w14:textId="77777777" w:rsidTr="00F773AD">
        <w:tc>
          <w:tcPr>
            <w:tcW w:w="1530" w:type="dxa"/>
          </w:tcPr>
          <w:p w14:paraId="4A633B4E" w14:textId="5EB09B48" w:rsidR="007651FA" w:rsidRPr="00CA1939" w:rsidRDefault="007651FA" w:rsidP="007651FA">
            <w:pPr>
              <w:rPr>
                <w:rFonts w:cstheme="minorHAnsi"/>
              </w:rPr>
            </w:pPr>
            <w:r w:rsidRPr="001479D1">
              <w:rPr>
                <w:rFonts w:cstheme="minorHAnsi"/>
              </w:rPr>
              <w:t>Point</w:t>
            </w:r>
            <w:r>
              <w:rPr>
                <w:rFonts w:cstheme="minorHAnsi"/>
              </w:rPr>
              <w:t xml:space="preserve"> Range</w:t>
            </w:r>
          </w:p>
        </w:tc>
        <w:tc>
          <w:tcPr>
            <w:tcW w:w="2970" w:type="dxa"/>
          </w:tcPr>
          <w:p w14:paraId="5BE6F3C7" w14:textId="70FA42CA" w:rsidR="007651FA" w:rsidRPr="00CA1939" w:rsidRDefault="007651FA" w:rsidP="007651FA">
            <w:pPr>
              <w:rPr>
                <w:rFonts w:cstheme="minorHAnsi"/>
              </w:rPr>
            </w:pPr>
            <w:r>
              <w:rPr>
                <w:rFonts w:cstheme="minorHAnsi"/>
              </w:rPr>
              <w:t>1-</w:t>
            </w:r>
            <w:r w:rsidR="00C540DB">
              <w:rPr>
                <w:rFonts w:cstheme="minorHAnsi"/>
              </w:rPr>
              <w:t>8</w:t>
            </w:r>
            <w:r>
              <w:rPr>
                <w:rFonts w:cstheme="minorHAnsi"/>
              </w:rPr>
              <w:t xml:space="preserve"> Poor </w:t>
            </w:r>
          </w:p>
        </w:tc>
        <w:tc>
          <w:tcPr>
            <w:tcW w:w="3240" w:type="dxa"/>
          </w:tcPr>
          <w:p w14:paraId="46230E55" w14:textId="59FA0A6E" w:rsidR="007651FA" w:rsidRPr="00CA1939" w:rsidRDefault="00C540DB" w:rsidP="007651FA">
            <w:pPr>
              <w:rPr>
                <w:rFonts w:cstheme="minorHAnsi"/>
              </w:rPr>
            </w:pPr>
            <w:r>
              <w:rPr>
                <w:rFonts w:cstheme="minorHAnsi"/>
              </w:rPr>
              <w:t>9</w:t>
            </w:r>
            <w:r w:rsidR="007651FA">
              <w:rPr>
                <w:rFonts w:cstheme="minorHAnsi"/>
              </w:rPr>
              <w:t>-</w:t>
            </w:r>
            <w:r>
              <w:rPr>
                <w:rFonts w:cstheme="minorHAnsi"/>
              </w:rPr>
              <w:t>17</w:t>
            </w:r>
            <w:r w:rsidR="007651FA">
              <w:rPr>
                <w:rFonts w:cstheme="minorHAnsi"/>
              </w:rPr>
              <w:t xml:space="preserve"> Fair</w:t>
            </w:r>
          </w:p>
        </w:tc>
        <w:tc>
          <w:tcPr>
            <w:tcW w:w="3150" w:type="dxa"/>
          </w:tcPr>
          <w:p w14:paraId="49E9A214" w14:textId="2558079F" w:rsidR="007651FA" w:rsidRPr="00CA1939" w:rsidRDefault="007651FA" w:rsidP="007651FA">
            <w:pPr>
              <w:rPr>
                <w:rFonts w:cstheme="minorHAnsi"/>
              </w:rPr>
            </w:pPr>
            <w:r>
              <w:rPr>
                <w:rFonts w:cstheme="minorHAnsi"/>
              </w:rPr>
              <w:t>1</w:t>
            </w:r>
            <w:r w:rsidR="00C540DB">
              <w:rPr>
                <w:rFonts w:cstheme="minorHAnsi"/>
              </w:rPr>
              <w:t>8</w:t>
            </w:r>
            <w:r>
              <w:rPr>
                <w:rFonts w:cstheme="minorHAnsi"/>
              </w:rPr>
              <w:t>-2</w:t>
            </w:r>
            <w:r w:rsidR="00C540DB">
              <w:rPr>
                <w:rFonts w:cstheme="minorHAnsi"/>
              </w:rPr>
              <w:t>5</w:t>
            </w:r>
            <w:r>
              <w:rPr>
                <w:rFonts w:cstheme="minorHAnsi"/>
              </w:rPr>
              <w:t xml:space="preserve"> Exceptional</w:t>
            </w:r>
          </w:p>
        </w:tc>
      </w:tr>
      <w:tr w:rsidR="00F773AD" w14:paraId="5612B027" w14:textId="77777777" w:rsidTr="00F773AD">
        <w:trPr>
          <w:trHeight w:val="2339"/>
        </w:trPr>
        <w:tc>
          <w:tcPr>
            <w:tcW w:w="1530" w:type="dxa"/>
          </w:tcPr>
          <w:p w14:paraId="2D0A44DF" w14:textId="0E216757" w:rsidR="00F773AD" w:rsidRPr="00CA1939" w:rsidRDefault="00F773AD" w:rsidP="00CA1939">
            <w:pPr>
              <w:rPr>
                <w:rFonts w:cstheme="minorHAnsi"/>
              </w:rPr>
            </w:pPr>
            <w:r w:rsidRPr="00CA1939">
              <w:rPr>
                <w:rFonts w:cstheme="minorHAnsi"/>
              </w:rPr>
              <w:t>Attributes</w:t>
            </w:r>
          </w:p>
        </w:tc>
        <w:tc>
          <w:tcPr>
            <w:tcW w:w="2970" w:type="dxa"/>
          </w:tcPr>
          <w:p w14:paraId="785AAA7E" w14:textId="77777777" w:rsidR="00F773AD" w:rsidRPr="00CA1939" w:rsidRDefault="00F773AD" w:rsidP="00CA1939">
            <w:pPr>
              <w:rPr>
                <w:rFonts w:cstheme="minorHAnsi"/>
                <w:sz w:val="20"/>
                <w:szCs w:val="20"/>
                <w:u w:val="single"/>
              </w:rPr>
            </w:pPr>
            <w:r w:rsidRPr="00CA1939">
              <w:rPr>
                <w:rFonts w:cstheme="minorHAnsi"/>
                <w:sz w:val="20"/>
                <w:szCs w:val="20"/>
                <w:u w:val="single"/>
              </w:rPr>
              <w:t>Poor Strength of Story</w:t>
            </w:r>
          </w:p>
          <w:p w14:paraId="494B97E9" w14:textId="77777777" w:rsidR="00F773AD" w:rsidRPr="00CA1939" w:rsidRDefault="00F773AD" w:rsidP="00CA1939">
            <w:pPr>
              <w:rPr>
                <w:rFonts w:cstheme="minorHAnsi"/>
                <w:sz w:val="20"/>
                <w:szCs w:val="20"/>
              </w:rPr>
            </w:pPr>
            <w:r w:rsidRPr="00CA1939">
              <w:rPr>
                <w:rFonts w:cstheme="minorHAnsi"/>
                <w:sz w:val="20"/>
                <w:szCs w:val="20"/>
              </w:rPr>
              <w:t>- Did not convince audience of</w:t>
            </w:r>
          </w:p>
          <w:p w14:paraId="740FB476" w14:textId="77777777" w:rsidR="00F773AD" w:rsidRPr="00CA1939" w:rsidRDefault="00F773AD" w:rsidP="00CA1939">
            <w:pPr>
              <w:rPr>
                <w:rFonts w:cstheme="minorHAnsi"/>
                <w:sz w:val="20"/>
                <w:szCs w:val="20"/>
              </w:rPr>
            </w:pPr>
            <w:r w:rsidRPr="00CA1939">
              <w:rPr>
                <w:rFonts w:cstheme="minorHAnsi"/>
                <w:sz w:val="20"/>
                <w:szCs w:val="20"/>
              </w:rPr>
              <w:t>importance/impact</w:t>
            </w:r>
          </w:p>
          <w:p w14:paraId="055F22C6" w14:textId="26B4E925"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disconnected with</w:t>
            </w:r>
            <w:r w:rsidRPr="00CA1939">
              <w:rPr>
                <w:rFonts w:cstheme="minorHAnsi"/>
                <w:sz w:val="20"/>
                <w:szCs w:val="20"/>
              </w:rPr>
              <w:t xml:space="preserve"> </w:t>
            </w:r>
            <w:r w:rsidR="00F773AD" w:rsidRPr="00CA1939">
              <w:rPr>
                <w:rFonts w:cstheme="minorHAnsi"/>
                <w:sz w:val="20"/>
                <w:szCs w:val="20"/>
              </w:rPr>
              <w:t>intended audience</w:t>
            </w:r>
          </w:p>
          <w:p w14:paraId="75612EDB" w14:textId="77777777" w:rsidR="00F773AD" w:rsidRPr="00CA1939" w:rsidRDefault="00F773AD" w:rsidP="00CA1939">
            <w:pPr>
              <w:rPr>
                <w:rFonts w:cstheme="minorHAnsi"/>
                <w:sz w:val="20"/>
                <w:szCs w:val="20"/>
              </w:rPr>
            </w:pPr>
            <w:r w:rsidRPr="00CA1939">
              <w:rPr>
                <w:rFonts w:cstheme="minorHAnsi"/>
                <w:sz w:val="20"/>
                <w:szCs w:val="20"/>
              </w:rPr>
              <w:t>- Does not display enthusiasm</w:t>
            </w:r>
          </w:p>
          <w:p w14:paraId="2C4F891C" w14:textId="77777777" w:rsidR="00F773AD" w:rsidRPr="00CA1939" w:rsidRDefault="00F773AD" w:rsidP="00CA1939">
            <w:pPr>
              <w:rPr>
                <w:rFonts w:cstheme="minorHAnsi"/>
                <w:sz w:val="20"/>
                <w:szCs w:val="20"/>
              </w:rPr>
            </w:pPr>
            <w:r w:rsidRPr="00CA1939">
              <w:rPr>
                <w:rFonts w:cstheme="minorHAnsi"/>
                <w:sz w:val="20"/>
                <w:szCs w:val="20"/>
              </w:rPr>
              <w:t>for their project</w:t>
            </w:r>
          </w:p>
          <w:p w14:paraId="3BAF95BD" w14:textId="77777777" w:rsidR="00F773AD" w:rsidRDefault="00F773AD" w:rsidP="00CA1939">
            <w:pPr>
              <w:rPr>
                <w:rFonts w:cstheme="minorHAnsi"/>
              </w:rPr>
            </w:pPr>
          </w:p>
          <w:p w14:paraId="5A1041CF" w14:textId="77777777" w:rsidR="000541DF" w:rsidRPr="007651FA" w:rsidRDefault="000541DF" w:rsidP="000541DF">
            <w:pPr>
              <w:rPr>
                <w:sz w:val="20"/>
                <w:szCs w:val="20"/>
                <w:u w:val="single"/>
              </w:rPr>
            </w:pPr>
            <w:r w:rsidRPr="007651FA">
              <w:rPr>
                <w:sz w:val="20"/>
                <w:szCs w:val="20"/>
                <w:u w:val="single"/>
              </w:rPr>
              <w:t>Poor Progression</w:t>
            </w:r>
          </w:p>
          <w:p w14:paraId="3CB98D59" w14:textId="77777777" w:rsidR="000541DF" w:rsidRPr="007651FA" w:rsidRDefault="000541DF" w:rsidP="000541DF">
            <w:pPr>
              <w:rPr>
                <w:sz w:val="20"/>
                <w:szCs w:val="20"/>
              </w:rPr>
            </w:pPr>
            <w:r w:rsidRPr="007651FA">
              <w:rPr>
                <w:sz w:val="20"/>
                <w:szCs w:val="20"/>
              </w:rPr>
              <w:t>- Difficult to follow train of</w:t>
            </w:r>
          </w:p>
          <w:p w14:paraId="35705F6E" w14:textId="77777777" w:rsidR="000541DF" w:rsidRPr="007651FA" w:rsidRDefault="000541DF" w:rsidP="000541DF">
            <w:pPr>
              <w:rPr>
                <w:sz w:val="20"/>
                <w:szCs w:val="20"/>
              </w:rPr>
            </w:pPr>
            <w:r w:rsidRPr="007651FA">
              <w:rPr>
                <w:sz w:val="20"/>
                <w:szCs w:val="20"/>
              </w:rPr>
              <w:t>thought</w:t>
            </w:r>
          </w:p>
          <w:p w14:paraId="3309DF78" w14:textId="77777777" w:rsidR="000541DF" w:rsidRPr="007651FA" w:rsidRDefault="000541DF" w:rsidP="000541DF">
            <w:pPr>
              <w:rPr>
                <w:sz w:val="20"/>
                <w:szCs w:val="20"/>
              </w:rPr>
            </w:pPr>
            <w:r w:rsidRPr="007651FA">
              <w:rPr>
                <w:sz w:val="20"/>
                <w:szCs w:val="20"/>
              </w:rPr>
              <w:t>- Results presented out of order</w:t>
            </w:r>
          </w:p>
          <w:p w14:paraId="1CCED6A3" w14:textId="77777777" w:rsidR="000541DF" w:rsidRPr="007651FA" w:rsidRDefault="000541DF" w:rsidP="000541DF">
            <w:pPr>
              <w:rPr>
                <w:sz w:val="20"/>
                <w:szCs w:val="20"/>
              </w:rPr>
            </w:pPr>
          </w:p>
          <w:p w14:paraId="460CEF1A" w14:textId="77777777" w:rsidR="000541DF" w:rsidRPr="007651FA" w:rsidRDefault="000541DF" w:rsidP="000541DF">
            <w:pPr>
              <w:rPr>
                <w:sz w:val="20"/>
                <w:szCs w:val="20"/>
                <w:u w:val="single"/>
              </w:rPr>
            </w:pPr>
            <w:r w:rsidRPr="007651FA">
              <w:rPr>
                <w:sz w:val="20"/>
                <w:szCs w:val="20"/>
                <w:u w:val="single"/>
              </w:rPr>
              <w:t>Poor Lexicon</w:t>
            </w:r>
          </w:p>
          <w:p w14:paraId="793D81A6" w14:textId="77777777" w:rsidR="000541DF" w:rsidRPr="007651FA" w:rsidRDefault="000541DF" w:rsidP="000541DF">
            <w:pPr>
              <w:rPr>
                <w:sz w:val="20"/>
                <w:szCs w:val="20"/>
              </w:rPr>
            </w:pPr>
            <w:r w:rsidRPr="007651FA">
              <w:rPr>
                <w:sz w:val="20"/>
                <w:szCs w:val="20"/>
              </w:rPr>
              <w:t>- Use lots of unclear jargon,</w:t>
            </w:r>
          </w:p>
          <w:p w14:paraId="47A3A8E7" w14:textId="77777777" w:rsidR="000541DF" w:rsidRPr="007651FA" w:rsidRDefault="000541DF" w:rsidP="000541DF">
            <w:pPr>
              <w:rPr>
                <w:sz w:val="20"/>
                <w:szCs w:val="20"/>
              </w:rPr>
            </w:pPr>
            <w:r w:rsidRPr="007651FA">
              <w:rPr>
                <w:sz w:val="20"/>
                <w:szCs w:val="20"/>
              </w:rPr>
              <w:t>phrases or terms that would be</w:t>
            </w:r>
          </w:p>
          <w:p w14:paraId="6C937976" w14:textId="77777777" w:rsidR="000541DF" w:rsidRPr="007651FA" w:rsidRDefault="000541DF" w:rsidP="000541DF">
            <w:pPr>
              <w:rPr>
                <w:sz w:val="20"/>
                <w:szCs w:val="20"/>
              </w:rPr>
            </w:pPr>
            <w:r w:rsidRPr="007651FA">
              <w:rPr>
                <w:sz w:val="20"/>
                <w:szCs w:val="20"/>
              </w:rPr>
              <w:t>unfamiliar to audience</w:t>
            </w:r>
          </w:p>
          <w:p w14:paraId="70A79202" w14:textId="77777777" w:rsidR="000541DF" w:rsidRPr="007651FA" w:rsidRDefault="000541DF" w:rsidP="000541DF">
            <w:pPr>
              <w:rPr>
                <w:sz w:val="20"/>
                <w:szCs w:val="20"/>
              </w:rPr>
            </w:pPr>
          </w:p>
          <w:p w14:paraId="67995787" w14:textId="77777777" w:rsidR="000541DF" w:rsidRPr="007651FA" w:rsidRDefault="000541DF" w:rsidP="000541DF">
            <w:pPr>
              <w:rPr>
                <w:sz w:val="20"/>
                <w:szCs w:val="20"/>
                <w:u w:val="single"/>
              </w:rPr>
            </w:pPr>
            <w:r w:rsidRPr="007651FA">
              <w:rPr>
                <w:sz w:val="20"/>
                <w:szCs w:val="20"/>
                <w:u w:val="single"/>
              </w:rPr>
              <w:t>Clutter and Complication</w:t>
            </w:r>
          </w:p>
          <w:p w14:paraId="00BFB92D" w14:textId="77777777" w:rsidR="000541DF" w:rsidRPr="007651FA" w:rsidRDefault="000541DF" w:rsidP="000541DF">
            <w:pPr>
              <w:rPr>
                <w:sz w:val="20"/>
                <w:szCs w:val="20"/>
              </w:rPr>
            </w:pPr>
            <w:r w:rsidRPr="007651FA">
              <w:rPr>
                <w:sz w:val="20"/>
                <w:szCs w:val="20"/>
              </w:rPr>
              <w:t>- Huge volume of words</w:t>
            </w:r>
          </w:p>
          <w:p w14:paraId="562FB2BC" w14:textId="77777777" w:rsidR="000541DF" w:rsidRPr="007651FA" w:rsidRDefault="000541DF" w:rsidP="000541DF">
            <w:pPr>
              <w:rPr>
                <w:sz w:val="20"/>
                <w:szCs w:val="20"/>
              </w:rPr>
            </w:pPr>
            <w:r w:rsidRPr="007651FA">
              <w:rPr>
                <w:sz w:val="20"/>
                <w:szCs w:val="20"/>
              </w:rPr>
              <w:t>- Poorly organized items</w:t>
            </w:r>
          </w:p>
          <w:p w14:paraId="7EE8C9C2" w14:textId="77777777" w:rsidR="000541DF" w:rsidRPr="007651FA" w:rsidRDefault="000541DF" w:rsidP="000541DF">
            <w:pPr>
              <w:rPr>
                <w:sz w:val="20"/>
                <w:szCs w:val="20"/>
              </w:rPr>
            </w:pPr>
            <w:r w:rsidRPr="007651FA">
              <w:rPr>
                <w:sz w:val="20"/>
                <w:szCs w:val="20"/>
              </w:rPr>
              <w:t>- Visual does not match</w:t>
            </w:r>
          </w:p>
          <w:p w14:paraId="43911F9F" w14:textId="77777777" w:rsidR="000541DF" w:rsidRPr="007651FA" w:rsidRDefault="000541DF" w:rsidP="000541DF">
            <w:pPr>
              <w:rPr>
                <w:sz w:val="20"/>
                <w:szCs w:val="20"/>
              </w:rPr>
            </w:pPr>
            <w:r w:rsidRPr="007651FA">
              <w:rPr>
                <w:sz w:val="20"/>
                <w:szCs w:val="20"/>
              </w:rPr>
              <w:t>presentation</w:t>
            </w:r>
          </w:p>
          <w:p w14:paraId="7E00DE66" w14:textId="3176F240" w:rsidR="000541DF" w:rsidRPr="00CA1939" w:rsidRDefault="000541DF" w:rsidP="000541DF">
            <w:pPr>
              <w:rPr>
                <w:rFonts w:cstheme="minorHAnsi"/>
              </w:rPr>
            </w:pPr>
            <w:r w:rsidRPr="007651FA">
              <w:rPr>
                <w:sz w:val="20"/>
                <w:szCs w:val="20"/>
              </w:rPr>
              <w:t>- Many typos</w:t>
            </w:r>
          </w:p>
        </w:tc>
        <w:tc>
          <w:tcPr>
            <w:tcW w:w="3240" w:type="dxa"/>
          </w:tcPr>
          <w:p w14:paraId="71A1DF21" w14:textId="77777777" w:rsidR="00F773AD" w:rsidRPr="00CA1939" w:rsidRDefault="00F773AD" w:rsidP="00CA1939">
            <w:pPr>
              <w:rPr>
                <w:rFonts w:cstheme="minorHAnsi"/>
                <w:sz w:val="20"/>
                <w:szCs w:val="20"/>
                <w:u w:val="single"/>
              </w:rPr>
            </w:pPr>
            <w:r w:rsidRPr="00CA1939">
              <w:rPr>
                <w:rFonts w:cstheme="minorHAnsi"/>
                <w:sz w:val="20"/>
                <w:szCs w:val="20"/>
                <w:u w:val="single"/>
              </w:rPr>
              <w:t>Fair Strength of Story</w:t>
            </w:r>
          </w:p>
          <w:p w14:paraId="69F9E228" w14:textId="77777777" w:rsidR="00F773AD" w:rsidRPr="00CA1939" w:rsidRDefault="00F773AD" w:rsidP="00CA1939">
            <w:pPr>
              <w:rPr>
                <w:rFonts w:cstheme="minorHAnsi"/>
                <w:sz w:val="20"/>
                <w:szCs w:val="20"/>
              </w:rPr>
            </w:pPr>
            <w:r w:rsidRPr="00CA1939">
              <w:rPr>
                <w:rFonts w:cstheme="minorHAnsi"/>
                <w:sz w:val="20"/>
                <w:szCs w:val="20"/>
              </w:rPr>
              <w:t>- convinced audience of</w:t>
            </w:r>
          </w:p>
          <w:p w14:paraId="32660B66" w14:textId="77777777" w:rsidR="00F773AD" w:rsidRPr="00CA1939" w:rsidRDefault="00F773AD" w:rsidP="00CA1939">
            <w:pPr>
              <w:rPr>
                <w:rFonts w:cstheme="minorHAnsi"/>
                <w:sz w:val="20"/>
                <w:szCs w:val="20"/>
              </w:rPr>
            </w:pPr>
            <w:r w:rsidRPr="00CA1939">
              <w:rPr>
                <w:rFonts w:cstheme="minorHAnsi"/>
                <w:sz w:val="20"/>
                <w:szCs w:val="20"/>
              </w:rPr>
              <w:t>importance/impact, but could be</w:t>
            </w:r>
          </w:p>
          <w:p w14:paraId="0FD00CFE" w14:textId="77777777" w:rsidR="00F773AD" w:rsidRPr="00CA1939" w:rsidRDefault="00F773AD" w:rsidP="00CA1939">
            <w:pPr>
              <w:rPr>
                <w:rFonts w:cstheme="minorHAnsi"/>
                <w:sz w:val="20"/>
                <w:szCs w:val="20"/>
              </w:rPr>
            </w:pPr>
            <w:r w:rsidRPr="00CA1939">
              <w:rPr>
                <w:rFonts w:cstheme="minorHAnsi"/>
                <w:sz w:val="20"/>
                <w:szCs w:val="20"/>
              </w:rPr>
              <w:t>stronger</w:t>
            </w:r>
          </w:p>
          <w:p w14:paraId="3B8F23F2" w14:textId="213E97CB"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 xml:space="preserve">Presentation </w:t>
            </w:r>
            <w:r w:rsidR="00C540DB">
              <w:rPr>
                <w:rFonts w:cstheme="minorHAnsi"/>
                <w:sz w:val="20"/>
                <w:szCs w:val="20"/>
              </w:rPr>
              <w:t xml:space="preserve">showed </w:t>
            </w:r>
            <w:r w:rsidR="00F773AD" w:rsidRPr="00CA1939">
              <w:rPr>
                <w:rFonts w:cstheme="minorHAnsi"/>
                <w:sz w:val="20"/>
                <w:szCs w:val="20"/>
              </w:rPr>
              <w:t>moderate</w:t>
            </w:r>
          </w:p>
          <w:p w14:paraId="7D62D32D" w14:textId="77777777" w:rsidR="00F773AD" w:rsidRPr="00CA1939" w:rsidRDefault="00F773AD" w:rsidP="00CA1939">
            <w:pPr>
              <w:rPr>
                <w:rFonts w:cstheme="minorHAnsi"/>
                <w:sz w:val="20"/>
                <w:szCs w:val="20"/>
              </w:rPr>
            </w:pPr>
            <w:r w:rsidRPr="00CA1939">
              <w:rPr>
                <w:rFonts w:cstheme="minorHAnsi"/>
                <w:sz w:val="20"/>
                <w:szCs w:val="20"/>
              </w:rPr>
              <w:t>connection with intended</w:t>
            </w:r>
          </w:p>
          <w:p w14:paraId="534C6480" w14:textId="77777777" w:rsidR="00F773AD" w:rsidRPr="00CA1939" w:rsidRDefault="00F773AD" w:rsidP="00CA1939">
            <w:pPr>
              <w:rPr>
                <w:rFonts w:cstheme="minorHAnsi"/>
                <w:sz w:val="20"/>
                <w:szCs w:val="20"/>
              </w:rPr>
            </w:pPr>
            <w:r w:rsidRPr="00CA1939">
              <w:rPr>
                <w:rFonts w:cstheme="minorHAnsi"/>
                <w:sz w:val="20"/>
                <w:szCs w:val="20"/>
              </w:rPr>
              <w:t>audience</w:t>
            </w:r>
          </w:p>
          <w:p w14:paraId="7988B337" w14:textId="77777777" w:rsidR="00F773AD" w:rsidRPr="00CA1939" w:rsidRDefault="00F773AD" w:rsidP="00CA1939">
            <w:pPr>
              <w:rPr>
                <w:rFonts w:cstheme="minorHAnsi"/>
                <w:sz w:val="20"/>
                <w:szCs w:val="20"/>
              </w:rPr>
            </w:pPr>
            <w:r w:rsidRPr="00CA1939">
              <w:rPr>
                <w:rFonts w:cstheme="minorHAnsi"/>
                <w:sz w:val="20"/>
                <w:szCs w:val="20"/>
              </w:rPr>
              <w:t>- Displays moderate enthusiasm</w:t>
            </w:r>
          </w:p>
          <w:p w14:paraId="0C5043C3" w14:textId="77777777" w:rsidR="00F773AD" w:rsidRPr="00CA1939" w:rsidRDefault="00F773AD" w:rsidP="00CA1939">
            <w:pPr>
              <w:rPr>
                <w:rFonts w:cstheme="minorHAnsi"/>
                <w:sz w:val="20"/>
                <w:szCs w:val="20"/>
              </w:rPr>
            </w:pPr>
            <w:r w:rsidRPr="00CA1939">
              <w:rPr>
                <w:rFonts w:cstheme="minorHAnsi"/>
                <w:sz w:val="20"/>
                <w:szCs w:val="20"/>
              </w:rPr>
              <w:t>for their project</w:t>
            </w:r>
          </w:p>
          <w:p w14:paraId="1863A14F" w14:textId="77777777" w:rsidR="00F773AD" w:rsidRDefault="00F773AD" w:rsidP="00CA1939">
            <w:pPr>
              <w:rPr>
                <w:rFonts w:cstheme="minorHAnsi"/>
              </w:rPr>
            </w:pPr>
          </w:p>
          <w:p w14:paraId="41300A19" w14:textId="77777777" w:rsidR="000541DF" w:rsidRPr="007651FA" w:rsidRDefault="000541DF" w:rsidP="000541DF">
            <w:pPr>
              <w:rPr>
                <w:sz w:val="20"/>
                <w:szCs w:val="20"/>
                <w:u w:val="single"/>
              </w:rPr>
            </w:pPr>
            <w:r w:rsidRPr="007651FA">
              <w:rPr>
                <w:sz w:val="20"/>
                <w:szCs w:val="20"/>
                <w:u w:val="single"/>
              </w:rPr>
              <w:t>Fair Progression</w:t>
            </w:r>
          </w:p>
          <w:p w14:paraId="6B0035F9" w14:textId="77777777" w:rsidR="000541DF" w:rsidRPr="007651FA" w:rsidRDefault="000541DF" w:rsidP="000541DF">
            <w:pPr>
              <w:rPr>
                <w:sz w:val="20"/>
                <w:szCs w:val="20"/>
              </w:rPr>
            </w:pPr>
            <w:r w:rsidRPr="007651FA">
              <w:rPr>
                <w:sz w:val="20"/>
                <w:szCs w:val="20"/>
              </w:rPr>
              <w:t>- Fairly clear train of thought</w:t>
            </w:r>
          </w:p>
          <w:p w14:paraId="022389F2" w14:textId="77777777" w:rsidR="000541DF" w:rsidRPr="007651FA" w:rsidRDefault="000541DF" w:rsidP="000541DF">
            <w:pPr>
              <w:rPr>
                <w:sz w:val="20"/>
                <w:szCs w:val="20"/>
              </w:rPr>
            </w:pPr>
            <w:r w:rsidRPr="007651FA">
              <w:rPr>
                <w:sz w:val="20"/>
                <w:szCs w:val="20"/>
              </w:rPr>
              <w:t>- Results presented in reasonable</w:t>
            </w:r>
          </w:p>
          <w:p w14:paraId="286FBF64" w14:textId="77777777" w:rsidR="000541DF" w:rsidRPr="007651FA" w:rsidRDefault="000541DF" w:rsidP="000541DF">
            <w:pPr>
              <w:rPr>
                <w:sz w:val="20"/>
                <w:szCs w:val="20"/>
              </w:rPr>
            </w:pPr>
            <w:r w:rsidRPr="007651FA">
              <w:rPr>
                <w:sz w:val="20"/>
                <w:szCs w:val="20"/>
              </w:rPr>
              <w:t>order</w:t>
            </w:r>
          </w:p>
          <w:p w14:paraId="620E14D4" w14:textId="77777777" w:rsidR="000541DF" w:rsidRPr="007651FA" w:rsidRDefault="000541DF" w:rsidP="000541DF">
            <w:pPr>
              <w:rPr>
                <w:sz w:val="20"/>
                <w:szCs w:val="20"/>
              </w:rPr>
            </w:pPr>
          </w:p>
          <w:p w14:paraId="5141EE05" w14:textId="77777777" w:rsidR="000541DF" w:rsidRPr="007651FA" w:rsidRDefault="000541DF" w:rsidP="000541DF">
            <w:pPr>
              <w:rPr>
                <w:sz w:val="20"/>
                <w:szCs w:val="20"/>
                <w:u w:val="single"/>
              </w:rPr>
            </w:pPr>
            <w:r w:rsidRPr="007651FA">
              <w:rPr>
                <w:sz w:val="20"/>
                <w:szCs w:val="20"/>
                <w:u w:val="single"/>
              </w:rPr>
              <w:t>Fair Lexicon</w:t>
            </w:r>
          </w:p>
          <w:p w14:paraId="695509F5" w14:textId="77777777" w:rsidR="000541DF" w:rsidRPr="007651FA" w:rsidRDefault="000541DF" w:rsidP="000541DF">
            <w:pPr>
              <w:rPr>
                <w:sz w:val="20"/>
                <w:szCs w:val="20"/>
              </w:rPr>
            </w:pPr>
            <w:r w:rsidRPr="007651FA">
              <w:rPr>
                <w:sz w:val="20"/>
                <w:szCs w:val="20"/>
              </w:rPr>
              <w:t>- Use little unclear jargon, phrases or terms that would be unfamiliar to audience</w:t>
            </w:r>
          </w:p>
          <w:p w14:paraId="7E6BFB87" w14:textId="77777777" w:rsidR="000541DF" w:rsidRPr="007651FA" w:rsidRDefault="000541DF" w:rsidP="000541DF">
            <w:pPr>
              <w:rPr>
                <w:sz w:val="20"/>
                <w:szCs w:val="20"/>
              </w:rPr>
            </w:pPr>
          </w:p>
          <w:p w14:paraId="0F9D7018" w14:textId="77777777" w:rsidR="000541DF" w:rsidRPr="007651FA" w:rsidRDefault="000541DF" w:rsidP="000541DF">
            <w:pPr>
              <w:rPr>
                <w:sz w:val="20"/>
                <w:szCs w:val="20"/>
                <w:u w:val="single"/>
              </w:rPr>
            </w:pPr>
            <w:r w:rsidRPr="007651FA">
              <w:rPr>
                <w:sz w:val="20"/>
                <w:szCs w:val="20"/>
                <w:u w:val="single"/>
              </w:rPr>
              <w:t>Little Clutter and Complication</w:t>
            </w:r>
          </w:p>
          <w:p w14:paraId="25E1FA8C" w14:textId="77777777" w:rsidR="000541DF" w:rsidRPr="007651FA" w:rsidRDefault="000541DF" w:rsidP="000541DF">
            <w:pPr>
              <w:rPr>
                <w:sz w:val="20"/>
                <w:szCs w:val="20"/>
              </w:rPr>
            </w:pPr>
            <w:r w:rsidRPr="007651FA">
              <w:rPr>
                <w:sz w:val="20"/>
                <w:szCs w:val="20"/>
              </w:rPr>
              <w:t>- reasonable volume of words</w:t>
            </w:r>
          </w:p>
          <w:p w14:paraId="69559EAE" w14:textId="77777777" w:rsidR="000541DF" w:rsidRPr="007651FA" w:rsidRDefault="000541DF" w:rsidP="000541DF">
            <w:pPr>
              <w:rPr>
                <w:sz w:val="20"/>
                <w:szCs w:val="20"/>
              </w:rPr>
            </w:pPr>
            <w:r w:rsidRPr="007651FA">
              <w:rPr>
                <w:sz w:val="20"/>
                <w:szCs w:val="20"/>
              </w:rPr>
              <w:t>- organized items</w:t>
            </w:r>
          </w:p>
          <w:p w14:paraId="14B5608A" w14:textId="77777777" w:rsidR="000541DF" w:rsidRPr="007651FA" w:rsidRDefault="000541DF" w:rsidP="000541DF">
            <w:pPr>
              <w:rPr>
                <w:sz w:val="20"/>
                <w:szCs w:val="20"/>
              </w:rPr>
            </w:pPr>
            <w:r w:rsidRPr="007651FA">
              <w:rPr>
                <w:sz w:val="20"/>
                <w:szCs w:val="20"/>
              </w:rPr>
              <w:t>- Visual matches presentation</w:t>
            </w:r>
          </w:p>
          <w:p w14:paraId="0260E286" w14:textId="0D45541F" w:rsidR="000541DF" w:rsidRPr="00CA1939" w:rsidRDefault="000541DF" w:rsidP="000541DF">
            <w:pPr>
              <w:rPr>
                <w:rFonts w:cstheme="minorHAnsi"/>
              </w:rPr>
            </w:pPr>
            <w:r w:rsidRPr="007651FA">
              <w:rPr>
                <w:sz w:val="20"/>
                <w:szCs w:val="20"/>
              </w:rPr>
              <w:t>- Few typos</w:t>
            </w:r>
          </w:p>
        </w:tc>
        <w:tc>
          <w:tcPr>
            <w:tcW w:w="3150" w:type="dxa"/>
          </w:tcPr>
          <w:p w14:paraId="559F5395" w14:textId="77777777" w:rsidR="00F773AD" w:rsidRPr="00CA1939" w:rsidRDefault="00F773AD" w:rsidP="00CA1939">
            <w:pPr>
              <w:rPr>
                <w:rFonts w:cstheme="minorHAnsi"/>
                <w:sz w:val="20"/>
                <w:szCs w:val="20"/>
                <w:u w:val="single"/>
              </w:rPr>
            </w:pPr>
            <w:r w:rsidRPr="00CA1939">
              <w:rPr>
                <w:rFonts w:cstheme="minorHAnsi"/>
                <w:sz w:val="20"/>
                <w:szCs w:val="20"/>
                <w:u w:val="single"/>
              </w:rPr>
              <w:t>Exceptional Strength of Story</w:t>
            </w:r>
          </w:p>
          <w:p w14:paraId="5C565FAE" w14:textId="77777777" w:rsidR="00F773AD" w:rsidRPr="00CA1939" w:rsidRDefault="00F773AD" w:rsidP="00CA1939">
            <w:pPr>
              <w:rPr>
                <w:rFonts w:cstheme="minorHAnsi"/>
                <w:sz w:val="20"/>
                <w:szCs w:val="20"/>
              </w:rPr>
            </w:pPr>
            <w:r w:rsidRPr="00CA1939">
              <w:rPr>
                <w:rFonts w:cstheme="minorHAnsi"/>
                <w:sz w:val="20"/>
                <w:szCs w:val="20"/>
              </w:rPr>
              <w:t>- convinced audience of</w:t>
            </w:r>
          </w:p>
          <w:p w14:paraId="78A18D45" w14:textId="77777777" w:rsidR="00F773AD" w:rsidRPr="00CA1939" w:rsidRDefault="00F773AD" w:rsidP="00CA1939">
            <w:pPr>
              <w:rPr>
                <w:rFonts w:cstheme="minorHAnsi"/>
                <w:sz w:val="20"/>
                <w:szCs w:val="20"/>
              </w:rPr>
            </w:pPr>
            <w:r w:rsidRPr="00CA1939">
              <w:rPr>
                <w:rFonts w:cstheme="minorHAnsi"/>
                <w:sz w:val="20"/>
                <w:szCs w:val="20"/>
              </w:rPr>
              <w:t>importance/impact</w:t>
            </w:r>
          </w:p>
          <w:p w14:paraId="68B581F5" w14:textId="77777777" w:rsidR="00F773AD" w:rsidRPr="00CA1939" w:rsidRDefault="00F773AD" w:rsidP="00CA1939">
            <w:pPr>
              <w:rPr>
                <w:rFonts w:cstheme="minorHAnsi"/>
                <w:sz w:val="20"/>
                <w:szCs w:val="20"/>
              </w:rPr>
            </w:pPr>
            <w:r w:rsidRPr="00CA1939">
              <w:rPr>
                <w:rFonts w:cstheme="minorHAnsi"/>
                <w:sz w:val="20"/>
                <w:szCs w:val="20"/>
              </w:rPr>
              <w:t>- “wow factor”</w:t>
            </w:r>
          </w:p>
          <w:p w14:paraId="4DD7C2EF" w14:textId="41BF3852"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well connected with</w:t>
            </w:r>
            <w:r w:rsidRPr="00CA1939">
              <w:rPr>
                <w:rFonts w:cstheme="minorHAnsi"/>
                <w:sz w:val="20"/>
                <w:szCs w:val="20"/>
              </w:rPr>
              <w:t xml:space="preserve"> </w:t>
            </w:r>
            <w:r w:rsidR="00F773AD" w:rsidRPr="00CA1939">
              <w:rPr>
                <w:rFonts w:cstheme="minorHAnsi"/>
                <w:sz w:val="20"/>
                <w:szCs w:val="20"/>
              </w:rPr>
              <w:t>intended audience</w:t>
            </w:r>
          </w:p>
          <w:p w14:paraId="32FF45C1" w14:textId="77777777" w:rsidR="00F773AD" w:rsidRPr="00CA1939" w:rsidRDefault="00F773AD" w:rsidP="00CA1939">
            <w:pPr>
              <w:rPr>
                <w:rFonts w:cstheme="minorHAnsi"/>
                <w:sz w:val="20"/>
                <w:szCs w:val="20"/>
              </w:rPr>
            </w:pPr>
            <w:r w:rsidRPr="00CA1939">
              <w:rPr>
                <w:rFonts w:cstheme="minorHAnsi"/>
                <w:sz w:val="20"/>
                <w:szCs w:val="20"/>
              </w:rPr>
              <w:t>- Clear communication</w:t>
            </w:r>
          </w:p>
          <w:p w14:paraId="0623D17D" w14:textId="77777777" w:rsidR="00F773AD" w:rsidRPr="00CA1939" w:rsidRDefault="00F773AD" w:rsidP="00CA1939">
            <w:pPr>
              <w:rPr>
                <w:rFonts w:cstheme="minorHAnsi"/>
                <w:sz w:val="20"/>
                <w:szCs w:val="20"/>
              </w:rPr>
            </w:pPr>
            <w:r w:rsidRPr="00CA1939">
              <w:rPr>
                <w:rFonts w:cstheme="minorHAnsi"/>
                <w:sz w:val="20"/>
                <w:szCs w:val="20"/>
              </w:rPr>
              <w:t>Interesting</w:t>
            </w:r>
          </w:p>
          <w:p w14:paraId="272849C1" w14:textId="77777777" w:rsidR="00F773AD" w:rsidRPr="00CA1939" w:rsidRDefault="00F773AD" w:rsidP="00CA1939">
            <w:pPr>
              <w:rPr>
                <w:rFonts w:cstheme="minorHAnsi"/>
                <w:sz w:val="20"/>
                <w:szCs w:val="20"/>
              </w:rPr>
            </w:pPr>
            <w:r w:rsidRPr="00CA1939">
              <w:rPr>
                <w:rFonts w:cstheme="minorHAnsi"/>
                <w:sz w:val="20"/>
                <w:szCs w:val="20"/>
              </w:rPr>
              <w:t>- Displays strong enthusiasm for</w:t>
            </w:r>
          </w:p>
          <w:p w14:paraId="4FA2446F" w14:textId="19C732D5" w:rsidR="00F773AD" w:rsidRDefault="00F773AD" w:rsidP="00CA1939">
            <w:pPr>
              <w:rPr>
                <w:rFonts w:cstheme="minorHAnsi"/>
                <w:sz w:val="20"/>
                <w:szCs w:val="20"/>
              </w:rPr>
            </w:pPr>
            <w:r w:rsidRPr="00CA1939">
              <w:rPr>
                <w:rFonts w:cstheme="minorHAnsi"/>
                <w:sz w:val="20"/>
                <w:szCs w:val="20"/>
              </w:rPr>
              <w:t>their project</w:t>
            </w:r>
            <w:r w:rsidR="000541DF">
              <w:rPr>
                <w:rFonts w:cstheme="minorHAnsi"/>
                <w:sz w:val="20"/>
                <w:szCs w:val="20"/>
              </w:rPr>
              <w:br/>
            </w:r>
          </w:p>
          <w:p w14:paraId="3885A46F" w14:textId="77777777" w:rsidR="000541DF" w:rsidRPr="007651FA" w:rsidRDefault="000541DF" w:rsidP="000541DF">
            <w:pPr>
              <w:rPr>
                <w:sz w:val="20"/>
                <w:szCs w:val="20"/>
                <w:u w:val="single"/>
              </w:rPr>
            </w:pPr>
            <w:r w:rsidRPr="007651FA">
              <w:rPr>
                <w:sz w:val="20"/>
                <w:szCs w:val="20"/>
                <w:u w:val="single"/>
              </w:rPr>
              <w:t>Great Progression</w:t>
            </w:r>
          </w:p>
          <w:p w14:paraId="7A020705" w14:textId="77777777" w:rsidR="000541DF" w:rsidRPr="007651FA" w:rsidRDefault="000541DF" w:rsidP="000541DF">
            <w:pPr>
              <w:rPr>
                <w:sz w:val="20"/>
                <w:szCs w:val="20"/>
              </w:rPr>
            </w:pPr>
            <w:r w:rsidRPr="007651FA">
              <w:rPr>
                <w:sz w:val="20"/>
                <w:szCs w:val="20"/>
              </w:rPr>
              <w:t>- Intuitive order to presentation</w:t>
            </w:r>
          </w:p>
          <w:p w14:paraId="3AD43CB5" w14:textId="77777777" w:rsidR="000541DF" w:rsidRPr="007651FA" w:rsidRDefault="000541DF" w:rsidP="000541DF">
            <w:pPr>
              <w:rPr>
                <w:sz w:val="20"/>
                <w:szCs w:val="20"/>
              </w:rPr>
            </w:pPr>
            <w:r w:rsidRPr="007651FA">
              <w:rPr>
                <w:sz w:val="20"/>
                <w:szCs w:val="20"/>
              </w:rPr>
              <w:t>materials</w:t>
            </w:r>
          </w:p>
          <w:p w14:paraId="7B29C930" w14:textId="77777777" w:rsidR="000541DF" w:rsidRPr="007651FA" w:rsidRDefault="000541DF" w:rsidP="000541DF">
            <w:pPr>
              <w:rPr>
                <w:sz w:val="20"/>
                <w:szCs w:val="20"/>
              </w:rPr>
            </w:pPr>
            <w:r w:rsidRPr="007651FA">
              <w:rPr>
                <w:sz w:val="20"/>
                <w:szCs w:val="20"/>
              </w:rPr>
              <w:t>- Covered all important topics</w:t>
            </w:r>
          </w:p>
          <w:p w14:paraId="0D1823B0" w14:textId="77777777" w:rsidR="000541DF" w:rsidRPr="007651FA" w:rsidRDefault="000541DF" w:rsidP="000541DF">
            <w:pPr>
              <w:rPr>
                <w:sz w:val="20"/>
                <w:szCs w:val="20"/>
              </w:rPr>
            </w:pPr>
          </w:p>
          <w:p w14:paraId="721DC41E" w14:textId="77777777" w:rsidR="000541DF" w:rsidRPr="007651FA" w:rsidRDefault="000541DF" w:rsidP="000541DF">
            <w:pPr>
              <w:rPr>
                <w:sz w:val="20"/>
                <w:szCs w:val="20"/>
                <w:u w:val="single"/>
              </w:rPr>
            </w:pPr>
            <w:r w:rsidRPr="007651FA">
              <w:rPr>
                <w:sz w:val="20"/>
                <w:szCs w:val="20"/>
                <w:u w:val="single"/>
              </w:rPr>
              <w:t>Great Lexicon</w:t>
            </w:r>
          </w:p>
          <w:p w14:paraId="7AF9A10A" w14:textId="77777777" w:rsidR="000541DF" w:rsidRPr="007651FA" w:rsidRDefault="000541DF" w:rsidP="000541DF">
            <w:pPr>
              <w:rPr>
                <w:sz w:val="20"/>
                <w:szCs w:val="20"/>
              </w:rPr>
            </w:pPr>
            <w:r w:rsidRPr="007651FA">
              <w:rPr>
                <w:sz w:val="20"/>
                <w:szCs w:val="20"/>
              </w:rPr>
              <w:t>- Use no jargon that would be</w:t>
            </w:r>
          </w:p>
          <w:p w14:paraId="55A3FD6F" w14:textId="77777777" w:rsidR="000541DF" w:rsidRPr="007651FA" w:rsidRDefault="000541DF" w:rsidP="000541DF">
            <w:pPr>
              <w:rPr>
                <w:sz w:val="20"/>
                <w:szCs w:val="20"/>
              </w:rPr>
            </w:pPr>
            <w:r w:rsidRPr="007651FA">
              <w:rPr>
                <w:sz w:val="20"/>
                <w:szCs w:val="20"/>
              </w:rPr>
              <w:t>unfamiliar to audience</w:t>
            </w:r>
          </w:p>
          <w:p w14:paraId="0F3E6E75" w14:textId="77777777" w:rsidR="000541DF" w:rsidRPr="007651FA" w:rsidRDefault="000541DF" w:rsidP="000541DF">
            <w:pPr>
              <w:rPr>
                <w:sz w:val="20"/>
                <w:szCs w:val="20"/>
              </w:rPr>
            </w:pPr>
            <w:r w:rsidRPr="007651FA">
              <w:rPr>
                <w:sz w:val="20"/>
                <w:szCs w:val="20"/>
              </w:rPr>
              <w:t>- clear/concise language used.</w:t>
            </w:r>
          </w:p>
          <w:p w14:paraId="69203DE4" w14:textId="77777777" w:rsidR="000541DF" w:rsidRPr="007651FA" w:rsidRDefault="000541DF" w:rsidP="000541DF">
            <w:pPr>
              <w:rPr>
                <w:sz w:val="20"/>
                <w:szCs w:val="20"/>
              </w:rPr>
            </w:pPr>
          </w:p>
          <w:p w14:paraId="14F3474C" w14:textId="77777777" w:rsidR="000541DF" w:rsidRPr="007651FA" w:rsidRDefault="000541DF" w:rsidP="000541DF">
            <w:pPr>
              <w:rPr>
                <w:sz w:val="20"/>
                <w:szCs w:val="20"/>
                <w:u w:val="single"/>
              </w:rPr>
            </w:pPr>
            <w:r w:rsidRPr="007651FA">
              <w:rPr>
                <w:sz w:val="20"/>
                <w:szCs w:val="20"/>
                <w:u w:val="single"/>
              </w:rPr>
              <w:t>No Clutter and Complication</w:t>
            </w:r>
          </w:p>
          <w:p w14:paraId="5402DE90" w14:textId="77777777" w:rsidR="000541DF" w:rsidRPr="007651FA" w:rsidRDefault="000541DF" w:rsidP="000541DF">
            <w:pPr>
              <w:rPr>
                <w:sz w:val="20"/>
                <w:szCs w:val="20"/>
              </w:rPr>
            </w:pPr>
            <w:r w:rsidRPr="007651FA">
              <w:rPr>
                <w:sz w:val="20"/>
                <w:szCs w:val="20"/>
              </w:rPr>
              <w:t>- Concise/clear wording</w:t>
            </w:r>
          </w:p>
          <w:p w14:paraId="0D211DBF" w14:textId="77777777" w:rsidR="000541DF" w:rsidRPr="007651FA" w:rsidRDefault="000541DF" w:rsidP="000541DF">
            <w:pPr>
              <w:rPr>
                <w:sz w:val="20"/>
                <w:szCs w:val="20"/>
              </w:rPr>
            </w:pPr>
            <w:r w:rsidRPr="007651FA">
              <w:rPr>
                <w:sz w:val="20"/>
                <w:szCs w:val="20"/>
              </w:rPr>
              <w:t>- Well organized items</w:t>
            </w:r>
          </w:p>
          <w:p w14:paraId="4A7EDD49" w14:textId="77777777" w:rsidR="000541DF" w:rsidRPr="007651FA" w:rsidRDefault="000541DF" w:rsidP="000541DF">
            <w:pPr>
              <w:rPr>
                <w:sz w:val="20"/>
                <w:szCs w:val="20"/>
              </w:rPr>
            </w:pPr>
            <w:r w:rsidRPr="007651FA">
              <w:rPr>
                <w:sz w:val="20"/>
                <w:szCs w:val="20"/>
              </w:rPr>
              <w:t>- Visuals complement presentation</w:t>
            </w:r>
          </w:p>
          <w:p w14:paraId="09F5DF56" w14:textId="01DB3F14" w:rsidR="000541DF" w:rsidRPr="00CA1939" w:rsidRDefault="000541DF" w:rsidP="000541DF">
            <w:pPr>
              <w:rPr>
                <w:rFonts w:cstheme="minorHAnsi"/>
                <w:sz w:val="20"/>
                <w:szCs w:val="20"/>
              </w:rPr>
            </w:pPr>
            <w:r w:rsidRPr="007651FA">
              <w:rPr>
                <w:sz w:val="20"/>
                <w:szCs w:val="20"/>
              </w:rPr>
              <w:t xml:space="preserve">- Few </w:t>
            </w:r>
            <w:r>
              <w:rPr>
                <w:sz w:val="20"/>
                <w:szCs w:val="20"/>
              </w:rPr>
              <w:t xml:space="preserve">to no </w:t>
            </w:r>
            <w:r w:rsidRPr="007651FA">
              <w:rPr>
                <w:sz w:val="20"/>
                <w:szCs w:val="20"/>
              </w:rPr>
              <w:t>typos</w:t>
            </w:r>
          </w:p>
          <w:p w14:paraId="59DEDEB5" w14:textId="686EF207" w:rsidR="00F773AD" w:rsidRPr="00CA1939" w:rsidRDefault="00F773AD" w:rsidP="00CA1939">
            <w:pPr>
              <w:rPr>
                <w:rFonts w:cstheme="minorHAnsi"/>
              </w:rPr>
            </w:pPr>
          </w:p>
        </w:tc>
      </w:tr>
    </w:tbl>
    <w:p w14:paraId="00E20C76" w14:textId="4C0B9A74" w:rsidR="00F773AD" w:rsidRDefault="00F773AD" w:rsidP="00F773AD"/>
    <w:p w14:paraId="7D8733C1" w14:textId="77777777" w:rsidR="000541DF" w:rsidRDefault="000541DF">
      <w:pPr>
        <w:rPr>
          <w:rFonts w:asciiTheme="majorHAnsi" w:eastAsiaTheme="majorEastAsia" w:hAnsiTheme="majorHAnsi" w:cstheme="majorBidi"/>
          <w:color w:val="2F5496" w:themeColor="accent1" w:themeShade="BF"/>
          <w:sz w:val="26"/>
          <w:szCs w:val="26"/>
        </w:rPr>
      </w:pPr>
      <w:r>
        <w:br w:type="page"/>
      </w:r>
    </w:p>
    <w:p w14:paraId="6C9D328D" w14:textId="03A57507" w:rsidR="00F773AD" w:rsidRDefault="00F773AD" w:rsidP="00CA1939">
      <w:pPr>
        <w:pStyle w:val="Heading2"/>
      </w:pPr>
      <w:r>
        <w:lastRenderedPageBreak/>
        <w:t>Evidence</w:t>
      </w:r>
      <w:r w:rsidR="000541DF">
        <w:t>,</w:t>
      </w:r>
      <w:r>
        <w:t xml:space="preserve"> Methods</w:t>
      </w:r>
      <w:r w:rsidR="000541DF">
        <w:t>, and Graphics</w:t>
      </w:r>
      <w:r w:rsidR="007651FA">
        <w:t xml:space="preserve"> (</w:t>
      </w:r>
      <w:r w:rsidR="000541DF">
        <w:t>3</w:t>
      </w:r>
      <w:r w:rsidR="007651FA">
        <w:t>5 points)</w:t>
      </w:r>
    </w:p>
    <w:p w14:paraId="74311F5E" w14:textId="5CA54B42" w:rsidR="00F773AD" w:rsidRDefault="00F773AD" w:rsidP="00CA1939">
      <w:pPr>
        <w:rPr>
          <w:rFonts w:ascii="ArialMT" w:hAnsi="ArialMT" w:cs="ArialMT"/>
        </w:rPr>
      </w:pPr>
      <w:r w:rsidRPr="00CA1939">
        <w:t xml:space="preserve">The </w:t>
      </w:r>
      <w:r w:rsidR="00C0165A">
        <w:t xml:space="preserve">group presentation and overall narrative </w:t>
      </w:r>
      <w:r w:rsidRPr="00CA1939">
        <w:t>must be supported by the data through properly conducted</w:t>
      </w:r>
      <w:r w:rsidR="00C0165A">
        <w:t>,</w:t>
      </w:r>
      <w:r w:rsidR="00CA1939">
        <w:t xml:space="preserve"> in-depth</w:t>
      </w:r>
      <w:r w:rsidRPr="00CA1939">
        <w:t xml:space="preserve"> analysis</w:t>
      </w:r>
      <w:r w:rsidR="00CA1939" w:rsidRPr="00CA1939">
        <w:t xml:space="preserve"> </w:t>
      </w:r>
      <w:r w:rsidRPr="00CA1939">
        <w:t>and carry objectively correct interpretations of evidence.</w:t>
      </w:r>
      <w:r w:rsidR="00CA1939">
        <w:t xml:space="preserve"> Th</w:t>
      </w:r>
      <w:r w:rsidR="00C0165A">
        <w:t>e score for th</w:t>
      </w:r>
      <w:r w:rsidR="000541DF">
        <w:t>ese</w:t>
      </w:r>
      <w:r w:rsidR="00C0165A">
        <w:t xml:space="preserve"> criteria</w:t>
      </w:r>
      <w:r w:rsidR="00CA1939">
        <w:t xml:space="preserve"> will be based on the </w:t>
      </w:r>
      <w:r w:rsidR="007651FA">
        <w:t>t</w:t>
      </w:r>
      <w:r w:rsidR="00CA1939">
        <w:t xml:space="preserve">echnical </w:t>
      </w:r>
      <w:r w:rsidR="007651FA">
        <w:t>write-up and your presentation</w:t>
      </w:r>
      <w:r w:rsidR="00C0165A">
        <w:t>.</w:t>
      </w:r>
      <w:r w:rsidR="00CA1939">
        <w:t xml:space="preserve"> </w:t>
      </w:r>
    </w:p>
    <w:tbl>
      <w:tblPr>
        <w:tblStyle w:val="TableGrid"/>
        <w:tblW w:w="10980" w:type="dxa"/>
        <w:tblInd w:w="-725" w:type="dxa"/>
        <w:tblLook w:val="04A0" w:firstRow="1" w:lastRow="0" w:firstColumn="1" w:lastColumn="0" w:noHBand="0" w:noVBand="1"/>
      </w:tblPr>
      <w:tblGrid>
        <w:gridCol w:w="1530"/>
        <w:gridCol w:w="2970"/>
        <w:gridCol w:w="3237"/>
        <w:gridCol w:w="3243"/>
      </w:tblGrid>
      <w:tr w:rsidR="00F773AD" w14:paraId="1182460C" w14:textId="77777777" w:rsidTr="00F773AD">
        <w:tc>
          <w:tcPr>
            <w:tcW w:w="1530" w:type="dxa"/>
          </w:tcPr>
          <w:p w14:paraId="0DC363C3" w14:textId="7F452066" w:rsidR="00F773AD" w:rsidRPr="00CA1939" w:rsidRDefault="00F773AD" w:rsidP="00F773AD">
            <w:pPr>
              <w:rPr>
                <w:rFonts w:cstheme="minorHAnsi"/>
              </w:rPr>
            </w:pPr>
            <w:r w:rsidRPr="00CA1939">
              <w:rPr>
                <w:rFonts w:cstheme="minorHAnsi"/>
              </w:rPr>
              <w:t>Point Range</w:t>
            </w:r>
          </w:p>
        </w:tc>
        <w:tc>
          <w:tcPr>
            <w:tcW w:w="2970" w:type="dxa"/>
          </w:tcPr>
          <w:p w14:paraId="1BD6EFD5" w14:textId="65CF157C" w:rsidR="00F773AD" w:rsidRPr="00CA1939" w:rsidRDefault="00F773AD" w:rsidP="00F773AD">
            <w:pPr>
              <w:rPr>
                <w:rFonts w:cstheme="minorHAnsi"/>
              </w:rPr>
            </w:pPr>
            <w:r w:rsidRPr="00CA1939">
              <w:rPr>
                <w:rFonts w:cstheme="minorHAnsi"/>
              </w:rPr>
              <w:t>1-</w:t>
            </w:r>
            <w:r w:rsidR="000541DF">
              <w:rPr>
                <w:rFonts w:cstheme="minorHAnsi"/>
              </w:rPr>
              <w:t>15</w:t>
            </w:r>
            <w:r w:rsidRPr="00CA1939">
              <w:rPr>
                <w:rFonts w:cstheme="minorHAnsi"/>
              </w:rPr>
              <w:t xml:space="preserve"> Poor</w:t>
            </w:r>
          </w:p>
        </w:tc>
        <w:tc>
          <w:tcPr>
            <w:tcW w:w="3237" w:type="dxa"/>
          </w:tcPr>
          <w:p w14:paraId="1FBB7681" w14:textId="68E5036C" w:rsidR="00F773AD" w:rsidRPr="00CA1939" w:rsidRDefault="000541DF" w:rsidP="00F773AD">
            <w:pPr>
              <w:rPr>
                <w:rFonts w:cstheme="minorHAnsi"/>
              </w:rPr>
            </w:pPr>
            <w:r>
              <w:rPr>
                <w:rFonts w:cstheme="minorHAnsi"/>
              </w:rPr>
              <w:t>16</w:t>
            </w:r>
            <w:r w:rsidR="00F773AD" w:rsidRPr="00CA1939">
              <w:rPr>
                <w:rFonts w:cstheme="minorHAnsi"/>
              </w:rPr>
              <w:t>-</w:t>
            </w:r>
            <w:r>
              <w:rPr>
                <w:rFonts w:cstheme="minorHAnsi"/>
              </w:rPr>
              <w:t>27</w:t>
            </w:r>
            <w:r w:rsidR="00F773AD" w:rsidRPr="00CA1939">
              <w:rPr>
                <w:rFonts w:cstheme="minorHAnsi"/>
              </w:rPr>
              <w:t xml:space="preserve"> Fair</w:t>
            </w:r>
          </w:p>
        </w:tc>
        <w:tc>
          <w:tcPr>
            <w:tcW w:w="3243" w:type="dxa"/>
          </w:tcPr>
          <w:p w14:paraId="75BDE836" w14:textId="4920789A" w:rsidR="00F773AD" w:rsidRPr="00CA1939" w:rsidRDefault="000541DF" w:rsidP="00F773AD">
            <w:pPr>
              <w:rPr>
                <w:rFonts w:cstheme="minorHAnsi"/>
              </w:rPr>
            </w:pPr>
            <w:r>
              <w:rPr>
                <w:rFonts w:cstheme="minorHAnsi"/>
              </w:rPr>
              <w:t>28</w:t>
            </w:r>
            <w:r w:rsidR="00F773AD" w:rsidRPr="00CA1939">
              <w:rPr>
                <w:rFonts w:cstheme="minorHAnsi"/>
              </w:rPr>
              <w:t>-</w:t>
            </w:r>
            <w:r>
              <w:rPr>
                <w:rFonts w:cstheme="minorHAnsi"/>
              </w:rPr>
              <w:t>35</w:t>
            </w:r>
            <w:r w:rsidR="00F773AD" w:rsidRPr="00CA1939">
              <w:rPr>
                <w:rFonts w:cstheme="minorHAnsi"/>
              </w:rPr>
              <w:t xml:space="preserve"> Exceptional</w:t>
            </w:r>
          </w:p>
        </w:tc>
      </w:tr>
      <w:tr w:rsidR="00F773AD" w14:paraId="015FD1FA" w14:textId="77777777" w:rsidTr="00F773AD">
        <w:trPr>
          <w:trHeight w:val="2564"/>
        </w:trPr>
        <w:tc>
          <w:tcPr>
            <w:tcW w:w="1530" w:type="dxa"/>
          </w:tcPr>
          <w:p w14:paraId="4DC5F986" w14:textId="2525B58E" w:rsidR="00F773AD" w:rsidRPr="00CA1939" w:rsidRDefault="00F773AD" w:rsidP="00F773AD">
            <w:pPr>
              <w:rPr>
                <w:rFonts w:cstheme="minorHAnsi"/>
              </w:rPr>
            </w:pPr>
            <w:r w:rsidRPr="00CA1939">
              <w:rPr>
                <w:rFonts w:cstheme="minorHAnsi"/>
              </w:rPr>
              <w:t>Attributes</w:t>
            </w:r>
          </w:p>
        </w:tc>
        <w:tc>
          <w:tcPr>
            <w:tcW w:w="2970" w:type="dxa"/>
          </w:tcPr>
          <w:p w14:paraId="675F27D3"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Poor Evidence</w:t>
            </w:r>
          </w:p>
          <w:p w14:paraId="4887A9EF"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not backed by data</w:t>
            </w:r>
          </w:p>
          <w:p w14:paraId="178F1F53"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refuted by data</w:t>
            </w:r>
          </w:p>
          <w:p w14:paraId="2C8FFDF6" w14:textId="51659945" w:rsidR="0029433F" w:rsidRDefault="0029433F" w:rsidP="00F773AD">
            <w:pPr>
              <w:autoSpaceDE w:val="0"/>
              <w:autoSpaceDN w:val="0"/>
              <w:adjustRightInd w:val="0"/>
              <w:rPr>
                <w:rFonts w:cstheme="minorHAnsi"/>
                <w:sz w:val="20"/>
                <w:szCs w:val="20"/>
                <w:u w:val="single"/>
              </w:rPr>
            </w:pPr>
          </w:p>
          <w:p w14:paraId="357B579E"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Poor Depth</w:t>
            </w:r>
          </w:p>
          <w:p w14:paraId="41B5DAA9" w14:textId="57DD0E3B"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Only very simple data attributes plotted</w:t>
            </w:r>
          </w:p>
          <w:p w14:paraId="22F1CBBF" w14:textId="77777777" w:rsidR="00CA1939" w:rsidRPr="00CA1939" w:rsidRDefault="00CA1939" w:rsidP="00F773AD">
            <w:pPr>
              <w:autoSpaceDE w:val="0"/>
              <w:autoSpaceDN w:val="0"/>
              <w:adjustRightInd w:val="0"/>
              <w:rPr>
                <w:rFonts w:cstheme="minorHAnsi"/>
                <w:sz w:val="20"/>
                <w:szCs w:val="20"/>
                <w:u w:val="single"/>
              </w:rPr>
            </w:pPr>
          </w:p>
          <w:p w14:paraId="68B18366" w14:textId="698BA042"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Poor Methods</w:t>
            </w:r>
          </w:p>
          <w:p w14:paraId="0EFD52AF" w14:textId="562C70DD" w:rsidR="00F773AD" w:rsidRPr="00CA1939" w:rsidRDefault="002749BA" w:rsidP="00F773AD">
            <w:pPr>
              <w:autoSpaceDE w:val="0"/>
              <w:autoSpaceDN w:val="0"/>
              <w:adjustRightInd w:val="0"/>
              <w:rPr>
                <w:rFonts w:cstheme="minorHAnsi"/>
                <w:sz w:val="20"/>
                <w:szCs w:val="20"/>
              </w:rPr>
            </w:pPr>
            <w:r w:rsidRPr="00CA1939">
              <w:rPr>
                <w:rFonts w:cstheme="minorHAnsi"/>
                <w:sz w:val="20"/>
                <w:szCs w:val="20"/>
              </w:rPr>
              <w:t>-</w:t>
            </w:r>
            <w:r w:rsidR="00F773AD" w:rsidRPr="00CA1939">
              <w:rPr>
                <w:rFonts w:cstheme="minorHAnsi"/>
                <w:sz w:val="20"/>
                <w:szCs w:val="20"/>
              </w:rPr>
              <w:t>inadequate/</w:t>
            </w:r>
            <w:r w:rsidRPr="00CA1939">
              <w:rPr>
                <w:rFonts w:cstheme="minorHAnsi"/>
                <w:sz w:val="20"/>
                <w:szCs w:val="20"/>
              </w:rPr>
              <w:t xml:space="preserve">superficial or </w:t>
            </w:r>
            <w:r w:rsidR="00F773AD" w:rsidRPr="00CA1939">
              <w:rPr>
                <w:rFonts w:cstheme="minorHAnsi"/>
                <w:sz w:val="20"/>
                <w:szCs w:val="20"/>
              </w:rPr>
              <w:t>improper/</w:t>
            </w:r>
            <w:proofErr w:type="gramStart"/>
            <w:r w:rsidR="00F773AD" w:rsidRPr="00CA1939">
              <w:rPr>
                <w:rFonts w:cstheme="minorHAnsi"/>
                <w:sz w:val="20"/>
                <w:szCs w:val="20"/>
              </w:rPr>
              <w:t>overly-simplistic</w:t>
            </w:r>
            <w:proofErr w:type="gramEnd"/>
            <w:r w:rsidR="00F773AD" w:rsidRPr="00CA1939">
              <w:rPr>
                <w:rFonts w:cstheme="minorHAnsi"/>
                <w:sz w:val="20"/>
                <w:szCs w:val="20"/>
              </w:rPr>
              <w:t xml:space="preserve"> methods used</w:t>
            </w:r>
          </w:p>
          <w:p w14:paraId="2759CCB5"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Incorrect interpretations of</w:t>
            </w:r>
          </w:p>
          <w:p w14:paraId="6EA8350E" w14:textId="77777777" w:rsidR="00F773AD" w:rsidRDefault="00F773AD" w:rsidP="00F773AD">
            <w:pPr>
              <w:rPr>
                <w:rFonts w:cstheme="minorHAnsi"/>
                <w:sz w:val="20"/>
                <w:szCs w:val="20"/>
              </w:rPr>
            </w:pPr>
            <w:r w:rsidRPr="00CA1939">
              <w:rPr>
                <w:rFonts w:cstheme="minorHAnsi"/>
                <w:sz w:val="20"/>
                <w:szCs w:val="20"/>
              </w:rPr>
              <w:t>modeling/graphical items</w:t>
            </w:r>
          </w:p>
          <w:p w14:paraId="456089F6" w14:textId="77777777" w:rsidR="000541DF" w:rsidRDefault="000541DF" w:rsidP="00F773AD">
            <w:pPr>
              <w:rPr>
                <w:rFonts w:cstheme="minorHAnsi"/>
                <w:sz w:val="20"/>
                <w:szCs w:val="20"/>
              </w:rPr>
            </w:pPr>
          </w:p>
          <w:p w14:paraId="23998EDE" w14:textId="77777777" w:rsidR="000541DF" w:rsidRPr="00A76CE7" w:rsidRDefault="000541DF" w:rsidP="000541DF">
            <w:pPr>
              <w:rPr>
                <w:sz w:val="20"/>
                <w:szCs w:val="20"/>
                <w:u w:val="single"/>
              </w:rPr>
            </w:pPr>
            <w:r w:rsidRPr="00A76CE7">
              <w:rPr>
                <w:sz w:val="20"/>
                <w:szCs w:val="20"/>
                <w:u w:val="single"/>
              </w:rPr>
              <w:t>Poor Impact</w:t>
            </w:r>
          </w:p>
          <w:p w14:paraId="550A8EB9" w14:textId="77777777" w:rsidR="000541DF" w:rsidRPr="00A76CE7" w:rsidRDefault="000541DF" w:rsidP="000541DF">
            <w:pPr>
              <w:rPr>
                <w:sz w:val="20"/>
                <w:szCs w:val="20"/>
              </w:rPr>
            </w:pPr>
            <w:r w:rsidRPr="00A76CE7">
              <w:rPr>
                <w:sz w:val="20"/>
                <w:szCs w:val="20"/>
              </w:rPr>
              <w:t>- Data visualization did not</w:t>
            </w:r>
          </w:p>
          <w:p w14:paraId="11123244" w14:textId="77777777" w:rsidR="000541DF" w:rsidRPr="00A76CE7" w:rsidRDefault="000541DF" w:rsidP="000541DF">
            <w:pPr>
              <w:rPr>
                <w:sz w:val="20"/>
                <w:szCs w:val="20"/>
              </w:rPr>
            </w:pPr>
            <w:r w:rsidRPr="00A76CE7">
              <w:rPr>
                <w:sz w:val="20"/>
                <w:szCs w:val="20"/>
              </w:rPr>
              <w:t>contribute in a meaningful way to the presentation</w:t>
            </w:r>
          </w:p>
          <w:p w14:paraId="021F1321" w14:textId="77777777" w:rsidR="000541DF" w:rsidRPr="00A76CE7" w:rsidRDefault="000541DF" w:rsidP="000541DF">
            <w:pPr>
              <w:rPr>
                <w:sz w:val="20"/>
                <w:szCs w:val="20"/>
              </w:rPr>
            </w:pPr>
          </w:p>
          <w:p w14:paraId="7D2D83D8" w14:textId="77777777" w:rsidR="000541DF" w:rsidRPr="00A76CE7" w:rsidRDefault="000541DF" w:rsidP="000541DF">
            <w:pPr>
              <w:rPr>
                <w:sz w:val="20"/>
                <w:szCs w:val="20"/>
                <w:u w:val="single"/>
              </w:rPr>
            </w:pPr>
            <w:r w:rsidRPr="00A76CE7">
              <w:rPr>
                <w:sz w:val="20"/>
                <w:szCs w:val="20"/>
                <w:u w:val="single"/>
              </w:rPr>
              <w:t>Poor Aesthetics</w:t>
            </w:r>
          </w:p>
          <w:p w14:paraId="5627F1C7" w14:textId="77777777" w:rsidR="000541DF" w:rsidRPr="00A76CE7" w:rsidRDefault="000541DF" w:rsidP="000541DF">
            <w:pPr>
              <w:rPr>
                <w:sz w:val="20"/>
                <w:szCs w:val="20"/>
              </w:rPr>
            </w:pPr>
            <w:r w:rsidRPr="00A76CE7">
              <w:rPr>
                <w:sz w:val="20"/>
                <w:szCs w:val="20"/>
              </w:rPr>
              <w:t>- Use continuous graphical</w:t>
            </w:r>
          </w:p>
          <w:p w14:paraId="557336E2" w14:textId="77777777" w:rsidR="000541DF" w:rsidRPr="00A76CE7" w:rsidRDefault="000541DF" w:rsidP="000541DF">
            <w:pPr>
              <w:rPr>
                <w:sz w:val="20"/>
                <w:szCs w:val="20"/>
              </w:rPr>
            </w:pPr>
            <w:r w:rsidRPr="00A76CE7">
              <w:rPr>
                <w:sz w:val="20"/>
                <w:szCs w:val="20"/>
              </w:rPr>
              <w:t>aesthetic to display categorical</w:t>
            </w:r>
          </w:p>
          <w:p w14:paraId="400D62E7" w14:textId="77777777" w:rsidR="000541DF" w:rsidRPr="00A76CE7" w:rsidRDefault="000541DF" w:rsidP="000541DF">
            <w:pPr>
              <w:rPr>
                <w:sz w:val="20"/>
                <w:szCs w:val="20"/>
              </w:rPr>
            </w:pPr>
            <w:r w:rsidRPr="00A76CE7">
              <w:rPr>
                <w:sz w:val="20"/>
                <w:szCs w:val="20"/>
              </w:rPr>
              <w:t>data element, or vice-versa</w:t>
            </w:r>
          </w:p>
          <w:p w14:paraId="5C9819D9" w14:textId="77777777" w:rsidR="000541DF" w:rsidRPr="00A76CE7" w:rsidRDefault="000541DF" w:rsidP="000541DF">
            <w:pPr>
              <w:rPr>
                <w:sz w:val="20"/>
                <w:szCs w:val="20"/>
              </w:rPr>
            </w:pPr>
            <w:r w:rsidRPr="00A76CE7">
              <w:rPr>
                <w:sz w:val="20"/>
                <w:szCs w:val="20"/>
              </w:rPr>
              <w:t>- Distractingly poor graphical</w:t>
            </w:r>
          </w:p>
          <w:p w14:paraId="5224832E" w14:textId="77777777" w:rsidR="000541DF" w:rsidRPr="00A76CE7" w:rsidRDefault="000541DF" w:rsidP="000541DF">
            <w:pPr>
              <w:rPr>
                <w:sz w:val="20"/>
                <w:szCs w:val="20"/>
              </w:rPr>
            </w:pPr>
            <w:r w:rsidRPr="00A76CE7">
              <w:rPr>
                <w:sz w:val="20"/>
                <w:szCs w:val="20"/>
              </w:rPr>
              <w:t>Choices</w:t>
            </w:r>
          </w:p>
          <w:p w14:paraId="5DC96462" w14:textId="77777777" w:rsidR="000541DF" w:rsidRPr="00A76CE7" w:rsidRDefault="000541DF" w:rsidP="000541DF">
            <w:pPr>
              <w:rPr>
                <w:sz w:val="20"/>
                <w:szCs w:val="20"/>
              </w:rPr>
            </w:pPr>
          </w:p>
          <w:p w14:paraId="121CFA4B" w14:textId="77777777" w:rsidR="000541DF" w:rsidRPr="00A76CE7" w:rsidRDefault="000541DF" w:rsidP="000541DF">
            <w:pPr>
              <w:rPr>
                <w:sz w:val="20"/>
                <w:szCs w:val="20"/>
                <w:u w:val="single"/>
              </w:rPr>
            </w:pPr>
            <w:r w:rsidRPr="00A76CE7">
              <w:rPr>
                <w:sz w:val="20"/>
                <w:szCs w:val="20"/>
                <w:u w:val="single"/>
              </w:rPr>
              <w:t>Poor Scaling</w:t>
            </w:r>
          </w:p>
          <w:p w14:paraId="7CBAB7EE" w14:textId="77777777" w:rsidR="000541DF" w:rsidRPr="00A76CE7" w:rsidRDefault="000541DF" w:rsidP="000541DF">
            <w:pPr>
              <w:rPr>
                <w:sz w:val="20"/>
                <w:szCs w:val="20"/>
              </w:rPr>
            </w:pPr>
            <w:r w:rsidRPr="00A76CE7">
              <w:rPr>
                <w:sz w:val="20"/>
                <w:szCs w:val="20"/>
              </w:rPr>
              <w:t>- numeric scales improper for</w:t>
            </w:r>
          </w:p>
          <w:p w14:paraId="3F02683D" w14:textId="222F1781" w:rsidR="000541DF" w:rsidRPr="00CA1939" w:rsidRDefault="000541DF" w:rsidP="000541DF">
            <w:pPr>
              <w:rPr>
                <w:rFonts w:cstheme="minorHAnsi"/>
              </w:rPr>
            </w:pPr>
            <w:r w:rsidRPr="00A76CE7">
              <w:rPr>
                <w:sz w:val="20"/>
                <w:szCs w:val="20"/>
              </w:rPr>
              <w:t>the context of the data</w:t>
            </w:r>
          </w:p>
        </w:tc>
        <w:tc>
          <w:tcPr>
            <w:tcW w:w="3237" w:type="dxa"/>
          </w:tcPr>
          <w:p w14:paraId="462D95DE"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Fair Evidence</w:t>
            </w:r>
          </w:p>
          <w:p w14:paraId="5DDB5118"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Questionable statements about</w:t>
            </w:r>
          </w:p>
          <w:p w14:paraId="41C2F1B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the data</w:t>
            </w:r>
          </w:p>
          <w:p w14:paraId="6EBEE352"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Some statements not</w:t>
            </w:r>
          </w:p>
          <w:p w14:paraId="2C23C0B1" w14:textId="69665CD4" w:rsidR="00F773AD" w:rsidRDefault="00F773AD" w:rsidP="00F773AD">
            <w:pPr>
              <w:autoSpaceDE w:val="0"/>
              <w:autoSpaceDN w:val="0"/>
              <w:adjustRightInd w:val="0"/>
              <w:rPr>
                <w:rFonts w:cstheme="minorHAnsi"/>
                <w:sz w:val="20"/>
                <w:szCs w:val="20"/>
              </w:rPr>
            </w:pPr>
            <w:r w:rsidRPr="00CA1939">
              <w:rPr>
                <w:rFonts w:cstheme="minorHAnsi"/>
                <w:sz w:val="20"/>
                <w:szCs w:val="20"/>
              </w:rPr>
              <w:t>supported by data</w:t>
            </w:r>
          </w:p>
          <w:p w14:paraId="170420D0" w14:textId="146B7F57" w:rsidR="00CA1939" w:rsidRDefault="00CA1939" w:rsidP="00F773AD">
            <w:pPr>
              <w:autoSpaceDE w:val="0"/>
              <w:autoSpaceDN w:val="0"/>
              <w:adjustRightInd w:val="0"/>
              <w:rPr>
                <w:rFonts w:cstheme="minorHAnsi"/>
                <w:sz w:val="20"/>
                <w:szCs w:val="20"/>
              </w:rPr>
            </w:pPr>
          </w:p>
          <w:p w14:paraId="57A52AE1"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Fair Depth</w:t>
            </w:r>
          </w:p>
          <w:p w14:paraId="766AD440" w14:textId="77777777"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Relatively simplistic data</w:t>
            </w:r>
          </w:p>
          <w:p w14:paraId="7B00F3C9" w14:textId="7B5D8545"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relationships visualized</w:t>
            </w:r>
          </w:p>
          <w:p w14:paraId="697B7610" w14:textId="77777777" w:rsidR="0029433F" w:rsidRPr="00CA1939" w:rsidRDefault="0029433F" w:rsidP="00F773AD">
            <w:pPr>
              <w:autoSpaceDE w:val="0"/>
              <w:autoSpaceDN w:val="0"/>
              <w:adjustRightInd w:val="0"/>
              <w:rPr>
                <w:rFonts w:cstheme="minorHAnsi"/>
                <w:sz w:val="20"/>
                <w:szCs w:val="20"/>
                <w:u w:val="single"/>
              </w:rPr>
            </w:pPr>
          </w:p>
          <w:p w14:paraId="72A42289" w14:textId="2B0E951E"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Fair Methods</w:t>
            </w:r>
          </w:p>
          <w:p w14:paraId="1DCDD29D"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questionable methods used</w:t>
            </w:r>
          </w:p>
          <w:p w14:paraId="7C1599CA"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Lacks sophistication</w:t>
            </w:r>
          </w:p>
          <w:p w14:paraId="63B9C288"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Some incorrect interpretations</w:t>
            </w:r>
          </w:p>
          <w:p w14:paraId="65D1147F" w14:textId="77777777" w:rsidR="00F773AD" w:rsidRDefault="00F773AD" w:rsidP="00F773AD">
            <w:pPr>
              <w:rPr>
                <w:rFonts w:cstheme="minorHAnsi"/>
                <w:sz w:val="20"/>
                <w:szCs w:val="20"/>
              </w:rPr>
            </w:pPr>
            <w:r w:rsidRPr="00CA1939">
              <w:rPr>
                <w:rFonts w:cstheme="minorHAnsi"/>
                <w:sz w:val="20"/>
                <w:szCs w:val="20"/>
              </w:rPr>
              <w:t>of modeling/graphical items</w:t>
            </w:r>
          </w:p>
          <w:p w14:paraId="6DB46FFA" w14:textId="77777777" w:rsidR="000541DF" w:rsidRDefault="000541DF" w:rsidP="00F773AD">
            <w:pPr>
              <w:rPr>
                <w:rFonts w:cstheme="minorHAnsi"/>
                <w:sz w:val="20"/>
                <w:szCs w:val="20"/>
              </w:rPr>
            </w:pPr>
          </w:p>
          <w:p w14:paraId="3E38B711" w14:textId="77777777" w:rsidR="000541DF" w:rsidRPr="00A76CE7" w:rsidRDefault="000541DF" w:rsidP="000541DF">
            <w:pPr>
              <w:rPr>
                <w:sz w:val="20"/>
                <w:szCs w:val="20"/>
                <w:u w:val="single"/>
              </w:rPr>
            </w:pPr>
            <w:r w:rsidRPr="00A76CE7">
              <w:rPr>
                <w:sz w:val="20"/>
                <w:szCs w:val="20"/>
                <w:u w:val="single"/>
              </w:rPr>
              <w:t>Fair Impact</w:t>
            </w:r>
          </w:p>
          <w:p w14:paraId="20D3DAB9" w14:textId="77777777" w:rsidR="000541DF" w:rsidRPr="00A76CE7" w:rsidRDefault="000541DF" w:rsidP="000541DF">
            <w:pPr>
              <w:rPr>
                <w:sz w:val="20"/>
                <w:szCs w:val="20"/>
              </w:rPr>
            </w:pPr>
            <w:r w:rsidRPr="00A76CE7">
              <w:rPr>
                <w:sz w:val="20"/>
                <w:szCs w:val="20"/>
              </w:rPr>
              <w:t>- Data visualizations contribute</w:t>
            </w:r>
          </w:p>
          <w:p w14:paraId="7A7AB2FC" w14:textId="77777777" w:rsidR="000541DF" w:rsidRPr="00A76CE7" w:rsidRDefault="000541DF" w:rsidP="000541DF">
            <w:pPr>
              <w:rPr>
                <w:sz w:val="20"/>
                <w:szCs w:val="20"/>
              </w:rPr>
            </w:pPr>
            <w:r w:rsidRPr="00A76CE7">
              <w:rPr>
                <w:sz w:val="20"/>
                <w:szCs w:val="20"/>
              </w:rPr>
              <w:t>moderately to the presentation</w:t>
            </w:r>
          </w:p>
          <w:p w14:paraId="50316E33" w14:textId="77777777" w:rsidR="000541DF" w:rsidRPr="00A76CE7" w:rsidRDefault="000541DF" w:rsidP="000541DF">
            <w:pPr>
              <w:rPr>
                <w:sz w:val="20"/>
                <w:szCs w:val="20"/>
              </w:rPr>
            </w:pPr>
          </w:p>
          <w:p w14:paraId="135D6FB9" w14:textId="77777777" w:rsidR="000541DF" w:rsidRPr="00A76CE7" w:rsidRDefault="000541DF" w:rsidP="000541DF">
            <w:pPr>
              <w:rPr>
                <w:sz w:val="20"/>
                <w:szCs w:val="20"/>
                <w:u w:val="single"/>
              </w:rPr>
            </w:pPr>
            <w:r w:rsidRPr="00A76CE7">
              <w:rPr>
                <w:sz w:val="20"/>
                <w:szCs w:val="20"/>
                <w:u w:val="single"/>
              </w:rPr>
              <w:t>Fair Aesthetics</w:t>
            </w:r>
          </w:p>
          <w:p w14:paraId="0293D3D8" w14:textId="77777777" w:rsidR="000541DF" w:rsidRPr="00A76CE7" w:rsidRDefault="000541DF" w:rsidP="000541DF">
            <w:pPr>
              <w:rPr>
                <w:sz w:val="20"/>
                <w:szCs w:val="20"/>
              </w:rPr>
            </w:pPr>
            <w:r w:rsidRPr="00A76CE7">
              <w:rPr>
                <w:sz w:val="20"/>
                <w:szCs w:val="20"/>
              </w:rPr>
              <w:t xml:space="preserve">- </w:t>
            </w:r>
            <w:proofErr w:type="gramStart"/>
            <w:r w:rsidRPr="00A76CE7">
              <w:rPr>
                <w:sz w:val="20"/>
                <w:szCs w:val="20"/>
              </w:rPr>
              <w:t>Generally</w:t>
            </w:r>
            <w:proofErr w:type="gramEnd"/>
            <w:r w:rsidRPr="00A76CE7">
              <w:rPr>
                <w:sz w:val="20"/>
                <w:szCs w:val="20"/>
              </w:rPr>
              <w:t xml:space="preserve"> avoids using</w:t>
            </w:r>
          </w:p>
          <w:p w14:paraId="7C32AB74" w14:textId="77777777" w:rsidR="000541DF" w:rsidRPr="00A76CE7" w:rsidRDefault="000541DF" w:rsidP="000541DF">
            <w:pPr>
              <w:rPr>
                <w:sz w:val="20"/>
                <w:szCs w:val="20"/>
              </w:rPr>
            </w:pPr>
            <w:r w:rsidRPr="00A76CE7">
              <w:rPr>
                <w:sz w:val="20"/>
                <w:szCs w:val="20"/>
              </w:rPr>
              <w:t>continuous graphical aesthetic</w:t>
            </w:r>
          </w:p>
          <w:p w14:paraId="3EE884DE" w14:textId="77777777" w:rsidR="000541DF" w:rsidRPr="00A76CE7" w:rsidRDefault="000541DF" w:rsidP="000541DF">
            <w:pPr>
              <w:rPr>
                <w:sz w:val="20"/>
                <w:szCs w:val="20"/>
              </w:rPr>
            </w:pPr>
            <w:r w:rsidRPr="00A76CE7">
              <w:rPr>
                <w:sz w:val="20"/>
                <w:szCs w:val="20"/>
              </w:rPr>
              <w:t>to display categorical data</w:t>
            </w:r>
          </w:p>
          <w:p w14:paraId="793E0FA3" w14:textId="77777777" w:rsidR="000541DF" w:rsidRPr="00A76CE7" w:rsidRDefault="000541DF" w:rsidP="000541DF">
            <w:pPr>
              <w:rPr>
                <w:sz w:val="20"/>
                <w:szCs w:val="20"/>
              </w:rPr>
            </w:pPr>
            <w:r w:rsidRPr="00A76CE7">
              <w:rPr>
                <w:sz w:val="20"/>
                <w:szCs w:val="20"/>
              </w:rPr>
              <w:t>element, or vice-versa</w:t>
            </w:r>
          </w:p>
          <w:p w14:paraId="5CEADBFF" w14:textId="77777777" w:rsidR="000541DF" w:rsidRPr="00A76CE7" w:rsidRDefault="000541DF" w:rsidP="000541DF">
            <w:pPr>
              <w:rPr>
                <w:sz w:val="20"/>
                <w:szCs w:val="20"/>
              </w:rPr>
            </w:pPr>
          </w:p>
          <w:p w14:paraId="3906A22D" w14:textId="77777777" w:rsidR="000541DF" w:rsidRPr="00A76CE7" w:rsidRDefault="000541DF" w:rsidP="000541DF">
            <w:pPr>
              <w:rPr>
                <w:sz w:val="20"/>
                <w:szCs w:val="20"/>
                <w:u w:val="single"/>
              </w:rPr>
            </w:pPr>
            <w:r w:rsidRPr="00A76CE7">
              <w:rPr>
                <w:sz w:val="20"/>
                <w:szCs w:val="20"/>
                <w:u w:val="single"/>
              </w:rPr>
              <w:t>Fair Scaling</w:t>
            </w:r>
          </w:p>
          <w:p w14:paraId="4E885856" w14:textId="77777777" w:rsidR="000541DF" w:rsidRPr="00A76CE7" w:rsidRDefault="000541DF" w:rsidP="000541DF">
            <w:pPr>
              <w:rPr>
                <w:sz w:val="20"/>
                <w:szCs w:val="20"/>
              </w:rPr>
            </w:pPr>
            <w:r w:rsidRPr="00A76CE7">
              <w:rPr>
                <w:sz w:val="20"/>
                <w:szCs w:val="20"/>
              </w:rPr>
              <w:t>- numeric scales proper for the</w:t>
            </w:r>
          </w:p>
          <w:p w14:paraId="5A65CED7" w14:textId="5FB1B9BA" w:rsidR="000541DF" w:rsidRPr="00CA1939" w:rsidRDefault="000541DF" w:rsidP="000541DF">
            <w:pPr>
              <w:rPr>
                <w:rFonts w:cstheme="minorHAnsi"/>
              </w:rPr>
            </w:pPr>
            <w:r w:rsidRPr="00A76CE7">
              <w:rPr>
                <w:sz w:val="20"/>
                <w:szCs w:val="20"/>
              </w:rPr>
              <w:t>context of the data</w:t>
            </w:r>
          </w:p>
        </w:tc>
        <w:tc>
          <w:tcPr>
            <w:tcW w:w="3243" w:type="dxa"/>
          </w:tcPr>
          <w:p w14:paraId="51BF5257"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Great Evidence</w:t>
            </w:r>
          </w:p>
          <w:p w14:paraId="33C6A833"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backed by data</w:t>
            </w:r>
          </w:p>
          <w:p w14:paraId="672F8923" w14:textId="0E8B2C6A" w:rsidR="00F773AD" w:rsidRDefault="00F773AD" w:rsidP="00F773AD">
            <w:pPr>
              <w:autoSpaceDE w:val="0"/>
              <w:autoSpaceDN w:val="0"/>
              <w:adjustRightInd w:val="0"/>
              <w:rPr>
                <w:rFonts w:cstheme="minorHAnsi"/>
                <w:sz w:val="20"/>
                <w:szCs w:val="20"/>
              </w:rPr>
            </w:pPr>
            <w:r w:rsidRPr="00CA1939">
              <w:rPr>
                <w:rFonts w:cstheme="minorHAnsi"/>
                <w:sz w:val="20"/>
                <w:szCs w:val="20"/>
              </w:rPr>
              <w:t>- Legitimate findings</w:t>
            </w:r>
          </w:p>
          <w:p w14:paraId="0C33A04C" w14:textId="33994985" w:rsidR="00CA1939" w:rsidRDefault="00CA1939" w:rsidP="00F773AD">
            <w:pPr>
              <w:autoSpaceDE w:val="0"/>
              <w:autoSpaceDN w:val="0"/>
              <w:adjustRightInd w:val="0"/>
              <w:rPr>
                <w:rFonts w:cstheme="minorHAnsi"/>
                <w:sz w:val="20"/>
                <w:szCs w:val="20"/>
              </w:rPr>
            </w:pPr>
          </w:p>
          <w:p w14:paraId="7B76C32B"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Great Depth</w:t>
            </w:r>
          </w:p>
          <w:p w14:paraId="162A47B4" w14:textId="77777777"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Complex analysis and data</w:t>
            </w:r>
          </w:p>
          <w:p w14:paraId="1AA638DA" w14:textId="6F0D7A43"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relationships visualized</w:t>
            </w:r>
          </w:p>
          <w:p w14:paraId="3A3066A0" w14:textId="77777777" w:rsidR="0029433F" w:rsidRPr="00CA1939" w:rsidRDefault="0029433F" w:rsidP="00F773AD">
            <w:pPr>
              <w:autoSpaceDE w:val="0"/>
              <w:autoSpaceDN w:val="0"/>
              <w:adjustRightInd w:val="0"/>
              <w:rPr>
                <w:rFonts w:cstheme="minorHAnsi"/>
                <w:sz w:val="20"/>
                <w:szCs w:val="20"/>
                <w:u w:val="single"/>
              </w:rPr>
            </w:pPr>
          </w:p>
          <w:p w14:paraId="25ACF10A" w14:textId="406D3FAB"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Great Methods</w:t>
            </w:r>
          </w:p>
          <w:p w14:paraId="76A7C0A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Appropriate/sophisticated</w:t>
            </w:r>
          </w:p>
          <w:p w14:paraId="1C95E2F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methods used properly</w:t>
            </w:r>
          </w:p>
          <w:p w14:paraId="3D2FF42B"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Correct interpretations of</w:t>
            </w:r>
          </w:p>
          <w:p w14:paraId="0F803512" w14:textId="6506503C" w:rsidR="00F773AD" w:rsidRDefault="00F773AD" w:rsidP="00F773AD">
            <w:pPr>
              <w:rPr>
                <w:rFonts w:cstheme="minorHAnsi"/>
                <w:sz w:val="20"/>
                <w:szCs w:val="20"/>
              </w:rPr>
            </w:pPr>
            <w:r w:rsidRPr="00CA1939">
              <w:rPr>
                <w:rFonts w:cstheme="minorHAnsi"/>
                <w:sz w:val="20"/>
                <w:szCs w:val="20"/>
              </w:rPr>
              <w:t>modeling/graphical items</w:t>
            </w:r>
          </w:p>
          <w:p w14:paraId="3E410023" w14:textId="77777777" w:rsidR="000541DF" w:rsidRDefault="000541DF" w:rsidP="00F773AD">
            <w:pPr>
              <w:rPr>
                <w:rFonts w:cstheme="minorHAnsi"/>
                <w:sz w:val="20"/>
                <w:szCs w:val="20"/>
              </w:rPr>
            </w:pPr>
          </w:p>
          <w:p w14:paraId="4480B70D" w14:textId="77777777" w:rsidR="000541DF" w:rsidRPr="00A76CE7" w:rsidRDefault="000541DF" w:rsidP="000541DF">
            <w:pPr>
              <w:rPr>
                <w:sz w:val="20"/>
                <w:szCs w:val="20"/>
                <w:u w:val="single"/>
              </w:rPr>
            </w:pPr>
            <w:r w:rsidRPr="00A76CE7">
              <w:rPr>
                <w:sz w:val="20"/>
                <w:szCs w:val="20"/>
                <w:u w:val="single"/>
              </w:rPr>
              <w:t>Great Impact</w:t>
            </w:r>
          </w:p>
          <w:p w14:paraId="18FB3A74" w14:textId="77777777" w:rsidR="000541DF" w:rsidRPr="00A76CE7" w:rsidRDefault="000541DF" w:rsidP="000541DF">
            <w:pPr>
              <w:rPr>
                <w:sz w:val="20"/>
                <w:szCs w:val="20"/>
              </w:rPr>
            </w:pPr>
            <w:r w:rsidRPr="00A76CE7">
              <w:rPr>
                <w:sz w:val="20"/>
                <w:szCs w:val="20"/>
              </w:rPr>
              <w:t>- Data visualizations contribute</w:t>
            </w:r>
          </w:p>
          <w:p w14:paraId="78FE279D" w14:textId="77777777" w:rsidR="000541DF" w:rsidRPr="00A76CE7" w:rsidRDefault="000541DF" w:rsidP="000541DF">
            <w:pPr>
              <w:rPr>
                <w:sz w:val="20"/>
                <w:szCs w:val="20"/>
              </w:rPr>
            </w:pPr>
            <w:r w:rsidRPr="00A76CE7">
              <w:rPr>
                <w:sz w:val="20"/>
                <w:szCs w:val="20"/>
              </w:rPr>
              <w:t>in a major way to the</w:t>
            </w:r>
          </w:p>
          <w:p w14:paraId="4942AA12" w14:textId="77777777" w:rsidR="000541DF" w:rsidRPr="00A76CE7" w:rsidRDefault="000541DF" w:rsidP="000541DF">
            <w:pPr>
              <w:rPr>
                <w:sz w:val="20"/>
                <w:szCs w:val="20"/>
              </w:rPr>
            </w:pPr>
            <w:r w:rsidRPr="00A76CE7">
              <w:rPr>
                <w:sz w:val="20"/>
                <w:szCs w:val="20"/>
              </w:rPr>
              <w:t>presentation</w:t>
            </w:r>
          </w:p>
          <w:p w14:paraId="1D834E15" w14:textId="77777777" w:rsidR="000541DF" w:rsidRPr="00A76CE7" w:rsidRDefault="000541DF" w:rsidP="000541DF">
            <w:pPr>
              <w:rPr>
                <w:sz w:val="20"/>
                <w:szCs w:val="20"/>
              </w:rPr>
            </w:pPr>
          </w:p>
          <w:p w14:paraId="5157316D" w14:textId="77777777" w:rsidR="000541DF" w:rsidRPr="00A76CE7" w:rsidRDefault="000541DF" w:rsidP="000541DF">
            <w:pPr>
              <w:rPr>
                <w:sz w:val="20"/>
                <w:szCs w:val="20"/>
                <w:u w:val="single"/>
              </w:rPr>
            </w:pPr>
            <w:r w:rsidRPr="00A76CE7">
              <w:rPr>
                <w:sz w:val="20"/>
                <w:szCs w:val="20"/>
                <w:u w:val="single"/>
              </w:rPr>
              <w:t>Great Aesthetics</w:t>
            </w:r>
          </w:p>
          <w:p w14:paraId="19100C79" w14:textId="77777777" w:rsidR="000541DF" w:rsidRPr="00A76CE7" w:rsidRDefault="000541DF" w:rsidP="000541DF">
            <w:pPr>
              <w:rPr>
                <w:sz w:val="20"/>
                <w:szCs w:val="20"/>
              </w:rPr>
            </w:pPr>
            <w:r w:rsidRPr="00A76CE7">
              <w:rPr>
                <w:sz w:val="20"/>
                <w:szCs w:val="20"/>
              </w:rPr>
              <w:t>- Appropriately uses graphical</w:t>
            </w:r>
          </w:p>
          <w:p w14:paraId="17BB4AB0" w14:textId="77777777" w:rsidR="000541DF" w:rsidRPr="00A76CE7" w:rsidRDefault="000541DF" w:rsidP="000541DF">
            <w:pPr>
              <w:rPr>
                <w:sz w:val="20"/>
                <w:szCs w:val="20"/>
              </w:rPr>
            </w:pPr>
            <w:r w:rsidRPr="00A76CE7">
              <w:rPr>
                <w:sz w:val="20"/>
                <w:szCs w:val="20"/>
              </w:rPr>
              <w:t>Aesthetics</w:t>
            </w:r>
          </w:p>
          <w:p w14:paraId="072CF56B" w14:textId="77777777" w:rsidR="000541DF" w:rsidRPr="00A76CE7" w:rsidRDefault="000541DF" w:rsidP="000541DF">
            <w:pPr>
              <w:rPr>
                <w:sz w:val="20"/>
                <w:szCs w:val="20"/>
              </w:rPr>
            </w:pPr>
          </w:p>
          <w:p w14:paraId="62CFB52E" w14:textId="77777777" w:rsidR="000541DF" w:rsidRPr="00A76CE7" w:rsidRDefault="000541DF" w:rsidP="000541DF">
            <w:pPr>
              <w:rPr>
                <w:sz w:val="20"/>
                <w:szCs w:val="20"/>
                <w:u w:val="single"/>
              </w:rPr>
            </w:pPr>
            <w:r w:rsidRPr="00A76CE7">
              <w:rPr>
                <w:sz w:val="20"/>
                <w:szCs w:val="20"/>
                <w:u w:val="single"/>
              </w:rPr>
              <w:t>Great Scaling</w:t>
            </w:r>
          </w:p>
          <w:p w14:paraId="55667F19" w14:textId="77777777" w:rsidR="000541DF" w:rsidRPr="00A76CE7" w:rsidRDefault="000541DF" w:rsidP="000541DF">
            <w:pPr>
              <w:rPr>
                <w:sz w:val="20"/>
                <w:szCs w:val="20"/>
              </w:rPr>
            </w:pPr>
            <w:r w:rsidRPr="00A76CE7">
              <w:rPr>
                <w:sz w:val="20"/>
                <w:szCs w:val="20"/>
              </w:rPr>
              <w:t>- numeric scales proper for the</w:t>
            </w:r>
          </w:p>
          <w:p w14:paraId="0EBCF06A" w14:textId="5826D6AB" w:rsidR="000541DF" w:rsidRPr="00CA1939" w:rsidRDefault="000541DF" w:rsidP="000541DF">
            <w:pPr>
              <w:rPr>
                <w:rFonts w:cstheme="minorHAnsi"/>
              </w:rPr>
            </w:pPr>
            <w:r w:rsidRPr="00A76CE7">
              <w:rPr>
                <w:sz w:val="20"/>
                <w:szCs w:val="20"/>
              </w:rPr>
              <w:t>context of the data</w:t>
            </w:r>
          </w:p>
        </w:tc>
      </w:tr>
    </w:tbl>
    <w:p w14:paraId="7A36F1B0" w14:textId="62BDCB9A" w:rsidR="00316BAE" w:rsidRDefault="00316BAE" w:rsidP="00F773AD"/>
    <w:sectPr w:rsidR="00316BAE" w:rsidSect="004474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M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745"/>
    <w:multiLevelType w:val="hybridMultilevel"/>
    <w:tmpl w:val="6E22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B62B7"/>
    <w:multiLevelType w:val="hybridMultilevel"/>
    <w:tmpl w:val="C13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25E07"/>
    <w:multiLevelType w:val="hybridMultilevel"/>
    <w:tmpl w:val="0FC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1FF5"/>
    <w:multiLevelType w:val="hybridMultilevel"/>
    <w:tmpl w:val="4DE4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035"/>
    <w:multiLevelType w:val="hybridMultilevel"/>
    <w:tmpl w:val="7A0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116BE"/>
    <w:multiLevelType w:val="hybridMultilevel"/>
    <w:tmpl w:val="685C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E702B"/>
    <w:multiLevelType w:val="hybridMultilevel"/>
    <w:tmpl w:val="DAA6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F5DB9"/>
    <w:multiLevelType w:val="hybridMultilevel"/>
    <w:tmpl w:val="AC642290"/>
    <w:lvl w:ilvl="0" w:tplc="BB4E1846">
      <w:start w:val="9"/>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30104"/>
    <w:multiLevelType w:val="hybridMultilevel"/>
    <w:tmpl w:val="4F469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445429">
    <w:abstractNumId w:val="7"/>
  </w:num>
  <w:num w:numId="2" w16cid:durableId="350571451">
    <w:abstractNumId w:val="0"/>
  </w:num>
  <w:num w:numId="3" w16cid:durableId="1100760128">
    <w:abstractNumId w:val="5"/>
  </w:num>
  <w:num w:numId="4" w16cid:durableId="67652493">
    <w:abstractNumId w:val="4"/>
  </w:num>
  <w:num w:numId="5" w16cid:durableId="1737776349">
    <w:abstractNumId w:val="2"/>
  </w:num>
  <w:num w:numId="6" w16cid:durableId="1734814156">
    <w:abstractNumId w:val="3"/>
  </w:num>
  <w:num w:numId="7" w16cid:durableId="1901670788">
    <w:abstractNumId w:val="8"/>
  </w:num>
  <w:num w:numId="8" w16cid:durableId="1672833706">
    <w:abstractNumId w:val="1"/>
  </w:num>
  <w:num w:numId="9" w16cid:durableId="227545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AD"/>
    <w:rsid w:val="000541DF"/>
    <w:rsid w:val="000A3656"/>
    <w:rsid w:val="000D73CA"/>
    <w:rsid w:val="00142C2A"/>
    <w:rsid w:val="001479D1"/>
    <w:rsid w:val="001749D2"/>
    <w:rsid w:val="00194B91"/>
    <w:rsid w:val="0022351F"/>
    <w:rsid w:val="0025129E"/>
    <w:rsid w:val="002749BA"/>
    <w:rsid w:val="0029433F"/>
    <w:rsid w:val="00316BAE"/>
    <w:rsid w:val="0032728D"/>
    <w:rsid w:val="003950C1"/>
    <w:rsid w:val="004474B3"/>
    <w:rsid w:val="00647975"/>
    <w:rsid w:val="006643B2"/>
    <w:rsid w:val="007243D3"/>
    <w:rsid w:val="007651FA"/>
    <w:rsid w:val="00931509"/>
    <w:rsid w:val="00976092"/>
    <w:rsid w:val="00A76CE7"/>
    <w:rsid w:val="00C0165A"/>
    <w:rsid w:val="00C30F3F"/>
    <w:rsid w:val="00C540DB"/>
    <w:rsid w:val="00CA1939"/>
    <w:rsid w:val="00D54509"/>
    <w:rsid w:val="00E65B51"/>
    <w:rsid w:val="00E754A3"/>
    <w:rsid w:val="00F773AD"/>
    <w:rsid w:val="00FB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DA7A"/>
  <w15:chartTrackingRefBased/>
  <w15:docId w15:val="{88DF7987-3590-4F18-B2DC-19DD8D6D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4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9BA"/>
    <w:pPr>
      <w:ind w:left="720"/>
      <w:contextualSpacing/>
    </w:pPr>
  </w:style>
  <w:style w:type="character" w:styleId="Hyperlink">
    <w:name w:val="Hyperlink"/>
    <w:basedOn w:val="DefaultParagraphFont"/>
    <w:uiPriority w:val="99"/>
    <w:unhideWhenUsed/>
    <w:rsid w:val="00647975"/>
    <w:rPr>
      <w:color w:val="0563C1" w:themeColor="hyperlink"/>
      <w:u w:val="single"/>
    </w:rPr>
  </w:style>
  <w:style w:type="character" w:styleId="UnresolvedMention">
    <w:name w:val="Unresolved Mention"/>
    <w:basedOn w:val="DefaultParagraphFont"/>
    <w:uiPriority w:val="99"/>
    <w:semiHidden/>
    <w:unhideWhenUsed/>
    <w:rsid w:val="00647975"/>
    <w:rPr>
      <w:color w:val="605E5C"/>
      <w:shd w:val="clear" w:color="auto" w:fill="E1DFDD"/>
    </w:rPr>
  </w:style>
  <w:style w:type="character" w:styleId="FollowedHyperlink">
    <w:name w:val="FollowedHyperlink"/>
    <w:basedOn w:val="DefaultParagraphFont"/>
    <w:uiPriority w:val="99"/>
    <w:semiHidden/>
    <w:unhideWhenUsed/>
    <w:rsid w:val="00647975"/>
    <w:rPr>
      <w:color w:val="954F72" w:themeColor="followedHyperlink"/>
      <w:u w:val="single"/>
    </w:rPr>
  </w:style>
  <w:style w:type="paragraph" w:styleId="Title">
    <w:name w:val="Title"/>
    <w:basedOn w:val="Normal"/>
    <w:next w:val="Normal"/>
    <w:link w:val="TitleChar"/>
    <w:uiPriority w:val="10"/>
    <w:qFormat/>
    <w:rsid w:val="00D54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450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45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9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isisstatistics.org/wp-content/uploads/2018/10/PHDC_ChallengeJudgingRubri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phi.cmu.edu/covidcast/" TargetMode="External"/><Relationship Id="rId5" Type="http://schemas.openxmlformats.org/officeDocument/2006/relationships/hyperlink" Target="https://wonder.cdc.gov/mc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Barry</dc:creator>
  <cp:keywords/>
  <dc:description/>
  <cp:lastModifiedBy>Nick Reich</cp:lastModifiedBy>
  <cp:revision>4</cp:revision>
  <cp:lastPrinted>2022-04-06T14:20:00Z</cp:lastPrinted>
  <dcterms:created xsi:type="dcterms:W3CDTF">2022-04-06T14:20:00Z</dcterms:created>
  <dcterms:modified xsi:type="dcterms:W3CDTF">2022-04-06T16:50:00Z</dcterms:modified>
</cp:coreProperties>
</file>