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A11B" w14:textId="4E90DD40" w:rsidR="00DD237A" w:rsidRDefault="00DD237A">
      <w:r>
        <w:t>Part 1</w:t>
      </w:r>
    </w:p>
    <w:p w14:paraId="251760AC" w14:textId="77777777" w:rsidR="00DD237A" w:rsidRDefault="00DD237A"/>
    <w:p w14:paraId="0098F3F5" w14:textId="2684B49F" w:rsidR="000E2678" w:rsidRDefault="00DD237A">
      <w:r>
        <w:rPr>
          <w:noProof/>
        </w:rPr>
        <w:drawing>
          <wp:inline distT="0" distB="0" distL="0" distR="0" wp14:anchorId="41FEEA2C" wp14:editId="7E69EB60">
            <wp:extent cx="14258925" cy="80206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66255" cy="80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FF78" w14:textId="44069D4A" w:rsidR="00A969BD" w:rsidRDefault="009E3A1A">
      <w:r>
        <w:t>PART 2</w:t>
      </w:r>
    </w:p>
    <w:p w14:paraId="4CEB192E" w14:textId="58835326" w:rsidR="00A969BD" w:rsidRDefault="007833F3">
      <w:r>
        <w:rPr>
          <w:noProof/>
        </w:rPr>
        <w:drawing>
          <wp:inline distT="0" distB="0" distL="0" distR="0" wp14:anchorId="4119AB3A" wp14:editId="246F8AB8">
            <wp:extent cx="14601825" cy="8213527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4568" cy="82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7A"/>
    <w:rsid w:val="007833F3"/>
    <w:rsid w:val="00942495"/>
    <w:rsid w:val="009957E0"/>
    <w:rsid w:val="009E3A1A"/>
    <w:rsid w:val="00A969BD"/>
    <w:rsid w:val="00D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FA2A"/>
  <w15:chartTrackingRefBased/>
  <w15:docId w15:val="{027487A4-901C-4F3E-AB36-0F821CE7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Bart, Raeshawn (bartrn)</dc:creator>
  <cp:keywords/>
  <dc:description/>
  <cp:lastModifiedBy>Bart, Raeshawn (bartrn)</cp:lastModifiedBy>
  <cp:revision>4</cp:revision>
  <dcterms:created xsi:type="dcterms:W3CDTF">2021-09-16T13:08:00Z</dcterms:created>
  <dcterms:modified xsi:type="dcterms:W3CDTF">2021-09-17T01:19:00Z</dcterms:modified>
</cp:coreProperties>
</file>