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Friday, 4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31 of 35 coins closed higher. Best ZEC +14.6%, weakest MORPHO -1.5%.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4 of 16 pairs closed higher. Best NZDUSD +0.8%, weakest AUDJPY -1.1%.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PALLADIUM +5.8%, weakest COFFEE -4.0%.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(14/16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