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Saturday, 5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16 of 35 coins closed higher. Best NEAR +14.5%, weakest ADA -6.2%.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5 of 16 pairs closed higher. Best AUDUSD +0.6%, weakest USDJPY -1.7%.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8 of 18 markets closed higher. Best CORN +4.2%, weakest COFFEE -9.7%.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(12/16 flagged high-vol at 7d). Most active names to watch: BRENT OIL, COFFEE.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