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E8" w:rsidRDefault="00F803E8" w:rsidP="00F803E8">
      <w:pPr>
        <w:pStyle w:val="Heading1"/>
        <w:rPr>
          <w:rFonts w:eastAsia="Times New Roman"/>
        </w:rPr>
      </w:pPr>
      <w:bookmarkStart w:id="0" w:name="_Toc184618818"/>
      <w:r>
        <w:rPr>
          <w:rFonts w:eastAsia="Times New Roman"/>
        </w:rPr>
        <w:t>chapter 3: system analysis and design</w:t>
      </w:r>
      <w:bookmarkEnd w:id="0"/>
    </w:p>
    <w:p w:rsidR="00F803E8" w:rsidRDefault="00F803E8" w:rsidP="00F803E8">
      <w:pPr>
        <w:pStyle w:val="Heading3"/>
      </w:pPr>
      <w:bookmarkStart w:id="1" w:name="_heading=h.35nkun2" w:colFirst="0" w:colLast="0"/>
      <w:bookmarkStart w:id="2" w:name="_heading=h.1ksv4uv" w:colFirst="0" w:colLast="0"/>
      <w:bookmarkEnd w:id="1"/>
      <w:bookmarkEnd w:id="2"/>
    </w:p>
    <w:p w:rsidR="00F803E8" w:rsidRPr="000B247A" w:rsidRDefault="00F803E8" w:rsidP="00F803E8">
      <w:pPr>
        <w:pStyle w:val="Heading2"/>
      </w:pPr>
      <w:bookmarkStart w:id="3" w:name="_heading=h.z337ya" w:colFirst="0" w:colLast="0"/>
      <w:bookmarkStart w:id="4" w:name="_Toc184618819"/>
      <w:bookmarkEnd w:id="3"/>
      <w:r>
        <w:t>3.1.1 Requirement Specification</w:t>
      </w:r>
      <w:bookmarkEnd w:id="4"/>
    </w:p>
    <w:p w:rsidR="00F803E8" w:rsidRDefault="00F803E8" w:rsidP="00F803E8">
      <w:pPr>
        <w:pStyle w:val="Heading3"/>
        <w:ind w:left="720" w:hanging="720"/>
      </w:pPr>
      <w:bookmarkStart w:id="5" w:name="_heading=h.3j2qqm3" w:colFirst="0" w:colLast="0"/>
      <w:bookmarkStart w:id="6" w:name="_Toc184618820"/>
      <w:bookmarkEnd w:id="5"/>
      <w:r>
        <w:t>i. Functional Requirement</w:t>
      </w:r>
      <w:bookmarkEnd w:id="6"/>
    </w:p>
    <w:p w:rsidR="00F803E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The system shall have different account student, teacher and admin.</w:t>
      </w:r>
    </w:p>
    <w:p w:rsidR="00F803E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The system shall be r</w:t>
      </w:r>
      <w:r w:rsidRPr="00234628">
        <w:rPr>
          <w:color w:val="000000"/>
        </w:rPr>
        <w:t>ole-based permissions and profile updates.</w:t>
      </w:r>
    </w:p>
    <w:p w:rsidR="00F803E8" w:rsidRPr="0023462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234628">
        <w:rPr>
          <w:color w:val="000000"/>
        </w:rPr>
        <w:t>Educator and admin shall be able to see activities of student</w:t>
      </w:r>
      <w:r>
        <w:rPr>
          <w:color w:val="000000"/>
        </w:rPr>
        <w:t>.</w:t>
      </w:r>
    </w:p>
    <w:p w:rsidR="00F803E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Admins, and teacher shall be able to create, delete and update the event.</w:t>
      </w:r>
    </w:p>
    <w:p w:rsidR="00F803E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Students shall save the report for the further uses.</w:t>
      </w:r>
    </w:p>
    <w:p w:rsidR="00F803E8" w:rsidRDefault="00F803E8" w:rsidP="00F80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Students shall submit their assignment</w:t>
      </w:r>
      <w:bookmarkStart w:id="7" w:name="_heading=h.1y810tw" w:colFirst="0" w:colLast="0"/>
      <w:bookmarkStart w:id="8" w:name="_heading=h.4i7ojhp" w:colFirst="0" w:colLast="0"/>
      <w:bookmarkEnd w:id="7"/>
      <w:bookmarkEnd w:id="8"/>
    </w:p>
    <w:p w:rsidR="00F803E8" w:rsidRDefault="00F803E8" w:rsidP="00F8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Use-Case Diagram</w:t>
      </w:r>
    </w:p>
    <w:p w:rsidR="00F803E8" w:rsidRDefault="00F803E8" w:rsidP="00F803E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681589">
        <w:rPr>
          <w:noProof/>
        </w:rPr>
        <w:drawing>
          <wp:inline distT="0" distB="0" distL="0" distR="0" wp14:anchorId="09B5329A" wp14:editId="0762F266">
            <wp:extent cx="5502910" cy="380565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8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E8" w:rsidRPr="0001609B" w:rsidRDefault="00F803E8" w:rsidP="00F803E8">
      <w:pPr>
        <w:pStyle w:val="Caption"/>
        <w:spacing w:line="360" w:lineRule="auto"/>
        <w:jc w:val="center"/>
        <w:rPr>
          <w:b/>
          <w:i w:val="0"/>
          <w:color w:val="000000" w:themeColor="text1"/>
          <w:sz w:val="22"/>
        </w:rPr>
      </w:pPr>
      <w:bookmarkStart w:id="9" w:name="_Toc176016580"/>
      <w:bookmarkStart w:id="10" w:name="_Toc184617850"/>
      <w:r w:rsidRPr="006C5326">
        <w:rPr>
          <w:b/>
          <w:i w:val="0"/>
          <w:color w:val="000000" w:themeColor="text1"/>
          <w:sz w:val="22"/>
        </w:rPr>
        <w:t xml:space="preserve">Figure </w:t>
      </w:r>
      <w:r w:rsidRPr="006C5326">
        <w:rPr>
          <w:b/>
          <w:i w:val="0"/>
          <w:color w:val="000000" w:themeColor="text1"/>
          <w:sz w:val="22"/>
        </w:rPr>
        <w:fldChar w:fldCharType="begin"/>
      </w:r>
      <w:r w:rsidRPr="006C5326">
        <w:rPr>
          <w:b/>
          <w:i w:val="0"/>
          <w:color w:val="000000" w:themeColor="text1"/>
          <w:sz w:val="22"/>
        </w:rPr>
        <w:instrText xml:space="preserve"> SEQ Figure \* ARABIC </w:instrText>
      </w:r>
      <w:r w:rsidRPr="006C5326">
        <w:rPr>
          <w:b/>
          <w:i w:val="0"/>
          <w:color w:val="000000" w:themeColor="text1"/>
          <w:sz w:val="22"/>
        </w:rPr>
        <w:fldChar w:fldCharType="separate"/>
      </w:r>
      <w:r w:rsidR="00E64B16">
        <w:rPr>
          <w:b/>
          <w:i w:val="0"/>
          <w:noProof/>
          <w:color w:val="000000" w:themeColor="text1"/>
          <w:sz w:val="22"/>
        </w:rPr>
        <w:t>1</w:t>
      </w:r>
      <w:r w:rsidRPr="006C5326">
        <w:rPr>
          <w:b/>
          <w:i w:val="0"/>
          <w:color w:val="000000" w:themeColor="text1"/>
          <w:sz w:val="22"/>
        </w:rPr>
        <w:fldChar w:fldCharType="end"/>
      </w:r>
      <w:r w:rsidRPr="006C5326">
        <w:rPr>
          <w:b/>
          <w:i w:val="0"/>
          <w:color w:val="000000" w:themeColor="text1"/>
          <w:sz w:val="22"/>
        </w:rPr>
        <w:t xml:space="preserve"> Use-Case Diagram of EDP</w:t>
      </w:r>
      <w:bookmarkEnd w:id="9"/>
      <w:bookmarkEnd w:id="10"/>
    </w:p>
    <w:p w:rsidR="00F803E8" w:rsidRPr="00F453A4" w:rsidRDefault="00F803E8" w:rsidP="00F803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</w:rPr>
      </w:pPr>
    </w:p>
    <w:p w:rsidR="00F803E8" w:rsidRPr="00F453A4" w:rsidRDefault="00F803E8" w:rsidP="00F803E8">
      <w:pPr>
        <w:pStyle w:val="Heading3"/>
        <w:rPr>
          <w:color w:val="000000"/>
        </w:rPr>
      </w:pPr>
      <w:bookmarkStart w:id="11" w:name="_Toc184618821"/>
      <w:r>
        <w:t>ii. Non-functional Requirement</w:t>
      </w:r>
      <w:bookmarkEnd w:id="11"/>
    </w:p>
    <w:p w:rsidR="00F803E8" w:rsidRDefault="00F803E8" w:rsidP="00F80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The system must have user-friendly UI.</w:t>
      </w:r>
    </w:p>
    <w:p w:rsidR="00F803E8" w:rsidRDefault="00F803E8" w:rsidP="00F80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The system must be secured.</w:t>
      </w:r>
    </w:p>
    <w:p w:rsidR="00F803E8" w:rsidRPr="002A605D" w:rsidRDefault="00F803E8" w:rsidP="00F80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</w:rPr>
        <w:t>The system must be c</w:t>
      </w:r>
      <w:r w:rsidRPr="00FD605D">
        <w:rPr>
          <w:color w:val="000000"/>
        </w:rPr>
        <w:t>ompatible</w:t>
      </w:r>
    </w:p>
    <w:p w:rsidR="00F803E8" w:rsidRDefault="00F803E8">
      <w:pPr>
        <w:sectPr w:rsidR="00F803E8" w:rsidSect="00F803E8">
          <w:footerReference w:type="default" r:id="rId8"/>
          <w:pgSz w:w="11907" w:h="16839" w:code="9"/>
          <w:pgMar w:top="1440" w:right="1440" w:bottom="1440" w:left="1440" w:header="720" w:footer="720" w:gutter="0"/>
          <w:pgNumType w:start="5"/>
          <w:cols w:space="720"/>
          <w:docGrid w:linePitch="360"/>
        </w:sectPr>
      </w:pPr>
    </w:p>
    <w:p w:rsidR="00F803E8" w:rsidRDefault="00F803E8" w:rsidP="00F803E8">
      <w:pPr>
        <w:spacing w:after="0" w:line="360" w:lineRule="auto"/>
        <w:jc w:val="both"/>
      </w:pPr>
      <w:r w:rsidRPr="00D41CDB">
        <w:lastRenderedPageBreak/>
        <w:t xml:space="preserve">these costs with the available budget, and analyzing the potential return on investment to ensure the project is financially sustainable. </w:t>
      </w:r>
    </w:p>
    <w:p w:rsidR="00F803E8" w:rsidRPr="00110D07" w:rsidRDefault="00F803E8" w:rsidP="00F803E8">
      <w:r>
        <w:rPr>
          <w:b/>
        </w:rPr>
        <w:t>iv. Schedule</w:t>
      </w:r>
    </w:p>
    <w:p w:rsidR="00F803E8" w:rsidRDefault="00F803E8" w:rsidP="00F803E8">
      <w:pPr>
        <w:spacing w:after="0" w:line="360" w:lineRule="auto"/>
        <w:jc w:val="both"/>
      </w:pPr>
      <w:r>
        <w:t>The project is scheduled in following way:</w:t>
      </w:r>
    </w:p>
    <w:p w:rsidR="00F803E8" w:rsidRDefault="00F803E8" w:rsidP="00F803E8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5409369" wp14:editId="5963F93C">
            <wp:extent cx="4999370" cy="222795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70" cy="22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E8" w:rsidRPr="002A605D" w:rsidRDefault="00F803E8" w:rsidP="00F803E8">
      <w:pPr>
        <w:pStyle w:val="Caption"/>
        <w:jc w:val="center"/>
        <w:rPr>
          <w:i w:val="0"/>
          <w:color w:val="000000" w:themeColor="text1"/>
          <w:sz w:val="24"/>
        </w:rPr>
      </w:pPr>
      <w:bookmarkStart w:id="12" w:name="_Toc184617851"/>
      <w:r w:rsidRPr="002A605D">
        <w:rPr>
          <w:i w:val="0"/>
          <w:color w:val="000000" w:themeColor="text1"/>
          <w:sz w:val="24"/>
        </w:rPr>
        <w:t xml:space="preserve">Figure </w:t>
      </w:r>
      <w:r w:rsidRPr="002A605D">
        <w:rPr>
          <w:i w:val="0"/>
          <w:color w:val="000000" w:themeColor="text1"/>
          <w:sz w:val="24"/>
        </w:rPr>
        <w:fldChar w:fldCharType="begin"/>
      </w:r>
      <w:r w:rsidRPr="002A605D">
        <w:rPr>
          <w:i w:val="0"/>
          <w:color w:val="000000" w:themeColor="text1"/>
          <w:sz w:val="24"/>
        </w:rPr>
        <w:instrText xml:space="preserve"> SEQ Figure \* ARABIC </w:instrText>
      </w:r>
      <w:r w:rsidRPr="002A605D">
        <w:rPr>
          <w:i w:val="0"/>
          <w:color w:val="000000" w:themeColor="text1"/>
          <w:sz w:val="24"/>
        </w:rPr>
        <w:fldChar w:fldCharType="separate"/>
      </w:r>
      <w:r w:rsidR="00E64B16">
        <w:rPr>
          <w:i w:val="0"/>
          <w:noProof/>
          <w:color w:val="000000" w:themeColor="text1"/>
          <w:sz w:val="24"/>
        </w:rPr>
        <w:t>2</w:t>
      </w:r>
      <w:r w:rsidRPr="002A605D">
        <w:rPr>
          <w:i w:val="0"/>
          <w:color w:val="000000" w:themeColor="text1"/>
          <w:sz w:val="24"/>
        </w:rPr>
        <w:fldChar w:fldCharType="end"/>
      </w:r>
      <w:r w:rsidRPr="002A605D">
        <w:rPr>
          <w:i w:val="0"/>
          <w:color w:val="000000" w:themeColor="text1"/>
          <w:sz w:val="24"/>
        </w:rPr>
        <w:t xml:space="preserve"> Gantt Chart of EDP</w:t>
      </w:r>
      <w:bookmarkEnd w:id="12"/>
    </w:p>
    <w:p w:rsidR="00F803E8" w:rsidRPr="002A605D" w:rsidRDefault="00F803E8" w:rsidP="00F803E8">
      <w:pPr>
        <w:spacing w:after="0" w:line="360" w:lineRule="auto"/>
        <w:jc w:val="both"/>
      </w:pPr>
    </w:p>
    <w:p w:rsidR="00F803E8" w:rsidRDefault="00C66EB8" w:rsidP="00F803E8">
      <w:pPr>
        <w:pStyle w:val="Heading3"/>
      </w:pPr>
      <w:bookmarkStart w:id="13" w:name="_Toc184618823"/>
      <w:bookmarkStart w:id="14" w:name="_GoBack"/>
      <w:r w:rsidRPr="00446816">
        <w:rPr>
          <w:noProof/>
        </w:rPr>
        <w:drawing>
          <wp:anchor distT="0" distB="0" distL="114300" distR="114300" simplePos="0" relativeHeight="251659264" behindDoc="1" locked="0" layoutInCell="1" allowOverlap="1" wp14:anchorId="6B5D67AF" wp14:editId="795F8C32">
            <wp:simplePos x="0" y="0"/>
            <wp:positionH relativeFrom="margin">
              <wp:posOffset>-407035</wp:posOffset>
            </wp:positionH>
            <wp:positionV relativeFrom="paragraph">
              <wp:posOffset>365106</wp:posOffset>
            </wp:positionV>
            <wp:extent cx="604583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07" y="21429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926275" wp14:editId="47D80BEE">
                <wp:simplePos x="0" y="0"/>
                <wp:positionH relativeFrom="margin">
                  <wp:align>left</wp:align>
                </wp:positionH>
                <wp:positionV relativeFrom="paragraph">
                  <wp:posOffset>3534344</wp:posOffset>
                </wp:positionV>
                <wp:extent cx="5502910" cy="635"/>
                <wp:effectExtent l="0" t="0" r="2540" b="2540"/>
                <wp:wrapTight wrapText="bothSides">
                  <wp:wrapPolygon edited="0">
                    <wp:start x="0" y="0"/>
                    <wp:lineTo x="0" y="20420"/>
                    <wp:lineTo x="21535" y="20420"/>
                    <wp:lineTo x="2153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3E8" w:rsidRPr="002A605D" w:rsidRDefault="00F803E8" w:rsidP="00F803E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5" w:name="_Toc184617852"/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 xml:space="preserve">Figure </w:t>
                            </w:r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Figure \* ARABIC </w:instrText>
                            </w:r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="00E64B16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2A605D">
                              <w:rPr>
                                <w:i w:val="0"/>
                                <w:color w:val="000000" w:themeColor="text1"/>
                                <w:sz w:val="24"/>
                              </w:rPr>
                              <w:t>: ER-Diagram of EDP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262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78.3pt;width:433.3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" stroked="f">
                <v:textbox style="mso-fit-shape-to-text:t" inset="0,0,0,0">
                  <w:txbxContent>
                    <w:p w:rsidR="00F803E8" w:rsidRPr="002A605D" w:rsidRDefault="00F803E8" w:rsidP="00F803E8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bookmarkStart w:id="16" w:name="_Toc184617852"/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t xml:space="preserve">Figure </w:t>
                      </w:r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instrText xml:space="preserve"> SEQ Figure \* ARABIC </w:instrText>
                      </w:r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="00E64B16">
                        <w:rPr>
                          <w:i w:val="0"/>
                          <w:noProof/>
                          <w:color w:val="000000" w:themeColor="text1"/>
                          <w:sz w:val="24"/>
                        </w:rPr>
                        <w:t>3</w:t>
                      </w:r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2A605D">
                        <w:rPr>
                          <w:i w:val="0"/>
                          <w:color w:val="000000" w:themeColor="text1"/>
                          <w:sz w:val="24"/>
                        </w:rPr>
                        <w:t>: ER-Diagram of EDP</w:t>
                      </w:r>
                      <w:bookmarkEnd w:id="16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803E8">
        <w:t>3.1.3 Data Modelling</w:t>
      </w:r>
      <w:bookmarkEnd w:id="13"/>
      <w:r w:rsidR="00F803E8">
        <w:t xml:space="preserve"> </w:t>
      </w:r>
      <w:bookmarkStart w:id="17" w:name="_heading=h.23ckvvd" w:colFirst="0" w:colLast="0"/>
      <w:bookmarkStart w:id="18" w:name="_heading=h.ihv636" w:colFirst="0" w:colLast="0"/>
      <w:bookmarkEnd w:id="17"/>
      <w:bookmarkEnd w:id="18"/>
    </w:p>
    <w:p w:rsidR="00F803E8" w:rsidRPr="00A60431" w:rsidRDefault="00F803E8" w:rsidP="00F803E8">
      <w:pPr>
        <w:pStyle w:val="Caption"/>
        <w:spacing w:line="360" w:lineRule="auto"/>
        <w:rPr>
          <w:b/>
          <w:i w:val="0"/>
          <w:color w:val="000000" w:themeColor="text1"/>
          <w:sz w:val="22"/>
        </w:rPr>
      </w:pPr>
    </w:p>
    <w:p w:rsidR="00F803E8" w:rsidRDefault="00F803E8" w:rsidP="00F803E8">
      <w:pPr>
        <w:rPr>
          <w:b/>
          <w:bCs/>
        </w:rPr>
      </w:pPr>
      <w:r>
        <w:rPr>
          <w:b/>
          <w:bCs/>
        </w:rPr>
        <w:br w:type="page"/>
      </w:r>
    </w:p>
    <w:p w:rsidR="00F803E8" w:rsidRDefault="00F803E8" w:rsidP="00F803E8">
      <w:pPr>
        <w:pStyle w:val="Heading3"/>
      </w:pPr>
      <w:bookmarkStart w:id="19" w:name="_Toc184618824"/>
      <w:r>
        <w:lastRenderedPageBreak/>
        <w:t>3.1.4 Process Modelling (DFD)</w:t>
      </w:r>
      <w:bookmarkEnd w:id="19"/>
    </w:p>
    <w:p w:rsidR="00F803E8" w:rsidRPr="00087D80" w:rsidRDefault="00F803E8" w:rsidP="00F803E8">
      <w:r>
        <w:t>1. Level-0/Context Diagram</w:t>
      </w:r>
    </w:p>
    <w:p w:rsidR="00F803E8" w:rsidRDefault="00F803E8" w:rsidP="00F803E8">
      <w:pPr>
        <w:spacing w:after="0"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4E72BE" wp14:editId="4A94AF3A">
                <wp:simplePos x="0" y="0"/>
                <wp:positionH relativeFrom="column">
                  <wp:posOffset>0</wp:posOffset>
                </wp:positionH>
                <wp:positionV relativeFrom="paragraph">
                  <wp:posOffset>1784985</wp:posOffset>
                </wp:positionV>
                <wp:extent cx="4381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3E8" w:rsidRPr="00605621" w:rsidRDefault="00F803E8" w:rsidP="00F803E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184617853"/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B16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05621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Level-0 DFD of EDP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E72BE" id="Text Box 7" o:spid="_x0000_s1027" type="#_x0000_t202" style="position:absolute;left:0;text-align:left;margin-left:0;margin-top:140.55pt;width:34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" stroked="f">
                <v:textbox style="mso-fit-shape-to-text:t" inset="0,0,0,0">
                  <w:txbxContent>
                    <w:p w:rsidR="00F803E8" w:rsidRPr="00605621" w:rsidRDefault="00F803E8" w:rsidP="00F803E8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1" w:name="_Toc184617853"/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E64B16"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05621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: Level-0 DFD of EDP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513137F" wp14:editId="07DFB74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381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06" y="21360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g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Default="00F803E8" w:rsidP="00F803E8">
      <w:pPr>
        <w:spacing w:after="0" w:line="360" w:lineRule="auto"/>
        <w:jc w:val="both"/>
      </w:pPr>
    </w:p>
    <w:p w:rsidR="00F803E8" w:rsidRPr="00540ECF" w:rsidRDefault="00F803E8" w:rsidP="00F803E8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C878F04" wp14:editId="67864CF7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530725" cy="3637915"/>
            <wp:effectExtent l="0" t="0" r="3175" b="635"/>
            <wp:wrapTight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  <w:r w:rsidRPr="00540ECF">
        <w:rPr>
          <w:b/>
        </w:rPr>
        <w:t xml:space="preserve">Level-1 </w:t>
      </w:r>
    </w:p>
    <w:p w:rsidR="00F803E8" w:rsidRDefault="00F803E8" w:rsidP="00F803E8">
      <w:pPr>
        <w:keepNext/>
        <w:spacing w:after="0" w:line="360" w:lineRule="auto"/>
        <w:jc w:val="both"/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  <w:bookmarkStart w:id="22" w:name="_Toc184617854"/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Default="00F803E8" w:rsidP="00F803E8">
      <w:pPr>
        <w:pStyle w:val="Caption"/>
        <w:jc w:val="center"/>
        <w:rPr>
          <w:color w:val="000000" w:themeColor="text1"/>
          <w:sz w:val="24"/>
        </w:rPr>
      </w:pPr>
    </w:p>
    <w:p w:rsidR="00F803E8" w:rsidRPr="00E07001" w:rsidRDefault="00F803E8" w:rsidP="00F803E8">
      <w:pPr>
        <w:pStyle w:val="Caption"/>
        <w:jc w:val="center"/>
        <w:rPr>
          <w:color w:val="000000" w:themeColor="text1"/>
          <w:sz w:val="24"/>
        </w:rPr>
      </w:pPr>
      <w:r w:rsidRPr="00E07001">
        <w:rPr>
          <w:color w:val="000000" w:themeColor="text1"/>
          <w:sz w:val="24"/>
        </w:rPr>
        <w:t xml:space="preserve">Figure </w:t>
      </w:r>
      <w:r w:rsidRPr="00E07001">
        <w:rPr>
          <w:color w:val="000000" w:themeColor="text1"/>
          <w:sz w:val="24"/>
        </w:rPr>
        <w:fldChar w:fldCharType="begin"/>
      </w:r>
      <w:r w:rsidRPr="00E07001">
        <w:rPr>
          <w:color w:val="000000" w:themeColor="text1"/>
          <w:sz w:val="24"/>
        </w:rPr>
        <w:instrText xml:space="preserve"> SEQ Figure \* ARABIC </w:instrText>
      </w:r>
      <w:r w:rsidRPr="00E07001">
        <w:rPr>
          <w:color w:val="000000" w:themeColor="text1"/>
          <w:sz w:val="24"/>
        </w:rPr>
        <w:fldChar w:fldCharType="separate"/>
      </w:r>
      <w:r w:rsidR="00E64B16">
        <w:rPr>
          <w:noProof/>
          <w:color w:val="000000" w:themeColor="text1"/>
          <w:sz w:val="24"/>
        </w:rPr>
        <w:t>5</w:t>
      </w:r>
      <w:r w:rsidRPr="00E07001">
        <w:rPr>
          <w:color w:val="000000" w:themeColor="text1"/>
          <w:sz w:val="24"/>
        </w:rPr>
        <w:fldChar w:fldCharType="end"/>
      </w:r>
      <w:r w:rsidRPr="00E07001">
        <w:rPr>
          <w:color w:val="000000" w:themeColor="text1"/>
          <w:sz w:val="24"/>
        </w:rPr>
        <w:t>: Level-1 DFD of EDP</w:t>
      </w:r>
      <w:bookmarkEnd w:id="22"/>
    </w:p>
    <w:p w:rsidR="00CA530D" w:rsidRPr="00F803E8" w:rsidRDefault="00CA530D" w:rsidP="00F803E8"/>
    <w:sectPr w:rsidR="00CA530D" w:rsidRPr="00F803E8" w:rsidSect="00F803E8">
      <w:footerReference w:type="default" r:id="rId13"/>
      <w:pgSz w:w="11907" w:h="16839" w:code="9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36" w:rsidRDefault="00201636" w:rsidP="00F803E8">
      <w:pPr>
        <w:spacing w:after="0" w:line="240" w:lineRule="auto"/>
      </w:pPr>
      <w:r>
        <w:separator/>
      </w:r>
    </w:p>
  </w:endnote>
  <w:endnote w:type="continuationSeparator" w:id="0">
    <w:p w:rsidR="00201636" w:rsidRDefault="00201636" w:rsidP="00F8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4127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3E8" w:rsidRDefault="00F80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B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03E8" w:rsidRDefault="00F80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955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3E8" w:rsidRDefault="00F80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E9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803E8" w:rsidRDefault="00F80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36" w:rsidRDefault="00201636" w:rsidP="00F803E8">
      <w:pPr>
        <w:spacing w:after="0" w:line="240" w:lineRule="auto"/>
      </w:pPr>
      <w:r>
        <w:separator/>
      </w:r>
    </w:p>
  </w:footnote>
  <w:footnote w:type="continuationSeparator" w:id="0">
    <w:p w:rsidR="00201636" w:rsidRDefault="00201636" w:rsidP="00F80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60"/>
    <w:multiLevelType w:val="multilevel"/>
    <w:tmpl w:val="44445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74DFB"/>
    <w:multiLevelType w:val="multilevel"/>
    <w:tmpl w:val="C4C8D3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137729"/>
    <w:multiLevelType w:val="hybridMultilevel"/>
    <w:tmpl w:val="380EC5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8"/>
    <w:rsid w:val="00201636"/>
    <w:rsid w:val="00272FBD"/>
    <w:rsid w:val="00A22E94"/>
    <w:rsid w:val="00C66EB8"/>
    <w:rsid w:val="00CA530D"/>
    <w:rsid w:val="00E64B16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75AF-602A-4BF4-82EB-83156381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3E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3E8"/>
    <w:pPr>
      <w:keepNext/>
      <w:keepLines/>
      <w:spacing w:after="0" w:line="360" w:lineRule="auto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3E8"/>
    <w:pPr>
      <w:keepNext/>
      <w:keepLines/>
      <w:tabs>
        <w:tab w:val="center" w:pos="4333"/>
        <w:tab w:val="left" w:pos="6564"/>
      </w:tabs>
      <w:spacing w:after="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 w:val="28"/>
      <w:szCs w:val="28"/>
      <w:lang w:bidi="ne-N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03E8"/>
    <w:pPr>
      <w:keepNext/>
      <w:keepLines/>
      <w:spacing w:after="0" w:line="360" w:lineRule="auto"/>
      <w:jc w:val="both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E8"/>
    <w:rPr>
      <w:rFonts w:ascii="Times New Roman" w:eastAsiaTheme="majorEastAsia" w:hAnsi="Times New Roman" w:cs="Times New Roman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3E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F803E8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03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0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0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E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2024-12-09T09:41:00Z</cp:lastPrinted>
  <dcterms:created xsi:type="dcterms:W3CDTF">2024-12-09T09:33:00Z</dcterms:created>
  <dcterms:modified xsi:type="dcterms:W3CDTF">2024-12-09T17:42:00Z</dcterms:modified>
</cp:coreProperties>
</file>